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819"/>
          <w:tab w:val="right" w:pos="9638"/>
        </w:tabs>
        <w:rPr>
          <w:rFonts w:ascii="TimesLT" w:hAnsi="TimesLT"/>
          <w:lang w:val="en-US"/>
        </w:rPr>
      </w:pPr>
    </w:p>
    <w:p>
      <w:pPr>
        <w:tabs>
          <w:tab w:val="left" w:pos="6096"/>
          <w:tab w:val="left" w:pos="7371"/>
        </w:tabs>
        <w:ind w:firstLine="6379"/>
        <w:rPr>
          <w:b/>
          <w:szCs w:val="24"/>
        </w:rPr>
      </w:pPr>
      <w:r>
        <w:rPr>
          <w:b/>
          <w:szCs w:val="24"/>
        </w:rPr>
        <w:t>Projektas Nr. XIIP-4306(3)</w:t>
      </w:r>
    </w:p>
    <w:p>
      <w:pPr>
        <w:tabs>
          <w:tab w:val="left" w:pos="7371"/>
        </w:tabs>
        <w:ind w:firstLine="567"/>
        <w:jc w:val="right"/>
        <w:rPr>
          <w:b/>
          <w:szCs w:val="24"/>
        </w:rPr>
      </w:pPr>
    </w:p>
    <w:p>
      <w:pPr>
        <w:tabs>
          <w:tab w:val="left" w:pos="6804"/>
        </w:tabs>
        <w:ind w:firstLine="567"/>
        <w:jc w:val="both"/>
        <w:rPr>
          <w:b/>
          <w:szCs w:val="24"/>
        </w:rPr>
      </w:pPr>
    </w:p>
    <w:p>
      <w:pPr>
        <w:suppressAutoHyphens/>
        <w:ind w:firstLine="567"/>
        <w:jc w:val="center"/>
        <w:rPr>
          <w:b/>
          <w:szCs w:val="24"/>
          <w:lang w:eastAsia="ar-SA"/>
        </w:rPr>
      </w:pPr>
      <w:r>
        <w:rPr>
          <w:b/>
          <w:szCs w:val="24"/>
          <w:lang w:eastAsia="ar-SA"/>
        </w:rPr>
        <w:t xml:space="preserve">LIETUVOS RESPUBLIKOS </w:t>
      </w:r>
    </w:p>
    <w:p>
      <w:pPr>
        <w:suppressAutoHyphens/>
        <w:ind w:firstLine="567"/>
        <w:jc w:val="center"/>
        <w:rPr>
          <w:b/>
          <w:szCs w:val="24"/>
          <w:lang w:eastAsia="ar-SA"/>
        </w:rPr>
      </w:pPr>
      <w:r>
        <w:rPr>
          <w:b/>
          <w:szCs w:val="24"/>
          <w:lang w:eastAsia="ar-SA"/>
        </w:rPr>
        <w:t>ĮSTATYMO „DĖL UŽSIENIEČIŲ TEISINĖS PADĖTIES“ NR. IX-2206</w:t>
      </w:r>
    </w:p>
    <w:p>
      <w:pPr>
        <w:suppressAutoHyphens/>
        <w:ind w:firstLine="567"/>
        <w:jc w:val="center"/>
        <w:rPr>
          <w:b/>
          <w:szCs w:val="24"/>
          <w:lang w:eastAsia="ar-SA"/>
        </w:rPr>
      </w:pPr>
      <w:r>
        <w:rPr>
          <w:b/>
          <w:szCs w:val="24"/>
          <w:lang w:eastAsia="ar-SA"/>
        </w:rPr>
        <w:t>2, 4, 17, 33, 35, 36, 40, 43, 44, 44</w:t>
      </w:r>
      <w:r>
        <w:rPr>
          <w:b/>
          <w:szCs w:val="24"/>
          <w:vertAlign w:val="superscript"/>
          <w:lang w:eastAsia="ar-SA"/>
        </w:rPr>
        <w:t>1</w:t>
      </w:r>
      <w:r>
        <w:rPr>
          <w:b/>
          <w:szCs w:val="24"/>
          <w:lang w:eastAsia="ar-SA"/>
        </w:rPr>
        <w:t>, 45, 46, 50, 57, 58, 62, 63,</w:t>
      </w:r>
      <w:r>
        <w:rPr>
          <w:szCs w:val="24"/>
          <w:lang w:eastAsia="ar-SA"/>
        </w:rPr>
        <w:t xml:space="preserve"> </w:t>
      </w:r>
      <w:r>
        <w:rPr>
          <w:b/>
          <w:szCs w:val="24"/>
          <w:lang w:eastAsia="ar-SA"/>
        </w:rPr>
        <w:t>67, 71, 79, 84, 113, 114, 115, 117, 118 STRAIPSNIŲ PAKEITIMO IR ĮSTATYMO PAPILDYMO 6</w:t>
      </w:r>
      <w:r>
        <w:rPr>
          <w:b/>
          <w:szCs w:val="24"/>
          <w:vertAlign w:val="superscript"/>
          <w:lang w:eastAsia="ar-SA"/>
        </w:rPr>
        <w:t>1</w:t>
      </w:r>
      <w:r>
        <w:rPr>
          <w:b/>
          <w:szCs w:val="24"/>
          <w:lang w:eastAsia="ar-SA"/>
        </w:rPr>
        <w:t>, 45</w:t>
      </w:r>
      <w:r>
        <w:rPr>
          <w:b/>
          <w:szCs w:val="24"/>
          <w:vertAlign w:val="superscript"/>
          <w:lang w:eastAsia="ar-SA"/>
        </w:rPr>
        <w:t>1</w:t>
      </w:r>
      <w:r>
        <w:rPr>
          <w:b/>
          <w:szCs w:val="24"/>
          <w:lang w:eastAsia="ar-SA"/>
        </w:rPr>
        <w:t xml:space="preserve"> STRAIPSNIAIS </w:t>
      </w:r>
    </w:p>
    <w:p>
      <w:pPr>
        <w:suppressAutoHyphens/>
        <w:ind w:firstLine="567"/>
        <w:jc w:val="center"/>
        <w:rPr>
          <w:b/>
          <w:szCs w:val="24"/>
          <w:lang w:eastAsia="ar-SA"/>
        </w:rPr>
      </w:pPr>
      <w:r>
        <w:rPr>
          <w:b/>
          <w:szCs w:val="24"/>
          <w:lang w:eastAsia="ar-SA"/>
        </w:rPr>
        <w:t>ĮSTATYMAS</w:t>
      </w:r>
    </w:p>
    <w:p>
      <w:pPr>
        <w:ind w:firstLine="567"/>
        <w:jc w:val="both"/>
        <w:rPr>
          <w:b/>
          <w:szCs w:val="24"/>
        </w:rPr>
      </w:pPr>
    </w:p>
    <w:p>
      <w:pPr>
        <w:ind w:firstLine="567"/>
        <w:jc w:val="both"/>
        <w:rPr>
          <w:b/>
          <w:szCs w:val="24"/>
        </w:rPr>
      </w:pPr>
    </w:p>
    <w:p>
      <w:pPr>
        <w:ind w:firstLine="567"/>
        <w:jc w:val="center"/>
        <w:rPr>
          <w:szCs w:val="24"/>
        </w:rPr>
      </w:pPr>
      <w:r>
        <w:rPr>
          <w:szCs w:val="24"/>
        </w:rPr>
        <w:t xml:space="preserve">2016 m.                    d. Nr.</w:t>
      </w:r>
    </w:p>
    <w:p>
      <w:pPr>
        <w:ind w:firstLine="567"/>
        <w:jc w:val="center"/>
        <w:rPr>
          <w:szCs w:val="24"/>
        </w:rPr>
      </w:pPr>
      <w:r>
        <w:rPr>
          <w:szCs w:val="24"/>
        </w:rPr>
        <w:t>Vilnius</w:t>
      </w:r>
    </w:p>
    <w:p>
      <w:pPr>
        <w:suppressAutoHyphens/>
        <w:ind w:firstLine="567"/>
        <w:rPr>
          <w:b/>
          <w:szCs w:val="24"/>
          <w:lang w:eastAsia="ar-SA"/>
        </w:rPr>
      </w:pPr>
    </w:p>
    <w:p>
      <w:pPr>
        <w:suppressAutoHyphens/>
        <w:ind w:firstLine="567"/>
        <w:rPr>
          <w:b/>
          <w:szCs w:val="24"/>
          <w:lang w:eastAsia="ar-SA"/>
        </w:rPr>
      </w:pPr>
    </w:p>
    <w:p>
      <w:pPr>
        <w:suppressAutoHyphens/>
        <w:ind w:firstLine="567"/>
        <w:jc w:val="both"/>
        <w:rPr>
          <w:b/>
          <w:szCs w:val="24"/>
          <w:lang w:eastAsia="ar-SA"/>
        </w:rPr>
      </w:pPr>
      <w:r>
        <w:rPr>
          <w:b/>
          <w:szCs w:val="24"/>
          <w:lang w:eastAsia="ar-SA"/>
        </w:rPr>
        <w:t>1</w:t>
      </w:r>
      <w:r>
        <w:rPr>
          <w:b/>
          <w:szCs w:val="24"/>
          <w:lang w:eastAsia="ar-SA"/>
        </w:rPr>
        <w:t xml:space="preserve"> straipsnis. </w:t>
      </w:r>
      <w:r>
        <w:rPr>
          <w:b/>
          <w:szCs w:val="24"/>
          <w:lang w:eastAsia="ar-SA"/>
        </w:rPr>
        <w:t>2 straipsnio pakeitimas</w:t>
      </w:r>
    </w:p>
    <w:p>
      <w:pPr>
        <w:tabs>
          <w:tab w:val="left" w:pos="324"/>
        </w:tabs>
        <w:suppressAutoHyphens/>
        <w:ind w:firstLine="567"/>
        <w:jc w:val="both"/>
        <w:rPr>
          <w:szCs w:val="24"/>
          <w:lang w:eastAsia="lt-LT"/>
        </w:rPr>
      </w:pPr>
      <w:r>
        <w:rPr>
          <w:szCs w:val="24"/>
          <w:lang w:eastAsia="lt-LT"/>
        </w:rPr>
        <w:t>1</w:t>
      </w:r>
      <w:r>
        <w:rPr>
          <w:szCs w:val="24"/>
          <w:lang w:eastAsia="lt-LT"/>
        </w:rPr>
        <w:t>. Pakeisti 2 straipsnio 3 dalį ir ją išdėstyti taip:</w:t>
      </w:r>
    </w:p>
    <w:p>
      <w:pPr>
        <w:suppressAutoHyphens/>
        <w:ind w:firstLine="567"/>
        <w:jc w:val="both"/>
        <w:rPr>
          <w:szCs w:val="24"/>
          <w:lang w:eastAsia="ar-SA"/>
        </w:rPr>
      </w:pPr>
      <w:r>
        <w:rPr>
          <w:szCs w:val="24"/>
          <w:lang w:eastAsia="ar-SA"/>
        </w:rPr>
        <w:t>„</w:t>
      </w:r>
      <w:r>
        <w:rPr>
          <w:szCs w:val="24"/>
          <w:lang w:eastAsia="ar-SA"/>
        </w:rPr>
        <w:t>3</w:t>
      </w:r>
      <w:r>
        <w:rPr>
          <w:szCs w:val="24"/>
          <w:lang w:eastAsia="ar-SA"/>
        </w:rPr>
        <w:t xml:space="preserve">. </w:t>
      </w:r>
      <w:r>
        <w:rPr>
          <w:b/>
          <w:bCs/>
          <w:szCs w:val="24"/>
          <w:lang w:eastAsia="ar-SA"/>
        </w:rPr>
        <w:t>Aukšta profesinė kvalifikacija</w:t>
      </w:r>
      <w:r>
        <w:rPr>
          <w:szCs w:val="24"/>
          <w:lang w:eastAsia="ar-SA"/>
        </w:rPr>
        <w:t xml:space="preserve"> – kvalifikacija, kurią liudija aukštojo mokslo diplomas arba ne mažiau kaip penkerių metų profesinė patirtis, lygiavertė aukštojo mokslo kvalifikacijai, ir kuri yra būtina profesijai ar sektoriui, nurodytam darbdavio įsipareigojime įdarbinti užsienietį pagal darbo sutartį arba darbo sutartyje.</w:t>
      </w:r>
      <w:r>
        <w:rPr>
          <w:rFonts w:eastAsia="Helvetica Neue"/>
          <w:szCs w:val="24"/>
          <w:u w:color="222222"/>
          <w:lang w:eastAsia="lt-LT"/>
        </w:rPr>
        <w:t>“</w:t>
      </w:r>
    </w:p>
    <w:p>
      <w:pPr>
        <w:suppressAutoHyphens/>
        <w:ind w:firstLine="567"/>
        <w:jc w:val="both"/>
        <w:rPr>
          <w:szCs w:val="24"/>
          <w:lang w:eastAsia="ar-SA"/>
        </w:rPr>
      </w:pPr>
      <w:r>
        <w:rPr>
          <w:szCs w:val="24"/>
          <w:lang w:eastAsia="ar-SA"/>
        </w:rPr>
        <w:t>2</w:t>
      </w:r>
      <w:r>
        <w:rPr>
          <w:szCs w:val="24"/>
          <w:lang w:eastAsia="ar-SA"/>
        </w:rPr>
        <w:t>. Pakeisti 2 straipsnio 6 dalį ir ją išdėstyti taip:</w:t>
      </w:r>
    </w:p>
    <w:p>
      <w:pPr>
        <w:suppressAutoHyphens/>
        <w:ind w:firstLine="567"/>
        <w:jc w:val="both"/>
        <w:rPr>
          <w:szCs w:val="24"/>
          <w:lang w:eastAsia="ar-SA"/>
        </w:rPr>
      </w:pPr>
      <w:r>
        <w:rPr>
          <w:szCs w:val="24"/>
          <w:lang w:eastAsia="ar-SA"/>
        </w:rPr>
        <w:t>„</w:t>
      </w:r>
      <w:r>
        <w:rPr>
          <w:szCs w:val="24"/>
          <w:lang w:eastAsia="ar-SA"/>
        </w:rPr>
        <w:t>6</w:t>
      </w:r>
      <w:r>
        <w:rPr>
          <w:szCs w:val="24"/>
          <w:lang w:eastAsia="ar-SA"/>
        </w:rPr>
        <w:t xml:space="preserve">. </w:t>
      </w:r>
      <w:r>
        <w:rPr>
          <w:b/>
          <w:szCs w:val="24"/>
          <w:lang w:eastAsia="ar-SA"/>
        </w:rPr>
        <w:t xml:space="preserve">Fiktyvi įmonė </w:t>
      </w:r>
      <w:r>
        <w:rPr>
          <w:szCs w:val="24"/>
          <w:lang w:eastAsia="ar-SA"/>
        </w:rPr>
        <w:t>– Juridinių asmenų registre įregistruotas privatusis juridinis asmuo, kuris buvo įsteigtas ar įsigytas siekiant ne vykdyti šio juridinio asmens steigimo dokumentuose nurodytą veiklą Lietuvos Respublikoje, o užsieniečiui – šio juridinio asmens dalyviui, kaip jis apibrėžiamas Lietuvos Respublikos civiliniame kodekse (toliau – dalyvis), ar vadovui – gauti leidimą gyventi Lietuvos Respublikoje.“</w:t>
      </w:r>
    </w:p>
    <w:p>
      <w:pPr>
        <w:suppressAutoHyphens/>
        <w:ind w:firstLine="567"/>
        <w:jc w:val="both"/>
        <w:rPr>
          <w:szCs w:val="24"/>
          <w:lang w:eastAsia="ar-SA"/>
        </w:rPr>
      </w:pPr>
      <w:r>
        <w:rPr>
          <w:szCs w:val="24"/>
          <w:lang w:eastAsia="ar-SA"/>
        </w:rPr>
        <w:t>3</w:t>
      </w:r>
      <w:r>
        <w:rPr>
          <w:szCs w:val="24"/>
          <w:lang w:eastAsia="ar-SA"/>
        </w:rPr>
        <w:t xml:space="preserve">. Pripažinti netekusia galios 2 straipsnio </w:t>
      </w:r>
      <w:r>
        <w:rPr>
          <w:szCs w:val="24"/>
          <w:lang w:eastAsia="lt-LT"/>
        </w:rPr>
        <w:t>29</w:t>
      </w:r>
      <w:r>
        <w:rPr>
          <w:szCs w:val="24"/>
          <w:vertAlign w:val="superscript"/>
          <w:lang w:eastAsia="lt-LT"/>
        </w:rPr>
        <w:t>2</w:t>
      </w:r>
      <w:r>
        <w:rPr>
          <w:szCs w:val="24"/>
          <w:lang w:eastAsia="ar-SA"/>
        </w:rPr>
        <w:t xml:space="preserve"> dalį.</w:t>
      </w:r>
    </w:p>
    <w:p>
      <w:pPr>
        <w:suppressAutoHyphens/>
        <w:ind w:firstLine="567"/>
        <w:jc w:val="both"/>
        <w:rPr>
          <w:szCs w:val="24"/>
          <w:lang w:eastAsia="lt-LT"/>
        </w:rPr>
      </w:pPr>
      <w:r>
        <w:rPr>
          <w:szCs w:val="24"/>
          <w:lang w:eastAsia="lt-LT"/>
        </w:rPr>
        <w:t>4</w:t>
      </w:r>
      <w:r>
        <w:rPr>
          <w:szCs w:val="24"/>
          <w:lang w:eastAsia="lt-LT"/>
        </w:rPr>
        <w:t>. Pakeisti 2 straipsnio 31 dalį ir ją išdėstyti taip:</w:t>
      </w:r>
    </w:p>
    <w:p>
      <w:pPr>
        <w:suppressAutoHyphens/>
        <w:ind w:firstLine="567"/>
        <w:jc w:val="both"/>
        <w:rPr>
          <w:szCs w:val="24"/>
          <w:lang w:eastAsia="lt-LT"/>
        </w:rPr>
      </w:pPr>
      <w:r>
        <w:rPr>
          <w:szCs w:val="24"/>
          <w:lang w:eastAsia="lt-LT"/>
        </w:rPr>
        <w:t>„</w:t>
      </w:r>
      <w:r>
        <w:rPr>
          <w:szCs w:val="24"/>
          <w:lang w:eastAsia="ar-SA"/>
        </w:rPr>
        <w:t>31</w:t>
      </w:r>
      <w:r>
        <w:rPr>
          <w:szCs w:val="24"/>
          <w:lang w:eastAsia="ar-SA"/>
        </w:rPr>
        <w:t xml:space="preserve">. </w:t>
      </w:r>
      <w:r>
        <w:rPr>
          <w:b/>
          <w:bCs/>
          <w:szCs w:val="24"/>
          <w:lang w:eastAsia="ar-SA"/>
        </w:rPr>
        <w:t>Užsieniečio sulaikymas</w:t>
      </w:r>
      <w:r>
        <w:rPr>
          <w:szCs w:val="24"/>
          <w:lang w:eastAsia="ar-SA"/>
        </w:rPr>
        <w:t xml:space="preserve"> – užsieniečio laikinas apgyvendinimas Valstybės sienos apsaugos tarnyboje prie Lietuvos Respublikos vidaus reikalų ministerijos (toliau – Valstybės sienos apsaugos tarnyba), apribojant jo judėjimo laisvę šio Įstatymo nustatytais pagrindais ir terminais.</w:t>
      </w:r>
      <w:r>
        <w:rPr>
          <w:szCs w:val="24"/>
          <w:lang w:eastAsia="lt-LT"/>
        </w:rPr>
        <w:t xml:space="preserve">“ </w:t>
      </w:r>
    </w:p>
    <w:p>
      <w:pPr>
        <w:suppressAutoHyphens/>
        <w:jc w:val="both"/>
        <w:rPr>
          <w:szCs w:val="24"/>
          <w:lang w:eastAsia="ar-SA"/>
        </w:rPr>
      </w:pPr>
    </w:p>
    <w:p>
      <w:pPr>
        <w:suppressAutoHyphens/>
        <w:ind w:firstLine="567"/>
        <w:jc w:val="both"/>
        <w:rPr>
          <w:szCs w:val="24"/>
          <w:lang w:eastAsia="ar-SA"/>
        </w:rPr>
      </w:pPr>
      <w:r>
        <w:rPr>
          <w:b/>
          <w:szCs w:val="24"/>
          <w:lang w:eastAsia="ar-SA"/>
        </w:rPr>
        <w:t>2</w:t>
      </w:r>
      <w:r>
        <w:rPr>
          <w:b/>
          <w:szCs w:val="24"/>
          <w:lang w:eastAsia="ar-SA"/>
        </w:rPr>
        <w:t xml:space="preserve"> straipsnis. </w:t>
      </w:r>
      <w:r>
        <w:rPr>
          <w:b/>
          <w:szCs w:val="24"/>
          <w:lang w:eastAsia="ar-SA"/>
        </w:rPr>
        <w:t>4 straipsnio pakeitimas</w:t>
      </w:r>
    </w:p>
    <w:p>
      <w:pPr>
        <w:suppressAutoHyphens/>
        <w:ind w:firstLine="567"/>
        <w:jc w:val="both"/>
        <w:rPr>
          <w:szCs w:val="24"/>
          <w:lang w:eastAsia="ar-SA"/>
        </w:rPr>
      </w:pPr>
      <w:r>
        <w:rPr>
          <w:szCs w:val="24"/>
          <w:lang w:eastAsia="ar-SA"/>
        </w:rPr>
        <w:t>Pakeisti 4 straipsnio 1 dalį ir ją išdėstyti taip:</w:t>
      </w:r>
    </w:p>
    <w:p>
      <w:pPr>
        <w:suppressAutoHyphens/>
        <w:ind w:firstLine="567"/>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w:t>
      </w:r>
      <w:r>
        <w:rPr>
          <w:b/>
          <w:bCs/>
          <w:color w:val="000000"/>
          <w:szCs w:val="24"/>
          <w:lang w:eastAsia="lt-LT"/>
        </w:rPr>
        <w:t xml:space="preserve"> </w:t>
      </w:r>
      <w:r>
        <w:rPr>
          <w:color w:val="000000"/>
          <w:szCs w:val="24"/>
          <w:lang w:eastAsia="lt-LT"/>
        </w:rPr>
        <w:t>Užsieniečių buvimą ir gyvenimą Lietuvos Respublikoje kontroliuoja policija, Migracijos departamentas prie Lietuvos Respublikos vidaus reikalų ministerijos (toliau – Migracijos departamentas), Valstybės sienos apsaugos tarnyba, bendradarbiaudami su Lietuvos Respublikos valstybės ir savivaldybių institucijomis ir įstaigomis.“</w:t>
      </w:r>
    </w:p>
    <w:p>
      <w:pPr>
        <w:suppressAutoHyphens/>
        <w:ind w:firstLine="567"/>
        <w:jc w:val="both"/>
        <w:rPr>
          <w:szCs w:val="24"/>
          <w:lang w:eastAsia="ar-SA"/>
        </w:rPr>
      </w:pPr>
    </w:p>
    <w:p>
      <w:pPr>
        <w:suppressAutoHyphens/>
        <w:ind w:firstLine="567"/>
        <w:jc w:val="both"/>
        <w:rPr>
          <w:b/>
          <w:szCs w:val="24"/>
          <w:lang w:eastAsia="ar-SA"/>
        </w:rPr>
      </w:pPr>
      <w:r>
        <w:rPr>
          <w:b/>
          <w:szCs w:val="24"/>
          <w:lang w:eastAsia="ar-SA"/>
        </w:rPr>
        <w:t>3</w:t>
      </w:r>
      <w:r>
        <w:rPr>
          <w:b/>
          <w:szCs w:val="24"/>
          <w:lang w:eastAsia="ar-SA"/>
        </w:rPr>
        <w:t xml:space="preserve"> straipsnis. </w:t>
      </w:r>
      <w:r>
        <w:rPr>
          <w:b/>
          <w:szCs w:val="24"/>
          <w:lang w:eastAsia="ar-SA"/>
        </w:rPr>
        <w:t>Įstatymo papildymas 6</w:t>
      </w:r>
      <w:r>
        <w:rPr>
          <w:b/>
          <w:szCs w:val="24"/>
          <w:vertAlign w:val="superscript"/>
          <w:lang w:eastAsia="ar-SA"/>
        </w:rPr>
        <w:t>1</w:t>
      </w:r>
      <w:r>
        <w:rPr>
          <w:b/>
          <w:szCs w:val="24"/>
          <w:lang w:eastAsia="ar-SA"/>
        </w:rPr>
        <w:t xml:space="preserve"> straipsniu</w:t>
      </w:r>
    </w:p>
    <w:p>
      <w:pPr>
        <w:suppressAutoHyphens/>
        <w:ind w:firstLine="567"/>
        <w:jc w:val="both"/>
        <w:rPr>
          <w:szCs w:val="24"/>
          <w:lang w:eastAsia="ar-SA"/>
        </w:rPr>
      </w:pPr>
      <w:r>
        <w:rPr>
          <w:szCs w:val="24"/>
          <w:lang w:eastAsia="ar-SA"/>
        </w:rPr>
        <w:t>Papildyti Įstatymą 6</w:t>
      </w:r>
      <w:r>
        <w:rPr>
          <w:szCs w:val="24"/>
          <w:vertAlign w:val="superscript"/>
          <w:lang w:eastAsia="ar-SA"/>
        </w:rPr>
        <w:t>1</w:t>
      </w:r>
      <w:r>
        <w:rPr>
          <w:szCs w:val="24"/>
          <w:lang w:eastAsia="ar-SA"/>
        </w:rPr>
        <w:t xml:space="preserve"> straipsniu:</w:t>
      </w:r>
    </w:p>
    <w:p>
      <w:pPr>
        <w:suppressAutoHyphens/>
        <w:ind w:firstLine="567"/>
        <w:jc w:val="both"/>
        <w:rPr>
          <w:szCs w:val="24"/>
          <w:lang w:eastAsia="ar-SA"/>
        </w:rPr>
      </w:pPr>
      <w:r>
        <w:rPr>
          <w:szCs w:val="24"/>
          <w:lang w:eastAsia="ar-SA"/>
        </w:rPr>
        <w:t>„</w:t>
      </w:r>
      <w:r>
        <w:rPr>
          <w:b/>
          <w:szCs w:val="24"/>
          <w:lang w:eastAsia="ar-SA"/>
        </w:rPr>
        <w:t>6</w:t>
      </w:r>
      <w:r>
        <w:rPr>
          <w:b/>
          <w:szCs w:val="24"/>
          <w:vertAlign w:val="superscript"/>
          <w:lang w:eastAsia="ar-SA"/>
        </w:rPr>
        <w:t>1</w:t>
      </w:r>
      <w:r>
        <w:rPr>
          <w:b/>
          <w:szCs w:val="24"/>
          <w:lang w:eastAsia="ar-SA"/>
        </w:rPr>
        <w:t xml:space="preserve"> straipsnis. </w:t>
      </w:r>
      <w:r>
        <w:rPr>
          <w:b/>
          <w:szCs w:val="24"/>
          <w:lang w:eastAsia="ar-SA"/>
        </w:rPr>
        <w:t>Reikalavimai užsieniečio sveikatos draudimui</w:t>
      </w:r>
    </w:p>
    <w:p>
      <w:pPr>
        <w:suppressAutoHyphens/>
        <w:ind w:firstLine="567"/>
        <w:jc w:val="both"/>
        <w:rPr>
          <w:szCs w:val="24"/>
          <w:lang w:eastAsia="ar-SA"/>
        </w:rPr>
      </w:pPr>
      <w:r>
        <w:rPr>
          <w:szCs w:val="24"/>
          <w:lang w:eastAsia="ar-SA"/>
        </w:rPr>
        <w:t xml:space="preserve">Užsieniečio sveikatos draudimas, kai pagal šio Įstatymo reikalavimus jį turi turėti užsienietis, atvykstantis į Lietuvos Respubliką ar siekiantis joje apsigyventi, turi garantuoti būtinosios medicinos pagalbos, kaip ji apibrėžiama Lietuvos Respublikos sveikatos sistemos įstatyme, išlaidų ir išlaidų, galinčių atsirasti dėl užsieniečio grąžinimo į užsienio valstybę dėl sveikatos priežasčių (transportavimo, įskaitant asmens sveikatos priežiūros specialisto (specialistų) palydą), apmokėjimą, ir galioti visą užsieniečio buvimo ar gyvenimo Lietuvos Respublikoje laikotarpį.“ </w:t>
      </w:r>
    </w:p>
    <w:p>
      <w:pPr>
        <w:suppressAutoHyphens/>
        <w:ind w:firstLine="567"/>
        <w:jc w:val="both"/>
        <w:rPr>
          <w:b/>
          <w:szCs w:val="24"/>
          <w:lang w:eastAsia="ar-SA"/>
        </w:rPr>
      </w:pPr>
    </w:p>
    <w:p>
      <w:pPr>
        <w:suppressAutoHyphens/>
        <w:ind w:firstLine="567"/>
        <w:jc w:val="both"/>
        <w:rPr>
          <w:b/>
          <w:szCs w:val="24"/>
          <w:lang w:eastAsia="ar-SA"/>
        </w:rPr>
      </w:pPr>
      <w:r>
        <w:rPr>
          <w:b/>
          <w:szCs w:val="24"/>
          <w:lang w:eastAsia="ar-SA"/>
        </w:rPr>
        <w:t>4</w:t>
      </w:r>
      <w:r>
        <w:rPr>
          <w:b/>
          <w:szCs w:val="24"/>
          <w:lang w:eastAsia="ar-SA"/>
        </w:rPr>
        <w:t xml:space="preserve"> straipsnis. </w:t>
      </w:r>
      <w:r>
        <w:rPr>
          <w:b/>
          <w:szCs w:val="24"/>
          <w:lang w:eastAsia="ar-SA"/>
        </w:rPr>
        <w:t>17 straipsnio pakeitimas</w:t>
      </w:r>
    </w:p>
    <w:p>
      <w:pPr>
        <w:suppressAutoHyphens/>
        <w:ind w:firstLine="567"/>
        <w:jc w:val="both"/>
        <w:rPr>
          <w:szCs w:val="24"/>
          <w:lang w:eastAsia="ar-SA"/>
        </w:rPr>
      </w:pPr>
      <w:r>
        <w:rPr>
          <w:szCs w:val="24"/>
          <w:lang w:eastAsia="ar-SA"/>
        </w:rPr>
        <w:t>1</w:t>
      </w:r>
      <w:r>
        <w:rPr>
          <w:szCs w:val="24"/>
          <w:lang w:eastAsia="ar-SA"/>
        </w:rPr>
        <w:t>. Pripažinti netekusia galios 17 straipsnio 5 dalį.</w:t>
      </w:r>
    </w:p>
    <w:p>
      <w:pPr>
        <w:suppressAutoHyphens/>
        <w:ind w:firstLine="567"/>
        <w:jc w:val="both"/>
        <w:rPr>
          <w:szCs w:val="24"/>
          <w:lang w:eastAsia="ar-SA"/>
        </w:rPr>
      </w:pPr>
      <w:r>
        <w:rPr>
          <w:szCs w:val="24"/>
          <w:lang w:eastAsia="ar-SA"/>
        </w:rPr>
        <w:t>2</w:t>
      </w:r>
      <w:r>
        <w:rPr>
          <w:szCs w:val="24"/>
          <w:lang w:eastAsia="ar-SA"/>
        </w:rPr>
        <w:t>. Pakeisti 17 straipsnio 6 dalį ir ją išdėstyti taip:</w:t>
      </w:r>
    </w:p>
    <w:p>
      <w:pPr>
        <w:suppressAutoHyphens/>
        <w:ind w:firstLine="567"/>
        <w:jc w:val="both"/>
        <w:rPr>
          <w:szCs w:val="24"/>
          <w:lang w:eastAsia="ar-SA"/>
        </w:rPr>
      </w:pPr>
      <w:r>
        <w:rPr>
          <w:szCs w:val="24"/>
          <w:lang w:eastAsia="ar-SA"/>
        </w:rPr>
        <w:t>„</w:t>
      </w:r>
      <w:r>
        <w:rPr>
          <w:szCs w:val="24"/>
          <w:lang w:eastAsia="ar-SA"/>
        </w:rPr>
        <w:t>6</w:t>
      </w:r>
      <w:r>
        <w:rPr>
          <w:szCs w:val="24"/>
          <w:lang w:eastAsia="ar-SA"/>
        </w:rPr>
        <w:t>. Iš užsieniečio, pateikiančio dokumentus nacionalinei vizai gauti, paimami ir į Užsieniečių registrą įrašomi biometriniai duomenys tapatybei patvirtinti – veido atvaizdas ir dešimties pirštų atspaudai, išskyrus atvejus, kai šis reikalavimas netaikomas išduodant Šengeno vizą pagal Vizų kodeksą arba užsieniečiui, turinčiam diplomatinį pasą, taikant abipusiškumo principą.“</w:t>
      </w:r>
      <w:r>
        <w:rPr>
          <w:i/>
          <w:szCs w:val="24"/>
          <w:lang w:eastAsia="ar-SA"/>
        </w:rPr>
        <w:t xml:space="preserve"> </w:t>
      </w:r>
    </w:p>
    <w:p>
      <w:pPr>
        <w:suppressAutoHyphens/>
        <w:ind w:firstLine="567"/>
        <w:jc w:val="both"/>
        <w:rPr>
          <w:strike/>
          <w:szCs w:val="24"/>
          <w:lang w:eastAsia="ar-SA"/>
        </w:rPr>
      </w:pPr>
    </w:p>
    <w:p>
      <w:pPr>
        <w:suppressAutoHyphens/>
        <w:ind w:firstLine="567"/>
        <w:rPr>
          <w:b/>
          <w:szCs w:val="24"/>
          <w:lang w:eastAsia="ar-SA"/>
        </w:rPr>
      </w:pPr>
      <w:r>
        <w:rPr>
          <w:b/>
          <w:szCs w:val="24"/>
          <w:lang w:eastAsia="ar-SA"/>
        </w:rPr>
        <w:t>5</w:t>
      </w:r>
      <w:r>
        <w:rPr>
          <w:b/>
          <w:szCs w:val="24"/>
          <w:lang w:eastAsia="ar-SA"/>
        </w:rPr>
        <w:t xml:space="preserve"> straipsnis. </w:t>
      </w:r>
      <w:r>
        <w:rPr>
          <w:b/>
          <w:szCs w:val="24"/>
          <w:lang w:eastAsia="ar-SA"/>
        </w:rPr>
        <w:t>33 straipsnio pakeitimas</w:t>
      </w:r>
    </w:p>
    <w:p>
      <w:pPr>
        <w:suppressAutoHyphens/>
        <w:ind w:firstLine="567"/>
        <w:jc w:val="both"/>
        <w:rPr>
          <w:szCs w:val="24"/>
          <w:lang w:eastAsia="ar-SA"/>
        </w:rPr>
      </w:pPr>
      <w:r>
        <w:rPr>
          <w:szCs w:val="24"/>
          <w:lang w:eastAsia="ar-SA"/>
        </w:rPr>
        <w:t>1</w:t>
      </w:r>
      <w:r>
        <w:rPr>
          <w:szCs w:val="24"/>
          <w:lang w:eastAsia="ar-SA"/>
        </w:rPr>
        <w:t>. Pakeisti 33 straipsnio 1 dalį ir ją išdėstyti taip:</w:t>
      </w:r>
    </w:p>
    <w:p>
      <w:pPr>
        <w:suppressAutoHyphens/>
        <w:ind w:firstLine="567"/>
        <w:jc w:val="both"/>
        <w:rPr>
          <w:szCs w:val="24"/>
          <w:lang w:eastAsia="ar-SA"/>
        </w:rPr>
      </w:pPr>
      <w:r>
        <w:rPr>
          <w:szCs w:val="24"/>
          <w:lang w:eastAsia="ar-SA"/>
        </w:rPr>
        <w:t>„</w:t>
      </w:r>
      <w:r>
        <w:rPr>
          <w:szCs w:val="24"/>
          <w:lang w:eastAsia="ar-SA"/>
        </w:rPr>
        <w:t>1</w:t>
      </w:r>
      <w:r>
        <w:rPr>
          <w:szCs w:val="24"/>
          <w:lang w:eastAsia="ar-SA"/>
        </w:rPr>
        <w:t>. Užsieniečio prašymas išduoti ar pakeisti leidimą gyventi turi būti išnagrinėtas:</w:t>
      </w:r>
    </w:p>
    <w:p>
      <w:pPr>
        <w:suppressAutoHyphens/>
        <w:ind w:firstLine="567"/>
        <w:jc w:val="both"/>
        <w:rPr>
          <w:szCs w:val="24"/>
          <w:lang w:eastAsia="ar-SA"/>
        </w:rPr>
      </w:pPr>
      <w:r>
        <w:rPr>
          <w:szCs w:val="24"/>
          <w:lang w:eastAsia="ar-SA"/>
        </w:rPr>
        <w:t>1</w:t>
      </w:r>
      <w:r>
        <w:rPr>
          <w:szCs w:val="24"/>
          <w:lang w:eastAsia="ar-SA"/>
        </w:rPr>
        <w:t>) dėl leidimo laikinai gyventi išdavimo, išskyrus šios dalies 2</w:t>
      </w:r>
      <w:r>
        <w:rPr>
          <w:bCs/>
          <w:szCs w:val="24"/>
          <w:vertAlign w:val="superscript"/>
          <w:lang w:eastAsia="ar-SA"/>
        </w:rPr>
        <w:t xml:space="preserve"> </w:t>
      </w:r>
      <w:r>
        <w:rPr>
          <w:szCs w:val="24"/>
          <w:lang w:eastAsia="ar-SA"/>
        </w:rPr>
        <w:t>ir 3 punktuose numatytus atvejus, – ne vėliau kaip per 4 mėnesius nuo prašymo pateikimo atitinkamoje institucijoje dienos;</w:t>
      </w:r>
    </w:p>
    <w:p>
      <w:pPr>
        <w:suppressAutoHyphens/>
        <w:ind w:firstLine="567"/>
        <w:jc w:val="both"/>
        <w:rPr>
          <w:szCs w:val="24"/>
          <w:lang w:eastAsia="ar-SA"/>
        </w:rPr>
      </w:pPr>
      <w:r>
        <w:rPr>
          <w:szCs w:val="24"/>
          <w:lang w:eastAsia="ar-SA"/>
        </w:rPr>
        <w:t>2</w:t>
      </w:r>
      <w:r>
        <w:rPr>
          <w:szCs w:val="24"/>
          <w:lang w:eastAsia="ar-SA"/>
        </w:rPr>
        <w:t>) dėl leidimo laikinai gyventi išdavimo – ne vėliau kaip per 2 mėnesius nuo prašymo pateikimo atitinkamoje institucijoje dienos:</w:t>
      </w:r>
    </w:p>
    <w:p>
      <w:pPr>
        <w:suppressAutoHyphens/>
        <w:ind w:firstLine="567"/>
        <w:jc w:val="both"/>
        <w:rPr>
          <w:szCs w:val="24"/>
          <w:lang w:eastAsia="ar-SA"/>
        </w:rPr>
      </w:pPr>
      <w:r>
        <w:rPr>
          <w:szCs w:val="24"/>
          <w:lang w:eastAsia="ar-SA"/>
        </w:rPr>
        <w:t>a</w:t>
      </w:r>
      <w:r>
        <w:rPr>
          <w:szCs w:val="24"/>
          <w:lang w:eastAsia="ar-SA"/>
        </w:rPr>
        <w:t>) kai užsienietis ketina dirbti aukštos profesinės kvalifikacijos reikalaujantį darbą, išskyrus šios dalies 3 punkto a papunktyje nurodytus atvejus;</w:t>
      </w:r>
    </w:p>
    <w:p>
      <w:pPr>
        <w:suppressAutoHyphens/>
        <w:ind w:firstLine="567"/>
        <w:jc w:val="both"/>
        <w:rPr>
          <w:szCs w:val="24"/>
          <w:lang w:eastAsia="ar-SA"/>
        </w:rPr>
      </w:pPr>
      <w:r>
        <w:rPr>
          <w:szCs w:val="24"/>
          <w:lang w:eastAsia="ar-SA"/>
        </w:rPr>
        <w:t>b</w:t>
      </w:r>
      <w:r>
        <w:rPr>
          <w:szCs w:val="24"/>
          <w:lang w:eastAsia="ar-SA"/>
        </w:rPr>
        <w:t>) šio Įstatymo 40 straipsnio 1 dalies 5</w:t>
      </w:r>
      <w:r>
        <w:rPr>
          <w:szCs w:val="24"/>
          <w:vertAlign w:val="superscript"/>
          <w:lang w:eastAsia="ar-SA"/>
        </w:rPr>
        <w:t>1</w:t>
      </w:r>
      <w:r>
        <w:rPr>
          <w:szCs w:val="24"/>
          <w:lang w:eastAsia="ar-SA"/>
        </w:rPr>
        <w:t xml:space="preserve"> punkte nustatytu pagrindu;</w:t>
      </w:r>
    </w:p>
    <w:p>
      <w:pPr>
        <w:suppressAutoHyphens/>
        <w:ind w:firstLine="567"/>
        <w:jc w:val="both"/>
        <w:rPr>
          <w:szCs w:val="24"/>
          <w:lang w:eastAsia="ar-SA"/>
        </w:rPr>
      </w:pPr>
      <w:r>
        <w:rPr>
          <w:szCs w:val="24"/>
          <w:lang w:eastAsia="ar-SA"/>
        </w:rPr>
        <w:t>c</w:t>
      </w:r>
      <w:r>
        <w:rPr>
          <w:szCs w:val="24"/>
          <w:lang w:eastAsia="ar-SA"/>
        </w:rPr>
        <w:t>) šio Įstatymo 45 straipsnio 1 dalies 2</w:t>
      </w:r>
      <w:r>
        <w:rPr>
          <w:szCs w:val="24"/>
          <w:vertAlign w:val="superscript"/>
          <w:lang w:eastAsia="ar-SA"/>
        </w:rPr>
        <w:t>1</w:t>
      </w:r>
      <w:r>
        <w:rPr>
          <w:szCs w:val="24"/>
          <w:lang w:eastAsia="ar-SA"/>
        </w:rPr>
        <w:t xml:space="preserve"> ir 2</w:t>
      </w:r>
      <w:r>
        <w:rPr>
          <w:szCs w:val="24"/>
          <w:vertAlign w:val="superscript"/>
          <w:lang w:eastAsia="ar-SA"/>
        </w:rPr>
        <w:t>2</w:t>
      </w:r>
      <w:r>
        <w:rPr>
          <w:szCs w:val="24"/>
          <w:lang w:eastAsia="ar-SA"/>
        </w:rPr>
        <w:t xml:space="preserve"> punktuose nustatytais pagrindais;</w:t>
      </w:r>
    </w:p>
    <w:p>
      <w:pPr>
        <w:suppressAutoHyphens/>
        <w:ind w:firstLine="567"/>
        <w:jc w:val="both"/>
        <w:rPr>
          <w:szCs w:val="24"/>
          <w:lang w:eastAsia="ar-SA"/>
        </w:rPr>
      </w:pPr>
      <w:r>
        <w:rPr>
          <w:szCs w:val="24"/>
          <w:lang w:eastAsia="ar-SA"/>
        </w:rPr>
        <w:t>d</w:t>
      </w:r>
      <w:r>
        <w:rPr>
          <w:szCs w:val="24"/>
          <w:lang w:eastAsia="ar-SA"/>
        </w:rPr>
        <w:t>) šio punkto a, b ir c papunkčiuose nurodyto užsieniečio šeimos nariui;</w:t>
      </w:r>
    </w:p>
    <w:p>
      <w:pPr>
        <w:suppressAutoHyphens/>
        <w:ind w:firstLine="567"/>
        <w:jc w:val="both"/>
        <w:rPr>
          <w:bCs/>
          <w:szCs w:val="24"/>
          <w:lang w:eastAsia="ar-SA"/>
        </w:rPr>
      </w:pPr>
      <w:r>
        <w:rPr>
          <w:bCs/>
          <w:szCs w:val="24"/>
          <w:lang w:eastAsia="ar-SA"/>
        </w:rPr>
        <w:t>3</w:t>
      </w:r>
      <w:r>
        <w:rPr>
          <w:bCs/>
          <w:szCs w:val="24"/>
          <w:lang w:eastAsia="ar-SA"/>
        </w:rPr>
        <w:t>) dėl leidimo laikinai gyventi išdavimo – ne vėliau kaip per vieną mėnesį nuo prašymo pateikimo atitinkamoje institucijoje dienos:</w:t>
      </w:r>
    </w:p>
    <w:p>
      <w:pPr>
        <w:suppressAutoHyphens/>
        <w:ind w:firstLine="567"/>
        <w:jc w:val="both"/>
        <w:rPr>
          <w:szCs w:val="24"/>
          <w:lang w:eastAsia="ar-SA"/>
        </w:rPr>
      </w:pPr>
      <w:r>
        <w:rPr>
          <w:bCs/>
          <w:szCs w:val="24"/>
          <w:lang w:eastAsia="ar-SA"/>
        </w:rPr>
        <w:t>a</w:t>
      </w:r>
      <w:r>
        <w:rPr>
          <w:bCs/>
          <w:szCs w:val="24"/>
          <w:lang w:eastAsia="ar-SA"/>
        </w:rPr>
        <w:t>) kai užsienietis ketina dirbti aukštos profesinės kvalifikacijos reikalaujantį darbą ir yra šio Įstatymo 44</w:t>
      </w:r>
      <w:r>
        <w:rPr>
          <w:bCs/>
          <w:szCs w:val="24"/>
          <w:vertAlign w:val="superscript"/>
          <w:lang w:eastAsia="ar-SA"/>
        </w:rPr>
        <w:t>1</w:t>
      </w:r>
      <w:r>
        <w:rPr>
          <w:bCs/>
          <w:szCs w:val="24"/>
          <w:lang w:eastAsia="ar-SA"/>
        </w:rPr>
        <w:t xml:space="preserve"> straipsnio 1 dalies 3 punkto a ar b papunktyje nurodytas atvejis</w:t>
      </w:r>
      <w:r>
        <w:rPr>
          <w:szCs w:val="24"/>
          <w:lang w:eastAsia="ar-SA"/>
        </w:rPr>
        <w:t>;</w:t>
      </w:r>
    </w:p>
    <w:p>
      <w:pPr>
        <w:suppressAutoHyphens/>
        <w:ind w:firstLine="567"/>
        <w:jc w:val="both"/>
        <w:rPr>
          <w:szCs w:val="24"/>
          <w:lang w:eastAsia="ar-SA"/>
        </w:rPr>
      </w:pPr>
      <w:r>
        <w:rPr>
          <w:bCs/>
          <w:szCs w:val="24"/>
          <w:lang w:eastAsia="ar-SA"/>
        </w:rPr>
        <w:t>b</w:t>
      </w:r>
      <w:r>
        <w:rPr>
          <w:bCs/>
          <w:szCs w:val="24"/>
          <w:lang w:eastAsia="ar-SA"/>
        </w:rPr>
        <w:t>) šio punkto a papunktyje nurodyto užsieniečio šeimos nariui</w:t>
      </w:r>
      <w:r>
        <w:rPr>
          <w:szCs w:val="24"/>
          <w:lang w:eastAsia="ar-SA"/>
        </w:rPr>
        <w:t>;</w:t>
      </w:r>
    </w:p>
    <w:p>
      <w:pPr>
        <w:suppressAutoHyphens/>
        <w:ind w:firstLine="567"/>
        <w:jc w:val="both"/>
        <w:rPr>
          <w:szCs w:val="24"/>
          <w:lang w:eastAsia="ar-SA"/>
        </w:rPr>
      </w:pPr>
      <w:r>
        <w:rPr>
          <w:szCs w:val="24"/>
          <w:lang w:eastAsia="ar-SA"/>
        </w:rPr>
        <w:t>4</w:t>
      </w:r>
      <w:r>
        <w:rPr>
          <w:szCs w:val="24"/>
          <w:lang w:eastAsia="ar-SA"/>
        </w:rPr>
        <w:t>) dėl leidimo nuolat gyventi išdavimo – ne vėliau kaip per 4 mėnesius nuo prašymo pateikimo atitinkamoje institucijoje dienos;</w:t>
      </w:r>
    </w:p>
    <w:p>
      <w:pPr>
        <w:suppressAutoHyphens/>
        <w:ind w:firstLine="567"/>
        <w:jc w:val="both"/>
        <w:rPr>
          <w:szCs w:val="24"/>
          <w:lang w:eastAsia="ar-SA"/>
        </w:rPr>
      </w:pPr>
      <w:r>
        <w:rPr>
          <w:szCs w:val="24"/>
          <w:lang w:eastAsia="ar-SA"/>
        </w:rPr>
        <w:t>5</w:t>
      </w:r>
      <w:r>
        <w:rPr>
          <w:szCs w:val="24"/>
          <w:lang w:eastAsia="ar-SA"/>
        </w:rPr>
        <w:t>) dėl leidimo laikinai gyventi keitimo – ne vėliau kaip per 2 mėnesius nuo prašymo pateikimo atitinkamoje institucijoje dienos.“</w:t>
      </w:r>
    </w:p>
    <w:p>
      <w:pPr>
        <w:suppressAutoHyphens/>
        <w:ind w:firstLine="567"/>
        <w:jc w:val="both"/>
        <w:rPr>
          <w:szCs w:val="24"/>
          <w:lang w:eastAsia="ar-SA"/>
        </w:rPr>
      </w:pPr>
      <w:r>
        <w:rPr>
          <w:szCs w:val="24"/>
          <w:lang w:eastAsia="ar-SA"/>
        </w:rPr>
        <w:t>2</w:t>
      </w:r>
      <w:r>
        <w:rPr>
          <w:szCs w:val="24"/>
          <w:lang w:eastAsia="ar-SA"/>
        </w:rPr>
        <w:t>. Pripažinti netekusia galios 33 straipsnio 2 dalį.</w:t>
      </w:r>
    </w:p>
    <w:p>
      <w:pPr>
        <w:suppressAutoHyphens/>
        <w:ind w:firstLine="567"/>
        <w:jc w:val="both"/>
        <w:rPr>
          <w:szCs w:val="24"/>
          <w:lang w:eastAsia="ar-SA"/>
        </w:rPr>
      </w:pPr>
    </w:p>
    <w:p>
      <w:pPr>
        <w:suppressAutoHyphens/>
        <w:ind w:firstLine="567"/>
        <w:jc w:val="both"/>
        <w:rPr>
          <w:b/>
          <w:szCs w:val="24"/>
          <w:lang w:eastAsia="ar-SA"/>
        </w:rPr>
      </w:pPr>
      <w:r>
        <w:rPr>
          <w:b/>
          <w:szCs w:val="24"/>
          <w:lang w:eastAsia="ar-SA"/>
        </w:rPr>
        <w:t>6</w:t>
      </w:r>
      <w:r>
        <w:rPr>
          <w:b/>
          <w:szCs w:val="24"/>
          <w:lang w:eastAsia="ar-SA"/>
        </w:rPr>
        <w:t xml:space="preserve"> straipsnis. </w:t>
      </w:r>
      <w:r>
        <w:rPr>
          <w:b/>
          <w:szCs w:val="24"/>
          <w:lang w:eastAsia="ar-SA"/>
        </w:rPr>
        <w:t>35 straipsnio pakeitimas</w:t>
      </w:r>
    </w:p>
    <w:p>
      <w:pPr>
        <w:suppressAutoHyphens/>
        <w:ind w:firstLine="567"/>
        <w:jc w:val="both"/>
        <w:rPr>
          <w:szCs w:val="24"/>
          <w:lang w:eastAsia="ar-SA"/>
        </w:rPr>
      </w:pPr>
      <w:r>
        <w:rPr>
          <w:szCs w:val="24"/>
          <w:lang w:eastAsia="ar-SA"/>
        </w:rPr>
        <w:t>1</w:t>
      </w:r>
      <w:r>
        <w:rPr>
          <w:szCs w:val="24"/>
          <w:lang w:eastAsia="ar-SA"/>
        </w:rPr>
        <w:t>. Pakeisti 35 straipsnio 1 dalies 2 punktą ir jį išdėstyti taip:</w:t>
      </w:r>
    </w:p>
    <w:p>
      <w:pPr>
        <w:suppressAutoHyphens/>
        <w:ind w:firstLine="567"/>
        <w:jc w:val="both"/>
        <w:rPr>
          <w:szCs w:val="24"/>
          <w:lang w:eastAsia="ar-SA"/>
        </w:rPr>
      </w:pPr>
      <w:r>
        <w:rPr>
          <w:szCs w:val="24"/>
          <w:lang w:eastAsia="ar-SA"/>
        </w:rPr>
        <w:t>„</w:t>
      </w:r>
      <w:r>
        <w:rPr>
          <w:szCs w:val="24"/>
          <w:lang w:eastAsia="ar-SA"/>
        </w:rPr>
        <w:t>2</w:t>
      </w:r>
      <w:r>
        <w:rPr>
          <w:szCs w:val="24"/>
          <w:lang w:eastAsia="ar-SA"/>
        </w:rPr>
        <w:t xml:space="preserve">) duomenys, kuriuos jis pateikė norėdamas gauti leidimą gyventi, neatitinka tikrovės arba buvo pateikti neteisėtai įgyti ar suklastoti dokumentai, arba yra rimtas pagrindas manyti, kad sudaryta fiktyvi santuoka, </w:t>
      </w:r>
      <w:r>
        <w:rPr>
          <w:bCs/>
          <w:szCs w:val="24"/>
          <w:lang w:eastAsia="ar-SA"/>
        </w:rPr>
        <w:t>fiktyvi registruota partnerystė,</w:t>
      </w:r>
      <w:r>
        <w:rPr>
          <w:szCs w:val="24"/>
          <w:lang w:eastAsia="ar-SA"/>
        </w:rPr>
        <w:t xml:space="preserve"> fiktyvus įvaikinimas arba kad įmonė, kurios dalyvis ar vadovas yra užsienietis, yra fiktyvi;“.</w:t>
      </w:r>
    </w:p>
    <w:p>
      <w:pPr>
        <w:suppressAutoHyphens/>
        <w:ind w:firstLine="567"/>
        <w:jc w:val="both"/>
        <w:rPr>
          <w:szCs w:val="24"/>
          <w:lang w:eastAsia="ar-SA"/>
        </w:rPr>
      </w:pPr>
      <w:r>
        <w:rPr>
          <w:szCs w:val="24"/>
          <w:lang w:eastAsia="ar-SA"/>
        </w:rPr>
        <w:t>2</w:t>
      </w:r>
      <w:r>
        <w:rPr>
          <w:szCs w:val="24"/>
          <w:lang w:eastAsia="ar-SA"/>
        </w:rPr>
        <w:t>. Pakeisti 35 straipsnio 1 dalies 9 punktą ir jį išdėstyti taip:</w:t>
      </w:r>
    </w:p>
    <w:p>
      <w:pPr>
        <w:suppressAutoHyphens/>
        <w:ind w:firstLine="567"/>
        <w:jc w:val="both"/>
        <w:rPr>
          <w:color w:val="000000"/>
          <w:szCs w:val="24"/>
          <w:lang w:eastAsia="ar-SA"/>
        </w:rPr>
      </w:pPr>
      <w:r>
        <w:rPr>
          <w:color w:val="000000"/>
          <w:szCs w:val="24"/>
          <w:lang w:eastAsia="ar-SA"/>
        </w:rPr>
        <w:t>„</w:t>
      </w:r>
      <w:r>
        <w:rPr>
          <w:color w:val="000000"/>
          <w:szCs w:val="24"/>
          <w:lang w:eastAsia="ar-SA"/>
        </w:rPr>
        <w:t>9</w:t>
      </w:r>
      <w:r>
        <w:rPr>
          <w:color w:val="000000"/>
          <w:szCs w:val="24"/>
          <w:lang w:eastAsia="ar-SA"/>
        </w:rPr>
        <w:t>) užsienietis pakartotinai neįvykdė šio Įstatymo 36 straipsnio 1 ar 2 dalyje nurodytų įpareigojimų;“.</w:t>
      </w:r>
    </w:p>
    <w:p>
      <w:pPr>
        <w:suppressAutoHyphens/>
        <w:ind w:firstLine="567"/>
        <w:jc w:val="both"/>
        <w:rPr>
          <w:b/>
          <w:szCs w:val="24"/>
          <w:lang w:eastAsia="ar-SA"/>
        </w:rPr>
      </w:pPr>
    </w:p>
    <w:p>
      <w:pPr>
        <w:suppressAutoHyphens/>
        <w:ind w:firstLine="567"/>
        <w:jc w:val="both"/>
        <w:rPr>
          <w:b/>
          <w:szCs w:val="24"/>
          <w:lang w:eastAsia="ar-SA"/>
        </w:rPr>
      </w:pPr>
      <w:r>
        <w:rPr>
          <w:b/>
          <w:szCs w:val="24"/>
          <w:lang w:eastAsia="ar-SA"/>
        </w:rPr>
        <w:t>7</w:t>
      </w:r>
      <w:r>
        <w:rPr>
          <w:b/>
          <w:szCs w:val="24"/>
          <w:lang w:eastAsia="ar-SA"/>
        </w:rPr>
        <w:t xml:space="preserve"> straipsnis. </w:t>
      </w:r>
      <w:r>
        <w:rPr>
          <w:b/>
          <w:szCs w:val="24"/>
          <w:lang w:eastAsia="ar-SA"/>
        </w:rPr>
        <w:t>36 straipsnio pakeitimas</w:t>
      </w:r>
    </w:p>
    <w:p>
      <w:pPr>
        <w:suppressAutoHyphens/>
        <w:ind w:firstLine="567"/>
        <w:jc w:val="both"/>
        <w:rPr>
          <w:szCs w:val="24"/>
          <w:lang w:eastAsia="ar-SA"/>
        </w:rPr>
      </w:pPr>
      <w:r>
        <w:rPr>
          <w:szCs w:val="24"/>
          <w:lang w:eastAsia="ar-SA"/>
        </w:rPr>
        <w:t>1</w:t>
      </w:r>
      <w:r>
        <w:rPr>
          <w:szCs w:val="24"/>
          <w:lang w:eastAsia="ar-SA"/>
        </w:rPr>
        <w:t>. Pakeisti 36 straipsnio 1 dalies 4 punktą ir jį išdėstyti taip:</w:t>
      </w:r>
    </w:p>
    <w:p>
      <w:pPr>
        <w:suppressAutoHyphens/>
        <w:ind w:firstLine="567"/>
        <w:jc w:val="both"/>
        <w:rPr>
          <w:szCs w:val="24"/>
          <w:lang w:eastAsia="ar-SA"/>
        </w:rPr>
      </w:pPr>
      <w:r>
        <w:rPr>
          <w:szCs w:val="24"/>
          <w:lang w:eastAsia="ar-SA"/>
        </w:rPr>
        <w:t>„</w:t>
      </w:r>
      <w:r>
        <w:rPr>
          <w:szCs w:val="24"/>
          <w:lang w:eastAsia="ar-SA"/>
        </w:rPr>
        <w:t>4</w:t>
      </w:r>
      <w:r>
        <w:rPr>
          <w:szCs w:val="24"/>
          <w:lang w:eastAsia="ar-SA"/>
        </w:rPr>
        <w:t>) pasikeičia Juridinių asmenų registre įregistruoto privataus juridinio asmens (toliau – įmonė) buveinės adresas, kai leidimas laikinai gyventi jam išduotas šio Įstatymo 40 straipsnio 1 dalies 5</w:t>
      </w:r>
      <w:r>
        <w:rPr>
          <w:szCs w:val="24"/>
          <w:vertAlign w:val="superscript"/>
          <w:lang w:eastAsia="ar-SA"/>
        </w:rPr>
        <w:t>1</w:t>
      </w:r>
      <w:r>
        <w:rPr>
          <w:szCs w:val="24"/>
          <w:lang w:eastAsia="ar-SA"/>
        </w:rPr>
        <w:t xml:space="preserve"> punkte arba 45 straipsnio 1 dalies 1–2</w:t>
      </w:r>
      <w:r>
        <w:rPr>
          <w:szCs w:val="24"/>
          <w:vertAlign w:val="superscript"/>
          <w:lang w:eastAsia="ar-SA"/>
        </w:rPr>
        <w:t>2</w:t>
      </w:r>
      <w:r>
        <w:rPr>
          <w:szCs w:val="24"/>
          <w:lang w:eastAsia="ar-SA"/>
        </w:rPr>
        <w:t xml:space="preserve"> punktuose nustatytais pagrindais.“</w:t>
      </w:r>
    </w:p>
    <w:p>
      <w:pPr>
        <w:suppressAutoHyphens/>
        <w:ind w:firstLine="567"/>
        <w:jc w:val="both"/>
        <w:rPr>
          <w:szCs w:val="24"/>
          <w:lang w:eastAsia="ar-SA"/>
        </w:rPr>
      </w:pPr>
      <w:r>
        <w:rPr>
          <w:szCs w:val="24"/>
          <w:lang w:eastAsia="ar-SA"/>
        </w:rPr>
        <w:t>2</w:t>
      </w:r>
      <w:r>
        <w:rPr>
          <w:szCs w:val="24"/>
          <w:lang w:eastAsia="ar-SA"/>
        </w:rPr>
        <w:t>. Papildyti 36 straipsnį nauja 2 dalimi:</w:t>
      </w:r>
    </w:p>
    <w:p>
      <w:pPr>
        <w:suppressAutoHyphens/>
        <w:ind w:firstLine="567"/>
        <w:jc w:val="both"/>
        <w:rPr>
          <w:szCs w:val="24"/>
          <w:lang w:eastAsia="ar-SA"/>
        </w:rPr>
      </w:pPr>
      <w:r>
        <w:rPr>
          <w:szCs w:val="24"/>
          <w:lang w:eastAsia="ar-SA"/>
        </w:rPr>
        <w:t>„</w:t>
      </w:r>
      <w:r>
        <w:rPr>
          <w:szCs w:val="24"/>
          <w:lang w:eastAsia="ar-SA"/>
        </w:rPr>
        <w:t>2</w:t>
      </w:r>
      <w:r>
        <w:rPr>
          <w:szCs w:val="24"/>
          <w:lang w:eastAsia="ar-SA"/>
        </w:rPr>
        <w:t>. Užsienietis, kuriam išduotas leidimas laikinai gyventi šio Įstatymo 40 straipsnio 1 dalies 5</w:t>
      </w:r>
      <w:r>
        <w:rPr>
          <w:szCs w:val="24"/>
          <w:vertAlign w:val="superscript"/>
          <w:lang w:eastAsia="ar-SA"/>
        </w:rPr>
        <w:t>1</w:t>
      </w:r>
      <w:r>
        <w:rPr>
          <w:szCs w:val="24"/>
          <w:lang w:eastAsia="ar-SA"/>
        </w:rPr>
        <w:t xml:space="preserve"> punkte nustatytu pagrindu, ne vėliau kaip per 30 dienų nuo leidimo laikinai gyventi jam išdavimo dienos privalo raštu pranešti ūkio ministro įgaliotai institucijai apie įmonės įsteigimą ir pradėtą vykdyti jos steigimo dokumentuose nurodytą veiklą.“ </w:t>
      </w:r>
    </w:p>
    <w:p>
      <w:pPr>
        <w:suppressAutoHyphens/>
        <w:ind w:firstLine="567"/>
        <w:jc w:val="both"/>
        <w:rPr>
          <w:szCs w:val="24"/>
          <w:lang w:eastAsia="ar-SA"/>
        </w:rPr>
      </w:pPr>
      <w:r>
        <w:rPr>
          <w:szCs w:val="24"/>
          <w:lang w:eastAsia="ar-SA"/>
        </w:rPr>
        <w:t>3</w:t>
      </w:r>
      <w:r>
        <w:rPr>
          <w:szCs w:val="24"/>
          <w:lang w:eastAsia="ar-SA"/>
        </w:rPr>
        <w:t>. Buvusią 36 straipsnio 2 dalį laikyti 3 dalimi.</w:t>
      </w:r>
    </w:p>
    <w:p>
      <w:pPr>
        <w:suppressAutoHyphens/>
        <w:ind w:firstLine="567"/>
        <w:jc w:val="both"/>
        <w:rPr>
          <w:szCs w:val="24"/>
          <w:lang w:eastAsia="ar-SA"/>
        </w:rPr>
      </w:pPr>
      <w:r>
        <w:rPr>
          <w:szCs w:val="24"/>
          <w:lang w:eastAsia="ar-SA"/>
        </w:rPr>
        <w:t>4</w:t>
      </w:r>
      <w:r>
        <w:rPr>
          <w:szCs w:val="24"/>
          <w:lang w:eastAsia="ar-SA"/>
        </w:rPr>
        <w:t>. Pakeisti 36 straipsnio 3 dalies 4 punktą ir jį išdėstyti taip:</w:t>
      </w:r>
    </w:p>
    <w:p>
      <w:pPr>
        <w:suppressAutoHyphens/>
        <w:ind w:firstLine="567"/>
        <w:jc w:val="both"/>
        <w:rPr>
          <w:szCs w:val="24"/>
          <w:lang w:eastAsia="ar-SA"/>
        </w:rPr>
      </w:pPr>
      <w:r>
        <w:rPr>
          <w:szCs w:val="24"/>
          <w:lang w:eastAsia="ar-SA"/>
        </w:rPr>
        <w:t>„</w:t>
      </w:r>
      <w:r>
        <w:rPr>
          <w:szCs w:val="24"/>
          <w:lang w:eastAsia="ar-SA"/>
        </w:rPr>
        <w:t>4</w:t>
      </w:r>
      <w:r>
        <w:rPr>
          <w:szCs w:val="24"/>
          <w:lang w:eastAsia="ar-SA"/>
        </w:rPr>
        <w:t>) policija ar kiti įgalioti taikyti sulaikymą ar nagrinėti administracinių nusižengimų bylas subjektai – apie užsienietį, kuris yra sulaikytas iki 48 valandų arba nubaustas už administracinį nusižengimą;“.</w:t>
      </w:r>
    </w:p>
    <w:p>
      <w:pPr>
        <w:suppressAutoHyphens/>
        <w:ind w:firstLine="567"/>
        <w:jc w:val="both"/>
        <w:rPr>
          <w:szCs w:val="24"/>
          <w:lang w:eastAsia="ar-SA"/>
        </w:rPr>
      </w:pPr>
      <w:r>
        <w:rPr>
          <w:szCs w:val="24"/>
          <w:lang w:eastAsia="ar-SA"/>
        </w:rPr>
        <w:t>5</w:t>
      </w:r>
      <w:r>
        <w:rPr>
          <w:szCs w:val="24"/>
          <w:lang w:eastAsia="ar-SA"/>
        </w:rPr>
        <w:t>. Pripažinti netekusiu galios 3 dalies 5 punktą.</w:t>
      </w:r>
    </w:p>
    <w:p>
      <w:pPr>
        <w:suppressAutoHyphens/>
        <w:ind w:firstLine="567"/>
        <w:jc w:val="both"/>
        <w:rPr>
          <w:szCs w:val="24"/>
          <w:lang w:eastAsia="ar-SA"/>
        </w:rPr>
      </w:pPr>
      <w:r>
        <w:rPr>
          <w:szCs w:val="24"/>
          <w:lang w:eastAsia="ar-SA"/>
        </w:rPr>
        <w:t>6</w:t>
      </w:r>
      <w:r>
        <w:rPr>
          <w:szCs w:val="24"/>
          <w:lang w:eastAsia="ar-SA"/>
        </w:rPr>
        <w:t>. Papildyti 36 straipsnio 3 dalį 7 punktu:</w:t>
      </w:r>
    </w:p>
    <w:p>
      <w:pPr>
        <w:suppressAutoHyphens/>
        <w:ind w:firstLine="567"/>
        <w:jc w:val="both"/>
        <w:rPr>
          <w:szCs w:val="24"/>
          <w:lang w:eastAsia="ar-SA"/>
        </w:rPr>
      </w:pPr>
      <w:r>
        <w:rPr>
          <w:szCs w:val="24"/>
          <w:lang w:eastAsia="ar-SA"/>
        </w:rPr>
        <w:t>„</w:t>
      </w:r>
      <w:r>
        <w:rPr>
          <w:szCs w:val="24"/>
          <w:lang w:eastAsia="ar-SA"/>
        </w:rPr>
        <w:t>7</w:t>
      </w:r>
      <w:r>
        <w:rPr>
          <w:szCs w:val="24"/>
          <w:lang w:eastAsia="ar-SA"/>
        </w:rPr>
        <w:t>) ūkio ministro įgaliota institucija – apie užsienietį, neįvykdžiusį šio straipsnio 2 dalyje nustatytos pareigos, nustačius, kad šis užsienietis neįsteigė įmonės ar nevykdo įmonės steigimo dokumentuose nurodytos veiklos, taip pat apie užsienietį, kuriam išduotas leidimas laikinai gyventi šio Įstatymo 40 straipsnio 1 dalies 5</w:t>
      </w:r>
      <w:r>
        <w:rPr>
          <w:szCs w:val="24"/>
          <w:vertAlign w:val="superscript"/>
          <w:lang w:eastAsia="ar-SA"/>
        </w:rPr>
        <w:t>1</w:t>
      </w:r>
      <w:r>
        <w:rPr>
          <w:szCs w:val="24"/>
          <w:lang w:eastAsia="ar-SA"/>
        </w:rPr>
        <w:t xml:space="preserve"> punkte nustatytu pagrindu, jeigu paaiškėja, kad jis nebėra įmonės dalyvis ar šio užsieniečio buvimas Lietuvos Respublikoje nėra būtinas įmonės veiklai.“</w:t>
      </w:r>
    </w:p>
    <w:p>
      <w:pPr>
        <w:suppressAutoHyphens/>
        <w:ind w:firstLine="567"/>
        <w:jc w:val="both"/>
        <w:rPr>
          <w:b/>
          <w:szCs w:val="24"/>
          <w:lang w:eastAsia="ar-SA"/>
        </w:rPr>
      </w:pPr>
    </w:p>
    <w:p>
      <w:pPr>
        <w:suppressAutoHyphens/>
        <w:ind w:firstLine="567"/>
        <w:jc w:val="both"/>
        <w:rPr>
          <w:b/>
          <w:szCs w:val="24"/>
          <w:lang w:eastAsia="ar-SA"/>
        </w:rPr>
      </w:pPr>
      <w:r>
        <w:rPr>
          <w:b/>
          <w:szCs w:val="24"/>
          <w:lang w:eastAsia="ar-SA"/>
        </w:rPr>
        <w:t>8</w:t>
      </w:r>
      <w:r>
        <w:rPr>
          <w:b/>
          <w:szCs w:val="24"/>
          <w:lang w:eastAsia="ar-SA"/>
        </w:rPr>
        <w:t xml:space="preserve"> straipsnis. </w:t>
      </w:r>
      <w:r>
        <w:rPr>
          <w:b/>
          <w:szCs w:val="24"/>
          <w:lang w:eastAsia="ar-SA"/>
        </w:rPr>
        <w:t>40 straipsnio pakeitimas</w:t>
      </w:r>
    </w:p>
    <w:p>
      <w:pPr>
        <w:suppressAutoHyphens/>
        <w:ind w:firstLine="567"/>
        <w:jc w:val="both"/>
        <w:rPr>
          <w:szCs w:val="24"/>
          <w:lang w:eastAsia="ar-SA"/>
        </w:rPr>
      </w:pPr>
      <w:r>
        <w:rPr>
          <w:szCs w:val="24"/>
          <w:lang w:eastAsia="ar-SA"/>
        </w:rPr>
        <w:t>1</w:t>
      </w:r>
      <w:r>
        <w:rPr>
          <w:szCs w:val="24"/>
          <w:lang w:eastAsia="ar-SA"/>
        </w:rPr>
        <w:t>. Papildyti 40 straipsnio 1 dalį 5</w:t>
      </w:r>
      <w:r>
        <w:rPr>
          <w:szCs w:val="24"/>
          <w:vertAlign w:val="superscript"/>
          <w:lang w:eastAsia="ar-SA"/>
        </w:rPr>
        <w:t>1</w:t>
      </w:r>
      <w:r>
        <w:rPr>
          <w:szCs w:val="24"/>
          <w:lang w:eastAsia="ar-SA"/>
        </w:rPr>
        <w:t xml:space="preserve"> punktu:</w:t>
      </w:r>
    </w:p>
    <w:p>
      <w:pPr>
        <w:suppressAutoHyphens/>
        <w:ind w:firstLine="567"/>
        <w:jc w:val="both"/>
        <w:rPr>
          <w:szCs w:val="24"/>
          <w:lang w:eastAsia="ar-SA"/>
        </w:rPr>
      </w:pPr>
      <w:r>
        <w:rPr>
          <w:szCs w:val="24"/>
          <w:lang w:eastAsia="ar-SA"/>
        </w:rPr>
        <w:t>„</w:t>
      </w:r>
      <w:r>
        <w:rPr>
          <w:szCs w:val="24"/>
          <w:lang w:eastAsia="ar-SA"/>
        </w:rPr>
        <w:t>5</w:t>
      </w:r>
      <w:r>
        <w:rPr>
          <w:szCs w:val="24"/>
          <w:vertAlign w:val="superscript"/>
          <w:lang w:eastAsia="ar-SA"/>
        </w:rPr>
        <w:t>1</w:t>
      </w:r>
      <w:r>
        <w:rPr>
          <w:szCs w:val="24"/>
          <w:lang w:eastAsia="ar-SA"/>
        </w:rPr>
        <w:t>) jis ketina užsiimti teisėta veikla, susijusia su naujų technologijų ar kitų Lietuvos Respublikos ūkio ir socialinei plėtrai reikšmingų naujovių diegimu, pagal šio Įstatymo 45</w:t>
      </w:r>
      <w:r>
        <w:rPr>
          <w:szCs w:val="24"/>
          <w:vertAlign w:val="superscript"/>
          <w:lang w:eastAsia="ar-SA"/>
        </w:rPr>
        <w:t>1</w:t>
      </w:r>
      <w:r>
        <w:rPr>
          <w:szCs w:val="24"/>
          <w:lang w:eastAsia="ar-SA"/>
        </w:rPr>
        <w:t xml:space="preserve"> straipsnio nuostatas;“.  </w:t>
      </w:r>
    </w:p>
    <w:p>
      <w:pPr>
        <w:suppressAutoHyphens/>
        <w:ind w:firstLine="567"/>
        <w:jc w:val="both"/>
        <w:rPr>
          <w:szCs w:val="24"/>
          <w:lang w:eastAsia="lt-LT"/>
        </w:rPr>
      </w:pPr>
      <w:r>
        <w:rPr>
          <w:szCs w:val="24"/>
          <w:lang w:eastAsia="ar-SA"/>
        </w:rPr>
        <w:t>2</w:t>
      </w:r>
      <w:r>
        <w:rPr>
          <w:szCs w:val="24"/>
          <w:lang w:eastAsia="ar-SA"/>
        </w:rPr>
        <w:t xml:space="preserve">. Pakeisti </w:t>
      </w:r>
      <w:r>
        <w:rPr>
          <w:szCs w:val="24"/>
          <w:lang w:eastAsia="lt-LT"/>
        </w:rPr>
        <w:t xml:space="preserve">40 straipsnio 6 dalį ir ją išdėstyti taip: </w:t>
      </w:r>
    </w:p>
    <w:p>
      <w:pPr>
        <w:suppressAutoHyphens/>
        <w:ind w:firstLine="567"/>
        <w:jc w:val="both"/>
        <w:rPr>
          <w:szCs w:val="24"/>
          <w:lang w:eastAsia="lt-LT"/>
        </w:rPr>
      </w:pPr>
      <w:r>
        <w:rPr>
          <w:szCs w:val="24"/>
          <w:lang w:eastAsia="ar-SA"/>
        </w:rPr>
        <w:t>„</w:t>
      </w:r>
      <w:r>
        <w:rPr>
          <w:szCs w:val="24"/>
          <w:lang w:eastAsia="ar-SA"/>
        </w:rPr>
        <w:t>6</w:t>
      </w:r>
      <w:r>
        <w:rPr>
          <w:szCs w:val="24"/>
          <w:lang w:eastAsia="ar-SA"/>
        </w:rPr>
        <w:t>. Šeimos narys, atvykstantis gyventi į Lietuvos Respubliką kartu su užsieniečiu, kuris dėl leidimo laikinai gyventi išdavimo kreipiasi šio straipsnio 1 dalies 4</w:t>
      </w:r>
      <w:r>
        <w:rPr>
          <w:szCs w:val="24"/>
          <w:vertAlign w:val="superscript"/>
          <w:lang w:eastAsia="ar-SA"/>
        </w:rPr>
        <w:t>1</w:t>
      </w:r>
      <w:r>
        <w:rPr>
          <w:szCs w:val="24"/>
          <w:lang w:eastAsia="ar-SA"/>
        </w:rPr>
        <w:t>, 5</w:t>
      </w:r>
      <w:r>
        <w:rPr>
          <w:szCs w:val="24"/>
          <w:vertAlign w:val="superscript"/>
          <w:lang w:eastAsia="ar-SA"/>
        </w:rPr>
        <w:t>1</w:t>
      </w:r>
      <w:r>
        <w:rPr>
          <w:szCs w:val="24"/>
          <w:lang w:eastAsia="ar-SA"/>
        </w:rPr>
        <w:t xml:space="preserve"> ar 13 punkte nustatytu pagrindu arba šio straipsnio 1 dalies 14 punkte nustatytu pagrindu ir atitinka šio Įstatymo 43 straipsnio 6 dalies 3 punkte nurodytą sąlygą, arba šio Įstatymo 45 straipsnio 1 dalies 1–2</w:t>
      </w:r>
      <w:r>
        <w:rPr>
          <w:szCs w:val="24"/>
          <w:vertAlign w:val="superscript"/>
          <w:lang w:eastAsia="ar-SA"/>
        </w:rPr>
        <w:t>2</w:t>
      </w:r>
      <w:r>
        <w:rPr>
          <w:szCs w:val="24"/>
          <w:lang w:eastAsia="ar-SA"/>
        </w:rPr>
        <w:t xml:space="preserve"> punktuose nustatytais pagrindais, arba kartu su užsieniečiu, nurodytu šio Įstatymo 43 straipsnio 6 dalies 4, 5 ar 7 punkte, dėl leidimo laikinai gyventi gali kreiptis kartu su šiuo užsieniečiu ir leidimas laikinai gyventi jam išduodamas tokiam pačiam laikotarpiui kaip ir šiam užsieniečiui.“</w:t>
      </w:r>
    </w:p>
    <w:p>
      <w:pPr>
        <w:suppressAutoHyphens/>
        <w:ind w:firstLine="567"/>
        <w:jc w:val="both"/>
        <w:rPr>
          <w:szCs w:val="24"/>
          <w:lang w:eastAsia="ar-SA"/>
        </w:rPr>
      </w:pPr>
    </w:p>
    <w:p>
      <w:pPr>
        <w:suppressAutoHyphens/>
        <w:ind w:firstLine="567"/>
        <w:jc w:val="both"/>
        <w:rPr>
          <w:b/>
          <w:szCs w:val="24"/>
          <w:lang w:eastAsia="ar-SA"/>
        </w:rPr>
      </w:pPr>
      <w:r>
        <w:rPr>
          <w:b/>
          <w:szCs w:val="24"/>
          <w:lang w:eastAsia="ar-SA"/>
        </w:rPr>
        <w:t>9</w:t>
      </w:r>
      <w:r>
        <w:rPr>
          <w:b/>
          <w:szCs w:val="24"/>
          <w:lang w:eastAsia="ar-SA"/>
        </w:rPr>
        <w:t xml:space="preserve"> straipsnis. </w:t>
      </w:r>
      <w:r>
        <w:rPr>
          <w:b/>
          <w:szCs w:val="24"/>
          <w:lang w:eastAsia="ar-SA"/>
        </w:rPr>
        <w:t>43 straipsnio pakeitimas</w:t>
      </w:r>
    </w:p>
    <w:p>
      <w:pPr>
        <w:suppressAutoHyphens/>
        <w:ind w:firstLine="567"/>
        <w:jc w:val="both"/>
        <w:rPr>
          <w:szCs w:val="24"/>
          <w:lang w:eastAsia="ar-SA"/>
        </w:rPr>
      </w:pPr>
      <w:r>
        <w:rPr>
          <w:szCs w:val="24"/>
          <w:lang w:eastAsia="ar-SA"/>
        </w:rPr>
        <w:t>1</w:t>
      </w:r>
      <w:r>
        <w:rPr>
          <w:szCs w:val="24"/>
          <w:lang w:eastAsia="ar-SA"/>
        </w:rPr>
        <w:t>. Pakeisti 43 straipsnio 6 dalies 2 punktą ir jį išdėstyti taip:</w:t>
      </w:r>
    </w:p>
    <w:p>
      <w:pPr>
        <w:suppressAutoHyphens/>
        <w:ind w:firstLine="567"/>
        <w:jc w:val="both"/>
        <w:rPr>
          <w:rFonts w:eastAsia="Calibri"/>
          <w:szCs w:val="24"/>
          <w:lang w:eastAsia="ar-SA"/>
        </w:rPr>
      </w:pPr>
      <w:r>
        <w:rPr>
          <w:szCs w:val="24"/>
          <w:lang w:eastAsia="ar-SA"/>
        </w:rPr>
        <w:t>„</w:t>
      </w:r>
      <w:r>
        <w:rPr>
          <w:rFonts w:eastAsia="Calibri"/>
          <w:szCs w:val="24"/>
          <w:lang w:eastAsia="ar-SA"/>
        </w:rPr>
        <w:t>2</w:t>
      </w:r>
      <w:r>
        <w:rPr>
          <w:rFonts w:eastAsia="Calibri"/>
          <w:szCs w:val="24"/>
          <w:lang w:eastAsia="ar-SA"/>
        </w:rPr>
        <w:t>) kuris turi leidimą laikinai gyventi, išduotą šio Įstatymo 40 straipsnio 1 dalies 4</w:t>
      </w:r>
      <w:r>
        <w:rPr>
          <w:rFonts w:eastAsia="Calibri"/>
          <w:szCs w:val="24"/>
          <w:vertAlign w:val="superscript"/>
          <w:lang w:eastAsia="ar-SA"/>
        </w:rPr>
        <w:t>1</w:t>
      </w:r>
      <w:r>
        <w:rPr>
          <w:rFonts w:eastAsia="Calibri"/>
          <w:szCs w:val="24"/>
          <w:lang w:eastAsia="ar-SA"/>
        </w:rPr>
        <w:t>, 5</w:t>
      </w:r>
      <w:r>
        <w:rPr>
          <w:rFonts w:eastAsia="Calibri"/>
          <w:szCs w:val="24"/>
          <w:vertAlign w:val="superscript"/>
          <w:lang w:eastAsia="ar-SA"/>
        </w:rPr>
        <w:t>1</w:t>
      </w:r>
      <w:r>
        <w:rPr>
          <w:rFonts w:eastAsia="Calibri"/>
          <w:szCs w:val="24"/>
          <w:lang w:eastAsia="ar-SA"/>
        </w:rPr>
        <w:t xml:space="preserve"> ar 13 punkte </w:t>
      </w:r>
      <w:r>
        <w:rPr>
          <w:szCs w:val="24"/>
          <w:lang w:eastAsia="ar-SA"/>
        </w:rPr>
        <w:t>nustatytais pagrindais</w:t>
      </w:r>
      <w:r>
        <w:rPr>
          <w:rFonts w:eastAsia="Calibri"/>
          <w:szCs w:val="24"/>
          <w:lang w:eastAsia="ar-SA"/>
        </w:rPr>
        <w:t>;“.</w:t>
      </w:r>
    </w:p>
    <w:p>
      <w:pPr>
        <w:suppressAutoHyphens/>
        <w:ind w:firstLine="567"/>
        <w:jc w:val="both"/>
        <w:rPr>
          <w:szCs w:val="24"/>
          <w:lang w:eastAsia="ar-SA"/>
        </w:rPr>
      </w:pPr>
      <w:r>
        <w:rPr>
          <w:szCs w:val="24"/>
          <w:lang w:eastAsia="ar-SA"/>
        </w:rPr>
        <w:t>2</w:t>
      </w:r>
      <w:r>
        <w:rPr>
          <w:szCs w:val="24"/>
          <w:lang w:eastAsia="ar-SA"/>
        </w:rPr>
        <w:t>. Pakeisti 43 straipsnio 6 dalies 6 punktą ir jį išdėstyti taip:</w:t>
      </w:r>
    </w:p>
    <w:p>
      <w:pPr>
        <w:suppressAutoHyphens/>
        <w:ind w:firstLine="567"/>
        <w:jc w:val="both"/>
        <w:rPr>
          <w:szCs w:val="24"/>
          <w:lang w:eastAsia="ar-SA"/>
        </w:rPr>
      </w:pPr>
      <w:r>
        <w:rPr>
          <w:szCs w:val="24"/>
          <w:lang w:eastAsia="ar-SA"/>
        </w:rPr>
        <w:t>„</w:t>
      </w:r>
      <w:r>
        <w:rPr>
          <w:szCs w:val="24"/>
          <w:lang w:eastAsia="ar-SA"/>
        </w:rPr>
        <w:t>6</w:t>
      </w:r>
      <w:r>
        <w:rPr>
          <w:szCs w:val="24"/>
          <w:lang w:eastAsia="ar-SA"/>
        </w:rPr>
        <w:t>) kuris turi leidimą laikinai gyventi, išduotą šio Įstatymo 45 straipsnio 1 dalies 1–2</w:t>
      </w:r>
      <w:r>
        <w:rPr>
          <w:szCs w:val="24"/>
          <w:vertAlign w:val="superscript"/>
          <w:lang w:eastAsia="ar-SA"/>
        </w:rPr>
        <w:t>2</w:t>
      </w:r>
      <w:r>
        <w:rPr>
          <w:szCs w:val="24"/>
          <w:lang w:eastAsia="ar-SA"/>
        </w:rPr>
        <w:t xml:space="preserve"> punktuose nustatytais pagrindais;“. </w:t>
      </w:r>
    </w:p>
    <w:p>
      <w:pPr>
        <w:suppressAutoHyphens/>
        <w:ind w:firstLine="567"/>
        <w:jc w:val="right"/>
        <w:rPr>
          <w:szCs w:val="24"/>
          <w:lang w:eastAsia="ar-SA"/>
        </w:rPr>
      </w:pPr>
    </w:p>
    <w:p>
      <w:pPr>
        <w:suppressAutoHyphens/>
        <w:ind w:firstLine="567"/>
        <w:jc w:val="both"/>
        <w:rPr>
          <w:b/>
          <w:szCs w:val="24"/>
          <w:lang w:eastAsia="ar-SA"/>
        </w:rPr>
      </w:pPr>
      <w:r>
        <w:rPr>
          <w:b/>
          <w:szCs w:val="24"/>
          <w:lang w:eastAsia="ar-SA"/>
        </w:rPr>
        <w:t>10</w:t>
      </w:r>
      <w:r>
        <w:rPr>
          <w:b/>
          <w:szCs w:val="24"/>
          <w:lang w:eastAsia="ar-SA"/>
        </w:rPr>
        <w:t xml:space="preserve"> straipsnis. </w:t>
      </w:r>
      <w:r>
        <w:rPr>
          <w:b/>
          <w:szCs w:val="24"/>
          <w:lang w:eastAsia="ar-SA"/>
        </w:rPr>
        <w:t xml:space="preserve">44 straipsnio pakeitimas </w:t>
      </w:r>
    </w:p>
    <w:p>
      <w:pPr>
        <w:suppressAutoHyphens/>
        <w:ind w:firstLine="567"/>
        <w:jc w:val="both"/>
        <w:rPr>
          <w:szCs w:val="24"/>
          <w:lang w:eastAsia="ar-SA"/>
        </w:rPr>
      </w:pPr>
      <w:r>
        <w:rPr>
          <w:szCs w:val="24"/>
          <w:lang w:eastAsia="ar-SA"/>
        </w:rPr>
        <w:t>1</w:t>
      </w:r>
      <w:r>
        <w:rPr>
          <w:szCs w:val="24"/>
          <w:lang w:eastAsia="ar-SA"/>
        </w:rPr>
        <w:t>. Pakeisti 44 straipsnio 1 dalies 1 punktą ir jį išdėstyti taip:</w:t>
      </w:r>
    </w:p>
    <w:p>
      <w:pPr>
        <w:suppressAutoHyphens/>
        <w:ind w:firstLine="567"/>
        <w:jc w:val="both"/>
        <w:rPr>
          <w:szCs w:val="24"/>
          <w:lang w:eastAsia="ar-SA"/>
        </w:rPr>
      </w:pPr>
      <w:r>
        <w:rPr>
          <w:szCs w:val="24"/>
          <w:lang w:eastAsia="ar-SA"/>
        </w:rPr>
        <w:t>„</w:t>
      </w:r>
      <w:r>
        <w:rPr>
          <w:szCs w:val="24"/>
          <w:lang w:eastAsia="ar-SA"/>
        </w:rPr>
        <w:t>1</w:t>
      </w:r>
      <w:r>
        <w:rPr>
          <w:szCs w:val="24"/>
          <w:lang w:eastAsia="ar-SA"/>
        </w:rPr>
        <w:t xml:space="preserve">) turi leidimą dirbti, išduotą pagal šio Įstatymo 57 straipsnio 1 dalies 2 punktą;“. </w:t>
      </w:r>
    </w:p>
    <w:p>
      <w:pPr>
        <w:suppressAutoHyphens/>
        <w:ind w:firstLine="567"/>
        <w:jc w:val="both"/>
        <w:rPr>
          <w:szCs w:val="24"/>
          <w:lang w:eastAsia="ar-SA"/>
        </w:rPr>
      </w:pPr>
      <w:r>
        <w:rPr>
          <w:szCs w:val="24"/>
          <w:lang w:eastAsia="ar-SA"/>
        </w:rPr>
        <w:t>2</w:t>
      </w:r>
      <w:r>
        <w:rPr>
          <w:szCs w:val="24"/>
          <w:lang w:eastAsia="ar-SA"/>
        </w:rPr>
        <w:t>. Pakeisti 44 straipsnio 1 dalies 3 punkto c papunktį ir jį išdėstyti taip:</w:t>
      </w:r>
    </w:p>
    <w:p>
      <w:pPr>
        <w:suppressAutoHyphens/>
        <w:ind w:firstLine="567"/>
        <w:jc w:val="both"/>
        <w:rPr>
          <w:szCs w:val="24"/>
          <w:lang w:eastAsia="ar-SA"/>
        </w:rPr>
      </w:pPr>
      <w:r>
        <w:rPr>
          <w:szCs w:val="24"/>
          <w:lang w:eastAsia="ar-SA"/>
        </w:rPr>
        <w:t>„</w:t>
      </w:r>
      <w:r>
        <w:rPr>
          <w:szCs w:val="24"/>
          <w:lang w:eastAsia="ar-SA"/>
        </w:rPr>
        <w:t>c</w:t>
      </w:r>
      <w:r>
        <w:rPr>
          <w:szCs w:val="24"/>
          <w:lang w:eastAsia="ar-SA"/>
        </w:rPr>
        <w:t>) Lietuvos darbo birža prie Socialinės apsaugos ir darbo ministerijos (toliau – Lietuvos darbo birža) socialinės apsaugos ir darbo ministro nustatyta tvarka priima sprendimą, kad užsieniečio darbas atitinka Lietuvos Respublikos darbo rinkos poreikius, išskyrus šio straipsnio 2 dalyje nurodytus atvejus.“</w:t>
      </w:r>
    </w:p>
    <w:p>
      <w:pPr>
        <w:suppressAutoHyphens/>
        <w:ind w:firstLine="567"/>
        <w:jc w:val="both"/>
        <w:rPr>
          <w:szCs w:val="24"/>
          <w:lang w:eastAsia="ar-SA"/>
        </w:rPr>
      </w:pPr>
      <w:r>
        <w:rPr>
          <w:szCs w:val="24"/>
          <w:lang w:eastAsia="ar-SA"/>
        </w:rPr>
        <w:t>3</w:t>
      </w:r>
      <w:r>
        <w:rPr>
          <w:szCs w:val="24"/>
          <w:lang w:eastAsia="ar-SA"/>
        </w:rPr>
        <w:t>. Pakeisti 44 straipsnio 2 dalį ir ją išdėstyti taip:</w:t>
      </w:r>
    </w:p>
    <w:p>
      <w:pPr>
        <w:suppressAutoHyphens/>
        <w:ind w:firstLine="567"/>
        <w:jc w:val="both"/>
        <w:rPr>
          <w:szCs w:val="24"/>
          <w:lang w:eastAsia="ar-SA"/>
        </w:rPr>
      </w:pPr>
      <w:r>
        <w:rPr>
          <w:szCs w:val="24"/>
          <w:lang w:eastAsia="ar-SA"/>
        </w:rPr>
        <w:t>„</w:t>
      </w:r>
      <w:r>
        <w:rPr>
          <w:szCs w:val="24"/>
          <w:lang w:eastAsia="ar-SA"/>
        </w:rPr>
        <w:t>2</w:t>
      </w:r>
      <w:r>
        <w:rPr>
          <w:szCs w:val="24"/>
          <w:lang w:eastAsia="ar-SA"/>
        </w:rPr>
        <w:t xml:space="preserve">. Šio straipsnio 1 dalies 3 punkto b papunktyje nurodyta darbo patirties sąlyga ir šio straipsnio 1 dalies 3 punkto c papunktyje nurodyta sąlyga netaikoma užsieniečiui, kuris, Lietuvos Respublikoje pabaigęs studijas ar mokymąsi pagal profesinio mokymo programą, ketina dirbti pagal įgytą kvalifikaciją. Šio straipsnio 1 dalies 3 punkto c papunktyje nurodyta sąlyga taip pat netaikoma užsieniečiui, kurio profesija yra įtraukta į profesijų, kurių darbuotojų trūksta Lietuvos Respublikoje, sąrašą pagal ekonominės veiklos rūšis. Šį sąrašą Lietuvos darbo biržos direktorius kiekvienų metų pusmečiui tvirtina remdamasis Lietuvos darbo biržos atliekama darbo rinkos stebėsena, padėties darbo rinkoje vertinimu ir jos pokyčių prognoze.“ </w:t>
      </w:r>
    </w:p>
    <w:p>
      <w:pPr>
        <w:suppressAutoHyphens/>
        <w:ind w:firstLine="567"/>
        <w:jc w:val="both"/>
        <w:rPr>
          <w:szCs w:val="24"/>
          <w:lang w:eastAsia="ar-SA"/>
        </w:rPr>
      </w:pPr>
    </w:p>
    <w:p>
      <w:pPr>
        <w:suppressAutoHyphens/>
        <w:ind w:firstLine="567"/>
        <w:jc w:val="both"/>
        <w:rPr>
          <w:b/>
          <w:szCs w:val="24"/>
          <w:lang w:eastAsia="ar-SA"/>
        </w:rPr>
      </w:pPr>
      <w:r>
        <w:rPr>
          <w:b/>
          <w:szCs w:val="24"/>
          <w:lang w:eastAsia="ar-SA"/>
        </w:rPr>
        <w:t>11</w:t>
      </w:r>
      <w:r>
        <w:rPr>
          <w:b/>
          <w:szCs w:val="24"/>
          <w:lang w:eastAsia="ar-SA"/>
        </w:rPr>
        <w:t xml:space="preserve"> straipsnis. </w:t>
      </w:r>
      <w:r>
        <w:rPr>
          <w:b/>
          <w:szCs w:val="24"/>
          <w:lang w:eastAsia="ar-SA"/>
        </w:rPr>
        <w:t>44</w:t>
      </w:r>
      <w:r>
        <w:rPr>
          <w:b/>
          <w:szCs w:val="24"/>
          <w:vertAlign w:val="superscript"/>
          <w:lang w:eastAsia="ar-SA"/>
        </w:rPr>
        <w:t>1</w:t>
      </w:r>
      <w:r>
        <w:rPr>
          <w:b/>
          <w:szCs w:val="24"/>
          <w:lang w:eastAsia="ar-SA"/>
        </w:rPr>
        <w:t xml:space="preserve"> straipsnio pakeitimas </w:t>
      </w:r>
    </w:p>
    <w:p>
      <w:pPr>
        <w:shd w:val="clear" w:color="auto" w:fill="FFFFFF"/>
        <w:suppressAutoHyphens/>
        <w:ind w:firstLine="567"/>
        <w:jc w:val="both"/>
        <w:rPr>
          <w:szCs w:val="24"/>
          <w:lang w:eastAsia="lt-LT"/>
        </w:rPr>
      </w:pPr>
      <w:r>
        <w:rPr>
          <w:szCs w:val="24"/>
          <w:lang w:eastAsia="ar-SA"/>
        </w:rPr>
        <w:t>1</w:t>
      </w:r>
      <w:r>
        <w:rPr>
          <w:szCs w:val="24"/>
          <w:lang w:eastAsia="ar-SA"/>
        </w:rPr>
        <w:t xml:space="preserve">. Pakeisti </w:t>
      </w:r>
      <w:r>
        <w:rPr>
          <w:szCs w:val="24"/>
          <w:lang w:eastAsia="lt-LT"/>
        </w:rPr>
        <w:t>44</w:t>
      </w:r>
      <w:r>
        <w:rPr>
          <w:szCs w:val="24"/>
          <w:vertAlign w:val="superscript"/>
          <w:lang w:eastAsia="lt-LT"/>
        </w:rPr>
        <w:t xml:space="preserve">1 </w:t>
      </w:r>
      <w:r>
        <w:rPr>
          <w:szCs w:val="24"/>
          <w:lang w:eastAsia="lt-LT"/>
        </w:rPr>
        <w:t xml:space="preserve">straipsnio 1 dalį ir ją išdėstyti taip: </w:t>
      </w:r>
    </w:p>
    <w:p>
      <w:pPr>
        <w:suppressAutoHyphens/>
        <w:ind w:firstLine="567"/>
        <w:jc w:val="both"/>
        <w:rPr>
          <w:szCs w:val="24"/>
          <w:lang w:eastAsia="ar-SA"/>
        </w:rPr>
      </w:pPr>
      <w:r>
        <w:rPr>
          <w:szCs w:val="24"/>
          <w:lang w:eastAsia="ar-SA"/>
        </w:rPr>
        <w:t>„</w:t>
      </w:r>
      <w:r>
        <w:rPr>
          <w:szCs w:val="24"/>
          <w:lang w:eastAsia="ar-SA"/>
        </w:rPr>
        <w:t>1</w:t>
      </w:r>
      <w:r>
        <w:rPr>
          <w:szCs w:val="24"/>
          <w:lang w:eastAsia="ar-SA"/>
        </w:rPr>
        <w:t>. Leidimas laikinai gyventi gali būti išduodamas arba keičiamas užsieniečiui, kuris ketina dirbti aukštos profesinės kvalifikacijos reikalaujantį darbą, kai jis atitinka šias sąlygas:</w:t>
      </w:r>
    </w:p>
    <w:p>
      <w:pPr>
        <w:suppressAutoHyphens/>
        <w:ind w:firstLine="567"/>
        <w:jc w:val="both"/>
        <w:rPr>
          <w:szCs w:val="24"/>
          <w:lang w:eastAsia="ar-SA"/>
        </w:rPr>
      </w:pPr>
      <w:r>
        <w:rPr>
          <w:szCs w:val="24"/>
          <w:lang w:eastAsia="ar-SA"/>
        </w:rPr>
        <w:t>1</w:t>
      </w:r>
      <w:r>
        <w:rPr>
          <w:szCs w:val="24"/>
          <w:lang w:eastAsia="ar-SA"/>
        </w:rPr>
        <w:t>) pateikiamas darbdavio įsipareigojimas įdarbinti užsienietį ne trumpesniam negu vienerių metų laikotarpiui pagal darbo sutartį ir mokėti mėnesinį darbo užmokestį, ne mažesnį negu 1,5 Lietuvos statistikos departamento paskutinio paskelbto šalies ūkio darbuotojų vidutinio mėnesinio bruto darbo užmokesčio dydžio;</w:t>
      </w:r>
    </w:p>
    <w:p>
      <w:pPr>
        <w:suppressAutoHyphens/>
        <w:ind w:firstLine="567"/>
        <w:jc w:val="both"/>
        <w:rPr>
          <w:szCs w:val="24"/>
          <w:lang w:eastAsia="ar-SA"/>
        </w:rPr>
      </w:pPr>
      <w:r>
        <w:rPr>
          <w:szCs w:val="24"/>
          <w:lang w:eastAsia="ar-SA"/>
        </w:rPr>
        <w:t>2</w:t>
      </w:r>
      <w:r>
        <w:rPr>
          <w:szCs w:val="24"/>
          <w:lang w:eastAsia="ar-SA"/>
        </w:rPr>
        <w:t>) pateikiamas dokumentas, patvirtinantis, kad užsienietis atitinka Lietuvos Respublikos teisės aktuose nustatytas sąlygas vykdyti reglamentuojamą profesinę veiklą, nurodytą darbo sutartyje, o jeigu profesinė veikla nereglamentuojama, – dokumentą, patvirtinantį aukštą profesinę kvalifikaciją;</w:t>
      </w:r>
    </w:p>
    <w:p>
      <w:pPr>
        <w:suppressAutoHyphens/>
        <w:ind w:firstLine="567"/>
        <w:jc w:val="both"/>
        <w:rPr>
          <w:szCs w:val="24"/>
          <w:lang w:eastAsia="ar-SA"/>
        </w:rPr>
      </w:pPr>
      <w:r>
        <w:rPr>
          <w:szCs w:val="24"/>
          <w:lang w:eastAsia="ar-SA"/>
        </w:rPr>
        <w:t>3</w:t>
      </w:r>
      <w:r>
        <w:rPr>
          <w:szCs w:val="24"/>
          <w:lang w:eastAsia="ar-SA"/>
        </w:rPr>
        <w:t>) Lietuvos darbo birža socialinės apsaugos ir darbo ministro nustatyta tvarka priima sprendimą, kad užsieniečio darbas atitinka Lietuvos Respublikos darbo rinkos poreikius, išskyrus atvejus, kai:</w:t>
      </w:r>
    </w:p>
    <w:p>
      <w:pPr>
        <w:suppressAutoHyphens/>
        <w:ind w:firstLine="567"/>
        <w:jc w:val="both"/>
        <w:rPr>
          <w:szCs w:val="24"/>
          <w:lang w:eastAsia="ar-SA"/>
        </w:rPr>
      </w:pPr>
      <w:r>
        <w:rPr>
          <w:szCs w:val="24"/>
          <w:lang w:eastAsia="ar-SA"/>
        </w:rPr>
        <w:t>a</w:t>
      </w:r>
      <w:r>
        <w:rPr>
          <w:szCs w:val="24"/>
          <w:lang w:eastAsia="ar-SA"/>
        </w:rPr>
        <w:t xml:space="preserve">) pateikiamas darbdavio įsipareigojimas įdarbinti užsienietį dirbti aukštos profesinės kvalifikacijos reikalaujantį darbą pagal profesiją, kuri </w:t>
      </w:r>
      <w:r>
        <w:rPr>
          <w:szCs w:val="24"/>
          <w:lang w:eastAsia="lt-LT"/>
        </w:rPr>
        <w:t>įtraukta į profesijų, kurioms būtina aukšta profesinė kvalifikacija, kurių darbuotojų trūksta Lietuvos Respublikoje, sąrašą,</w:t>
      </w:r>
      <w:r>
        <w:rPr>
          <w:szCs w:val="24"/>
          <w:lang w:eastAsia="ar-SA"/>
        </w:rPr>
        <w:t xml:space="preserve"> ne trumpesniam negu vienerių metų laikotarpiui pagal darbo sutartį ir mokėti mėnesinį darbo užmokestį, ne mažesnį negu 1,5 Lietuvos statistikos departamento paskutinio paskelbto šalies ūkio darbuotojų vidutinio mėnesinio bruto darbo užmokesčio dydžio;</w:t>
      </w:r>
    </w:p>
    <w:p>
      <w:pPr>
        <w:suppressAutoHyphens/>
        <w:ind w:firstLine="567"/>
        <w:jc w:val="both"/>
        <w:rPr>
          <w:szCs w:val="24"/>
          <w:lang w:eastAsia="ar-SA"/>
        </w:rPr>
      </w:pPr>
      <w:r>
        <w:rPr>
          <w:szCs w:val="24"/>
          <w:lang w:eastAsia="ar-SA"/>
        </w:rPr>
        <w:t>b</w:t>
      </w:r>
      <w:r>
        <w:rPr>
          <w:szCs w:val="24"/>
          <w:lang w:eastAsia="ar-SA"/>
        </w:rPr>
        <w:t xml:space="preserve">) pateikiamas darbdavio įsipareigojimas įdarbinti užsienietį dirbti aukštos profesinės kvalifikacijos reikalaujantį darbą pagal profesiją, kuri nėra </w:t>
      </w:r>
      <w:r>
        <w:rPr>
          <w:szCs w:val="24"/>
          <w:lang w:eastAsia="lt-LT"/>
        </w:rPr>
        <w:t xml:space="preserve">įtraukta į profesijų, kurioms būtina aukšta profesinė kvalifikacija, kurių darbuotojų trūksta Lietuvos Respublikoje, sąrašą, </w:t>
      </w:r>
      <w:r>
        <w:rPr>
          <w:szCs w:val="24"/>
          <w:lang w:eastAsia="ar-SA"/>
        </w:rPr>
        <w:t xml:space="preserve">ne trumpesniam negu vienerių metų laikotarpiui pagal darbo sutartį ir mokėti mėnesinį darbo užmokestį, ne mažesnį negu 3 Lietuvos statistikos departamento paskutinio paskelbto šalies ūkio darbuotojų vidutinio mėnesinio bruto darbo užmokesčio dydžiai; </w:t>
      </w:r>
    </w:p>
    <w:p>
      <w:pPr>
        <w:suppressAutoHyphens/>
        <w:ind w:firstLine="567"/>
        <w:jc w:val="both"/>
        <w:rPr>
          <w:szCs w:val="24"/>
          <w:lang w:eastAsia="ar-SA"/>
        </w:rPr>
      </w:pPr>
      <w:r>
        <w:rPr>
          <w:szCs w:val="24"/>
          <w:lang w:eastAsia="ar-SA"/>
        </w:rPr>
        <w:t>c</w:t>
      </w:r>
      <w:r>
        <w:rPr>
          <w:szCs w:val="24"/>
          <w:lang w:eastAsia="ar-SA"/>
        </w:rPr>
        <w:t>) užsieniečio leidimas laikinai gyventi, išduotas dirbti aukštos profesinės kvalifikacijos reikalaujantį darbą, keičiamas ir jau yra praėję dveji šio užsieniečio teisėto darbo Lietuvos Respublikoje metai.“</w:t>
      </w:r>
    </w:p>
    <w:p>
      <w:pPr>
        <w:suppressAutoHyphens/>
        <w:ind w:firstLine="567"/>
        <w:jc w:val="both"/>
        <w:rPr>
          <w:szCs w:val="24"/>
          <w:lang w:eastAsia="ar-SA"/>
        </w:rPr>
      </w:pPr>
      <w:r>
        <w:rPr>
          <w:szCs w:val="24"/>
          <w:lang w:eastAsia="ar-SA"/>
        </w:rPr>
        <w:t>2</w:t>
      </w:r>
      <w:r>
        <w:rPr>
          <w:szCs w:val="24"/>
          <w:lang w:eastAsia="ar-SA"/>
        </w:rPr>
        <w:t>. Papildyti 44</w:t>
      </w:r>
      <w:r>
        <w:rPr>
          <w:szCs w:val="24"/>
          <w:vertAlign w:val="superscript"/>
          <w:lang w:eastAsia="ar-SA"/>
        </w:rPr>
        <w:t>1</w:t>
      </w:r>
      <w:r>
        <w:rPr>
          <w:szCs w:val="24"/>
          <w:lang w:eastAsia="ar-SA"/>
        </w:rPr>
        <w:t xml:space="preserve"> straipsnį 1</w:t>
      </w:r>
      <w:r>
        <w:rPr>
          <w:szCs w:val="24"/>
          <w:vertAlign w:val="superscript"/>
          <w:lang w:eastAsia="ar-SA"/>
        </w:rPr>
        <w:t>1</w:t>
      </w:r>
      <w:r>
        <w:rPr>
          <w:szCs w:val="24"/>
          <w:lang w:eastAsia="ar-SA"/>
        </w:rPr>
        <w:t xml:space="preserve"> dalimi:</w:t>
      </w:r>
    </w:p>
    <w:p>
      <w:pPr>
        <w:suppressAutoHyphens/>
        <w:ind w:firstLine="567"/>
        <w:jc w:val="both"/>
        <w:rPr>
          <w:szCs w:val="24"/>
          <w:lang w:eastAsia="ar-SA"/>
        </w:rPr>
      </w:pPr>
      <w:r>
        <w:rPr>
          <w:szCs w:val="24"/>
          <w:lang w:eastAsia="ar-SA"/>
        </w:rPr>
        <w:t>„</w:t>
      </w:r>
      <w:r>
        <w:rPr>
          <w:szCs w:val="24"/>
          <w:lang w:eastAsia="ar-SA"/>
        </w:rPr>
        <w:t>1</w:t>
      </w:r>
      <w:r>
        <w:rPr>
          <w:szCs w:val="24"/>
          <w:vertAlign w:val="superscript"/>
          <w:lang w:eastAsia="ar-SA"/>
        </w:rPr>
        <w:t>1</w:t>
      </w:r>
      <w:r>
        <w:rPr>
          <w:szCs w:val="24"/>
          <w:lang w:eastAsia="ar-SA"/>
        </w:rPr>
        <w:t xml:space="preserve">. </w:t>
      </w:r>
      <w:r>
        <w:rPr>
          <w:bCs/>
          <w:szCs w:val="24"/>
          <w:lang w:eastAsia="ar-SA"/>
        </w:rPr>
        <w:t>Profesijų, kurioms būtina aukšta profesinė kvalifikacija, kurių darbuotojų trūksta Lietuvos Respublikoje, sąrašą tvirtina Lietuvos Respublikos Vyriausybė. Į šį sąrašą įtraukiamos Lietuvos profesijų klasifikatoriaus 1, 2 arba 3 pagrindinėms grupėms priskirtos profesijos, kurioms būtina aukšta profesinė kvalifikacija. Sąrašas sudaromas remiantis nacionalinės žmogiškųjų išteklių stebėsenos, vykdomos Lietuvos Respublikos Vyriausybės nustatyta tvarka, informacija ir atsižvelgiant į profesinių asociacijų pateiktus duomenis</w:t>
      </w:r>
      <w:r>
        <w:rPr>
          <w:szCs w:val="24"/>
          <w:lang w:eastAsia="ar-SA"/>
        </w:rPr>
        <w:t>.“</w:t>
      </w:r>
    </w:p>
    <w:p>
      <w:pPr>
        <w:ind w:firstLine="567"/>
        <w:jc w:val="both"/>
        <w:rPr>
          <w:rFonts w:eastAsia="Calibri"/>
          <w:szCs w:val="24"/>
        </w:rPr>
      </w:pPr>
      <w:r>
        <w:rPr>
          <w:rFonts w:eastAsia="Calibri"/>
          <w:szCs w:val="24"/>
        </w:rPr>
        <w:t>3</w:t>
      </w:r>
      <w:r>
        <w:rPr>
          <w:rFonts w:eastAsia="Calibri"/>
          <w:szCs w:val="24"/>
        </w:rPr>
        <w:t>. Papildyti 44</w:t>
      </w:r>
      <w:r>
        <w:rPr>
          <w:rFonts w:eastAsia="Calibri"/>
          <w:szCs w:val="24"/>
          <w:vertAlign w:val="superscript"/>
        </w:rPr>
        <w:t>1</w:t>
      </w:r>
      <w:r>
        <w:rPr>
          <w:rFonts w:eastAsia="Calibri"/>
          <w:szCs w:val="24"/>
        </w:rPr>
        <w:t xml:space="preserve"> straipsnį 1</w:t>
      </w:r>
      <w:r>
        <w:rPr>
          <w:rFonts w:eastAsia="Calibri"/>
          <w:szCs w:val="24"/>
          <w:vertAlign w:val="superscript"/>
        </w:rPr>
        <w:t>2</w:t>
      </w:r>
      <w:r>
        <w:rPr>
          <w:rFonts w:eastAsia="Calibri"/>
          <w:szCs w:val="24"/>
        </w:rPr>
        <w:t xml:space="preserve"> dalimi:</w:t>
      </w:r>
    </w:p>
    <w:p>
      <w:pPr>
        <w:suppressAutoHyphens/>
        <w:ind w:firstLine="567"/>
        <w:jc w:val="both"/>
        <w:rPr>
          <w:szCs w:val="24"/>
          <w:lang w:eastAsia="ar-SA"/>
        </w:rPr>
      </w:pPr>
      <w:r>
        <w:rPr>
          <w:rFonts w:eastAsia="Calibri"/>
          <w:szCs w:val="24"/>
        </w:rPr>
        <w:t>„</w:t>
      </w:r>
      <w:r>
        <w:rPr>
          <w:rFonts w:eastAsia="Calibri"/>
          <w:szCs w:val="24"/>
        </w:rPr>
        <w:t>1</w:t>
      </w:r>
      <w:r>
        <w:rPr>
          <w:rFonts w:eastAsia="Calibri"/>
          <w:szCs w:val="24"/>
          <w:vertAlign w:val="superscript"/>
        </w:rPr>
        <w:t>2</w:t>
      </w:r>
      <w:r>
        <w:rPr>
          <w:rFonts w:eastAsia="Calibri"/>
          <w:szCs w:val="24"/>
        </w:rPr>
        <w:t xml:space="preserve">. </w:t>
      </w:r>
      <w:r>
        <w:rPr>
          <w:rFonts w:eastAsia="Calibri"/>
          <w:szCs w:val="24"/>
          <w:lang w:eastAsia="lt-LT"/>
        </w:rPr>
        <w:t>Profesinės patirties prilyginimo aukštojo mokslo kvalifikacijai ir tai patvirtinančio dokumento išdavimo tvarką nustato Lietuvos Respublikos Vyriausybė. Ši tvarka taikoma tik nereglamentuojamoms profesijoms, priskirtoms Lietuvos profesijų klasifikatoriaus 1, 2 arba 3 pagrindinėms grupėms, kurioms būtina aukšta profesinė kvalifikacija.“</w:t>
      </w:r>
    </w:p>
    <w:p>
      <w:pPr>
        <w:suppressAutoHyphens/>
        <w:ind w:firstLine="567"/>
        <w:jc w:val="both"/>
        <w:rPr>
          <w:bCs/>
          <w:szCs w:val="24"/>
          <w:lang w:eastAsia="ar-SA"/>
        </w:rPr>
      </w:pPr>
    </w:p>
    <w:p>
      <w:pPr>
        <w:suppressAutoHyphens/>
        <w:ind w:firstLine="567"/>
        <w:jc w:val="both"/>
        <w:rPr>
          <w:b/>
          <w:szCs w:val="24"/>
          <w:lang w:eastAsia="ar-SA"/>
        </w:rPr>
      </w:pPr>
      <w:r>
        <w:rPr>
          <w:b/>
          <w:szCs w:val="24"/>
          <w:lang w:eastAsia="ar-SA"/>
        </w:rPr>
        <w:t>12</w:t>
      </w:r>
      <w:r>
        <w:rPr>
          <w:b/>
          <w:szCs w:val="24"/>
          <w:lang w:eastAsia="ar-SA"/>
        </w:rPr>
        <w:t xml:space="preserve"> straipsnis. </w:t>
      </w:r>
      <w:r>
        <w:rPr>
          <w:b/>
          <w:szCs w:val="24"/>
          <w:lang w:eastAsia="ar-SA"/>
        </w:rPr>
        <w:t>45 straipsnio pakeitimas</w:t>
      </w:r>
    </w:p>
    <w:p>
      <w:pPr>
        <w:suppressAutoHyphens/>
        <w:ind w:firstLine="567"/>
        <w:jc w:val="both"/>
        <w:rPr>
          <w:szCs w:val="24"/>
          <w:lang w:eastAsia="ar-SA"/>
        </w:rPr>
      </w:pPr>
      <w:r>
        <w:rPr>
          <w:szCs w:val="24"/>
          <w:lang w:eastAsia="ar-SA"/>
        </w:rPr>
        <w:t>1</w:t>
      </w:r>
      <w:r>
        <w:rPr>
          <w:szCs w:val="24"/>
          <w:lang w:eastAsia="ar-SA"/>
        </w:rPr>
        <w:t>. Pakeisti 45 straipsnio 1 dalies 1 punktą ir jį išdėstyti taip:</w:t>
      </w:r>
    </w:p>
    <w:p>
      <w:pPr>
        <w:suppressAutoHyphens/>
        <w:ind w:firstLine="567"/>
        <w:jc w:val="both"/>
        <w:rPr>
          <w:strike/>
          <w:szCs w:val="24"/>
          <w:lang w:eastAsia="ar-SA"/>
        </w:rPr>
      </w:pPr>
      <w:r>
        <w:rPr>
          <w:szCs w:val="24"/>
          <w:lang w:eastAsia="ar-SA"/>
        </w:rPr>
        <w:t>„</w:t>
      </w:r>
      <w:r>
        <w:rPr>
          <w:szCs w:val="24"/>
          <w:lang w:eastAsia="ar-SA"/>
        </w:rPr>
        <w:t>1</w:t>
      </w:r>
      <w:r>
        <w:rPr>
          <w:szCs w:val="24"/>
          <w:lang w:eastAsia="ar-SA"/>
        </w:rPr>
        <w:t>) yra dalyvis įmonės, kuri ne mažiau kaip pastaruosius 6 mėnesius iki užsieniečio kreipimosi dėl leidimo laikinai gyventi išdavimo pagal verslo planą vykdo steigimo dokumentuose nurodytą veiklą Lietuvos Respublikoje, kurioje visą darbo laiką dirba Lietuvos Respublikos, kitos Europos Sąjungos valstybės narės ar Europos laisvosios prekybos asociacijos valstybės narės piliečiai ar nuolat Lietuvos Respublikoje gyvenantys užsieniečiai, kuriems mokamas mėnesinis darbo užmokestis bendrai sudaro ne mažiau kaip 2 Lietuvos statistikos departamento paskutinio paskelbto šalies ūkio darbuotojų vidutinio mėnesinio bruto darbo užmokesčio dydžius, ir kurios nuosavo kapitalo (ne akcinės bendrovės ir ne uždarosios akcinės bendrovės atveju – turto) vertė sudaro ne mažiau kaip 28 000 eurų, iš kurių ne mažiau kaip 14 000 eurų – užsieniečio investuotos lėšos ar kitas turtas, ir jis yra šios įmonės vadovas arba yra akcinės bendrovės ar uždarosios akcinės bendrovės akcininkas, kuriam nuosavybės teise priklausančių bendrovės akcijų nominalioji vertė yra ne mažesnė kaip 1/3 šios bendrovės įstatinio kapitalo;“.</w:t>
      </w:r>
    </w:p>
    <w:p>
      <w:pPr>
        <w:suppressAutoHyphens/>
        <w:ind w:firstLine="567"/>
        <w:jc w:val="both"/>
        <w:rPr>
          <w:szCs w:val="24"/>
          <w:lang w:eastAsia="ar-SA"/>
        </w:rPr>
      </w:pPr>
      <w:r>
        <w:rPr>
          <w:szCs w:val="24"/>
          <w:lang w:eastAsia="ar-SA"/>
        </w:rPr>
        <w:t>2</w:t>
      </w:r>
      <w:r>
        <w:rPr>
          <w:szCs w:val="24"/>
          <w:lang w:eastAsia="ar-SA"/>
        </w:rPr>
        <w:t>. Pakeisti 45 straipsnio 1 dalies 2 punktą ir jį išdėstyti taip:</w:t>
      </w:r>
    </w:p>
    <w:p>
      <w:pPr>
        <w:suppressAutoHyphens/>
        <w:ind w:firstLine="567"/>
        <w:jc w:val="both"/>
        <w:rPr>
          <w:szCs w:val="24"/>
          <w:lang w:eastAsia="ar-SA"/>
        </w:rPr>
      </w:pPr>
      <w:r>
        <w:rPr>
          <w:szCs w:val="24"/>
          <w:lang w:eastAsia="ar-SA"/>
        </w:rPr>
        <w:t>„</w:t>
      </w:r>
      <w:r>
        <w:rPr>
          <w:szCs w:val="24"/>
          <w:lang w:eastAsia="ar-SA"/>
        </w:rPr>
        <w:t>2</w:t>
      </w:r>
      <w:r>
        <w:rPr>
          <w:szCs w:val="24"/>
          <w:lang w:eastAsia="ar-SA"/>
        </w:rPr>
        <w:t xml:space="preserve">) yra šios dalies 1 punkte nurodytus reikalavimus atitinkančios įmonės vadovas ir jo atvykimo tikslas yra darbas toje įmonėje;“.  </w:t>
      </w:r>
    </w:p>
    <w:p>
      <w:pPr>
        <w:suppressAutoHyphens/>
        <w:ind w:firstLine="567"/>
        <w:jc w:val="both"/>
        <w:rPr>
          <w:szCs w:val="24"/>
          <w:lang w:eastAsia="ar-SA"/>
        </w:rPr>
      </w:pPr>
      <w:r>
        <w:rPr>
          <w:szCs w:val="24"/>
          <w:lang w:eastAsia="ar-SA"/>
        </w:rPr>
        <w:t>3</w:t>
      </w:r>
      <w:r>
        <w:rPr>
          <w:szCs w:val="24"/>
          <w:lang w:eastAsia="ar-SA"/>
        </w:rPr>
        <w:t>. Papildyti 45 straipsnio 1 dalį 2</w:t>
      </w:r>
      <w:r>
        <w:rPr>
          <w:szCs w:val="24"/>
          <w:vertAlign w:val="superscript"/>
          <w:lang w:eastAsia="ar-SA"/>
        </w:rPr>
        <w:t>1</w:t>
      </w:r>
      <w:r>
        <w:rPr>
          <w:szCs w:val="24"/>
          <w:lang w:eastAsia="ar-SA"/>
        </w:rPr>
        <w:t xml:space="preserve"> punktu:</w:t>
      </w:r>
    </w:p>
    <w:p>
      <w:pPr>
        <w:suppressAutoHyphens/>
        <w:ind w:firstLine="567"/>
        <w:jc w:val="both"/>
        <w:rPr>
          <w:strike/>
          <w:szCs w:val="24"/>
          <w:lang w:eastAsia="ar-SA"/>
        </w:rPr>
      </w:pPr>
      <w:r>
        <w:rPr>
          <w:szCs w:val="24"/>
          <w:lang w:eastAsia="ar-SA"/>
        </w:rPr>
        <w:t>„</w:t>
      </w:r>
      <w:r>
        <w:rPr>
          <w:szCs w:val="24"/>
          <w:lang w:eastAsia="ar-SA"/>
        </w:rPr>
        <w:t>2</w:t>
      </w:r>
      <w:r>
        <w:rPr>
          <w:szCs w:val="24"/>
          <w:vertAlign w:val="superscript"/>
          <w:lang w:eastAsia="ar-SA"/>
        </w:rPr>
        <w:t>1</w:t>
      </w:r>
      <w:r>
        <w:rPr>
          <w:szCs w:val="24"/>
          <w:lang w:eastAsia="ar-SA"/>
        </w:rPr>
        <w:t>) yra dalyvis įmonės, kuri ne mažiau kaip pastaruosius 6 mėnesius iki užsieniečio kreipimosi dėl leidimo laikinai gyventi išdavimo vykdo steigimo dokumentuose nurodytą veiklą Lietuvos Respublikoje, kurioje yra įsteigtos ne mažiau kaip penkios darbo vietos ir jose visą darbo laiką dirba Lietuvos Respublikos, kitos Europos Sąjungos valstybės narės ar Europos laisvosios prekybos asociacijos valstybės narės piliečiai ar nuolat Lietuvos Respublikoje gyvenantys užsieniečiai, ir į kurios nuosavą kapitalą (ne akcinės bendrovės ir ne uždarosios akcinės bendrovės atveju – turtą) užsienietis investavo ne mažiau kaip 260 000 eurų, ir jis yra šios įmonės vadovas arba akcinės bendrovės ar uždarosios akcinės bendrovės akcininkas, kuriam nuosavybės teise priklausančių bendrovės akcijų nominalioji vertė yra ne mažesnė kaip 1/3 šios bendrovės įstatinio kapitalo;“.</w:t>
      </w:r>
      <w:r>
        <w:rPr>
          <w:strike/>
          <w:szCs w:val="24"/>
          <w:lang w:eastAsia="ar-SA"/>
        </w:rPr>
        <w:t xml:space="preserve"> </w:t>
      </w:r>
    </w:p>
    <w:p>
      <w:pPr>
        <w:suppressAutoHyphens/>
        <w:ind w:firstLine="567"/>
        <w:jc w:val="both"/>
        <w:rPr>
          <w:szCs w:val="24"/>
          <w:lang w:eastAsia="ar-SA"/>
        </w:rPr>
      </w:pPr>
      <w:r>
        <w:rPr>
          <w:szCs w:val="24"/>
          <w:lang w:eastAsia="ar-SA"/>
        </w:rPr>
        <w:t>4</w:t>
      </w:r>
      <w:r>
        <w:rPr>
          <w:szCs w:val="24"/>
          <w:lang w:eastAsia="ar-SA"/>
        </w:rPr>
        <w:t>. Papildyti 45 straipsnio 1 dalį 2</w:t>
      </w:r>
      <w:r>
        <w:rPr>
          <w:szCs w:val="24"/>
          <w:vertAlign w:val="superscript"/>
          <w:lang w:eastAsia="ar-SA"/>
        </w:rPr>
        <w:t>2</w:t>
      </w:r>
      <w:r>
        <w:rPr>
          <w:szCs w:val="24"/>
          <w:lang w:eastAsia="ar-SA"/>
        </w:rPr>
        <w:t xml:space="preserve"> punktu:</w:t>
      </w:r>
    </w:p>
    <w:p>
      <w:pPr>
        <w:suppressAutoHyphens/>
        <w:ind w:firstLine="567"/>
        <w:jc w:val="both"/>
        <w:rPr>
          <w:szCs w:val="24"/>
          <w:lang w:eastAsia="ar-SA"/>
        </w:rPr>
      </w:pPr>
      <w:r>
        <w:rPr>
          <w:szCs w:val="24"/>
          <w:lang w:eastAsia="ar-SA"/>
        </w:rPr>
        <w:t>„</w:t>
      </w:r>
      <w:r>
        <w:rPr>
          <w:szCs w:val="24"/>
          <w:lang w:eastAsia="ar-SA"/>
        </w:rPr>
        <w:t>2</w:t>
      </w:r>
      <w:r>
        <w:rPr>
          <w:szCs w:val="24"/>
          <w:vertAlign w:val="superscript"/>
          <w:lang w:eastAsia="ar-SA"/>
        </w:rPr>
        <w:t>2</w:t>
      </w:r>
      <w:r>
        <w:rPr>
          <w:szCs w:val="24"/>
          <w:lang w:eastAsia="ar-SA"/>
        </w:rPr>
        <w:t>) yra vadovas įmonės, kuri vykdo steigimo dokumentuose nurodytą veiklą Lietuvos Respublikoje, kurios nuosavo kapitalo (ne akcinės bendrovės ir ne uždarosios akcinės bendrovės atveju – turto) vertė sudaro ne mažiau kaip 500 000 eurų ir kurioje įsteigtos ne mažiau kaip dešimt darbo vietų ir jose visą darbo laiką dirba Lietuvos Respublikos, kitos Europos Sąjungos valstybės narės ar Europos laisvosios prekybos asociacijos valstybės narės piliečiai ar nuolat Lietuvos Respublikoje gyvenantys užsieniečiai ir šiems darbuotojams mokamas mėnesinis darbo užmokestis, ne mažesnis negu Lietuvos statistikos departamento paskutinio paskelbto šalies ūkio darbuotojų vidutinio mėnesinio bruto darbo užmokesčio dydis, arba užsieniečiai, kurie turi leidimą laikinai gyventi, išduotą šio Įstatymo 40 straipsnio 1 dalies 4</w:t>
      </w:r>
      <w:r>
        <w:rPr>
          <w:szCs w:val="24"/>
          <w:vertAlign w:val="superscript"/>
          <w:lang w:eastAsia="ar-SA"/>
        </w:rPr>
        <w:t>1</w:t>
      </w:r>
      <w:r>
        <w:rPr>
          <w:szCs w:val="24"/>
          <w:lang w:eastAsia="ar-SA"/>
        </w:rPr>
        <w:t xml:space="preserve"> punkte nurodytu pagrindu, ir jo atvykimo tikslas yra darbas toje įmonėje;“.</w:t>
      </w:r>
    </w:p>
    <w:p>
      <w:pPr>
        <w:suppressAutoHyphens/>
        <w:ind w:firstLine="567"/>
        <w:jc w:val="both"/>
        <w:rPr>
          <w:szCs w:val="24"/>
          <w:lang w:eastAsia="ar-SA"/>
        </w:rPr>
      </w:pPr>
      <w:r>
        <w:rPr>
          <w:szCs w:val="24"/>
          <w:lang w:eastAsia="ar-SA"/>
        </w:rPr>
        <w:t>5</w:t>
      </w:r>
      <w:r>
        <w:rPr>
          <w:szCs w:val="24"/>
          <w:lang w:eastAsia="ar-SA"/>
        </w:rPr>
        <w:t>. Pakeisti 45 straipsnio 2 dalį ir ją išdėstyti taip:</w:t>
      </w:r>
    </w:p>
    <w:p>
      <w:pPr>
        <w:suppressAutoHyphens/>
        <w:ind w:firstLine="567"/>
        <w:jc w:val="both"/>
        <w:rPr>
          <w:szCs w:val="24"/>
          <w:lang w:eastAsia="ar-SA"/>
        </w:rPr>
      </w:pPr>
      <w:r>
        <w:rPr>
          <w:szCs w:val="24"/>
          <w:lang w:eastAsia="ar-SA"/>
        </w:rPr>
        <w:t>„</w:t>
      </w:r>
      <w:r>
        <w:rPr>
          <w:szCs w:val="24"/>
          <w:lang w:eastAsia="ar-SA"/>
        </w:rPr>
        <w:t>2</w:t>
      </w:r>
      <w:r>
        <w:rPr>
          <w:szCs w:val="24"/>
          <w:lang w:eastAsia="ar-SA"/>
        </w:rPr>
        <w:t>. Užsieniečiui, kuris užsiima ir ketina toliau užsiimti teisėta veikla Lietuvos Respublikoje, leidimas laikinai gyventi išduodamas ir keičiamas 2 metams (išskyrus šio straipsnio 3 dalyje nurodytus atvejus) arba užsieniečio veiklos Lietuvos Respublikoje laikotarpiui, jeigu užsieniečio teisėta veikla Lietuvos Respublikoje truks trumpiau negu 2 metus.“</w:t>
      </w:r>
    </w:p>
    <w:p>
      <w:pPr>
        <w:suppressAutoHyphens/>
        <w:ind w:firstLine="567"/>
        <w:jc w:val="both"/>
        <w:rPr>
          <w:szCs w:val="24"/>
          <w:lang w:eastAsia="ar-SA"/>
        </w:rPr>
      </w:pPr>
      <w:r>
        <w:rPr>
          <w:szCs w:val="24"/>
          <w:lang w:eastAsia="ar-SA"/>
        </w:rPr>
        <w:t>6</w:t>
      </w:r>
      <w:r>
        <w:rPr>
          <w:szCs w:val="24"/>
          <w:lang w:eastAsia="ar-SA"/>
        </w:rPr>
        <w:t>. Pakeisti 45 straipsnio 3 dalį ir ją išdėstyti taip:</w:t>
      </w:r>
    </w:p>
    <w:p>
      <w:pPr>
        <w:suppressAutoHyphens/>
        <w:ind w:firstLine="567"/>
        <w:jc w:val="both"/>
        <w:rPr>
          <w:szCs w:val="24"/>
          <w:lang w:eastAsia="ar-SA"/>
        </w:rPr>
      </w:pPr>
      <w:r>
        <w:rPr>
          <w:szCs w:val="24"/>
          <w:lang w:eastAsia="ar-SA"/>
        </w:rPr>
        <w:t>„</w:t>
      </w:r>
      <w:r>
        <w:rPr>
          <w:szCs w:val="24"/>
          <w:lang w:eastAsia="ar-SA"/>
        </w:rPr>
        <w:t>3</w:t>
      </w:r>
      <w:r>
        <w:rPr>
          <w:szCs w:val="24"/>
          <w:lang w:eastAsia="ar-SA"/>
        </w:rPr>
        <w:t>. Šio straipsnio 1 dalies 2</w:t>
      </w:r>
      <w:r>
        <w:rPr>
          <w:szCs w:val="24"/>
          <w:vertAlign w:val="superscript"/>
          <w:lang w:eastAsia="ar-SA"/>
        </w:rPr>
        <w:t>1</w:t>
      </w:r>
      <w:r>
        <w:rPr>
          <w:szCs w:val="24"/>
          <w:lang w:eastAsia="ar-SA"/>
        </w:rPr>
        <w:t xml:space="preserve"> ir 2</w:t>
      </w:r>
      <w:r>
        <w:rPr>
          <w:szCs w:val="24"/>
          <w:vertAlign w:val="superscript"/>
          <w:lang w:eastAsia="ar-SA"/>
        </w:rPr>
        <w:t>2</w:t>
      </w:r>
      <w:r>
        <w:rPr>
          <w:szCs w:val="24"/>
          <w:lang w:eastAsia="ar-SA"/>
        </w:rPr>
        <w:t xml:space="preserve"> punktuose nurodytam užsieniečiui leidimas laikinai gyventi išduodamas ir keičiamas 3 metams arba užsieniečio veiklos Lietuvos Respublikoje laikotarpiui, jeigu užsieniečio teisėta veikla Lietuvos Respublikoje truks trumpiau negu 3 metus.“</w:t>
      </w:r>
    </w:p>
    <w:p>
      <w:pPr>
        <w:suppressAutoHyphens/>
        <w:ind w:firstLine="567"/>
        <w:jc w:val="both"/>
        <w:rPr>
          <w:szCs w:val="24"/>
          <w:lang w:eastAsia="ar-SA"/>
        </w:rPr>
      </w:pPr>
      <w:r>
        <w:rPr>
          <w:szCs w:val="24"/>
          <w:lang w:eastAsia="ar-SA"/>
        </w:rPr>
        <w:t>7</w:t>
      </w:r>
      <w:r>
        <w:rPr>
          <w:szCs w:val="24"/>
          <w:lang w:eastAsia="ar-SA"/>
        </w:rPr>
        <w:t>. Pakeisti 45 straipsnio 5 dalį ir ją išdėstyti taip:</w:t>
      </w:r>
    </w:p>
    <w:p>
      <w:pPr>
        <w:suppressAutoHyphens/>
        <w:ind w:firstLine="567"/>
        <w:jc w:val="both"/>
        <w:rPr>
          <w:color w:val="000000"/>
          <w:szCs w:val="24"/>
          <w:lang w:eastAsia="ar-SA"/>
        </w:rPr>
      </w:pPr>
      <w:r>
        <w:rPr>
          <w:szCs w:val="24"/>
          <w:lang w:eastAsia="ar-SA"/>
        </w:rPr>
        <w:t>„</w:t>
      </w:r>
      <w:r>
        <w:rPr>
          <w:szCs w:val="24"/>
          <w:lang w:eastAsia="ar-SA"/>
        </w:rPr>
        <w:t>5</w:t>
      </w:r>
      <w:r>
        <w:rPr>
          <w:szCs w:val="24"/>
          <w:lang w:eastAsia="ar-SA"/>
        </w:rPr>
        <w:t>. Išduodant ar keičiant leidimą laikinai gyventi užsieniečiui šiame straipsnyje nustatytais pagrindais, vidaus reikalų ministro nustatyta tvarka turi būti įvertinama, ar nėra rimto pagrindo manyti, kad įmonė, kurios dalyvis ar vadovas yra šis užsienietis, yra fiktyvi.“</w:t>
      </w:r>
    </w:p>
    <w:p>
      <w:pPr>
        <w:suppressAutoHyphens/>
        <w:ind w:firstLine="567"/>
        <w:jc w:val="both"/>
        <w:rPr>
          <w:szCs w:val="24"/>
          <w:lang w:eastAsia="ar-SA"/>
        </w:rPr>
      </w:pPr>
    </w:p>
    <w:p>
      <w:pPr>
        <w:suppressAutoHyphens/>
        <w:ind w:firstLine="567"/>
        <w:jc w:val="both"/>
        <w:rPr>
          <w:b/>
          <w:szCs w:val="24"/>
          <w:lang w:eastAsia="ar-SA"/>
        </w:rPr>
      </w:pPr>
      <w:r>
        <w:rPr>
          <w:b/>
          <w:szCs w:val="24"/>
          <w:lang w:eastAsia="ar-SA"/>
        </w:rPr>
        <w:t>13</w:t>
      </w:r>
      <w:r>
        <w:rPr>
          <w:b/>
          <w:szCs w:val="24"/>
          <w:lang w:eastAsia="ar-SA"/>
        </w:rPr>
        <w:t xml:space="preserve"> straipsnis. </w:t>
      </w:r>
      <w:r>
        <w:rPr>
          <w:b/>
          <w:szCs w:val="24"/>
          <w:lang w:eastAsia="ar-SA"/>
        </w:rPr>
        <w:t>Įstatymo papildymas 45</w:t>
      </w:r>
      <w:r>
        <w:rPr>
          <w:b/>
          <w:szCs w:val="24"/>
          <w:vertAlign w:val="superscript"/>
          <w:lang w:eastAsia="ar-SA"/>
        </w:rPr>
        <w:t>1</w:t>
      </w:r>
      <w:r>
        <w:rPr>
          <w:b/>
          <w:szCs w:val="24"/>
          <w:lang w:eastAsia="ar-SA"/>
        </w:rPr>
        <w:t xml:space="preserve"> straipsniu</w:t>
      </w:r>
    </w:p>
    <w:p>
      <w:pPr>
        <w:suppressAutoHyphens/>
        <w:ind w:firstLine="567"/>
        <w:jc w:val="both"/>
        <w:rPr>
          <w:szCs w:val="24"/>
          <w:lang w:eastAsia="ar-SA"/>
        </w:rPr>
      </w:pPr>
      <w:r>
        <w:rPr>
          <w:szCs w:val="24"/>
          <w:lang w:eastAsia="ar-SA"/>
        </w:rPr>
        <w:t>Papildyti Įstatymą 45</w:t>
      </w:r>
      <w:r>
        <w:rPr>
          <w:szCs w:val="24"/>
          <w:vertAlign w:val="superscript"/>
          <w:lang w:eastAsia="ar-SA"/>
        </w:rPr>
        <w:t>1</w:t>
      </w:r>
      <w:r>
        <w:rPr>
          <w:szCs w:val="24"/>
          <w:lang w:eastAsia="ar-SA"/>
        </w:rPr>
        <w:t xml:space="preserve"> straipsniu:</w:t>
      </w:r>
    </w:p>
    <w:p>
      <w:pPr>
        <w:suppressAutoHyphens/>
        <w:ind w:left="2268" w:hanging="1701"/>
        <w:jc w:val="both"/>
        <w:rPr>
          <w:szCs w:val="24"/>
          <w:lang w:eastAsia="ar-SA"/>
        </w:rPr>
      </w:pPr>
      <w:r>
        <w:rPr>
          <w:szCs w:val="24"/>
          <w:lang w:eastAsia="ar-SA"/>
        </w:rPr>
        <w:t>„</w:t>
      </w:r>
      <w:r>
        <w:rPr>
          <w:b/>
          <w:szCs w:val="24"/>
          <w:lang w:eastAsia="ar-SA"/>
        </w:rPr>
        <w:t>45</w:t>
      </w:r>
      <w:r>
        <w:rPr>
          <w:b/>
          <w:szCs w:val="24"/>
          <w:vertAlign w:val="superscript"/>
          <w:lang w:eastAsia="ar-SA"/>
        </w:rPr>
        <w:t>1</w:t>
      </w:r>
      <w:r>
        <w:rPr>
          <w:b/>
          <w:szCs w:val="24"/>
          <w:lang w:eastAsia="ar-SA"/>
        </w:rPr>
        <w:t xml:space="preserve"> straipsnis. </w:t>
      </w:r>
      <w:r>
        <w:rPr>
          <w:b/>
          <w:szCs w:val="24"/>
          <w:lang w:eastAsia="ar-SA"/>
        </w:rPr>
        <w:t>Leidimo laikinai gyventi išdavimas užsieniečiui, kuris ketina užsiimti teisėta veikla, susijusia su naujų technologijų ar kitų Lietuvos Respublikos ūkio ir socialinei plėtrai reikšmingų naujovių diegimu</w:t>
      </w:r>
    </w:p>
    <w:p>
      <w:pPr>
        <w:suppressAutoHyphens/>
        <w:ind w:firstLine="567"/>
        <w:jc w:val="both"/>
        <w:rPr>
          <w:szCs w:val="24"/>
          <w:lang w:eastAsia="ar-SA"/>
        </w:rPr>
      </w:pPr>
      <w:r>
        <w:rPr>
          <w:szCs w:val="24"/>
          <w:lang w:eastAsia="lt-LT"/>
        </w:rPr>
        <w:t>1</w:t>
      </w:r>
      <w:r>
        <w:rPr>
          <w:szCs w:val="24"/>
          <w:lang w:eastAsia="lt-LT"/>
        </w:rPr>
        <w:t xml:space="preserve">. Leidimas laikinai gyventi gali būti išduodamas užsieniečiui, kuris ketina užsiimti teisėta veikla, </w:t>
      </w:r>
      <w:r>
        <w:rPr>
          <w:szCs w:val="24"/>
          <w:lang w:eastAsia="ar-SA"/>
        </w:rPr>
        <w:t xml:space="preserve">susijusia su naujų technologijų ar kitų Lietuvos Respublikos ūkio ir socialinei plėtrai reikšmingų naujovių diegimu, jeigu ūkio ministro įgaliota institucija raštu patvirtina, kad teisėta veikla, kuria ketina užsiimti užsienietis, yra susijusi su naujų technologijų ar kitų Lietuvos Respublikos ūkio ir socialinei plėtrai reikšmingų naujovių diegimu </w:t>
      </w:r>
      <w:r>
        <w:rPr>
          <w:szCs w:val="24"/>
          <w:lang w:eastAsia="lt-LT"/>
        </w:rPr>
        <w:t>ir</w:t>
      </w:r>
      <w:r>
        <w:rPr>
          <w:szCs w:val="24"/>
          <w:lang w:eastAsia="ar-SA"/>
        </w:rPr>
        <w:t xml:space="preserve"> kad šiai veiklai vykdyti užsienietis turi reikiamą kvalifikaciją, finansavimą bei verslo planą ir kad šio užsieniečio, būsiančio numatomos įsteigti įmonės dalyviu, buvimas Lietuvos Respublikoje būtinas šios įmonės veiklai.</w:t>
      </w:r>
    </w:p>
    <w:p>
      <w:pPr>
        <w:suppressAutoHyphens/>
        <w:ind w:firstLine="567"/>
        <w:jc w:val="both"/>
        <w:rPr>
          <w:szCs w:val="24"/>
          <w:lang w:eastAsia="lt-LT"/>
        </w:rPr>
      </w:pPr>
      <w:r>
        <w:rPr>
          <w:szCs w:val="24"/>
          <w:lang w:eastAsia="lt-LT"/>
        </w:rPr>
        <w:t>2</w:t>
      </w:r>
      <w:r>
        <w:rPr>
          <w:szCs w:val="24"/>
          <w:lang w:eastAsia="lt-LT"/>
        </w:rPr>
        <w:t>. Vertinimo tvarką, pagal kurią nustatoma, ar numatomos steigti įmonės veikla susijusi su naujų technologijų ar kitų Lietuvos Respublikos ūkio ir socialinei plėtrai reikšmingų naujovių diegimu, ir ar šiai veiklai vykdyti užsienietis turi reikiamą kvalifikaciją, finansavimą bei verslo planą, nustato ūkio ministras, suderinęs su švietimo ir mokslo bei vidaus reikalų ministrais.</w:t>
      </w:r>
    </w:p>
    <w:p>
      <w:pPr>
        <w:shd w:val="clear" w:color="auto" w:fill="FFFFFF"/>
        <w:suppressAutoHyphens/>
        <w:ind w:firstLine="567"/>
        <w:jc w:val="both"/>
        <w:rPr>
          <w:szCs w:val="24"/>
          <w:lang w:eastAsia="lt-LT"/>
        </w:rPr>
      </w:pPr>
      <w:r>
        <w:rPr>
          <w:szCs w:val="24"/>
          <w:lang w:eastAsia="lt-LT"/>
        </w:rPr>
        <w:t>3</w:t>
      </w:r>
      <w:r>
        <w:rPr>
          <w:szCs w:val="24"/>
          <w:lang w:eastAsia="lt-LT"/>
        </w:rPr>
        <w:t xml:space="preserve">. Užsieniečiui, kuris ketina užsiimti teisėta veikla, </w:t>
      </w:r>
      <w:r>
        <w:rPr>
          <w:szCs w:val="24"/>
          <w:lang w:eastAsia="ar-SA"/>
        </w:rPr>
        <w:t>susijusia su naujų technologijų ar kitų Lietuvos Respublikos ūkio ir socialinei plėtrai reikšmingų naujovių diegimu, l</w:t>
      </w:r>
      <w:r>
        <w:rPr>
          <w:szCs w:val="24"/>
          <w:lang w:eastAsia="lt-LT"/>
        </w:rPr>
        <w:t xml:space="preserve">eidimas laikinai gyventi išduodamas vieneriems metams. Šis leidimas, ūkio ministro įgaliotai institucijai patvirtinus, kad užsienietis atitinka šio straipsnio 1 dalyje nurodytus reikalavimus, gali būti pakeistas vieneriems metams vieną kartą. </w:t>
      </w:r>
    </w:p>
    <w:p>
      <w:pPr>
        <w:shd w:val="clear" w:color="auto" w:fill="FFFFFF"/>
        <w:suppressAutoHyphens/>
        <w:ind w:firstLine="567"/>
        <w:jc w:val="both"/>
        <w:rPr>
          <w:szCs w:val="24"/>
          <w:lang w:eastAsia="ar-SA"/>
        </w:rPr>
      </w:pPr>
      <w:r>
        <w:rPr>
          <w:szCs w:val="24"/>
          <w:lang w:eastAsia="lt-LT"/>
        </w:rPr>
        <w:t>4</w:t>
      </w:r>
      <w:r>
        <w:rPr>
          <w:szCs w:val="24"/>
          <w:lang w:eastAsia="lt-LT"/>
        </w:rPr>
        <w:t xml:space="preserve">. Užsienietis, nutraukęs teisėtą veiklą, </w:t>
      </w:r>
      <w:r>
        <w:rPr>
          <w:szCs w:val="24"/>
          <w:lang w:eastAsia="ar-SA"/>
        </w:rPr>
        <w:t>susijusią su naujų technologijų ar kitų Lietuvos Respublikos ūkio ir socialinei plėtrai reikšmingų naujovių diegimu, privalo išvykti iš Lietuvos Respublikos.“</w:t>
      </w:r>
    </w:p>
    <w:p>
      <w:pPr>
        <w:suppressAutoHyphens/>
        <w:ind w:firstLine="567"/>
        <w:jc w:val="both"/>
        <w:rPr>
          <w:szCs w:val="24"/>
          <w:lang w:eastAsia="ar-SA"/>
        </w:rPr>
      </w:pPr>
    </w:p>
    <w:p>
      <w:pPr>
        <w:suppressAutoHyphens/>
        <w:ind w:firstLine="567"/>
        <w:jc w:val="both"/>
        <w:rPr>
          <w:b/>
          <w:szCs w:val="24"/>
          <w:lang w:eastAsia="ar-SA"/>
        </w:rPr>
      </w:pPr>
      <w:r>
        <w:rPr>
          <w:b/>
          <w:szCs w:val="24"/>
          <w:lang w:eastAsia="ar-SA"/>
        </w:rPr>
        <w:t>14</w:t>
      </w:r>
      <w:r>
        <w:rPr>
          <w:b/>
          <w:szCs w:val="24"/>
          <w:lang w:eastAsia="ar-SA"/>
        </w:rPr>
        <w:t xml:space="preserve"> straipsnis. </w:t>
      </w:r>
      <w:r>
        <w:rPr>
          <w:b/>
          <w:szCs w:val="24"/>
          <w:lang w:eastAsia="ar-SA"/>
        </w:rPr>
        <w:t xml:space="preserve">46 straipsnio pakeitimas </w:t>
      </w:r>
    </w:p>
    <w:p>
      <w:pPr>
        <w:shd w:val="clear" w:color="auto" w:fill="FFFFFF"/>
        <w:suppressAutoHyphens/>
        <w:ind w:firstLine="567"/>
        <w:jc w:val="both"/>
        <w:rPr>
          <w:szCs w:val="24"/>
          <w:lang w:eastAsia="lt-LT"/>
        </w:rPr>
      </w:pPr>
      <w:r>
        <w:rPr>
          <w:szCs w:val="24"/>
          <w:lang w:eastAsia="lt-LT"/>
        </w:rPr>
        <w:t>1</w:t>
      </w:r>
      <w:r>
        <w:rPr>
          <w:szCs w:val="24"/>
          <w:lang w:eastAsia="lt-LT"/>
        </w:rPr>
        <w:t>. Pakeisti 46 straipsnio 2 dalį ir ją išdėstyti taip:</w:t>
      </w:r>
    </w:p>
    <w:p>
      <w:pPr>
        <w:suppressAutoHyphens/>
        <w:ind w:firstLine="567"/>
        <w:jc w:val="both"/>
        <w:rPr>
          <w:szCs w:val="24"/>
          <w:lang w:eastAsia="ar-SA"/>
        </w:rPr>
      </w:pPr>
      <w:r>
        <w:rPr>
          <w:szCs w:val="24"/>
          <w:lang w:eastAsia="ar-SA"/>
        </w:rPr>
        <w:t>„</w:t>
      </w:r>
      <w:r>
        <w:rPr>
          <w:szCs w:val="24"/>
          <w:lang w:eastAsia="ar-SA"/>
        </w:rPr>
        <w:t>2</w:t>
      </w:r>
      <w:r>
        <w:rPr>
          <w:szCs w:val="24"/>
          <w:lang w:eastAsia="ar-SA"/>
        </w:rPr>
        <w:t>. Šio straipsnio 1 dalies 1 punkte nurodytam užsieniečiui leidimas laikinai gyventi išduodamas studijų laikotarpiui, bet ne ilgiau kaip 2 metams. Šio straipsnio 1 dalies 2–4 punktuose nurodytam užsieniečiui leidimas laikinai gyventi išduodamas mokymosi, stažuotės ar kvalifikacijos tobulinimo laikotarpiui, bet ne ilgiau kaip vieneriems metams. Leidimas laikinai gyventi gali būti</w:t>
      </w:r>
      <w:r>
        <w:rPr>
          <w:i/>
          <w:iCs/>
          <w:szCs w:val="24"/>
          <w:lang w:eastAsia="ar-SA"/>
        </w:rPr>
        <w:t xml:space="preserve"> </w:t>
      </w:r>
      <w:r>
        <w:rPr>
          <w:szCs w:val="24"/>
          <w:lang w:eastAsia="ar-SA"/>
        </w:rPr>
        <w:t>keičiamas, jeigu užsienietis atitinka šio Įstatymo 26 straipsnio 1 dalyje nustatytas sąlygas (su 26 straipsnio 3</w:t>
      </w:r>
      <w:r>
        <w:rPr>
          <w:szCs w:val="24"/>
          <w:vertAlign w:val="superscript"/>
          <w:lang w:eastAsia="ar-SA"/>
        </w:rPr>
        <w:t xml:space="preserve">1 </w:t>
      </w:r>
      <w:r>
        <w:rPr>
          <w:szCs w:val="24"/>
          <w:lang w:eastAsia="ar-SA"/>
        </w:rPr>
        <w:t>dalyje nurodyta išimtimi), nėra nutraukęs studijų, mokymosi, stažuotės ar kvalifikacijos tobulinimo ir studijuodamas ar mokydamasis laikosi apribojimo, nustatyto šio straipsnio 4 dalyje.“</w:t>
      </w:r>
    </w:p>
    <w:p>
      <w:pPr>
        <w:shd w:val="clear" w:color="auto" w:fill="FFFFFF"/>
        <w:suppressAutoHyphens/>
        <w:ind w:firstLine="567"/>
        <w:jc w:val="both"/>
        <w:rPr>
          <w:szCs w:val="24"/>
          <w:lang w:eastAsia="lt-LT"/>
        </w:rPr>
      </w:pPr>
      <w:r>
        <w:rPr>
          <w:szCs w:val="24"/>
          <w:lang w:eastAsia="lt-LT"/>
        </w:rPr>
        <w:t>2</w:t>
      </w:r>
      <w:r>
        <w:rPr>
          <w:szCs w:val="24"/>
          <w:lang w:eastAsia="lt-LT"/>
        </w:rPr>
        <w:t>. Pakeisti 46 straipsnio 4 dalį ir ją išdėstyti taip:</w:t>
      </w:r>
    </w:p>
    <w:p>
      <w:pPr>
        <w:shd w:val="clear" w:color="auto" w:fill="FFFFFF"/>
        <w:suppressAutoHyphens/>
        <w:ind w:firstLine="567"/>
        <w:jc w:val="both"/>
        <w:rPr>
          <w:szCs w:val="24"/>
          <w:lang w:eastAsia="lt-LT"/>
        </w:rPr>
      </w:pPr>
      <w:r>
        <w:rPr>
          <w:szCs w:val="24"/>
          <w:lang w:eastAsia="lt-LT"/>
        </w:rPr>
        <w:t>„</w:t>
      </w:r>
      <w:r>
        <w:rPr>
          <w:szCs w:val="24"/>
          <w:lang w:eastAsia="lt-LT"/>
        </w:rPr>
        <w:t>4</w:t>
      </w:r>
      <w:r>
        <w:rPr>
          <w:szCs w:val="24"/>
          <w:lang w:eastAsia="lt-LT"/>
        </w:rPr>
        <w:t>. Užsienietis, studijų ar mokymosi laikotarpiu turi teisę dirbti ne daugiau kaip 20 valandų per savaitę.“</w:t>
      </w:r>
    </w:p>
    <w:p>
      <w:pPr>
        <w:shd w:val="clear" w:color="auto" w:fill="FFFFFF"/>
        <w:suppressAutoHyphens/>
        <w:ind w:firstLine="567"/>
        <w:jc w:val="both"/>
        <w:rPr>
          <w:szCs w:val="24"/>
          <w:lang w:eastAsia="lt-LT"/>
        </w:rPr>
      </w:pPr>
    </w:p>
    <w:p>
      <w:pPr>
        <w:suppressAutoHyphens/>
        <w:ind w:firstLine="567"/>
        <w:jc w:val="both"/>
        <w:rPr>
          <w:b/>
          <w:szCs w:val="24"/>
          <w:lang w:eastAsia="ar-SA"/>
        </w:rPr>
      </w:pPr>
      <w:r>
        <w:rPr>
          <w:b/>
          <w:szCs w:val="24"/>
          <w:lang w:eastAsia="ar-SA"/>
        </w:rPr>
        <w:t>15</w:t>
      </w:r>
      <w:r>
        <w:rPr>
          <w:b/>
          <w:szCs w:val="24"/>
          <w:lang w:eastAsia="ar-SA"/>
        </w:rPr>
        <w:t xml:space="preserve"> straipsnis. </w:t>
      </w:r>
      <w:r>
        <w:rPr>
          <w:b/>
          <w:szCs w:val="24"/>
          <w:lang w:eastAsia="ar-SA"/>
        </w:rPr>
        <w:t>50 straipsnio pakeitimas</w:t>
      </w:r>
    </w:p>
    <w:p>
      <w:pPr>
        <w:suppressAutoHyphens/>
        <w:ind w:firstLine="567"/>
        <w:jc w:val="both"/>
        <w:rPr>
          <w:szCs w:val="24"/>
          <w:lang w:eastAsia="ar-SA"/>
        </w:rPr>
      </w:pPr>
      <w:r>
        <w:rPr>
          <w:szCs w:val="24"/>
          <w:lang w:eastAsia="ar-SA"/>
        </w:rPr>
        <w:t>1</w:t>
      </w:r>
      <w:r>
        <w:rPr>
          <w:szCs w:val="24"/>
          <w:lang w:eastAsia="ar-SA"/>
        </w:rPr>
        <w:t>. Pakeisti 50 straipsnio 1 dalies 7 punktą ir jį išdėstyti taip:</w:t>
      </w:r>
    </w:p>
    <w:p>
      <w:pPr>
        <w:suppressAutoHyphens/>
        <w:ind w:firstLine="567"/>
        <w:jc w:val="both"/>
        <w:rPr>
          <w:szCs w:val="24"/>
          <w:lang w:eastAsia="ar-SA"/>
        </w:rPr>
      </w:pPr>
      <w:r>
        <w:rPr>
          <w:szCs w:val="24"/>
          <w:lang w:eastAsia="ar-SA"/>
        </w:rPr>
        <w:t>„</w:t>
      </w:r>
      <w:r>
        <w:rPr>
          <w:szCs w:val="24"/>
          <w:lang w:eastAsia="ar-SA"/>
        </w:rPr>
        <w:t>7</w:t>
      </w:r>
      <w:r>
        <w:rPr>
          <w:szCs w:val="24"/>
          <w:lang w:eastAsia="ar-SA"/>
        </w:rPr>
        <w:t>) nustatoma, kad įmonė, kurios dalyvis ar vadovas yra užsienietis, yra fiktyvi, kad įmonė ar užsienietis neatitinka šio Įstatymo 45 straipsnio 1 dalies 1, 2</w:t>
      </w:r>
      <w:r>
        <w:rPr>
          <w:szCs w:val="24"/>
          <w:vertAlign w:val="superscript"/>
          <w:lang w:eastAsia="ar-SA"/>
        </w:rPr>
        <w:t>1</w:t>
      </w:r>
      <w:r>
        <w:rPr>
          <w:szCs w:val="24"/>
          <w:lang w:eastAsia="ar-SA"/>
        </w:rPr>
        <w:t xml:space="preserve"> ar 2</w:t>
      </w:r>
      <w:r>
        <w:rPr>
          <w:szCs w:val="24"/>
          <w:vertAlign w:val="superscript"/>
          <w:lang w:eastAsia="ar-SA"/>
        </w:rPr>
        <w:t>2</w:t>
      </w:r>
      <w:r>
        <w:rPr>
          <w:szCs w:val="24"/>
          <w:lang w:eastAsia="ar-SA"/>
        </w:rPr>
        <w:t xml:space="preserve"> punkte nustatytų reikalavimų arba kad užsienietis nebėra įmonės vadovas arba jam nuosavybės teise nebepriklauso akcinės bendrovės ar uždarosios akcinės bendrovės akcijos, kurių nominalioji vertė sudaro 1/3 šios bendrovės įstatinio kapitalo;“.</w:t>
      </w:r>
    </w:p>
    <w:p>
      <w:pPr>
        <w:suppressAutoHyphens/>
        <w:ind w:firstLine="567"/>
        <w:jc w:val="both"/>
        <w:rPr>
          <w:szCs w:val="24"/>
          <w:lang w:eastAsia="ar-SA"/>
        </w:rPr>
      </w:pPr>
      <w:r>
        <w:rPr>
          <w:szCs w:val="24"/>
          <w:lang w:eastAsia="ar-SA"/>
        </w:rPr>
        <w:t>2</w:t>
      </w:r>
      <w:r>
        <w:rPr>
          <w:szCs w:val="24"/>
          <w:lang w:eastAsia="ar-SA"/>
        </w:rPr>
        <w:t>. Papildyti 50 straipsnio 1 dalį 7</w:t>
      </w:r>
      <w:r>
        <w:rPr>
          <w:szCs w:val="24"/>
          <w:vertAlign w:val="superscript"/>
          <w:lang w:eastAsia="ar-SA"/>
        </w:rPr>
        <w:t>1</w:t>
      </w:r>
      <w:r>
        <w:rPr>
          <w:szCs w:val="24"/>
          <w:lang w:eastAsia="ar-SA"/>
        </w:rPr>
        <w:t xml:space="preserve"> punktu:</w:t>
      </w:r>
    </w:p>
    <w:p>
      <w:pPr>
        <w:suppressAutoHyphens/>
        <w:ind w:firstLine="567"/>
        <w:jc w:val="both"/>
        <w:rPr>
          <w:szCs w:val="24"/>
          <w:lang w:eastAsia="ar-SA"/>
        </w:rPr>
      </w:pPr>
      <w:r>
        <w:rPr>
          <w:szCs w:val="24"/>
          <w:lang w:eastAsia="ar-SA"/>
        </w:rPr>
        <w:t>„</w:t>
      </w:r>
      <w:r>
        <w:rPr>
          <w:szCs w:val="24"/>
          <w:lang w:eastAsia="ar-SA"/>
        </w:rPr>
        <w:t>7</w:t>
      </w:r>
      <w:r>
        <w:rPr>
          <w:szCs w:val="24"/>
          <w:vertAlign w:val="superscript"/>
          <w:lang w:eastAsia="ar-SA"/>
        </w:rPr>
        <w:t>1</w:t>
      </w:r>
      <w:r>
        <w:rPr>
          <w:szCs w:val="24"/>
          <w:lang w:eastAsia="ar-SA"/>
        </w:rPr>
        <w:t>) užsienietis neįvykdė šio Įstatymo 36 straipsnio 2 dalyje numatyto įpareigojimo ir nustatoma, kad šis užsienietis neįsteigė įmonės ar nevykdo įmonės steigimo dokumentuose nurodytos veiklos arba užsienietis, kuriam išduotas leidimas laikinai gyventi šio Įstatymo 40 straipsnio 1 dalies 5</w:t>
      </w:r>
      <w:r>
        <w:rPr>
          <w:szCs w:val="24"/>
          <w:vertAlign w:val="superscript"/>
          <w:lang w:eastAsia="ar-SA"/>
        </w:rPr>
        <w:t>1</w:t>
      </w:r>
      <w:r>
        <w:rPr>
          <w:szCs w:val="24"/>
          <w:lang w:eastAsia="ar-SA"/>
        </w:rPr>
        <w:t xml:space="preserve"> punkte nustatytu pagrindu, nebėra įmonės dalyvis ar šio užsieniečio buvimas Lietuvos Respublikoje nėra būtinas įmonės veiklai arba įsteigta fiktyvi įmonė;“. </w:t>
      </w:r>
    </w:p>
    <w:p>
      <w:pPr>
        <w:suppressAutoHyphens/>
        <w:ind w:firstLine="567"/>
        <w:jc w:val="both"/>
        <w:rPr>
          <w:szCs w:val="24"/>
          <w:lang w:eastAsia="ar-SA"/>
        </w:rPr>
      </w:pPr>
      <w:r>
        <w:rPr>
          <w:szCs w:val="24"/>
          <w:lang w:eastAsia="ar-SA"/>
        </w:rPr>
        <w:t>3</w:t>
      </w:r>
      <w:r>
        <w:rPr>
          <w:szCs w:val="24"/>
          <w:lang w:eastAsia="ar-SA"/>
        </w:rPr>
        <w:t>. Pakeisti 50 straipsnio 1 dalies 9 punktą ir jį išdėstyti taip:</w:t>
      </w:r>
    </w:p>
    <w:p>
      <w:pPr>
        <w:suppressAutoHyphens/>
        <w:ind w:firstLine="567"/>
        <w:jc w:val="both"/>
        <w:rPr>
          <w:szCs w:val="24"/>
          <w:lang w:eastAsia="ar-SA"/>
        </w:rPr>
      </w:pPr>
      <w:r>
        <w:rPr>
          <w:szCs w:val="24"/>
          <w:lang w:eastAsia="ar-SA"/>
        </w:rPr>
        <w:t>„</w:t>
      </w:r>
      <w:r>
        <w:rPr>
          <w:szCs w:val="24"/>
          <w:lang w:eastAsia="ar-SA"/>
        </w:rPr>
        <w:t>9</w:t>
      </w:r>
      <w:r>
        <w:rPr>
          <w:szCs w:val="24"/>
          <w:lang w:eastAsia="ar-SA"/>
        </w:rPr>
        <w:t>) nutraukiamas mokymasis, studijos, stažuotė, kvalifikacijos tobulinimas, taip pat, jeigu užsienietis studijuodamas ar mokydamasis nesilaiko apribojimo, nustatyto šio Įstatymo 46 straipsnio 4 dalyje;“.</w:t>
      </w:r>
    </w:p>
    <w:p>
      <w:pPr>
        <w:suppressAutoHyphens/>
        <w:ind w:firstLine="567"/>
        <w:jc w:val="both"/>
        <w:rPr>
          <w:szCs w:val="24"/>
          <w:lang w:eastAsia="ar-SA"/>
        </w:rPr>
      </w:pPr>
    </w:p>
    <w:p>
      <w:pPr>
        <w:suppressAutoHyphens/>
        <w:ind w:firstLine="567"/>
        <w:jc w:val="both"/>
        <w:rPr>
          <w:b/>
          <w:szCs w:val="24"/>
          <w:lang w:eastAsia="ar-SA"/>
        </w:rPr>
      </w:pPr>
      <w:r>
        <w:rPr>
          <w:b/>
          <w:szCs w:val="24"/>
          <w:lang w:eastAsia="ar-SA"/>
        </w:rPr>
        <w:t>16</w:t>
      </w:r>
      <w:r>
        <w:rPr>
          <w:b/>
          <w:szCs w:val="24"/>
          <w:lang w:eastAsia="ar-SA"/>
        </w:rPr>
        <w:t xml:space="preserve"> straipsnis. </w:t>
      </w:r>
      <w:r>
        <w:rPr>
          <w:b/>
          <w:szCs w:val="24"/>
          <w:lang w:eastAsia="ar-SA"/>
        </w:rPr>
        <w:t>57 straipsnio pakeitimas</w:t>
      </w:r>
    </w:p>
    <w:p>
      <w:pPr>
        <w:suppressAutoHyphens/>
        <w:ind w:firstLine="567"/>
        <w:jc w:val="both"/>
        <w:rPr>
          <w:szCs w:val="24"/>
          <w:lang w:eastAsia="ar-SA"/>
        </w:rPr>
      </w:pPr>
      <w:r>
        <w:rPr>
          <w:szCs w:val="24"/>
          <w:lang w:eastAsia="ar-SA"/>
        </w:rPr>
        <w:t xml:space="preserve">Pripažinti netekusiu galios 57 straipsnio 1 dalies 3 punktą. </w:t>
      </w:r>
    </w:p>
    <w:p>
      <w:pPr>
        <w:suppressAutoHyphens/>
        <w:ind w:firstLine="567"/>
        <w:jc w:val="both"/>
        <w:rPr>
          <w:b/>
          <w:szCs w:val="24"/>
          <w:lang w:eastAsia="ar-SA"/>
        </w:rPr>
      </w:pPr>
    </w:p>
    <w:p>
      <w:pPr>
        <w:suppressAutoHyphens/>
        <w:ind w:firstLine="567"/>
        <w:jc w:val="both"/>
        <w:rPr>
          <w:b/>
          <w:szCs w:val="24"/>
          <w:lang w:eastAsia="ar-SA"/>
        </w:rPr>
      </w:pPr>
      <w:r>
        <w:rPr>
          <w:b/>
          <w:szCs w:val="24"/>
          <w:lang w:eastAsia="ar-SA"/>
        </w:rPr>
        <w:t>17</w:t>
      </w:r>
      <w:r>
        <w:rPr>
          <w:b/>
          <w:szCs w:val="24"/>
          <w:lang w:eastAsia="ar-SA"/>
        </w:rPr>
        <w:t xml:space="preserve"> straipsnis. </w:t>
      </w:r>
      <w:r>
        <w:rPr>
          <w:b/>
          <w:szCs w:val="24"/>
          <w:lang w:eastAsia="ar-SA"/>
        </w:rPr>
        <w:t>58 straipsnio pakeitimas</w:t>
      </w:r>
    </w:p>
    <w:p>
      <w:pPr>
        <w:suppressAutoHyphens/>
        <w:ind w:firstLine="567"/>
        <w:jc w:val="both"/>
        <w:rPr>
          <w:szCs w:val="24"/>
          <w:lang w:eastAsia="ar-SA"/>
        </w:rPr>
      </w:pPr>
      <w:r>
        <w:rPr>
          <w:szCs w:val="24"/>
          <w:lang w:eastAsia="ar-SA"/>
        </w:rPr>
        <w:t>1</w:t>
      </w:r>
      <w:r>
        <w:rPr>
          <w:szCs w:val="24"/>
          <w:lang w:eastAsia="ar-SA"/>
        </w:rPr>
        <w:t>. Pakeisti 58 straipsnio 2 punktą ir jį išdėstyti taip:</w:t>
      </w:r>
    </w:p>
    <w:p>
      <w:pPr>
        <w:suppressAutoHyphens/>
        <w:ind w:firstLine="567"/>
        <w:jc w:val="both"/>
        <w:rPr>
          <w:color w:val="000000"/>
          <w:szCs w:val="24"/>
          <w:lang w:eastAsia="ar-SA"/>
        </w:rPr>
      </w:pPr>
      <w:r>
        <w:rPr>
          <w:szCs w:val="24"/>
          <w:lang w:eastAsia="ar-SA"/>
        </w:rPr>
        <w:t>„</w:t>
      </w:r>
      <w:r>
        <w:rPr>
          <w:color w:val="000000"/>
          <w:szCs w:val="24"/>
          <w:lang w:eastAsia="ar-SA"/>
        </w:rPr>
        <w:t>2</w:t>
      </w:r>
      <w:r>
        <w:rPr>
          <w:color w:val="000000"/>
          <w:szCs w:val="24"/>
          <w:lang w:eastAsia="ar-SA"/>
        </w:rPr>
        <w:t xml:space="preserve">) </w:t>
      </w:r>
      <w:r>
        <w:rPr>
          <w:color w:val="000000"/>
          <w:szCs w:val="24"/>
          <w:shd w:val="clear" w:color="auto" w:fill="FFFFFF"/>
          <w:lang w:eastAsia="ar-SA"/>
        </w:rPr>
        <w:t>turi leidimą laikinai gyventi, išduotą pagal šio Įstatymo 40 straipsnio 1 dalies 6 punktą, ir įdarbinamas praktinio mokymo (praktikos) laikotarpiu mokslo ir studijų institucijoje mokslinių tyrimų ir (arba) eksperimentinės (socialinės, kultūrinės) plėtros darbų srityje arba dirba kitą darbą, laikydamasis apribojimo, nustatyto šio Įstatymo 46 straipsnio 4 dalyje</w:t>
      </w:r>
      <w:r>
        <w:rPr>
          <w:color w:val="000000"/>
          <w:szCs w:val="24"/>
          <w:lang w:eastAsia="ar-SA"/>
        </w:rPr>
        <w:t>;“.</w:t>
      </w:r>
    </w:p>
    <w:p>
      <w:pPr>
        <w:suppressAutoHyphens/>
        <w:ind w:firstLine="567"/>
        <w:jc w:val="both"/>
        <w:rPr>
          <w:szCs w:val="24"/>
          <w:lang w:eastAsia="ar-SA"/>
        </w:rPr>
      </w:pPr>
      <w:r>
        <w:rPr>
          <w:szCs w:val="24"/>
          <w:lang w:eastAsia="ar-SA"/>
        </w:rPr>
        <w:t>2</w:t>
      </w:r>
      <w:r>
        <w:rPr>
          <w:szCs w:val="24"/>
          <w:lang w:eastAsia="ar-SA"/>
        </w:rPr>
        <w:t>. Pakeisti 58 straipsnio 4 punktą ir jį išdėstyti taip:</w:t>
      </w:r>
    </w:p>
    <w:p>
      <w:pPr>
        <w:suppressAutoHyphens/>
        <w:ind w:firstLine="567"/>
        <w:jc w:val="both"/>
        <w:rPr>
          <w:szCs w:val="24"/>
          <w:lang w:eastAsia="ar-SA"/>
        </w:rPr>
      </w:pPr>
      <w:r>
        <w:rPr>
          <w:szCs w:val="24"/>
          <w:lang w:eastAsia="ar-SA"/>
        </w:rPr>
        <w:t>„</w:t>
      </w:r>
      <w:r>
        <w:rPr>
          <w:szCs w:val="24"/>
          <w:lang w:eastAsia="ar-SA"/>
        </w:rPr>
        <w:t>4</w:t>
      </w:r>
      <w:r>
        <w:rPr>
          <w:szCs w:val="24"/>
          <w:lang w:eastAsia="ar-SA"/>
        </w:rPr>
        <w:t>) kreipiasi dėl leidimo laikinai gyventi išdavimo ar pakeitimo pagal šio Įstatymo 40 straipsnio 1 dalies 4</w:t>
      </w:r>
      <w:r>
        <w:rPr>
          <w:szCs w:val="24"/>
          <w:vertAlign w:val="superscript"/>
          <w:lang w:eastAsia="ar-SA"/>
        </w:rPr>
        <w:t>1</w:t>
      </w:r>
      <w:r>
        <w:rPr>
          <w:szCs w:val="24"/>
          <w:lang w:eastAsia="ar-SA"/>
        </w:rPr>
        <w:t>, 5, 5</w:t>
      </w:r>
      <w:r>
        <w:rPr>
          <w:szCs w:val="24"/>
          <w:vertAlign w:val="superscript"/>
          <w:lang w:eastAsia="ar-SA"/>
        </w:rPr>
        <w:t>1</w:t>
      </w:r>
      <w:r>
        <w:rPr>
          <w:szCs w:val="24"/>
          <w:lang w:eastAsia="ar-SA"/>
        </w:rPr>
        <w:t>, 13, 14 punktus ar šio Įstatymo 44 straipsnio 1 dalies 3 punktą;“.</w:t>
      </w:r>
    </w:p>
    <w:p>
      <w:pPr>
        <w:suppressAutoHyphens/>
        <w:ind w:firstLine="567"/>
        <w:jc w:val="both"/>
        <w:rPr>
          <w:szCs w:val="24"/>
          <w:lang w:eastAsia="ar-SA"/>
        </w:rPr>
      </w:pPr>
      <w:r>
        <w:rPr>
          <w:szCs w:val="24"/>
          <w:lang w:eastAsia="ar-SA"/>
        </w:rPr>
        <w:t>3</w:t>
      </w:r>
      <w:r>
        <w:rPr>
          <w:szCs w:val="24"/>
          <w:lang w:eastAsia="ar-SA"/>
        </w:rPr>
        <w:t xml:space="preserve">. Pakeisti 58 straipsnio 10 punktą ir jį išdėstyti taip: </w:t>
      </w:r>
    </w:p>
    <w:p>
      <w:pPr>
        <w:suppressAutoHyphens/>
        <w:ind w:firstLine="567"/>
        <w:jc w:val="both"/>
        <w:rPr>
          <w:szCs w:val="24"/>
          <w:lang w:eastAsia="ar-SA"/>
        </w:rPr>
      </w:pPr>
      <w:r>
        <w:rPr>
          <w:szCs w:val="24"/>
          <w:lang w:eastAsia="ar-SA"/>
        </w:rPr>
        <w:t>„</w:t>
      </w:r>
      <w:r>
        <w:rPr>
          <w:szCs w:val="24"/>
          <w:lang w:eastAsia="ar-SA"/>
        </w:rPr>
        <w:t>10</w:t>
      </w:r>
      <w:r>
        <w:rPr>
          <w:szCs w:val="24"/>
          <w:lang w:eastAsia="ar-SA"/>
        </w:rPr>
        <w:t>) atvyksta į Lietuvos Respubliką užsiimti teisėta veikla ir yra dalyvis įmonės, vykdančios steigimo dokumentuose nurodytą veiklą Lietuvos Respublikoje, kurios nuosavo kapitalo (ne akcinės bendrovės ir ne uždarosios akcinės bendrovės atveju – turto) vertė sudaro ne mažiau kaip 28 000 eurų, iš kurių ne mažiau kaip 14 000 eurų – užsieniečio investuotos lėšos ar kitas turtas, arba yra vadovas įmonės, vykdančios steigimo dokumentuose nurodytą veiklą Lietuvos Respublikoje, kurios nuosavo kapitalo (ne akcinės bendrovės ir ne uždarosios akcinės bendrovės atveju – turto) vertė sudaro ne mažiau kaip 28 000 eurų, ir jo atvykimo tikslas yra darbas toje įmonėje;“.</w:t>
      </w:r>
    </w:p>
    <w:p>
      <w:pPr>
        <w:suppressAutoHyphens/>
        <w:ind w:firstLine="567"/>
        <w:jc w:val="both"/>
        <w:rPr>
          <w:szCs w:val="24"/>
          <w:lang w:eastAsia="ar-SA"/>
        </w:rPr>
      </w:pPr>
      <w:r>
        <w:rPr>
          <w:szCs w:val="24"/>
          <w:lang w:eastAsia="ar-SA"/>
        </w:rPr>
        <w:t>4</w:t>
      </w:r>
      <w:r>
        <w:rPr>
          <w:szCs w:val="24"/>
          <w:lang w:eastAsia="ar-SA"/>
        </w:rPr>
        <w:t>. Papildyti 58 straipsnį 11 punktu:</w:t>
      </w:r>
    </w:p>
    <w:p>
      <w:pPr>
        <w:suppressAutoHyphens/>
        <w:ind w:firstLine="567"/>
        <w:jc w:val="both"/>
        <w:rPr>
          <w:color w:val="000000"/>
          <w:szCs w:val="24"/>
          <w:lang w:eastAsia="ar-SA"/>
        </w:rPr>
      </w:pPr>
      <w:r>
        <w:rPr>
          <w:szCs w:val="24"/>
          <w:lang w:eastAsia="ar-SA"/>
        </w:rPr>
        <w:t>„</w:t>
      </w:r>
      <w:r>
        <w:rPr>
          <w:szCs w:val="24"/>
          <w:lang w:eastAsia="ar-SA"/>
        </w:rPr>
        <w:t>11</w:t>
      </w:r>
      <w:r>
        <w:rPr>
          <w:szCs w:val="24"/>
          <w:lang w:eastAsia="ar-SA"/>
        </w:rPr>
        <w:t xml:space="preserve">) atvyksta į Lietuvos Respubliką dirbti ir yra </w:t>
      </w:r>
      <w:r>
        <w:rPr>
          <w:color w:val="000000"/>
          <w:szCs w:val="24"/>
          <w:lang w:eastAsia="ar-SA"/>
        </w:rPr>
        <w:t>užsienietis, kurio profesija yra įtraukta į Lietuvos darbo biržos direktoriaus patvirtintą profesijų, kurių darbuotojų trūksta Lietuvos Respublikoje, sąrašą pagal ekonominės veiklos rūšis;“.</w:t>
      </w:r>
    </w:p>
    <w:p>
      <w:pPr>
        <w:suppressAutoHyphens/>
        <w:ind w:firstLine="567"/>
        <w:jc w:val="both"/>
        <w:rPr>
          <w:color w:val="000000"/>
          <w:szCs w:val="24"/>
          <w:lang w:eastAsia="ar-SA"/>
        </w:rPr>
      </w:pPr>
      <w:r>
        <w:rPr>
          <w:color w:val="000000"/>
          <w:szCs w:val="24"/>
          <w:lang w:eastAsia="ar-SA"/>
        </w:rPr>
        <w:t>5</w:t>
      </w:r>
      <w:r>
        <w:rPr>
          <w:color w:val="000000"/>
          <w:szCs w:val="24"/>
          <w:lang w:eastAsia="ar-SA"/>
        </w:rPr>
        <w:t xml:space="preserve">. </w:t>
      </w:r>
      <w:r>
        <w:rPr>
          <w:szCs w:val="24"/>
          <w:lang w:eastAsia="ar-SA"/>
        </w:rPr>
        <w:t>Papildyti 58 straipsnį 12 punktu:</w:t>
      </w:r>
    </w:p>
    <w:p>
      <w:pPr>
        <w:suppressAutoHyphens/>
        <w:ind w:firstLine="567"/>
        <w:jc w:val="both"/>
        <w:rPr>
          <w:color w:val="000000"/>
          <w:szCs w:val="24"/>
          <w:lang w:eastAsia="ar-SA"/>
        </w:rPr>
      </w:pPr>
      <w:r>
        <w:rPr>
          <w:color w:val="000000"/>
          <w:szCs w:val="24"/>
          <w:lang w:eastAsia="ar-SA"/>
        </w:rPr>
        <w:t>„</w:t>
      </w:r>
      <w:r>
        <w:rPr>
          <w:szCs w:val="24"/>
          <w:lang w:eastAsia="ar-SA"/>
        </w:rPr>
        <w:t>12</w:t>
      </w:r>
      <w:r>
        <w:rPr>
          <w:szCs w:val="24"/>
          <w:lang w:eastAsia="ar-SA"/>
        </w:rPr>
        <w:t xml:space="preserve">) yra užsienio valstybėje, kuri nėra Europos Sąjungos ar Europos laisvosios prekybos asociacijos valstybė narė, įsteigtos ir ne mažiau kaip </w:t>
      </w:r>
      <w:r>
        <w:rPr>
          <w:color w:val="000000"/>
          <w:szCs w:val="24"/>
          <w:lang w:eastAsia="ar-SA"/>
        </w:rPr>
        <w:t>6 mėnesius vykdančios steigimo dokumentuose nurodytą veiklą</w:t>
      </w:r>
      <w:r>
        <w:rPr>
          <w:szCs w:val="24"/>
          <w:lang w:eastAsia="ar-SA"/>
        </w:rPr>
        <w:t xml:space="preserve"> įmonės nuolatinis darbuotojas, šios įmonės atsiunčiamas laikinai, ne ilgiau kaip vieneriems metams, dirbti į įmonę Lietuvos Respublikoje pagal tarp šių įmonių sudarytą </w:t>
      </w:r>
      <w:r>
        <w:rPr>
          <w:color w:val="000000"/>
          <w:szCs w:val="24"/>
          <w:lang w:eastAsia="ar-SA"/>
        </w:rPr>
        <w:t xml:space="preserve">sutartį dėl paslaugų teikimo ar darbų atlikimo kaip specialistas pagal turimą profesinę kvalifikaciją, jeigu šis užsienietis siunčiančioje užsienio valstybės įmonėje dirba ne mažiau kaip pastaruosius 3 mėnesius, tuo laikotarpiu buvo ir </w:t>
      </w:r>
      <w:r>
        <w:rPr>
          <w:bCs/>
          <w:szCs w:val="24"/>
          <w:lang w:eastAsia="ar-SA"/>
        </w:rPr>
        <w:t>komandiruotės į Lietuvos Respubliką laikotarpiu lieka apdraustas socialiniu draudimu toje užsienio valstybėje</w:t>
      </w:r>
      <w:r>
        <w:rPr>
          <w:color w:val="000000"/>
          <w:szCs w:val="24"/>
          <w:lang w:eastAsia="ar-SA"/>
        </w:rPr>
        <w:t>.“</w:t>
      </w:r>
    </w:p>
    <w:p>
      <w:pPr>
        <w:suppressAutoHyphens/>
        <w:ind w:firstLine="567"/>
        <w:jc w:val="both"/>
        <w:rPr>
          <w:b/>
          <w:color w:val="000000"/>
          <w:szCs w:val="24"/>
          <w:lang w:eastAsia="ar-SA"/>
        </w:rPr>
      </w:pPr>
    </w:p>
    <w:p>
      <w:pPr>
        <w:suppressAutoHyphens/>
        <w:ind w:firstLine="567"/>
        <w:jc w:val="both"/>
        <w:rPr>
          <w:b/>
          <w:szCs w:val="24"/>
          <w:lang w:eastAsia="ar-SA"/>
        </w:rPr>
      </w:pPr>
      <w:r>
        <w:rPr>
          <w:b/>
          <w:szCs w:val="24"/>
          <w:lang w:eastAsia="ar-SA"/>
        </w:rPr>
        <w:t>18</w:t>
      </w:r>
      <w:r>
        <w:rPr>
          <w:b/>
          <w:szCs w:val="24"/>
          <w:lang w:eastAsia="ar-SA"/>
        </w:rPr>
        <w:t xml:space="preserve"> straipsnis. </w:t>
      </w:r>
      <w:r>
        <w:rPr>
          <w:b/>
          <w:szCs w:val="24"/>
          <w:lang w:eastAsia="ar-SA"/>
        </w:rPr>
        <w:t>62 straipsnio pakeitimas</w:t>
      </w:r>
    </w:p>
    <w:p>
      <w:pPr>
        <w:suppressAutoHyphens/>
        <w:ind w:firstLine="567"/>
        <w:jc w:val="both"/>
        <w:rPr>
          <w:szCs w:val="24"/>
          <w:lang w:eastAsia="ar-SA"/>
        </w:rPr>
      </w:pPr>
      <w:r>
        <w:rPr>
          <w:szCs w:val="24"/>
          <w:lang w:eastAsia="ar-SA"/>
        </w:rPr>
        <w:t>1</w:t>
      </w:r>
      <w:r>
        <w:rPr>
          <w:szCs w:val="24"/>
          <w:lang w:eastAsia="ar-SA"/>
        </w:rPr>
        <w:t>. Pakeisti 62 straipsnio 2 dalį ir ją išdėstyti taip:</w:t>
      </w:r>
    </w:p>
    <w:p>
      <w:pPr>
        <w:suppressAutoHyphens/>
        <w:ind w:firstLine="567"/>
        <w:jc w:val="both"/>
        <w:rPr>
          <w:szCs w:val="24"/>
          <w:lang w:eastAsia="ar-SA"/>
        </w:rPr>
      </w:pPr>
      <w:r>
        <w:rPr>
          <w:szCs w:val="24"/>
          <w:lang w:eastAsia="ar-SA"/>
        </w:rPr>
        <w:t>„</w:t>
      </w:r>
      <w:r>
        <w:rPr>
          <w:szCs w:val="24"/>
          <w:lang w:eastAsia="ar-SA"/>
        </w:rPr>
        <w:t>2</w:t>
      </w:r>
      <w:r>
        <w:rPr>
          <w:szCs w:val="24"/>
          <w:lang w:eastAsia="ar-SA"/>
        </w:rPr>
        <w:t>. Darbdavys gali sudaryti darbo sutartį tik su užsieniečiu, turinčiu leidimą dirbti, išskyrus šio Įstatymo 58 straipsnyje nurodytus atvejus.“</w:t>
      </w:r>
    </w:p>
    <w:p>
      <w:pPr>
        <w:suppressAutoHyphens/>
        <w:ind w:firstLine="567"/>
        <w:jc w:val="both"/>
        <w:rPr>
          <w:szCs w:val="24"/>
          <w:lang w:eastAsia="ar-SA"/>
        </w:rPr>
      </w:pPr>
      <w:r>
        <w:rPr>
          <w:szCs w:val="24"/>
          <w:lang w:eastAsia="ar-SA"/>
        </w:rPr>
        <w:t>2</w:t>
      </w:r>
      <w:r>
        <w:rPr>
          <w:szCs w:val="24"/>
          <w:lang w:eastAsia="ar-SA"/>
        </w:rPr>
        <w:t>. Papildyti 62 straipsnį 2</w:t>
      </w:r>
      <w:r>
        <w:rPr>
          <w:szCs w:val="24"/>
          <w:vertAlign w:val="superscript"/>
          <w:lang w:eastAsia="ar-SA"/>
        </w:rPr>
        <w:t>1</w:t>
      </w:r>
      <w:r>
        <w:rPr>
          <w:szCs w:val="24"/>
          <w:lang w:eastAsia="ar-SA"/>
        </w:rPr>
        <w:t xml:space="preserve"> dalimi:</w:t>
      </w:r>
    </w:p>
    <w:p>
      <w:pPr>
        <w:ind w:firstLine="567"/>
        <w:jc w:val="both"/>
        <w:rPr>
          <w:szCs w:val="24"/>
        </w:rPr>
      </w:pPr>
      <w:r>
        <w:rPr>
          <w:szCs w:val="24"/>
        </w:rPr>
        <w:t>„</w:t>
      </w:r>
      <w:r>
        <w:rPr>
          <w:bCs/>
          <w:szCs w:val="24"/>
        </w:rPr>
        <w:t>2</w:t>
      </w:r>
      <w:r>
        <w:rPr>
          <w:bCs/>
          <w:szCs w:val="24"/>
          <w:vertAlign w:val="superscript"/>
        </w:rPr>
        <w:t>1</w:t>
      </w:r>
      <w:r>
        <w:rPr>
          <w:bCs/>
          <w:szCs w:val="24"/>
        </w:rPr>
        <w:t>. Tais atvejais, kai užsienietis privalo įsigyti leidimą dirbti, taip pat šio Įstatymo 58 straipsnio 2 ir 11 punktuose nurodytais atvejais, kai užsienietis atleidžiamas nuo pareigos įsigyti leidimą dirbti, darbdavys teritorinei darbo biržai turi pateikti registruoti su užsieniečiu sudarytos darbo sutarties kopiją, patvirtintą teisės aktų nustatyta tvarka. Šią pareigą darbdavys turi įvykdyti per 2 mėnesius nuo leidimo dirbti išdavimo dienos, šio Įstatymo 58 straipsnio 2 punkte nurodytu atveju – per vieną mėnesį nuo darbo sutarties sudarymo dienos, o šio Įstatymo 58 straipsnio 11 punkte nurodytu atveju – per vieną mėnesį nuo nacionalinės vizos išdavimo dienos.“</w:t>
      </w:r>
    </w:p>
    <w:p>
      <w:pPr>
        <w:suppressAutoHyphens/>
        <w:ind w:firstLine="567"/>
        <w:jc w:val="both"/>
        <w:rPr>
          <w:szCs w:val="24"/>
          <w:lang w:eastAsia="ar-SA"/>
        </w:rPr>
      </w:pPr>
      <w:r>
        <w:rPr>
          <w:szCs w:val="24"/>
          <w:lang w:eastAsia="ar-SA"/>
        </w:rPr>
        <w:t>3</w:t>
      </w:r>
      <w:r>
        <w:rPr>
          <w:szCs w:val="24"/>
          <w:lang w:eastAsia="ar-SA"/>
        </w:rPr>
        <w:t>. Pakeisti 62 straipsnio 3 dalį ir ją išdėstyti taip:</w:t>
      </w:r>
    </w:p>
    <w:p>
      <w:pPr>
        <w:suppressAutoHyphens/>
        <w:ind w:firstLine="567"/>
        <w:jc w:val="both"/>
        <w:rPr>
          <w:szCs w:val="24"/>
          <w:lang w:eastAsia="ar-SA"/>
        </w:rPr>
      </w:pPr>
      <w:r>
        <w:rPr>
          <w:szCs w:val="24"/>
          <w:lang w:eastAsia="ar-SA"/>
        </w:rPr>
        <w:t>„</w:t>
      </w:r>
      <w:r>
        <w:rPr>
          <w:szCs w:val="24"/>
          <w:lang w:eastAsia="ar-SA"/>
        </w:rPr>
        <w:t>3</w:t>
      </w:r>
      <w:r>
        <w:rPr>
          <w:szCs w:val="24"/>
          <w:lang w:eastAsia="ar-SA"/>
        </w:rPr>
        <w:t>. Užsieniečio darbo užmokestis negali būti mažesnis už tokį patį darbą pas tą patį darbdavį dirbančio Lietuvos Respublikos gyventojo, o jeigu tokio darbuotojo nėra, – užsieniečio darbo užmokestis negali būti mažesnis už Lietuvos statistikos departamento paskutinį paskelbtą metinį vidutinį mėnesinį bruto darbo užmokestį šalies ūkyje pagal atitinkamą ekonominę veiklos rūšį.“</w:t>
      </w:r>
    </w:p>
    <w:p>
      <w:pPr>
        <w:suppressAutoHyphens/>
        <w:ind w:firstLine="567"/>
        <w:jc w:val="both"/>
        <w:rPr>
          <w:szCs w:val="24"/>
          <w:lang w:eastAsia="ar-SA"/>
        </w:rPr>
      </w:pPr>
      <w:r>
        <w:rPr>
          <w:szCs w:val="24"/>
          <w:lang w:eastAsia="ar-SA"/>
        </w:rPr>
        <w:t>4</w:t>
      </w:r>
      <w:r>
        <w:rPr>
          <w:szCs w:val="24"/>
          <w:lang w:eastAsia="ar-SA"/>
        </w:rPr>
        <w:t>. Pakeisti 62 straipsnio 4 dalį ir ją išdėstyti taip:</w:t>
      </w:r>
    </w:p>
    <w:p>
      <w:pPr>
        <w:suppressAutoHyphens/>
        <w:ind w:firstLine="567"/>
        <w:jc w:val="both"/>
        <w:rPr>
          <w:color w:val="000000"/>
          <w:szCs w:val="24"/>
          <w:lang w:eastAsia="ar-SA"/>
        </w:rPr>
      </w:pPr>
      <w:r>
        <w:rPr>
          <w:color w:val="000000"/>
          <w:szCs w:val="24"/>
          <w:lang w:eastAsia="ar-SA"/>
        </w:rPr>
        <w:t>„</w:t>
      </w:r>
      <w:r>
        <w:rPr>
          <w:color w:val="000000"/>
          <w:szCs w:val="24"/>
          <w:lang w:eastAsia="ar-SA"/>
        </w:rPr>
        <w:t>4</w:t>
      </w:r>
      <w:r>
        <w:rPr>
          <w:color w:val="000000"/>
          <w:szCs w:val="24"/>
          <w:lang w:eastAsia="ar-SA"/>
        </w:rPr>
        <w:t>. Užsieniečio darbo santykius reglamentuoja Lietuvos Respublikos darbo kodeksas, Lietuvos Respublikos garantijų komandiruotiems darbuotojams įstatymas, šis Įstatymas ir Europos Sąjungos teisės aktai.“</w:t>
      </w:r>
    </w:p>
    <w:p>
      <w:pPr>
        <w:suppressAutoHyphens/>
        <w:ind w:firstLine="567"/>
        <w:jc w:val="both"/>
        <w:rPr>
          <w:color w:val="000000"/>
          <w:szCs w:val="24"/>
          <w:lang w:eastAsia="ar-SA"/>
        </w:rPr>
      </w:pPr>
    </w:p>
    <w:p>
      <w:pPr>
        <w:suppressAutoHyphens/>
        <w:ind w:firstLine="567"/>
        <w:jc w:val="both"/>
        <w:rPr>
          <w:b/>
          <w:szCs w:val="24"/>
          <w:lang w:eastAsia="ar-SA"/>
        </w:rPr>
      </w:pPr>
      <w:r>
        <w:rPr>
          <w:b/>
          <w:szCs w:val="24"/>
          <w:lang w:eastAsia="ar-SA"/>
        </w:rPr>
        <w:t>19</w:t>
      </w:r>
      <w:r>
        <w:rPr>
          <w:b/>
          <w:szCs w:val="24"/>
          <w:lang w:eastAsia="ar-SA"/>
        </w:rPr>
        <w:t xml:space="preserve"> straipsnis. </w:t>
      </w:r>
      <w:r>
        <w:rPr>
          <w:b/>
          <w:szCs w:val="24"/>
          <w:lang w:eastAsia="ar-SA"/>
        </w:rPr>
        <w:t>63 straipsnio pakeitimas</w:t>
      </w:r>
    </w:p>
    <w:p>
      <w:pPr>
        <w:suppressAutoHyphens/>
        <w:ind w:firstLine="567"/>
        <w:jc w:val="both"/>
        <w:rPr>
          <w:szCs w:val="24"/>
          <w:lang w:eastAsia="ar-SA"/>
        </w:rPr>
      </w:pPr>
      <w:r>
        <w:rPr>
          <w:szCs w:val="24"/>
          <w:lang w:eastAsia="ar-SA"/>
        </w:rPr>
        <w:t>Pripažinti netekusiu galios 63 straipsnio 3 punktą.</w:t>
      </w:r>
    </w:p>
    <w:p>
      <w:pPr>
        <w:suppressAutoHyphens/>
        <w:ind w:firstLine="567"/>
        <w:jc w:val="both"/>
        <w:rPr>
          <w:szCs w:val="24"/>
          <w:lang w:eastAsia="ar-SA"/>
        </w:rPr>
      </w:pPr>
    </w:p>
    <w:p>
      <w:pPr>
        <w:suppressAutoHyphens/>
        <w:ind w:firstLine="567"/>
        <w:jc w:val="both"/>
        <w:rPr>
          <w:b/>
          <w:bCs/>
          <w:szCs w:val="24"/>
          <w:lang w:eastAsia="ar-SA"/>
        </w:rPr>
      </w:pPr>
      <w:r>
        <w:rPr>
          <w:b/>
          <w:bCs/>
          <w:szCs w:val="24"/>
          <w:lang w:eastAsia="ar-SA"/>
        </w:rPr>
        <w:t>20</w:t>
      </w:r>
      <w:r>
        <w:rPr>
          <w:b/>
          <w:bCs/>
          <w:szCs w:val="24"/>
          <w:lang w:eastAsia="ar-SA"/>
        </w:rPr>
        <w:t xml:space="preserve"> straipsnis. </w:t>
      </w:r>
      <w:r>
        <w:rPr>
          <w:b/>
          <w:bCs/>
          <w:szCs w:val="24"/>
          <w:lang w:eastAsia="ar-SA"/>
        </w:rPr>
        <w:t>67 straipsnio pakeitimas</w:t>
      </w:r>
    </w:p>
    <w:p>
      <w:pPr>
        <w:suppressAutoHyphens/>
        <w:ind w:firstLine="567"/>
        <w:jc w:val="both"/>
        <w:rPr>
          <w:szCs w:val="24"/>
          <w:lang w:eastAsia="ar-SA"/>
        </w:rPr>
      </w:pPr>
      <w:r>
        <w:rPr>
          <w:szCs w:val="24"/>
          <w:lang w:eastAsia="ar-SA"/>
        </w:rPr>
        <w:t>Pakeisti 67 straipsnio 1 dalį ir ją išdėstyti taip:</w:t>
      </w:r>
    </w:p>
    <w:p>
      <w:pPr>
        <w:suppressAutoHyphens/>
        <w:ind w:firstLine="567"/>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Užsieniečio prašymas suteikti prieglobstį gali būti pateiktas:</w:t>
      </w:r>
    </w:p>
    <w:p>
      <w:pPr>
        <w:tabs>
          <w:tab w:val="left" w:pos="709"/>
        </w:tabs>
        <w:ind w:left="851" w:hanging="284"/>
        <w:jc w:val="both"/>
        <w:rPr>
          <w:szCs w:val="24"/>
          <w:lang w:eastAsia="ar-SA"/>
        </w:rPr>
      </w:pPr>
      <w:r>
        <w:rPr>
          <w:szCs w:val="24"/>
          <w:lang w:eastAsia="lt-LT"/>
        </w:rPr>
        <w:t>1</w:t>
      </w:r>
      <w:r>
        <w:rPr>
          <w:szCs w:val="24"/>
          <w:lang w:eastAsia="lt-LT"/>
        </w:rPr>
        <w:t>) pasienio kontrolės</w:t>
      </w:r>
      <w:r>
        <w:rPr>
          <w:b/>
          <w:bCs/>
          <w:szCs w:val="24"/>
          <w:lang w:eastAsia="lt-LT"/>
        </w:rPr>
        <w:t xml:space="preserve"> </w:t>
      </w:r>
      <w:r>
        <w:rPr>
          <w:szCs w:val="24"/>
          <w:lang w:eastAsia="lt-LT"/>
        </w:rPr>
        <w:t>punktuose;</w:t>
      </w:r>
    </w:p>
    <w:p>
      <w:pPr>
        <w:tabs>
          <w:tab w:val="left" w:pos="709"/>
        </w:tabs>
        <w:ind w:firstLine="567"/>
        <w:jc w:val="both"/>
        <w:rPr>
          <w:color w:val="000000"/>
          <w:szCs w:val="24"/>
          <w:lang w:eastAsia="lt-LT"/>
        </w:rPr>
      </w:pPr>
      <w:r>
        <w:rPr>
          <w:color w:val="000000"/>
          <w:szCs w:val="24"/>
          <w:lang w:eastAsia="lt-LT"/>
        </w:rPr>
        <w:t>2</w:t>
      </w:r>
      <w:r>
        <w:rPr>
          <w:color w:val="000000"/>
          <w:szCs w:val="24"/>
          <w:lang w:eastAsia="lt-LT"/>
        </w:rPr>
        <w:t xml:space="preserve">) </w:t>
      </w:r>
      <w:r>
        <w:rPr>
          <w:szCs w:val="24"/>
          <w:lang w:eastAsia="lt-LT"/>
        </w:rPr>
        <w:t xml:space="preserve">Lietuvos Respublikos teritorijoje – Valstybės sienos apsaugos tarnybai ar </w:t>
      </w:r>
      <w:r>
        <w:rPr>
          <w:color w:val="000000"/>
          <w:szCs w:val="24"/>
          <w:lang w:eastAsia="lt-LT"/>
        </w:rPr>
        <w:t>teritorinei policijos įstaigai.“</w:t>
      </w:r>
    </w:p>
    <w:p>
      <w:pPr>
        <w:suppressAutoHyphens/>
        <w:ind w:firstLine="567"/>
        <w:jc w:val="both"/>
        <w:rPr>
          <w:szCs w:val="24"/>
          <w:lang w:eastAsia="ar-SA"/>
        </w:rPr>
      </w:pPr>
    </w:p>
    <w:p>
      <w:pPr>
        <w:suppressAutoHyphens/>
        <w:ind w:firstLine="567"/>
        <w:jc w:val="both"/>
        <w:rPr>
          <w:b/>
          <w:szCs w:val="24"/>
          <w:lang w:eastAsia="ar-SA"/>
        </w:rPr>
      </w:pPr>
      <w:r>
        <w:rPr>
          <w:b/>
          <w:szCs w:val="24"/>
          <w:lang w:eastAsia="ar-SA"/>
        </w:rPr>
        <w:t>21</w:t>
      </w:r>
      <w:r>
        <w:rPr>
          <w:b/>
          <w:szCs w:val="24"/>
          <w:lang w:eastAsia="ar-SA"/>
        </w:rPr>
        <w:t xml:space="preserve"> straipsnis. </w:t>
      </w:r>
      <w:r>
        <w:rPr>
          <w:b/>
          <w:szCs w:val="24"/>
          <w:lang w:eastAsia="ar-SA"/>
        </w:rPr>
        <w:t>71 straipsnio pakeitimas</w:t>
      </w:r>
    </w:p>
    <w:p>
      <w:pPr>
        <w:suppressAutoHyphens/>
        <w:ind w:firstLine="567"/>
        <w:jc w:val="both"/>
        <w:rPr>
          <w:szCs w:val="24"/>
          <w:lang w:eastAsia="ar-SA"/>
        </w:rPr>
      </w:pPr>
      <w:r>
        <w:rPr>
          <w:bCs/>
          <w:color w:val="000000"/>
          <w:szCs w:val="24"/>
          <w:lang w:eastAsia="lt-LT"/>
        </w:rPr>
        <w:t>1</w:t>
      </w:r>
      <w:r>
        <w:rPr>
          <w:bCs/>
          <w:color w:val="000000"/>
          <w:szCs w:val="24"/>
          <w:lang w:eastAsia="lt-LT"/>
        </w:rPr>
        <w:t>.</w:t>
      </w:r>
      <w:r>
        <w:rPr>
          <w:b/>
          <w:bCs/>
          <w:color w:val="000000"/>
          <w:szCs w:val="24"/>
          <w:lang w:eastAsia="lt-LT"/>
        </w:rPr>
        <w:t xml:space="preserve"> </w:t>
      </w:r>
      <w:r>
        <w:rPr>
          <w:szCs w:val="24"/>
          <w:lang w:eastAsia="ar-SA"/>
        </w:rPr>
        <w:t>Pakeisti 71 straipsnio 1 dalies 7 punktą ir jį išdėstyti taip:</w:t>
      </w:r>
    </w:p>
    <w:p>
      <w:pPr>
        <w:suppressAutoHyphens/>
        <w:ind w:firstLine="567"/>
        <w:jc w:val="both"/>
        <w:rPr>
          <w:color w:val="000000"/>
          <w:szCs w:val="24"/>
          <w:lang w:eastAsia="lt-LT"/>
        </w:rPr>
      </w:pPr>
      <w:r>
        <w:rPr>
          <w:color w:val="000000"/>
          <w:szCs w:val="24"/>
          <w:lang w:eastAsia="lt-LT"/>
        </w:rPr>
        <w:t>„</w:t>
      </w:r>
      <w:r>
        <w:rPr>
          <w:color w:val="000000"/>
          <w:szCs w:val="24"/>
          <w:lang w:eastAsia="lt-LT"/>
        </w:rPr>
        <w:t>7</w:t>
      </w:r>
      <w:r>
        <w:rPr>
          <w:color w:val="000000"/>
          <w:szCs w:val="24"/>
          <w:lang w:eastAsia="lt-LT"/>
        </w:rPr>
        <w:t>) nemokamai gauti būtinąją medicinos pagalbą, psichologinę pagalbą ir socialines paslaugas Valstybės sienos apsaugos tarnyboje arba Pabėgėlių priėmimo centre;“.</w:t>
      </w:r>
    </w:p>
    <w:p>
      <w:pPr>
        <w:suppressAutoHyphens/>
        <w:ind w:firstLine="567"/>
        <w:jc w:val="both"/>
        <w:rPr>
          <w:szCs w:val="24"/>
          <w:lang w:eastAsia="ar-SA"/>
        </w:rPr>
      </w:pPr>
      <w:r>
        <w:rPr>
          <w:color w:val="000000"/>
          <w:szCs w:val="24"/>
          <w:lang w:eastAsia="lt-LT"/>
        </w:rPr>
        <w:t>2</w:t>
      </w:r>
      <w:r>
        <w:rPr>
          <w:color w:val="000000"/>
          <w:szCs w:val="24"/>
          <w:lang w:eastAsia="lt-LT"/>
        </w:rPr>
        <w:t>.</w:t>
      </w:r>
      <w:r>
        <w:rPr>
          <w:szCs w:val="24"/>
          <w:lang w:eastAsia="ar-SA"/>
        </w:rPr>
        <w:t xml:space="preserve"> Pakeisti 71 straipsnio 6 dalį ir ją išdėstyti taip:</w:t>
      </w:r>
    </w:p>
    <w:p>
      <w:pPr>
        <w:suppressAutoHyphens/>
        <w:ind w:firstLine="567"/>
        <w:jc w:val="both"/>
        <w:rPr>
          <w:color w:val="000000"/>
          <w:szCs w:val="24"/>
          <w:lang w:eastAsia="lt-LT"/>
        </w:rPr>
      </w:pPr>
      <w:r>
        <w:rPr>
          <w:color w:val="000000"/>
          <w:szCs w:val="24"/>
          <w:lang w:eastAsia="lt-LT"/>
        </w:rPr>
        <w:t>„</w:t>
      </w:r>
      <w:r>
        <w:rPr>
          <w:color w:val="000000"/>
          <w:szCs w:val="24"/>
          <w:lang w:eastAsia="lt-LT"/>
        </w:rPr>
        <w:t>6</w:t>
      </w:r>
      <w:r>
        <w:rPr>
          <w:color w:val="000000"/>
          <w:szCs w:val="24"/>
          <w:lang w:eastAsia="lt-LT"/>
        </w:rPr>
        <w:t>. Prieglobsčio prašytojui, nevykdančiam pareigų, išvardytų šio straipsnio 3 dalies 4–6 punktuose, ir (arba) nesilaikančiam apgyvendinimo Valstybės sienos apsaugos tarnyboje arba Pabėgėlių priėmimo centre taisyklių, socialinės apsaugos ir darbo ministro nustatyta tvarka gali būti apribotas arba nutrauktas šio straipsnio 1 dalies 8 punkte numatytos piniginės pašalpos mokėjimas.“</w:t>
      </w:r>
    </w:p>
    <w:p>
      <w:pPr>
        <w:suppressAutoHyphens/>
        <w:ind w:firstLine="567"/>
        <w:jc w:val="both"/>
        <w:rPr>
          <w:szCs w:val="24"/>
          <w:lang w:eastAsia="ar-SA"/>
        </w:rPr>
      </w:pPr>
    </w:p>
    <w:p>
      <w:pPr>
        <w:suppressAutoHyphens/>
        <w:ind w:firstLine="567"/>
        <w:jc w:val="both"/>
        <w:rPr>
          <w:b/>
          <w:szCs w:val="24"/>
          <w:lang w:eastAsia="ar-SA"/>
        </w:rPr>
      </w:pPr>
      <w:r>
        <w:rPr>
          <w:b/>
          <w:szCs w:val="24"/>
          <w:lang w:eastAsia="ar-SA"/>
        </w:rPr>
        <w:t>22</w:t>
      </w:r>
      <w:r>
        <w:rPr>
          <w:b/>
          <w:szCs w:val="24"/>
          <w:lang w:eastAsia="ar-SA"/>
        </w:rPr>
        <w:t xml:space="preserve"> straipsnis. </w:t>
      </w:r>
      <w:r>
        <w:rPr>
          <w:b/>
          <w:szCs w:val="24"/>
          <w:lang w:eastAsia="ar-SA"/>
        </w:rPr>
        <w:t>79 straipsnio pakeitimas</w:t>
      </w:r>
    </w:p>
    <w:p>
      <w:pPr>
        <w:suppressAutoHyphens/>
        <w:ind w:firstLine="567"/>
        <w:jc w:val="both"/>
        <w:rPr>
          <w:szCs w:val="24"/>
          <w:lang w:eastAsia="ar-SA"/>
        </w:rPr>
      </w:pPr>
      <w:r>
        <w:rPr>
          <w:bCs/>
          <w:color w:val="000000"/>
          <w:szCs w:val="24"/>
          <w:lang w:eastAsia="lt-LT"/>
        </w:rPr>
        <w:t>1</w:t>
      </w:r>
      <w:r>
        <w:rPr>
          <w:bCs/>
          <w:color w:val="000000"/>
          <w:szCs w:val="24"/>
          <w:lang w:eastAsia="lt-LT"/>
        </w:rPr>
        <w:t>.</w:t>
      </w:r>
      <w:r>
        <w:rPr>
          <w:b/>
          <w:bCs/>
          <w:color w:val="000000"/>
          <w:szCs w:val="24"/>
          <w:lang w:eastAsia="lt-LT"/>
        </w:rPr>
        <w:t xml:space="preserve"> </w:t>
      </w:r>
      <w:r>
        <w:rPr>
          <w:szCs w:val="24"/>
          <w:lang w:eastAsia="ar-SA"/>
        </w:rPr>
        <w:t>Pakeisti 79 straipsnio 2 dalį ir ją išdėstyti taip:</w:t>
      </w:r>
    </w:p>
    <w:p>
      <w:pPr>
        <w:suppressAutoHyphens/>
        <w:ind w:firstLine="567"/>
        <w:jc w:val="both"/>
        <w:rPr>
          <w:color w:val="000000"/>
          <w:szCs w:val="24"/>
          <w:lang w:eastAsia="lt-LT"/>
        </w:rPr>
      </w:pPr>
      <w:r>
        <w:rPr>
          <w:color w:val="000000"/>
          <w:szCs w:val="24"/>
          <w:lang w:eastAsia="lt-LT"/>
        </w:rPr>
        <w:t>„</w:t>
      </w:r>
      <w:r>
        <w:rPr>
          <w:color w:val="000000"/>
          <w:szCs w:val="24"/>
          <w:lang w:eastAsia="lt-LT"/>
        </w:rPr>
        <w:t>2</w:t>
      </w:r>
      <w:r>
        <w:rPr>
          <w:color w:val="000000"/>
          <w:szCs w:val="24"/>
          <w:lang w:eastAsia="lt-LT"/>
        </w:rPr>
        <w:t>. Prieglobsčio prašytojai apgyvendinami Valstybės sienos apsaugos tarnyboje. Prieglobsčio prašytojai gali būti apgyvendinami ir kitose apgyvendinimo vietose Vyriausybės ar jos įgaliotos institucijos nustatyta tvarka. Prieglobsčio prašytojui Migracijos departamento sprendimu gali būti leista apsigyventi ir jo pasirinktoje gyvenamojoje vietoje, jeigu pats prieglobsčio prašytojas to pageidauja.“</w:t>
      </w:r>
    </w:p>
    <w:p>
      <w:pPr>
        <w:suppressAutoHyphens/>
        <w:ind w:firstLine="567"/>
        <w:jc w:val="both"/>
        <w:rPr>
          <w:szCs w:val="24"/>
          <w:lang w:eastAsia="ar-SA"/>
        </w:rPr>
      </w:pPr>
      <w:r>
        <w:rPr>
          <w:bCs/>
          <w:color w:val="000000"/>
          <w:szCs w:val="24"/>
          <w:lang w:eastAsia="lt-LT"/>
        </w:rPr>
        <w:t>2</w:t>
      </w:r>
      <w:r>
        <w:rPr>
          <w:bCs/>
          <w:color w:val="000000"/>
          <w:szCs w:val="24"/>
          <w:lang w:eastAsia="lt-LT"/>
        </w:rPr>
        <w:t xml:space="preserve">. </w:t>
      </w:r>
      <w:r>
        <w:rPr>
          <w:szCs w:val="24"/>
          <w:lang w:eastAsia="ar-SA"/>
        </w:rPr>
        <w:t>Pakeisti 79 straipsnio 3 dalį ir ją išdėstyti taip:</w:t>
      </w:r>
    </w:p>
    <w:p>
      <w:pPr>
        <w:suppressAutoHyphens/>
        <w:ind w:firstLine="567"/>
        <w:jc w:val="both"/>
        <w:rPr>
          <w:color w:val="000000"/>
          <w:szCs w:val="24"/>
          <w:lang w:eastAsia="lt-LT"/>
        </w:rPr>
      </w:pPr>
      <w:r>
        <w:rPr>
          <w:color w:val="000000"/>
          <w:szCs w:val="24"/>
          <w:lang w:eastAsia="lt-LT"/>
        </w:rPr>
        <w:t>„</w:t>
      </w:r>
      <w:r>
        <w:rPr>
          <w:color w:val="000000"/>
          <w:szCs w:val="24"/>
          <w:lang w:eastAsia="lt-LT"/>
        </w:rPr>
        <w:t>3</w:t>
      </w:r>
      <w:r>
        <w:rPr>
          <w:color w:val="000000"/>
          <w:szCs w:val="24"/>
          <w:lang w:eastAsia="lt-LT"/>
        </w:rPr>
        <w:t>. Užsieniečių laikino apgyvendinimo Valstybės sienos apsaugos tarnyboje sąlygas ir tvarką nustato vidaus reikalų ministras.“</w:t>
      </w:r>
    </w:p>
    <w:p>
      <w:pPr>
        <w:suppressAutoHyphens/>
        <w:ind w:firstLine="567"/>
        <w:jc w:val="both"/>
        <w:rPr>
          <w:szCs w:val="24"/>
          <w:lang w:eastAsia="ar-SA"/>
        </w:rPr>
      </w:pPr>
    </w:p>
    <w:p>
      <w:pPr>
        <w:suppressAutoHyphens/>
        <w:ind w:firstLine="567"/>
        <w:jc w:val="both"/>
        <w:rPr>
          <w:b/>
          <w:szCs w:val="24"/>
          <w:lang w:eastAsia="ar-SA"/>
        </w:rPr>
      </w:pPr>
      <w:r>
        <w:rPr>
          <w:b/>
          <w:szCs w:val="24"/>
          <w:lang w:eastAsia="ar-SA"/>
        </w:rPr>
        <w:t>23</w:t>
      </w:r>
      <w:r>
        <w:rPr>
          <w:b/>
          <w:szCs w:val="24"/>
          <w:lang w:eastAsia="ar-SA"/>
        </w:rPr>
        <w:t xml:space="preserve"> straipsnis. </w:t>
      </w:r>
      <w:r>
        <w:rPr>
          <w:b/>
          <w:szCs w:val="24"/>
          <w:lang w:eastAsia="ar-SA"/>
        </w:rPr>
        <w:t>84 straipsnio pakeitimas</w:t>
      </w:r>
    </w:p>
    <w:p>
      <w:pPr>
        <w:suppressAutoHyphens/>
        <w:ind w:firstLine="567"/>
        <w:jc w:val="both"/>
        <w:rPr>
          <w:szCs w:val="24"/>
          <w:lang w:eastAsia="ar-SA"/>
        </w:rPr>
      </w:pPr>
      <w:r>
        <w:rPr>
          <w:bCs/>
          <w:color w:val="000000"/>
          <w:szCs w:val="24"/>
          <w:lang w:eastAsia="lt-LT"/>
        </w:rPr>
        <w:t>1</w:t>
      </w:r>
      <w:r>
        <w:rPr>
          <w:bCs/>
          <w:color w:val="000000"/>
          <w:szCs w:val="24"/>
          <w:lang w:eastAsia="lt-LT"/>
        </w:rPr>
        <w:t>.</w:t>
      </w:r>
      <w:r>
        <w:rPr>
          <w:b/>
          <w:bCs/>
          <w:color w:val="000000"/>
          <w:szCs w:val="24"/>
          <w:lang w:eastAsia="lt-LT"/>
        </w:rPr>
        <w:t xml:space="preserve"> </w:t>
      </w:r>
      <w:r>
        <w:rPr>
          <w:szCs w:val="24"/>
          <w:lang w:eastAsia="ar-SA"/>
        </w:rPr>
        <w:t>Pakeisti 84 straipsnio 1 dalį ir ją išdėstyti taip:</w:t>
      </w:r>
    </w:p>
    <w:p>
      <w:pPr>
        <w:suppressAutoHyphens/>
        <w:ind w:firstLine="567"/>
        <w:jc w:val="both"/>
        <w:rPr>
          <w:color w:val="000000"/>
          <w:szCs w:val="24"/>
          <w:lang w:eastAsia="ar-SA"/>
        </w:rPr>
      </w:pPr>
      <w:r>
        <w:rPr>
          <w:color w:val="000000"/>
          <w:szCs w:val="24"/>
          <w:lang w:eastAsia="ar-SA"/>
        </w:rPr>
        <w:t>„</w:t>
      </w:r>
      <w:r>
        <w:rPr>
          <w:color w:val="000000"/>
          <w:szCs w:val="24"/>
          <w:lang w:eastAsia="ar-SA"/>
        </w:rPr>
        <w:t>1</w:t>
      </w:r>
      <w:r>
        <w:rPr>
          <w:color w:val="000000"/>
          <w:szCs w:val="24"/>
          <w:lang w:eastAsia="ar-SA"/>
        </w:rPr>
        <w:t xml:space="preserve">. Prieglobsčio prašytojo prašymo suteikti prieglobstį nagrinėjimas sustabdomas, jeigu prieglobsčio prašytojas be leidimo išvyksta iš </w:t>
      </w:r>
      <w:r>
        <w:rPr>
          <w:color w:val="000000"/>
          <w:szCs w:val="24"/>
          <w:lang w:eastAsia="lt-LT"/>
        </w:rPr>
        <w:t>Valstybės sienos apsaugos tarnybos</w:t>
      </w:r>
      <w:r>
        <w:rPr>
          <w:color w:val="000000"/>
          <w:szCs w:val="24"/>
          <w:lang w:eastAsia="ar-SA"/>
        </w:rPr>
        <w:t>, Pabėgėlių priėmimo centro ar kitos pagal Vyriausybės ar jos įgaliotos institucijos nustatyta tvarka paskirtos apgyvendinimo vietos arba negrįžta į šias apgyvendinimo vietas ilgiau kaip 72 valandas.“</w:t>
      </w:r>
    </w:p>
    <w:p>
      <w:pPr>
        <w:suppressAutoHyphens/>
        <w:ind w:firstLine="567"/>
        <w:jc w:val="both"/>
        <w:rPr>
          <w:szCs w:val="24"/>
          <w:lang w:eastAsia="ar-SA"/>
        </w:rPr>
      </w:pPr>
      <w:r>
        <w:rPr>
          <w:color w:val="000000"/>
          <w:szCs w:val="24"/>
          <w:lang w:eastAsia="ar-SA"/>
        </w:rPr>
        <w:t>2</w:t>
      </w:r>
      <w:r>
        <w:rPr>
          <w:color w:val="000000"/>
          <w:szCs w:val="24"/>
          <w:lang w:eastAsia="ar-SA"/>
        </w:rPr>
        <w:t>.</w:t>
      </w:r>
      <w:r>
        <w:rPr>
          <w:bCs/>
          <w:color w:val="000000"/>
          <w:szCs w:val="24"/>
          <w:lang w:eastAsia="lt-LT"/>
        </w:rPr>
        <w:t xml:space="preserve"> </w:t>
      </w:r>
      <w:r>
        <w:rPr>
          <w:szCs w:val="24"/>
          <w:lang w:eastAsia="ar-SA"/>
        </w:rPr>
        <w:t>Pakeisti 84 straipsnio 3 dalį ir ją išdėstyti taip:</w:t>
      </w:r>
    </w:p>
    <w:p>
      <w:pPr>
        <w:suppressAutoHyphens/>
        <w:ind w:firstLine="567"/>
        <w:jc w:val="both"/>
        <w:rPr>
          <w:color w:val="000000"/>
          <w:szCs w:val="24"/>
          <w:lang w:eastAsia="ar-SA"/>
        </w:rPr>
      </w:pPr>
      <w:r>
        <w:rPr>
          <w:color w:val="000000"/>
          <w:szCs w:val="24"/>
          <w:lang w:eastAsia="ar-SA"/>
        </w:rPr>
        <w:t>„</w:t>
      </w:r>
      <w:r>
        <w:rPr>
          <w:color w:val="000000"/>
          <w:szCs w:val="24"/>
          <w:lang w:eastAsia="ar-SA"/>
        </w:rPr>
        <w:t>3</w:t>
      </w:r>
      <w:r>
        <w:rPr>
          <w:color w:val="000000"/>
          <w:szCs w:val="24"/>
          <w:lang w:eastAsia="ar-SA"/>
        </w:rPr>
        <w:t xml:space="preserve">. Prašymo suteikti prieglobstį nagrinėjimas atnaujinamas prieglobsčio prašytojo prašymu, jeigu šio straipsnio 1 dalyje nurodytas prieglobsčio prašytojas grįžo į </w:t>
      </w:r>
      <w:r>
        <w:rPr>
          <w:color w:val="000000"/>
          <w:szCs w:val="24"/>
          <w:lang w:eastAsia="lt-LT"/>
        </w:rPr>
        <w:t>Valstybės sienos apsaugos tarnybą</w:t>
      </w:r>
      <w:r>
        <w:rPr>
          <w:color w:val="000000"/>
          <w:szCs w:val="24"/>
          <w:lang w:eastAsia="ar-SA"/>
        </w:rPr>
        <w:t>, Pabėgėlių priėmimo centrą ar kitą pagal Vyriausybės ar jos įgaliotos institucijos nustatyta tvarka paskirtą apgyvendinimo vietą arba atsirado galimybė susisiekti su šio straipsnio 2 dalyje nurodytu prieglobsčio prašytoju ir nuo sprendimo sustabdyti prašymo suteikti prieglobstį nagrinėjimą nepraėjo 9 mėnesiai.“</w:t>
      </w:r>
    </w:p>
    <w:p>
      <w:pPr>
        <w:suppressAutoHyphens/>
        <w:ind w:firstLine="567"/>
        <w:jc w:val="both"/>
        <w:rPr>
          <w:szCs w:val="24"/>
          <w:lang w:eastAsia="ar-SA"/>
        </w:rPr>
      </w:pPr>
    </w:p>
    <w:p>
      <w:pPr>
        <w:suppressAutoHyphens/>
        <w:ind w:firstLine="567"/>
        <w:jc w:val="both"/>
        <w:rPr>
          <w:b/>
          <w:szCs w:val="24"/>
          <w:lang w:eastAsia="ar-SA"/>
        </w:rPr>
      </w:pPr>
      <w:r>
        <w:rPr>
          <w:b/>
          <w:szCs w:val="24"/>
          <w:lang w:eastAsia="ar-SA"/>
        </w:rPr>
        <w:t>24</w:t>
      </w:r>
      <w:r>
        <w:rPr>
          <w:b/>
          <w:szCs w:val="24"/>
          <w:lang w:eastAsia="ar-SA"/>
        </w:rPr>
        <w:t xml:space="preserve"> straipsnis. </w:t>
      </w:r>
      <w:r>
        <w:rPr>
          <w:b/>
          <w:szCs w:val="24"/>
          <w:lang w:eastAsia="ar-SA"/>
        </w:rPr>
        <w:t>113 straipsnio pakeitimas</w:t>
      </w:r>
    </w:p>
    <w:p>
      <w:pPr>
        <w:suppressAutoHyphens/>
        <w:ind w:firstLine="567"/>
        <w:jc w:val="both"/>
        <w:rPr>
          <w:szCs w:val="24"/>
          <w:lang w:eastAsia="ar-SA"/>
        </w:rPr>
      </w:pPr>
      <w:r>
        <w:rPr>
          <w:szCs w:val="24"/>
          <w:lang w:eastAsia="ar-SA"/>
        </w:rPr>
        <w:t>Pakeisti 113 straipsnio 5 dalies 7 punktą ir jį išdėstyti taip:</w:t>
      </w:r>
    </w:p>
    <w:p>
      <w:pPr>
        <w:suppressAutoHyphens/>
        <w:ind w:firstLine="567"/>
        <w:jc w:val="both"/>
        <w:rPr>
          <w:color w:val="000000"/>
          <w:szCs w:val="24"/>
          <w:lang w:eastAsia="ar-SA"/>
        </w:rPr>
      </w:pPr>
      <w:r>
        <w:rPr>
          <w:bCs/>
          <w:color w:val="000000"/>
          <w:szCs w:val="24"/>
          <w:lang w:eastAsia="ar-SA"/>
        </w:rPr>
        <w:t>„</w:t>
      </w:r>
      <w:r>
        <w:rPr>
          <w:color w:val="000000"/>
          <w:szCs w:val="24"/>
          <w:lang w:eastAsia="ar-SA"/>
        </w:rPr>
        <w:t>7</w:t>
      </w:r>
      <w:r>
        <w:rPr>
          <w:color w:val="000000"/>
          <w:szCs w:val="24"/>
          <w:lang w:eastAsia="ar-SA"/>
        </w:rPr>
        <w:t xml:space="preserve">) užsienietis, apgyvendintas </w:t>
      </w:r>
      <w:r>
        <w:rPr>
          <w:color w:val="000000"/>
          <w:szCs w:val="24"/>
          <w:lang w:eastAsia="lt-LT"/>
        </w:rPr>
        <w:t xml:space="preserve">Valstybės sienos apsaugos tarnyboje </w:t>
      </w:r>
      <w:r>
        <w:rPr>
          <w:color w:val="000000"/>
          <w:szCs w:val="24"/>
          <w:lang w:eastAsia="ar-SA"/>
        </w:rPr>
        <w:t xml:space="preserve">netaikant judėjimo laisvės apribojimų, pažeidė laikino išvykimo iš </w:t>
      </w:r>
      <w:r>
        <w:rPr>
          <w:color w:val="000000"/>
          <w:szCs w:val="24"/>
          <w:lang w:eastAsia="lt-LT"/>
        </w:rPr>
        <w:t>Valstybės sienos apsaugos tarnybos</w:t>
      </w:r>
      <w:r>
        <w:rPr>
          <w:color w:val="000000"/>
          <w:szCs w:val="24"/>
          <w:lang w:eastAsia="ar-SA"/>
        </w:rPr>
        <w:t xml:space="preserve"> tvarką;“.</w:t>
      </w:r>
    </w:p>
    <w:p>
      <w:pPr>
        <w:suppressAutoHyphens/>
        <w:ind w:firstLine="567"/>
        <w:jc w:val="both"/>
        <w:rPr>
          <w:szCs w:val="24"/>
          <w:lang w:eastAsia="ar-SA"/>
        </w:rPr>
      </w:pPr>
    </w:p>
    <w:p>
      <w:pPr>
        <w:suppressAutoHyphens/>
        <w:ind w:firstLine="567"/>
        <w:jc w:val="both"/>
        <w:rPr>
          <w:b/>
          <w:szCs w:val="24"/>
          <w:lang w:eastAsia="ar-SA"/>
        </w:rPr>
      </w:pPr>
      <w:r>
        <w:rPr>
          <w:b/>
          <w:szCs w:val="24"/>
          <w:lang w:eastAsia="ar-SA"/>
        </w:rPr>
        <w:t>25</w:t>
      </w:r>
      <w:r>
        <w:rPr>
          <w:b/>
          <w:szCs w:val="24"/>
          <w:lang w:eastAsia="ar-SA"/>
        </w:rPr>
        <w:t xml:space="preserve"> straipsnis. </w:t>
      </w:r>
      <w:r>
        <w:rPr>
          <w:b/>
          <w:szCs w:val="24"/>
          <w:lang w:eastAsia="ar-SA"/>
        </w:rPr>
        <w:t>114 straipsnio pakeitimas</w:t>
      </w:r>
    </w:p>
    <w:p>
      <w:pPr>
        <w:suppressAutoHyphens/>
        <w:ind w:firstLine="567"/>
        <w:jc w:val="both"/>
        <w:rPr>
          <w:szCs w:val="24"/>
          <w:lang w:eastAsia="ar-SA"/>
        </w:rPr>
      </w:pPr>
      <w:r>
        <w:rPr>
          <w:szCs w:val="24"/>
          <w:lang w:eastAsia="ar-SA"/>
        </w:rPr>
        <w:t>Pakeisti 114 straipsnio 2 dalį ir ją išdėstyti taip:</w:t>
      </w:r>
    </w:p>
    <w:p>
      <w:pPr>
        <w:suppressAutoHyphens/>
        <w:ind w:firstLine="567"/>
        <w:jc w:val="both"/>
        <w:rPr>
          <w:color w:val="000000"/>
          <w:szCs w:val="24"/>
          <w:lang w:eastAsia="lt-LT"/>
        </w:rPr>
      </w:pPr>
      <w:r>
        <w:rPr>
          <w:color w:val="000000"/>
          <w:szCs w:val="24"/>
          <w:lang w:eastAsia="lt-LT"/>
        </w:rPr>
        <w:t>„</w:t>
      </w:r>
      <w:r>
        <w:rPr>
          <w:color w:val="000000"/>
          <w:szCs w:val="24"/>
          <w:lang w:eastAsia="lt-LT"/>
        </w:rPr>
        <w:t>2</w:t>
      </w:r>
      <w:r>
        <w:rPr>
          <w:color w:val="000000"/>
          <w:szCs w:val="24"/>
          <w:lang w:eastAsia="lt-LT"/>
        </w:rPr>
        <w:t>. Ilgiau kaip 48 valandoms užsienietis teismo sprendimu sulaikomas Valstybės sienos apsaugos tarnyboje.“</w:t>
      </w:r>
    </w:p>
    <w:p>
      <w:pPr>
        <w:suppressAutoHyphens/>
        <w:ind w:firstLine="567"/>
        <w:jc w:val="both"/>
        <w:rPr>
          <w:szCs w:val="24"/>
          <w:lang w:eastAsia="ar-SA"/>
        </w:rPr>
      </w:pPr>
    </w:p>
    <w:p>
      <w:pPr>
        <w:suppressAutoHyphens/>
        <w:ind w:firstLine="567"/>
        <w:jc w:val="both"/>
        <w:rPr>
          <w:b/>
          <w:szCs w:val="24"/>
          <w:lang w:eastAsia="ar-SA"/>
        </w:rPr>
      </w:pPr>
      <w:r>
        <w:rPr>
          <w:b/>
          <w:szCs w:val="24"/>
          <w:lang w:eastAsia="ar-SA"/>
        </w:rPr>
        <w:t>26</w:t>
      </w:r>
      <w:r>
        <w:rPr>
          <w:b/>
          <w:szCs w:val="24"/>
          <w:lang w:eastAsia="ar-SA"/>
        </w:rPr>
        <w:t xml:space="preserve"> straipsnis. </w:t>
      </w:r>
      <w:r>
        <w:rPr>
          <w:b/>
          <w:szCs w:val="24"/>
          <w:lang w:eastAsia="ar-SA"/>
        </w:rPr>
        <w:t>115 straipsnio pakeitimas</w:t>
      </w:r>
    </w:p>
    <w:p>
      <w:pPr>
        <w:suppressAutoHyphens/>
        <w:ind w:firstLine="567"/>
        <w:jc w:val="both"/>
        <w:rPr>
          <w:szCs w:val="24"/>
          <w:lang w:eastAsia="ar-SA"/>
        </w:rPr>
      </w:pPr>
      <w:r>
        <w:rPr>
          <w:szCs w:val="24"/>
          <w:lang w:eastAsia="ar-SA"/>
        </w:rPr>
        <w:t>Pakeisti 115 straipsnio 2 dalies 5 punktą ir jį išdėstyti taip:</w:t>
      </w:r>
    </w:p>
    <w:p>
      <w:pPr>
        <w:suppressAutoHyphens/>
        <w:ind w:firstLine="567"/>
        <w:jc w:val="both"/>
        <w:rPr>
          <w:color w:val="000000"/>
          <w:szCs w:val="24"/>
          <w:lang w:eastAsia="ar-SA"/>
        </w:rPr>
      </w:pPr>
      <w:r>
        <w:rPr>
          <w:color w:val="000000"/>
          <w:szCs w:val="24"/>
          <w:lang w:eastAsia="ar-SA"/>
        </w:rPr>
        <w:t>„</w:t>
      </w:r>
      <w:r>
        <w:rPr>
          <w:color w:val="000000"/>
          <w:szCs w:val="24"/>
          <w:lang w:eastAsia="ar-SA"/>
        </w:rPr>
        <w:t>5</w:t>
      </w:r>
      <w:r>
        <w:rPr>
          <w:color w:val="000000"/>
          <w:szCs w:val="24"/>
          <w:lang w:eastAsia="ar-SA"/>
        </w:rPr>
        <w:t xml:space="preserve">) apgyvendinti užsienietį </w:t>
      </w:r>
      <w:r>
        <w:rPr>
          <w:color w:val="000000"/>
          <w:szCs w:val="24"/>
          <w:lang w:eastAsia="lt-LT"/>
        </w:rPr>
        <w:t>Valstybės sienos apsaugos tarnyboje</w:t>
      </w:r>
      <w:r>
        <w:rPr>
          <w:color w:val="000000"/>
          <w:szCs w:val="24"/>
          <w:lang w:eastAsia="ar-SA"/>
        </w:rPr>
        <w:t xml:space="preserve"> netaikant judėjimo laisvės apribojimų.“</w:t>
      </w:r>
    </w:p>
    <w:p>
      <w:pPr>
        <w:suppressAutoHyphens/>
        <w:ind w:firstLine="567"/>
        <w:jc w:val="both"/>
        <w:rPr>
          <w:szCs w:val="24"/>
          <w:lang w:eastAsia="ar-SA"/>
        </w:rPr>
      </w:pPr>
    </w:p>
    <w:p>
      <w:pPr>
        <w:suppressAutoHyphens/>
        <w:ind w:firstLine="567"/>
        <w:jc w:val="both"/>
        <w:rPr>
          <w:b/>
          <w:szCs w:val="24"/>
          <w:lang w:eastAsia="ar-SA"/>
        </w:rPr>
      </w:pPr>
      <w:r>
        <w:rPr>
          <w:b/>
          <w:szCs w:val="24"/>
          <w:lang w:eastAsia="ar-SA"/>
        </w:rPr>
        <w:t>27</w:t>
      </w:r>
      <w:r>
        <w:rPr>
          <w:b/>
          <w:szCs w:val="24"/>
          <w:lang w:eastAsia="ar-SA"/>
        </w:rPr>
        <w:t xml:space="preserve"> straipsnis. </w:t>
      </w:r>
      <w:r>
        <w:rPr>
          <w:b/>
          <w:szCs w:val="24"/>
          <w:lang w:eastAsia="ar-SA"/>
        </w:rPr>
        <w:t>117 straipsnio pakeitimas</w:t>
      </w:r>
    </w:p>
    <w:p>
      <w:pPr>
        <w:suppressAutoHyphens/>
        <w:ind w:firstLine="567"/>
        <w:jc w:val="both"/>
        <w:rPr>
          <w:szCs w:val="24"/>
          <w:lang w:eastAsia="ar-SA"/>
        </w:rPr>
      </w:pPr>
      <w:r>
        <w:rPr>
          <w:szCs w:val="24"/>
          <w:lang w:eastAsia="ar-SA"/>
        </w:rPr>
        <w:t>Pakeisti 117 straipsnio 1 dalį ir ją išdėstyti taip:</w:t>
      </w:r>
    </w:p>
    <w:p>
      <w:pPr>
        <w:suppressAutoHyphens/>
        <w:ind w:firstLine="567"/>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Užsienietis apylinkės teismo sprendimą sulaikyti jį arba pratęsti jo sulaikymo terminą, arba taikyti jam alternatyvią sulaikymui priemonę turi teisę apskųsti Lietuvos vyriausiajam administraciniam teismui Administracinių bylų teisenos įstatymo nustatyta tvarka. Skundas gali būti pateikiamas per Valstybės sienos apsaugos tarnybą, kuri</w:t>
      </w:r>
      <w:r>
        <w:rPr>
          <w:b/>
          <w:color w:val="000000"/>
          <w:szCs w:val="24"/>
          <w:lang w:eastAsia="lt-LT"/>
        </w:rPr>
        <w:t xml:space="preserve"> </w:t>
      </w:r>
      <w:r>
        <w:rPr>
          <w:color w:val="000000"/>
          <w:szCs w:val="24"/>
          <w:lang w:eastAsia="lt-LT"/>
        </w:rPr>
        <w:t>užsieniečio skundą perduoda Lietuvos vyriausiajam administraciniam teismui.“</w:t>
      </w:r>
    </w:p>
    <w:p>
      <w:pPr>
        <w:suppressAutoHyphens/>
        <w:ind w:firstLine="567"/>
        <w:jc w:val="both"/>
        <w:rPr>
          <w:szCs w:val="24"/>
          <w:lang w:eastAsia="ar-SA"/>
        </w:rPr>
      </w:pPr>
    </w:p>
    <w:p>
      <w:pPr>
        <w:suppressAutoHyphens/>
        <w:ind w:firstLine="567"/>
        <w:jc w:val="both"/>
        <w:rPr>
          <w:b/>
          <w:szCs w:val="24"/>
          <w:lang w:eastAsia="ar-SA"/>
        </w:rPr>
      </w:pPr>
      <w:r>
        <w:rPr>
          <w:b/>
          <w:szCs w:val="24"/>
          <w:lang w:eastAsia="ar-SA"/>
        </w:rPr>
        <w:t>28</w:t>
      </w:r>
      <w:r>
        <w:rPr>
          <w:b/>
          <w:szCs w:val="24"/>
          <w:lang w:eastAsia="ar-SA"/>
        </w:rPr>
        <w:t xml:space="preserve"> straipsnis. </w:t>
      </w:r>
      <w:r>
        <w:rPr>
          <w:b/>
          <w:szCs w:val="24"/>
          <w:lang w:eastAsia="ar-SA"/>
        </w:rPr>
        <w:t>118 straipsnio pakeitimas</w:t>
      </w:r>
    </w:p>
    <w:p>
      <w:pPr>
        <w:suppressAutoHyphens/>
        <w:ind w:firstLine="567"/>
        <w:jc w:val="both"/>
        <w:rPr>
          <w:szCs w:val="24"/>
          <w:lang w:eastAsia="ar-SA"/>
        </w:rPr>
      </w:pPr>
      <w:r>
        <w:rPr>
          <w:szCs w:val="24"/>
          <w:lang w:eastAsia="ar-SA"/>
        </w:rPr>
        <w:t>Pakeisti 118 straipsnio 1 dalį ir ją išdėstyti taip:</w:t>
      </w:r>
    </w:p>
    <w:p>
      <w:pPr>
        <w:suppressAutoHyphens/>
        <w:ind w:firstLine="567"/>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Išnykus užsieniečio sulaikymo pagrindams, užsienietis turi teisę, o institucija, kurios žinioje yra sulaikytas užsienietis, nedelsdama privalo kreiptis į apylinkės teismą pagal užsieniečio buvimo vietą su prašymu pakartotinai svarstyti sprendimą sulaikyti užsienietį. Išnykus prieglobsčio prašytojo sulaikymo pagrindams, institucija, kurios žinioje yra sulaikytas prieglobsčio prašytojas, nedelsdama privalo kreiptis į apylinkės teismą pagal prieglobsčio prašytojo buvimo vietą su prašymu pakartotinai svarstyti sprendimą sulaikyti prieglobsčio prašytoją. Jeigu užsienietis, kuris yra sulaikytas šio Įstatymo 113 straipsnio 1 ir 2 dalyse nurodytais pagrindais, pateikia prašymą suteikti prieglobstį, Valstybės sienos apsaugos tarnyba nedelsdama privalo kreiptis į apylinkės teismą su prašymu pakartotinai svarstyti sprendimą sulaikyti prieglobsčio prašytoją.“</w:t>
      </w:r>
    </w:p>
    <w:p>
      <w:pPr>
        <w:suppressAutoHyphens/>
        <w:ind w:firstLine="567"/>
        <w:jc w:val="both"/>
        <w:rPr>
          <w:szCs w:val="24"/>
          <w:lang w:eastAsia="ar-SA"/>
        </w:rPr>
      </w:pPr>
    </w:p>
    <w:p>
      <w:pPr>
        <w:suppressAutoHyphens/>
        <w:ind w:firstLine="567"/>
        <w:jc w:val="both"/>
        <w:rPr>
          <w:b/>
          <w:szCs w:val="24"/>
          <w:lang w:eastAsia="ar-SA"/>
        </w:rPr>
      </w:pPr>
      <w:r>
        <w:rPr>
          <w:b/>
          <w:szCs w:val="24"/>
          <w:lang w:eastAsia="ar-SA"/>
        </w:rPr>
        <w:t>29</w:t>
      </w:r>
      <w:r>
        <w:rPr>
          <w:b/>
          <w:szCs w:val="24"/>
          <w:lang w:eastAsia="ar-SA"/>
        </w:rPr>
        <w:t xml:space="preserve"> straipsnis. </w:t>
      </w:r>
      <w:r>
        <w:rPr>
          <w:b/>
          <w:bCs/>
          <w:color w:val="000000"/>
          <w:szCs w:val="24"/>
          <w:lang w:eastAsia="ar-SA"/>
        </w:rPr>
        <w:t xml:space="preserve">Įstatymo įsigaliojimas ir įgyvendinimas </w:t>
      </w:r>
    </w:p>
    <w:p>
      <w:pPr>
        <w:suppressAutoHyphens/>
        <w:ind w:firstLine="567"/>
        <w:jc w:val="both"/>
        <w:rPr>
          <w:iCs/>
          <w:szCs w:val="24"/>
          <w:lang w:eastAsia="ar-SA"/>
        </w:rPr>
      </w:pPr>
      <w:r>
        <w:rPr>
          <w:iCs/>
          <w:szCs w:val="24"/>
          <w:lang w:eastAsia="ar-SA"/>
        </w:rPr>
        <w:t>1</w:t>
      </w:r>
      <w:r>
        <w:rPr>
          <w:iCs/>
          <w:szCs w:val="24"/>
          <w:lang w:eastAsia="ar-SA"/>
        </w:rPr>
        <w:t xml:space="preserve">. Šis įstatymas, išskyrus šio straipsnio 4 dalį, šio įstatymo 1 straipsnio 3 ir 4 dalis ir </w:t>
      </w:r>
      <w:r>
        <w:rPr>
          <w:b/>
          <w:iCs/>
          <w:szCs w:val="24"/>
          <w:lang w:eastAsia="ar-SA"/>
        </w:rPr>
        <w:t xml:space="preserve"> </w:t>
      </w:r>
      <w:r>
        <w:rPr>
          <w:iCs/>
          <w:szCs w:val="24"/>
          <w:lang w:eastAsia="ar-SA"/>
        </w:rPr>
        <w:t>2, 20, 21, 22, 23, 24, 25, 26, 27, 28 straipsnius, įsigalioja 2017 m. sausio 1 d.</w:t>
      </w:r>
    </w:p>
    <w:p>
      <w:pPr>
        <w:suppressAutoHyphens/>
        <w:ind w:firstLine="567"/>
        <w:jc w:val="both"/>
        <w:rPr>
          <w:szCs w:val="24"/>
          <w:lang w:eastAsia="lt-LT"/>
        </w:rPr>
      </w:pPr>
      <w:r>
        <w:rPr>
          <w:szCs w:val="24"/>
          <w:lang w:eastAsia="lt-LT"/>
        </w:rPr>
        <w:t>2</w:t>
      </w:r>
      <w:r>
        <w:rPr>
          <w:szCs w:val="24"/>
          <w:lang w:eastAsia="lt-LT"/>
        </w:rPr>
        <w:t xml:space="preserve">. Užsieniečių prašymai išduoti ar pakeisti leidimą laikinai gyventi Lietuvos Respublikoje, pateikti iki šio įstatymo įsigaliojimo, baigiami nagrinėti ir sprendimai išduoti, pakeisti ar panaikinti leidimą laikinai gyventi Lietuvos Respublikoje priimamai vadovaujantis iki šio įstatymo įsigaliojimo dienos galiojusio Lietuvos Respublikos įstatymo „Dėl užsieniečių teisinės padėties“ ir jo įgyvendinamųjų teisės aktų nuostatomis. </w:t>
      </w:r>
    </w:p>
    <w:p>
      <w:pPr>
        <w:suppressAutoHyphens/>
        <w:ind w:firstLine="567"/>
        <w:jc w:val="both"/>
        <w:rPr>
          <w:szCs w:val="24"/>
          <w:lang w:eastAsia="lt-LT"/>
        </w:rPr>
      </w:pPr>
      <w:r>
        <w:rPr>
          <w:szCs w:val="24"/>
          <w:lang w:eastAsia="lt-LT"/>
        </w:rPr>
        <w:t>3</w:t>
      </w:r>
      <w:r>
        <w:rPr>
          <w:szCs w:val="24"/>
          <w:lang w:eastAsia="lt-LT"/>
        </w:rPr>
        <w:t xml:space="preserve">. Leidimų dirbti išdavimo, panaikinimo ir sprendimų, kad užsieniečio darbas atitinka Lietuvos Respublikos darbo rinkos poreikius, priėmimo procedūros, kurios pradėtos iki šio įstatymo įsigaliojimo, baigiamos vadovaujantis iki šio įstatymo įsigaliojimo dienos galiojusio Lietuvos Respublikos įstatymo „Dėl užsieniečių teisinės padėties“ ir jo įgyvendinamųjų teisės aktų nuostatomis. </w:t>
      </w:r>
    </w:p>
    <w:p>
      <w:pPr>
        <w:suppressAutoHyphens/>
        <w:ind w:firstLine="567"/>
        <w:jc w:val="both"/>
        <w:rPr>
          <w:iCs/>
          <w:szCs w:val="24"/>
          <w:lang w:eastAsia="ar-SA"/>
        </w:rPr>
      </w:pPr>
      <w:r>
        <w:rPr>
          <w:iCs/>
          <w:szCs w:val="24"/>
          <w:lang w:eastAsia="ar-SA"/>
        </w:rPr>
        <w:t>4</w:t>
      </w:r>
      <w:r>
        <w:rPr>
          <w:iCs/>
          <w:szCs w:val="24"/>
          <w:lang w:eastAsia="ar-SA"/>
        </w:rPr>
        <w:t xml:space="preserve">. Lietuvos Respublikos Vyriausybė, vidaus </w:t>
      </w:r>
      <w:r>
        <w:rPr>
          <w:szCs w:val="24"/>
          <w:lang w:eastAsia="ar-SA"/>
        </w:rPr>
        <w:t xml:space="preserve">reikalų ministras, užsienio reikalų ministras, ūkio ministras bei </w:t>
      </w:r>
      <w:r>
        <w:rPr>
          <w:iCs/>
          <w:szCs w:val="24"/>
          <w:lang w:eastAsia="ar-SA"/>
        </w:rPr>
        <w:t>socialinės apsaugos ir darbo</w:t>
      </w:r>
      <w:r>
        <w:rPr>
          <w:szCs w:val="24"/>
          <w:lang w:eastAsia="ar-SA"/>
        </w:rPr>
        <w:t xml:space="preserve"> ministras iki šio įstatymo įsigaliojimo priima šio įstatymo įgyvendinamuosius teisės aktus.</w:t>
      </w:r>
    </w:p>
    <w:p>
      <w:pPr>
        <w:suppressAutoHyphens/>
        <w:ind w:firstLine="567"/>
        <w:jc w:val="both"/>
        <w:rPr>
          <w:szCs w:val="24"/>
          <w:lang w:eastAsia="ar-SA"/>
        </w:rPr>
      </w:pPr>
    </w:p>
    <w:p>
      <w:pPr>
        <w:suppressAutoHyphens/>
        <w:ind w:firstLine="567"/>
        <w:jc w:val="both"/>
        <w:rPr>
          <w:i/>
          <w:iCs/>
          <w:szCs w:val="24"/>
          <w:lang w:eastAsia="ar-SA"/>
        </w:rPr>
      </w:pPr>
    </w:p>
    <w:p>
      <w:pPr>
        <w:suppressAutoHyphens/>
        <w:ind w:firstLine="567"/>
        <w:jc w:val="both"/>
        <w:rPr>
          <w:i/>
          <w:iCs/>
          <w:szCs w:val="24"/>
          <w:lang w:eastAsia="ar-SA"/>
        </w:rPr>
      </w:pPr>
      <w:r>
        <w:rPr>
          <w:i/>
          <w:iCs/>
          <w:szCs w:val="24"/>
          <w:lang w:eastAsia="ar-SA"/>
        </w:rPr>
        <w:t>Skelbiu šį Lietuvos Respublikos Seimo priimtą įstatymą.</w:t>
      </w:r>
    </w:p>
    <w:p>
      <w:pPr>
        <w:suppressAutoHyphens/>
        <w:ind w:firstLine="567"/>
        <w:jc w:val="both"/>
        <w:rPr>
          <w:i/>
          <w:iCs/>
          <w:szCs w:val="24"/>
          <w:lang w:eastAsia="ar-SA"/>
        </w:rPr>
      </w:pPr>
    </w:p>
    <w:p>
      <w:pPr>
        <w:tabs>
          <w:tab w:val="center" w:pos="4320"/>
          <w:tab w:val="right" w:pos="8640"/>
        </w:tabs>
        <w:spacing w:line="360" w:lineRule="auto"/>
        <w:jc w:val="both"/>
        <w:rPr>
          <w:szCs w:val="24"/>
        </w:rPr>
      </w:pPr>
      <w:r>
        <w:rPr>
          <w:szCs w:val="24"/>
        </w:rPr>
        <w:t>Respublikos Prezidentas</w:t>
      </w:r>
    </w:p>
    <w:p>
      <w:pPr>
        <w:tabs>
          <w:tab w:val="center" w:pos="4320"/>
          <w:tab w:val="right" w:pos="8640"/>
        </w:tabs>
        <w:spacing w:line="360" w:lineRule="auto"/>
        <w:jc w:val="both"/>
        <w:rPr>
          <w:szCs w:val="24"/>
        </w:rPr>
      </w:pPr>
    </w:p>
    <w:p>
      <w:pPr>
        <w:tabs>
          <w:tab w:val="center" w:pos="4320"/>
          <w:tab w:val="right" w:pos="8640"/>
        </w:tabs>
        <w:spacing w:line="360" w:lineRule="auto"/>
        <w:jc w:val="both"/>
        <w:rPr>
          <w:szCs w:val="24"/>
        </w:rPr>
      </w:pPr>
    </w:p>
    <w:p>
      <w:pPr>
        <w:tabs>
          <w:tab w:val="center" w:pos="4320"/>
          <w:tab w:val="right" w:pos="8640"/>
        </w:tabs>
        <w:spacing w:line="360" w:lineRule="auto"/>
        <w:jc w:val="both"/>
        <w:rPr>
          <w:szCs w:val="24"/>
        </w:rPr>
      </w:pPr>
    </w:p>
    <w:p>
      <w:pPr>
        <w:tabs>
          <w:tab w:val="center" w:pos="4320"/>
          <w:tab w:val="right" w:pos="8640"/>
        </w:tabs>
        <w:spacing w:line="360" w:lineRule="auto"/>
        <w:jc w:val="both"/>
        <w:rPr>
          <w:szCs w:val="24"/>
        </w:rPr>
      </w:pPr>
    </w:p>
    <w:p>
      <w:pPr>
        <w:suppressAutoHyphens/>
        <w:spacing w:line="360" w:lineRule="auto"/>
        <w:rPr>
          <w:szCs w:val="24"/>
          <w:lang w:eastAsia="ar-SA"/>
        </w:rPr>
      </w:pPr>
      <w:r>
        <w:rPr>
          <w:szCs w:val="24"/>
          <w:lang w:eastAsia="ar-SA"/>
        </w:rPr>
        <w:t>Teikia:</w:t>
      </w:r>
    </w:p>
    <w:p>
      <w:pPr>
        <w:suppressAutoHyphens/>
        <w:spacing w:line="360" w:lineRule="auto"/>
        <w:rPr>
          <w:szCs w:val="24"/>
          <w:lang w:eastAsia="ar-SA"/>
        </w:rPr>
      </w:pPr>
      <w:r>
        <w:rPr>
          <w:szCs w:val="24"/>
          <w:lang w:eastAsia="ar-SA"/>
        </w:rPr>
        <w:t>Užsienio reikalų komiteto pirmininkas</w:t>
        <w:tab/>
        <w:tab/>
        <w:tab/>
        <w:tab/>
        <w:t>Benediktas Juodka</w:t>
      </w:r>
    </w:p>
    <w:p>
      <w:pPr>
        <w:suppressAutoHyphens/>
        <w:spacing w:line="360" w:lineRule="auto"/>
        <w:rPr>
          <w:szCs w:val="24"/>
          <w:lang w:eastAsia="ar-SA"/>
        </w:rPr>
      </w:pPr>
    </w:p>
    <w:p/>
    <w:sectPr>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709" w:footer="709" w:gutter="0"/>
      <w:cols w:space="720"/>
      <w:formProt w:val="0"/>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uppressAutoHyphens/>
        <w:rPr>
          <w:szCs w:val="24"/>
          <w:lang w:eastAsia="ar-SA"/>
        </w:rPr>
      </w:pPr>
      <w:r>
        <w:rPr>
          <w:szCs w:val="24"/>
          <w:lang w:eastAsia="ar-SA"/>
        </w:rPr>
        <w:separator/>
      </w:r>
    </w:p>
  </w:endnote>
  <w:endnote w:type="continuationSeparator" w:id="0">
    <w:p>
      <w:pPr>
        <w:suppressAutoHyphens/>
        <w:rPr>
          <w:szCs w:val="24"/>
          <w:lang w:eastAsia="ar-SA"/>
        </w:rPr>
      </w:pPr>
      <w:r>
        <w:rPr>
          <w:szCs w:val="24"/>
          <w:lang w:eastAsia="ar-SA"/>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 Neue">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320"/>
        <w:tab w:val="right" w:pos="8640"/>
      </w:tabs>
      <w:spacing w:line="360" w:lineRule="auto"/>
      <w:ind w:firstLine="720"/>
      <w:jc w:val="both"/>
      <w:rPr>
        <w:rFonts w:ascii="TimesLT" w:hAnsi="TimesLT"/>
        <w:lang w:val="en-US"/>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center"/>
      <w:rPr>
        <w:rFonts w:ascii="TimesLT" w:hAnsi="TimesLT"/>
        <w:lang w:val="en-US"/>
      </w:rPr>
    </w:pPr>
  </w:p>
  <w:p>
    <w:pPr>
      <w:tabs>
        <w:tab w:val="center" w:pos="4320"/>
        <w:tab w:val="right" w:pos="8640"/>
      </w:tabs>
      <w:spacing w:line="360" w:lineRule="auto"/>
      <w:ind w:firstLine="720"/>
      <w:jc w:val="both"/>
      <w:rPr>
        <w:rFonts w:ascii="TimesLT" w:hAnsi="TimesLT"/>
        <w:lang w:val="en-US"/>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lang w:val="en-US"/>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uppressAutoHyphens/>
        <w:rPr>
          <w:szCs w:val="24"/>
          <w:lang w:eastAsia="ar-SA"/>
        </w:rPr>
      </w:pPr>
      <w:r>
        <w:rPr>
          <w:szCs w:val="24"/>
          <w:lang w:eastAsia="ar-SA"/>
        </w:rPr>
        <w:separator/>
      </w:r>
    </w:p>
  </w:footnote>
  <w:footnote w:type="continuationSeparator" w:id="0">
    <w:p>
      <w:pPr>
        <w:suppressAutoHyphens/>
        <w:rPr>
          <w:szCs w:val="24"/>
          <w:lang w:eastAsia="ar-SA"/>
        </w:rPr>
      </w:pPr>
      <w:r>
        <w:rPr>
          <w:szCs w:val="24"/>
          <w:lang w:eastAsia="ar-SA"/>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jc w:val="center"/>
      <w:rPr>
        <w:rFonts w:ascii="TimesLT" w:hAnsi="TimesLT"/>
        <w:lang w:val="en-US"/>
      </w:rPr>
    </w:pPr>
    <w:r>
      <w:rPr>
        <w:rFonts w:ascii="TimesLT" w:hAnsi="TimesLT"/>
        <w:lang w:val="en-US"/>
      </w:rPr>
      <w:fldChar w:fldCharType="begin"/>
    </w:r>
    <w:r>
      <w:rPr>
        <w:rFonts w:ascii="TimesLT" w:hAnsi="TimesLT"/>
        <w:lang w:val="en-US"/>
      </w:rPr>
      <w:instrText xml:space="preserve"> PAGE   \* MERGEFORMAT </w:instrText>
    </w:r>
    <w:r>
      <w:rPr>
        <w:rFonts w:ascii="TimesLT" w:hAnsi="TimesLT"/>
        <w:lang w:val="en-US"/>
      </w:rPr>
      <w:fldChar w:fldCharType="separate"/>
    </w:r>
    <w:r>
      <w:rPr>
        <w:rFonts w:ascii="TimesLT" w:hAnsi="TimesLT"/>
        <w:lang w:val="en-US"/>
      </w:rPr>
      <w:t>10</w:t>
    </w:r>
    <w:r>
      <w:rPr>
        <w:rFonts w:ascii="TimesLT" w:hAnsi="TimesLT"/>
        <w:lang w:val="en-US"/>
      </w:rPr>
      <w:fldChar w:fldCharType="end"/>
    </w:r>
  </w:p>
  <w:p>
    <w:pPr>
      <w:tabs>
        <w:tab w:val="center" w:pos="4819"/>
        <w:tab w:val="right" w:pos="9638"/>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40957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4306</Words>
  <Characters>28077</Characters>
  <Application>Microsoft Office Word</Application>
  <DocSecurity>4</DocSecurity>
  <Lines>475</Lines>
  <Paragraphs>217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32166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2016-06-29T07:03:00Z</dcterms:created>
  <dc:creator>PLYNIUVIENĖ Laura</dc:creator>
  <lastModifiedBy>CLUSadmin</lastModifiedBy>
  <lastPrinted>2016-06-29T06:46:00Z</lastPrinted>
  <dcterms:modified xsi:type="dcterms:W3CDTF">2016-06-29T07:03:00Z</dcterms:modified>
  <revision>2</revision>
</coreProperties>
</file>