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c2e82c6583204de08471a62428193d26"/>
        <w:id w:val="1418597345"/>
        <w:lock w:val="sdtLocked"/>
      </w:sdtPr>
      <w:sdtContent>
        <w:p w14:paraId="33393972" w14:textId="77777777" w:rsidR="00CD2E0F" w:rsidRDefault="00CD2E0F">
          <w:pPr>
            <w:tabs>
              <w:tab w:val="center" w:pos="4680"/>
              <w:tab w:val="right" w:pos="9360"/>
            </w:tabs>
          </w:pPr>
        </w:p>
        <w:p w14:paraId="4E90F426" w14:textId="77777777" w:rsidR="00CD2E0F" w:rsidRDefault="00CD2E0F">
          <w:pPr>
            <w:tabs>
              <w:tab w:val="center" w:pos="4680"/>
              <w:tab w:val="right" w:pos="9360"/>
            </w:tabs>
          </w:pPr>
        </w:p>
        <w:p w14:paraId="700621CB" w14:textId="1BF56332" w:rsidR="00CD2E0F" w:rsidRDefault="00000000">
          <w:pPr>
            <w:suppressAutoHyphens/>
            <w:ind w:left="5934" w:firstLine="546"/>
            <w:textAlignment w:val="baseline"/>
            <w:rPr>
              <w:b/>
              <w:szCs w:val="24"/>
            </w:rPr>
          </w:pPr>
          <w:r>
            <w:rPr>
              <w:b/>
              <w:szCs w:val="24"/>
            </w:rPr>
            <w:t>Projekt</w:t>
          </w:r>
          <w:r w:rsidR="00EE712D">
            <w:rPr>
              <w:b/>
              <w:szCs w:val="24"/>
            </w:rPr>
            <w:t>as</w:t>
          </w:r>
          <w:r>
            <w:rPr>
              <w:b/>
              <w:szCs w:val="24"/>
            </w:rPr>
            <w:t xml:space="preserve"> Nr. XVP-1363(2)</w:t>
          </w:r>
        </w:p>
        <w:p w14:paraId="03AF3D7E" w14:textId="77777777" w:rsidR="00CD2E0F" w:rsidRDefault="00CD2E0F">
          <w:pPr>
            <w:suppressAutoHyphens/>
            <w:jc w:val="center"/>
            <w:textAlignment w:val="baseline"/>
            <w:rPr>
              <w:b/>
              <w:szCs w:val="24"/>
            </w:rPr>
          </w:pPr>
        </w:p>
        <w:p w14:paraId="74D6AEE3" w14:textId="77777777" w:rsidR="00CD2E0F" w:rsidRDefault="00000000">
          <w:pPr>
            <w:suppressAutoHyphens/>
            <w:jc w:val="center"/>
            <w:textAlignment w:val="baseline"/>
            <w:rPr>
              <w:b/>
              <w:szCs w:val="24"/>
            </w:rPr>
          </w:pPr>
          <w:r>
            <w:rPr>
              <w:b/>
              <w:szCs w:val="24"/>
            </w:rPr>
            <w:t xml:space="preserve">LIETUVOS RESPUBLIKOS </w:t>
          </w:r>
        </w:p>
        <w:p w14:paraId="02894F76" w14:textId="5BF215AF" w:rsidR="00CD2E0F" w:rsidRDefault="00000000">
          <w:pPr>
            <w:suppressAutoHyphens/>
            <w:ind w:firstLine="62"/>
            <w:jc w:val="center"/>
            <w:textAlignment w:val="baseline"/>
            <w:rPr>
              <w:b/>
              <w:kern w:val="2"/>
              <w:szCs w:val="24"/>
            </w:rPr>
          </w:pPr>
          <w:r>
            <w:rPr>
              <w:b/>
              <w:kern w:val="2"/>
              <w:szCs w:val="24"/>
            </w:rPr>
            <w:t>KRIZIŲ VALDYMO IR CIVILINĖS SAUGOS ĮSTATYMO NR. VIII-971 2, 3, 4, 7, 9, 11, 12, 13, 14, 16, 17, 18, 19, 21, 22, 23, 24, 25, 28, 29, 32, 33, 34, 37, 38 IR 47 STRAIPSNIŲ PAKEITIMO IR ĮSTATYMO PAPILDYMO 16</w:t>
          </w:r>
          <w:r>
            <w:rPr>
              <w:b/>
              <w:kern w:val="2"/>
              <w:szCs w:val="24"/>
              <w:vertAlign w:val="superscript"/>
            </w:rPr>
            <w:t>1</w:t>
          </w:r>
          <w:r>
            <w:rPr>
              <w:b/>
              <w:kern w:val="2"/>
              <w:szCs w:val="24"/>
            </w:rPr>
            <w:t xml:space="preserve"> IR 31</w:t>
          </w:r>
          <w:r>
            <w:rPr>
              <w:b/>
              <w:kern w:val="2"/>
              <w:szCs w:val="24"/>
              <w:vertAlign w:val="superscript"/>
            </w:rPr>
            <w:t>1</w:t>
          </w:r>
          <w:r>
            <w:rPr>
              <w:b/>
              <w:kern w:val="2"/>
              <w:szCs w:val="24"/>
            </w:rPr>
            <w:t xml:space="preserve"> STRAIPSNIAIS </w:t>
          </w:r>
        </w:p>
        <w:p w14:paraId="0042619E" w14:textId="780C14DD" w:rsidR="00CD2E0F" w:rsidRDefault="00000000">
          <w:pPr>
            <w:suppressAutoHyphens/>
            <w:ind w:firstLine="62"/>
            <w:jc w:val="center"/>
            <w:textAlignment w:val="baseline"/>
            <w:rPr>
              <w:b/>
              <w:szCs w:val="24"/>
            </w:rPr>
          </w:pPr>
          <w:r>
            <w:rPr>
              <w:b/>
              <w:szCs w:val="24"/>
            </w:rPr>
            <w:t>ĮSTATYMAS</w:t>
          </w:r>
        </w:p>
        <w:p w14:paraId="0DA7993B" w14:textId="77777777" w:rsidR="00CD2E0F" w:rsidRDefault="00CD2E0F">
          <w:pPr>
            <w:suppressAutoHyphens/>
            <w:jc w:val="both"/>
            <w:textAlignment w:val="baseline"/>
            <w:rPr>
              <w:color w:val="000000"/>
              <w:szCs w:val="24"/>
            </w:rPr>
          </w:pPr>
        </w:p>
        <w:p w14:paraId="71AE3410" w14:textId="649404CC" w:rsidR="00CD2E0F" w:rsidRDefault="00000000">
          <w:pPr>
            <w:suppressAutoHyphens/>
            <w:jc w:val="center"/>
            <w:textAlignment w:val="baseline"/>
            <w:rPr>
              <w:bCs/>
              <w:szCs w:val="24"/>
            </w:rPr>
          </w:pPr>
          <w:r>
            <w:rPr>
              <w:bCs/>
              <w:szCs w:val="24"/>
            </w:rPr>
            <w:t>2026 m.                  d. Nr.</w:t>
          </w:r>
        </w:p>
        <w:p w14:paraId="43104AE5" w14:textId="77777777" w:rsidR="00CD2E0F" w:rsidRDefault="00000000">
          <w:pPr>
            <w:suppressAutoHyphens/>
            <w:jc w:val="center"/>
            <w:textAlignment w:val="baseline"/>
            <w:rPr>
              <w:bCs/>
              <w:szCs w:val="24"/>
            </w:rPr>
          </w:pPr>
          <w:r>
            <w:rPr>
              <w:bCs/>
              <w:szCs w:val="24"/>
            </w:rPr>
            <w:t>Vilnius</w:t>
          </w:r>
        </w:p>
        <w:p w14:paraId="6316139F" w14:textId="77777777" w:rsidR="00CD2E0F" w:rsidRDefault="00CD2E0F">
          <w:pPr>
            <w:suppressAutoHyphens/>
            <w:jc w:val="both"/>
            <w:textAlignment w:val="baseline"/>
            <w:rPr>
              <w:b/>
              <w:bCs/>
              <w:color w:val="000000"/>
              <w:szCs w:val="24"/>
            </w:rPr>
          </w:pPr>
        </w:p>
        <w:p w14:paraId="6AE81202" w14:textId="77777777" w:rsidR="00CD2E0F" w:rsidRDefault="00CD2E0F">
          <w:pPr>
            <w:suppressAutoHyphens/>
            <w:ind w:firstLine="720"/>
            <w:jc w:val="both"/>
            <w:textAlignment w:val="baseline"/>
            <w:rPr>
              <w:b/>
              <w:bCs/>
              <w:color w:val="000000"/>
              <w:szCs w:val="24"/>
            </w:rPr>
          </w:pPr>
        </w:p>
        <w:sdt>
          <w:sdtPr>
            <w:alias w:val="1 str."/>
            <w:tag w:val="part_893f3d15d31345059e38245e6915ac02"/>
            <w:id w:val="672230592"/>
            <w:lock w:val="sdtLocked"/>
          </w:sdtPr>
          <w:sdtContent>
            <w:p w14:paraId="2CDA97BF" w14:textId="5B014723" w:rsidR="00CD2E0F" w:rsidRDefault="00000000">
              <w:pPr>
                <w:suppressAutoHyphens/>
                <w:ind w:firstLine="720"/>
                <w:jc w:val="both"/>
                <w:textAlignment w:val="baseline"/>
                <w:rPr>
                  <w:szCs w:val="24"/>
                </w:rPr>
              </w:pPr>
              <w:sdt>
                <w:sdtPr>
                  <w:alias w:val="Numeris"/>
                  <w:tag w:val="nr_893f3d15d31345059e38245e6915ac02"/>
                  <w:id w:val="-1123456250"/>
                  <w:lock w:val="sdtLocked"/>
                </w:sdtPr>
                <w:sdtContent>
                  <w:r>
                    <w:rPr>
                      <w:b/>
                      <w:bCs/>
                      <w:color w:val="000000"/>
                      <w:szCs w:val="24"/>
                    </w:rPr>
                    <w:t>1</w:t>
                  </w:r>
                </w:sdtContent>
              </w:sdt>
              <w:r>
                <w:rPr>
                  <w:b/>
                  <w:bCs/>
                  <w:color w:val="000000"/>
                  <w:szCs w:val="24"/>
                </w:rPr>
                <w:t xml:space="preserve"> straipsnis. </w:t>
              </w:r>
              <w:sdt>
                <w:sdtPr>
                  <w:alias w:val="Pavadinimas"/>
                  <w:tag w:val="title_893f3d15d31345059e38245e6915ac02"/>
                  <w:id w:val="421685570"/>
                  <w:lock w:val="sdtLocked"/>
                </w:sdtPr>
                <w:sdtContent>
                  <w:r>
                    <w:rPr>
                      <w:b/>
                      <w:szCs w:val="24"/>
                    </w:rPr>
                    <w:t>2 straipsnio pakeitimas</w:t>
                  </w:r>
                </w:sdtContent>
              </w:sdt>
            </w:p>
            <w:sdt>
              <w:sdtPr>
                <w:alias w:val="1 str. 1 d."/>
                <w:tag w:val="part_f80f04d66d3b463d93f6c9bcfc3459e4"/>
                <w:id w:val="-1532256666"/>
                <w:lock w:val="sdtLocked"/>
              </w:sdtPr>
              <w:sdtContent>
                <w:p w14:paraId="58FC39B3" w14:textId="725A95EF" w:rsidR="00CD2E0F" w:rsidRDefault="00000000">
                  <w:pPr>
                    <w:suppressAutoHyphens/>
                    <w:ind w:firstLine="720"/>
                    <w:jc w:val="both"/>
                    <w:textAlignment w:val="baseline"/>
                    <w:rPr>
                      <w:szCs w:val="24"/>
                    </w:rPr>
                  </w:pPr>
                  <w:sdt>
                    <w:sdtPr>
                      <w:alias w:val="Numeris"/>
                      <w:tag w:val="nr_f80f04d66d3b463d93f6c9bcfc3459e4"/>
                      <w:id w:val="1964609960"/>
                      <w:lock w:val="sdtLocked"/>
                    </w:sdtPr>
                    <w:sdtContent>
                      <w:r>
                        <w:rPr>
                          <w:szCs w:val="24"/>
                        </w:rPr>
                        <w:t>1</w:t>
                      </w:r>
                    </w:sdtContent>
                  </w:sdt>
                  <w:r>
                    <w:rPr>
                      <w:szCs w:val="24"/>
                    </w:rPr>
                    <w:t>. Papildyti 2 straipsnį 3</w:t>
                  </w:r>
                  <w:r>
                    <w:rPr>
                      <w:szCs w:val="24"/>
                      <w:vertAlign w:val="superscript"/>
                    </w:rPr>
                    <w:t>1</w:t>
                  </w:r>
                  <w:r>
                    <w:rPr>
                      <w:szCs w:val="24"/>
                    </w:rPr>
                    <w:t xml:space="preserve"> dalimi:</w:t>
                  </w:r>
                </w:p>
                <w:sdt>
                  <w:sdtPr>
                    <w:alias w:val="citata"/>
                    <w:tag w:val="part_48bddce6a4dc47d685e8afd990fac5bf"/>
                    <w:id w:val="1368803910"/>
                    <w:lock w:val="sdtLocked"/>
                  </w:sdtPr>
                  <w:sdtContent>
                    <w:sdt>
                      <w:sdtPr>
                        <w:alias w:val="3-1 d."/>
                        <w:tag w:val="part_3bdc58737e0a44b48d4d15bd9279aca6"/>
                        <w:id w:val="1768430598"/>
                        <w:lock w:val="sdtLocked"/>
                      </w:sdtPr>
                      <w:sdtContent>
                        <w:p w14:paraId="7B8FC1D1" w14:textId="360983DF" w:rsidR="00CD2E0F" w:rsidRDefault="00000000">
                          <w:pPr>
                            <w:shd w:val="clear" w:color="auto" w:fill="FFFFFF"/>
                            <w:ind w:firstLine="720"/>
                            <w:jc w:val="both"/>
                            <w:rPr>
                              <w:bCs/>
                              <w:szCs w:val="24"/>
                            </w:rPr>
                          </w:pPr>
                          <w:r>
                            <w:rPr>
                              <w:rFonts w:eastAsia="EUAlbertina-Regular-Identity-H"/>
                              <w:bCs/>
                              <w:szCs w:val="24"/>
                            </w:rPr>
                            <w:t>„</w:t>
                          </w:r>
                          <w:sdt>
                            <w:sdtPr>
                              <w:alias w:val="Numeris"/>
                              <w:tag w:val="nr_3bdc58737e0a44b48d4d15bd9279aca6"/>
                              <w:id w:val="1043247919"/>
                              <w:lock w:val="sdtLocked"/>
                            </w:sdtPr>
                            <w:sdtContent>
                              <w:r>
                                <w:rPr>
                                  <w:bCs/>
                                  <w:color w:val="000000"/>
                                  <w:szCs w:val="24"/>
                                </w:rPr>
                                <w:t>3</w:t>
                              </w:r>
                              <w:r>
                                <w:rPr>
                                  <w:bCs/>
                                  <w:color w:val="000000"/>
                                  <w:szCs w:val="24"/>
                                  <w:vertAlign w:val="superscript"/>
                                </w:rPr>
                                <w:t>1</w:t>
                              </w:r>
                            </w:sdtContent>
                          </w:sdt>
                          <w:r>
                            <w:rPr>
                              <w:bCs/>
                              <w:color w:val="000000"/>
                              <w:szCs w:val="24"/>
                            </w:rPr>
                            <w:t>.</w:t>
                          </w:r>
                          <w:r>
                            <w:rPr>
                              <w:b/>
                              <w:bCs/>
                              <w:color w:val="000000"/>
                              <w:szCs w:val="24"/>
                            </w:rPr>
                            <w:t xml:space="preserve"> Civilinė gynyba </w:t>
                          </w:r>
                          <w:r>
                            <w:rPr>
                              <w:bCs/>
                              <w:color w:val="000000"/>
                              <w:szCs w:val="24"/>
                            </w:rPr>
                            <w:t>– civilinės saugos dalis, kuria siekiama apsaugoti gyventojus nuo jų gyvybei ar sveikatai pavojingų veiksnių, turtą, aplinką gresiant ar įvykus agresijos aktui ar įvedus karo padėtį, taip pat gyvybiškai svarbių valstybės funkcijų atlikimo ir paramos teikimo ginkluotosioms pajėgoms ir atvykstančioms pajėgoms užtikrinimas vadovaujantis Lietuvos Respublikos mobilizacijos ir priimančiosios šalies paramos ir Lietuvos Respublikos karo padėties įstatymais</w:t>
                          </w:r>
                          <w:r>
                            <w:rPr>
                              <w:szCs w:val="24"/>
                            </w:rPr>
                            <w:t>.</w:t>
                          </w:r>
                          <w:r>
                            <w:rPr>
                              <w:bCs/>
                              <w:szCs w:val="24"/>
                            </w:rPr>
                            <w:t>“</w:t>
                          </w:r>
                        </w:p>
                      </w:sdtContent>
                    </w:sdt>
                  </w:sdtContent>
                </w:sdt>
              </w:sdtContent>
            </w:sdt>
            <w:sdt>
              <w:sdtPr>
                <w:alias w:val="1 str. 2 d."/>
                <w:tag w:val="part_acfdf8ca2bfe4e719f01bcb6723d1ce4"/>
                <w:id w:val="770430949"/>
                <w:lock w:val="sdtLocked"/>
              </w:sdtPr>
              <w:sdtContent>
                <w:p w14:paraId="2A00B226" w14:textId="77777777" w:rsidR="00CD2E0F" w:rsidRDefault="00000000">
                  <w:pPr>
                    <w:widowControl w:val="0"/>
                    <w:tabs>
                      <w:tab w:val="left" w:pos="851"/>
                      <w:tab w:val="left" w:pos="1134"/>
                    </w:tabs>
                    <w:ind w:firstLine="720"/>
                    <w:jc w:val="both"/>
                    <w:textAlignment w:val="baseline"/>
                    <w:rPr>
                      <w:bCs/>
                      <w:szCs w:val="24"/>
                    </w:rPr>
                  </w:pPr>
                  <w:sdt>
                    <w:sdtPr>
                      <w:alias w:val="Numeris"/>
                      <w:tag w:val="nr_acfdf8ca2bfe4e719f01bcb6723d1ce4"/>
                      <w:id w:val="-34359048"/>
                      <w:lock w:val="sdtLocked"/>
                    </w:sdtPr>
                    <w:sdtContent>
                      <w:r>
                        <w:rPr>
                          <w:bCs/>
                          <w:szCs w:val="24"/>
                        </w:rPr>
                        <w:t>2</w:t>
                      </w:r>
                    </w:sdtContent>
                  </w:sdt>
                  <w:r>
                    <w:rPr>
                      <w:bCs/>
                      <w:szCs w:val="24"/>
                    </w:rPr>
                    <w:t>. Pakeisti 2 straipsnio 4 dalį ir ją išdėstyti taip:</w:t>
                  </w:r>
                </w:p>
                <w:sdt>
                  <w:sdtPr>
                    <w:alias w:val="citata"/>
                    <w:tag w:val="part_bcb76d7158c740ab9abc5e3e91772692"/>
                    <w:id w:val="-918565657"/>
                    <w:lock w:val="sdtLocked"/>
                  </w:sdtPr>
                  <w:sdtContent>
                    <w:sdt>
                      <w:sdtPr>
                        <w:alias w:val="4 d."/>
                        <w:tag w:val="part_2c21b3ac969942fc94d37682148c67fb"/>
                        <w:id w:val="-1255122073"/>
                        <w:lock w:val="sdtLocked"/>
                      </w:sdtPr>
                      <w:sdtContent>
                        <w:p w14:paraId="21D56EAE" w14:textId="776AACBA" w:rsidR="00CD2E0F" w:rsidRDefault="00000000">
                          <w:pPr>
                            <w:widowControl w:val="0"/>
                            <w:tabs>
                              <w:tab w:val="left" w:pos="851"/>
                              <w:tab w:val="left" w:pos="1134"/>
                            </w:tabs>
                            <w:ind w:firstLine="720"/>
                            <w:jc w:val="both"/>
                            <w:textAlignment w:val="baseline"/>
                            <w:rPr>
                              <w:bCs/>
                              <w:szCs w:val="24"/>
                            </w:rPr>
                          </w:pPr>
                          <w:r>
                            <w:rPr>
                              <w:bCs/>
                              <w:szCs w:val="24"/>
                            </w:rPr>
                            <w:t>„</w:t>
                          </w:r>
                          <w:sdt>
                            <w:sdtPr>
                              <w:alias w:val="Numeris"/>
                              <w:tag w:val="nr_2c21b3ac969942fc94d37682148c67fb"/>
                              <w:id w:val="2031838982"/>
                              <w:lock w:val="sdtLocked"/>
                            </w:sdtPr>
                            <w:sdtContent>
                              <w:r>
                                <w:rPr>
                                  <w:bCs/>
                                  <w:szCs w:val="24"/>
                                </w:rPr>
                                <w:t>4</w:t>
                              </w:r>
                            </w:sdtContent>
                          </w:sdt>
                          <w:r>
                            <w:rPr>
                              <w:bCs/>
                              <w:szCs w:val="24"/>
                            </w:rPr>
                            <w:t>.</w:t>
                          </w:r>
                          <w:r>
                            <w:rPr>
                              <w:b/>
                              <w:bCs/>
                              <w:szCs w:val="24"/>
                            </w:rPr>
                            <w:t> Civilinė sauga</w:t>
                          </w:r>
                          <w:r>
                            <w:rPr>
                              <w:bCs/>
                              <w:szCs w:val="24"/>
                            </w:rPr>
                            <w:t xml:space="preserve"> – veikla, apimanti valstybės ir savivaldybių institucijų ir įstaigų, kitų įstaigų, ūkio subjektų, nevyriausybinių organizacijų, gyventojų ir kitų šiame įstatyme nurodytų asmenų pasirengimą įvykiams, ekstremaliesiems įvykiams, ypatingiems įvykiams, ekstremaliosioms situacijoms, veiksmus gresiant ar įvykus </w:t>
                          </w:r>
                          <w:r>
                            <w:rPr>
                              <w:szCs w:val="24"/>
                            </w:rPr>
                            <w:t>įvykiams, ekstremaliesiems įvykiams, ypatingiems įvykiams, gresiant ar susidarius ekstremaliosioms situacijoms</w:t>
                          </w:r>
                          <w:r>
                            <w:rPr>
                              <w:bCs/>
                              <w:szCs w:val="24"/>
                            </w:rPr>
                            <w:t>, jų valdymą, likvidavimą ir padarinių šalinimą, taip pat ypatingos svarbos subjektų pasirengimą užtikrinti atsparumą.“</w:t>
                          </w:r>
                        </w:p>
                      </w:sdtContent>
                    </w:sdt>
                  </w:sdtContent>
                </w:sdt>
              </w:sdtContent>
            </w:sdt>
            <w:sdt>
              <w:sdtPr>
                <w:alias w:val="1 str. 3 d."/>
                <w:tag w:val="part_4d3925c000e44c06b4cb09e693164d01"/>
                <w:id w:val="723098758"/>
                <w:lock w:val="sdtLocked"/>
              </w:sdtPr>
              <w:sdtContent>
                <w:p w14:paraId="2D45A6A3" w14:textId="52589443" w:rsidR="00CD2E0F" w:rsidRDefault="00000000">
                  <w:pPr>
                    <w:suppressAutoHyphens/>
                    <w:ind w:firstLine="720"/>
                    <w:jc w:val="both"/>
                    <w:textAlignment w:val="baseline"/>
                    <w:rPr>
                      <w:szCs w:val="24"/>
                    </w:rPr>
                  </w:pPr>
                  <w:sdt>
                    <w:sdtPr>
                      <w:alias w:val="Numeris"/>
                      <w:tag w:val="nr_4d3925c000e44c06b4cb09e693164d01"/>
                      <w:id w:val="-400905148"/>
                      <w:lock w:val="sdtLocked"/>
                    </w:sdtPr>
                    <w:sdtContent>
                      <w:r>
                        <w:rPr>
                          <w:rFonts w:eastAsia="Calibri"/>
                          <w:bCs/>
                          <w:szCs w:val="24"/>
                        </w:rPr>
                        <w:t>3</w:t>
                      </w:r>
                    </w:sdtContent>
                  </w:sdt>
                  <w:r>
                    <w:rPr>
                      <w:rFonts w:eastAsia="Calibri"/>
                      <w:bCs/>
                      <w:szCs w:val="24"/>
                    </w:rPr>
                    <w:t>.</w:t>
                  </w:r>
                  <w:r>
                    <w:rPr>
                      <w:rFonts w:eastAsia="Calibri"/>
                      <w:b/>
                      <w:szCs w:val="24"/>
                    </w:rPr>
                    <w:t xml:space="preserve"> </w:t>
                  </w:r>
                  <w:r>
                    <w:rPr>
                      <w:szCs w:val="24"/>
                    </w:rPr>
                    <w:t>Papildyti 2 straipsnį 4</w:t>
                  </w:r>
                  <w:r>
                    <w:rPr>
                      <w:szCs w:val="24"/>
                      <w:vertAlign w:val="superscript"/>
                    </w:rPr>
                    <w:t>1</w:t>
                  </w:r>
                  <w:r>
                    <w:rPr>
                      <w:szCs w:val="24"/>
                    </w:rPr>
                    <w:t xml:space="preserve"> dalimi:</w:t>
                  </w:r>
                </w:p>
                <w:sdt>
                  <w:sdtPr>
                    <w:alias w:val="citata"/>
                    <w:tag w:val="part_530b35666b75471ea1bf4294bfda503e"/>
                    <w:id w:val="-1521920468"/>
                    <w:lock w:val="sdtLocked"/>
                  </w:sdtPr>
                  <w:sdtContent>
                    <w:sdt>
                      <w:sdtPr>
                        <w:alias w:val="4-1 d."/>
                        <w:tag w:val="part_4866156d457442ff935d00c4f92dade6"/>
                        <w:id w:val="448903057"/>
                        <w:lock w:val="sdtLocked"/>
                      </w:sdtPr>
                      <w:sdtContent>
                        <w:p w14:paraId="76D134AE" w14:textId="53CA1CB7" w:rsidR="00CD2E0F" w:rsidRDefault="00000000">
                          <w:pPr>
                            <w:ind w:firstLine="720"/>
                            <w:jc w:val="both"/>
                            <w:rPr>
                              <w:rFonts w:eastAsia="EUAlbertina-Regular-Identity-H"/>
                              <w:szCs w:val="24"/>
                            </w:rPr>
                          </w:pPr>
                          <w:r>
                            <w:rPr>
                              <w:rFonts w:eastAsia="EUAlbertina-Regular-Identity-H"/>
                              <w:bCs/>
                              <w:szCs w:val="24"/>
                            </w:rPr>
                            <w:t>„</w:t>
                          </w:r>
                          <w:sdt>
                            <w:sdtPr>
                              <w:alias w:val="Numeris"/>
                              <w:tag w:val="nr_4866156d457442ff935d00c4f92dade6"/>
                              <w:id w:val="-44365017"/>
                              <w:lock w:val="sdtLocked"/>
                            </w:sdtPr>
                            <w:sdtContent>
                              <w:r>
                                <w:rPr>
                                  <w:rFonts w:eastAsia="EUAlbertina-Regular-Identity-H"/>
                                  <w:szCs w:val="24"/>
                                </w:rPr>
                                <w:t>4</w:t>
                              </w:r>
                              <w:r>
                                <w:rPr>
                                  <w:rFonts w:eastAsia="EUAlbertina-Regular-Identity-H"/>
                                  <w:szCs w:val="24"/>
                                  <w:vertAlign w:val="superscript"/>
                                </w:rPr>
                                <w:t>1</w:t>
                              </w:r>
                            </w:sdtContent>
                          </w:sdt>
                          <w:r>
                            <w:rPr>
                              <w:rFonts w:eastAsia="EUAlbertina-Regular-Identity-H"/>
                              <w:szCs w:val="24"/>
                            </w:rPr>
                            <w:t>.</w:t>
                          </w:r>
                          <w:r>
                            <w:rPr>
                              <w:rFonts w:eastAsia="EUAlbertina-Regular-Identity-H"/>
                              <w:b/>
                              <w:szCs w:val="24"/>
                            </w:rPr>
                            <w:t xml:space="preserve"> Civilinės saugos pagalbos punktas </w:t>
                          </w:r>
                          <w:r>
                            <w:rPr>
                              <w:rFonts w:eastAsia="EUAlbertina-Regular-Identity-H"/>
                              <w:szCs w:val="24"/>
                            </w:rPr>
                            <w:t xml:space="preserve">– statinyje, patalpoje ar teritorijoje parinkta vieta, kurioje ekstremaliųjų įvykių, ypatingų įvykių, ekstremaliųjų situacijų, </w:t>
                          </w:r>
                          <w:r>
                            <w:rPr>
                              <w:rFonts w:eastAsia="EUAlbertina-Regular-Identity-H"/>
                              <w:bCs/>
                              <w:szCs w:val="24"/>
                            </w:rPr>
                            <w:t>agresijos akto, paskelbtos mobilizacijos</w:t>
                          </w:r>
                          <w:r>
                            <w:rPr>
                              <w:rFonts w:eastAsia="EUAlbertina-Regular-Identity-H"/>
                              <w:szCs w:val="24"/>
                            </w:rPr>
                            <w:t xml:space="preserve"> ar karo padėties metu nukentėjusiems gyventojams teikiama humanitarinė pagalba, išskyrus laikiną nukentėjusių gyventojų apgyvendinimą.“</w:t>
                          </w:r>
                          <w:r>
                            <w:rPr>
                              <w:rFonts w:eastAsia="EUAlbertina-Regular-Identity-H"/>
                              <w:bCs/>
                              <w:szCs w:val="24"/>
                            </w:rPr>
                            <w:t xml:space="preserve"> </w:t>
                          </w:r>
                          <w:r>
                            <w:rPr>
                              <w:rFonts w:eastAsia="EUAlbertina-Regular-Identity-H"/>
                              <w:szCs w:val="24"/>
                            </w:rPr>
                            <w:t xml:space="preserve"> </w:t>
                          </w:r>
                        </w:p>
                      </w:sdtContent>
                    </w:sdt>
                  </w:sdtContent>
                </w:sdt>
              </w:sdtContent>
            </w:sdt>
            <w:sdt>
              <w:sdtPr>
                <w:alias w:val="1 str. 4 d."/>
                <w:tag w:val="part_b66026abaec4488082800fdcfba84657"/>
                <w:id w:val="2145300783"/>
                <w:lock w:val="sdtLocked"/>
              </w:sdtPr>
              <w:sdtContent>
                <w:p w14:paraId="6BB37BA5" w14:textId="50B0C285" w:rsidR="00CD2E0F" w:rsidRDefault="00000000">
                  <w:pPr>
                    <w:ind w:firstLine="720"/>
                    <w:jc w:val="both"/>
                    <w:rPr>
                      <w:rFonts w:eastAsia="EUAlbertina-Regular-Identity-H"/>
                      <w:szCs w:val="24"/>
                    </w:rPr>
                  </w:pPr>
                  <w:sdt>
                    <w:sdtPr>
                      <w:alias w:val="Numeris"/>
                      <w:tag w:val="nr_b66026abaec4488082800fdcfba84657"/>
                      <w:id w:val="600684248"/>
                      <w:lock w:val="sdtLocked"/>
                    </w:sdtPr>
                    <w:sdtContent>
                      <w:r>
                        <w:rPr>
                          <w:rFonts w:eastAsia="EUAlbertina-Regular-Identity-H"/>
                          <w:szCs w:val="24"/>
                        </w:rPr>
                        <w:t>4</w:t>
                      </w:r>
                    </w:sdtContent>
                  </w:sdt>
                  <w:r>
                    <w:rPr>
                      <w:rFonts w:eastAsia="EUAlbertina-Regular-Identity-H"/>
                      <w:szCs w:val="24"/>
                    </w:rPr>
                    <w:t>. Pakeisti 2 straipsnio 8 dalį ir ją išdėstyti taip:</w:t>
                  </w:r>
                </w:p>
                <w:sdt>
                  <w:sdtPr>
                    <w:alias w:val="citata"/>
                    <w:tag w:val="part_77ec6bce66c942668b3441413e3e12b4"/>
                    <w:id w:val="-2016061259"/>
                    <w:lock w:val="sdtLocked"/>
                  </w:sdtPr>
                  <w:sdtContent>
                    <w:sdt>
                      <w:sdtPr>
                        <w:alias w:val="8 d."/>
                        <w:tag w:val="part_d3d81d982e7844a488c923ecad985365"/>
                        <w:id w:val="1859925775"/>
                        <w:lock w:val="sdtLocked"/>
                      </w:sdtPr>
                      <w:sdtContent>
                        <w:p w14:paraId="6223CA9A" w14:textId="4B087665" w:rsidR="00CD2E0F" w:rsidRDefault="00000000">
                          <w:pPr>
                            <w:ind w:firstLine="720"/>
                            <w:jc w:val="both"/>
                            <w:rPr>
                              <w:rFonts w:eastAsia="EUAlbertina-Regular-Identity-H"/>
                              <w:b/>
                              <w:szCs w:val="24"/>
                            </w:rPr>
                          </w:pPr>
                          <w:r>
                            <w:rPr>
                              <w:color w:val="000000"/>
                            </w:rPr>
                            <w:t>„</w:t>
                          </w:r>
                          <w:sdt>
                            <w:sdtPr>
                              <w:alias w:val="Numeris"/>
                              <w:tag w:val="nr_d3d81d982e7844a488c923ecad985365"/>
                              <w:id w:val="-750280037"/>
                              <w:lock w:val="sdtLocked"/>
                            </w:sdtPr>
                            <w:sdtContent>
                              <w:r>
                                <w:rPr>
                                  <w:color w:val="000000"/>
                                </w:rPr>
                                <w:t>8</w:t>
                              </w:r>
                            </w:sdtContent>
                          </w:sdt>
                          <w:r>
                            <w:rPr>
                              <w:color w:val="000000"/>
                            </w:rPr>
                            <w:t>. </w:t>
                          </w:r>
                          <w:r>
                            <w:rPr>
                              <w:bCs/>
                              <w:color w:val="000000"/>
                            </w:rPr>
                            <w:t>Ekstremaliosios situacijos operacijų vadovas</w:t>
                          </w:r>
                          <w:r>
                            <w:rPr>
                              <w:color w:val="000000"/>
                            </w:rPr>
                            <w:t> – valstybės tarnautojas, valstybės politikas ar valstybės ir (ar) savivaldybės institucijos ar įstaigos darbuotojas, dirbantis pagal darbo sutartį, paskirtas vadovauti visiems krizių valdymo ir civilinės saugos sistemos subjektams, dalyvaujantiems likviduojant ekstremaliąją situaciją ir šalinant jos padarinius, ir pagal kompetenciją priimantis sprendimus, būtinus siekiant likviduoti ekstremaliąją situaciją ir pašalinti jos padarinius.“</w:t>
                          </w:r>
                        </w:p>
                      </w:sdtContent>
                    </w:sdt>
                  </w:sdtContent>
                </w:sdt>
              </w:sdtContent>
            </w:sdt>
            <w:sdt>
              <w:sdtPr>
                <w:alias w:val="1 str. 5 d."/>
                <w:tag w:val="part_f41869907ffe4eb1ba82fbfee391be27"/>
                <w:id w:val="687179712"/>
                <w:lock w:val="sdtLocked"/>
              </w:sdtPr>
              <w:sdtContent>
                <w:p w14:paraId="6FFB8E3A" w14:textId="6E206E02" w:rsidR="00CD2E0F" w:rsidRDefault="00000000">
                  <w:pPr>
                    <w:ind w:firstLine="720"/>
                    <w:jc w:val="both"/>
                    <w:rPr>
                      <w:rFonts w:eastAsia="EUAlbertina-Regular-Identity-H"/>
                      <w:bCs/>
                      <w:szCs w:val="24"/>
                    </w:rPr>
                  </w:pPr>
                  <w:sdt>
                    <w:sdtPr>
                      <w:alias w:val="Numeris"/>
                      <w:tag w:val="nr_f41869907ffe4eb1ba82fbfee391be27"/>
                      <w:id w:val="-1309077870"/>
                      <w:lock w:val="sdtLocked"/>
                    </w:sdtPr>
                    <w:sdtContent>
                      <w:r>
                        <w:rPr>
                          <w:rFonts w:eastAsia="EUAlbertina-Regular-Identity-H"/>
                          <w:bCs/>
                          <w:szCs w:val="24"/>
                        </w:rPr>
                        <w:t>5</w:t>
                      </w:r>
                    </w:sdtContent>
                  </w:sdt>
                  <w:r>
                    <w:rPr>
                      <w:rFonts w:eastAsia="EUAlbertina-Regular-Identity-H"/>
                      <w:bCs/>
                      <w:szCs w:val="24"/>
                    </w:rPr>
                    <w:t>. Pakeisti 2 straipsnio 15 dalį ir ją išdėstyti taip:</w:t>
                  </w:r>
                </w:p>
                <w:sdt>
                  <w:sdtPr>
                    <w:alias w:val="citata"/>
                    <w:tag w:val="part_85828e04b07f44f1bf86749522e7717f"/>
                    <w:id w:val="2077395641"/>
                    <w:lock w:val="sdtLocked"/>
                  </w:sdtPr>
                  <w:sdtContent>
                    <w:sdt>
                      <w:sdtPr>
                        <w:alias w:val="15 d."/>
                        <w:tag w:val="part_c5ccdb2081fc4412840aa2c15f14c33c"/>
                        <w:id w:val="-1056539667"/>
                        <w:lock w:val="sdtLocked"/>
                      </w:sdtPr>
                      <w:sdtContent>
                        <w:p w14:paraId="0BB93EED" w14:textId="75AF87DD" w:rsidR="00CD2E0F" w:rsidRDefault="00000000">
                          <w:pPr>
                            <w:ind w:firstLine="720"/>
                            <w:jc w:val="both"/>
                            <w:rPr>
                              <w:rFonts w:eastAsia="EUAlbertina-Regular-Identity-H"/>
                              <w:bCs/>
                              <w:szCs w:val="24"/>
                            </w:rPr>
                          </w:pPr>
                          <w:r>
                            <w:rPr>
                              <w:rFonts w:eastAsia="EUAlbertina-Regular-Identity-H"/>
                              <w:bCs/>
                              <w:szCs w:val="24"/>
                            </w:rPr>
                            <w:t>„</w:t>
                          </w:r>
                          <w:sdt>
                            <w:sdtPr>
                              <w:alias w:val="Numeris"/>
                              <w:tag w:val="nr_c5ccdb2081fc4412840aa2c15f14c33c"/>
                              <w:id w:val="1111088625"/>
                              <w:lock w:val="sdtLocked"/>
                            </w:sdtPr>
                            <w:sdtContent>
                              <w:r>
                                <w:rPr>
                                  <w:rFonts w:eastAsia="EUAlbertina-Regular-Identity-H"/>
                                  <w:bCs/>
                                  <w:szCs w:val="24"/>
                                </w:rPr>
                                <w:t>15</w:t>
                              </w:r>
                            </w:sdtContent>
                          </w:sdt>
                          <w:r>
                            <w:rPr>
                              <w:rFonts w:eastAsia="EUAlbertina-Regular-Identity-H"/>
                              <w:bCs/>
                              <w:szCs w:val="24"/>
                            </w:rPr>
                            <w:t>. </w:t>
                          </w:r>
                          <w:r>
                            <w:rPr>
                              <w:rFonts w:eastAsia="EUAlbertina-Regular-Identity-H"/>
                              <w:b/>
                              <w:bCs/>
                              <w:szCs w:val="24"/>
                            </w:rPr>
                            <w:t>Gyventojų evakavimas </w:t>
                          </w:r>
                          <w:r>
                            <w:rPr>
                              <w:rFonts w:eastAsia="EUAlbertina-Regular-Identity-H"/>
                              <w:bCs/>
                              <w:szCs w:val="24"/>
                            </w:rPr>
                            <w:t xml:space="preserve">– dėl gresiančio ar įvykusio </w:t>
                          </w:r>
                          <w:r>
                            <w:rPr>
                              <w:rFonts w:eastAsia="EUAlbertina-Regular-Identity-H"/>
                              <w:szCs w:val="24"/>
                            </w:rPr>
                            <w:t>įvykio, ekstremaliojo įvykio,</w:t>
                          </w:r>
                          <w:r>
                            <w:rPr>
                              <w:rFonts w:eastAsia="EUAlbertina-Regular-Identity-H"/>
                              <w:bCs/>
                              <w:szCs w:val="24"/>
                            </w:rPr>
                            <w:t xml:space="preserve"> ypatingo įvykio, gresiančios ar susidariusios ekstremaliosios situacijos</w:t>
                          </w:r>
                          <w:r>
                            <w:rPr>
                              <w:rFonts w:eastAsia="EUAlbertina-Regular-Identity-H"/>
                              <w:szCs w:val="24"/>
                            </w:rPr>
                            <w:t>, gresiančio ar įvykusio agresijos akto, paskelbtos mobilizacijos ar įvestos karo padėties vykdomas laikinas gyventojų perkėlimas</w:t>
                          </w:r>
                          <w:r>
                            <w:rPr>
                              <w:rFonts w:eastAsia="EUAlbertina-Regular-Identity-H"/>
                              <w:bCs/>
                              <w:szCs w:val="24"/>
                            </w:rPr>
                            <w:t xml:space="preserve"> ir (ar) koordinuojamas savarankiškas gyventojų išvykimas iš teritorijų, kuriose yra ar būtų pavojinga toliau gyventi ir (ar) dirbti, į kitas teritorijas, prireikus suteikiant jiems laikinas gyvenamąsias patalpas.“</w:t>
                          </w:r>
                        </w:p>
                      </w:sdtContent>
                    </w:sdt>
                  </w:sdtContent>
                </w:sdt>
              </w:sdtContent>
            </w:sdt>
            <w:sdt>
              <w:sdtPr>
                <w:alias w:val="1 str. 6 d."/>
                <w:tag w:val="part_edc58fd40d5749dc9fe5a9460fbe41c2"/>
                <w:id w:val="398098468"/>
                <w:lock w:val="sdtLocked"/>
              </w:sdtPr>
              <w:sdtContent>
                <w:p w14:paraId="072D1DE3" w14:textId="3574CDF8" w:rsidR="00CD2E0F" w:rsidRDefault="00000000">
                  <w:pPr>
                    <w:ind w:firstLine="709"/>
                    <w:jc w:val="both"/>
                    <w:rPr>
                      <w:rFonts w:eastAsia="EUAlbertina-Regular-Identity-H"/>
                      <w:bCs/>
                      <w:szCs w:val="24"/>
                    </w:rPr>
                  </w:pPr>
                  <w:sdt>
                    <w:sdtPr>
                      <w:alias w:val="Numeris"/>
                      <w:tag w:val="nr_edc58fd40d5749dc9fe5a9460fbe41c2"/>
                      <w:id w:val="733584720"/>
                      <w:lock w:val="sdtLocked"/>
                    </w:sdtPr>
                    <w:sdtContent>
                      <w:r>
                        <w:rPr>
                          <w:rFonts w:eastAsia="EUAlbertina-Regular-Identity-H"/>
                          <w:bCs/>
                          <w:szCs w:val="24"/>
                        </w:rPr>
                        <w:t>6</w:t>
                      </w:r>
                    </w:sdtContent>
                  </w:sdt>
                  <w:r>
                    <w:rPr>
                      <w:rFonts w:eastAsia="EUAlbertina-Regular-Identity-H"/>
                      <w:bCs/>
                      <w:szCs w:val="24"/>
                    </w:rPr>
                    <w:t>. Papildyti 2 straipsnį 15</w:t>
                  </w:r>
                  <w:r>
                    <w:rPr>
                      <w:rFonts w:eastAsia="EUAlbertina-Regular-Identity-H"/>
                      <w:bCs/>
                      <w:szCs w:val="24"/>
                      <w:vertAlign w:val="superscript"/>
                    </w:rPr>
                    <w:t>1</w:t>
                  </w:r>
                  <w:r>
                    <w:rPr>
                      <w:rFonts w:eastAsia="EUAlbertina-Regular-Identity-H"/>
                      <w:bCs/>
                      <w:szCs w:val="24"/>
                    </w:rPr>
                    <w:t>dalimi:</w:t>
                  </w:r>
                </w:p>
                <w:sdt>
                  <w:sdtPr>
                    <w:alias w:val="citata"/>
                    <w:tag w:val="part_fa42ffc41dc04667a2ae993d04f965f9"/>
                    <w:id w:val="-1083912919"/>
                    <w:lock w:val="sdtLocked"/>
                  </w:sdtPr>
                  <w:sdtContent>
                    <w:sdt>
                      <w:sdtPr>
                        <w:alias w:val="15-1 d."/>
                        <w:tag w:val="part_a1754d0bff2d47109b7fd0d4b2b52ba8"/>
                        <w:id w:val="1657644991"/>
                        <w:lock w:val="sdtLocked"/>
                      </w:sdtPr>
                      <w:sdtContent>
                        <w:p w14:paraId="51B55E7F" w14:textId="4B7670D3" w:rsidR="00CD2E0F" w:rsidRDefault="00000000">
                          <w:pPr>
                            <w:ind w:firstLine="682"/>
                            <w:jc w:val="both"/>
                            <w:rPr>
                              <w:rFonts w:eastAsia="EUAlbertina-Regular-Identity-H"/>
                              <w:szCs w:val="24"/>
                            </w:rPr>
                          </w:pPr>
                          <w:r>
                            <w:rPr>
                              <w:rFonts w:eastAsia="EUAlbertina-Regular-Identity-H"/>
                              <w:szCs w:val="24"/>
                            </w:rPr>
                            <w:t>„</w:t>
                          </w:r>
                          <w:sdt>
                            <w:sdtPr>
                              <w:alias w:val="Numeris"/>
                              <w:tag w:val="nr_a1754d0bff2d47109b7fd0d4b2b52ba8"/>
                              <w:id w:val="1737129540"/>
                              <w:lock w:val="sdtLocked"/>
                            </w:sdtPr>
                            <w:sdtContent>
                              <w:r>
                                <w:rPr>
                                  <w:rFonts w:eastAsia="EUAlbertina-Regular-Identity-H"/>
                                  <w:szCs w:val="24"/>
                                </w:rPr>
                                <w:t>15</w:t>
                              </w:r>
                              <w:r>
                                <w:rPr>
                                  <w:rFonts w:eastAsia="EUAlbertina-Regular-Identity-H"/>
                                  <w:szCs w:val="24"/>
                                  <w:vertAlign w:val="superscript"/>
                                </w:rPr>
                                <w:t>1</w:t>
                              </w:r>
                            </w:sdtContent>
                          </w:sdt>
                          <w:r>
                            <w:rPr>
                              <w:rFonts w:eastAsia="EUAlbertina-Regular-Identity-H"/>
                              <w:szCs w:val="24"/>
                            </w:rPr>
                            <w:t>.</w:t>
                          </w:r>
                          <w:r>
                            <w:rPr>
                              <w:rFonts w:eastAsia="EUAlbertina-Regular-Identity-H"/>
                              <w:b/>
                              <w:szCs w:val="24"/>
                            </w:rPr>
                            <w:t xml:space="preserve"> Gyventojų priėmimo punktas </w:t>
                          </w:r>
                          <w:r>
                            <w:rPr>
                              <w:rFonts w:eastAsia="EUAlbertina-Regular-Identity-H"/>
                              <w:szCs w:val="24"/>
                            </w:rPr>
                            <w:t>– savivaldybės ekstremaliųjų situacijų valdymo plane nustatyta vieta, kurioje atliekamas evakuojamų gyventojų priėmimas, įskaitant laikinų gyvenamųjų patalpų jiems suteikimą.“</w:t>
                          </w:r>
                        </w:p>
                      </w:sdtContent>
                    </w:sdt>
                  </w:sdtContent>
                </w:sdt>
              </w:sdtContent>
            </w:sdt>
            <w:sdt>
              <w:sdtPr>
                <w:alias w:val="1 str. 7 d."/>
                <w:tag w:val="part_3a60180b65304c7ab0deb349daaa617f"/>
                <w:id w:val="1516193082"/>
                <w:lock w:val="sdtLocked"/>
              </w:sdtPr>
              <w:sdtContent>
                <w:p w14:paraId="0E865C42" w14:textId="77777777" w:rsidR="00CD2E0F" w:rsidRDefault="00000000">
                  <w:pPr>
                    <w:ind w:firstLine="682"/>
                    <w:jc w:val="both"/>
                    <w:rPr>
                      <w:rFonts w:eastAsia="EUAlbertina-Regular-Identity-H"/>
                      <w:b/>
                      <w:szCs w:val="24"/>
                    </w:rPr>
                  </w:pPr>
                  <w:sdt>
                    <w:sdtPr>
                      <w:alias w:val="Numeris"/>
                      <w:tag w:val="nr_3a60180b65304c7ab0deb349daaa617f"/>
                      <w:id w:val="936718201"/>
                      <w:lock w:val="sdtLocked"/>
                    </w:sdtPr>
                    <w:sdtContent>
                      <w:r>
                        <w:rPr>
                          <w:rFonts w:eastAsia="EUAlbertina-Regular-Identity-H"/>
                          <w:bCs/>
                          <w:szCs w:val="24"/>
                        </w:rPr>
                        <w:t>7</w:t>
                      </w:r>
                    </w:sdtContent>
                  </w:sdt>
                  <w:r>
                    <w:rPr>
                      <w:rFonts w:eastAsia="EUAlbertina-Regular-Identity-H"/>
                      <w:bCs/>
                      <w:szCs w:val="24"/>
                    </w:rPr>
                    <w:t>. Papildyti 2 straipsnį 15</w:t>
                  </w:r>
                  <w:r>
                    <w:rPr>
                      <w:rFonts w:eastAsia="EUAlbertina-Regular-Identity-H"/>
                      <w:bCs/>
                      <w:szCs w:val="24"/>
                      <w:vertAlign w:val="superscript"/>
                    </w:rPr>
                    <w:t xml:space="preserve">2 </w:t>
                  </w:r>
                  <w:r>
                    <w:rPr>
                      <w:rFonts w:eastAsia="EUAlbertina-Regular-Identity-H"/>
                      <w:bCs/>
                      <w:szCs w:val="24"/>
                    </w:rPr>
                    <w:t>dalimi:</w:t>
                  </w:r>
                </w:p>
                <w:sdt>
                  <w:sdtPr>
                    <w:alias w:val="citata"/>
                    <w:tag w:val="part_e2dceb6e6e944b229f0ac2cbd84e4f20"/>
                    <w:id w:val="-73512087"/>
                    <w:lock w:val="sdtLocked"/>
                  </w:sdtPr>
                  <w:sdtContent>
                    <w:sdt>
                      <w:sdtPr>
                        <w:alias w:val="15-2 d."/>
                        <w:tag w:val="part_3f68985e80ac4170b59b78e74c750244"/>
                        <w:id w:val="2040232383"/>
                        <w:lock w:val="sdtLocked"/>
                      </w:sdtPr>
                      <w:sdtContent>
                        <w:p w14:paraId="5C3106F0" w14:textId="66E66857" w:rsidR="00CD2E0F" w:rsidRDefault="00000000">
                          <w:pPr>
                            <w:ind w:firstLine="744"/>
                            <w:jc w:val="both"/>
                            <w:rPr>
                              <w:rFonts w:eastAsia="EUAlbertina-Regular-Identity-H"/>
                              <w:szCs w:val="24"/>
                            </w:rPr>
                          </w:pPr>
                          <w:r>
                            <w:rPr>
                              <w:rFonts w:eastAsia="EUAlbertina-Regular-Identity-H"/>
                              <w:szCs w:val="24"/>
                            </w:rPr>
                            <w:t>„</w:t>
                          </w:r>
                          <w:sdt>
                            <w:sdtPr>
                              <w:alias w:val="Numeris"/>
                              <w:tag w:val="nr_3f68985e80ac4170b59b78e74c750244"/>
                              <w:id w:val="-1890263429"/>
                              <w:lock w:val="sdtLocked"/>
                            </w:sdtPr>
                            <w:sdtContent>
                              <w:r>
                                <w:rPr>
                                  <w:rFonts w:eastAsia="EUAlbertina-Regular-Identity-H"/>
                                  <w:szCs w:val="24"/>
                                </w:rPr>
                                <w:t>15</w:t>
                              </w:r>
                              <w:r>
                                <w:rPr>
                                  <w:rFonts w:eastAsia="EUAlbertina-Regular-Identity-H"/>
                                  <w:szCs w:val="24"/>
                                  <w:vertAlign w:val="superscript"/>
                                </w:rPr>
                                <w:t>2</w:t>
                              </w:r>
                            </w:sdtContent>
                          </w:sdt>
                          <w:r>
                            <w:rPr>
                              <w:rFonts w:eastAsia="EUAlbertina-Regular-Identity-H"/>
                              <w:szCs w:val="24"/>
                            </w:rPr>
                            <w:t>.</w:t>
                          </w:r>
                          <w:r>
                            <w:rPr>
                              <w:rFonts w:eastAsia="EUAlbertina-Regular-Identity-H"/>
                              <w:b/>
                              <w:szCs w:val="24"/>
                            </w:rPr>
                            <w:t xml:space="preserve"> Gyventojų surinkimo punktas </w:t>
                          </w:r>
                          <w:r>
                            <w:rPr>
                              <w:rFonts w:eastAsia="EUAlbertina-Regular-Identity-H"/>
                              <w:szCs w:val="24"/>
                            </w:rPr>
                            <w:t>– savivaldybės ekstremaliųjų situacijų valdymo plane nustatyta vieta, į kurią atvyksta evakuojami gyventojai ir per kurią vykdomas šių gyventojų vykimas į tarpinius gyventojų evakavimo punktus ir (ar) gyventojų priėmimo punktus.“</w:t>
                          </w:r>
                        </w:p>
                      </w:sdtContent>
                    </w:sdt>
                  </w:sdtContent>
                </w:sdt>
              </w:sdtContent>
            </w:sdt>
            <w:sdt>
              <w:sdtPr>
                <w:alias w:val="1 str. 8 d."/>
                <w:tag w:val="part_c9dbc14fb443498eafa3a0cfd9b7ca7c"/>
                <w:id w:val="-816639204"/>
                <w:lock w:val="sdtLocked"/>
              </w:sdtPr>
              <w:sdtContent>
                <w:p w14:paraId="1D7FF815" w14:textId="561DEA01" w:rsidR="00CD2E0F" w:rsidRDefault="00000000">
                  <w:pPr>
                    <w:ind w:firstLine="744"/>
                    <w:jc w:val="both"/>
                    <w:rPr>
                      <w:rFonts w:eastAsia="EUAlbertina-Regular-Identity-H"/>
                      <w:b/>
                      <w:szCs w:val="24"/>
                    </w:rPr>
                  </w:pPr>
                  <w:sdt>
                    <w:sdtPr>
                      <w:alias w:val="Numeris"/>
                      <w:tag w:val="nr_c9dbc14fb443498eafa3a0cfd9b7ca7c"/>
                      <w:id w:val="499165515"/>
                      <w:lock w:val="sdtLocked"/>
                    </w:sdtPr>
                    <w:sdtContent>
                      <w:r>
                        <w:rPr>
                          <w:rFonts w:eastAsia="EUAlbertina-Regular-Identity-H"/>
                          <w:bCs/>
                          <w:szCs w:val="24"/>
                        </w:rPr>
                        <w:t>8</w:t>
                      </w:r>
                    </w:sdtContent>
                  </w:sdt>
                  <w:r>
                    <w:rPr>
                      <w:rFonts w:eastAsia="EUAlbertina-Regular-Identity-H"/>
                      <w:bCs/>
                      <w:szCs w:val="24"/>
                    </w:rPr>
                    <w:t>.</w:t>
                  </w:r>
                  <w:r>
                    <w:rPr>
                      <w:rFonts w:eastAsia="EUAlbertina-Regular-Identity-H"/>
                      <w:b/>
                      <w:szCs w:val="24"/>
                    </w:rPr>
                    <w:t xml:space="preserve"> </w:t>
                  </w:r>
                  <w:r>
                    <w:rPr>
                      <w:rFonts w:eastAsia="EUAlbertina-Regular-Identity-H"/>
                      <w:bCs/>
                      <w:szCs w:val="24"/>
                    </w:rPr>
                    <w:t>Papildyti 2 straipsnį 15</w:t>
                  </w:r>
                  <w:r>
                    <w:rPr>
                      <w:rFonts w:eastAsia="EUAlbertina-Regular-Identity-H"/>
                      <w:bCs/>
                      <w:szCs w:val="24"/>
                      <w:vertAlign w:val="superscript"/>
                    </w:rPr>
                    <w:t xml:space="preserve">3 </w:t>
                  </w:r>
                  <w:r>
                    <w:rPr>
                      <w:rFonts w:eastAsia="EUAlbertina-Regular-Identity-H"/>
                      <w:bCs/>
                      <w:szCs w:val="24"/>
                    </w:rPr>
                    <w:t>dalimi:</w:t>
                  </w:r>
                </w:p>
                <w:sdt>
                  <w:sdtPr>
                    <w:alias w:val="citata"/>
                    <w:tag w:val="part_770aa1190e474ea0afc55c8060d9c225"/>
                    <w:id w:val="-683753287"/>
                    <w:lock w:val="sdtLocked"/>
                  </w:sdtPr>
                  <w:sdtContent>
                    <w:sdt>
                      <w:sdtPr>
                        <w:alias w:val="15-3 d."/>
                        <w:tag w:val="part_d56a6dc1c0e3493ba93e4c69d1dd2baa"/>
                        <w:id w:val="1736738383"/>
                        <w:lock w:val="sdtLocked"/>
                      </w:sdtPr>
                      <w:sdtContent>
                        <w:p w14:paraId="174CCA5C" w14:textId="4310CD86" w:rsidR="00CD2E0F" w:rsidRDefault="00000000">
                          <w:pPr>
                            <w:suppressAutoHyphens/>
                            <w:ind w:firstLine="782"/>
                            <w:jc w:val="both"/>
                            <w:textAlignment w:val="baseline"/>
                            <w:rPr>
                              <w:szCs w:val="24"/>
                            </w:rPr>
                          </w:pPr>
                          <w:r>
                            <w:rPr>
                              <w:bCs/>
                              <w:szCs w:val="24"/>
                            </w:rPr>
                            <w:t>„</w:t>
                          </w:r>
                          <w:sdt>
                            <w:sdtPr>
                              <w:alias w:val="Numeris"/>
                              <w:tag w:val="nr_d56a6dc1c0e3493ba93e4c69d1dd2baa"/>
                              <w:id w:val="307291577"/>
                              <w:lock w:val="sdtLocked"/>
                            </w:sdtPr>
                            <w:sdtContent>
                              <w:r>
                                <w:rPr>
                                  <w:bCs/>
                                  <w:szCs w:val="24"/>
                                </w:rPr>
                                <w:t>15</w:t>
                              </w:r>
                              <w:r>
                                <w:rPr>
                                  <w:bCs/>
                                  <w:szCs w:val="24"/>
                                  <w:vertAlign w:val="superscript"/>
                                </w:rPr>
                                <w:t>3</w:t>
                              </w:r>
                            </w:sdtContent>
                          </w:sdt>
                          <w:r>
                            <w:rPr>
                              <w:bCs/>
                              <w:szCs w:val="24"/>
                            </w:rPr>
                            <w:t>.</w:t>
                          </w:r>
                          <w:r>
                            <w:rPr>
                              <w:b/>
                              <w:bCs/>
                              <w:szCs w:val="24"/>
                            </w:rPr>
                            <w:t xml:space="preserve"> Hibridinė grėsmė</w:t>
                          </w:r>
                          <w:r>
                            <w:rPr>
                              <w:b/>
                              <w:szCs w:val="24"/>
                            </w:rPr>
                            <w:t xml:space="preserve"> </w:t>
                          </w:r>
                          <w:r>
                            <w:rPr>
                              <w:szCs w:val="24"/>
                            </w:rPr>
                            <w:t>– užsienio valstybių ar kitų užsienio subjektų, taip pat jų organizuojamų, kontroliuojamų ar koordinuojamų asmenų ar jų grupių  kinetiniai ir nekinetiniai veiksmai, kuriais daroma arba gali būti padaryta žala gyventojams ir (ar) valstybei ir (arba) sutrikdomas arba gali būti sutrikdytas sprendimų, susijusių su valstybės viešaisiais interesais, priėmimas ar įgyvendinimas, ir (arba) sumažinamas arba gali būti sumažintas gyventojų pasitikėjimas valstybe, kai dėl šių veiksmų krizių valdymo ir civilinės saugos sistemos subjektams kyla poreikis koordinuoti valstybės ir (ar) savivaldybių institucijų ir įstaigų, ir (ar) visuomenės veiksmus, siekiant išvengti šioje dalyje nurodytos žalos arba ją sumažinti ir užkirsti kelią tokio pobūdžio žalai ateityje.“</w:t>
                          </w:r>
                        </w:p>
                      </w:sdtContent>
                    </w:sdt>
                  </w:sdtContent>
                </w:sdt>
              </w:sdtContent>
            </w:sdt>
            <w:sdt>
              <w:sdtPr>
                <w:alias w:val="1 str. 9 d."/>
                <w:tag w:val="part_04b83392d4e14b66bbbcba4b84c84e1d"/>
                <w:id w:val="-1273080209"/>
                <w:lock w:val="sdtLocked"/>
              </w:sdtPr>
              <w:sdtContent>
                <w:p w14:paraId="7A09131D" w14:textId="5D0E68A0" w:rsidR="00CD2E0F" w:rsidRDefault="00000000">
                  <w:pPr>
                    <w:suppressAutoHyphens/>
                    <w:ind w:firstLine="720"/>
                    <w:jc w:val="both"/>
                    <w:textAlignment w:val="baseline"/>
                    <w:rPr>
                      <w:szCs w:val="24"/>
                    </w:rPr>
                  </w:pPr>
                  <w:sdt>
                    <w:sdtPr>
                      <w:alias w:val="Numeris"/>
                      <w:tag w:val="nr_04b83392d4e14b66bbbcba4b84c84e1d"/>
                      <w:id w:val="1886751742"/>
                      <w:lock w:val="sdtLocked"/>
                    </w:sdtPr>
                    <w:sdtContent>
                      <w:r>
                        <w:rPr>
                          <w:szCs w:val="24"/>
                        </w:rPr>
                        <w:t>9</w:t>
                      </w:r>
                    </w:sdtContent>
                  </w:sdt>
                  <w:r>
                    <w:rPr>
                      <w:szCs w:val="24"/>
                    </w:rPr>
                    <w:t>. Pakeisti 2 straipsnio 23 dalį ir ją išdėstyti taip:</w:t>
                  </w:r>
                </w:p>
                <w:sdt>
                  <w:sdtPr>
                    <w:alias w:val="citata"/>
                    <w:tag w:val="part_9449fe92b50a4cd0bcec5a2381063fcc"/>
                    <w:id w:val="1356691481"/>
                    <w:lock w:val="sdtLocked"/>
                  </w:sdtPr>
                  <w:sdtContent>
                    <w:sdt>
                      <w:sdtPr>
                        <w:alias w:val="23 d."/>
                        <w:tag w:val="part_1c35ba92ccda4ff581c21284424bc01f"/>
                        <w:id w:val="1045572048"/>
                        <w:lock w:val="sdtLocked"/>
                      </w:sdtPr>
                      <w:sdtContent>
                        <w:p w14:paraId="11A0A49C" w14:textId="3927F2D4" w:rsidR="00CD2E0F" w:rsidRDefault="00000000">
                          <w:pPr>
                            <w:suppressAutoHyphens/>
                            <w:ind w:firstLine="720"/>
                            <w:jc w:val="both"/>
                            <w:textAlignment w:val="baseline"/>
                            <w:rPr>
                              <w:szCs w:val="24"/>
                            </w:rPr>
                          </w:pPr>
                          <w:r>
                            <w:rPr>
                              <w:szCs w:val="24"/>
                            </w:rPr>
                            <w:t>„</w:t>
                          </w:r>
                          <w:sdt>
                            <w:sdtPr>
                              <w:alias w:val="Numeris"/>
                              <w:tag w:val="nr_1c35ba92ccda4ff581c21284424bc01f"/>
                              <w:id w:val="-614597931"/>
                              <w:lock w:val="sdtLocked"/>
                            </w:sdtPr>
                            <w:sdtContent>
                              <w:r>
                                <w:rPr>
                                  <w:szCs w:val="24"/>
                                </w:rPr>
                                <w:t>23</w:t>
                              </w:r>
                            </w:sdtContent>
                          </w:sdt>
                          <w:r>
                            <w:rPr>
                              <w:szCs w:val="24"/>
                            </w:rPr>
                            <w:t>. </w:t>
                          </w:r>
                          <w:r>
                            <w:rPr>
                              <w:b/>
                              <w:szCs w:val="24"/>
                            </w:rPr>
                            <w:t>Krizių valdymo ir civilinės saugos mokymas</w:t>
                          </w:r>
                          <w:r>
                            <w:rPr>
                              <w:szCs w:val="24"/>
                            </w:rPr>
                            <w:t xml:space="preserve"> – paskaitos, seminarai, pratybos ir kiti renginiai, kurių tikslas – suteikti </w:t>
                          </w:r>
                          <w:r>
                            <w:rPr>
                              <w:bCs/>
                              <w:szCs w:val="24"/>
                            </w:rPr>
                            <w:t>žinių, kaip</w:t>
                          </w:r>
                          <w:r>
                            <w:rPr>
                              <w:szCs w:val="24"/>
                            </w:rPr>
                            <w:t xml:space="preserve"> </w:t>
                          </w:r>
                          <w:r>
                            <w:rPr>
                              <w:bCs/>
                              <w:szCs w:val="24"/>
                            </w:rPr>
                            <w:t>pasirengti</w:t>
                          </w:r>
                          <w:r>
                            <w:rPr>
                              <w:szCs w:val="24"/>
                            </w:rPr>
                            <w:t xml:space="preserve"> įvykiams, ekstremaliesiems įvykiams, </w:t>
                          </w:r>
                          <w:r>
                            <w:rPr>
                              <w:bCs/>
                              <w:szCs w:val="24"/>
                            </w:rPr>
                            <w:t>ypatingiems įvykiams,</w:t>
                          </w:r>
                          <w:r>
                            <w:rPr>
                              <w:szCs w:val="24"/>
                            </w:rPr>
                            <w:t xml:space="preserve"> krizėms, ekstremaliosioms situacijoms, kaip juos valdyti, likviduoti ir šalinti jų padarinius, mokyti įgytas žinias taikyti praktikoje ir patikrinti asmenų </w:t>
                          </w:r>
                          <w:r>
                            <w:rPr>
                              <w:bCs/>
                              <w:szCs w:val="24"/>
                            </w:rPr>
                            <w:t>žinias bei</w:t>
                          </w:r>
                          <w:r>
                            <w:rPr>
                              <w:szCs w:val="24"/>
                            </w:rPr>
                            <w:t xml:space="preserve"> pasirengimą veikti įvykių, ekstremaliųjų įvykių, </w:t>
                          </w:r>
                          <w:r>
                            <w:rPr>
                              <w:bCs/>
                              <w:szCs w:val="24"/>
                            </w:rPr>
                            <w:t>ypatingų įvykių,</w:t>
                          </w:r>
                          <w:r>
                            <w:rPr>
                              <w:szCs w:val="24"/>
                            </w:rPr>
                            <w:t xml:space="preserve"> krizių, ekstremaliųjų situacijų, karo padėties ir hibridinių grėsmių metu.“</w:t>
                          </w:r>
                        </w:p>
                      </w:sdtContent>
                    </w:sdt>
                  </w:sdtContent>
                </w:sdt>
              </w:sdtContent>
            </w:sdt>
            <w:sdt>
              <w:sdtPr>
                <w:alias w:val="1 str. 10 d."/>
                <w:tag w:val="part_77fe8477ed02460c8ae5e85c46846d46"/>
                <w:id w:val="1283233258"/>
                <w:lock w:val="sdtLocked"/>
              </w:sdtPr>
              <w:sdtContent>
                <w:p w14:paraId="28E1CB03" w14:textId="0CD0B18C" w:rsidR="00CD2E0F" w:rsidRDefault="00000000">
                  <w:pPr>
                    <w:suppressAutoHyphens/>
                    <w:ind w:firstLine="720"/>
                    <w:jc w:val="both"/>
                    <w:textAlignment w:val="baseline"/>
                    <w:rPr>
                      <w:szCs w:val="24"/>
                    </w:rPr>
                  </w:pPr>
                  <w:sdt>
                    <w:sdtPr>
                      <w:alias w:val="Numeris"/>
                      <w:tag w:val="nr_77fe8477ed02460c8ae5e85c46846d46"/>
                      <w:id w:val="1159111261"/>
                      <w:lock w:val="sdtLocked"/>
                    </w:sdtPr>
                    <w:sdtContent>
                      <w:r>
                        <w:rPr>
                          <w:szCs w:val="24"/>
                        </w:rPr>
                        <w:t>10</w:t>
                      </w:r>
                    </w:sdtContent>
                  </w:sdt>
                  <w:r>
                    <w:rPr>
                      <w:szCs w:val="24"/>
                    </w:rPr>
                    <w:t>. Pakeisti 2 straipsnio 24 dalį ir ją išdėstyti taip:</w:t>
                  </w:r>
                </w:p>
                <w:sdt>
                  <w:sdtPr>
                    <w:alias w:val="citata"/>
                    <w:tag w:val="part_7337a7dc8cf64ca1941a3ba36ca2c122"/>
                    <w:id w:val="-1457024212"/>
                    <w:lock w:val="sdtLocked"/>
                  </w:sdtPr>
                  <w:sdtContent>
                    <w:sdt>
                      <w:sdtPr>
                        <w:alias w:val="24 d."/>
                        <w:tag w:val="part_ee09c48c0803457b9bf64badd1ff4958"/>
                        <w:id w:val="-118533288"/>
                        <w:lock w:val="sdtLocked"/>
                      </w:sdtPr>
                      <w:sdtContent>
                        <w:p w14:paraId="6940B049" w14:textId="7D2F23B1" w:rsidR="00CD2E0F" w:rsidRDefault="00000000">
                          <w:pPr>
                            <w:suppressAutoHyphens/>
                            <w:ind w:firstLine="720"/>
                            <w:jc w:val="both"/>
                            <w:textAlignment w:val="baseline"/>
                            <w:rPr>
                              <w:szCs w:val="24"/>
                            </w:rPr>
                          </w:pPr>
                          <w:r>
                            <w:rPr>
                              <w:szCs w:val="24"/>
                            </w:rPr>
                            <w:t>„</w:t>
                          </w:r>
                          <w:sdt>
                            <w:sdtPr>
                              <w:alias w:val="Numeris"/>
                              <w:tag w:val="nr_ee09c48c0803457b9bf64badd1ff4958"/>
                              <w:id w:val="496690481"/>
                              <w:lock w:val="sdtLocked"/>
                            </w:sdtPr>
                            <w:sdtContent>
                              <w:r>
                                <w:rPr>
                                  <w:szCs w:val="24"/>
                                </w:rPr>
                                <w:t>24</w:t>
                              </w:r>
                            </w:sdtContent>
                          </w:sdt>
                          <w:r>
                            <w:rPr>
                              <w:szCs w:val="24"/>
                            </w:rPr>
                            <w:t>. </w:t>
                          </w:r>
                          <w:r>
                            <w:rPr>
                              <w:b/>
                              <w:szCs w:val="24"/>
                            </w:rPr>
                            <w:t>Kolektyvinės apsaugos statinys</w:t>
                          </w:r>
                          <w:r>
                            <w:rPr>
                              <w:szCs w:val="24"/>
                            </w:rPr>
                            <w:t xml:space="preserve"> – statinys ar patalpa, </w:t>
                          </w:r>
                          <w:r>
                            <w:rPr>
                              <w:bCs/>
                              <w:szCs w:val="24"/>
                            </w:rPr>
                            <w:t>kurie</w:t>
                          </w:r>
                          <w:r>
                            <w:rPr>
                              <w:szCs w:val="24"/>
                            </w:rPr>
                            <w:t xml:space="preserve"> yra </w:t>
                          </w:r>
                          <w:r>
                            <w:rPr>
                              <w:bCs/>
                              <w:szCs w:val="24"/>
                            </w:rPr>
                            <w:t>pritaikyti</w:t>
                          </w:r>
                          <w:r>
                            <w:rPr>
                              <w:szCs w:val="24"/>
                            </w:rPr>
                            <w:t xml:space="preserve"> gyventojams laikinai apsaugoti nuo jų gyvybei ar sveikatai pavojingų veiksnių </w:t>
                          </w:r>
                          <w:r>
                            <w:rPr>
                              <w:bCs/>
                              <w:szCs w:val="24"/>
                            </w:rPr>
                            <w:t>gresiant ar įvykus</w:t>
                          </w:r>
                          <w:r>
                            <w:rPr>
                              <w:szCs w:val="24"/>
                            </w:rPr>
                            <w:t xml:space="preserve"> įvykiui, </w:t>
                          </w:r>
                          <w:r>
                            <w:rPr>
                              <w:bCs/>
                              <w:szCs w:val="24"/>
                            </w:rPr>
                            <w:t>ekstremaliajam įvykiui, ypatingam įvykiui, gresiant ar susidarius ekstremaliajai situacijai</w:t>
                          </w:r>
                          <w:r>
                            <w:rPr>
                              <w:szCs w:val="24"/>
                            </w:rPr>
                            <w:t xml:space="preserve">, gresiant ar įvykus agresijos aktui, </w:t>
                          </w:r>
                          <w:r>
                            <w:rPr>
                              <w:rFonts w:eastAsia="EUAlbertina-Regular-Identity-H"/>
                              <w:szCs w:val="24"/>
                            </w:rPr>
                            <w:t xml:space="preserve">paskelbus mobilizaciją ar įvedus </w:t>
                          </w:r>
                          <w:r>
                            <w:rPr>
                              <w:szCs w:val="24"/>
                            </w:rPr>
                            <w:t xml:space="preserve">karo </w:t>
                          </w:r>
                          <w:r>
                            <w:rPr>
                              <w:bCs/>
                              <w:szCs w:val="24"/>
                            </w:rPr>
                            <w:t>padėtį, šį statinį ar patalpą panaudojant gyventojams laikinai apgyvendinti</w:t>
                          </w:r>
                          <w:r>
                            <w:rPr>
                              <w:szCs w:val="24"/>
                            </w:rPr>
                            <w:t>.“</w:t>
                          </w:r>
                        </w:p>
                      </w:sdtContent>
                    </w:sdt>
                  </w:sdtContent>
                </w:sdt>
              </w:sdtContent>
            </w:sdt>
            <w:sdt>
              <w:sdtPr>
                <w:alias w:val="1 str. 11 d."/>
                <w:tag w:val="part_1087aae0e87b4e7d97d873b872612a42"/>
                <w:id w:val="-1726221463"/>
                <w:lock w:val="sdtLocked"/>
              </w:sdtPr>
              <w:sdtContent>
                <w:p w14:paraId="597B9FE1" w14:textId="3D37FF28" w:rsidR="00CD2E0F" w:rsidRDefault="00000000">
                  <w:pPr>
                    <w:suppressAutoHyphens/>
                    <w:ind w:firstLine="720"/>
                    <w:jc w:val="both"/>
                    <w:textAlignment w:val="baseline"/>
                    <w:rPr>
                      <w:szCs w:val="24"/>
                    </w:rPr>
                  </w:pPr>
                  <w:sdt>
                    <w:sdtPr>
                      <w:alias w:val="Numeris"/>
                      <w:tag w:val="nr_1087aae0e87b4e7d97d873b872612a42"/>
                      <w:id w:val="-1962804798"/>
                      <w:lock w:val="sdtLocked"/>
                    </w:sdtPr>
                    <w:sdtContent>
                      <w:r>
                        <w:rPr>
                          <w:szCs w:val="24"/>
                        </w:rPr>
                        <w:t>11</w:t>
                      </w:r>
                    </w:sdtContent>
                  </w:sdt>
                  <w:r>
                    <w:rPr>
                      <w:szCs w:val="24"/>
                    </w:rPr>
                    <w:t>. Pakeisti 2 straipsnio 25 dalį ir ją išdėstyti taip:</w:t>
                  </w:r>
                </w:p>
                <w:sdt>
                  <w:sdtPr>
                    <w:alias w:val="citata"/>
                    <w:tag w:val="part_dff16d2aa1fe45d98b86ae777a3da196"/>
                    <w:id w:val="-755519399"/>
                    <w:lock w:val="sdtLocked"/>
                  </w:sdtPr>
                  <w:sdtContent>
                    <w:sdt>
                      <w:sdtPr>
                        <w:alias w:val="25 d."/>
                        <w:tag w:val="part_d0ab8cd52f4a466cb7d68777eaa06eb0"/>
                        <w:id w:val="-165634359"/>
                        <w:lock w:val="sdtLocked"/>
                      </w:sdtPr>
                      <w:sdtContent>
                        <w:p w14:paraId="2EC17CC7" w14:textId="544BA8E4" w:rsidR="00CD2E0F" w:rsidRDefault="00000000">
                          <w:pPr>
                            <w:suppressAutoHyphens/>
                            <w:ind w:firstLine="720"/>
                            <w:jc w:val="both"/>
                            <w:textAlignment w:val="baseline"/>
                            <w:rPr>
                              <w:szCs w:val="24"/>
                            </w:rPr>
                          </w:pPr>
                          <w:r>
                            <w:rPr>
                              <w:szCs w:val="24"/>
                            </w:rPr>
                            <w:t>„</w:t>
                          </w:r>
                          <w:sdt>
                            <w:sdtPr>
                              <w:alias w:val="Numeris"/>
                              <w:tag w:val="nr_d0ab8cd52f4a466cb7d68777eaa06eb0"/>
                              <w:id w:val="-119142562"/>
                              <w:lock w:val="sdtLocked"/>
                            </w:sdtPr>
                            <w:sdtContent>
                              <w:r>
                                <w:rPr>
                                  <w:szCs w:val="24"/>
                                </w:rPr>
                                <w:t>25</w:t>
                              </w:r>
                            </w:sdtContent>
                          </w:sdt>
                          <w:r>
                            <w:rPr>
                              <w:szCs w:val="24"/>
                            </w:rPr>
                            <w:t>. </w:t>
                          </w:r>
                          <w:r>
                            <w:rPr>
                              <w:b/>
                              <w:szCs w:val="24"/>
                            </w:rPr>
                            <w:t>Materialiniai ištekliai</w:t>
                          </w:r>
                          <w:r>
                            <w:rPr>
                              <w:szCs w:val="24"/>
                            </w:rPr>
                            <w:t> – nekilnojamasis turtas, transporto priemonės, įranga ir kiti daiktai, energijos ištekliai, kurie gali būti panaudoti su krizių valdymo ir civilinės saugos sistemos uždavinių įgyvendinimu susijusioms funkcijoms ir užduotims atlikti.“</w:t>
                          </w:r>
                        </w:p>
                      </w:sdtContent>
                    </w:sdt>
                  </w:sdtContent>
                </w:sdt>
              </w:sdtContent>
            </w:sdt>
            <w:sdt>
              <w:sdtPr>
                <w:alias w:val="1 str. 12 d."/>
                <w:tag w:val="part_e9006eb5b8364e4aba84d308f3edd953"/>
                <w:id w:val="5561141"/>
                <w:lock w:val="sdtLocked"/>
              </w:sdtPr>
              <w:sdtContent>
                <w:p w14:paraId="40C5FD7C" w14:textId="3D961FDA" w:rsidR="00CD2E0F" w:rsidRDefault="00000000">
                  <w:pPr>
                    <w:suppressAutoHyphens/>
                    <w:ind w:firstLine="720"/>
                    <w:jc w:val="both"/>
                    <w:textAlignment w:val="baseline"/>
                    <w:rPr>
                      <w:bCs/>
                      <w:szCs w:val="24"/>
                    </w:rPr>
                  </w:pPr>
                  <w:sdt>
                    <w:sdtPr>
                      <w:alias w:val="Numeris"/>
                      <w:tag w:val="nr_e9006eb5b8364e4aba84d308f3edd953"/>
                      <w:id w:val="2014415786"/>
                      <w:lock w:val="sdtLocked"/>
                    </w:sdtPr>
                    <w:sdtContent>
                      <w:r>
                        <w:rPr>
                          <w:bCs/>
                          <w:szCs w:val="24"/>
                        </w:rPr>
                        <w:t>12</w:t>
                      </w:r>
                    </w:sdtContent>
                  </w:sdt>
                  <w:r>
                    <w:rPr>
                      <w:bCs/>
                      <w:szCs w:val="24"/>
                    </w:rPr>
                    <w:t>. Papildyti 2 straipsnį 26</w:t>
                  </w:r>
                  <w:r>
                    <w:rPr>
                      <w:bCs/>
                      <w:szCs w:val="24"/>
                      <w:vertAlign w:val="superscript"/>
                    </w:rPr>
                    <w:t xml:space="preserve">1 </w:t>
                  </w:r>
                  <w:r>
                    <w:rPr>
                      <w:bCs/>
                      <w:szCs w:val="24"/>
                    </w:rPr>
                    <w:t>dalimi:</w:t>
                  </w:r>
                </w:p>
                <w:sdt>
                  <w:sdtPr>
                    <w:alias w:val="citata"/>
                    <w:tag w:val="part_b1c0c320998046f99279a43e19d7a6f3"/>
                    <w:id w:val="1199820954"/>
                    <w:lock w:val="sdtLocked"/>
                  </w:sdtPr>
                  <w:sdtContent>
                    <w:sdt>
                      <w:sdtPr>
                        <w:alias w:val="26-1 d."/>
                        <w:tag w:val="part_f8026992d5134ac6986f054262470cbe"/>
                        <w:id w:val="-857040411"/>
                        <w:lock w:val="sdtLocked"/>
                      </w:sdtPr>
                      <w:sdtContent>
                        <w:p w14:paraId="5080F9A3" w14:textId="7A4BA2A1" w:rsidR="00CD2E0F" w:rsidRDefault="00000000">
                          <w:pPr>
                            <w:suppressAutoHyphens/>
                            <w:ind w:firstLine="720"/>
                            <w:jc w:val="both"/>
                            <w:textAlignment w:val="baseline"/>
                            <w:rPr>
                              <w:szCs w:val="24"/>
                            </w:rPr>
                          </w:pPr>
                          <w:r>
                            <w:rPr>
                              <w:bCs/>
                              <w:szCs w:val="24"/>
                            </w:rPr>
                            <w:t>„</w:t>
                          </w:r>
                          <w:sdt>
                            <w:sdtPr>
                              <w:alias w:val="Numeris"/>
                              <w:tag w:val="nr_f8026992d5134ac6986f054262470cbe"/>
                              <w:id w:val="1138681283"/>
                              <w:lock w:val="sdtLocked"/>
                            </w:sdtPr>
                            <w:sdtContent>
                              <w:r>
                                <w:rPr>
                                  <w:bCs/>
                                  <w:szCs w:val="24"/>
                                </w:rPr>
                                <w:t>26</w:t>
                              </w:r>
                              <w:r>
                                <w:rPr>
                                  <w:bCs/>
                                  <w:szCs w:val="24"/>
                                  <w:vertAlign w:val="superscript"/>
                                </w:rPr>
                                <w:t>1</w:t>
                              </w:r>
                            </w:sdtContent>
                          </w:sdt>
                          <w:r>
                            <w:rPr>
                              <w:bCs/>
                              <w:szCs w:val="24"/>
                            </w:rPr>
                            <w:t>.</w:t>
                          </w:r>
                          <w:r>
                            <w:rPr>
                              <w:b/>
                              <w:bCs/>
                              <w:szCs w:val="24"/>
                            </w:rPr>
                            <w:t xml:space="preserve"> Oro pavojus</w:t>
                          </w:r>
                          <w:r>
                            <w:rPr>
                              <w:b/>
                              <w:szCs w:val="24"/>
                            </w:rPr>
                            <w:t xml:space="preserve"> </w:t>
                          </w:r>
                          <w:r>
                            <w:rPr>
                              <w:szCs w:val="24"/>
                            </w:rPr>
                            <w:t>– grėsmė, kylanti dėl užsienio valstybių ar kitų užsienio subjektų galimų ar vykdomų smūgių iš oro naudojant orlaivius, raketas, artilerijos ugnį ar kitas nuotolinio puolimo priemones.“</w:t>
                          </w:r>
                        </w:p>
                      </w:sdtContent>
                    </w:sdt>
                  </w:sdtContent>
                </w:sdt>
              </w:sdtContent>
            </w:sdt>
            <w:sdt>
              <w:sdtPr>
                <w:alias w:val="1 str. 13 d."/>
                <w:tag w:val="part_d87bb8dd52b94f899a9962f243bfd5a6"/>
                <w:id w:val="1169525012"/>
                <w:lock w:val="sdtLocked"/>
              </w:sdtPr>
              <w:sdtContent>
                <w:p w14:paraId="5988E445" w14:textId="77777777" w:rsidR="00CD2E0F" w:rsidRDefault="00000000">
                  <w:pPr>
                    <w:suppressAutoHyphens/>
                    <w:ind w:firstLine="720"/>
                    <w:jc w:val="both"/>
                    <w:textAlignment w:val="baseline"/>
                    <w:rPr>
                      <w:bCs/>
                      <w:szCs w:val="24"/>
                    </w:rPr>
                  </w:pPr>
                  <w:sdt>
                    <w:sdtPr>
                      <w:alias w:val="Numeris"/>
                      <w:tag w:val="nr_d87bb8dd52b94f899a9962f243bfd5a6"/>
                      <w:id w:val="-228376529"/>
                      <w:lock w:val="sdtLocked"/>
                    </w:sdtPr>
                    <w:sdtContent>
                      <w:r>
                        <w:rPr>
                          <w:bCs/>
                          <w:szCs w:val="24"/>
                        </w:rPr>
                        <w:t>13</w:t>
                      </w:r>
                    </w:sdtContent>
                  </w:sdt>
                  <w:r>
                    <w:rPr>
                      <w:bCs/>
                      <w:szCs w:val="24"/>
                    </w:rPr>
                    <w:t xml:space="preserve">. Papildyti 2 straipsnį </w:t>
                  </w:r>
                  <w:r>
                    <w:rPr>
                      <w:szCs w:val="24"/>
                    </w:rPr>
                    <w:t>27</w:t>
                  </w:r>
                  <w:r>
                    <w:rPr>
                      <w:szCs w:val="24"/>
                      <w:vertAlign w:val="superscript"/>
                    </w:rPr>
                    <w:t xml:space="preserve">1 </w:t>
                  </w:r>
                  <w:r>
                    <w:rPr>
                      <w:bCs/>
                      <w:szCs w:val="24"/>
                    </w:rPr>
                    <w:t>dalimi:</w:t>
                  </w:r>
                </w:p>
                <w:sdt>
                  <w:sdtPr>
                    <w:alias w:val="citata"/>
                    <w:tag w:val="part_d2b88f4e28f94acf876c2c3eeacb4b19"/>
                    <w:id w:val="718398751"/>
                    <w:lock w:val="sdtLocked"/>
                  </w:sdtPr>
                  <w:sdtContent>
                    <w:sdt>
                      <w:sdtPr>
                        <w:alias w:val="27-1 d."/>
                        <w:tag w:val="part_7f383d16079d4d9d9c69ad234fbf972f"/>
                        <w:id w:val="1451051880"/>
                        <w:lock w:val="sdtLocked"/>
                      </w:sdtPr>
                      <w:sdtContent>
                        <w:p w14:paraId="6F4683D5" w14:textId="7AB62152" w:rsidR="00CD2E0F" w:rsidRDefault="00000000">
                          <w:pPr>
                            <w:ind w:firstLine="782"/>
                            <w:jc w:val="both"/>
                            <w:rPr>
                              <w:rFonts w:eastAsia="EUAlbertina-Regular-Identity-H"/>
                              <w:szCs w:val="24"/>
                            </w:rPr>
                          </w:pPr>
                          <w:r>
                            <w:rPr>
                              <w:rFonts w:eastAsia="EUAlbertina-Regular-Identity-H"/>
                              <w:szCs w:val="24"/>
                            </w:rPr>
                            <w:t>„</w:t>
                          </w:r>
                          <w:sdt>
                            <w:sdtPr>
                              <w:alias w:val="Numeris"/>
                              <w:tag w:val="nr_7f383d16079d4d9d9c69ad234fbf972f"/>
                              <w:id w:val="-1382862564"/>
                              <w:lock w:val="sdtLocked"/>
                            </w:sdtPr>
                            <w:sdtContent>
                              <w:r>
                                <w:rPr>
                                  <w:rFonts w:eastAsia="EUAlbertina-Regular-Identity-H"/>
                                  <w:szCs w:val="24"/>
                                </w:rPr>
                                <w:t>27</w:t>
                              </w:r>
                              <w:r>
                                <w:rPr>
                                  <w:rFonts w:eastAsia="EUAlbertina-Regular-Identity-H"/>
                                  <w:szCs w:val="24"/>
                                  <w:vertAlign w:val="superscript"/>
                                </w:rPr>
                                <w:t>1</w:t>
                              </w:r>
                            </w:sdtContent>
                          </w:sdt>
                          <w:r>
                            <w:rPr>
                              <w:rFonts w:eastAsia="EUAlbertina-Regular-Identity-H"/>
                              <w:szCs w:val="24"/>
                            </w:rPr>
                            <w:t>.</w:t>
                          </w:r>
                          <w:r>
                            <w:rPr>
                              <w:rFonts w:eastAsia="EUAlbertina-Regular-Identity-H"/>
                              <w:b/>
                              <w:szCs w:val="24"/>
                            </w:rPr>
                            <w:t xml:space="preserve"> Parengties pareigūnų tinklas</w:t>
                          </w:r>
                          <w:r>
                            <w:rPr>
                              <w:rFonts w:eastAsia="EUAlbertina-Regular-Identity-H"/>
                              <w:szCs w:val="24"/>
                            </w:rPr>
                            <w:t xml:space="preserve"> – </w:t>
                          </w:r>
                          <w:r>
                            <w:rPr>
                              <w:rFonts w:eastAsia="EUAlbertina-Regular-Identity-H"/>
                            </w:rPr>
                            <w:t xml:space="preserve">bendradarbiavimo platforma, skirta dalykiniams ryšiams tarp </w:t>
                          </w:r>
                          <w:r>
                            <w:t>ministerijų, savivaldybių ir ministrų valdymo srities valstybės institucijų ir įstaigų parengties pareigūnų palaikyti ir plėtoti, jų kompetencijoms ugdyti, dalytis gerąja patirtimi įgyvendinant krizių valdymo ir civilinės saugos sistemos uždavinius bei rengti ir teikti pasiūlymus krizių valdymo ir civilinės saugos sistemos subjektams dėl šių uždavinių įgyvendinimo</w:t>
                          </w:r>
                          <w:r>
                            <w:rPr>
                              <w:bCs/>
                              <w:szCs w:val="24"/>
                            </w:rPr>
                            <w:t>.“</w:t>
                          </w:r>
                        </w:p>
                      </w:sdtContent>
                    </w:sdt>
                  </w:sdtContent>
                </w:sdt>
              </w:sdtContent>
            </w:sdt>
            <w:sdt>
              <w:sdtPr>
                <w:alias w:val="1 str. 14 d."/>
                <w:tag w:val="part_1bfebfb987b64dfb9c47506ef2798fc7"/>
                <w:id w:val="2015260680"/>
                <w:lock w:val="sdtLocked"/>
              </w:sdtPr>
              <w:sdtContent>
                <w:p w14:paraId="52FCBFC9" w14:textId="67AAD9E9" w:rsidR="00CD2E0F" w:rsidRDefault="00000000">
                  <w:pPr>
                    <w:suppressAutoHyphens/>
                    <w:ind w:firstLine="720"/>
                    <w:jc w:val="both"/>
                    <w:textAlignment w:val="baseline"/>
                    <w:rPr>
                      <w:szCs w:val="24"/>
                    </w:rPr>
                  </w:pPr>
                  <w:sdt>
                    <w:sdtPr>
                      <w:alias w:val="Numeris"/>
                      <w:tag w:val="nr_1bfebfb987b64dfb9c47506ef2798fc7"/>
                      <w:id w:val="597530526"/>
                      <w:lock w:val="sdtLocked"/>
                    </w:sdtPr>
                    <w:sdtContent>
                      <w:r>
                        <w:rPr>
                          <w:szCs w:val="24"/>
                        </w:rPr>
                        <w:t>14</w:t>
                      </w:r>
                    </w:sdtContent>
                  </w:sdt>
                  <w:r>
                    <w:rPr>
                      <w:szCs w:val="24"/>
                    </w:rPr>
                    <w:t>. Pakeisti 2 straipsnio 31 dalį ir ją išdėstyti taip:</w:t>
                  </w:r>
                </w:p>
                <w:sdt>
                  <w:sdtPr>
                    <w:alias w:val="citata"/>
                    <w:tag w:val="part_ea8e902d9b864c1e8cc385ebb8f8d9bb"/>
                    <w:id w:val="334266492"/>
                    <w:lock w:val="sdtLocked"/>
                  </w:sdtPr>
                  <w:sdtContent>
                    <w:sdt>
                      <w:sdtPr>
                        <w:alias w:val="31 d."/>
                        <w:tag w:val="part_d2aad4788a854d91bd499bf0c72526b1"/>
                        <w:id w:val="-1429809678"/>
                        <w:lock w:val="sdtLocked"/>
                      </w:sdtPr>
                      <w:sdtContent>
                        <w:p w14:paraId="4F9B5344" w14:textId="29C7AC50" w:rsidR="00CD2E0F" w:rsidRDefault="00000000">
                          <w:pPr>
                            <w:suppressAutoHyphens/>
                            <w:ind w:firstLine="720"/>
                            <w:jc w:val="both"/>
                            <w:textAlignment w:val="baseline"/>
                            <w:rPr>
                              <w:szCs w:val="24"/>
                            </w:rPr>
                          </w:pPr>
                          <w:r>
                            <w:rPr>
                              <w:szCs w:val="24"/>
                            </w:rPr>
                            <w:t>„</w:t>
                          </w:r>
                          <w:sdt>
                            <w:sdtPr>
                              <w:alias w:val="Numeris"/>
                              <w:tag w:val="nr_d2aad4788a854d91bd499bf0c72526b1"/>
                              <w:id w:val="-394355187"/>
                              <w:lock w:val="sdtLocked"/>
                            </w:sdtPr>
                            <w:sdtContent>
                              <w:r>
                                <w:rPr>
                                  <w:szCs w:val="24"/>
                                </w:rPr>
                                <w:t>31</w:t>
                              </w:r>
                            </w:sdtContent>
                          </w:sdt>
                          <w:r>
                            <w:rPr>
                              <w:szCs w:val="24"/>
                            </w:rPr>
                            <w:t>. </w:t>
                          </w:r>
                          <w:r>
                            <w:rPr>
                              <w:b/>
                              <w:szCs w:val="24"/>
                            </w:rPr>
                            <w:t>Perspėjimo sistema</w:t>
                          </w:r>
                          <w:r>
                            <w:rPr>
                              <w:szCs w:val="24"/>
                            </w:rPr>
                            <w:t xml:space="preserve"> – visuma organizacinių ir techninių priemonių, kuriomis perspėjami gyventojai, valstybės ir savivaldybių institucijos ir įstaigos, kitos įstaigos, ūkio subjektai ir veiklos vykdytojai apie įvykį, ekstremalųjį įvykį, </w:t>
                          </w:r>
                          <w:r>
                            <w:rPr>
                              <w:bCs/>
                              <w:szCs w:val="24"/>
                            </w:rPr>
                            <w:t>ypatingą įvykį,</w:t>
                          </w:r>
                          <w:r>
                            <w:rPr>
                              <w:szCs w:val="24"/>
                            </w:rPr>
                            <w:t xml:space="preserve"> gresiančią ar susidariusią krizę, ekstremaliąją situaciją, oro pavojų, gresiantį ar įvykusį agresijos aktą, paskelbtą mobilizaciją ar įvestą karo padėtį ir jiems išplatinama valstybės ir savivaldybių institucijų ir įstaigų turima arba joms skirta informacija </w:t>
                          </w:r>
                          <w:r>
                            <w:rPr>
                              <w:bCs/>
                              <w:szCs w:val="24"/>
                            </w:rPr>
                            <w:t xml:space="preserve">apie įvykį, ekstremalųjį įvykį, ypatingą įvykį, gresiančią ar susidariusią krizę, ekstremaliąją situaciją, oro pavojų, gresiantį ar įvykusį agresijos aktą, paskelbtą </w:t>
                          </w:r>
                          <w:r>
                            <w:rPr>
                              <w:bCs/>
                              <w:szCs w:val="24"/>
                            </w:rPr>
                            <w:lastRenderedPageBreak/>
                            <w:t>mobilizaciją ar įvestą karo padėtį</w:t>
                          </w:r>
                          <w:r>
                            <w:rPr>
                              <w:szCs w:val="24"/>
                            </w:rPr>
                            <w:t xml:space="preserve">, </w:t>
                          </w:r>
                          <w:r>
                            <w:rPr>
                              <w:bCs/>
                              <w:szCs w:val="24"/>
                            </w:rPr>
                            <w:t>įskaitant informaciją,</w:t>
                          </w:r>
                          <w:r>
                            <w:rPr>
                              <w:szCs w:val="24"/>
                            </w:rPr>
                            <w:t xml:space="preserve"> kuri leistų imtis priemonių, siekiant išvengti galimos žalos arba ją sušvelninti.“</w:t>
                          </w:r>
                        </w:p>
                      </w:sdtContent>
                    </w:sdt>
                  </w:sdtContent>
                </w:sdt>
              </w:sdtContent>
            </w:sdt>
            <w:sdt>
              <w:sdtPr>
                <w:alias w:val="1 str. 15 d."/>
                <w:tag w:val="part_a68973d9207048e2864705c54ac91fb1"/>
                <w:id w:val="2030376147"/>
                <w:lock w:val="sdtLocked"/>
              </w:sdtPr>
              <w:sdtContent>
                <w:p w14:paraId="4A80121C" w14:textId="06741BF7" w:rsidR="00CD2E0F" w:rsidRDefault="00000000">
                  <w:pPr>
                    <w:suppressAutoHyphens/>
                    <w:ind w:firstLine="720"/>
                    <w:jc w:val="both"/>
                    <w:textAlignment w:val="baseline"/>
                    <w:rPr>
                      <w:szCs w:val="24"/>
                    </w:rPr>
                  </w:pPr>
                  <w:sdt>
                    <w:sdtPr>
                      <w:alias w:val="Numeris"/>
                      <w:tag w:val="nr_a68973d9207048e2864705c54ac91fb1"/>
                      <w:id w:val="896852397"/>
                      <w:lock w:val="sdtLocked"/>
                    </w:sdtPr>
                    <w:sdtContent>
                      <w:r>
                        <w:rPr>
                          <w:szCs w:val="24"/>
                        </w:rPr>
                        <w:t>15</w:t>
                      </w:r>
                    </w:sdtContent>
                  </w:sdt>
                  <w:r>
                    <w:rPr>
                      <w:szCs w:val="24"/>
                    </w:rPr>
                    <w:t>. Pakeisti 2 straipsnio 32 dalį ir ją išdėstyti taip:</w:t>
                  </w:r>
                </w:p>
                <w:sdt>
                  <w:sdtPr>
                    <w:alias w:val="citata"/>
                    <w:tag w:val="part_05db7aee99ef4ef39f763ed84ba7ce97"/>
                    <w:id w:val="2001917002"/>
                    <w:lock w:val="sdtLocked"/>
                  </w:sdtPr>
                  <w:sdtContent>
                    <w:sdt>
                      <w:sdtPr>
                        <w:alias w:val="32 d."/>
                        <w:tag w:val="part_dff8ea840b1c40f3a7e3734e1c67045f"/>
                        <w:id w:val="788791704"/>
                        <w:lock w:val="sdtLocked"/>
                      </w:sdtPr>
                      <w:sdtContent>
                        <w:p w14:paraId="2E43890D" w14:textId="6C6144EF" w:rsidR="00CD2E0F" w:rsidRDefault="00000000">
                          <w:pPr>
                            <w:suppressAutoHyphens/>
                            <w:ind w:firstLine="720"/>
                            <w:jc w:val="both"/>
                            <w:textAlignment w:val="baseline"/>
                            <w:rPr>
                              <w:szCs w:val="24"/>
                            </w:rPr>
                          </w:pPr>
                          <w:r>
                            <w:rPr>
                              <w:szCs w:val="24"/>
                            </w:rPr>
                            <w:t>„</w:t>
                          </w:r>
                          <w:sdt>
                            <w:sdtPr>
                              <w:alias w:val="Numeris"/>
                              <w:tag w:val="nr_dff8ea840b1c40f3a7e3734e1c67045f"/>
                              <w:id w:val="362181550"/>
                              <w:lock w:val="sdtLocked"/>
                            </w:sdtPr>
                            <w:sdtContent>
                              <w:r>
                                <w:rPr>
                                  <w:szCs w:val="24"/>
                                </w:rPr>
                                <w:t>32</w:t>
                              </w:r>
                            </w:sdtContent>
                          </w:sdt>
                          <w:r>
                            <w:rPr>
                              <w:szCs w:val="24"/>
                            </w:rPr>
                            <w:t>. </w:t>
                          </w:r>
                          <w:r>
                            <w:rPr>
                              <w:b/>
                              <w:szCs w:val="24"/>
                            </w:rPr>
                            <w:t>Priedanga</w:t>
                          </w:r>
                          <w:r>
                            <w:rPr>
                              <w:szCs w:val="24"/>
                            </w:rPr>
                            <w:t xml:space="preserve"> – statinys, patalpa, inžinerinis įrenginys ar kitas objektas, galintis sudaryti sąlygas gyventojams </w:t>
                          </w:r>
                          <w:r>
                            <w:rPr>
                              <w:bCs/>
                              <w:szCs w:val="24"/>
                            </w:rPr>
                            <w:t>tam tikrą</w:t>
                          </w:r>
                          <w:r>
                            <w:rPr>
                              <w:szCs w:val="24"/>
                            </w:rPr>
                            <w:t xml:space="preserve"> laiko tarpą išvengti gyvybei ar sveikatai pavojingų veiksnių oro pavojaus atveju, agresijos akto </w:t>
                          </w:r>
                          <w:r>
                            <w:rPr>
                              <w:bCs/>
                              <w:szCs w:val="24"/>
                            </w:rPr>
                            <w:t>ar karo padėties metu.</w:t>
                          </w:r>
                          <w:r>
                            <w:rPr>
                              <w:szCs w:val="24"/>
                            </w:rPr>
                            <w:t>“</w:t>
                          </w:r>
                        </w:p>
                      </w:sdtContent>
                    </w:sdt>
                  </w:sdtContent>
                </w:sdt>
              </w:sdtContent>
            </w:sdt>
            <w:sdt>
              <w:sdtPr>
                <w:alias w:val="1 str. 16 d."/>
                <w:tag w:val="part_fe4c20973350457390bdc0e7ed1c4392"/>
                <w:id w:val="-1026250505"/>
                <w:lock w:val="sdtLocked"/>
              </w:sdtPr>
              <w:sdtContent>
                <w:p w14:paraId="48343BC9" w14:textId="4B918EFC" w:rsidR="00CD2E0F" w:rsidRDefault="00000000">
                  <w:pPr>
                    <w:suppressAutoHyphens/>
                    <w:ind w:firstLine="720"/>
                    <w:jc w:val="both"/>
                    <w:textAlignment w:val="baseline"/>
                    <w:rPr>
                      <w:szCs w:val="24"/>
                    </w:rPr>
                  </w:pPr>
                  <w:sdt>
                    <w:sdtPr>
                      <w:alias w:val="Numeris"/>
                      <w:tag w:val="nr_fe4c20973350457390bdc0e7ed1c4392"/>
                      <w:id w:val="810675583"/>
                      <w:lock w:val="sdtLocked"/>
                    </w:sdtPr>
                    <w:sdtContent>
                      <w:r>
                        <w:rPr>
                          <w:szCs w:val="24"/>
                        </w:rPr>
                        <w:t>16</w:t>
                      </w:r>
                    </w:sdtContent>
                  </w:sdt>
                  <w:r>
                    <w:rPr>
                      <w:szCs w:val="24"/>
                    </w:rPr>
                    <w:t>. Papildyti 2 straipsnį 32</w:t>
                  </w:r>
                  <w:r>
                    <w:rPr>
                      <w:szCs w:val="24"/>
                      <w:vertAlign w:val="superscript"/>
                    </w:rPr>
                    <w:t>3</w:t>
                  </w:r>
                  <w:r>
                    <w:rPr>
                      <w:szCs w:val="24"/>
                    </w:rPr>
                    <w:t xml:space="preserve"> dalimi:</w:t>
                  </w:r>
                </w:p>
                <w:sdt>
                  <w:sdtPr>
                    <w:alias w:val="citata"/>
                    <w:tag w:val="part_db0469acaccc4b29821bed453be9d30f"/>
                    <w:id w:val="1643376975"/>
                    <w:lock w:val="sdtLocked"/>
                  </w:sdtPr>
                  <w:sdtContent>
                    <w:sdt>
                      <w:sdtPr>
                        <w:alias w:val="32-3 d."/>
                        <w:tag w:val="part_b42dd34777794fbe822726ab50782ac4"/>
                        <w:id w:val="636610157"/>
                        <w:lock w:val="sdtLocked"/>
                      </w:sdtPr>
                      <w:sdtContent>
                        <w:p w14:paraId="38B9713D" w14:textId="77F734D0" w:rsidR="00CD2E0F" w:rsidRDefault="00000000">
                          <w:pPr>
                            <w:suppressAutoHyphens/>
                            <w:ind w:firstLine="720"/>
                            <w:jc w:val="both"/>
                            <w:textAlignment w:val="baseline"/>
                            <w:rPr>
                              <w:szCs w:val="24"/>
                            </w:rPr>
                          </w:pPr>
                          <w:r>
                            <w:rPr>
                              <w:szCs w:val="24"/>
                            </w:rPr>
                            <w:t>„</w:t>
                          </w:r>
                          <w:sdt>
                            <w:sdtPr>
                              <w:alias w:val="Numeris"/>
                              <w:tag w:val="nr_b42dd34777794fbe822726ab50782ac4"/>
                              <w:id w:val="-1606265367"/>
                              <w:lock w:val="sdtLocked"/>
                            </w:sdtPr>
                            <w:sdtContent>
                              <w:r>
                                <w:rPr>
                                  <w:rFonts w:eastAsia="MS Mincho"/>
                                  <w:szCs w:val="24"/>
                                </w:rPr>
                                <w:t>32</w:t>
                              </w:r>
                              <w:r>
                                <w:rPr>
                                  <w:rFonts w:eastAsia="MS Mincho"/>
                                  <w:szCs w:val="24"/>
                                  <w:vertAlign w:val="superscript"/>
                                </w:rPr>
                                <w:t>3</w:t>
                              </w:r>
                            </w:sdtContent>
                          </w:sdt>
                          <w:r>
                            <w:rPr>
                              <w:rFonts w:eastAsia="MS Mincho"/>
                              <w:i/>
                              <w:iCs/>
                              <w:szCs w:val="24"/>
                            </w:rPr>
                            <w:t>.</w:t>
                          </w:r>
                          <w:r>
                            <w:rPr>
                              <w:rFonts w:eastAsia="MS Mincho"/>
                              <w:b/>
                              <w:i/>
                              <w:iCs/>
                              <w:szCs w:val="24"/>
                            </w:rPr>
                            <w:t xml:space="preserve"> </w:t>
                          </w:r>
                          <w:r>
                            <w:rPr>
                              <w:b/>
                              <w:szCs w:val="24"/>
                              <w:lang w:eastAsia="lt-LT"/>
                            </w:rPr>
                            <w:t>Sanitarinis švarinimas</w:t>
                          </w:r>
                          <w:r>
                            <w:rPr>
                              <w:rFonts w:eastAsia="MS Mincho"/>
                              <w:i/>
                              <w:iCs/>
                              <w:szCs w:val="24"/>
                            </w:rPr>
                            <w:t xml:space="preserve"> </w:t>
                          </w:r>
                          <w:r>
                            <w:rPr>
                              <w:color w:val="000000"/>
                              <w:szCs w:val="24"/>
                              <w:lang w:eastAsia="lt-LT"/>
                            </w:rPr>
                            <w:t>– radioaktyviojo, cheminio ar biologinio užterštumo pašalinimas nuo nukentėjusių gyventojų, turto ir (ar) aplinkos iki leistino lygio, siekiant apsaugoti nukentėjusių gyventojų gyvybę ir sveikatą, turtą ir (ar) aplinką.“</w:t>
                          </w:r>
                        </w:p>
                      </w:sdtContent>
                    </w:sdt>
                  </w:sdtContent>
                </w:sdt>
              </w:sdtContent>
            </w:sdt>
            <w:sdt>
              <w:sdtPr>
                <w:alias w:val="1 str. 17 d."/>
                <w:tag w:val="part_e2744a38ccf44ddfa74f83250192af27"/>
                <w:id w:val="-612521355"/>
                <w:lock w:val="sdtLocked"/>
              </w:sdtPr>
              <w:sdtContent>
                <w:p w14:paraId="14C0739B" w14:textId="3F15F5AD" w:rsidR="00CD2E0F" w:rsidRDefault="00000000">
                  <w:pPr>
                    <w:suppressAutoHyphens/>
                    <w:ind w:firstLine="720"/>
                    <w:jc w:val="both"/>
                    <w:textAlignment w:val="baseline"/>
                    <w:rPr>
                      <w:szCs w:val="24"/>
                    </w:rPr>
                  </w:pPr>
                  <w:sdt>
                    <w:sdtPr>
                      <w:alias w:val="Numeris"/>
                      <w:tag w:val="nr_e2744a38ccf44ddfa74f83250192af27"/>
                      <w:id w:val="1757873076"/>
                      <w:lock w:val="sdtLocked"/>
                    </w:sdtPr>
                    <w:sdtContent>
                      <w:r>
                        <w:rPr>
                          <w:szCs w:val="24"/>
                        </w:rPr>
                        <w:t>17</w:t>
                      </w:r>
                    </w:sdtContent>
                  </w:sdt>
                  <w:r>
                    <w:rPr>
                      <w:szCs w:val="24"/>
                    </w:rPr>
                    <w:t>. Pakeisti 2 straipsnio 33 dalį ir ją išdėstyti taip:</w:t>
                  </w:r>
                </w:p>
                <w:sdt>
                  <w:sdtPr>
                    <w:alias w:val="citata"/>
                    <w:tag w:val="part_11d503fe14e0462aabeb5d357ce8ab9a"/>
                    <w:id w:val="1539321957"/>
                    <w:lock w:val="sdtLocked"/>
                  </w:sdtPr>
                  <w:sdtContent>
                    <w:sdt>
                      <w:sdtPr>
                        <w:alias w:val="33 d."/>
                        <w:tag w:val="part_3ff36c5eeeba40ac945310cdc2776ec0"/>
                        <w:id w:val="1817757671"/>
                        <w:lock w:val="sdtLocked"/>
                      </w:sdtPr>
                      <w:sdtContent>
                        <w:p w14:paraId="6A012F4A" w14:textId="77C50961" w:rsidR="00CD2E0F" w:rsidRDefault="00000000">
                          <w:pPr>
                            <w:suppressAutoHyphens/>
                            <w:ind w:firstLine="720"/>
                            <w:jc w:val="both"/>
                            <w:textAlignment w:val="baseline"/>
                            <w:rPr>
                              <w:szCs w:val="24"/>
                            </w:rPr>
                          </w:pPr>
                          <w:r>
                            <w:rPr>
                              <w:szCs w:val="24"/>
                            </w:rPr>
                            <w:t>„</w:t>
                          </w:r>
                          <w:sdt>
                            <w:sdtPr>
                              <w:alias w:val="Numeris"/>
                              <w:tag w:val="nr_3ff36c5eeeba40ac945310cdc2776ec0"/>
                              <w:id w:val="1822312508"/>
                              <w:lock w:val="sdtLocked"/>
                            </w:sdtPr>
                            <w:sdtContent>
                              <w:r>
                                <w:rPr>
                                  <w:szCs w:val="24"/>
                                </w:rPr>
                                <w:t>33</w:t>
                              </w:r>
                            </w:sdtContent>
                          </w:sdt>
                          <w:r>
                            <w:rPr>
                              <w:szCs w:val="24"/>
                            </w:rPr>
                            <w:t>. </w:t>
                          </w:r>
                          <w:r>
                            <w:rPr>
                              <w:b/>
                              <w:szCs w:val="24"/>
                            </w:rPr>
                            <w:t>Slėptuvė</w:t>
                          </w:r>
                          <w:r>
                            <w:rPr>
                              <w:szCs w:val="24"/>
                            </w:rPr>
                            <w:t> –</w:t>
                          </w:r>
                          <w:r>
                            <w:rPr>
                              <w:b/>
                              <w:bCs/>
                              <w:szCs w:val="24"/>
                            </w:rPr>
                            <w:t> </w:t>
                          </w:r>
                          <w:r>
                            <w:rPr>
                              <w:szCs w:val="24"/>
                            </w:rPr>
                            <w:t>specialiosios paskirties statinys arba specialiai įrengta patalpa</w:t>
                          </w:r>
                          <w:r>
                            <w:rPr>
                              <w:bCs/>
                              <w:szCs w:val="24"/>
                            </w:rPr>
                            <w:t>, skirti</w:t>
                          </w:r>
                          <w:r>
                            <w:rPr>
                              <w:szCs w:val="24"/>
                            </w:rPr>
                            <w:t xml:space="preserve"> gyventojams, kurie užtikrina </w:t>
                          </w:r>
                          <w:r>
                            <w:rPr>
                              <w:bCs/>
                              <w:szCs w:val="24"/>
                            </w:rPr>
                            <w:t>gyvybiškai svarbių valstybės</w:t>
                          </w:r>
                          <w:r>
                            <w:rPr>
                              <w:szCs w:val="24"/>
                            </w:rPr>
                            <w:t xml:space="preserve"> funkcijų atlikimą, turi jiems priskirtų būtinų užduočių </w:t>
                          </w:r>
                          <w:r>
                            <w:rPr>
                              <w:bCs/>
                              <w:szCs w:val="24"/>
                            </w:rPr>
                            <w:t>arba yra gydomi stacionarinėse asmens sveikatos priežiūros įstaigose</w:t>
                          </w:r>
                          <w:r>
                            <w:rPr>
                              <w:szCs w:val="24"/>
                            </w:rPr>
                            <w:t xml:space="preserve">, laikinai apsaugoti </w:t>
                          </w:r>
                          <w:r>
                            <w:rPr>
                              <w:bCs/>
                              <w:szCs w:val="24"/>
                            </w:rPr>
                            <w:t>ekstremaliųjų įvykių, ypatingų įvykių,</w:t>
                          </w:r>
                          <w:r>
                            <w:rPr>
                              <w:szCs w:val="24"/>
                            </w:rPr>
                            <w:t xml:space="preserve"> </w:t>
                          </w:r>
                          <w:r>
                            <w:rPr>
                              <w:bCs/>
                              <w:szCs w:val="24"/>
                            </w:rPr>
                            <w:t xml:space="preserve">ekstremaliųjų situacijų, </w:t>
                          </w:r>
                          <w:r>
                            <w:rPr>
                              <w:szCs w:val="24"/>
                            </w:rPr>
                            <w:t>oro pavojaus, agresijos akto</w:t>
                          </w:r>
                          <w:r>
                            <w:rPr>
                              <w:bCs/>
                              <w:szCs w:val="24"/>
                            </w:rPr>
                            <w:t xml:space="preserve"> ar karo padėties metu</w:t>
                          </w:r>
                          <w:r>
                            <w:rPr>
                              <w:szCs w:val="24"/>
                            </w:rPr>
                            <w:t xml:space="preserve"> nuo jų gyvybei ar sveikatai pavojingų veiksnių.“</w:t>
                          </w:r>
                        </w:p>
                      </w:sdtContent>
                    </w:sdt>
                  </w:sdtContent>
                </w:sdt>
              </w:sdtContent>
            </w:sdt>
            <w:sdt>
              <w:sdtPr>
                <w:alias w:val="1 str. 18 d."/>
                <w:tag w:val="part_b3995b4e21f64eb69aa01dd4d2bc5d07"/>
                <w:id w:val="1724940662"/>
                <w:lock w:val="sdtLocked"/>
              </w:sdtPr>
              <w:sdtContent>
                <w:p w14:paraId="4826C4F8" w14:textId="44380BAB" w:rsidR="00CD2E0F" w:rsidRDefault="00000000">
                  <w:pPr>
                    <w:suppressAutoHyphens/>
                    <w:ind w:firstLine="720"/>
                    <w:jc w:val="both"/>
                    <w:textAlignment w:val="baseline"/>
                    <w:rPr>
                      <w:szCs w:val="24"/>
                    </w:rPr>
                  </w:pPr>
                  <w:sdt>
                    <w:sdtPr>
                      <w:alias w:val="Numeris"/>
                      <w:tag w:val="nr_b3995b4e21f64eb69aa01dd4d2bc5d07"/>
                      <w:id w:val="-1349020397"/>
                      <w:lock w:val="sdtLocked"/>
                    </w:sdtPr>
                    <w:sdtContent>
                      <w:r>
                        <w:rPr>
                          <w:szCs w:val="24"/>
                        </w:rPr>
                        <w:t>18</w:t>
                      </w:r>
                    </w:sdtContent>
                  </w:sdt>
                  <w:r>
                    <w:rPr>
                      <w:szCs w:val="24"/>
                    </w:rPr>
                    <w:t>. Papildyti 2 straipsnį 34</w:t>
                  </w:r>
                  <w:r>
                    <w:rPr>
                      <w:szCs w:val="24"/>
                      <w:vertAlign w:val="superscript"/>
                    </w:rPr>
                    <w:t>1</w:t>
                  </w:r>
                  <w:r>
                    <w:rPr>
                      <w:szCs w:val="24"/>
                    </w:rPr>
                    <w:t xml:space="preserve"> dalimi:</w:t>
                  </w:r>
                </w:p>
                <w:sdt>
                  <w:sdtPr>
                    <w:alias w:val="citata"/>
                    <w:tag w:val="part_d4a7690ab25d4825a68bfe456f3a64f6"/>
                    <w:id w:val="-392348717"/>
                    <w:lock w:val="sdtLocked"/>
                  </w:sdtPr>
                  <w:sdtContent>
                    <w:sdt>
                      <w:sdtPr>
                        <w:alias w:val="34-1 d."/>
                        <w:tag w:val="part_d2f1b658a62049d995eb3eaa7a59ce51"/>
                        <w:id w:val="-1261530060"/>
                        <w:lock w:val="sdtLocked"/>
                      </w:sdtPr>
                      <w:sdtContent>
                        <w:p w14:paraId="61571705" w14:textId="46CF7EEA" w:rsidR="00CD2E0F" w:rsidRDefault="00000000">
                          <w:pPr>
                            <w:tabs>
                              <w:tab w:val="left" w:pos="1596"/>
                            </w:tabs>
                            <w:suppressAutoHyphens/>
                            <w:ind w:firstLine="682"/>
                            <w:jc w:val="both"/>
                            <w:textAlignment w:val="baseline"/>
                            <w:rPr>
                              <w:bCs/>
                              <w:szCs w:val="24"/>
                            </w:rPr>
                          </w:pPr>
                          <w:r>
                            <w:rPr>
                              <w:bCs/>
                              <w:szCs w:val="24"/>
                            </w:rPr>
                            <w:t>„</w:t>
                          </w:r>
                          <w:sdt>
                            <w:sdtPr>
                              <w:alias w:val="Numeris"/>
                              <w:tag w:val="nr_d2f1b658a62049d995eb3eaa7a59ce51"/>
                              <w:id w:val="1457995683"/>
                              <w:lock w:val="sdtLocked"/>
                            </w:sdtPr>
                            <w:sdtContent>
                              <w:r>
                                <w:rPr>
                                  <w:bCs/>
                                  <w:szCs w:val="24"/>
                                </w:rPr>
                                <w:t>34</w:t>
                              </w:r>
                              <w:r>
                                <w:rPr>
                                  <w:bCs/>
                                  <w:szCs w:val="24"/>
                                  <w:vertAlign w:val="superscript"/>
                                </w:rPr>
                                <w:t>1</w:t>
                              </w:r>
                            </w:sdtContent>
                          </w:sdt>
                          <w:r>
                            <w:rPr>
                              <w:bCs/>
                              <w:szCs w:val="24"/>
                            </w:rPr>
                            <w:t xml:space="preserve">. </w:t>
                          </w:r>
                          <w:r>
                            <w:rPr>
                              <w:b/>
                              <w:bCs/>
                              <w:szCs w:val="24"/>
                            </w:rPr>
                            <w:t xml:space="preserve">Tarpinis gyventojų evakavimo punktas </w:t>
                          </w:r>
                          <w:r>
                            <w:rPr>
                              <w:bCs/>
                              <w:szCs w:val="24"/>
                            </w:rPr>
                            <w:t xml:space="preserve">– savivaldybės ekstremaliųjų situacijų valdymo plane nustatyta vieta atvykusių evakuojamų gyventojų ir turto </w:t>
                          </w:r>
                          <w:r>
                            <w:rPr>
                              <w:color w:val="000000"/>
                              <w:szCs w:val="24"/>
                              <w:lang w:eastAsia="lt-LT"/>
                            </w:rPr>
                            <w:t xml:space="preserve">radioaktyviojo, cheminio ar biologinio užterštumo </w:t>
                          </w:r>
                          <w:r>
                            <w:rPr>
                              <w:bCs/>
                              <w:szCs w:val="24"/>
                            </w:rPr>
                            <w:t>kontrolei atlikti, kurioje prireikus atliekamas sanitarinis švarinimas ir  per kurią vykdomas šių gyventojų vykimas į gyventojų priėmimo punktus.“</w:t>
                          </w:r>
                        </w:p>
                      </w:sdtContent>
                    </w:sdt>
                  </w:sdtContent>
                </w:sdt>
              </w:sdtContent>
            </w:sdt>
            <w:sdt>
              <w:sdtPr>
                <w:alias w:val="1 str. 19 d."/>
                <w:tag w:val="part_d247461f0d1240e7a5580074c60e7873"/>
                <w:id w:val="-2030165741"/>
                <w:lock w:val="sdtLocked"/>
              </w:sdtPr>
              <w:sdtContent>
                <w:p w14:paraId="75CE7BA3" w14:textId="52C5AC99" w:rsidR="00CD2E0F" w:rsidRDefault="00000000">
                  <w:pPr>
                    <w:suppressAutoHyphens/>
                    <w:ind w:firstLine="720"/>
                    <w:jc w:val="both"/>
                    <w:textAlignment w:val="baseline"/>
                    <w:rPr>
                      <w:szCs w:val="24"/>
                    </w:rPr>
                  </w:pPr>
                  <w:sdt>
                    <w:sdtPr>
                      <w:alias w:val="Numeris"/>
                      <w:tag w:val="nr_d247461f0d1240e7a5580074c60e7873"/>
                      <w:id w:val="-643656170"/>
                      <w:lock w:val="sdtLocked"/>
                    </w:sdtPr>
                    <w:sdtContent>
                      <w:r>
                        <w:rPr>
                          <w:szCs w:val="24"/>
                        </w:rPr>
                        <w:t>19</w:t>
                      </w:r>
                    </w:sdtContent>
                  </w:sdt>
                  <w:r>
                    <w:rPr>
                      <w:szCs w:val="24"/>
                    </w:rPr>
                    <w:t>. Pakeisti 2 straipsnio 37 dalį ir ją išdėstyti taip:</w:t>
                  </w:r>
                </w:p>
                <w:sdt>
                  <w:sdtPr>
                    <w:alias w:val="citata"/>
                    <w:tag w:val="part_d8045f9a9c604e02b409224f9a117340"/>
                    <w:id w:val="-1436902944"/>
                    <w:lock w:val="sdtLocked"/>
                  </w:sdtPr>
                  <w:sdtContent>
                    <w:sdt>
                      <w:sdtPr>
                        <w:alias w:val="37 d."/>
                        <w:tag w:val="part_cb72a97687e042e3b3319c25b1ef8e4e"/>
                        <w:id w:val="-1742099831"/>
                        <w:lock w:val="sdtLocked"/>
                      </w:sdtPr>
                      <w:sdtContent>
                        <w:p w14:paraId="1C6A218A" w14:textId="33DA9725" w:rsidR="00CD2E0F" w:rsidRDefault="00000000">
                          <w:pPr>
                            <w:suppressAutoHyphens/>
                            <w:ind w:firstLine="720"/>
                            <w:jc w:val="both"/>
                            <w:textAlignment w:val="baseline"/>
                            <w:rPr>
                              <w:szCs w:val="24"/>
                            </w:rPr>
                          </w:pPr>
                          <w:r>
                            <w:rPr>
                              <w:szCs w:val="24"/>
                            </w:rPr>
                            <w:t>„</w:t>
                          </w:r>
                          <w:sdt>
                            <w:sdtPr>
                              <w:alias w:val="Numeris"/>
                              <w:tag w:val="nr_cb72a97687e042e3b3319c25b1ef8e4e"/>
                              <w:id w:val="1018884723"/>
                              <w:lock w:val="sdtLocked"/>
                            </w:sdtPr>
                            <w:sdtContent>
                              <w:r>
                                <w:rPr>
                                  <w:szCs w:val="24"/>
                                </w:rPr>
                                <w:t>37</w:t>
                              </w:r>
                            </w:sdtContent>
                          </w:sdt>
                          <w:r>
                            <w:rPr>
                              <w:szCs w:val="24"/>
                            </w:rPr>
                            <w:t xml:space="preserve">. Kitos šiame įstatyme vartojamos sąvokos suprantamos taip, kaip apibrėžiamos Lietuvos Respublikos biudžeto sandaros įstatyme, Lietuvos Respublikos branduolinės energijos įstatyme, Lietuvos Respublikos civiliniame kodekse, Lietuvos Respublikos ginkluotos gynybos ir pasipriešinimo agresijai įstatyme, Lietuvos Respublikos cheminių medžiagų ir cheminių mišinių įstatyme, Lietuvos Respublikos daugiabučių gyvenamųjų namų ir kitos paskirties pastatų savininkų bendrijų įstatyme, Lietuvos Respublikos elektroninių ryšių įstatyme, </w:t>
                          </w:r>
                          <w:r>
                            <w:rPr>
                              <w:bCs/>
                              <w:szCs w:val="24"/>
                            </w:rPr>
                            <w:t>Lietuvos Respublikos energetikos įstatyme,</w:t>
                          </w:r>
                          <w:r>
                            <w:rPr>
                              <w:szCs w:val="24"/>
                            </w:rPr>
                            <w:t xml:space="preserve"> Lietuvos Respublikos krašto apsaugos sistemos organizavimo ir karo tarnybos įstatyme, Mobilizacijos ir priimančiosios šalies paramos įstatyme, Lietuvos Respublikos nacionaliniam saugumui užtikrinti svarbių objektų apsaugos įstatyme, Lietuvos Respublikos nacionalinio saugumo pagrindų įstatyme, Lietuvos Respublikos nepaprastosios padėties įstatyme, Lietuvos Respublikos nevyriausybinių organizacijų plėtros įstatyme, Lietuvos Respublikos radiacinės saugos įstatyme, Lietuvos Respublikos statybos įstatyme, Lietuvos Respublikos valstybės informacinių išteklių valdymo įstatyme, Lietuvos Respublikos valstybės ir savivaldybių turto valdymo, naudojimo ir disponavimo juo įstatyme, Lietuvos Respublikos valstybės rezervo įstatyme, Lietuvos Respublikos valstybės tarnybos įstatyme, Lietuvos Respublikos vandens įstatyme, Lietuvos Respublikos viešojo administravimo įstatyme, Lietuvos Respublikos vietos savivaldos įstatyme, Lietuvos Respublikos Vyriausybės įstatyme,</w:t>
                          </w:r>
                          <w:r>
                            <w:rPr>
                              <w:bCs/>
                              <w:szCs w:val="24"/>
                            </w:rPr>
                            <w:t xml:space="preserve"> Lietuvos Respublikos vystomojo bendradarbiavimo ir humanitarinės pagalbos įstatyme</w:t>
                          </w:r>
                          <w:r>
                            <w:rPr>
                              <w:szCs w:val="24"/>
                            </w:rPr>
                            <w:t>.“</w:t>
                          </w:r>
                        </w:p>
                        <w:p w14:paraId="47593585" w14:textId="77777777" w:rsidR="00CD2E0F" w:rsidRDefault="00000000">
                          <w:pPr>
                            <w:suppressAutoHyphens/>
                            <w:ind w:firstLine="720"/>
                            <w:jc w:val="both"/>
                            <w:textAlignment w:val="baseline"/>
                            <w:rPr>
                              <w:szCs w:val="24"/>
                            </w:rPr>
                          </w:pPr>
                        </w:p>
                      </w:sdtContent>
                    </w:sdt>
                  </w:sdtContent>
                </w:sdt>
              </w:sdtContent>
            </w:sdt>
          </w:sdtContent>
        </w:sdt>
        <w:sdt>
          <w:sdtPr>
            <w:alias w:val="2 str."/>
            <w:tag w:val="part_6fc9ed41e4754cda89eb95ff51e0e460"/>
            <w:id w:val="-1647964654"/>
            <w:lock w:val="sdtLocked"/>
          </w:sdtPr>
          <w:sdtContent>
            <w:p w14:paraId="6D428180" w14:textId="77777777" w:rsidR="00CD2E0F" w:rsidRDefault="00000000">
              <w:pPr>
                <w:suppressAutoHyphens/>
                <w:ind w:firstLine="720"/>
                <w:jc w:val="both"/>
                <w:textAlignment w:val="baseline"/>
                <w:rPr>
                  <w:b/>
                  <w:szCs w:val="24"/>
                </w:rPr>
              </w:pPr>
              <w:sdt>
                <w:sdtPr>
                  <w:alias w:val="Numeris"/>
                  <w:tag w:val="nr_6fc9ed41e4754cda89eb95ff51e0e460"/>
                  <w:id w:val="1499768429"/>
                  <w:lock w:val="sdtLocked"/>
                </w:sdtPr>
                <w:sdtContent>
                  <w:r>
                    <w:rPr>
                      <w:b/>
                      <w:szCs w:val="24"/>
                    </w:rPr>
                    <w:t>2</w:t>
                  </w:r>
                </w:sdtContent>
              </w:sdt>
              <w:r>
                <w:rPr>
                  <w:b/>
                  <w:szCs w:val="24"/>
                </w:rPr>
                <w:t xml:space="preserve"> straipsnis. </w:t>
              </w:r>
              <w:sdt>
                <w:sdtPr>
                  <w:alias w:val="Pavadinimas"/>
                  <w:tag w:val="title_6fc9ed41e4754cda89eb95ff51e0e460"/>
                  <w:id w:val="-201554803"/>
                  <w:lock w:val="sdtLocked"/>
                </w:sdtPr>
                <w:sdtContent>
                  <w:r>
                    <w:rPr>
                      <w:b/>
                      <w:szCs w:val="24"/>
                    </w:rPr>
                    <w:t>3 straipsnio pakeitimas</w:t>
                  </w:r>
                </w:sdtContent>
              </w:sdt>
            </w:p>
            <w:sdt>
              <w:sdtPr>
                <w:alias w:val="2 str. 1 d."/>
                <w:tag w:val="part_ae2ee0a1b4144ff08a69837cbca18962"/>
                <w:id w:val="-588773126"/>
                <w:lock w:val="sdtLocked"/>
              </w:sdtPr>
              <w:sdtContent>
                <w:p w14:paraId="2B6F0F60" w14:textId="77777777" w:rsidR="00CD2E0F" w:rsidRDefault="00000000">
                  <w:pPr>
                    <w:suppressAutoHyphens/>
                    <w:ind w:firstLine="720"/>
                    <w:jc w:val="both"/>
                    <w:textAlignment w:val="baseline"/>
                    <w:rPr>
                      <w:bCs/>
                      <w:szCs w:val="24"/>
                    </w:rPr>
                  </w:pPr>
                  <w:r>
                    <w:rPr>
                      <w:bCs/>
                      <w:szCs w:val="24"/>
                    </w:rPr>
                    <w:t>Pakeisti 3 straipsnį ir jį išdėstyti taip:</w:t>
                  </w:r>
                </w:p>
                <w:sdt>
                  <w:sdtPr>
                    <w:alias w:val="citata"/>
                    <w:tag w:val="part_1aed8d2dbe5f435482db5716b6f73af3"/>
                    <w:id w:val="560536038"/>
                    <w:lock w:val="sdtLocked"/>
                  </w:sdtPr>
                  <w:sdtContent>
                    <w:sdt>
                      <w:sdtPr>
                        <w:alias w:val="3 str."/>
                        <w:tag w:val="part_b8b7645018254e21a544233574ebce0e"/>
                        <w:id w:val="2082859238"/>
                        <w:lock w:val="sdtLocked"/>
                      </w:sdtPr>
                      <w:sdtContent>
                        <w:p w14:paraId="5EADA3B9" w14:textId="77777777" w:rsidR="00CD2E0F" w:rsidRDefault="00000000">
                          <w:pPr>
                            <w:suppressAutoHyphens/>
                            <w:ind w:firstLine="720"/>
                            <w:jc w:val="both"/>
                            <w:textAlignment w:val="baseline"/>
                            <w:rPr>
                              <w:szCs w:val="24"/>
                            </w:rPr>
                          </w:pPr>
                          <w:r>
                            <w:rPr>
                              <w:szCs w:val="24"/>
                            </w:rPr>
                            <w:t>„</w:t>
                          </w:r>
                          <w:sdt>
                            <w:sdtPr>
                              <w:alias w:val="Numeris"/>
                              <w:tag w:val="nr_b8b7645018254e21a544233574ebce0e"/>
                              <w:id w:val="1652640117"/>
                              <w:lock w:val="sdtLocked"/>
                            </w:sdtPr>
                            <w:sdtContent>
                              <w:r>
                                <w:rPr>
                                  <w:szCs w:val="24"/>
                                </w:rPr>
                                <w:t>3</w:t>
                              </w:r>
                            </w:sdtContent>
                          </w:sdt>
                          <w:r>
                            <w:rPr>
                              <w:szCs w:val="24"/>
                            </w:rPr>
                            <w:t> straipsnis. Krizių valdymo ir civilinės saugos sistemos uždaviniai</w:t>
                          </w:r>
                        </w:p>
                        <w:sdt>
                          <w:sdtPr>
                            <w:alias w:val="3 str. 1 d."/>
                            <w:tag w:val="part_b6864743d53e410995b41bc18587613d"/>
                            <w:id w:val="-909774041"/>
                            <w:lock w:val="sdtLocked"/>
                          </w:sdtPr>
                          <w:sdtContent>
                            <w:p w14:paraId="466EE5D8" w14:textId="77777777" w:rsidR="00CD2E0F" w:rsidRDefault="00000000">
                              <w:pPr>
                                <w:suppressAutoHyphens/>
                                <w:ind w:firstLine="720"/>
                                <w:jc w:val="both"/>
                                <w:textAlignment w:val="baseline"/>
                                <w:rPr>
                                  <w:szCs w:val="24"/>
                                </w:rPr>
                              </w:pPr>
                              <w:r>
                                <w:rPr>
                                  <w:szCs w:val="24"/>
                                </w:rPr>
                                <w:t>Krizių valdymo ir civilinės saugos sistemos uždaviniai:</w:t>
                              </w:r>
                            </w:p>
                            <w:sdt>
                              <w:sdtPr>
                                <w:alias w:val="3 str. 1 d. 1 p."/>
                                <w:tag w:val="part_243178d90f2749afb4ab32e63ec82dd8"/>
                                <w:id w:val="-1730139795"/>
                                <w:lock w:val="sdtLocked"/>
                              </w:sdtPr>
                              <w:sdtContent>
                                <w:p w14:paraId="2774700E" w14:textId="77777777" w:rsidR="00CD2E0F" w:rsidRDefault="00000000">
                                  <w:pPr>
                                    <w:suppressAutoHyphens/>
                                    <w:ind w:firstLine="720"/>
                                    <w:jc w:val="both"/>
                                    <w:textAlignment w:val="baseline"/>
                                    <w:rPr>
                                      <w:szCs w:val="24"/>
                                    </w:rPr>
                                  </w:pPr>
                                  <w:sdt>
                                    <w:sdtPr>
                                      <w:alias w:val="Numeris"/>
                                      <w:tag w:val="nr_243178d90f2749afb4ab32e63ec82dd8"/>
                                      <w:id w:val="1904867175"/>
                                      <w:lock w:val="sdtLocked"/>
                                    </w:sdtPr>
                                    <w:sdtContent>
                                      <w:r>
                                        <w:rPr>
                                          <w:szCs w:val="24"/>
                                        </w:rPr>
                                        <w:t>1</w:t>
                                      </w:r>
                                    </w:sdtContent>
                                  </w:sdt>
                                  <w:r>
                                    <w:rPr>
                                      <w:szCs w:val="24"/>
                                    </w:rPr>
                                    <w:t>) stebėti, vertinti Lietuvos Respublikos Seimo nutarimu tvirtinamoje Nacionalinio saugumo strategijoje apibrėžtus rizikos veiksnius, pavojus ir grėsmes Lietuvos Respublikos nacionalinio saugumo interesams (toliau – grėsmės Lietuvos Respublikos nacionalinio saugumo interesams), perspėti apie šias grėsmes ir mažinti grėsmes šiems interesams;</w:t>
                                  </w:r>
                                </w:p>
                              </w:sdtContent>
                            </w:sdt>
                            <w:sdt>
                              <w:sdtPr>
                                <w:alias w:val="3 str. 1 d. 2 p."/>
                                <w:tag w:val="part_83f207c4721343faa4105f268d3fa0b6"/>
                                <w:id w:val="-1295897073"/>
                                <w:lock w:val="sdtLocked"/>
                              </w:sdtPr>
                              <w:sdtContent>
                                <w:p w14:paraId="38FB81BC" w14:textId="77777777" w:rsidR="00CD2E0F" w:rsidRDefault="00000000">
                                  <w:pPr>
                                    <w:suppressAutoHyphens/>
                                    <w:ind w:firstLine="720"/>
                                    <w:jc w:val="both"/>
                                    <w:textAlignment w:val="baseline"/>
                                    <w:rPr>
                                      <w:szCs w:val="24"/>
                                    </w:rPr>
                                  </w:pPr>
                                  <w:sdt>
                                    <w:sdtPr>
                                      <w:alias w:val="Numeris"/>
                                      <w:tag w:val="nr_83f207c4721343faa4105f268d3fa0b6"/>
                                      <w:id w:val="-2143871772"/>
                                      <w:lock w:val="sdtLocked"/>
                                    </w:sdtPr>
                                    <w:sdtContent>
                                      <w:r>
                                        <w:rPr>
                                          <w:szCs w:val="24"/>
                                        </w:rPr>
                                        <w:t>2</w:t>
                                      </w:r>
                                    </w:sdtContent>
                                  </w:sdt>
                                  <w:r>
                                    <w:rPr>
                                      <w:szCs w:val="24"/>
                                    </w:rPr>
                                    <w:t>) vykdyti krizių ir ekstremaliųjų situacijų prevenciją, švietimą ir mokymą;</w:t>
                                  </w:r>
                                </w:p>
                              </w:sdtContent>
                            </w:sdt>
                            <w:sdt>
                              <w:sdtPr>
                                <w:alias w:val="3 str. 1 d. 3 p."/>
                                <w:tag w:val="part_cf16ce61078a49dfa3d6d82c96d28878"/>
                                <w:id w:val="-1820726279"/>
                                <w:lock w:val="sdtLocked"/>
                              </w:sdtPr>
                              <w:sdtContent>
                                <w:p w14:paraId="23ACC910" w14:textId="77777777" w:rsidR="00CD2E0F" w:rsidRDefault="00000000">
                                  <w:pPr>
                                    <w:suppressAutoHyphens/>
                                    <w:ind w:firstLine="720"/>
                                    <w:jc w:val="both"/>
                                    <w:textAlignment w:val="baseline"/>
                                    <w:rPr>
                                      <w:szCs w:val="24"/>
                                    </w:rPr>
                                  </w:pPr>
                                  <w:sdt>
                                    <w:sdtPr>
                                      <w:alias w:val="Numeris"/>
                                      <w:tag w:val="nr_cf16ce61078a49dfa3d6d82c96d28878"/>
                                      <w:id w:val="1220402711"/>
                                      <w:lock w:val="sdtLocked"/>
                                    </w:sdtPr>
                                    <w:sdtContent>
                                      <w:r>
                                        <w:rPr>
                                          <w:szCs w:val="24"/>
                                        </w:rPr>
                                        <w:t>3</w:t>
                                      </w:r>
                                    </w:sdtContent>
                                  </w:sdt>
                                  <w:r>
                                    <w:rPr>
                                      <w:szCs w:val="24"/>
                                    </w:rPr>
                                    <w:t xml:space="preserve">) pasirengti įvykių, ekstremaliųjų įvykių, </w:t>
                                  </w:r>
                                  <w:r>
                                    <w:rPr>
                                      <w:bCs/>
                                      <w:szCs w:val="24"/>
                                    </w:rPr>
                                    <w:t>ypatingų įvykių,</w:t>
                                  </w:r>
                                  <w:r>
                                    <w:rPr>
                                      <w:szCs w:val="24"/>
                                    </w:rPr>
                                    <w:t xml:space="preserve"> krizių ir ekstremaliųjų situacijų likvidavimui ir jų padarinių šalinimui, atlikti paieškos, gelbėjimo ir neatidėliotinus darbus;</w:t>
                                  </w:r>
                                </w:p>
                              </w:sdtContent>
                            </w:sdt>
                            <w:sdt>
                              <w:sdtPr>
                                <w:alias w:val="3 str. 1 d. 4 p."/>
                                <w:tag w:val="part_6673b21d316a43a3b6da86c62b5ab969"/>
                                <w:id w:val="-741634503"/>
                                <w:lock w:val="sdtLocked"/>
                              </w:sdtPr>
                              <w:sdtContent>
                                <w:p w14:paraId="36AA3465" w14:textId="352C6E73" w:rsidR="00CD2E0F" w:rsidRDefault="00000000">
                                  <w:pPr>
                                    <w:suppressAutoHyphens/>
                                    <w:ind w:firstLine="720"/>
                                    <w:jc w:val="both"/>
                                    <w:textAlignment w:val="baseline"/>
                                    <w:rPr>
                                      <w:szCs w:val="24"/>
                                    </w:rPr>
                                  </w:pPr>
                                  <w:sdt>
                                    <w:sdtPr>
                                      <w:alias w:val="Numeris"/>
                                      <w:tag w:val="nr_6673b21d316a43a3b6da86c62b5ab969"/>
                                      <w:id w:val="244780781"/>
                                      <w:lock w:val="sdtLocked"/>
                                    </w:sdtPr>
                                    <w:sdtContent>
                                      <w:r>
                                        <w:rPr>
                                          <w:szCs w:val="24"/>
                                        </w:rPr>
                                        <w:t>4</w:t>
                                      </w:r>
                                    </w:sdtContent>
                                  </w:sdt>
                                  <w:r>
                                    <w:rPr>
                                      <w:szCs w:val="24"/>
                                    </w:rPr>
                                    <w:t xml:space="preserve">) perspėti ir informuoti gyventojus, valstybės ir savivaldybių institucijas ir įstaigas, kitas įstaigas, ūkio subjektus, veiklos vykdytojus, tarptautines humanitarines organizacijas ir nevyriausybines organizacijas (toliau tarptautinės humanitarinės organizacijos ir nevyriausybinės organizacijos kartu – NVO) apie </w:t>
                                  </w:r>
                                  <w:r>
                                    <w:rPr>
                                      <w:bCs/>
                                      <w:szCs w:val="24"/>
                                    </w:rPr>
                                    <w:t>įvykius, ekstremaliuosius įvykius, ypatingus įvykius,</w:t>
                                  </w:r>
                                  <w:r>
                                    <w:rPr>
                                      <w:szCs w:val="24"/>
                                    </w:rPr>
                                    <w:t xml:space="preserve"> gresiančią ar susidariusią krizę, ekstremaliąją situaciją, </w:t>
                                  </w:r>
                                  <w:r>
                                    <w:rPr>
                                      <w:bCs/>
                                      <w:szCs w:val="24"/>
                                    </w:rPr>
                                    <w:t xml:space="preserve">oro pavojų, </w:t>
                                  </w:r>
                                  <w:r>
                                    <w:rPr>
                                      <w:szCs w:val="24"/>
                                    </w:rPr>
                                    <w:t>gresiantį ar įvykusį agresijos aktą,</w:t>
                                  </w:r>
                                  <w:r>
                                    <w:rPr>
                                      <w:bCs/>
                                      <w:szCs w:val="24"/>
                                    </w:rPr>
                                    <w:t xml:space="preserve"> paskelbtą mobilizaciją ar įvestą karo padėtį, </w:t>
                                  </w:r>
                                  <w:r>
                                    <w:rPr>
                                      <w:szCs w:val="24"/>
                                    </w:rPr>
                                    <w:t>išplatinti valstybės ir savivaldybių institucijų ir įstaigų turimą arba joms skirtą informaciją, siekiant išvengti galimos žalos arba ją sušvelninti;</w:t>
                                  </w:r>
                                </w:p>
                              </w:sdtContent>
                            </w:sdt>
                            <w:sdt>
                              <w:sdtPr>
                                <w:alias w:val="3 str. 1 d. 5 p."/>
                                <w:tag w:val="part_fcd41544bd1c47a9aa8dc21bb96d4ca6"/>
                                <w:id w:val="1713612189"/>
                                <w:lock w:val="sdtLocked"/>
                              </w:sdtPr>
                              <w:sdtContent>
                                <w:p w14:paraId="3AA8C867" w14:textId="1C2887E3" w:rsidR="00CD2E0F" w:rsidRDefault="00000000">
                                  <w:pPr>
                                    <w:suppressAutoHyphens/>
                                    <w:ind w:firstLine="720"/>
                                    <w:jc w:val="both"/>
                                    <w:textAlignment w:val="baseline"/>
                                    <w:rPr>
                                      <w:szCs w:val="24"/>
                                    </w:rPr>
                                  </w:pPr>
                                  <w:sdt>
                                    <w:sdtPr>
                                      <w:alias w:val="Numeris"/>
                                      <w:tag w:val="nr_fcd41544bd1c47a9aa8dc21bb96d4ca6"/>
                                      <w:id w:val="-1912620174"/>
                                      <w:lock w:val="sdtLocked"/>
                                    </w:sdtPr>
                                    <w:sdtContent>
                                      <w:r>
                                        <w:rPr>
                                          <w:szCs w:val="24"/>
                                        </w:rPr>
                                        <w:t>5</w:t>
                                      </w:r>
                                    </w:sdtContent>
                                  </w:sdt>
                                  <w:r>
                                    <w:rPr>
                                      <w:szCs w:val="24"/>
                                    </w:rPr>
                                    <w:t xml:space="preserve">) </w:t>
                                  </w:r>
                                  <w:r>
                                    <w:rPr>
                                      <w:bCs/>
                                      <w:szCs w:val="24"/>
                                    </w:rPr>
                                    <w:t xml:space="preserve">įvykus </w:t>
                                  </w:r>
                                  <w:r>
                                    <w:rPr>
                                      <w:szCs w:val="24"/>
                                    </w:rPr>
                                    <w:t xml:space="preserve">įvykiams, ekstremaliesiems įvykiams, </w:t>
                                  </w:r>
                                  <w:r>
                                    <w:rPr>
                                      <w:bCs/>
                                      <w:szCs w:val="24"/>
                                    </w:rPr>
                                    <w:t>ypatingiems įvykiams,</w:t>
                                  </w:r>
                                  <w:r>
                                    <w:rPr>
                                      <w:szCs w:val="24"/>
                                    </w:rPr>
                                    <w:t xml:space="preserve"> </w:t>
                                  </w:r>
                                  <w:r>
                                    <w:rPr>
                                      <w:bCs/>
                                      <w:szCs w:val="24"/>
                                    </w:rPr>
                                    <w:t>susidarius</w:t>
                                  </w:r>
                                  <w:r>
                                    <w:rPr>
                                      <w:szCs w:val="24"/>
                                    </w:rPr>
                                    <w:t xml:space="preserve"> krizėms ar ekstremaliosioms situacijoms, </w:t>
                                  </w:r>
                                  <w:r>
                                    <w:rPr>
                                      <w:bCs/>
                                      <w:szCs w:val="24"/>
                                    </w:rPr>
                                    <w:t xml:space="preserve">paskelbus mobilizaciją ar įvedus karo padėtį </w:t>
                                  </w:r>
                                  <w:r>
                                    <w:rPr>
                                      <w:szCs w:val="24"/>
                                    </w:rPr>
                                    <w:t xml:space="preserve">užtikrinti gyvybiškai svarbių valstybės funkcijų atlikimo tęstinumą, organizuoti ir vykdyti priemones, kuriomis siekiama </w:t>
                                  </w:r>
                                  <w:r>
                                    <w:rPr>
                                      <w:bCs/>
                                      <w:color w:val="000000"/>
                                      <w:szCs w:val="24"/>
                                    </w:rPr>
                                    <w:t xml:space="preserve">apsaugoti gyventojus, turtą, aplinką, </w:t>
                                  </w:r>
                                  <w:r>
                                    <w:rPr>
                                      <w:szCs w:val="24"/>
                                    </w:rPr>
                                    <w:t>atkurti valstybės ir savivaldybių institucijoms ir įstaigoms, kitoms įstaigoms, ūkio subjektams, veiklos vykdytojams, NVO ir gyventojams būtiniausias gyvenimo (veiklos) sąlygas.“</w:t>
                                  </w:r>
                                </w:p>
                                <w:p w14:paraId="646D0906" w14:textId="77777777" w:rsidR="00CD2E0F" w:rsidRDefault="00000000">
                                  <w:pPr>
                                    <w:suppressAutoHyphens/>
                                    <w:ind w:firstLine="720"/>
                                    <w:jc w:val="both"/>
                                    <w:textAlignment w:val="baseline"/>
                                    <w:rPr>
                                      <w:szCs w:val="24"/>
                                    </w:rPr>
                                  </w:pPr>
                                </w:p>
                              </w:sdtContent>
                            </w:sdt>
                          </w:sdtContent>
                        </w:sdt>
                      </w:sdtContent>
                    </w:sdt>
                  </w:sdtContent>
                </w:sdt>
              </w:sdtContent>
            </w:sdt>
          </w:sdtContent>
        </w:sdt>
        <w:sdt>
          <w:sdtPr>
            <w:alias w:val="3 str."/>
            <w:tag w:val="part_dd75923bef1b4fa399eeaa56229e83ba"/>
            <w:id w:val="-1719891395"/>
            <w:lock w:val="sdtLocked"/>
          </w:sdtPr>
          <w:sdtContent>
            <w:p w14:paraId="3AF406C3" w14:textId="5E786023" w:rsidR="00CD2E0F" w:rsidRDefault="00000000">
              <w:pPr>
                <w:suppressAutoHyphens/>
                <w:ind w:firstLine="720"/>
                <w:jc w:val="both"/>
                <w:textAlignment w:val="baseline"/>
                <w:rPr>
                  <w:szCs w:val="24"/>
                </w:rPr>
              </w:pPr>
              <w:sdt>
                <w:sdtPr>
                  <w:alias w:val="Numeris"/>
                  <w:tag w:val="nr_dd75923bef1b4fa399eeaa56229e83ba"/>
                  <w:id w:val="648953223"/>
                  <w:lock w:val="sdtLocked"/>
                </w:sdtPr>
                <w:sdtContent>
                  <w:r>
                    <w:rPr>
                      <w:b/>
                      <w:bCs/>
                      <w:color w:val="000000"/>
                      <w:szCs w:val="24"/>
                    </w:rPr>
                    <w:t>3</w:t>
                  </w:r>
                </w:sdtContent>
              </w:sdt>
              <w:r>
                <w:rPr>
                  <w:b/>
                  <w:bCs/>
                  <w:color w:val="000000"/>
                  <w:szCs w:val="24"/>
                </w:rPr>
                <w:t xml:space="preserve"> straipsnis. </w:t>
              </w:r>
              <w:sdt>
                <w:sdtPr>
                  <w:alias w:val="Pavadinimas"/>
                  <w:tag w:val="title_dd75923bef1b4fa399eeaa56229e83ba"/>
                  <w:id w:val="-1030333873"/>
                  <w:lock w:val="sdtLocked"/>
                </w:sdtPr>
                <w:sdtContent>
                  <w:r>
                    <w:rPr>
                      <w:b/>
                      <w:szCs w:val="24"/>
                    </w:rPr>
                    <w:t>4 straipsnio pakeitimas</w:t>
                  </w:r>
                </w:sdtContent>
              </w:sdt>
            </w:p>
            <w:sdt>
              <w:sdtPr>
                <w:alias w:val="3 str. 1 d."/>
                <w:tag w:val="part_ffab328300ab483582acf2e0ac9562fb"/>
                <w:id w:val="1967156098"/>
                <w:lock w:val="sdtLocked"/>
              </w:sdtPr>
              <w:sdtContent>
                <w:p w14:paraId="6AF2B92E" w14:textId="456ACE1B" w:rsidR="00CD2E0F" w:rsidRDefault="00000000">
                  <w:pPr>
                    <w:suppressAutoHyphens/>
                    <w:ind w:firstLine="720"/>
                    <w:jc w:val="both"/>
                    <w:textAlignment w:val="baseline"/>
                    <w:rPr>
                      <w:szCs w:val="24"/>
                    </w:rPr>
                  </w:pPr>
                  <w:sdt>
                    <w:sdtPr>
                      <w:alias w:val="Numeris"/>
                      <w:tag w:val="nr_ffab328300ab483582acf2e0ac9562fb"/>
                      <w:id w:val="-225457160"/>
                      <w:lock w:val="sdtLocked"/>
                    </w:sdtPr>
                    <w:sdtContent>
                      <w:r>
                        <w:rPr>
                          <w:szCs w:val="24"/>
                        </w:rPr>
                        <w:t>1</w:t>
                      </w:r>
                    </w:sdtContent>
                  </w:sdt>
                  <w:r>
                    <w:rPr>
                      <w:szCs w:val="24"/>
                    </w:rPr>
                    <w:t>. Pakeisti 4 straipsnio 4 punktą ir jį išdėstyti taip:</w:t>
                  </w:r>
                </w:p>
                <w:sdt>
                  <w:sdtPr>
                    <w:alias w:val="citata"/>
                    <w:tag w:val="part_f4153c9d38ec4fca8040e23f5cf00775"/>
                    <w:id w:val="-640412072"/>
                    <w:lock w:val="sdtLocked"/>
                  </w:sdtPr>
                  <w:sdtContent>
                    <w:sdt>
                      <w:sdtPr>
                        <w:alias w:val="4 p."/>
                        <w:tag w:val="part_fcec48cce4ca4ca0b4b3a40e9caa6af0"/>
                        <w:id w:val="-340850790"/>
                        <w:lock w:val="sdtLocked"/>
                      </w:sdtPr>
                      <w:sdtContent>
                        <w:p w14:paraId="5E3FD52F" w14:textId="50B5F9C5" w:rsidR="00CD2E0F" w:rsidRDefault="00000000">
                          <w:pPr>
                            <w:suppressAutoHyphens/>
                            <w:ind w:firstLine="720"/>
                            <w:jc w:val="both"/>
                            <w:textAlignment w:val="baseline"/>
                            <w:rPr>
                              <w:b/>
                              <w:bCs/>
                              <w:szCs w:val="24"/>
                            </w:rPr>
                          </w:pPr>
                          <w:r>
                            <w:rPr>
                              <w:szCs w:val="24"/>
                            </w:rPr>
                            <w:t>„</w:t>
                          </w:r>
                          <w:sdt>
                            <w:sdtPr>
                              <w:alias w:val="Numeris"/>
                              <w:tag w:val="nr_fcec48cce4ca4ca0b4b3a40e9caa6af0"/>
                              <w:id w:val="1168215498"/>
                              <w:lock w:val="sdtLocked"/>
                            </w:sdtPr>
                            <w:sdtContent>
                              <w:r>
                                <w:rPr>
                                  <w:szCs w:val="24"/>
                                </w:rPr>
                                <w:t>4</w:t>
                              </w:r>
                            </w:sdtContent>
                          </w:sdt>
                          <w:r>
                            <w:rPr>
                              <w:szCs w:val="24"/>
                            </w:rPr>
                            <w:t xml:space="preserve">) perspėjimo ir informavimo – valstybės ir savivaldybių institucijos ir įstaigos pagal kompetenciją turi užtikrinti, kad gyventojai, valstybės ir savivaldybių institucijos ir įstaigos, kitos įstaigos, ūkio subjektai ir veiklos vykdytojai būtų laiku perspėjami apie įvykius, ekstremaliuosius įvykius, </w:t>
                          </w:r>
                          <w:r>
                            <w:rPr>
                              <w:bCs/>
                              <w:szCs w:val="24"/>
                            </w:rPr>
                            <w:t>ypatingus įvykius,</w:t>
                          </w:r>
                          <w:r>
                            <w:rPr>
                              <w:szCs w:val="24"/>
                            </w:rPr>
                            <w:t xml:space="preserve"> gresiančią ar susidariusią krizę, ekstremaliąją situaciją, oro pavojų, gresiantį ar įvykusį agresijos aktą, paskelbtą mobilizaciją ar įvestą karo padėtį ir informuojami krizių valdymo ir civilinės saugos klausimais;“.</w:t>
                          </w:r>
                        </w:p>
                      </w:sdtContent>
                    </w:sdt>
                  </w:sdtContent>
                </w:sdt>
              </w:sdtContent>
            </w:sdt>
            <w:sdt>
              <w:sdtPr>
                <w:alias w:val="3 str. 2 d."/>
                <w:tag w:val="part_660808d1cd1041ee86a0e5acd166316d"/>
                <w:id w:val="-326524379"/>
                <w:lock w:val="sdtLocked"/>
              </w:sdtPr>
              <w:sdtContent>
                <w:p w14:paraId="3EB441CE" w14:textId="4B1D7D1E" w:rsidR="00CD2E0F" w:rsidRDefault="00000000">
                  <w:pPr>
                    <w:suppressAutoHyphens/>
                    <w:ind w:firstLine="720"/>
                    <w:jc w:val="both"/>
                    <w:textAlignment w:val="baseline"/>
                    <w:rPr>
                      <w:szCs w:val="24"/>
                    </w:rPr>
                  </w:pPr>
                  <w:sdt>
                    <w:sdtPr>
                      <w:alias w:val="Numeris"/>
                      <w:tag w:val="nr_660808d1cd1041ee86a0e5acd166316d"/>
                      <w:id w:val="-1238636048"/>
                      <w:lock w:val="sdtLocked"/>
                    </w:sdtPr>
                    <w:sdtContent>
                      <w:r>
                        <w:rPr>
                          <w:szCs w:val="24"/>
                        </w:rPr>
                        <w:t>2</w:t>
                      </w:r>
                    </w:sdtContent>
                  </w:sdt>
                  <w:r>
                    <w:rPr>
                      <w:szCs w:val="24"/>
                    </w:rPr>
                    <w:t>. Papildyti 4 straipsnį 9 punktu:</w:t>
                  </w:r>
                </w:p>
                <w:sdt>
                  <w:sdtPr>
                    <w:alias w:val="citata"/>
                    <w:tag w:val="part_b4208c96ae024358900285cc917438c8"/>
                    <w:id w:val="655651176"/>
                    <w:lock w:val="sdtLocked"/>
                  </w:sdtPr>
                  <w:sdtContent>
                    <w:sdt>
                      <w:sdtPr>
                        <w:alias w:val="9 p."/>
                        <w:tag w:val="part_ec4976ace7b148789fe762958bcf6249"/>
                        <w:id w:val="568699065"/>
                        <w:lock w:val="sdtLocked"/>
                      </w:sdtPr>
                      <w:sdtContent>
                        <w:p w14:paraId="61253B97" w14:textId="6706054C" w:rsidR="00CD2E0F" w:rsidRDefault="00000000">
                          <w:pPr>
                            <w:widowControl w:val="0"/>
                            <w:ind w:firstLine="720"/>
                            <w:jc w:val="both"/>
                            <w:rPr>
                              <w:szCs w:val="24"/>
                              <w:lang w:eastAsia="lt-LT"/>
                            </w:rPr>
                          </w:pPr>
                          <w:r>
                            <w:rPr>
                              <w:szCs w:val="24"/>
                            </w:rPr>
                            <w:t>„</w:t>
                          </w:r>
                          <w:sdt>
                            <w:sdtPr>
                              <w:alias w:val="Numeris"/>
                              <w:tag w:val="nr_ec4976ace7b148789fe762958bcf6249"/>
                              <w:id w:val="121043695"/>
                              <w:lock w:val="sdtLocked"/>
                            </w:sdtPr>
                            <w:sdtContent>
                              <w:r>
                                <w:rPr>
                                  <w:szCs w:val="24"/>
                                </w:rPr>
                                <w:t>9</w:t>
                              </w:r>
                            </w:sdtContent>
                          </w:sdt>
                          <w:r>
                            <w:rPr>
                              <w:szCs w:val="24"/>
                            </w:rPr>
                            <w:t>) horizontaliojo integralumo – pasirengimo krizėms ir ekstremaliosioms situacijoms veiklos, taip pat krizių ir ekstremaliųjų situacijų prevencijos veiklos įtraukiamos į veiklos sričių, kuriose gali kilti krizių ir ekstremaliųjų situacijų, planavimo dokumentus ir (arba) kitus teisės aktus</w:t>
                          </w:r>
                          <w:r>
                            <w:rPr>
                              <w:szCs w:val="24"/>
                              <w:lang w:eastAsia="lt-LT"/>
                            </w:rPr>
                            <w:t>;“.</w:t>
                          </w:r>
                        </w:p>
                      </w:sdtContent>
                    </w:sdt>
                  </w:sdtContent>
                </w:sdt>
              </w:sdtContent>
            </w:sdt>
            <w:sdt>
              <w:sdtPr>
                <w:alias w:val="3 str. 3 d."/>
                <w:tag w:val="part_0d1aabd7e5e2449486cd2759eb2cddb2"/>
                <w:id w:val="-1283959280"/>
                <w:lock w:val="sdtLocked"/>
              </w:sdtPr>
              <w:sdtContent>
                <w:p w14:paraId="46557E47" w14:textId="7F58AA27" w:rsidR="00CD2E0F" w:rsidRDefault="00000000">
                  <w:pPr>
                    <w:widowControl w:val="0"/>
                    <w:ind w:firstLine="720"/>
                    <w:jc w:val="both"/>
                    <w:rPr>
                      <w:szCs w:val="24"/>
                      <w:lang w:eastAsia="lt-LT"/>
                    </w:rPr>
                  </w:pPr>
                  <w:sdt>
                    <w:sdtPr>
                      <w:alias w:val="Numeris"/>
                      <w:tag w:val="nr_0d1aabd7e5e2449486cd2759eb2cddb2"/>
                      <w:id w:val="-1246950452"/>
                      <w:lock w:val="sdtLocked"/>
                    </w:sdtPr>
                    <w:sdtContent>
                      <w:r>
                        <w:rPr>
                          <w:szCs w:val="24"/>
                          <w:lang w:eastAsia="lt-LT"/>
                        </w:rPr>
                        <w:t>3</w:t>
                      </w:r>
                    </w:sdtContent>
                  </w:sdt>
                  <w:r>
                    <w:rPr>
                      <w:szCs w:val="24"/>
                      <w:lang w:eastAsia="lt-LT"/>
                    </w:rPr>
                    <w:t>. Papildyti 4 straipsnį 10 punktu:</w:t>
                  </w:r>
                </w:p>
                <w:sdt>
                  <w:sdtPr>
                    <w:alias w:val="citata"/>
                    <w:tag w:val="part_06519e4043124f0d9d10ea9729d7dcd8"/>
                    <w:id w:val="-885022812"/>
                    <w:lock w:val="sdtLocked"/>
                  </w:sdtPr>
                  <w:sdtContent>
                    <w:sdt>
                      <w:sdtPr>
                        <w:alias w:val="10 p."/>
                        <w:tag w:val="part_3831af063f824c00bba970d0f07be40c"/>
                        <w:id w:val="-194539433"/>
                        <w:lock w:val="sdtLocked"/>
                      </w:sdtPr>
                      <w:sdtContent>
                        <w:p w14:paraId="6C6BF023" w14:textId="00145A00" w:rsidR="00CD2E0F" w:rsidRDefault="00000000">
                          <w:pPr>
                            <w:widowControl w:val="0"/>
                            <w:ind w:firstLine="720"/>
                            <w:jc w:val="both"/>
                            <w:rPr>
                              <w:szCs w:val="24"/>
                            </w:rPr>
                          </w:pPr>
                          <w:r>
                            <w:rPr>
                              <w:bCs/>
                              <w:szCs w:val="24"/>
                            </w:rPr>
                            <w:t>„</w:t>
                          </w:r>
                          <w:sdt>
                            <w:sdtPr>
                              <w:alias w:val="Numeris"/>
                              <w:tag w:val="nr_3831af063f824c00bba970d0f07be40c"/>
                              <w:id w:val="-615437962"/>
                              <w:lock w:val="sdtLocked"/>
                            </w:sdtPr>
                            <w:sdtContent>
                              <w:r>
                                <w:rPr>
                                  <w:szCs w:val="24"/>
                                </w:rPr>
                                <w:t>10</w:t>
                              </w:r>
                            </w:sdtContent>
                          </w:sdt>
                          <w:r>
                            <w:rPr>
                              <w:szCs w:val="24"/>
                            </w:rPr>
                            <w:t>) civilinio ir karinio bendradarbiavimo – krizių valdymo ir civilinės saugos sistemos subjektai ir krašto apsaugos sistemos institucijos užtikrina tarpusavio sąveiką planuodami ir įgyvendindami bendras veiklas, įskaitant veiklas, susijusias su civilinės gynybos srityje reikiamais mokymais, pratybomis, dvejopos paskirties materialiniais ištekliais;</w:t>
                          </w:r>
                          <w:r>
                            <w:rPr>
                              <w:bCs/>
                              <w:szCs w:val="24"/>
                            </w:rPr>
                            <w:t>“.</w:t>
                          </w:r>
                        </w:p>
                      </w:sdtContent>
                    </w:sdt>
                  </w:sdtContent>
                </w:sdt>
              </w:sdtContent>
            </w:sdt>
            <w:sdt>
              <w:sdtPr>
                <w:alias w:val="3 str. 4 d."/>
                <w:tag w:val="part_d0f0788eb66e41738ab49e2280fa8645"/>
                <w:id w:val="-1319339687"/>
                <w:lock w:val="sdtLocked"/>
              </w:sdtPr>
              <w:sdtContent>
                <w:p w14:paraId="64ADFFBA" w14:textId="77777777" w:rsidR="00CD2E0F" w:rsidRDefault="00000000">
                  <w:pPr>
                    <w:widowControl w:val="0"/>
                    <w:ind w:firstLine="720"/>
                    <w:jc w:val="both"/>
                    <w:rPr>
                      <w:szCs w:val="24"/>
                    </w:rPr>
                  </w:pPr>
                  <w:sdt>
                    <w:sdtPr>
                      <w:alias w:val="Numeris"/>
                      <w:tag w:val="nr_d0f0788eb66e41738ab49e2280fa8645"/>
                      <w:id w:val="178941597"/>
                      <w:lock w:val="sdtLocked"/>
                    </w:sdtPr>
                    <w:sdtContent>
                      <w:r>
                        <w:rPr>
                          <w:szCs w:val="24"/>
                        </w:rPr>
                        <w:t>4</w:t>
                      </w:r>
                    </w:sdtContent>
                  </w:sdt>
                  <w:r>
                    <w:rPr>
                      <w:szCs w:val="24"/>
                    </w:rPr>
                    <w:t xml:space="preserve">. Papildyti 4 straipsnį 11 punktu: </w:t>
                  </w:r>
                </w:p>
                <w:sdt>
                  <w:sdtPr>
                    <w:alias w:val="citata"/>
                    <w:tag w:val="part_59778f7a0f0b4fec9a4ad16c57d543c8"/>
                    <w:id w:val="843895636"/>
                    <w:lock w:val="sdtLocked"/>
                  </w:sdtPr>
                  <w:sdtContent>
                    <w:sdt>
                      <w:sdtPr>
                        <w:alias w:val="11 p."/>
                        <w:tag w:val="part_e953a2ac64e64f4cb148df5ecef0d7d5"/>
                        <w:id w:val="-65569727"/>
                        <w:lock w:val="sdtLocked"/>
                      </w:sdtPr>
                      <w:sdtContent>
                        <w:p w14:paraId="03E85838" w14:textId="5F107C98" w:rsidR="00CD2E0F" w:rsidRDefault="00000000">
                          <w:pPr>
                            <w:widowControl w:val="0"/>
                            <w:ind w:firstLine="720"/>
                            <w:jc w:val="both"/>
                            <w:rPr>
                              <w:rFonts w:eastAsia="Calibri"/>
                              <w:szCs w:val="24"/>
                            </w:rPr>
                          </w:pPr>
                          <w:r>
                            <w:rPr>
                              <w:bCs/>
                              <w:szCs w:val="24"/>
                              <w:lang w:eastAsia="lt-LT"/>
                            </w:rPr>
                            <w:t>„</w:t>
                          </w:r>
                          <w:sdt>
                            <w:sdtPr>
                              <w:alias w:val="Numeris"/>
                              <w:tag w:val="nr_e953a2ac64e64f4cb148df5ecef0d7d5"/>
                              <w:id w:val="-961033273"/>
                              <w:lock w:val="sdtLocked"/>
                            </w:sdtPr>
                            <w:sdtContent>
                              <w:r>
                                <w:rPr>
                                  <w:szCs w:val="24"/>
                                  <w:lang w:eastAsia="lt-LT"/>
                                </w:rPr>
                                <w:t>11</w:t>
                              </w:r>
                            </w:sdtContent>
                          </w:sdt>
                          <w:r>
                            <w:rPr>
                              <w:szCs w:val="24"/>
                              <w:lang w:eastAsia="lt-LT"/>
                            </w:rPr>
                            <w:t>) kontekstualumo –</w:t>
                          </w:r>
                          <w:r>
                            <w:rPr>
                              <w:rFonts w:eastAsia="Calibri"/>
                              <w:szCs w:val="24"/>
                            </w:rPr>
                            <w:t xml:space="preserve"> krizių valdymo ir civilinės saugos sistema nuolat atsinaujina ir reaguoja į kintančias </w:t>
                          </w:r>
                          <w:r>
                            <w:rPr>
                              <w:szCs w:val="24"/>
                            </w:rPr>
                            <w:t xml:space="preserve">grėsmes Lietuvos Respublikos nacionalinio saugumo interesams bei atliekant </w:t>
                          </w:r>
                          <w:r>
                            <w:rPr>
                              <w:rFonts w:eastAsia="Calibri"/>
                              <w:szCs w:val="24"/>
                            </w:rPr>
                            <w:t>nacionalinį galimų pavojų ir ekstremaliųjų situacijų rizikos vertinimą nustatytus pavojus.“</w:t>
                          </w:r>
                        </w:p>
                        <w:p w14:paraId="5E3022B6" w14:textId="77777777" w:rsidR="00CD2E0F" w:rsidRDefault="00000000">
                          <w:pPr>
                            <w:tabs>
                              <w:tab w:val="left" w:pos="851"/>
                            </w:tabs>
                            <w:suppressAutoHyphens/>
                            <w:ind w:firstLine="720"/>
                            <w:jc w:val="both"/>
                            <w:textAlignment w:val="baseline"/>
                            <w:rPr>
                              <w:rFonts w:eastAsia="Calibri"/>
                              <w:b/>
                              <w:bCs/>
                              <w:szCs w:val="24"/>
                            </w:rPr>
                          </w:pPr>
                        </w:p>
                      </w:sdtContent>
                    </w:sdt>
                  </w:sdtContent>
                </w:sdt>
              </w:sdtContent>
            </w:sdt>
          </w:sdtContent>
        </w:sdt>
        <w:sdt>
          <w:sdtPr>
            <w:alias w:val="4 str."/>
            <w:tag w:val="part_8caf87511dae4e7080ba05a4c0595bf3"/>
            <w:id w:val="-797146176"/>
            <w:lock w:val="sdtLocked"/>
          </w:sdtPr>
          <w:sdtContent>
            <w:p w14:paraId="6028C27E" w14:textId="16FB1DBB" w:rsidR="00CD2E0F" w:rsidRDefault="00000000">
              <w:pPr>
                <w:suppressAutoHyphens/>
                <w:ind w:firstLine="720"/>
                <w:jc w:val="both"/>
                <w:textAlignment w:val="baseline"/>
                <w:rPr>
                  <w:b/>
                  <w:szCs w:val="24"/>
                </w:rPr>
              </w:pPr>
              <w:sdt>
                <w:sdtPr>
                  <w:alias w:val="Numeris"/>
                  <w:tag w:val="nr_8caf87511dae4e7080ba05a4c0595bf3"/>
                  <w:id w:val="-1322881455"/>
                  <w:lock w:val="sdtLocked"/>
                </w:sdtPr>
                <w:sdtContent>
                  <w:r>
                    <w:rPr>
                      <w:b/>
                      <w:bCs/>
                      <w:color w:val="000000"/>
                      <w:szCs w:val="24"/>
                    </w:rPr>
                    <w:t>4</w:t>
                  </w:r>
                </w:sdtContent>
              </w:sdt>
              <w:r>
                <w:rPr>
                  <w:b/>
                  <w:bCs/>
                  <w:color w:val="000000"/>
                  <w:szCs w:val="24"/>
                </w:rPr>
                <w:t xml:space="preserve"> straipsnis. </w:t>
              </w:r>
              <w:sdt>
                <w:sdtPr>
                  <w:alias w:val="Pavadinimas"/>
                  <w:tag w:val="title_8caf87511dae4e7080ba05a4c0595bf3"/>
                  <w:id w:val="1908415327"/>
                  <w:lock w:val="sdtLocked"/>
                </w:sdtPr>
                <w:sdtContent>
                  <w:r>
                    <w:rPr>
                      <w:b/>
                      <w:szCs w:val="24"/>
                    </w:rPr>
                    <w:t>7 straipsnio pakeitimas</w:t>
                  </w:r>
                </w:sdtContent>
              </w:sdt>
            </w:p>
            <w:sdt>
              <w:sdtPr>
                <w:alias w:val="4 str. 1 d."/>
                <w:tag w:val="part_4c5dd55440ea4591b616768f2d846623"/>
                <w:id w:val="-841239798"/>
                <w:lock w:val="sdtLocked"/>
              </w:sdtPr>
              <w:sdtContent>
                <w:p w14:paraId="0DF25531" w14:textId="63D6CA1A" w:rsidR="00CD2E0F" w:rsidRDefault="00000000">
                  <w:pPr>
                    <w:suppressAutoHyphens/>
                    <w:ind w:left="1080" w:hanging="360"/>
                    <w:jc w:val="both"/>
                    <w:textAlignment w:val="baseline"/>
                    <w:rPr>
                      <w:bCs/>
                      <w:szCs w:val="24"/>
                    </w:rPr>
                  </w:pPr>
                  <w:sdt>
                    <w:sdtPr>
                      <w:alias w:val="Numeris"/>
                      <w:tag w:val="nr_4c5dd55440ea4591b616768f2d846623"/>
                      <w:id w:val="1710604416"/>
                      <w:lock w:val="sdtLocked"/>
                    </w:sdtPr>
                    <w:sdtContent>
                      <w:r>
                        <w:rPr>
                          <w:bCs/>
                          <w:szCs w:val="24"/>
                        </w:rPr>
                        <w:t>1</w:t>
                      </w:r>
                    </w:sdtContent>
                  </w:sdt>
                  <w:r>
                    <w:rPr>
                      <w:bCs/>
                      <w:szCs w:val="24"/>
                    </w:rPr>
                    <w:t>.</w:t>
                  </w:r>
                  <w:r>
                    <w:rPr>
                      <w:bCs/>
                      <w:szCs w:val="24"/>
                    </w:rPr>
                    <w:tab/>
                    <w:t>Pakeisti 7 straipsnio 4 punktą ir jį išdėstyti taip:</w:t>
                  </w:r>
                </w:p>
                <w:sdt>
                  <w:sdtPr>
                    <w:alias w:val="citata"/>
                    <w:tag w:val="part_0b506e44940e48cd9df93992e3027e77"/>
                    <w:id w:val="1335722391"/>
                    <w:lock w:val="sdtLocked"/>
                  </w:sdtPr>
                  <w:sdtContent>
                    <w:sdt>
                      <w:sdtPr>
                        <w:alias w:val="4 p."/>
                        <w:tag w:val="part_c317847786c54b38919ba8fc90f4a98c"/>
                        <w:id w:val="850062731"/>
                        <w:lock w:val="sdtLocked"/>
                      </w:sdtPr>
                      <w:sdtContent>
                        <w:p w14:paraId="67E3CAA4" w14:textId="3A99A96E" w:rsidR="00CD2E0F" w:rsidRDefault="00000000">
                          <w:pPr>
                            <w:suppressAutoHyphens/>
                            <w:ind w:firstLine="709"/>
                            <w:jc w:val="both"/>
                            <w:textAlignment w:val="baseline"/>
                            <w:rPr>
                              <w:szCs w:val="24"/>
                            </w:rPr>
                          </w:pPr>
                          <w:r>
                            <w:rPr>
                              <w:color w:val="000000"/>
                            </w:rPr>
                            <w:t>„</w:t>
                          </w:r>
                          <w:sdt>
                            <w:sdtPr>
                              <w:alias w:val="Numeris"/>
                              <w:tag w:val="nr_c317847786c54b38919ba8fc90f4a98c"/>
                              <w:id w:val="1590884737"/>
                              <w:lock w:val="sdtLocked"/>
                            </w:sdtPr>
                            <w:sdtContent>
                              <w:r>
                                <w:rPr>
                                  <w:color w:val="000000"/>
                                </w:rPr>
                                <w:t>4</w:t>
                              </w:r>
                            </w:sdtContent>
                          </w:sdt>
                          <w:r>
                            <w:rPr>
                              <w:color w:val="000000"/>
                            </w:rPr>
                            <w:t>) skelbia ir atšaukia valstybės lygio ekstremaliąją situaciją ir skiria valstybės lygio ekstremaliosios situacijos operacijų vadovą (toliau – valstybės operacijų vadovas);</w:t>
                          </w:r>
                          <w:r>
                            <w:rPr>
                              <w:bCs/>
                              <w:color w:val="000000"/>
                            </w:rPr>
                            <w:t>“.</w:t>
                          </w:r>
                        </w:p>
                      </w:sdtContent>
                    </w:sdt>
                  </w:sdtContent>
                </w:sdt>
              </w:sdtContent>
            </w:sdt>
            <w:sdt>
              <w:sdtPr>
                <w:alias w:val="4 str. 2 d."/>
                <w:tag w:val="part_bd89338f9ab343a8a1e3a2e37226ac98"/>
                <w:id w:val="505104848"/>
                <w:lock w:val="sdtLocked"/>
              </w:sdtPr>
              <w:sdtContent>
                <w:p w14:paraId="40F99674" w14:textId="456BDB82" w:rsidR="00CD2E0F" w:rsidRDefault="00000000">
                  <w:pPr>
                    <w:suppressAutoHyphens/>
                    <w:ind w:firstLine="720"/>
                    <w:jc w:val="both"/>
                    <w:textAlignment w:val="baseline"/>
                    <w:rPr>
                      <w:szCs w:val="24"/>
                    </w:rPr>
                  </w:pPr>
                  <w:sdt>
                    <w:sdtPr>
                      <w:alias w:val="Numeris"/>
                      <w:tag w:val="nr_bd89338f9ab343a8a1e3a2e37226ac98"/>
                      <w:id w:val="-574978026"/>
                      <w:lock w:val="sdtLocked"/>
                    </w:sdtPr>
                    <w:sdtContent>
                      <w:r>
                        <w:rPr>
                          <w:szCs w:val="24"/>
                        </w:rPr>
                        <w:t>2</w:t>
                      </w:r>
                    </w:sdtContent>
                  </w:sdt>
                  <w:r>
                    <w:rPr>
                      <w:szCs w:val="24"/>
                    </w:rPr>
                    <w:t>. Pripažinti netekusiu galios 7 straipsnio 10 punktą.</w:t>
                  </w:r>
                </w:p>
              </w:sdtContent>
            </w:sdt>
            <w:sdt>
              <w:sdtPr>
                <w:alias w:val="4 str. 3 d."/>
                <w:tag w:val="part_9dbca1f91782428d8167971a83f7a884"/>
                <w:id w:val="1789315062"/>
                <w:lock w:val="sdtLocked"/>
              </w:sdtPr>
              <w:sdtContent>
                <w:p w14:paraId="62EFC0CB" w14:textId="03CC5AD2" w:rsidR="00CD2E0F" w:rsidRDefault="00000000">
                  <w:pPr>
                    <w:suppressAutoHyphens/>
                    <w:ind w:firstLine="720"/>
                    <w:jc w:val="both"/>
                    <w:textAlignment w:val="baseline"/>
                    <w:rPr>
                      <w:szCs w:val="24"/>
                    </w:rPr>
                  </w:pPr>
                  <w:sdt>
                    <w:sdtPr>
                      <w:alias w:val="Numeris"/>
                      <w:tag w:val="nr_9dbca1f91782428d8167971a83f7a884"/>
                      <w:id w:val="265351151"/>
                      <w:lock w:val="sdtLocked"/>
                    </w:sdtPr>
                    <w:sdtContent>
                      <w:r>
                        <w:rPr>
                          <w:szCs w:val="24"/>
                        </w:rPr>
                        <w:t>3</w:t>
                      </w:r>
                    </w:sdtContent>
                  </w:sdt>
                  <w:r>
                    <w:rPr>
                      <w:szCs w:val="24"/>
                    </w:rPr>
                    <w:t>. Pakeisti 7 straipsnio 18 punktą ir jį išdėstyti taip:</w:t>
                  </w:r>
                </w:p>
                <w:sdt>
                  <w:sdtPr>
                    <w:alias w:val="citata"/>
                    <w:tag w:val="part_1006e964992440f7aee54773b19348ef"/>
                    <w:id w:val="1420209269"/>
                    <w:lock w:val="sdtLocked"/>
                  </w:sdtPr>
                  <w:sdtContent>
                    <w:sdt>
                      <w:sdtPr>
                        <w:alias w:val="18 p."/>
                        <w:tag w:val="part_966b565c78384bf08f7c2a17d66ccd8e"/>
                        <w:id w:val="-1333835497"/>
                        <w:lock w:val="sdtLocked"/>
                      </w:sdtPr>
                      <w:sdtContent>
                        <w:p w14:paraId="582E10DE" w14:textId="5D09FCC3" w:rsidR="00CD2E0F" w:rsidRDefault="00000000">
                          <w:pPr>
                            <w:tabs>
                              <w:tab w:val="left" w:pos="851"/>
                            </w:tabs>
                            <w:suppressAutoHyphens/>
                            <w:ind w:firstLine="720"/>
                            <w:jc w:val="both"/>
                            <w:textAlignment w:val="baseline"/>
                            <w:rPr>
                              <w:color w:val="000000"/>
                              <w:szCs w:val="24"/>
                            </w:rPr>
                          </w:pPr>
                          <w:r>
                            <w:rPr>
                              <w:color w:val="000000"/>
                              <w:szCs w:val="24"/>
                            </w:rPr>
                            <w:t>„</w:t>
                          </w:r>
                          <w:sdt>
                            <w:sdtPr>
                              <w:alias w:val="Numeris"/>
                              <w:tag w:val="nr_966b565c78384bf08f7c2a17d66ccd8e"/>
                              <w:id w:val="560907652"/>
                              <w:lock w:val="sdtLocked"/>
                            </w:sdtPr>
                            <w:sdtContent>
                              <w:r>
                                <w:rPr>
                                  <w:color w:val="000000"/>
                                  <w:szCs w:val="24"/>
                                </w:rPr>
                                <w:t>18</w:t>
                              </w:r>
                            </w:sdtContent>
                          </w:sdt>
                          <w:r>
                            <w:rPr>
                              <w:color w:val="000000"/>
                              <w:szCs w:val="24"/>
                            </w:rPr>
                            <w:t>) tvirtina gyventojų evakavimo organizavimo, vykdymo ir koordinavimo, gyventojų grįžimo į teritorijas, iš kurių vyko gyventojų evakavimas, tvarkos aprašą;“.</w:t>
                          </w:r>
                        </w:p>
                      </w:sdtContent>
                    </w:sdt>
                  </w:sdtContent>
                </w:sdt>
              </w:sdtContent>
            </w:sdt>
            <w:sdt>
              <w:sdtPr>
                <w:alias w:val="4 str. 4 d."/>
                <w:tag w:val="part_7e3fe37724534ab5af289b9d466414af"/>
                <w:id w:val="202218256"/>
                <w:lock w:val="sdtLocked"/>
              </w:sdtPr>
              <w:sdtContent>
                <w:p w14:paraId="01BDDD00" w14:textId="1B6655BE" w:rsidR="00CD2E0F" w:rsidRDefault="00000000">
                  <w:pPr>
                    <w:tabs>
                      <w:tab w:val="left" w:pos="851"/>
                    </w:tabs>
                    <w:suppressAutoHyphens/>
                    <w:ind w:firstLine="720"/>
                    <w:jc w:val="both"/>
                    <w:textAlignment w:val="baseline"/>
                    <w:rPr>
                      <w:color w:val="000000"/>
                      <w:szCs w:val="24"/>
                    </w:rPr>
                  </w:pPr>
                  <w:sdt>
                    <w:sdtPr>
                      <w:alias w:val="Numeris"/>
                      <w:tag w:val="nr_7e3fe37724534ab5af289b9d466414af"/>
                      <w:id w:val="-1860730172"/>
                      <w:lock w:val="sdtLocked"/>
                    </w:sdtPr>
                    <w:sdtContent>
                      <w:r>
                        <w:rPr>
                          <w:color w:val="000000"/>
                          <w:szCs w:val="24"/>
                        </w:rPr>
                        <w:t>4</w:t>
                      </w:r>
                    </w:sdtContent>
                  </w:sdt>
                  <w:r>
                    <w:rPr>
                      <w:color w:val="000000"/>
                      <w:szCs w:val="24"/>
                    </w:rPr>
                    <w:t>. Pakeisti 7 straipsnio 19 punktą ir jį išdėstyti taip:</w:t>
                  </w:r>
                </w:p>
                <w:sdt>
                  <w:sdtPr>
                    <w:alias w:val="citata"/>
                    <w:tag w:val="part_52fcd4e11a7949019fb4cd4c35b4e52d"/>
                    <w:id w:val="1413662133"/>
                    <w:lock w:val="sdtLocked"/>
                  </w:sdtPr>
                  <w:sdtContent>
                    <w:sdt>
                      <w:sdtPr>
                        <w:alias w:val="19 p."/>
                        <w:tag w:val="part_c78744291b5f4a259554f08b35d165fe"/>
                        <w:id w:val="-1354416383"/>
                        <w:lock w:val="sdtLocked"/>
                      </w:sdtPr>
                      <w:sdtContent>
                        <w:p w14:paraId="7A49F8FA" w14:textId="7DB4B6DF" w:rsidR="00CD2E0F" w:rsidRDefault="00000000">
                          <w:pPr>
                            <w:tabs>
                              <w:tab w:val="left" w:pos="851"/>
                            </w:tabs>
                            <w:suppressAutoHyphens/>
                            <w:ind w:firstLine="720"/>
                            <w:jc w:val="both"/>
                            <w:textAlignment w:val="baseline"/>
                            <w:rPr>
                              <w:color w:val="000000"/>
                              <w:szCs w:val="24"/>
                            </w:rPr>
                          </w:pPr>
                          <w:r>
                            <w:rPr>
                              <w:color w:val="000000"/>
                              <w:szCs w:val="24"/>
                            </w:rPr>
                            <w:t>„</w:t>
                          </w:r>
                          <w:sdt>
                            <w:sdtPr>
                              <w:alias w:val="Numeris"/>
                              <w:tag w:val="nr_c78744291b5f4a259554f08b35d165fe"/>
                              <w:id w:val="-325364190"/>
                              <w:lock w:val="sdtLocked"/>
                            </w:sdtPr>
                            <w:sdtContent>
                              <w:r>
                                <w:rPr>
                                  <w:color w:val="000000"/>
                                  <w:szCs w:val="24"/>
                                </w:rPr>
                                <w:t>19</w:t>
                              </w:r>
                            </w:sdtContent>
                          </w:sdt>
                          <w:r>
                            <w:rPr>
                              <w:color w:val="000000"/>
                              <w:szCs w:val="24"/>
                            </w:rPr>
                            <w:t>) tvirtina valstybinius krizių ir ekstremaliųjų situacijų valdymo planus;“.</w:t>
                          </w:r>
                        </w:p>
                      </w:sdtContent>
                    </w:sdt>
                  </w:sdtContent>
                </w:sdt>
              </w:sdtContent>
            </w:sdt>
            <w:sdt>
              <w:sdtPr>
                <w:alias w:val="4 str. 5 d."/>
                <w:tag w:val="part_a1e25a1c9a21480fa0931214bb0b35c4"/>
                <w:id w:val="765117533"/>
                <w:lock w:val="sdtLocked"/>
              </w:sdtPr>
              <w:sdtContent>
                <w:p w14:paraId="195A351F" w14:textId="3FF42015" w:rsidR="00CD2E0F" w:rsidRDefault="00000000">
                  <w:pPr>
                    <w:tabs>
                      <w:tab w:val="left" w:pos="851"/>
                    </w:tabs>
                    <w:suppressAutoHyphens/>
                    <w:ind w:firstLine="720"/>
                    <w:jc w:val="both"/>
                    <w:textAlignment w:val="baseline"/>
                    <w:rPr>
                      <w:color w:val="000000"/>
                      <w:szCs w:val="24"/>
                    </w:rPr>
                  </w:pPr>
                  <w:sdt>
                    <w:sdtPr>
                      <w:alias w:val="Numeris"/>
                      <w:tag w:val="nr_a1e25a1c9a21480fa0931214bb0b35c4"/>
                      <w:id w:val="159667846"/>
                      <w:lock w:val="sdtLocked"/>
                    </w:sdtPr>
                    <w:sdtContent>
                      <w:r>
                        <w:rPr>
                          <w:color w:val="000000"/>
                          <w:szCs w:val="24"/>
                        </w:rPr>
                        <w:t>5</w:t>
                      </w:r>
                    </w:sdtContent>
                  </w:sdt>
                  <w:r>
                    <w:rPr>
                      <w:color w:val="000000"/>
                      <w:szCs w:val="24"/>
                    </w:rPr>
                    <w:t>. Pakeisti 7 straipsnio 20 punktą ir jį išdėstyti taip:</w:t>
                  </w:r>
                </w:p>
                <w:sdt>
                  <w:sdtPr>
                    <w:alias w:val="citata"/>
                    <w:tag w:val="part_12c785d1fdd9418a88d8465840b54e8d"/>
                    <w:id w:val="-2093076364"/>
                    <w:lock w:val="sdtLocked"/>
                  </w:sdtPr>
                  <w:sdtContent>
                    <w:sdt>
                      <w:sdtPr>
                        <w:alias w:val="20 p."/>
                        <w:tag w:val="part_9b60fbca91d0428b85164bdd538d841d"/>
                        <w:id w:val="934322643"/>
                        <w:lock w:val="sdtLocked"/>
                      </w:sdtPr>
                      <w:sdtContent>
                        <w:p w14:paraId="791B3AFF" w14:textId="7CE60078" w:rsidR="00CD2E0F" w:rsidRDefault="00000000">
                          <w:pPr>
                            <w:tabs>
                              <w:tab w:val="left" w:pos="851"/>
                            </w:tabs>
                            <w:suppressAutoHyphens/>
                            <w:ind w:firstLine="720"/>
                            <w:jc w:val="both"/>
                            <w:textAlignment w:val="baseline"/>
                            <w:rPr>
                              <w:color w:val="000000"/>
                              <w:szCs w:val="24"/>
                            </w:rPr>
                          </w:pPr>
                          <w:r>
                            <w:rPr>
                              <w:color w:val="000000"/>
                              <w:szCs w:val="24"/>
                            </w:rPr>
                            <w:t>„</w:t>
                          </w:r>
                          <w:sdt>
                            <w:sdtPr>
                              <w:alias w:val="Numeris"/>
                              <w:tag w:val="nr_9b60fbca91d0428b85164bdd538d841d"/>
                              <w:id w:val="-1419398261"/>
                              <w:lock w:val="sdtLocked"/>
                            </w:sdtPr>
                            <w:sdtContent>
                              <w:r>
                                <w:rPr>
                                  <w:color w:val="000000"/>
                                  <w:szCs w:val="24"/>
                                </w:rPr>
                                <w:t>20</w:t>
                              </w:r>
                            </w:sdtContent>
                          </w:sdt>
                          <w:r>
                            <w:rPr>
                              <w:color w:val="000000"/>
                              <w:szCs w:val="24"/>
                            </w:rPr>
                            <w:t xml:space="preserve">) tvirtina </w:t>
                          </w:r>
                          <w:r>
                            <w:rPr>
                              <w:bCs/>
                              <w:color w:val="000000"/>
                              <w:szCs w:val="24"/>
                            </w:rPr>
                            <w:t>civilinės saugos pagalbos punktų,</w:t>
                          </w:r>
                          <w:r>
                            <w:rPr>
                              <w:color w:val="000000"/>
                              <w:szCs w:val="24"/>
                            </w:rPr>
                            <w:t xml:space="preserve"> slėptuvių, kolektyvinės apsaugos statinių ir priedangų poreikio nustatymo, parinkimo, žymėjimo, jų parengties organizavimo</w:t>
                          </w:r>
                          <w:r>
                            <w:rPr>
                              <w:bCs/>
                              <w:color w:val="000000"/>
                              <w:szCs w:val="24"/>
                            </w:rPr>
                            <w:t xml:space="preserve">, paruošimo naudoti </w:t>
                          </w:r>
                          <w:r>
                            <w:rPr>
                              <w:color w:val="000000"/>
                              <w:szCs w:val="24"/>
                            </w:rPr>
                            <w:t>ir naudojimo tvarkos aprašą;“.</w:t>
                          </w:r>
                        </w:p>
                      </w:sdtContent>
                    </w:sdt>
                  </w:sdtContent>
                </w:sdt>
              </w:sdtContent>
            </w:sdt>
            <w:sdt>
              <w:sdtPr>
                <w:alias w:val="4 str. 6 d."/>
                <w:tag w:val="part_54e6a0e0c56d400e92cf157e7130fd0d"/>
                <w:id w:val="1324628130"/>
                <w:lock w:val="sdtLocked"/>
              </w:sdtPr>
              <w:sdtContent>
                <w:p w14:paraId="21BDEC7C" w14:textId="332329AB" w:rsidR="00CD2E0F" w:rsidRDefault="00000000">
                  <w:pPr>
                    <w:suppressAutoHyphens/>
                    <w:ind w:firstLine="720"/>
                    <w:jc w:val="both"/>
                    <w:textAlignment w:val="baseline"/>
                    <w:rPr>
                      <w:color w:val="000000"/>
                      <w:szCs w:val="24"/>
                    </w:rPr>
                  </w:pPr>
                  <w:sdt>
                    <w:sdtPr>
                      <w:alias w:val="Numeris"/>
                      <w:tag w:val="nr_54e6a0e0c56d400e92cf157e7130fd0d"/>
                      <w:id w:val="-1945452554"/>
                      <w:lock w:val="sdtLocked"/>
                    </w:sdtPr>
                    <w:sdtContent>
                      <w:r>
                        <w:rPr>
                          <w:color w:val="000000"/>
                          <w:szCs w:val="24"/>
                        </w:rPr>
                        <w:t>6</w:t>
                      </w:r>
                    </w:sdtContent>
                  </w:sdt>
                  <w:r>
                    <w:rPr>
                      <w:color w:val="000000"/>
                      <w:szCs w:val="24"/>
                    </w:rPr>
                    <w:t>. Pakeisti 7 straipsnio 24 punktą ir jį išdėstyti taip:</w:t>
                  </w:r>
                </w:p>
                <w:sdt>
                  <w:sdtPr>
                    <w:alias w:val="citata"/>
                    <w:tag w:val="part_6e9c2f5bbb664602ad7ff7f4dc4dbab5"/>
                    <w:id w:val="957768368"/>
                    <w:lock w:val="sdtLocked"/>
                  </w:sdtPr>
                  <w:sdtContent>
                    <w:sdt>
                      <w:sdtPr>
                        <w:alias w:val="24 p."/>
                        <w:tag w:val="part_3971ca01e6a143d09f3a0d0ea45bb434"/>
                        <w:id w:val="-1244870902"/>
                        <w:lock w:val="sdtLocked"/>
                      </w:sdtPr>
                      <w:sdtContent>
                        <w:p w14:paraId="30AC8235" w14:textId="4C15723B" w:rsidR="00CD2E0F" w:rsidRDefault="00000000">
                          <w:pPr>
                            <w:suppressAutoHyphens/>
                            <w:ind w:firstLine="720"/>
                            <w:jc w:val="both"/>
                            <w:textAlignment w:val="baseline"/>
                            <w:rPr>
                              <w:szCs w:val="24"/>
                            </w:rPr>
                          </w:pPr>
                          <w:r>
                            <w:rPr>
                              <w:color w:val="000000"/>
                              <w:szCs w:val="24"/>
                            </w:rPr>
                            <w:t>„</w:t>
                          </w:r>
                          <w:sdt>
                            <w:sdtPr>
                              <w:alias w:val="Numeris"/>
                              <w:tag w:val="nr_3971ca01e6a143d09f3a0d0ea45bb434"/>
                              <w:id w:val="-1282808949"/>
                              <w:lock w:val="sdtLocked"/>
                            </w:sdtPr>
                            <w:sdtContent>
                              <w:r>
                                <w:rPr>
                                  <w:szCs w:val="24"/>
                                </w:rPr>
                                <w:t>24</w:t>
                              </w:r>
                            </w:sdtContent>
                          </w:sdt>
                          <w:r>
                            <w:rPr>
                              <w:szCs w:val="24"/>
                            </w:rPr>
                            <w:t>) tvirtina didelių pramoninių avarijų prevencijos, likvidavimo ir tyrimo tvarkos aprašą, pavojinguosiuose objektuose esančių medžiagų, mišinių, priskiriamų pavojingosioms medžiagoms, sąrašą ir šių medžiagų, mišinių priskyrimo pavojingosioms medžiagoms kriterijų tvarkos aprašą;“.</w:t>
                          </w:r>
                        </w:p>
                      </w:sdtContent>
                    </w:sdt>
                  </w:sdtContent>
                </w:sdt>
              </w:sdtContent>
            </w:sdt>
            <w:sdt>
              <w:sdtPr>
                <w:alias w:val="4 str. 7 d."/>
                <w:tag w:val="part_60b734809a6449aca8ae546f855478c3"/>
                <w:id w:val="-499041476"/>
                <w:lock w:val="sdtLocked"/>
              </w:sdtPr>
              <w:sdtContent>
                <w:p w14:paraId="4D3B8B42" w14:textId="4ACE2B04" w:rsidR="00CD2E0F" w:rsidRDefault="00000000">
                  <w:pPr>
                    <w:suppressAutoHyphens/>
                    <w:ind w:firstLine="720"/>
                    <w:jc w:val="both"/>
                    <w:textAlignment w:val="baseline"/>
                    <w:rPr>
                      <w:szCs w:val="24"/>
                    </w:rPr>
                  </w:pPr>
                  <w:sdt>
                    <w:sdtPr>
                      <w:alias w:val="Numeris"/>
                      <w:tag w:val="nr_60b734809a6449aca8ae546f855478c3"/>
                      <w:id w:val="-275706498"/>
                      <w:lock w:val="sdtLocked"/>
                    </w:sdtPr>
                    <w:sdtContent>
                      <w:r>
                        <w:rPr>
                          <w:szCs w:val="24"/>
                        </w:rPr>
                        <w:t>7</w:t>
                      </w:r>
                    </w:sdtContent>
                  </w:sdt>
                  <w:r>
                    <w:rPr>
                      <w:szCs w:val="24"/>
                    </w:rPr>
                    <w:t>. Pripažinti netekusiu galios 7 straipsnio 26 punktą.</w:t>
                  </w:r>
                </w:p>
              </w:sdtContent>
            </w:sdt>
            <w:sdt>
              <w:sdtPr>
                <w:alias w:val="4 str. 8 d."/>
                <w:tag w:val="part_f232e26c5b5941839075e5801926e959"/>
                <w:id w:val="-213976704"/>
                <w:lock w:val="sdtLocked"/>
              </w:sdtPr>
              <w:sdtContent>
                <w:p w14:paraId="555685BA" w14:textId="6256CCCD" w:rsidR="00CD2E0F" w:rsidRDefault="00000000">
                  <w:pPr>
                    <w:suppressAutoHyphens/>
                    <w:ind w:firstLine="720"/>
                    <w:jc w:val="both"/>
                    <w:textAlignment w:val="baseline"/>
                    <w:rPr>
                      <w:szCs w:val="24"/>
                    </w:rPr>
                  </w:pPr>
                  <w:sdt>
                    <w:sdtPr>
                      <w:alias w:val="Numeris"/>
                      <w:tag w:val="nr_f232e26c5b5941839075e5801926e959"/>
                      <w:id w:val="-773940440"/>
                      <w:lock w:val="sdtLocked"/>
                    </w:sdtPr>
                    <w:sdtContent>
                      <w:r>
                        <w:rPr>
                          <w:szCs w:val="24"/>
                        </w:rPr>
                        <w:t>8</w:t>
                      </w:r>
                    </w:sdtContent>
                  </w:sdt>
                  <w:r>
                    <w:rPr>
                      <w:szCs w:val="24"/>
                    </w:rPr>
                    <w:t>. Papildyti 7 straipsnį nauju 30 punktu:</w:t>
                  </w:r>
                </w:p>
                <w:sdt>
                  <w:sdtPr>
                    <w:alias w:val="citata"/>
                    <w:tag w:val="part_cc65649ed7fb499bb2cdd3e5342fa2a0"/>
                    <w:id w:val="-1710328342"/>
                    <w:lock w:val="sdtLocked"/>
                  </w:sdtPr>
                  <w:sdtContent>
                    <w:sdt>
                      <w:sdtPr>
                        <w:alias w:val="30 p."/>
                        <w:tag w:val="part_05a81088ff844f76bfb14de53f8ff00f"/>
                        <w:id w:val="646790000"/>
                        <w:lock w:val="sdtLocked"/>
                      </w:sdtPr>
                      <w:sdtContent>
                        <w:p w14:paraId="2988A0D0" w14:textId="204899F5" w:rsidR="00CD2E0F" w:rsidRDefault="00000000">
                          <w:pPr>
                            <w:tabs>
                              <w:tab w:val="left" w:pos="851"/>
                            </w:tabs>
                            <w:ind w:firstLine="709"/>
                            <w:jc w:val="both"/>
                            <w:rPr>
                              <w:bCs/>
                              <w:szCs w:val="24"/>
                            </w:rPr>
                          </w:pPr>
                          <w:r>
                            <w:rPr>
                              <w:bCs/>
                              <w:szCs w:val="24"/>
                            </w:rPr>
                            <w:t>„</w:t>
                          </w:r>
                          <w:sdt>
                            <w:sdtPr>
                              <w:alias w:val="Numeris"/>
                              <w:tag w:val="nr_05a81088ff844f76bfb14de53f8ff00f"/>
                              <w:id w:val="-1092160184"/>
                              <w:lock w:val="sdtLocked"/>
                            </w:sdtPr>
                            <w:sdtContent>
                              <w:r>
                                <w:rPr>
                                  <w:bCs/>
                                  <w:szCs w:val="24"/>
                                </w:rPr>
                                <w:t>30</w:t>
                              </w:r>
                            </w:sdtContent>
                          </w:sdt>
                          <w:r>
                            <w:rPr>
                              <w:bCs/>
                              <w:szCs w:val="24"/>
                            </w:rPr>
                            <w:t>) tvirtina gelbėjimo, paieškos ir neatidėliotinų darbų, įvykių, ekstremaliųjų įvykių, ypatingų įvykių ir ekstremaliųjų situacijų likvidavimo ir jų padarinių šalinimo organizavimo tvarkos aprašą;“.</w:t>
                          </w:r>
                        </w:p>
                      </w:sdtContent>
                    </w:sdt>
                  </w:sdtContent>
                </w:sdt>
              </w:sdtContent>
            </w:sdt>
            <w:sdt>
              <w:sdtPr>
                <w:alias w:val="4 str. 9 d."/>
                <w:tag w:val="part_e6efe663a9f9498a8b8f25eac5954123"/>
                <w:id w:val="675156874"/>
                <w:lock w:val="sdtLocked"/>
              </w:sdtPr>
              <w:sdtContent>
                <w:p w14:paraId="34502434" w14:textId="224EFE16" w:rsidR="00CD2E0F" w:rsidRDefault="00000000">
                  <w:pPr>
                    <w:tabs>
                      <w:tab w:val="left" w:pos="851"/>
                    </w:tabs>
                    <w:spacing w:line="276" w:lineRule="auto"/>
                    <w:ind w:firstLine="709"/>
                    <w:jc w:val="both"/>
                    <w:rPr>
                      <w:szCs w:val="24"/>
                    </w:rPr>
                  </w:pPr>
                  <w:sdt>
                    <w:sdtPr>
                      <w:alias w:val="Numeris"/>
                      <w:tag w:val="nr_e6efe663a9f9498a8b8f25eac5954123"/>
                      <w:id w:val="186952946"/>
                      <w:lock w:val="sdtLocked"/>
                    </w:sdtPr>
                    <w:sdtContent>
                      <w:r>
                        <w:rPr>
                          <w:szCs w:val="24"/>
                        </w:rPr>
                        <w:t>9</w:t>
                      </w:r>
                    </w:sdtContent>
                  </w:sdt>
                  <w:r>
                    <w:rPr>
                      <w:szCs w:val="24"/>
                    </w:rPr>
                    <w:t>. Buvusį 7 straipsnio 30 punktą laikyti atitinkamai 31 punktu.</w:t>
                  </w:r>
                </w:p>
                <w:p w14:paraId="1BD6C3DE" w14:textId="19D0E554" w:rsidR="00CD2E0F" w:rsidRDefault="00000000">
                  <w:pPr>
                    <w:tabs>
                      <w:tab w:val="left" w:pos="851"/>
                    </w:tabs>
                    <w:suppressAutoHyphens/>
                    <w:ind w:firstLine="720"/>
                    <w:jc w:val="both"/>
                    <w:textAlignment w:val="baseline"/>
                    <w:rPr>
                      <w:color w:val="000000"/>
                      <w:szCs w:val="24"/>
                    </w:rPr>
                  </w:pPr>
                </w:p>
              </w:sdtContent>
            </w:sdt>
          </w:sdtContent>
        </w:sdt>
        <w:sdt>
          <w:sdtPr>
            <w:alias w:val="5 str."/>
            <w:tag w:val="part_9b899afb073a483f8ca04203f4e7a193"/>
            <w:id w:val="847759504"/>
            <w:lock w:val="sdtLocked"/>
          </w:sdtPr>
          <w:sdtContent>
            <w:p w14:paraId="12407B7C" w14:textId="54D71DB3" w:rsidR="00CD2E0F" w:rsidRDefault="00000000">
              <w:pPr>
                <w:suppressAutoHyphens/>
                <w:ind w:firstLine="720"/>
                <w:jc w:val="both"/>
                <w:textAlignment w:val="baseline"/>
                <w:rPr>
                  <w:szCs w:val="24"/>
                </w:rPr>
              </w:pPr>
              <w:sdt>
                <w:sdtPr>
                  <w:alias w:val="Numeris"/>
                  <w:tag w:val="nr_9b899afb073a483f8ca04203f4e7a193"/>
                  <w:id w:val="-922959837"/>
                  <w:lock w:val="sdtLocked"/>
                </w:sdtPr>
                <w:sdtContent>
                  <w:r>
                    <w:rPr>
                      <w:b/>
                      <w:bCs/>
                      <w:color w:val="000000"/>
                      <w:szCs w:val="24"/>
                    </w:rPr>
                    <w:t>5</w:t>
                  </w:r>
                </w:sdtContent>
              </w:sdt>
              <w:r>
                <w:rPr>
                  <w:b/>
                  <w:bCs/>
                  <w:color w:val="000000"/>
                  <w:szCs w:val="24"/>
                </w:rPr>
                <w:t xml:space="preserve"> straipsnis. </w:t>
              </w:r>
              <w:sdt>
                <w:sdtPr>
                  <w:alias w:val="Pavadinimas"/>
                  <w:tag w:val="title_9b899afb073a483f8ca04203f4e7a193"/>
                  <w:id w:val="1697577002"/>
                  <w:lock w:val="sdtLocked"/>
                </w:sdtPr>
                <w:sdtContent>
                  <w:r>
                    <w:rPr>
                      <w:b/>
                      <w:szCs w:val="24"/>
                    </w:rPr>
                    <w:t>9 straipsnio pakeitimas</w:t>
                  </w:r>
                </w:sdtContent>
              </w:sdt>
            </w:p>
            <w:sdt>
              <w:sdtPr>
                <w:alias w:val="5 str. 1 d."/>
                <w:tag w:val="part_4bfb219a2e6641be9d0348088335a47b"/>
                <w:id w:val="-1311252529"/>
                <w:lock w:val="sdtLocked"/>
              </w:sdtPr>
              <w:sdtContent>
                <w:p w14:paraId="174B6A25" w14:textId="226AB792" w:rsidR="00CD2E0F" w:rsidRDefault="00000000">
                  <w:pPr>
                    <w:suppressAutoHyphens/>
                    <w:ind w:firstLine="720"/>
                    <w:jc w:val="both"/>
                    <w:textAlignment w:val="baseline"/>
                    <w:rPr>
                      <w:szCs w:val="24"/>
                    </w:rPr>
                  </w:pPr>
                  <w:sdt>
                    <w:sdtPr>
                      <w:alias w:val="Numeris"/>
                      <w:tag w:val="nr_4bfb219a2e6641be9d0348088335a47b"/>
                      <w:id w:val="-800372603"/>
                      <w:lock w:val="sdtLocked"/>
                    </w:sdtPr>
                    <w:sdtContent>
                      <w:r>
                        <w:rPr>
                          <w:szCs w:val="24"/>
                        </w:rPr>
                        <w:t>1</w:t>
                      </w:r>
                    </w:sdtContent>
                  </w:sdt>
                  <w:r>
                    <w:rPr>
                      <w:szCs w:val="24"/>
                    </w:rPr>
                    <w:t>. Pakeisti 9 straipsnio 1 dalies 3 punktą ir jį išdėstyti taip:</w:t>
                  </w:r>
                </w:p>
                <w:sdt>
                  <w:sdtPr>
                    <w:alias w:val="citata"/>
                    <w:tag w:val="part_704d7a99caa3478080aa258f78736aff"/>
                    <w:id w:val="-1626153421"/>
                    <w:lock w:val="sdtLocked"/>
                  </w:sdtPr>
                  <w:sdtContent>
                    <w:sdt>
                      <w:sdtPr>
                        <w:alias w:val="3 p."/>
                        <w:tag w:val="part_b82e54e00e17475685d52c830f5a88ab"/>
                        <w:id w:val="1437099875"/>
                        <w:lock w:val="sdtLocked"/>
                      </w:sdtPr>
                      <w:sdtContent>
                        <w:p w14:paraId="4333D333" w14:textId="55CE2158" w:rsidR="00CD2E0F" w:rsidRDefault="00000000">
                          <w:pPr>
                            <w:suppressAutoHyphens/>
                            <w:ind w:firstLine="720"/>
                            <w:jc w:val="both"/>
                            <w:textAlignment w:val="baseline"/>
                            <w:rPr>
                              <w:szCs w:val="24"/>
                            </w:rPr>
                          </w:pPr>
                          <w:r>
                            <w:rPr>
                              <w:szCs w:val="24"/>
                            </w:rPr>
                            <w:t>„</w:t>
                          </w:r>
                          <w:sdt>
                            <w:sdtPr>
                              <w:alias w:val="Numeris"/>
                              <w:tag w:val="nr_b82e54e00e17475685d52c830f5a88ab"/>
                              <w:id w:val="1727803916"/>
                              <w:lock w:val="sdtLocked"/>
                            </w:sdtPr>
                            <w:sdtContent>
                              <w:r>
                                <w:rPr>
                                  <w:szCs w:val="24"/>
                                </w:rPr>
                                <w:t>3</w:t>
                              </w:r>
                            </w:sdtContent>
                          </w:sdt>
                          <w:r>
                            <w:rPr>
                              <w:szCs w:val="24"/>
                            </w:rPr>
                            <w:t xml:space="preserve">) </w:t>
                          </w:r>
                          <w:r>
                            <w:rPr>
                              <w:bCs/>
                              <w:szCs w:val="24"/>
                            </w:rPr>
                            <w:t xml:space="preserve">Vyriausybės ir jos įgaliotos institucijos nustatyta tvarka </w:t>
                          </w:r>
                          <w:r>
                            <w:rPr>
                              <w:szCs w:val="24"/>
                            </w:rPr>
                            <w:t>atlieka nacionalinį galimų pavojų ir ekstremaliųjų situacijų rizikos vertinimą;“.</w:t>
                          </w:r>
                        </w:p>
                      </w:sdtContent>
                    </w:sdt>
                  </w:sdtContent>
                </w:sdt>
              </w:sdtContent>
            </w:sdt>
            <w:sdt>
              <w:sdtPr>
                <w:alias w:val="5 str. 2 d."/>
                <w:tag w:val="part_41884be6f2eb40d2b320076547f64bef"/>
                <w:id w:val="1589200497"/>
                <w:lock w:val="sdtLocked"/>
              </w:sdtPr>
              <w:sdtContent>
                <w:p w14:paraId="22F91D6E" w14:textId="708B8C56" w:rsidR="00CD2E0F" w:rsidRDefault="00000000">
                  <w:pPr>
                    <w:suppressAutoHyphens/>
                    <w:ind w:firstLine="720"/>
                    <w:jc w:val="both"/>
                    <w:textAlignment w:val="baseline"/>
                    <w:rPr>
                      <w:szCs w:val="24"/>
                    </w:rPr>
                  </w:pPr>
                  <w:sdt>
                    <w:sdtPr>
                      <w:alias w:val="Numeris"/>
                      <w:tag w:val="nr_41884be6f2eb40d2b320076547f64bef"/>
                      <w:id w:val="1843200240"/>
                      <w:lock w:val="sdtLocked"/>
                    </w:sdtPr>
                    <w:sdtContent>
                      <w:r>
                        <w:rPr>
                          <w:szCs w:val="24"/>
                        </w:rPr>
                        <w:t>2</w:t>
                      </w:r>
                    </w:sdtContent>
                  </w:sdt>
                  <w:r>
                    <w:rPr>
                      <w:szCs w:val="24"/>
                    </w:rPr>
                    <w:t>. Pakeisti 9 straipsnio 1 dalies 4 punktą ir jį išdėstyti taip:</w:t>
                  </w:r>
                </w:p>
                <w:sdt>
                  <w:sdtPr>
                    <w:alias w:val="citata"/>
                    <w:tag w:val="part_96907476a9984303be4b295b243d053c"/>
                    <w:id w:val="-1040822706"/>
                    <w:lock w:val="sdtLocked"/>
                  </w:sdtPr>
                  <w:sdtContent>
                    <w:sdt>
                      <w:sdtPr>
                        <w:alias w:val="4 p."/>
                        <w:tag w:val="part_8abecb8553ec4cfe8c94c04e2409c8d0"/>
                        <w:id w:val="1021671022"/>
                        <w:lock w:val="sdtLocked"/>
                      </w:sdtPr>
                      <w:sdtContent>
                        <w:p w14:paraId="63F8C532" w14:textId="2186DE67" w:rsidR="00CD2E0F" w:rsidRDefault="00000000">
                          <w:pPr>
                            <w:suppressAutoHyphens/>
                            <w:ind w:firstLine="720"/>
                            <w:jc w:val="both"/>
                            <w:textAlignment w:val="baseline"/>
                            <w:rPr>
                              <w:szCs w:val="24"/>
                            </w:rPr>
                          </w:pPr>
                          <w:r>
                            <w:rPr>
                              <w:szCs w:val="24"/>
                            </w:rPr>
                            <w:t>„</w:t>
                          </w:r>
                          <w:sdt>
                            <w:sdtPr>
                              <w:alias w:val="Numeris"/>
                              <w:tag w:val="nr_8abecb8553ec4cfe8c94c04e2409c8d0"/>
                              <w:id w:val="1325018432"/>
                              <w:lock w:val="sdtLocked"/>
                            </w:sdtPr>
                            <w:sdtContent>
                              <w:r>
                                <w:rPr>
                                  <w:szCs w:val="24"/>
                                </w:rPr>
                                <w:t>4</w:t>
                              </w:r>
                            </w:sdtContent>
                          </w:sdt>
                          <w:r>
                            <w:rPr>
                              <w:szCs w:val="24"/>
                            </w:rPr>
                            <w:t xml:space="preserve">) ne rečiau kaip kartą per metus pagal Vyriausybės nustatytus indikatorius </w:t>
                          </w:r>
                          <w:r>
                            <w:rPr>
                              <w:bCs/>
                              <w:szCs w:val="24"/>
                            </w:rPr>
                            <w:t>Vyriausybės bei jos įgaliotos institucijos nustatyta tvarka</w:t>
                          </w:r>
                          <w:r>
                            <w:rPr>
                              <w:szCs w:val="24"/>
                            </w:rPr>
                            <w:t xml:space="preserve"> rengia ir teikia Nacionalinio saugumo komisijai ataskaitą apie krizių valdymo ir civilinės saugos būklę;“.</w:t>
                          </w:r>
                        </w:p>
                      </w:sdtContent>
                    </w:sdt>
                  </w:sdtContent>
                </w:sdt>
              </w:sdtContent>
            </w:sdt>
            <w:sdt>
              <w:sdtPr>
                <w:alias w:val="5 str. 3 d."/>
                <w:tag w:val="part_87524b772d494b7ca89bdde19fc30738"/>
                <w:id w:val="1700194087"/>
                <w:lock w:val="sdtLocked"/>
              </w:sdtPr>
              <w:sdtContent>
                <w:p w14:paraId="4ECDED2F" w14:textId="7DD57B62" w:rsidR="00CD2E0F" w:rsidRDefault="00000000">
                  <w:pPr>
                    <w:suppressAutoHyphens/>
                    <w:ind w:firstLine="720"/>
                    <w:jc w:val="both"/>
                    <w:textAlignment w:val="baseline"/>
                    <w:rPr>
                      <w:szCs w:val="24"/>
                    </w:rPr>
                  </w:pPr>
                  <w:sdt>
                    <w:sdtPr>
                      <w:alias w:val="Numeris"/>
                      <w:tag w:val="nr_87524b772d494b7ca89bdde19fc30738"/>
                      <w:id w:val="-1212035702"/>
                      <w:lock w:val="sdtLocked"/>
                    </w:sdtPr>
                    <w:sdtContent>
                      <w:r>
                        <w:rPr>
                          <w:szCs w:val="24"/>
                        </w:rPr>
                        <w:t>3</w:t>
                      </w:r>
                    </w:sdtContent>
                  </w:sdt>
                  <w:r>
                    <w:rPr>
                      <w:szCs w:val="24"/>
                    </w:rPr>
                    <w:t>. Pakeisti 9 straipsnio 1 dalies 7 punkto b papunktį ir jį išdėstyti taip:</w:t>
                  </w:r>
                </w:p>
                <w:sdt>
                  <w:sdtPr>
                    <w:alias w:val="citata"/>
                    <w:tag w:val="part_d33e15fb7d3f4cd79163cee33fb9271b"/>
                    <w:id w:val="-1063405841"/>
                    <w:lock w:val="sdtLocked"/>
                  </w:sdtPr>
                  <w:sdtContent>
                    <w:sdt>
                      <w:sdtPr>
                        <w:alias w:val="b pp."/>
                        <w:tag w:val="part_15dc9203ba7b4a7ab8bbe44370d59d65"/>
                        <w:id w:val="-512684568"/>
                        <w:lock w:val="sdtLocked"/>
                      </w:sdtPr>
                      <w:sdtContent>
                        <w:p w14:paraId="3A8C5BAC" w14:textId="6B719FE5" w:rsidR="00CD2E0F" w:rsidRDefault="00000000">
                          <w:pPr>
                            <w:suppressAutoHyphens/>
                            <w:ind w:firstLine="720"/>
                            <w:jc w:val="both"/>
                            <w:textAlignment w:val="baseline"/>
                            <w:rPr>
                              <w:szCs w:val="24"/>
                            </w:rPr>
                          </w:pPr>
                          <w:r>
                            <w:rPr>
                              <w:szCs w:val="24"/>
                            </w:rPr>
                            <w:t>„</w:t>
                          </w:r>
                          <w:sdt>
                            <w:sdtPr>
                              <w:alias w:val="Numeris"/>
                              <w:tag w:val="nr_15dc9203ba7b4a7ab8bbe44370d59d65"/>
                              <w:id w:val="-2103019794"/>
                              <w:lock w:val="sdtLocked"/>
                            </w:sdtPr>
                            <w:sdtContent>
                              <w:r>
                                <w:rPr>
                                  <w:szCs w:val="24"/>
                                </w:rPr>
                                <w:t>b</w:t>
                              </w:r>
                            </w:sdtContent>
                          </w:sdt>
                          <w:r>
                            <w:rPr>
                              <w:szCs w:val="24"/>
                            </w:rPr>
                            <w:t xml:space="preserve">) </w:t>
                          </w:r>
                          <w:r>
                            <w:rPr>
                              <w:bCs/>
                              <w:szCs w:val="24"/>
                            </w:rPr>
                            <w:t>priima sprendimą dėl</w:t>
                          </w:r>
                          <w:r>
                            <w:rPr>
                              <w:szCs w:val="24"/>
                            </w:rPr>
                            <w:t xml:space="preserve"> gyventojų, valstybės ir savivaldybių institucijų ir įstaigų, kitų įstaigų, ūkio subjektų ir veiklos vykdytojų </w:t>
                          </w:r>
                          <w:r>
                            <w:rPr>
                              <w:bCs/>
                              <w:szCs w:val="24"/>
                            </w:rPr>
                            <w:t>perspėjimo</w:t>
                          </w:r>
                          <w:r>
                            <w:rPr>
                              <w:szCs w:val="24"/>
                            </w:rPr>
                            <w:t xml:space="preserve"> apie gresiančią ar susidariusią valstybės lygio ekstremaliąją situaciją</w:t>
                          </w:r>
                          <w:r>
                            <w:rPr>
                              <w:bCs/>
                              <w:szCs w:val="24"/>
                            </w:rPr>
                            <w:t>,</w:t>
                          </w:r>
                          <w:r>
                            <w:rPr>
                              <w:szCs w:val="24"/>
                            </w:rPr>
                            <w:t xml:space="preserve"> </w:t>
                          </w:r>
                          <w:r>
                            <w:rPr>
                              <w:bCs/>
                              <w:szCs w:val="24"/>
                            </w:rPr>
                            <w:t>išskyrus perspėjimą apie oro pavojų, paskelbtą mobilizaciją ar įvestą karo padėtį, ir organizuoja šio sprendimo įgyvendinimą</w:t>
                          </w:r>
                          <w:r>
                            <w:rPr>
                              <w:szCs w:val="24"/>
                            </w:rPr>
                            <w:t>;“.</w:t>
                          </w:r>
                        </w:p>
                        <w:p w14:paraId="66904F48" w14:textId="77777777" w:rsidR="00CD2E0F" w:rsidRDefault="00CD2E0F">
                          <w:pPr>
                            <w:suppressAutoHyphens/>
                            <w:ind w:firstLine="720"/>
                            <w:jc w:val="both"/>
                            <w:textAlignment w:val="baseline"/>
                            <w:rPr>
                              <w:szCs w:val="24"/>
                            </w:rPr>
                          </w:pPr>
                        </w:p>
                        <w:p w14:paraId="6857FAE1" w14:textId="77777777" w:rsidR="00CD2E0F" w:rsidRDefault="00000000">
                          <w:pPr>
                            <w:tabs>
                              <w:tab w:val="left" w:pos="851"/>
                            </w:tabs>
                            <w:suppressAutoHyphens/>
                            <w:ind w:firstLine="720"/>
                            <w:jc w:val="both"/>
                            <w:textAlignment w:val="baseline"/>
                            <w:rPr>
                              <w:rFonts w:eastAsia="Calibri"/>
                              <w:b/>
                              <w:bCs/>
                              <w:szCs w:val="24"/>
                            </w:rPr>
                          </w:pPr>
                        </w:p>
                      </w:sdtContent>
                    </w:sdt>
                  </w:sdtContent>
                </w:sdt>
              </w:sdtContent>
            </w:sdt>
          </w:sdtContent>
        </w:sdt>
        <w:sdt>
          <w:sdtPr>
            <w:alias w:val="6 str."/>
            <w:tag w:val="part_b6a73689405840789025fc9af5f99b45"/>
            <w:id w:val="-949858010"/>
            <w:lock w:val="sdtLocked"/>
          </w:sdtPr>
          <w:sdtContent>
            <w:p w14:paraId="12F2E4DF" w14:textId="22C3AC58" w:rsidR="00CD2E0F" w:rsidRDefault="00000000">
              <w:pPr>
                <w:suppressAutoHyphens/>
                <w:ind w:firstLine="720"/>
                <w:jc w:val="both"/>
                <w:textAlignment w:val="baseline"/>
                <w:rPr>
                  <w:szCs w:val="24"/>
                </w:rPr>
              </w:pPr>
              <w:sdt>
                <w:sdtPr>
                  <w:alias w:val="Numeris"/>
                  <w:tag w:val="nr_b6a73689405840789025fc9af5f99b45"/>
                  <w:id w:val="-1382092095"/>
                  <w:lock w:val="sdtLocked"/>
                </w:sdtPr>
                <w:sdtContent>
                  <w:r>
                    <w:rPr>
                      <w:b/>
                      <w:bCs/>
                      <w:color w:val="000000"/>
                      <w:szCs w:val="24"/>
                    </w:rPr>
                    <w:t>6</w:t>
                  </w:r>
                </w:sdtContent>
              </w:sdt>
              <w:r>
                <w:rPr>
                  <w:b/>
                  <w:bCs/>
                  <w:color w:val="000000"/>
                  <w:szCs w:val="24"/>
                </w:rPr>
                <w:t xml:space="preserve"> straipsnis. </w:t>
              </w:r>
              <w:sdt>
                <w:sdtPr>
                  <w:alias w:val="Pavadinimas"/>
                  <w:tag w:val="title_b6a73689405840789025fc9af5f99b45"/>
                  <w:id w:val="1395316172"/>
                  <w:lock w:val="sdtLocked"/>
                </w:sdtPr>
                <w:sdtContent>
                  <w:r>
                    <w:rPr>
                      <w:b/>
                      <w:szCs w:val="24"/>
                    </w:rPr>
                    <w:t>11 straipsnio pakeitimas</w:t>
                  </w:r>
                </w:sdtContent>
              </w:sdt>
            </w:p>
            <w:sdt>
              <w:sdtPr>
                <w:alias w:val="6 str. 1 d."/>
                <w:tag w:val="part_e8836b1c734a4ae7b1938133d1f980bc"/>
                <w:id w:val="407731843"/>
                <w:lock w:val="sdtLocked"/>
              </w:sdtPr>
              <w:sdtContent>
                <w:p w14:paraId="0B4305E6" w14:textId="5CFB5BC5" w:rsidR="00CD2E0F" w:rsidRDefault="00000000">
                  <w:pPr>
                    <w:suppressAutoHyphens/>
                    <w:ind w:firstLine="720"/>
                    <w:jc w:val="both"/>
                    <w:textAlignment w:val="baseline"/>
                    <w:rPr>
                      <w:szCs w:val="24"/>
                    </w:rPr>
                  </w:pPr>
                  <w:sdt>
                    <w:sdtPr>
                      <w:alias w:val="Numeris"/>
                      <w:tag w:val="nr_e8836b1c734a4ae7b1938133d1f980bc"/>
                      <w:id w:val="1771583354"/>
                      <w:lock w:val="sdtLocked"/>
                    </w:sdtPr>
                    <w:sdtContent>
                      <w:r>
                        <w:rPr>
                          <w:szCs w:val="24"/>
                        </w:rPr>
                        <w:t>1</w:t>
                      </w:r>
                    </w:sdtContent>
                  </w:sdt>
                  <w:r>
                    <w:rPr>
                      <w:szCs w:val="24"/>
                    </w:rPr>
                    <w:t>. Papildyti 11 straipsnio 2 dalį nauju 4 punktu:</w:t>
                  </w:r>
                </w:p>
                <w:sdt>
                  <w:sdtPr>
                    <w:alias w:val="citata"/>
                    <w:tag w:val="part_064ccbd3d22249bbbdff58a61591e472"/>
                    <w:id w:val="36712464"/>
                    <w:lock w:val="sdtLocked"/>
                  </w:sdtPr>
                  <w:sdtContent>
                    <w:sdt>
                      <w:sdtPr>
                        <w:alias w:val="4 p."/>
                        <w:tag w:val="part_15e9f6e495674df29fe8aabefd46fa0e"/>
                        <w:id w:val="995458846"/>
                        <w:lock w:val="sdtLocked"/>
                      </w:sdtPr>
                      <w:sdtContent>
                        <w:p w14:paraId="486A538D" w14:textId="102B48C8" w:rsidR="00CD2E0F" w:rsidRDefault="00000000">
                          <w:pPr>
                            <w:widowControl w:val="0"/>
                            <w:ind w:firstLine="720"/>
                            <w:jc w:val="both"/>
                            <w:rPr>
                              <w:bCs/>
                              <w:szCs w:val="24"/>
                            </w:rPr>
                          </w:pPr>
                          <w:r>
                            <w:rPr>
                              <w:bCs/>
                              <w:szCs w:val="24"/>
                            </w:rPr>
                            <w:t>„</w:t>
                          </w:r>
                          <w:sdt>
                            <w:sdtPr>
                              <w:alias w:val="Numeris"/>
                              <w:tag w:val="nr_15e9f6e495674df29fe8aabefd46fa0e"/>
                              <w:id w:val="-1826506635"/>
                              <w:lock w:val="sdtLocked"/>
                            </w:sdtPr>
                            <w:sdtContent>
                              <w:r>
                                <w:rPr>
                                  <w:bCs/>
                                  <w:szCs w:val="24"/>
                                </w:rPr>
                                <w:t>4</w:t>
                              </w:r>
                            </w:sdtContent>
                          </w:sdt>
                          <w:r>
                            <w:rPr>
                              <w:bCs/>
                              <w:szCs w:val="24"/>
                            </w:rPr>
                            <w:t>) koordinuoja ministerijos bendradarbiavimą krizių valdymo ir civilinės saugos srityje su NVO, mokslo ir studijų institucijomis, ūkio subjektais ir juos vienijančiomis organizacijomis;</w:t>
                          </w:r>
                          <w:r>
                            <w:rPr>
                              <w:szCs w:val="24"/>
                            </w:rPr>
                            <w:t>“.</w:t>
                          </w:r>
                        </w:p>
                      </w:sdtContent>
                    </w:sdt>
                  </w:sdtContent>
                </w:sdt>
              </w:sdtContent>
            </w:sdt>
            <w:sdt>
              <w:sdtPr>
                <w:alias w:val="6 str. 2 d."/>
                <w:tag w:val="part_00876edc2b874fa897a14a0752207a9f"/>
                <w:id w:val="1608303426"/>
                <w:lock w:val="sdtLocked"/>
              </w:sdtPr>
              <w:sdtContent>
                <w:p w14:paraId="2B60934F" w14:textId="0604B5E5" w:rsidR="00CD2E0F" w:rsidRDefault="00000000">
                  <w:pPr>
                    <w:widowControl w:val="0"/>
                    <w:ind w:firstLine="720"/>
                    <w:jc w:val="both"/>
                    <w:rPr>
                      <w:szCs w:val="24"/>
                    </w:rPr>
                  </w:pPr>
                  <w:sdt>
                    <w:sdtPr>
                      <w:alias w:val="Numeris"/>
                      <w:tag w:val="nr_00876edc2b874fa897a14a0752207a9f"/>
                      <w:id w:val="-1073507326"/>
                      <w:lock w:val="sdtLocked"/>
                    </w:sdtPr>
                    <w:sdtContent>
                      <w:r>
                        <w:rPr>
                          <w:szCs w:val="24"/>
                        </w:rPr>
                        <w:t>2</w:t>
                      </w:r>
                    </w:sdtContent>
                  </w:sdt>
                  <w:r>
                    <w:rPr>
                      <w:szCs w:val="24"/>
                    </w:rPr>
                    <w:t>. Papildyti 11 straipsnio 2 dalį 5 punktu:</w:t>
                  </w:r>
                </w:p>
                <w:sdt>
                  <w:sdtPr>
                    <w:alias w:val="citata"/>
                    <w:tag w:val="part_69ee6cf7b5be42a794a17ab4be5f2ad3"/>
                    <w:id w:val="-250731587"/>
                    <w:lock w:val="sdtLocked"/>
                  </w:sdtPr>
                  <w:sdtContent>
                    <w:sdt>
                      <w:sdtPr>
                        <w:alias w:val="5 p."/>
                        <w:tag w:val="part_755ee2af98b24e78b0ae2709d97c64f2"/>
                        <w:id w:val="723023151"/>
                        <w:lock w:val="sdtLocked"/>
                      </w:sdtPr>
                      <w:sdtContent>
                        <w:p w14:paraId="2C4EABD8" w14:textId="64E6ABA2" w:rsidR="00CD2E0F" w:rsidRDefault="00000000">
                          <w:pPr>
                            <w:widowControl w:val="0"/>
                            <w:ind w:firstLine="782"/>
                            <w:jc w:val="both"/>
                            <w:rPr>
                              <w:bCs/>
                              <w:szCs w:val="24"/>
                            </w:rPr>
                          </w:pPr>
                          <w:r>
                            <w:rPr>
                              <w:szCs w:val="24"/>
                            </w:rPr>
                            <w:t>„</w:t>
                          </w:r>
                          <w:sdt>
                            <w:sdtPr>
                              <w:alias w:val="Numeris"/>
                              <w:tag w:val="nr_755ee2af98b24e78b0ae2709d97c64f2"/>
                              <w:id w:val="2044088779"/>
                              <w:lock w:val="sdtLocked"/>
                            </w:sdtPr>
                            <w:sdtContent>
                              <w:r>
                                <w:rPr>
                                  <w:bCs/>
                                  <w:szCs w:val="24"/>
                                </w:rPr>
                                <w:t>5</w:t>
                              </w:r>
                            </w:sdtContent>
                          </w:sdt>
                          <w:r>
                            <w:rPr>
                              <w:bCs/>
                              <w:szCs w:val="24"/>
                            </w:rPr>
                            <w:t>) dalyvauja parengties pareigūnų tinklo veikloje;“.</w:t>
                          </w:r>
                        </w:p>
                      </w:sdtContent>
                    </w:sdt>
                  </w:sdtContent>
                </w:sdt>
              </w:sdtContent>
            </w:sdt>
            <w:sdt>
              <w:sdtPr>
                <w:alias w:val="6 str. 3 d."/>
                <w:tag w:val="part_37c3745ffc784ef9973f9563811fd3a5"/>
                <w:id w:val="-876463800"/>
                <w:lock w:val="sdtLocked"/>
              </w:sdtPr>
              <w:sdtContent>
                <w:p w14:paraId="4BE8031C" w14:textId="0215A0B7" w:rsidR="00CD2E0F" w:rsidRDefault="00000000">
                  <w:pPr>
                    <w:tabs>
                      <w:tab w:val="left" w:pos="851"/>
                    </w:tabs>
                    <w:spacing w:line="276" w:lineRule="auto"/>
                    <w:ind w:firstLine="709"/>
                    <w:jc w:val="both"/>
                    <w:rPr>
                      <w:szCs w:val="24"/>
                    </w:rPr>
                  </w:pPr>
                  <w:sdt>
                    <w:sdtPr>
                      <w:alias w:val="Numeris"/>
                      <w:tag w:val="nr_37c3745ffc784ef9973f9563811fd3a5"/>
                      <w:id w:val="330031758"/>
                      <w:lock w:val="sdtLocked"/>
                    </w:sdtPr>
                    <w:sdtContent>
                      <w:r>
                        <w:rPr>
                          <w:rFonts w:eastAsia="Calibri"/>
                          <w:szCs w:val="24"/>
                        </w:rPr>
                        <w:t>3</w:t>
                      </w:r>
                    </w:sdtContent>
                  </w:sdt>
                  <w:r>
                    <w:rPr>
                      <w:rFonts w:eastAsia="Calibri"/>
                      <w:szCs w:val="24"/>
                    </w:rPr>
                    <w:t>.</w:t>
                  </w:r>
                  <w:r>
                    <w:rPr>
                      <w:rFonts w:eastAsia="Calibri"/>
                      <w:bCs/>
                      <w:szCs w:val="24"/>
                    </w:rPr>
                    <w:t xml:space="preserve"> </w:t>
                  </w:r>
                  <w:r>
                    <w:rPr>
                      <w:szCs w:val="24"/>
                    </w:rPr>
                    <w:t>Buvusį 11 straipsnio 2 dalies 4 punktą laikyti 6 punktu.</w:t>
                  </w:r>
                </w:p>
                <w:p w14:paraId="10FD2469" w14:textId="37195CBA" w:rsidR="00CD2E0F" w:rsidRDefault="00000000">
                  <w:pPr>
                    <w:tabs>
                      <w:tab w:val="left" w:pos="851"/>
                    </w:tabs>
                    <w:suppressAutoHyphens/>
                    <w:ind w:firstLine="720"/>
                    <w:jc w:val="both"/>
                    <w:textAlignment w:val="baseline"/>
                    <w:rPr>
                      <w:rFonts w:eastAsia="Calibri"/>
                      <w:b/>
                      <w:bCs/>
                      <w:szCs w:val="24"/>
                    </w:rPr>
                  </w:pPr>
                </w:p>
              </w:sdtContent>
            </w:sdt>
          </w:sdtContent>
        </w:sdt>
        <w:sdt>
          <w:sdtPr>
            <w:alias w:val="7 str."/>
            <w:tag w:val="part_f06072ee1c674cc1b502e7dfe4233191"/>
            <w:id w:val="315239855"/>
            <w:lock w:val="sdtLocked"/>
          </w:sdtPr>
          <w:sdtContent>
            <w:p w14:paraId="31D1E9E7" w14:textId="353A7F44" w:rsidR="00CD2E0F" w:rsidRDefault="00000000">
              <w:pPr>
                <w:suppressAutoHyphens/>
                <w:ind w:firstLine="720"/>
                <w:jc w:val="both"/>
                <w:textAlignment w:val="baseline"/>
                <w:rPr>
                  <w:szCs w:val="24"/>
                </w:rPr>
              </w:pPr>
              <w:sdt>
                <w:sdtPr>
                  <w:alias w:val="Numeris"/>
                  <w:tag w:val="nr_f06072ee1c674cc1b502e7dfe4233191"/>
                  <w:id w:val="1680462431"/>
                  <w:lock w:val="sdtLocked"/>
                </w:sdtPr>
                <w:sdtContent>
                  <w:r>
                    <w:rPr>
                      <w:b/>
                      <w:bCs/>
                      <w:color w:val="000000"/>
                      <w:szCs w:val="24"/>
                    </w:rPr>
                    <w:t>7</w:t>
                  </w:r>
                </w:sdtContent>
              </w:sdt>
              <w:r>
                <w:rPr>
                  <w:b/>
                  <w:bCs/>
                  <w:color w:val="000000"/>
                  <w:szCs w:val="24"/>
                </w:rPr>
                <w:t xml:space="preserve"> straipsnis. </w:t>
              </w:r>
              <w:sdt>
                <w:sdtPr>
                  <w:alias w:val="Pavadinimas"/>
                  <w:tag w:val="title_f06072ee1c674cc1b502e7dfe4233191"/>
                  <w:id w:val="-247353236"/>
                  <w:lock w:val="sdtLocked"/>
                </w:sdtPr>
                <w:sdtContent>
                  <w:r>
                    <w:rPr>
                      <w:b/>
                      <w:szCs w:val="24"/>
                    </w:rPr>
                    <w:t>12 straipsnio pakeitimas</w:t>
                  </w:r>
                </w:sdtContent>
              </w:sdt>
            </w:p>
            <w:sdt>
              <w:sdtPr>
                <w:alias w:val="7 str. 1 d."/>
                <w:tag w:val="part_c6544b9098b74219b7470c31d890e63e"/>
                <w:id w:val="1446202162"/>
                <w:lock w:val="sdtLocked"/>
              </w:sdtPr>
              <w:sdtContent>
                <w:p w14:paraId="5D071CAE" w14:textId="52CDE249" w:rsidR="00CD2E0F" w:rsidRDefault="00000000">
                  <w:pPr>
                    <w:suppressAutoHyphens/>
                    <w:ind w:firstLine="720"/>
                    <w:jc w:val="both"/>
                    <w:textAlignment w:val="baseline"/>
                    <w:rPr>
                      <w:szCs w:val="24"/>
                    </w:rPr>
                  </w:pPr>
                  <w:r>
                    <w:rPr>
                      <w:szCs w:val="24"/>
                    </w:rPr>
                    <w:t>Pakeisti 12 straipsnį ir jį išdėstyti taip:</w:t>
                  </w:r>
                </w:p>
                <w:sdt>
                  <w:sdtPr>
                    <w:alias w:val="citata"/>
                    <w:tag w:val="part_92460bf0249b4cefa427abd39a08bce4"/>
                    <w:id w:val="-156999065"/>
                    <w:lock w:val="sdtLocked"/>
                  </w:sdtPr>
                  <w:sdtContent>
                    <w:sdt>
                      <w:sdtPr>
                        <w:alias w:val="12 str."/>
                        <w:tag w:val="part_d4f315c67b994e3b8a681b156dd5149b"/>
                        <w:id w:val="256563961"/>
                        <w:lock w:val="sdtLocked"/>
                      </w:sdtPr>
                      <w:sdtContent>
                        <w:p w14:paraId="7C559FA2" w14:textId="2D060394" w:rsidR="00CD2E0F" w:rsidRDefault="00000000">
                          <w:pPr>
                            <w:suppressAutoHyphens/>
                            <w:ind w:left="2127" w:hanging="1407"/>
                            <w:jc w:val="both"/>
                            <w:textAlignment w:val="baseline"/>
                            <w:rPr>
                              <w:szCs w:val="24"/>
                            </w:rPr>
                          </w:pPr>
                          <w:r>
                            <w:rPr>
                              <w:bCs/>
                              <w:color w:val="000000"/>
                            </w:rPr>
                            <w:t>„</w:t>
                          </w:r>
                          <w:sdt>
                            <w:sdtPr>
                              <w:alias w:val="Numeris"/>
                              <w:tag w:val="nr_d4f315c67b994e3b8a681b156dd5149b"/>
                              <w:id w:val="1957133573"/>
                              <w:lock w:val="sdtLocked"/>
                            </w:sdtPr>
                            <w:sdtContent>
                              <w:r>
                                <w:rPr>
                                  <w:bCs/>
                                  <w:color w:val="000000"/>
                                </w:rPr>
                                <w:t>12</w:t>
                              </w:r>
                            </w:sdtContent>
                          </w:sdt>
                          <w:r>
                            <w:rPr>
                              <w:bCs/>
                              <w:color w:val="000000"/>
                            </w:rPr>
                            <w:t> straipsnis. Priešgaisrinės apsaugos ir gelbėjimo departamento ir jam pavaldžių  įstaigų kompetencija</w:t>
                          </w:r>
                        </w:p>
                        <w:sdt>
                          <w:sdtPr>
                            <w:alias w:val="12 str. 1 d."/>
                            <w:tag w:val="part_04a0bd786b0443c2b2b48707ba74784b"/>
                            <w:id w:val="1362563799"/>
                            <w:lock w:val="sdtLocked"/>
                          </w:sdtPr>
                          <w:sdtContent>
                            <w:p w14:paraId="3912B184" w14:textId="3B4FB258" w:rsidR="00CD2E0F" w:rsidRDefault="00000000">
                              <w:pPr>
                                <w:suppressAutoHyphens/>
                                <w:ind w:firstLine="720"/>
                                <w:jc w:val="both"/>
                                <w:textAlignment w:val="baseline"/>
                                <w:rPr>
                                  <w:szCs w:val="24"/>
                                </w:rPr>
                              </w:pPr>
                              <w:sdt>
                                <w:sdtPr>
                                  <w:alias w:val="Numeris"/>
                                  <w:tag w:val="nr_04a0bd786b0443c2b2b48707ba74784b"/>
                                  <w:id w:val="-1962259594"/>
                                  <w:lock w:val="sdtLocked"/>
                                </w:sdtPr>
                                <w:sdtContent>
                                  <w:r>
                                    <w:rPr>
                                      <w:szCs w:val="24"/>
                                    </w:rPr>
                                    <w:t>1</w:t>
                                  </w:r>
                                </w:sdtContent>
                              </w:sdt>
                              <w:r>
                                <w:rPr>
                                  <w:szCs w:val="24"/>
                                </w:rPr>
                                <w:t>. Priešgaisrinės apsaugos ir gelbėjimo departamentas ir jam pavaldžios įstaigos:</w:t>
                              </w:r>
                            </w:p>
                            <w:sdt>
                              <w:sdtPr>
                                <w:alias w:val="12 str. 1 d. 1 p."/>
                                <w:tag w:val="part_79ecb3cb7c5443c3ba10e15f3c273979"/>
                                <w:id w:val="1700888751"/>
                                <w:lock w:val="sdtLocked"/>
                              </w:sdtPr>
                              <w:sdtContent>
                                <w:p w14:paraId="4C267014" w14:textId="5DD8A785" w:rsidR="00CD2E0F" w:rsidRDefault="00000000">
                                  <w:pPr>
                                    <w:suppressAutoHyphens/>
                                    <w:ind w:firstLine="720"/>
                                    <w:jc w:val="both"/>
                                    <w:textAlignment w:val="baseline"/>
                                    <w:rPr>
                                      <w:bCs/>
                                      <w:szCs w:val="24"/>
                                    </w:rPr>
                                  </w:pPr>
                                  <w:sdt>
                                    <w:sdtPr>
                                      <w:alias w:val="Numeris"/>
                                      <w:tag w:val="nr_79ecb3cb7c5443c3ba10e15f3c273979"/>
                                      <w:id w:val="1302424772"/>
                                      <w:lock w:val="sdtLocked"/>
                                    </w:sdtPr>
                                    <w:sdtContent>
                                      <w:r>
                                        <w:rPr>
                                          <w:bCs/>
                                          <w:szCs w:val="24"/>
                                        </w:rPr>
                                        <w:t>1</w:t>
                                      </w:r>
                                    </w:sdtContent>
                                  </w:sdt>
                                  <w:r>
                                    <w:rPr>
                                      <w:bCs/>
                                      <w:szCs w:val="24"/>
                                    </w:rPr>
                                    <w:t>) valstybės mastu koordinuoja:</w:t>
                                  </w:r>
                                </w:p>
                                <w:sdt>
                                  <w:sdtPr>
                                    <w:alias w:val="12 str. 1 d. 1 p. a pp."/>
                                    <w:tag w:val="part_eb6f916ee9364666b26b181c5f21d167"/>
                                    <w:id w:val="-24175385"/>
                                    <w:lock w:val="sdtLocked"/>
                                  </w:sdtPr>
                                  <w:sdtContent>
                                    <w:p w14:paraId="01DDC26E" w14:textId="4F85A824" w:rsidR="00CD2E0F" w:rsidRDefault="00000000">
                                      <w:pPr>
                                        <w:suppressAutoHyphens/>
                                        <w:ind w:firstLine="720"/>
                                        <w:jc w:val="both"/>
                                        <w:textAlignment w:val="baseline"/>
                                        <w:rPr>
                                          <w:bCs/>
                                          <w:szCs w:val="24"/>
                                        </w:rPr>
                                      </w:pPr>
                                      <w:sdt>
                                        <w:sdtPr>
                                          <w:alias w:val="Numeris"/>
                                          <w:tag w:val="nr_eb6f916ee9364666b26b181c5f21d167"/>
                                          <w:id w:val="-350337027"/>
                                          <w:lock w:val="sdtLocked"/>
                                        </w:sdtPr>
                                        <w:sdtContent>
                                          <w:r>
                                            <w:rPr>
                                              <w:bCs/>
                                              <w:szCs w:val="24"/>
                                            </w:rPr>
                                            <w:t>a</w:t>
                                          </w:r>
                                        </w:sdtContent>
                                      </w:sdt>
                                      <w:r>
                                        <w:rPr>
                                          <w:bCs/>
                                          <w:szCs w:val="24"/>
                                        </w:rPr>
                                        <w:t>) civilinės saugos įgyvendinimą;</w:t>
                                      </w:r>
                                    </w:p>
                                  </w:sdtContent>
                                </w:sdt>
                                <w:sdt>
                                  <w:sdtPr>
                                    <w:alias w:val="12 str. 1 d. 1 p. b pp."/>
                                    <w:tag w:val="part_90ae8c710b944bffbf2d760e3cb9d1c8"/>
                                    <w:id w:val="-1182667864"/>
                                    <w:lock w:val="sdtLocked"/>
                                  </w:sdtPr>
                                  <w:sdtContent>
                                    <w:p w14:paraId="28B56759" w14:textId="7204716D" w:rsidR="00CD2E0F" w:rsidRDefault="00000000">
                                      <w:pPr>
                                        <w:suppressAutoHyphens/>
                                        <w:ind w:firstLine="720"/>
                                        <w:jc w:val="both"/>
                                        <w:textAlignment w:val="baseline"/>
                                        <w:rPr>
                                          <w:bCs/>
                                          <w:szCs w:val="24"/>
                                        </w:rPr>
                                      </w:pPr>
                                      <w:sdt>
                                        <w:sdtPr>
                                          <w:alias w:val="Numeris"/>
                                          <w:tag w:val="nr_90ae8c710b944bffbf2d760e3cb9d1c8"/>
                                          <w:id w:val="680779328"/>
                                          <w:lock w:val="sdtLocked"/>
                                        </w:sdtPr>
                                        <w:sdtContent>
                                          <w:r>
                                            <w:rPr>
                                              <w:bCs/>
                                              <w:szCs w:val="24"/>
                                            </w:rPr>
                                            <w:t>b</w:t>
                                          </w:r>
                                        </w:sdtContent>
                                      </w:sdt>
                                      <w:r>
                                        <w:rPr>
                                          <w:bCs/>
                                          <w:szCs w:val="24"/>
                                        </w:rPr>
                                        <w:t>) pasirengimą gyventojų evakavimui, gyventojų evakavimą, taip pat pagalbos teikimą evakuojamiems ir evakuotiems gyventojams;</w:t>
                                      </w:r>
                                    </w:p>
                                  </w:sdtContent>
                                </w:sdt>
                                <w:sdt>
                                  <w:sdtPr>
                                    <w:alias w:val="12 str. 1 d. 1 p. c pp."/>
                                    <w:tag w:val="part_ca86f915866946b0934fbe6fbf155ba9"/>
                                    <w:id w:val="-1451082546"/>
                                    <w:lock w:val="sdtLocked"/>
                                  </w:sdtPr>
                                  <w:sdtContent>
                                    <w:p w14:paraId="524A8C69" w14:textId="2C711E7D" w:rsidR="00CD2E0F" w:rsidRDefault="00000000">
                                      <w:pPr>
                                        <w:suppressAutoHyphens/>
                                        <w:ind w:firstLine="720"/>
                                        <w:jc w:val="both"/>
                                        <w:textAlignment w:val="baseline"/>
                                        <w:rPr>
                                          <w:bCs/>
                                          <w:szCs w:val="24"/>
                                        </w:rPr>
                                      </w:pPr>
                                      <w:sdt>
                                        <w:sdtPr>
                                          <w:alias w:val="Numeris"/>
                                          <w:tag w:val="nr_ca86f915866946b0934fbe6fbf155ba9"/>
                                          <w:id w:val="-1506171"/>
                                          <w:lock w:val="sdtLocked"/>
                                        </w:sdtPr>
                                        <w:sdtContent>
                                          <w:r>
                                            <w:rPr>
                                              <w:bCs/>
                                              <w:szCs w:val="24"/>
                                            </w:rPr>
                                            <w:t>c</w:t>
                                          </w:r>
                                        </w:sdtContent>
                                      </w:sdt>
                                      <w:r>
                                        <w:rPr>
                                          <w:bCs/>
                                          <w:szCs w:val="24"/>
                                        </w:rPr>
                                        <w:t>) gyventojų švietimą krizių valdymo ir civilinės saugos klausimais;</w:t>
                                      </w:r>
                                    </w:p>
                                  </w:sdtContent>
                                </w:sdt>
                                <w:sdt>
                                  <w:sdtPr>
                                    <w:alias w:val="12 str. 1 d. 1 p. d pp."/>
                                    <w:tag w:val="part_b6890948f24b4379b49c86cf31a02e2c"/>
                                    <w:id w:val="-314727502"/>
                                    <w:lock w:val="sdtLocked"/>
                                  </w:sdtPr>
                                  <w:sdtContent>
                                    <w:p w14:paraId="10F98924" w14:textId="6CFFA38E" w:rsidR="00CD2E0F" w:rsidRDefault="00000000">
                                      <w:pPr>
                                        <w:suppressAutoHyphens/>
                                        <w:ind w:firstLine="720"/>
                                        <w:jc w:val="both"/>
                                        <w:textAlignment w:val="baseline"/>
                                        <w:rPr>
                                          <w:bCs/>
                                          <w:szCs w:val="24"/>
                                        </w:rPr>
                                      </w:pPr>
                                      <w:sdt>
                                        <w:sdtPr>
                                          <w:alias w:val="Numeris"/>
                                          <w:tag w:val="nr_b6890948f24b4379b49c86cf31a02e2c"/>
                                          <w:id w:val="-350499637"/>
                                          <w:lock w:val="sdtLocked"/>
                                        </w:sdtPr>
                                        <w:sdtContent>
                                          <w:r>
                                            <w:rPr>
                                              <w:bCs/>
                                              <w:szCs w:val="24"/>
                                            </w:rPr>
                                            <w:t>d</w:t>
                                          </w:r>
                                        </w:sdtContent>
                                      </w:sdt>
                                      <w:r>
                                        <w:rPr>
                                          <w:bCs/>
                                          <w:szCs w:val="24"/>
                                        </w:rPr>
                                        <w:t>) parengties pareigūnų tinklo veiklą;</w:t>
                                      </w:r>
                                    </w:p>
                                  </w:sdtContent>
                                </w:sdt>
                                <w:sdt>
                                  <w:sdtPr>
                                    <w:alias w:val="12 str. 1 d. 1 p. e pp."/>
                                    <w:tag w:val="part_124adde932df454c8008e9bc5366d427"/>
                                    <w:id w:val="-1480144104"/>
                                    <w:lock w:val="sdtLocked"/>
                                  </w:sdtPr>
                                  <w:sdtContent>
                                    <w:p w14:paraId="500EDA42" w14:textId="764E3BC5" w:rsidR="00CD2E0F" w:rsidRDefault="00000000">
                                      <w:pPr>
                                        <w:suppressAutoHyphens/>
                                        <w:ind w:firstLine="720"/>
                                        <w:jc w:val="both"/>
                                        <w:textAlignment w:val="baseline"/>
                                        <w:rPr>
                                          <w:bCs/>
                                          <w:szCs w:val="24"/>
                                        </w:rPr>
                                      </w:pPr>
                                      <w:sdt>
                                        <w:sdtPr>
                                          <w:alias w:val="Numeris"/>
                                          <w:tag w:val="nr_124adde932df454c8008e9bc5366d427"/>
                                          <w:id w:val="1250539890"/>
                                          <w:lock w:val="sdtLocked"/>
                                        </w:sdtPr>
                                        <w:sdtContent>
                                          <w:r>
                                            <w:rPr>
                                              <w:bCs/>
                                              <w:szCs w:val="24"/>
                                            </w:rPr>
                                            <w:t>e</w:t>
                                          </w:r>
                                        </w:sdtContent>
                                      </w:sdt>
                                      <w:r>
                                        <w:rPr>
                                          <w:bCs/>
                                          <w:szCs w:val="24"/>
                                        </w:rPr>
                                        <w:t>) perspėjimo sistemos funkcionavimą, tobulinimą ir plėtrą;</w:t>
                                      </w:r>
                                    </w:p>
                                  </w:sdtContent>
                                </w:sdt>
                                <w:sdt>
                                  <w:sdtPr>
                                    <w:alias w:val="12 str. 1 d. 1 p. f pp."/>
                                    <w:tag w:val="part_e33c88111efa40c4bad6d5c6092b6073"/>
                                    <w:id w:val="-1068025121"/>
                                    <w:lock w:val="sdtLocked"/>
                                  </w:sdtPr>
                                  <w:sdtContent>
                                    <w:p w14:paraId="64D7E7F2" w14:textId="62C64B51" w:rsidR="00CD2E0F" w:rsidRDefault="00000000">
                                      <w:pPr>
                                        <w:suppressAutoHyphens/>
                                        <w:ind w:firstLine="720"/>
                                        <w:jc w:val="both"/>
                                        <w:textAlignment w:val="baseline"/>
                                        <w:rPr>
                                          <w:bCs/>
                                          <w:szCs w:val="24"/>
                                        </w:rPr>
                                      </w:pPr>
                                      <w:sdt>
                                        <w:sdtPr>
                                          <w:alias w:val="Numeris"/>
                                          <w:tag w:val="nr_e33c88111efa40c4bad6d5c6092b6073"/>
                                          <w:id w:val="-834148358"/>
                                          <w:lock w:val="sdtLocked"/>
                                        </w:sdtPr>
                                        <w:sdtContent>
                                          <w:r>
                                            <w:rPr>
                                              <w:bCs/>
                                              <w:szCs w:val="24"/>
                                            </w:rPr>
                                            <w:t>f</w:t>
                                          </w:r>
                                        </w:sdtContent>
                                      </w:sdt>
                                      <w:r>
                                        <w:rPr>
                                          <w:bCs/>
                                          <w:szCs w:val="24"/>
                                        </w:rPr>
                                        <w:t>) civilinės saugos pagalbos punktų, slėptuvių, kolektyvinės apsaugos statinių ir priedangų poreikio nustatymą, parinkimą, pažymėjimą, parengties organizavimą, paruošimą naudoti ir naudojimą;</w:t>
                                      </w:r>
                                    </w:p>
                                  </w:sdtContent>
                                </w:sdt>
                                <w:sdt>
                                  <w:sdtPr>
                                    <w:alias w:val="12 str. 1 d. 1 p. g pp."/>
                                    <w:tag w:val="part_6df6498d18474ca4a8d1b19d8591bdaf"/>
                                    <w:id w:val="766347982"/>
                                    <w:lock w:val="sdtLocked"/>
                                  </w:sdtPr>
                                  <w:sdtContent>
                                    <w:p w14:paraId="49EA242D" w14:textId="5916C60B" w:rsidR="00CD2E0F" w:rsidRDefault="00000000">
                                      <w:pPr>
                                        <w:suppressAutoHyphens/>
                                        <w:ind w:firstLine="720"/>
                                        <w:jc w:val="both"/>
                                        <w:textAlignment w:val="baseline"/>
                                        <w:rPr>
                                          <w:bCs/>
                                          <w:szCs w:val="24"/>
                                        </w:rPr>
                                      </w:pPr>
                                      <w:sdt>
                                        <w:sdtPr>
                                          <w:alias w:val="Numeris"/>
                                          <w:tag w:val="nr_6df6498d18474ca4a8d1b19d8591bdaf"/>
                                          <w:id w:val="-523624847"/>
                                          <w:lock w:val="sdtLocked"/>
                                        </w:sdtPr>
                                        <w:sdtContent>
                                          <w:r>
                                            <w:rPr>
                                              <w:bCs/>
                                              <w:szCs w:val="24"/>
                                            </w:rPr>
                                            <w:t>g</w:t>
                                          </w:r>
                                        </w:sdtContent>
                                      </w:sdt>
                                      <w:r>
                                        <w:rPr>
                                          <w:bCs/>
                                          <w:szCs w:val="24"/>
                                        </w:rPr>
                                        <w:t>) krizių valdymo ir civilinės saugos sistemos subjektų dalijimąsi gerąja patirtimi įgyvendinant krizių valdymo ir civilinės saugos sistemos uždavinius;</w:t>
                                      </w:r>
                                    </w:p>
                                  </w:sdtContent>
                                </w:sdt>
                              </w:sdtContent>
                            </w:sdt>
                            <w:sdt>
                              <w:sdtPr>
                                <w:alias w:val="12 str. 1 d. 2 p."/>
                                <w:tag w:val="part_cfd1905dd61543c1aa5d55348cd5111a"/>
                                <w:id w:val="-684676457"/>
                                <w:lock w:val="sdtLocked"/>
                              </w:sdtPr>
                              <w:sdtContent>
                                <w:p w14:paraId="1D30EA86" w14:textId="70990ADA" w:rsidR="00CD2E0F" w:rsidRDefault="00000000">
                                  <w:pPr>
                                    <w:tabs>
                                      <w:tab w:val="left" w:pos="851"/>
                                    </w:tabs>
                                    <w:suppressAutoHyphens/>
                                    <w:ind w:firstLine="720"/>
                                    <w:jc w:val="both"/>
                                    <w:textAlignment w:val="baseline"/>
                                    <w:rPr>
                                      <w:color w:val="000000"/>
                                      <w:szCs w:val="24"/>
                                    </w:rPr>
                                  </w:pPr>
                                  <w:sdt>
                                    <w:sdtPr>
                                      <w:alias w:val="Numeris"/>
                                      <w:tag w:val="nr_cfd1905dd61543c1aa5d55348cd5111a"/>
                                      <w:id w:val="132918049"/>
                                      <w:lock w:val="sdtLocked"/>
                                    </w:sdtPr>
                                    <w:sdtContent>
                                      <w:r>
                                        <w:rPr>
                                          <w:bCs/>
                                          <w:color w:val="000000"/>
                                          <w:szCs w:val="24"/>
                                        </w:rPr>
                                        <w:t>2</w:t>
                                      </w:r>
                                    </w:sdtContent>
                                  </w:sdt>
                                  <w:r>
                                    <w:rPr>
                                      <w:bCs/>
                                      <w:color w:val="000000"/>
                                      <w:szCs w:val="24"/>
                                    </w:rPr>
                                    <w:t>)</w:t>
                                  </w:r>
                                  <w:r>
                                    <w:rPr>
                                      <w:color w:val="000000"/>
                                      <w:szCs w:val="24"/>
                                    </w:rPr>
                                    <w:t xml:space="preserve"> perspėja gyventojus, valstybės ir savivaldybių institucijas ir įstaigas, kitas įstaigas, ūkio subjektus ir veiklos vykdytojus apie gresiančią ar susidariusią ekstremaliąją situaciją, gresiantį ar įvykusį agresijos aktą, paskelbtą mobilizaciją ar įvestą karo padėtį, </w:t>
                                  </w:r>
                                  <w:r>
                                    <w:rPr>
                                      <w:bCs/>
                                      <w:color w:val="000000"/>
                                      <w:szCs w:val="24"/>
                                    </w:rPr>
                                    <w:t>išskyrus oro pavojų,</w:t>
                                  </w:r>
                                  <w:r>
                                    <w:rPr>
                                      <w:color w:val="000000"/>
                                      <w:szCs w:val="24"/>
                                    </w:rPr>
                                    <w:t xml:space="preserve"> išplatina jiems valstybės ir savivaldybių institucijų ir įstaigų turimą arba joms skirtą informaciją</w:t>
                                  </w:r>
                                  <w:r>
                                    <w:rPr>
                                      <w:bCs/>
                                      <w:szCs w:val="24"/>
                                    </w:rPr>
                                    <w:t xml:space="preserve"> apie gresiančią ar susidariusią ekstremaliąją situaciją, </w:t>
                                  </w:r>
                                  <w:r>
                                    <w:rPr>
                                      <w:color w:val="000000"/>
                                      <w:szCs w:val="24"/>
                                    </w:rPr>
                                    <w:t>gresiantį ar įvykusį agresijos aktą, paskelbtą mobilizaciją ar įvestą karo padėtį,</w:t>
                                  </w:r>
                                  <w:r>
                                    <w:rPr>
                                      <w:bCs/>
                                      <w:szCs w:val="24"/>
                                    </w:rPr>
                                    <w:t xml:space="preserve"> išskyrus oro pavojų, įskaitant informaciją</w:t>
                                  </w:r>
                                  <w:r>
                                    <w:rPr>
                                      <w:color w:val="000000"/>
                                      <w:szCs w:val="24"/>
                                    </w:rPr>
                                    <w:t>, kuri leidžia imtis priemonių, siekiant išvengti galimos žalos arba ją sušvelninti;</w:t>
                                  </w:r>
                                </w:p>
                              </w:sdtContent>
                            </w:sdt>
                            <w:sdt>
                              <w:sdtPr>
                                <w:alias w:val="12 str. 1 d. 3 p."/>
                                <w:tag w:val="part_693de161d1794b019b1c83087c456485"/>
                                <w:id w:val="433944422"/>
                                <w:lock w:val="sdtLocked"/>
                              </w:sdtPr>
                              <w:sdtContent>
                                <w:p w14:paraId="78A1DAC9" w14:textId="7E4E1D1F" w:rsidR="00CD2E0F" w:rsidRDefault="00000000">
                                  <w:pPr>
                                    <w:tabs>
                                      <w:tab w:val="left" w:pos="851"/>
                                    </w:tabs>
                                    <w:suppressAutoHyphens/>
                                    <w:ind w:firstLine="720"/>
                                    <w:jc w:val="both"/>
                                    <w:textAlignment w:val="baseline"/>
                                    <w:rPr>
                                      <w:color w:val="000000"/>
                                      <w:szCs w:val="24"/>
                                    </w:rPr>
                                  </w:pPr>
                                  <w:sdt>
                                    <w:sdtPr>
                                      <w:alias w:val="Numeris"/>
                                      <w:tag w:val="nr_693de161d1794b019b1c83087c456485"/>
                                      <w:id w:val="-1022779882"/>
                                      <w:lock w:val="sdtLocked"/>
                                    </w:sdtPr>
                                    <w:sdtContent>
                                      <w:r>
                                        <w:rPr>
                                          <w:bCs/>
                                          <w:color w:val="000000"/>
                                          <w:szCs w:val="24"/>
                                        </w:rPr>
                                        <w:t>3</w:t>
                                      </w:r>
                                    </w:sdtContent>
                                  </w:sdt>
                                  <w:r>
                                    <w:rPr>
                                      <w:bCs/>
                                      <w:color w:val="000000"/>
                                      <w:szCs w:val="24"/>
                                    </w:rPr>
                                    <w:t>)</w:t>
                                  </w:r>
                                  <w:r>
                                    <w:rPr>
                                      <w:color w:val="000000"/>
                                      <w:szCs w:val="24"/>
                                    </w:rPr>
                                    <w:t xml:space="preserve"> pagal kompetenciją vykdo įvykių, ekstremaliųjų įvykių</w:t>
                                  </w:r>
                                  <w:r>
                                    <w:rPr>
                                      <w:bCs/>
                                      <w:color w:val="000000"/>
                                      <w:szCs w:val="24"/>
                                    </w:rPr>
                                    <w:t xml:space="preserve">, ypatingų įvykių, ekstremaliųjų situacijų </w:t>
                                  </w:r>
                                  <w:r>
                                    <w:rPr>
                                      <w:color w:val="000000"/>
                                      <w:szCs w:val="24"/>
                                    </w:rPr>
                                    <w:t>likvidavimą ir jų padarinių šalinimą;</w:t>
                                  </w:r>
                                </w:p>
                              </w:sdtContent>
                            </w:sdt>
                            <w:sdt>
                              <w:sdtPr>
                                <w:alias w:val="12 str. 1 d. 4 p."/>
                                <w:tag w:val="part_417e52a5aaf1448e9ed399b3154acf09"/>
                                <w:id w:val="-1739625819"/>
                                <w:lock w:val="sdtLocked"/>
                              </w:sdtPr>
                              <w:sdtContent>
                                <w:p w14:paraId="0D3E1525" w14:textId="2AC73A02" w:rsidR="00CD2E0F" w:rsidRDefault="00000000">
                                  <w:pPr>
                                    <w:tabs>
                                      <w:tab w:val="left" w:pos="851"/>
                                    </w:tabs>
                                    <w:suppressAutoHyphens/>
                                    <w:ind w:firstLine="720"/>
                                    <w:jc w:val="both"/>
                                    <w:textAlignment w:val="baseline"/>
                                    <w:rPr>
                                      <w:color w:val="000000"/>
                                      <w:szCs w:val="24"/>
                                    </w:rPr>
                                  </w:pPr>
                                  <w:sdt>
                                    <w:sdtPr>
                                      <w:alias w:val="Numeris"/>
                                      <w:tag w:val="nr_417e52a5aaf1448e9ed399b3154acf09"/>
                                      <w:id w:val="-406685745"/>
                                      <w:lock w:val="sdtLocked"/>
                                    </w:sdtPr>
                                    <w:sdtContent>
                                      <w:r>
                                        <w:rPr>
                                          <w:bCs/>
                                          <w:color w:val="000000"/>
                                          <w:szCs w:val="24"/>
                                        </w:rPr>
                                        <w:t>4</w:t>
                                      </w:r>
                                    </w:sdtContent>
                                  </w:sdt>
                                  <w:r>
                                    <w:rPr>
                                      <w:bCs/>
                                      <w:color w:val="000000"/>
                                      <w:szCs w:val="24"/>
                                    </w:rPr>
                                    <w:t>)</w:t>
                                  </w:r>
                                  <w:r>
                                    <w:rPr>
                                      <w:color w:val="000000"/>
                                      <w:szCs w:val="24"/>
                                    </w:rPr>
                                    <w:t xml:space="preserve"> teikia </w:t>
                                  </w:r>
                                  <w:r>
                                    <w:rPr>
                                      <w:bCs/>
                                      <w:color w:val="000000"/>
                                      <w:szCs w:val="24"/>
                                    </w:rPr>
                                    <w:t>krizių valdymo ir civilinės saugos sistemos subjektams</w:t>
                                  </w:r>
                                  <w:r>
                                    <w:rPr>
                                      <w:color w:val="000000"/>
                                      <w:szCs w:val="24"/>
                                    </w:rPr>
                                    <w:t xml:space="preserve"> metodinę pagalbą </w:t>
                                  </w:r>
                                  <w:r>
                                    <w:rPr>
                                      <w:bCs/>
                                      <w:color w:val="000000"/>
                                      <w:szCs w:val="24"/>
                                    </w:rPr>
                                    <w:t>krizių valdymo ir</w:t>
                                  </w:r>
                                  <w:r>
                                    <w:rPr>
                                      <w:color w:val="000000"/>
                                      <w:szCs w:val="24"/>
                                    </w:rPr>
                                    <w:t xml:space="preserve"> civilinės saugos srityje;</w:t>
                                  </w:r>
                                </w:p>
                              </w:sdtContent>
                            </w:sdt>
                            <w:sdt>
                              <w:sdtPr>
                                <w:alias w:val="12 str. 1 d. 5 p."/>
                                <w:tag w:val="part_01be95293d9046f58c537b0910d9e907"/>
                                <w:id w:val="-627622182"/>
                                <w:lock w:val="sdtLocked"/>
                              </w:sdtPr>
                              <w:sdtContent>
                                <w:p w14:paraId="21BDEB4F" w14:textId="2FAC12CE" w:rsidR="00CD2E0F" w:rsidRDefault="00000000">
                                  <w:pPr>
                                    <w:tabs>
                                      <w:tab w:val="left" w:pos="851"/>
                                    </w:tabs>
                                    <w:suppressAutoHyphens/>
                                    <w:ind w:firstLine="720"/>
                                    <w:jc w:val="both"/>
                                    <w:textAlignment w:val="baseline"/>
                                    <w:rPr>
                                      <w:color w:val="000000"/>
                                      <w:szCs w:val="24"/>
                                    </w:rPr>
                                  </w:pPr>
                                  <w:sdt>
                                    <w:sdtPr>
                                      <w:alias w:val="Numeris"/>
                                      <w:tag w:val="nr_01be95293d9046f58c537b0910d9e907"/>
                                      <w:id w:val="-1733070142"/>
                                      <w:lock w:val="sdtLocked"/>
                                    </w:sdtPr>
                                    <w:sdtContent>
                                      <w:r>
                                        <w:rPr>
                                          <w:bCs/>
                                          <w:color w:val="000000"/>
                                          <w:szCs w:val="24"/>
                                        </w:rPr>
                                        <w:t>5</w:t>
                                      </w:r>
                                    </w:sdtContent>
                                  </w:sdt>
                                  <w:r>
                                    <w:rPr>
                                      <w:bCs/>
                                      <w:color w:val="000000"/>
                                      <w:szCs w:val="24"/>
                                    </w:rPr>
                                    <w:t>)</w:t>
                                  </w:r>
                                  <w:r>
                                    <w:rPr>
                                      <w:color w:val="000000"/>
                                      <w:szCs w:val="24"/>
                                    </w:rPr>
                                    <w:t xml:space="preserve"> pagal kompetenciją organizuoja </w:t>
                                  </w:r>
                                  <w:r>
                                    <w:rPr>
                                      <w:bCs/>
                                      <w:color w:val="000000"/>
                                      <w:szCs w:val="24"/>
                                    </w:rPr>
                                    <w:t>krizių valdymo ir</w:t>
                                  </w:r>
                                  <w:r>
                                    <w:rPr>
                                      <w:color w:val="000000"/>
                                      <w:szCs w:val="24"/>
                                    </w:rPr>
                                    <w:t xml:space="preserve"> civilinės saugos mokymą;</w:t>
                                  </w:r>
                                </w:p>
                              </w:sdtContent>
                            </w:sdt>
                            <w:sdt>
                              <w:sdtPr>
                                <w:alias w:val="12 str. 1 d. 6 p."/>
                                <w:tag w:val="part_1cf5b4d4e63849de90e5c6e952480980"/>
                                <w:id w:val="228117131"/>
                                <w:lock w:val="sdtLocked"/>
                              </w:sdtPr>
                              <w:sdtContent>
                                <w:p w14:paraId="0DF8F864" w14:textId="1A27D305" w:rsidR="00CD2E0F" w:rsidRDefault="00000000">
                                  <w:pPr>
                                    <w:tabs>
                                      <w:tab w:val="left" w:pos="851"/>
                                    </w:tabs>
                                    <w:suppressAutoHyphens/>
                                    <w:ind w:firstLine="720"/>
                                    <w:jc w:val="both"/>
                                    <w:textAlignment w:val="baseline"/>
                                    <w:rPr>
                                      <w:color w:val="000000"/>
                                      <w:szCs w:val="24"/>
                                    </w:rPr>
                                  </w:pPr>
                                  <w:sdt>
                                    <w:sdtPr>
                                      <w:alias w:val="Numeris"/>
                                      <w:tag w:val="nr_1cf5b4d4e63849de90e5c6e952480980"/>
                                      <w:id w:val="2010332380"/>
                                      <w:lock w:val="sdtLocked"/>
                                    </w:sdtPr>
                                    <w:sdtContent>
                                      <w:r>
                                        <w:rPr>
                                          <w:bCs/>
                                          <w:color w:val="000000"/>
                                          <w:szCs w:val="24"/>
                                        </w:rPr>
                                        <w:t>6</w:t>
                                      </w:r>
                                    </w:sdtContent>
                                  </w:sdt>
                                  <w:r>
                                    <w:rPr>
                                      <w:bCs/>
                                      <w:color w:val="000000"/>
                                      <w:szCs w:val="24"/>
                                    </w:rPr>
                                    <w:t>)</w:t>
                                  </w:r>
                                  <w:r>
                                    <w:rPr>
                                      <w:color w:val="000000"/>
                                      <w:szCs w:val="24"/>
                                    </w:rPr>
                                    <w:t xml:space="preserve"> pagal kompetenciją informuoja gyventojus, valstybės ir savivaldybių institucijas ir įstaigas, kitas įstaigas, ūkio subjektus ir veiklos vykdytojus </w:t>
                                  </w:r>
                                  <w:r>
                                    <w:rPr>
                                      <w:bCs/>
                                      <w:color w:val="000000"/>
                                      <w:szCs w:val="24"/>
                                    </w:rPr>
                                    <w:t>krizių valdymo ir</w:t>
                                  </w:r>
                                  <w:r>
                                    <w:rPr>
                                      <w:color w:val="000000"/>
                                      <w:szCs w:val="24"/>
                                    </w:rPr>
                                    <w:t xml:space="preserve"> civilinės saugos klausimais;</w:t>
                                  </w:r>
                                </w:p>
                              </w:sdtContent>
                            </w:sdt>
                            <w:sdt>
                              <w:sdtPr>
                                <w:alias w:val="12 str. 1 d. 7 p."/>
                                <w:tag w:val="part_6f4d6cfb9d8f43f5bd6c412264c31403"/>
                                <w:id w:val="-1665002644"/>
                                <w:lock w:val="sdtLocked"/>
                              </w:sdtPr>
                              <w:sdtContent>
                                <w:p w14:paraId="235DBAC5" w14:textId="26655EE4" w:rsidR="00CD2E0F" w:rsidRDefault="00000000">
                                  <w:pPr>
                                    <w:tabs>
                                      <w:tab w:val="left" w:pos="851"/>
                                    </w:tabs>
                                    <w:suppressAutoHyphens/>
                                    <w:ind w:firstLine="720"/>
                                    <w:jc w:val="both"/>
                                    <w:textAlignment w:val="baseline"/>
                                    <w:rPr>
                                      <w:color w:val="000000"/>
                                      <w:szCs w:val="24"/>
                                    </w:rPr>
                                  </w:pPr>
                                  <w:sdt>
                                    <w:sdtPr>
                                      <w:alias w:val="Numeris"/>
                                      <w:tag w:val="nr_6f4d6cfb9d8f43f5bd6c412264c31403"/>
                                      <w:id w:val="-1456638188"/>
                                      <w:lock w:val="sdtLocked"/>
                                    </w:sdtPr>
                                    <w:sdtContent>
                                      <w:r>
                                        <w:rPr>
                                          <w:bCs/>
                                          <w:color w:val="000000"/>
                                          <w:szCs w:val="24"/>
                                        </w:rPr>
                                        <w:t>7</w:t>
                                      </w:r>
                                    </w:sdtContent>
                                  </w:sdt>
                                  <w:r>
                                    <w:rPr>
                                      <w:bCs/>
                                      <w:color w:val="000000"/>
                                      <w:szCs w:val="24"/>
                                    </w:rPr>
                                    <w:t>)</w:t>
                                  </w:r>
                                  <w:r>
                                    <w:rPr>
                                      <w:color w:val="000000"/>
                                      <w:szCs w:val="24"/>
                                    </w:rPr>
                                    <w:t xml:space="preserve"> atlieka kitas šiame įstatyme ir kituose teisės aktuose nustatytas su krizių valdymo ir civilinės saugos sistemos uždavinių įgyvendinimu susijusias funkcijas.</w:t>
                                  </w:r>
                                </w:p>
                              </w:sdtContent>
                            </w:sdt>
                          </w:sdtContent>
                        </w:sdt>
                        <w:sdt>
                          <w:sdtPr>
                            <w:alias w:val="12 str. 2 d."/>
                            <w:tag w:val="part_539c5f5a481b4826aa1413151422f457"/>
                            <w:id w:val="-1266216527"/>
                            <w:lock w:val="sdtLocked"/>
                          </w:sdtPr>
                          <w:sdtContent>
                            <w:p w14:paraId="11BDA263" w14:textId="1BFA30F4" w:rsidR="00CD2E0F" w:rsidRDefault="00000000">
                              <w:pPr>
                                <w:suppressAutoHyphens/>
                                <w:ind w:firstLine="720"/>
                                <w:jc w:val="both"/>
                                <w:textAlignment w:val="baseline"/>
                                <w:rPr>
                                  <w:szCs w:val="24"/>
                                </w:rPr>
                              </w:pPr>
                              <w:sdt>
                                <w:sdtPr>
                                  <w:alias w:val="Numeris"/>
                                  <w:tag w:val="nr_539c5f5a481b4826aa1413151422f457"/>
                                  <w:id w:val="10190485"/>
                                  <w:lock w:val="sdtLocked"/>
                                </w:sdtPr>
                                <w:sdtContent>
                                  <w:r>
                                    <w:rPr>
                                      <w:szCs w:val="24"/>
                                    </w:rPr>
                                    <w:t>2</w:t>
                                  </w:r>
                                </w:sdtContent>
                              </w:sdt>
                              <w:r>
                                <w:rPr>
                                  <w:szCs w:val="24"/>
                                </w:rPr>
                                <w:t>. Priešgaisrinės apsaugos ir gelbėjimo departamento direktorius:</w:t>
                              </w:r>
                            </w:p>
                            <w:sdt>
                              <w:sdtPr>
                                <w:alias w:val="12 str. 2 d. 1 p."/>
                                <w:tag w:val="part_c45725932633417eb100b8c9ee061706"/>
                                <w:id w:val="-2030716784"/>
                                <w:lock w:val="sdtLocked"/>
                              </w:sdtPr>
                              <w:sdtContent>
                                <w:p w14:paraId="330B6B62" w14:textId="4E9CEF41" w:rsidR="00CD2E0F" w:rsidRDefault="00000000">
                                  <w:pPr>
                                    <w:suppressAutoHyphens/>
                                    <w:ind w:firstLine="720"/>
                                    <w:jc w:val="both"/>
                                    <w:textAlignment w:val="baseline"/>
                                    <w:rPr>
                                      <w:szCs w:val="24"/>
                                    </w:rPr>
                                  </w:pPr>
                                  <w:sdt>
                                    <w:sdtPr>
                                      <w:alias w:val="Numeris"/>
                                      <w:tag w:val="nr_c45725932633417eb100b8c9ee061706"/>
                                      <w:id w:val="2117096392"/>
                                      <w:lock w:val="sdtLocked"/>
                                    </w:sdtPr>
                                    <w:sdtContent>
                                      <w:r>
                                        <w:rPr>
                                          <w:szCs w:val="24"/>
                                        </w:rPr>
                                        <w:t>1</w:t>
                                      </w:r>
                                    </w:sdtContent>
                                  </w:sdt>
                                  <w:r>
                                    <w:rPr>
                                      <w:szCs w:val="24"/>
                                    </w:rPr>
                                    <w:t xml:space="preserve">) nustato perspėjimo apie įvykį, ekstremalųjį įvykį, ypatingą įvykį, gresiančią ar susidariusią </w:t>
                                  </w:r>
                                  <w:r>
                                    <w:rPr>
                                      <w:bCs/>
                                      <w:szCs w:val="24"/>
                                    </w:rPr>
                                    <w:t xml:space="preserve">krizę, </w:t>
                                  </w:r>
                                  <w:r>
                                    <w:rPr>
                                      <w:szCs w:val="24"/>
                                    </w:rPr>
                                    <w:t xml:space="preserve">ekstremaliąją situaciją, </w:t>
                                  </w:r>
                                  <w:r>
                                    <w:rPr>
                                      <w:bCs/>
                                      <w:szCs w:val="24"/>
                                    </w:rPr>
                                    <w:t xml:space="preserve">oro pavojų, </w:t>
                                  </w:r>
                                  <w:r>
                                    <w:rPr>
                                      <w:color w:val="000000"/>
                                      <w:szCs w:val="24"/>
                                    </w:rPr>
                                    <w:t xml:space="preserve">gresiantį ar įvykusį agresijos aktą, </w:t>
                                  </w:r>
                                  <w:r>
                                    <w:rPr>
                                      <w:bCs/>
                                      <w:szCs w:val="24"/>
                                    </w:rPr>
                                    <w:t xml:space="preserve">paskelbtą mobilizaciją ar įvestą karo padėtį </w:t>
                                  </w:r>
                                  <w:r>
                                    <w:rPr>
                                      <w:szCs w:val="24"/>
                                    </w:rPr>
                                    <w:t xml:space="preserve">priemones, gyventojų, valstybės ir savivaldybių institucijų ir įstaigų, kitų įstaigų, ūkio subjektų ir veiklos vykdytojų perspėjimo apie įvykį, ekstremalųjį įvykį, ypatingą įvykį, gresiančią ar susidariusią </w:t>
                                  </w:r>
                                  <w:r>
                                    <w:rPr>
                                      <w:bCs/>
                                      <w:szCs w:val="24"/>
                                    </w:rPr>
                                    <w:t xml:space="preserve">krizę, </w:t>
                                  </w:r>
                                  <w:r>
                                    <w:rPr>
                                      <w:szCs w:val="24"/>
                                    </w:rPr>
                                    <w:t>ekstremaliąją situaciją</w:t>
                                  </w:r>
                                  <w:r>
                                    <w:rPr>
                                      <w:bCs/>
                                      <w:szCs w:val="24"/>
                                    </w:rPr>
                                    <w:t xml:space="preserve">, oro pavojų, </w:t>
                                  </w:r>
                                  <w:r>
                                    <w:rPr>
                                      <w:color w:val="000000"/>
                                      <w:szCs w:val="24"/>
                                    </w:rPr>
                                    <w:t xml:space="preserve">gresiantį ar įvykusį agresijos aktą, </w:t>
                                  </w:r>
                                  <w:r>
                                    <w:rPr>
                                      <w:bCs/>
                                      <w:szCs w:val="24"/>
                                    </w:rPr>
                                    <w:t>paskelbtą mobilizaciją ar įvestą karo padėtį tvarką</w:t>
                                  </w:r>
                                  <w:r>
                                    <w:rPr>
                                      <w:szCs w:val="24"/>
                                    </w:rPr>
                                    <w:t>;</w:t>
                                  </w:r>
                                </w:p>
                              </w:sdtContent>
                            </w:sdt>
                            <w:sdt>
                              <w:sdtPr>
                                <w:alias w:val="12 str. 2 d. 2 p."/>
                                <w:tag w:val="part_187c3b0d70c440deb29f3a04eec51c8b"/>
                                <w:id w:val="-1168551106"/>
                                <w:lock w:val="sdtLocked"/>
                              </w:sdtPr>
                              <w:sdtContent>
                                <w:p w14:paraId="58236A03" w14:textId="77777777" w:rsidR="00CD2E0F" w:rsidRDefault="00000000">
                                  <w:pPr>
                                    <w:suppressAutoHyphens/>
                                    <w:ind w:firstLine="720"/>
                                    <w:jc w:val="both"/>
                                    <w:textAlignment w:val="baseline"/>
                                    <w:rPr>
                                      <w:szCs w:val="24"/>
                                    </w:rPr>
                                  </w:pPr>
                                  <w:sdt>
                                    <w:sdtPr>
                                      <w:alias w:val="Numeris"/>
                                      <w:tag w:val="nr_187c3b0d70c440deb29f3a04eec51c8b"/>
                                      <w:id w:val="-611667078"/>
                                      <w:lock w:val="sdtLocked"/>
                                    </w:sdtPr>
                                    <w:sdtContent>
                                      <w:r>
                                        <w:rPr>
                                          <w:szCs w:val="24"/>
                                        </w:rPr>
                                        <w:t>2</w:t>
                                      </w:r>
                                    </w:sdtContent>
                                  </w:sdt>
                                  <w:r>
                                    <w:rPr>
                                      <w:szCs w:val="24"/>
                                    </w:rPr>
                                    <w:t>) tvirtina civilinės saugos rekomendacijas gyventojams, valstybės ir savivaldybių institucijoms ir įstaigoms, kitoms įstaigoms, ūkio subjektams ir veiklos vykdytojams;</w:t>
                                  </w:r>
                                </w:p>
                              </w:sdtContent>
                            </w:sdt>
                            <w:sdt>
                              <w:sdtPr>
                                <w:alias w:val="12 str. 2 d. 3 p."/>
                                <w:tag w:val="part_7828b28822294c93a0a0fd6f63d0c566"/>
                                <w:id w:val="1608311699"/>
                                <w:lock w:val="sdtLocked"/>
                              </w:sdtPr>
                              <w:sdtContent>
                                <w:p w14:paraId="7D01B984" w14:textId="20492A3E" w:rsidR="00CD2E0F" w:rsidRDefault="00000000">
                                  <w:pPr>
                                    <w:tabs>
                                      <w:tab w:val="left" w:pos="851"/>
                                    </w:tabs>
                                    <w:suppressAutoHyphens/>
                                    <w:ind w:firstLine="720"/>
                                    <w:jc w:val="both"/>
                                    <w:textAlignment w:val="baseline"/>
                                    <w:rPr>
                                      <w:rFonts w:eastAsia="Calibri"/>
                                      <w:szCs w:val="24"/>
                                    </w:rPr>
                                  </w:pPr>
                                  <w:sdt>
                                    <w:sdtPr>
                                      <w:alias w:val="Numeris"/>
                                      <w:tag w:val="nr_7828b28822294c93a0a0fd6f63d0c566"/>
                                      <w:id w:val="-1264372788"/>
                                      <w:lock w:val="sdtLocked"/>
                                    </w:sdtPr>
                                    <w:sdtContent>
                                      <w:r>
                                        <w:rPr>
                                          <w:rFonts w:eastAsia="Calibri"/>
                                          <w:szCs w:val="24"/>
                                        </w:rPr>
                                        <w:t>3</w:t>
                                      </w:r>
                                    </w:sdtContent>
                                  </w:sdt>
                                  <w:r>
                                    <w:rPr>
                                      <w:rFonts w:eastAsia="Calibri"/>
                                      <w:szCs w:val="24"/>
                                    </w:rPr>
                                    <w:t xml:space="preserve">) tvirtina </w:t>
                                  </w:r>
                                  <w:r>
                                    <w:rPr>
                                      <w:rFonts w:eastAsia="Calibri"/>
                                      <w:bCs/>
                                      <w:szCs w:val="24"/>
                                    </w:rPr>
                                    <w:t>krizių valdymo ir</w:t>
                                  </w:r>
                                  <w:r>
                                    <w:rPr>
                                      <w:rFonts w:eastAsia="Calibri"/>
                                      <w:szCs w:val="24"/>
                                    </w:rPr>
                                    <w:t xml:space="preserve"> civilinės saugos mokymo programas;</w:t>
                                  </w:r>
                                </w:p>
                              </w:sdtContent>
                            </w:sdt>
                            <w:sdt>
                              <w:sdtPr>
                                <w:alias w:val="12 str. 2 d. 4 p."/>
                                <w:tag w:val="part_d89acd75cc784255821a5633d71fbb6e"/>
                                <w:id w:val="115795368"/>
                                <w:lock w:val="sdtLocked"/>
                              </w:sdtPr>
                              <w:sdtContent>
                                <w:p w14:paraId="4D6C4617" w14:textId="0D8037AD" w:rsidR="00CD2E0F" w:rsidRDefault="00000000">
                                  <w:pPr>
                                    <w:widowControl w:val="0"/>
                                    <w:ind w:firstLine="720"/>
                                    <w:jc w:val="both"/>
                                    <w:rPr>
                                      <w:bCs/>
                                      <w:szCs w:val="24"/>
                                    </w:rPr>
                                  </w:pPr>
                                  <w:sdt>
                                    <w:sdtPr>
                                      <w:alias w:val="Numeris"/>
                                      <w:tag w:val="nr_d89acd75cc784255821a5633d71fbb6e"/>
                                      <w:id w:val="-134420525"/>
                                      <w:lock w:val="sdtLocked"/>
                                    </w:sdtPr>
                                    <w:sdtContent>
                                      <w:r>
                                        <w:rPr>
                                          <w:bCs/>
                                          <w:szCs w:val="24"/>
                                        </w:rPr>
                                        <w:t>4</w:t>
                                      </w:r>
                                    </w:sdtContent>
                                  </w:sdt>
                                  <w:r>
                                    <w:rPr>
                                      <w:bCs/>
                                      <w:szCs w:val="24"/>
                                    </w:rPr>
                                    <w:t>) nustato priedangų ir kolektyvinės apsaugos statinių skirstymo į 3 lygius pagal jų suteikiamą apsaugą gyventojams tvarką;</w:t>
                                  </w:r>
                                </w:p>
                              </w:sdtContent>
                            </w:sdt>
                            <w:sdt>
                              <w:sdtPr>
                                <w:alias w:val="12 str. 2 d. 5 p."/>
                                <w:tag w:val="part_ab62e137f2c34642bb80919115af838d"/>
                                <w:id w:val="312380975"/>
                                <w:lock w:val="sdtLocked"/>
                              </w:sdtPr>
                              <w:sdtContent>
                                <w:p w14:paraId="40F2D7B9" w14:textId="03624860" w:rsidR="00CD2E0F" w:rsidRDefault="00000000">
                                  <w:pPr>
                                    <w:widowControl w:val="0"/>
                                    <w:ind w:firstLine="720"/>
                                    <w:jc w:val="both"/>
                                    <w:rPr>
                                      <w:bCs/>
                                      <w:szCs w:val="24"/>
                                    </w:rPr>
                                  </w:pPr>
                                  <w:sdt>
                                    <w:sdtPr>
                                      <w:alias w:val="Numeris"/>
                                      <w:tag w:val="nr_ab62e137f2c34642bb80919115af838d"/>
                                      <w:id w:val="-700476637"/>
                                      <w:lock w:val="sdtLocked"/>
                                    </w:sdtPr>
                                    <w:sdtContent>
                                      <w:r>
                                        <w:rPr>
                                          <w:bCs/>
                                          <w:szCs w:val="24"/>
                                        </w:rPr>
                                        <w:t>5</w:t>
                                      </w:r>
                                    </w:sdtContent>
                                  </w:sdt>
                                  <w:r>
                                    <w:rPr>
                                      <w:bCs/>
                                      <w:szCs w:val="24"/>
                                    </w:rPr>
                                    <w:t xml:space="preserve">) </w:t>
                                  </w:r>
                                  <w:r>
                                    <w:rPr>
                                      <w:bCs/>
                                      <w:color w:val="000000"/>
                                      <w:szCs w:val="24"/>
                                      <w:lang w:eastAsia="lt-LT"/>
                                    </w:rPr>
                                    <w:t>tvirtina civilinės saugos pagalbos punktų, slėptuvių, kolektyvinės apsaugos statinių ir priedangų poreikio nustatymo, parinkimo, pažymėjimo, parengties organizavimo, paruošimo naudoti ir naudojimo metodines rekomendacijas</w:t>
                                  </w:r>
                                  <w:r>
                                    <w:rPr>
                                      <w:bCs/>
                                      <w:szCs w:val="24"/>
                                    </w:rPr>
                                    <w:t>;</w:t>
                                  </w:r>
                                </w:p>
                              </w:sdtContent>
                            </w:sdt>
                            <w:sdt>
                              <w:sdtPr>
                                <w:alias w:val="12 str. 2 d. 6 p."/>
                                <w:tag w:val="part_4ae844fdb94448d8a9578da23f986ea1"/>
                                <w:id w:val="-959563196"/>
                                <w:lock w:val="sdtLocked"/>
                              </w:sdtPr>
                              <w:sdtContent>
                                <w:p w14:paraId="3F4A9AF1" w14:textId="22A16080" w:rsidR="00CD2E0F" w:rsidRDefault="00000000">
                                  <w:pPr>
                                    <w:widowControl w:val="0"/>
                                    <w:ind w:firstLine="720"/>
                                    <w:jc w:val="both"/>
                                    <w:rPr>
                                      <w:bCs/>
                                      <w:szCs w:val="24"/>
                                    </w:rPr>
                                  </w:pPr>
                                  <w:sdt>
                                    <w:sdtPr>
                                      <w:alias w:val="Numeris"/>
                                      <w:tag w:val="nr_4ae844fdb94448d8a9578da23f986ea1"/>
                                      <w:id w:val="-191382000"/>
                                      <w:lock w:val="sdtLocked"/>
                                    </w:sdtPr>
                                    <w:sdtContent>
                                      <w:r>
                                        <w:rPr>
                                          <w:rFonts w:eastAsia="Calibri"/>
                                          <w:bCs/>
                                          <w:szCs w:val="24"/>
                                        </w:rPr>
                                        <w:t>6</w:t>
                                      </w:r>
                                    </w:sdtContent>
                                  </w:sdt>
                                  <w:r>
                                    <w:rPr>
                                      <w:rFonts w:eastAsia="Calibri"/>
                                      <w:bCs/>
                                      <w:szCs w:val="24"/>
                                    </w:rPr>
                                    <w:t xml:space="preserve">) nustato valstybės institucijų ir įstaigų, savivaldybių, kitų įstaigų, ūkio subjektų ir veiklos vykdytojų atliekamo </w:t>
                                  </w:r>
                                  <w:r>
                                    <w:rPr>
                                      <w:bCs/>
                                      <w:szCs w:val="24"/>
                                    </w:rPr>
                                    <w:t>galimų pavojų ir ekstremaliųjų situacijų rizikos vertinimo atlikimo tvarką;</w:t>
                                  </w:r>
                                </w:p>
                              </w:sdtContent>
                            </w:sdt>
                            <w:sdt>
                              <w:sdtPr>
                                <w:alias w:val="12 str. 2 d. 7 p."/>
                                <w:tag w:val="part_0030d4e37e05415f9f421a605088633d"/>
                                <w:id w:val="-1274165257"/>
                                <w:lock w:val="sdtLocked"/>
                              </w:sdtPr>
                              <w:sdtContent>
                                <w:p w14:paraId="5881010F" w14:textId="733966A5" w:rsidR="00CD2E0F" w:rsidRDefault="00000000">
                                  <w:pPr>
                                    <w:widowControl w:val="0"/>
                                    <w:ind w:firstLine="720"/>
                                    <w:jc w:val="both"/>
                                    <w:rPr>
                                      <w:bCs/>
                                      <w:szCs w:val="24"/>
                                    </w:rPr>
                                  </w:pPr>
                                  <w:sdt>
                                    <w:sdtPr>
                                      <w:alias w:val="Numeris"/>
                                      <w:tag w:val="nr_0030d4e37e05415f9f421a605088633d"/>
                                      <w:id w:val="-1987158406"/>
                                      <w:lock w:val="sdtLocked"/>
                                    </w:sdtPr>
                                    <w:sdtContent>
                                      <w:r>
                                        <w:rPr>
                                          <w:bCs/>
                                          <w:szCs w:val="24"/>
                                        </w:rPr>
                                        <w:t>7</w:t>
                                      </w:r>
                                    </w:sdtContent>
                                  </w:sdt>
                                  <w:r>
                                    <w:rPr>
                                      <w:bCs/>
                                      <w:szCs w:val="24"/>
                                    </w:rPr>
                                    <w:t>) tvirtina parengties pareigūnų tinklo veiklos nuostatus;</w:t>
                                  </w:r>
                                </w:p>
                              </w:sdtContent>
                            </w:sdt>
                            <w:sdt>
                              <w:sdtPr>
                                <w:alias w:val="12 str. 2 d. 8 p."/>
                                <w:tag w:val="part_86f84104f6ce4c49ac1e618a56fe3b42"/>
                                <w:id w:val="-1694526613"/>
                                <w:lock w:val="sdtLocked"/>
                              </w:sdtPr>
                              <w:sdtContent>
                                <w:p w14:paraId="743BAF3F" w14:textId="647D0D60" w:rsidR="00CD2E0F" w:rsidRDefault="00000000">
                                  <w:pPr>
                                    <w:tabs>
                                      <w:tab w:val="left" w:pos="851"/>
                                    </w:tabs>
                                    <w:suppressAutoHyphens/>
                                    <w:ind w:firstLine="720"/>
                                    <w:jc w:val="both"/>
                                    <w:textAlignment w:val="baseline"/>
                                    <w:rPr>
                                      <w:rFonts w:eastAsia="Calibri"/>
                                      <w:szCs w:val="24"/>
                                    </w:rPr>
                                  </w:pPr>
                                  <w:sdt>
                                    <w:sdtPr>
                                      <w:alias w:val="Numeris"/>
                                      <w:tag w:val="nr_86f84104f6ce4c49ac1e618a56fe3b42"/>
                                      <w:id w:val="-1514521243"/>
                                      <w:lock w:val="sdtLocked"/>
                                    </w:sdtPr>
                                    <w:sdtContent>
                                      <w:r>
                                        <w:rPr>
                                          <w:rFonts w:eastAsia="Calibri"/>
                                          <w:bCs/>
                                          <w:szCs w:val="24"/>
                                        </w:rPr>
                                        <w:t>8</w:t>
                                      </w:r>
                                    </w:sdtContent>
                                  </w:sdt>
                                  <w:r>
                                    <w:rPr>
                                      <w:rFonts w:eastAsia="Calibri"/>
                                      <w:bCs/>
                                      <w:szCs w:val="24"/>
                                    </w:rPr>
                                    <w:t>)</w:t>
                                  </w:r>
                                  <w:r>
                                    <w:rPr>
                                      <w:rFonts w:eastAsia="Calibri"/>
                                      <w:szCs w:val="24"/>
                                    </w:rPr>
                                    <w:t xml:space="preserve"> pagal kompetenciją priima kitus krizių valdymą ir civilinę saugą reglamentuojančius teisės aktus;</w:t>
                                  </w:r>
                                </w:p>
                              </w:sdtContent>
                            </w:sdt>
                            <w:sdt>
                              <w:sdtPr>
                                <w:alias w:val="12 str. 2 d. 9 p."/>
                                <w:tag w:val="part_a89cfa3d3b2d40e2a6c5e02f8387379f"/>
                                <w:id w:val="1630432811"/>
                                <w:lock w:val="sdtLocked"/>
                              </w:sdtPr>
                              <w:sdtContent>
                                <w:p w14:paraId="30BEFE8C" w14:textId="21BD120C" w:rsidR="00CD2E0F" w:rsidRDefault="00000000">
                                  <w:pPr>
                                    <w:tabs>
                                      <w:tab w:val="left" w:pos="851"/>
                                    </w:tabs>
                                    <w:suppressAutoHyphens/>
                                    <w:ind w:firstLine="720"/>
                                    <w:jc w:val="both"/>
                                    <w:textAlignment w:val="baseline"/>
                                    <w:rPr>
                                      <w:rFonts w:eastAsia="Calibri"/>
                                      <w:szCs w:val="24"/>
                                    </w:rPr>
                                  </w:pPr>
                                  <w:sdt>
                                    <w:sdtPr>
                                      <w:alias w:val="Numeris"/>
                                      <w:tag w:val="nr_a89cfa3d3b2d40e2a6c5e02f8387379f"/>
                                      <w:id w:val="-1038195173"/>
                                      <w:lock w:val="sdtLocked"/>
                                    </w:sdtPr>
                                    <w:sdtContent>
                                      <w:r>
                                        <w:rPr>
                                          <w:rFonts w:eastAsia="Calibri"/>
                                          <w:bCs/>
                                          <w:szCs w:val="24"/>
                                        </w:rPr>
                                        <w:t>9</w:t>
                                      </w:r>
                                    </w:sdtContent>
                                  </w:sdt>
                                  <w:r>
                                    <w:rPr>
                                      <w:rFonts w:eastAsia="Calibri"/>
                                      <w:bCs/>
                                      <w:szCs w:val="24"/>
                                    </w:rPr>
                                    <w:t>)</w:t>
                                  </w:r>
                                  <w:r>
                                    <w:rPr>
                                      <w:rFonts w:eastAsia="Calibri"/>
                                      <w:szCs w:val="24"/>
                                    </w:rPr>
                                    <w:t xml:space="preserve"> atlieka kitas šiame įstatyme ir kituose teisės aktuose nustatytas su krizių valdymo ir civilinės saugos sistemos uždavinių įgyvendinimu susijusias funkcijas.</w:t>
                                  </w:r>
                                </w:p>
                              </w:sdtContent>
                            </w:sdt>
                          </w:sdtContent>
                        </w:sdt>
                        <w:sdt>
                          <w:sdtPr>
                            <w:alias w:val="12 str. 3 d."/>
                            <w:tag w:val="part_aaebe6a1def94fdf8219c79370e30ef3"/>
                            <w:id w:val="-1297986019"/>
                            <w:lock w:val="sdtLocked"/>
                          </w:sdtPr>
                          <w:sdtContent>
                            <w:p w14:paraId="607B0E40" w14:textId="707F4F91" w:rsidR="00CD2E0F" w:rsidRDefault="00000000">
                              <w:pPr>
                                <w:tabs>
                                  <w:tab w:val="left" w:pos="851"/>
                                </w:tabs>
                                <w:suppressAutoHyphens/>
                                <w:ind w:firstLine="720"/>
                                <w:jc w:val="both"/>
                                <w:textAlignment w:val="baseline"/>
                                <w:rPr>
                                  <w:rFonts w:eastAsia="Calibri"/>
                                  <w:szCs w:val="24"/>
                                </w:rPr>
                              </w:pPr>
                              <w:sdt>
                                <w:sdtPr>
                                  <w:alias w:val="Numeris"/>
                                  <w:tag w:val="nr_aaebe6a1def94fdf8219c79370e30ef3"/>
                                  <w:id w:val="33399078"/>
                                  <w:lock w:val="sdtLocked"/>
                                </w:sdtPr>
                                <w:sdtContent>
                                  <w:r>
                                    <w:rPr>
                                      <w:rFonts w:eastAsia="Calibri"/>
                                      <w:szCs w:val="24"/>
                                    </w:rPr>
                                    <w:t>3</w:t>
                                  </w:r>
                                </w:sdtContent>
                              </w:sdt>
                              <w:r>
                                <w:rPr>
                                  <w:rFonts w:eastAsia="Calibri"/>
                                  <w:szCs w:val="24"/>
                                </w:rPr>
                                <w:t>. Priešgaisrinės apsaugos ir gelbėjimo departamento direktorius ar jo įgaliotas asmuo turi teisę Vyriausybės nustatyta tvarka duoti privalomus nurodymus</w:t>
                              </w:r>
                              <w:r>
                                <w:rPr>
                                  <w:rFonts w:eastAsia="Calibri"/>
                                  <w:bCs/>
                                  <w:szCs w:val="24"/>
                                </w:rPr>
                                <w:t>:</w:t>
                              </w:r>
                            </w:p>
                            <w:sdt>
                              <w:sdtPr>
                                <w:alias w:val="12 str. 3 d. 1 p."/>
                                <w:tag w:val="part_68744aa11c6446fd8945874b68bef60c"/>
                                <w:id w:val="-1507747708"/>
                                <w:lock w:val="sdtLocked"/>
                              </w:sdtPr>
                              <w:sdtContent>
                                <w:p w14:paraId="0DA4350F" w14:textId="1041DA79" w:rsidR="00CD2E0F" w:rsidRDefault="00000000">
                                  <w:pPr>
                                    <w:tabs>
                                      <w:tab w:val="left" w:pos="851"/>
                                    </w:tabs>
                                    <w:suppressAutoHyphens/>
                                    <w:ind w:firstLine="720"/>
                                    <w:jc w:val="both"/>
                                    <w:textAlignment w:val="baseline"/>
                                    <w:rPr>
                                      <w:rFonts w:eastAsia="Calibri"/>
                                      <w:szCs w:val="24"/>
                                    </w:rPr>
                                  </w:pPr>
                                  <w:sdt>
                                    <w:sdtPr>
                                      <w:alias w:val="Numeris"/>
                                      <w:tag w:val="nr_68744aa11c6446fd8945874b68bef60c"/>
                                      <w:id w:val="-1839223689"/>
                                      <w:lock w:val="sdtLocked"/>
                                    </w:sdtPr>
                                    <w:sdtContent>
                                      <w:r>
                                        <w:rPr>
                                          <w:rFonts w:eastAsia="Calibri"/>
                                          <w:bCs/>
                                          <w:szCs w:val="24"/>
                                        </w:rPr>
                                        <w:t>1</w:t>
                                      </w:r>
                                    </w:sdtContent>
                                  </w:sdt>
                                  <w:r>
                                    <w:rPr>
                                      <w:rFonts w:eastAsia="Calibri"/>
                                      <w:bCs/>
                                      <w:szCs w:val="24"/>
                                    </w:rPr>
                                    <w:t>)</w:t>
                                  </w:r>
                                  <w:r>
                                    <w:rPr>
                                      <w:rFonts w:eastAsia="Calibri"/>
                                      <w:szCs w:val="24"/>
                                    </w:rPr>
                                    <w:t xml:space="preserve"> valstybės ir savivaldybių institucijoms ir įstaigoms ir veiklos vykdytojams gerinti pasirengimą krizėms ir ekstremaliosioms situacijoms, įskaitant privalomus nurodymus ypatingos svarbos subjektams dėl jų atsparumo stiprinimo;</w:t>
                                  </w:r>
                                </w:p>
                              </w:sdtContent>
                            </w:sdt>
                            <w:sdt>
                              <w:sdtPr>
                                <w:alias w:val="12 str. 3 d. 2 p."/>
                                <w:tag w:val="part_75fd9cf852e94fef91408cb8962d72d9"/>
                                <w:id w:val="-1961871246"/>
                                <w:lock w:val="sdtLocked"/>
                              </w:sdtPr>
                              <w:sdtContent>
                                <w:p w14:paraId="0D37D423" w14:textId="040881D9" w:rsidR="00CD2E0F" w:rsidRDefault="00000000">
                                  <w:pPr>
                                    <w:tabs>
                                      <w:tab w:val="left" w:pos="851"/>
                                    </w:tabs>
                                    <w:suppressAutoHyphens/>
                                    <w:ind w:firstLine="720"/>
                                    <w:jc w:val="both"/>
                                    <w:textAlignment w:val="baseline"/>
                                    <w:rPr>
                                      <w:rFonts w:eastAsia="Calibri"/>
                                      <w:szCs w:val="24"/>
                                    </w:rPr>
                                  </w:pPr>
                                  <w:sdt>
                                    <w:sdtPr>
                                      <w:alias w:val="Numeris"/>
                                      <w:tag w:val="nr_75fd9cf852e94fef91408cb8962d72d9"/>
                                      <w:id w:val="1344362731"/>
                                      <w:lock w:val="sdtLocked"/>
                                    </w:sdtPr>
                                    <w:sdtContent>
                                      <w:r>
                                        <w:rPr>
                                          <w:rFonts w:eastAsia="Calibri"/>
                                          <w:bCs/>
                                          <w:szCs w:val="24"/>
                                        </w:rPr>
                                        <w:t>2</w:t>
                                      </w:r>
                                    </w:sdtContent>
                                  </w:sdt>
                                  <w:r>
                                    <w:rPr>
                                      <w:rFonts w:eastAsia="Calibri"/>
                                      <w:bCs/>
                                      <w:szCs w:val="24"/>
                                    </w:rPr>
                                    <w:t>) šio įstatymo 37 straipsnio 3 dalyje nurodytiems subjektams dėl gyventojų evakavimo organizavimo ir vykdymo, kai Priešgaisrinės apsaugos ir gelbėjimo departamentas ir jam pavaldžios įstaigos valstybės mastu koordinuoja gyventojų evakavimą</w:t>
                                  </w:r>
                                  <w:r>
                                    <w:rPr>
                                      <w:rFonts w:eastAsia="Calibri"/>
                                      <w:szCs w:val="24"/>
                                    </w:rPr>
                                    <w:t>.“</w:t>
                                  </w:r>
                                </w:p>
                                <w:p w14:paraId="5C666DD6" w14:textId="777AEA1E" w:rsidR="00CD2E0F" w:rsidRDefault="00000000">
                                  <w:pPr>
                                    <w:widowControl w:val="0"/>
                                    <w:ind w:firstLine="720"/>
                                    <w:jc w:val="both"/>
                                    <w:rPr>
                                      <w:b/>
                                      <w:bCs/>
                                      <w:szCs w:val="24"/>
                                    </w:rPr>
                                  </w:pPr>
                                </w:p>
                              </w:sdtContent>
                            </w:sdt>
                          </w:sdtContent>
                        </w:sdt>
                      </w:sdtContent>
                    </w:sdt>
                  </w:sdtContent>
                </w:sdt>
              </w:sdtContent>
            </w:sdt>
          </w:sdtContent>
        </w:sdt>
        <w:sdt>
          <w:sdtPr>
            <w:alias w:val="8 str."/>
            <w:tag w:val="part_46836e9baa9c44cdb37728cba8c5ccdd"/>
            <w:id w:val="-1486615516"/>
            <w:lock w:val="sdtLocked"/>
          </w:sdtPr>
          <w:sdtContent>
            <w:p w14:paraId="5544685D" w14:textId="1AEEF0B0" w:rsidR="00CD2E0F" w:rsidRDefault="00000000">
              <w:pPr>
                <w:suppressAutoHyphens/>
                <w:ind w:firstLine="720"/>
                <w:jc w:val="both"/>
                <w:textAlignment w:val="baseline"/>
                <w:rPr>
                  <w:b/>
                  <w:szCs w:val="24"/>
                </w:rPr>
              </w:pPr>
              <w:sdt>
                <w:sdtPr>
                  <w:alias w:val="Numeris"/>
                  <w:tag w:val="nr_46836e9baa9c44cdb37728cba8c5ccdd"/>
                  <w:id w:val="-197858812"/>
                  <w:lock w:val="sdtLocked"/>
                </w:sdtPr>
                <w:sdtContent>
                  <w:r>
                    <w:rPr>
                      <w:b/>
                      <w:bCs/>
                      <w:color w:val="000000"/>
                      <w:szCs w:val="24"/>
                    </w:rPr>
                    <w:t>8</w:t>
                  </w:r>
                </w:sdtContent>
              </w:sdt>
              <w:r>
                <w:rPr>
                  <w:b/>
                  <w:bCs/>
                  <w:color w:val="000000"/>
                  <w:szCs w:val="24"/>
                </w:rPr>
                <w:t xml:space="preserve"> straipsnis. </w:t>
              </w:r>
              <w:sdt>
                <w:sdtPr>
                  <w:alias w:val="Pavadinimas"/>
                  <w:tag w:val="title_46836e9baa9c44cdb37728cba8c5ccdd"/>
                  <w:id w:val="92447001"/>
                  <w:lock w:val="sdtLocked"/>
                </w:sdtPr>
                <w:sdtContent>
                  <w:r>
                    <w:rPr>
                      <w:b/>
                      <w:szCs w:val="24"/>
                    </w:rPr>
                    <w:t>13 straipsnio pakeitimas</w:t>
                  </w:r>
                </w:sdtContent>
              </w:sdt>
            </w:p>
            <w:sdt>
              <w:sdtPr>
                <w:alias w:val="8 str. 1 d."/>
                <w:tag w:val="part_e679bd18cf374be7bd15e4f09d8e6b9a"/>
                <w:id w:val="-1019392077"/>
                <w:lock w:val="sdtLocked"/>
              </w:sdtPr>
              <w:sdtContent>
                <w:p w14:paraId="38385042" w14:textId="3645D362" w:rsidR="00CD2E0F" w:rsidRDefault="00000000">
                  <w:pPr>
                    <w:suppressAutoHyphens/>
                    <w:ind w:firstLine="720"/>
                    <w:jc w:val="both"/>
                    <w:textAlignment w:val="baseline"/>
                    <w:rPr>
                      <w:szCs w:val="24"/>
                    </w:rPr>
                  </w:pPr>
                  <w:sdt>
                    <w:sdtPr>
                      <w:alias w:val="Numeris"/>
                      <w:tag w:val="nr_e679bd18cf374be7bd15e4f09d8e6b9a"/>
                      <w:id w:val="-1668634277"/>
                      <w:lock w:val="sdtLocked"/>
                    </w:sdtPr>
                    <w:sdtContent>
                      <w:r>
                        <w:rPr>
                          <w:szCs w:val="24"/>
                        </w:rPr>
                        <w:t>1</w:t>
                      </w:r>
                    </w:sdtContent>
                  </w:sdt>
                  <w:r>
                    <w:rPr>
                      <w:szCs w:val="24"/>
                    </w:rPr>
                    <w:t>. Pakeisti 13 straipsnio 1 dalies 3 punktą ir jį išdėstyti taip:</w:t>
                  </w:r>
                </w:p>
                <w:sdt>
                  <w:sdtPr>
                    <w:alias w:val="citata"/>
                    <w:tag w:val="part_ec1a528a5f174224a1728c8450217763"/>
                    <w:id w:val="-535269645"/>
                    <w:lock w:val="sdtLocked"/>
                  </w:sdtPr>
                  <w:sdtContent>
                    <w:sdt>
                      <w:sdtPr>
                        <w:alias w:val="3 p."/>
                        <w:tag w:val="part_f563565e489d48c79a856e35a09b4d30"/>
                        <w:id w:val="-1138801672"/>
                        <w:lock w:val="sdtLocked"/>
                      </w:sdtPr>
                      <w:sdtContent>
                        <w:p w14:paraId="2FCB29A0" w14:textId="221C542C" w:rsidR="00CD2E0F" w:rsidRDefault="00000000">
                          <w:pPr>
                            <w:suppressAutoHyphens/>
                            <w:ind w:firstLine="720"/>
                            <w:jc w:val="both"/>
                            <w:textAlignment w:val="baseline"/>
                            <w:rPr>
                              <w:szCs w:val="24"/>
                            </w:rPr>
                          </w:pPr>
                          <w:r>
                            <w:rPr>
                              <w:color w:val="000000"/>
                            </w:rPr>
                            <w:t>„</w:t>
                          </w:r>
                          <w:sdt>
                            <w:sdtPr>
                              <w:alias w:val="Numeris"/>
                              <w:tag w:val="nr_f563565e489d48c79a856e35a09b4d30"/>
                              <w:id w:val="2045483162"/>
                              <w:lock w:val="sdtLocked"/>
                            </w:sdtPr>
                            <w:sdtContent>
                              <w:r>
                                <w:rPr>
                                  <w:color w:val="000000"/>
                                </w:rPr>
                                <w:t>3</w:t>
                              </w:r>
                            </w:sdtContent>
                          </w:sdt>
                          <w:r>
                            <w:rPr>
                              <w:color w:val="000000"/>
                            </w:rPr>
                            <w:t>) skelbia ir atšaukia savivaldybės lygio ekstremaliąją situaciją, skiria savivaldybės lygio ekstremaliosios situacijos operacijų vadovą (toliau – savivaldybės operacijų vadovas);“.</w:t>
                          </w:r>
                        </w:p>
                      </w:sdtContent>
                    </w:sdt>
                  </w:sdtContent>
                </w:sdt>
              </w:sdtContent>
            </w:sdt>
            <w:sdt>
              <w:sdtPr>
                <w:alias w:val="8 str. 2 d."/>
                <w:tag w:val="part_32a829a70adf4d4392c1085320f092e6"/>
                <w:id w:val="-922797568"/>
                <w:lock w:val="sdtLocked"/>
              </w:sdtPr>
              <w:sdtContent>
                <w:p w14:paraId="3C64A6FB" w14:textId="08849AE2" w:rsidR="00CD2E0F" w:rsidRDefault="00000000">
                  <w:pPr>
                    <w:suppressAutoHyphens/>
                    <w:ind w:firstLine="720"/>
                    <w:jc w:val="both"/>
                    <w:textAlignment w:val="baseline"/>
                    <w:rPr>
                      <w:szCs w:val="24"/>
                    </w:rPr>
                  </w:pPr>
                  <w:sdt>
                    <w:sdtPr>
                      <w:alias w:val="Numeris"/>
                      <w:tag w:val="nr_32a829a70adf4d4392c1085320f092e6"/>
                      <w:id w:val="-800148407"/>
                      <w:lock w:val="sdtLocked"/>
                    </w:sdtPr>
                    <w:sdtContent>
                      <w:r>
                        <w:rPr>
                          <w:szCs w:val="24"/>
                        </w:rPr>
                        <w:t>2</w:t>
                      </w:r>
                    </w:sdtContent>
                  </w:sdt>
                  <w:r>
                    <w:rPr>
                      <w:szCs w:val="24"/>
                    </w:rPr>
                    <w:t>. Pakeisti 13 straipsnio 1 dalies 4 punktą ir jį išdėstyti taip:</w:t>
                  </w:r>
                </w:p>
                <w:sdt>
                  <w:sdtPr>
                    <w:alias w:val="citata"/>
                    <w:tag w:val="part_9f0f9b45683d4feb8d1681c5aaf169b2"/>
                    <w:id w:val="1878278666"/>
                    <w:lock w:val="sdtLocked"/>
                  </w:sdtPr>
                  <w:sdtContent>
                    <w:sdt>
                      <w:sdtPr>
                        <w:alias w:val="4 p."/>
                        <w:tag w:val="part_2afd0ac64ae94ef99b99c717a30751d6"/>
                        <w:id w:val="2119023000"/>
                        <w:lock w:val="sdtLocked"/>
                      </w:sdtPr>
                      <w:sdtContent>
                        <w:p w14:paraId="0187E40D" w14:textId="028023F4" w:rsidR="00CD2E0F" w:rsidRDefault="00000000">
                          <w:pPr>
                            <w:tabs>
                              <w:tab w:val="left" w:pos="851"/>
                            </w:tabs>
                            <w:suppressAutoHyphens/>
                            <w:ind w:firstLine="720"/>
                            <w:jc w:val="both"/>
                            <w:textAlignment w:val="baseline"/>
                            <w:rPr>
                              <w:color w:val="000000"/>
                              <w:szCs w:val="24"/>
                            </w:rPr>
                          </w:pPr>
                          <w:r>
                            <w:rPr>
                              <w:color w:val="000000"/>
                              <w:szCs w:val="24"/>
                            </w:rPr>
                            <w:t>„</w:t>
                          </w:r>
                          <w:sdt>
                            <w:sdtPr>
                              <w:alias w:val="Numeris"/>
                              <w:tag w:val="nr_2afd0ac64ae94ef99b99c717a30751d6"/>
                              <w:id w:val="-1211649093"/>
                              <w:lock w:val="sdtLocked"/>
                            </w:sdtPr>
                            <w:sdtContent>
                              <w:r>
                                <w:rPr>
                                  <w:color w:val="000000"/>
                                  <w:szCs w:val="24"/>
                                </w:rPr>
                                <w:t>4</w:t>
                              </w:r>
                            </w:sdtContent>
                          </w:sdt>
                          <w:r>
                            <w:rPr>
                              <w:color w:val="000000"/>
                              <w:szCs w:val="24"/>
                            </w:rPr>
                            <w:t xml:space="preserve">) Vyriausybės nustatyta tvarka nustato </w:t>
                          </w:r>
                          <w:r>
                            <w:rPr>
                              <w:bCs/>
                              <w:color w:val="000000"/>
                              <w:szCs w:val="24"/>
                            </w:rPr>
                            <w:t>civilinės saugos pagalbos punktų,</w:t>
                          </w:r>
                          <w:r>
                            <w:rPr>
                              <w:color w:val="000000"/>
                              <w:szCs w:val="24"/>
                            </w:rPr>
                            <w:t xml:space="preserve"> kolektyvinės apsaugos statinių ir priedangų poreikį, organizuoja jų parinkimą, pažymėjimą</w:t>
                          </w:r>
                          <w:r>
                            <w:rPr>
                              <w:bCs/>
                              <w:color w:val="000000"/>
                              <w:szCs w:val="24"/>
                            </w:rPr>
                            <w:t xml:space="preserve">, </w:t>
                          </w:r>
                          <w:r>
                            <w:rPr>
                              <w:color w:val="000000"/>
                              <w:szCs w:val="24"/>
                            </w:rPr>
                            <w:t>parengimą</w:t>
                          </w:r>
                          <w:r>
                            <w:rPr>
                              <w:bCs/>
                              <w:color w:val="000000"/>
                              <w:szCs w:val="24"/>
                            </w:rPr>
                            <w:t>, paruošimą naudoti</w:t>
                          </w:r>
                          <w:r>
                            <w:rPr>
                              <w:color w:val="000000"/>
                              <w:szCs w:val="24"/>
                            </w:rPr>
                            <w:t xml:space="preserve"> </w:t>
                          </w:r>
                          <w:r>
                            <w:rPr>
                              <w:bCs/>
                              <w:color w:val="000000"/>
                              <w:szCs w:val="24"/>
                            </w:rPr>
                            <w:t>ir naudojimą</w:t>
                          </w:r>
                          <w:r>
                            <w:rPr>
                              <w:color w:val="000000"/>
                              <w:szCs w:val="24"/>
                            </w:rPr>
                            <w:t>;“.</w:t>
                          </w:r>
                        </w:p>
                      </w:sdtContent>
                    </w:sdt>
                  </w:sdtContent>
                </w:sdt>
              </w:sdtContent>
            </w:sdt>
            <w:sdt>
              <w:sdtPr>
                <w:alias w:val="8 str. 3 d."/>
                <w:tag w:val="part_f175d6a3b3294adf9f8a803b0a23b3ca"/>
                <w:id w:val="-1926106393"/>
                <w:lock w:val="sdtLocked"/>
              </w:sdtPr>
              <w:sdtContent>
                <w:p w14:paraId="0BB29074" w14:textId="4C352BCC" w:rsidR="00CD2E0F" w:rsidRDefault="00000000">
                  <w:pPr>
                    <w:tabs>
                      <w:tab w:val="left" w:pos="851"/>
                    </w:tabs>
                    <w:suppressAutoHyphens/>
                    <w:ind w:firstLine="720"/>
                    <w:jc w:val="both"/>
                    <w:textAlignment w:val="baseline"/>
                    <w:rPr>
                      <w:color w:val="000000"/>
                      <w:szCs w:val="24"/>
                    </w:rPr>
                  </w:pPr>
                  <w:sdt>
                    <w:sdtPr>
                      <w:alias w:val="Numeris"/>
                      <w:tag w:val="nr_f175d6a3b3294adf9f8a803b0a23b3ca"/>
                      <w:id w:val="1877353418"/>
                      <w:lock w:val="sdtLocked"/>
                    </w:sdtPr>
                    <w:sdtContent>
                      <w:r>
                        <w:rPr>
                          <w:color w:val="000000"/>
                          <w:szCs w:val="24"/>
                        </w:rPr>
                        <w:t>3</w:t>
                      </w:r>
                    </w:sdtContent>
                  </w:sdt>
                  <w:r>
                    <w:rPr>
                      <w:color w:val="000000"/>
                      <w:szCs w:val="24"/>
                    </w:rPr>
                    <w:t>. Pakeisti 13 straipsnio 1 dalies 5 punktą ir jį išdėstyti taip:</w:t>
                  </w:r>
                </w:p>
                <w:sdt>
                  <w:sdtPr>
                    <w:alias w:val="citata"/>
                    <w:tag w:val="part_11cfd8971fb54518813929c39a76d482"/>
                    <w:id w:val="-777950515"/>
                    <w:lock w:val="sdtLocked"/>
                  </w:sdtPr>
                  <w:sdtContent>
                    <w:sdt>
                      <w:sdtPr>
                        <w:alias w:val="5 p."/>
                        <w:tag w:val="part_3de4e9afdaac4601ba19614f45232feb"/>
                        <w:id w:val="-1478606980"/>
                        <w:lock w:val="sdtLocked"/>
                      </w:sdtPr>
                      <w:sdtContent>
                        <w:p w14:paraId="2EDE0C86" w14:textId="1A1656FA" w:rsidR="00CD2E0F" w:rsidRDefault="00000000">
                          <w:pPr>
                            <w:tabs>
                              <w:tab w:val="left" w:pos="851"/>
                            </w:tabs>
                            <w:suppressAutoHyphens/>
                            <w:ind w:firstLine="720"/>
                            <w:jc w:val="both"/>
                            <w:textAlignment w:val="baseline"/>
                            <w:rPr>
                              <w:color w:val="000000"/>
                              <w:szCs w:val="24"/>
                            </w:rPr>
                          </w:pPr>
                          <w:r>
                            <w:rPr>
                              <w:color w:val="000000"/>
                            </w:rPr>
                            <w:t>„</w:t>
                          </w:r>
                          <w:sdt>
                            <w:sdtPr>
                              <w:alias w:val="Numeris"/>
                              <w:tag w:val="nr_3de4e9afdaac4601ba19614f45232feb"/>
                              <w:id w:val="978806187"/>
                              <w:lock w:val="sdtLocked"/>
                            </w:sdtPr>
                            <w:sdtContent>
                              <w:r>
                                <w:rPr>
                                  <w:color w:val="000000"/>
                                </w:rPr>
                                <w:t>5</w:t>
                              </w:r>
                            </w:sdtContent>
                          </w:sdt>
                          <w:r>
                            <w:rPr>
                              <w:color w:val="000000"/>
                            </w:rPr>
                            <w:t xml:space="preserve">) įgyvendina priemones, reikalingas padėti civilinės saugos pajėgoms pasirengti atlikti sanitarinį švarinimą, ir kitas </w:t>
                          </w:r>
                          <w:r>
                            <w:rPr>
                              <w:bCs/>
                              <w:color w:val="000000"/>
                            </w:rPr>
                            <w:t>radioaktyviojo</w:t>
                          </w:r>
                          <w:r>
                            <w:rPr>
                              <w:color w:val="000000"/>
                            </w:rPr>
                            <w:t xml:space="preserve">, cheminio ir biologinio </w:t>
                          </w:r>
                          <w:r>
                            <w:rPr>
                              <w:bCs/>
                              <w:color w:val="000000"/>
                            </w:rPr>
                            <w:t xml:space="preserve">užterštumo </w:t>
                          </w:r>
                          <w:r>
                            <w:rPr>
                              <w:color w:val="000000"/>
                            </w:rPr>
                            <w:t>pašalinimo priemones, organizuoja įvykių, ekstremaliųjų įvykių, krizių ir ekstremaliųjų situacijų metu nutrauktų komunalinių paslaugų teikimo atnaujinimą, pagalbos teikimą nukentėjusiesiems įvykių, ekstremaliųjų įvykių, krizių ir ekstremaliųjų situacijų metu, gyventojų, kurie žuvo krizių, ekstremaliųjų situacijų ar karo padėties metu ir už kurių laidojimą atsakingo asmens nėra, laidojimą;“.</w:t>
                          </w:r>
                        </w:p>
                      </w:sdtContent>
                    </w:sdt>
                  </w:sdtContent>
                </w:sdt>
              </w:sdtContent>
            </w:sdt>
            <w:sdt>
              <w:sdtPr>
                <w:alias w:val="8 str. 4 d."/>
                <w:tag w:val="part_f793d27f8e46461a8b613b8be88afe7f"/>
                <w:id w:val="-992255858"/>
                <w:lock w:val="sdtLocked"/>
              </w:sdtPr>
              <w:sdtContent>
                <w:p w14:paraId="23625762" w14:textId="6AC3481A" w:rsidR="00CD2E0F" w:rsidRDefault="00000000">
                  <w:pPr>
                    <w:suppressAutoHyphens/>
                    <w:ind w:firstLine="720"/>
                    <w:jc w:val="both"/>
                    <w:textAlignment w:val="baseline"/>
                    <w:rPr>
                      <w:szCs w:val="24"/>
                    </w:rPr>
                  </w:pPr>
                  <w:sdt>
                    <w:sdtPr>
                      <w:alias w:val="Numeris"/>
                      <w:tag w:val="nr_f793d27f8e46461a8b613b8be88afe7f"/>
                      <w:id w:val="-74449644"/>
                      <w:lock w:val="sdtLocked"/>
                    </w:sdtPr>
                    <w:sdtContent>
                      <w:r>
                        <w:rPr>
                          <w:color w:val="000000"/>
                          <w:szCs w:val="24"/>
                        </w:rPr>
                        <w:t>4</w:t>
                      </w:r>
                    </w:sdtContent>
                  </w:sdt>
                  <w:r>
                    <w:rPr>
                      <w:color w:val="000000"/>
                      <w:szCs w:val="24"/>
                    </w:rPr>
                    <w:t>.</w:t>
                  </w:r>
                  <w:r>
                    <w:rPr>
                      <w:szCs w:val="24"/>
                    </w:rPr>
                    <w:t xml:space="preserve"> Papildyti 13 straipsnio 3 dalies 1 punktą nauju c papunkčiu:</w:t>
                  </w:r>
                </w:p>
                <w:sdt>
                  <w:sdtPr>
                    <w:alias w:val="citata"/>
                    <w:tag w:val="part_df22c57e42784f7aaabd1f1780738c01"/>
                    <w:id w:val="-1922015982"/>
                    <w:lock w:val="sdtLocked"/>
                  </w:sdtPr>
                  <w:sdtContent>
                    <w:sdt>
                      <w:sdtPr>
                        <w:alias w:val="c pp."/>
                        <w:tag w:val="part_f81b09cfd6264ac2ae07428551232e40"/>
                        <w:id w:val="1337886625"/>
                        <w:lock w:val="sdtLocked"/>
                      </w:sdtPr>
                      <w:sdtContent>
                        <w:p w14:paraId="0EBF190E" w14:textId="43744E24" w:rsidR="00CD2E0F" w:rsidRDefault="00000000">
                          <w:pPr>
                            <w:tabs>
                              <w:tab w:val="left" w:pos="851"/>
                            </w:tabs>
                            <w:suppressAutoHyphens/>
                            <w:ind w:firstLine="720"/>
                            <w:jc w:val="both"/>
                            <w:textAlignment w:val="baseline"/>
                            <w:rPr>
                              <w:bCs/>
                              <w:szCs w:val="24"/>
                            </w:rPr>
                          </w:pPr>
                          <w:r>
                            <w:rPr>
                              <w:bCs/>
                              <w:color w:val="000000"/>
                              <w:szCs w:val="24"/>
                            </w:rPr>
                            <w:t>„</w:t>
                          </w:r>
                          <w:sdt>
                            <w:sdtPr>
                              <w:alias w:val="Numeris"/>
                              <w:tag w:val="nr_f81b09cfd6264ac2ae07428551232e40"/>
                              <w:id w:val="1478115193"/>
                              <w:lock w:val="sdtLocked"/>
                            </w:sdtPr>
                            <w:sdtContent>
                              <w:r>
                                <w:rPr>
                                  <w:bCs/>
                                  <w:color w:val="000000"/>
                                  <w:szCs w:val="24"/>
                                </w:rPr>
                                <w:t>c</w:t>
                              </w:r>
                            </w:sdtContent>
                          </w:sdt>
                          <w:r>
                            <w:rPr>
                              <w:bCs/>
                              <w:color w:val="000000"/>
                              <w:szCs w:val="24"/>
                            </w:rPr>
                            <w:t xml:space="preserve">) </w:t>
                          </w:r>
                          <w:r>
                            <w:rPr>
                              <w:bCs/>
                              <w:szCs w:val="24"/>
                            </w:rPr>
                            <w:t>dalyvauja parengties pareigūnų tinklo veikloje;“.</w:t>
                          </w:r>
                        </w:p>
                      </w:sdtContent>
                    </w:sdt>
                  </w:sdtContent>
                </w:sdt>
              </w:sdtContent>
            </w:sdt>
            <w:sdt>
              <w:sdtPr>
                <w:alias w:val="8 str. 5 d."/>
                <w:tag w:val="part_0ca1952cac6a4e2790acecd5360dbab1"/>
                <w:id w:val="-2103167520"/>
                <w:lock w:val="sdtLocked"/>
              </w:sdtPr>
              <w:sdtContent>
                <w:p w14:paraId="5D761701" w14:textId="5C199D8D" w:rsidR="00CD2E0F" w:rsidRDefault="00000000">
                  <w:pPr>
                    <w:suppressAutoHyphens/>
                    <w:ind w:firstLine="720"/>
                    <w:jc w:val="both"/>
                    <w:textAlignment w:val="baseline"/>
                    <w:rPr>
                      <w:szCs w:val="24"/>
                    </w:rPr>
                  </w:pPr>
                  <w:sdt>
                    <w:sdtPr>
                      <w:alias w:val="Numeris"/>
                      <w:tag w:val="nr_0ca1952cac6a4e2790acecd5360dbab1"/>
                      <w:id w:val="-1986455642"/>
                      <w:lock w:val="sdtLocked"/>
                    </w:sdtPr>
                    <w:sdtContent>
                      <w:r>
                        <w:rPr>
                          <w:bCs/>
                          <w:szCs w:val="24"/>
                        </w:rPr>
                        <w:t>5</w:t>
                      </w:r>
                    </w:sdtContent>
                  </w:sdt>
                  <w:r>
                    <w:rPr>
                      <w:bCs/>
                      <w:szCs w:val="24"/>
                    </w:rPr>
                    <w:t xml:space="preserve">. </w:t>
                  </w:r>
                  <w:r>
                    <w:rPr>
                      <w:szCs w:val="24"/>
                    </w:rPr>
                    <w:t>Buvusį 13 straipsnio 3 dalies 1 punkto c papunktį laikyti d papunkčiu.</w:t>
                  </w:r>
                </w:p>
              </w:sdtContent>
            </w:sdt>
            <w:sdt>
              <w:sdtPr>
                <w:alias w:val="8 str. 6 d."/>
                <w:tag w:val="part_5db586430e3a4bb1a4d362baf432240d"/>
                <w:id w:val="1430776028"/>
                <w:lock w:val="sdtLocked"/>
              </w:sdtPr>
              <w:sdtContent>
                <w:p w14:paraId="17A35B95" w14:textId="77777777" w:rsidR="00CD2E0F" w:rsidRDefault="00000000">
                  <w:pPr>
                    <w:suppressAutoHyphens/>
                    <w:ind w:firstLine="720"/>
                    <w:jc w:val="both"/>
                    <w:textAlignment w:val="baseline"/>
                    <w:rPr>
                      <w:szCs w:val="24"/>
                    </w:rPr>
                  </w:pPr>
                  <w:sdt>
                    <w:sdtPr>
                      <w:alias w:val="Numeris"/>
                      <w:tag w:val="nr_5db586430e3a4bb1a4d362baf432240d"/>
                      <w:id w:val="545111019"/>
                      <w:lock w:val="sdtLocked"/>
                    </w:sdtPr>
                    <w:sdtContent>
                      <w:r>
                        <w:rPr>
                          <w:color w:val="000000"/>
                          <w:szCs w:val="24"/>
                        </w:rPr>
                        <w:t>6</w:t>
                      </w:r>
                    </w:sdtContent>
                  </w:sdt>
                  <w:r>
                    <w:rPr>
                      <w:color w:val="000000"/>
                      <w:szCs w:val="24"/>
                    </w:rPr>
                    <w:t>.</w:t>
                  </w:r>
                  <w:r>
                    <w:rPr>
                      <w:szCs w:val="24"/>
                    </w:rPr>
                    <w:t xml:space="preserve"> Pakeisti 13 straipsnio 3 dalies 4 punktą ir jį išdėstyti taip:</w:t>
                  </w:r>
                </w:p>
                <w:sdt>
                  <w:sdtPr>
                    <w:alias w:val="citata"/>
                    <w:tag w:val="part_70e76bea4d944c1d9f570025dfaf5a41"/>
                    <w:id w:val="126670024"/>
                    <w:lock w:val="sdtLocked"/>
                  </w:sdtPr>
                  <w:sdtContent>
                    <w:sdt>
                      <w:sdtPr>
                        <w:alias w:val="4 p."/>
                        <w:tag w:val="part_cf08fe0602d34d77b030413836c6d0d6"/>
                        <w:id w:val="1680997690"/>
                        <w:lock w:val="sdtLocked"/>
                      </w:sdtPr>
                      <w:sdtContent>
                        <w:p w14:paraId="70FD2883" w14:textId="51110CC2" w:rsidR="00CD2E0F" w:rsidRDefault="00000000">
                          <w:pPr>
                            <w:tabs>
                              <w:tab w:val="left" w:pos="851"/>
                            </w:tabs>
                            <w:suppressAutoHyphens/>
                            <w:ind w:firstLine="720"/>
                            <w:jc w:val="both"/>
                            <w:textAlignment w:val="baseline"/>
                            <w:rPr>
                              <w:color w:val="000000"/>
                              <w:szCs w:val="24"/>
                            </w:rPr>
                          </w:pPr>
                          <w:r>
                            <w:rPr>
                              <w:color w:val="000000"/>
                              <w:szCs w:val="24"/>
                            </w:rPr>
                            <w:t>„</w:t>
                          </w:r>
                          <w:sdt>
                            <w:sdtPr>
                              <w:alias w:val="Numeris"/>
                              <w:tag w:val="nr_cf08fe0602d34d77b030413836c6d0d6"/>
                              <w:id w:val="2114312968"/>
                              <w:lock w:val="sdtLocked"/>
                            </w:sdtPr>
                            <w:sdtContent>
                              <w:r>
                                <w:rPr>
                                  <w:color w:val="000000"/>
                                  <w:szCs w:val="24"/>
                                </w:rPr>
                                <w:t>4</w:t>
                              </w:r>
                            </w:sdtContent>
                          </w:sdt>
                          <w:r>
                            <w:rPr>
                              <w:color w:val="000000"/>
                              <w:szCs w:val="24"/>
                            </w:rPr>
                            <w:t xml:space="preserve">) organizuoja savivaldybės administracijos valstybės tarnautojų ir darbuotojų </w:t>
                          </w:r>
                          <w:r>
                            <w:rPr>
                              <w:bCs/>
                              <w:color w:val="000000"/>
                              <w:szCs w:val="24"/>
                            </w:rPr>
                            <w:t>krizių valdymo ir</w:t>
                          </w:r>
                          <w:r>
                            <w:rPr>
                              <w:color w:val="000000"/>
                              <w:szCs w:val="24"/>
                            </w:rPr>
                            <w:t xml:space="preserve"> civilinės saugos mokymą;“.</w:t>
                          </w:r>
                        </w:p>
                        <w:p w14:paraId="1CD01652" w14:textId="77777777" w:rsidR="00CD2E0F" w:rsidRDefault="00000000">
                          <w:pPr>
                            <w:suppressAutoHyphens/>
                            <w:ind w:firstLine="720"/>
                            <w:jc w:val="both"/>
                            <w:textAlignment w:val="baseline"/>
                            <w:rPr>
                              <w:szCs w:val="24"/>
                            </w:rPr>
                          </w:pPr>
                        </w:p>
                      </w:sdtContent>
                    </w:sdt>
                  </w:sdtContent>
                </w:sdt>
              </w:sdtContent>
            </w:sdt>
          </w:sdtContent>
        </w:sdt>
        <w:sdt>
          <w:sdtPr>
            <w:alias w:val="9 str."/>
            <w:tag w:val="part_d12a9fa46ac84e4fa0c8232c1f2b7dcb"/>
            <w:id w:val="1410118940"/>
            <w:lock w:val="sdtLocked"/>
          </w:sdtPr>
          <w:sdtContent>
            <w:p w14:paraId="513F0911" w14:textId="61ABCE06" w:rsidR="00CD2E0F" w:rsidRDefault="00000000">
              <w:pPr>
                <w:suppressAutoHyphens/>
                <w:ind w:firstLine="720"/>
                <w:jc w:val="both"/>
                <w:textAlignment w:val="baseline"/>
                <w:rPr>
                  <w:szCs w:val="24"/>
                </w:rPr>
              </w:pPr>
              <w:sdt>
                <w:sdtPr>
                  <w:alias w:val="Numeris"/>
                  <w:tag w:val="nr_d12a9fa46ac84e4fa0c8232c1f2b7dcb"/>
                  <w:id w:val="10727596"/>
                  <w:lock w:val="sdtLocked"/>
                </w:sdtPr>
                <w:sdtContent>
                  <w:r>
                    <w:rPr>
                      <w:b/>
                      <w:bCs/>
                      <w:color w:val="000000"/>
                      <w:szCs w:val="24"/>
                    </w:rPr>
                    <w:t>9</w:t>
                  </w:r>
                </w:sdtContent>
              </w:sdt>
              <w:r>
                <w:rPr>
                  <w:b/>
                  <w:bCs/>
                  <w:color w:val="000000"/>
                  <w:szCs w:val="24"/>
                </w:rPr>
                <w:t xml:space="preserve"> straipsnis. </w:t>
              </w:r>
              <w:sdt>
                <w:sdtPr>
                  <w:alias w:val="Pavadinimas"/>
                  <w:tag w:val="title_d12a9fa46ac84e4fa0c8232c1f2b7dcb"/>
                  <w:id w:val="472412227"/>
                  <w:lock w:val="sdtLocked"/>
                </w:sdtPr>
                <w:sdtContent>
                  <w:r>
                    <w:rPr>
                      <w:b/>
                      <w:szCs w:val="24"/>
                    </w:rPr>
                    <w:t>14 straipsnio pakeitimas</w:t>
                  </w:r>
                </w:sdtContent>
              </w:sdt>
            </w:p>
            <w:sdt>
              <w:sdtPr>
                <w:alias w:val="9 str. 1 d."/>
                <w:tag w:val="part_6935f16341eb4af99168e031833a5a7b"/>
                <w:id w:val="-1877228917"/>
                <w:lock w:val="sdtLocked"/>
              </w:sdtPr>
              <w:sdtContent>
                <w:p w14:paraId="49F842B2" w14:textId="416C23E4" w:rsidR="00CD2E0F" w:rsidRDefault="00000000">
                  <w:pPr>
                    <w:suppressAutoHyphens/>
                    <w:ind w:firstLine="720"/>
                    <w:jc w:val="both"/>
                    <w:textAlignment w:val="baseline"/>
                    <w:rPr>
                      <w:szCs w:val="24"/>
                    </w:rPr>
                  </w:pPr>
                  <w:sdt>
                    <w:sdtPr>
                      <w:alias w:val="Numeris"/>
                      <w:tag w:val="nr_6935f16341eb4af99168e031833a5a7b"/>
                      <w:id w:val="520279569"/>
                      <w:lock w:val="sdtLocked"/>
                    </w:sdtPr>
                    <w:sdtContent>
                      <w:r>
                        <w:rPr>
                          <w:szCs w:val="24"/>
                        </w:rPr>
                        <w:t>1</w:t>
                      </w:r>
                    </w:sdtContent>
                  </w:sdt>
                  <w:r>
                    <w:rPr>
                      <w:szCs w:val="24"/>
                    </w:rPr>
                    <w:t>. Pakeisti 14 straipsnio 2 dalį ir ją išdėstyti taip:</w:t>
                  </w:r>
                </w:p>
                <w:sdt>
                  <w:sdtPr>
                    <w:alias w:val="citata"/>
                    <w:tag w:val="part_9a81c057a2f140d3970abce6f75d654f"/>
                    <w:id w:val="469791184"/>
                    <w:lock w:val="sdtLocked"/>
                  </w:sdtPr>
                  <w:sdtContent>
                    <w:sdt>
                      <w:sdtPr>
                        <w:alias w:val="2 d."/>
                        <w:tag w:val="part_79c7714ce4b948068ae6afd14b0ef8ea"/>
                        <w:id w:val="-1174108004"/>
                        <w:lock w:val="sdtLocked"/>
                      </w:sdtPr>
                      <w:sdtContent>
                        <w:p w14:paraId="6664719D" w14:textId="7AE0AC59" w:rsidR="00CD2E0F" w:rsidRDefault="00000000">
                          <w:pPr>
                            <w:suppressAutoHyphens/>
                            <w:ind w:firstLine="720"/>
                            <w:jc w:val="both"/>
                            <w:textAlignment w:val="baseline"/>
                            <w:rPr>
                              <w:szCs w:val="24"/>
                            </w:rPr>
                          </w:pPr>
                          <w:r>
                            <w:rPr>
                              <w:szCs w:val="24"/>
                            </w:rPr>
                            <w:t>„</w:t>
                          </w:r>
                          <w:sdt>
                            <w:sdtPr>
                              <w:alias w:val="Numeris"/>
                              <w:tag w:val="nr_79c7714ce4b948068ae6afd14b0ef8ea"/>
                              <w:id w:val="-1399521945"/>
                              <w:lock w:val="sdtLocked"/>
                            </w:sdtPr>
                            <w:sdtContent>
                              <w:r>
                                <w:rPr>
                                  <w:szCs w:val="24"/>
                                </w:rPr>
                                <w:t>2</w:t>
                              </w:r>
                            </w:sdtContent>
                          </w:sdt>
                          <w:r>
                            <w:rPr>
                              <w:szCs w:val="24"/>
                            </w:rPr>
                            <w:t xml:space="preserve">. Savivaldybės administracijos direktoriaus nurodymu kitos įstaigos ir ūkio subjektai, kurių turimų materialinių išteklių teikimas yra tikslingas, atsižvelgdami į atlikto savivaldybės galimų pavojų ir ekstremaliųjų situacijų rizikos vertinimo rezultatus, privalo dalyvauti rengiant savivaldybės ekstremaliųjų situacijų valdymo planą, su savivaldybės administracijos direktoriumi sudaryti </w:t>
                          </w:r>
                          <w:r>
                            <w:rPr>
                              <w:bCs/>
                              <w:szCs w:val="24"/>
                            </w:rPr>
                            <w:t>materialinių išteklių teikimo</w:t>
                          </w:r>
                          <w:r>
                            <w:rPr>
                              <w:szCs w:val="24"/>
                            </w:rPr>
                            <w:t xml:space="preserve"> sutartis dėl šiame plane nurodytų užduočių vykdymo.“</w:t>
                          </w:r>
                        </w:p>
                      </w:sdtContent>
                    </w:sdt>
                  </w:sdtContent>
                </w:sdt>
              </w:sdtContent>
            </w:sdt>
            <w:sdt>
              <w:sdtPr>
                <w:alias w:val="9 str. 2 d."/>
                <w:tag w:val="part_679c486037f442518964defbc2ca609b"/>
                <w:id w:val="1163504693"/>
                <w:lock w:val="sdtLocked"/>
              </w:sdtPr>
              <w:sdtContent>
                <w:p w14:paraId="7A4BA47E" w14:textId="491C2ACA" w:rsidR="00CD2E0F" w:rsidRDefault="00000000">
                  <w:pPr>
                    <w:suppressAutoHyphens/>
                    <w:ind w:firstLine="720"/>
                    <w:jc w:val="both"/>
                    <w:textAlignment w:val="baseline"/>
                    <w:rPr>
                      <w:szCs w:val="24"/>
                    </w:rPr>
                  </w:pPr>
                  <w:sdt>
                    <w:sdtPr>
                      <w:alias w:val="Numeris"/>
                      <w:tag w:val="nr_679c486037f442518964defbc2ca609b"/>
                      <w:id w:val="-1078138671"/>
                      <w:lock w:val="sdtLocked"/>
                    </w:sdtPr>
                    <w:sdtContent>
                      <w:r>
                        <w:rPr>
                          <w:szCs w:val="24"/>
                        </w:rPr>
                        <w:t>2</w:t>
                      </w:r>
                    </w:sdtContent>
                  </w:sdt>
                  <w:r>
                    <w:rPr>
                      <w:szCs w:val="24"/>
                    </w:rPr>
                    <w:t>. Pakeisti 14 straipsnio 3 dalies 2 punktą ir jį išdėstyti taip:</w:t>
                  </w:r>
                </w:p>
                <w:sdt>
                  <w:sdtPr>
                    <w:alias w:val="citata"/>
                    <w:tag w:val="part_cd7329fe80fc4842acbf66873d8458a8"/>
                    <w:id w:val="-1438520059"/>
                    <w:lock w:val="sdtLocked"/>
                  </w:sdtPr>
                  <w:sdtContent>
                    <w:sdt>
                      <w:sdtPr>
                        <w:alias w:val="2 p."/>
                        <w:tag w:val="part_1b96f444999246ad80f102cc0866dec4"/>
                        <w:id w:val="-527183520"/>
                        <w:lock w:val="sdtLocked"/>
                      </w:sdtPr>
                      <w:sdtContent>
                        <w:p w14:paraId="1D2E7723" w14:textId="67FECABF" w:rsidR="00CD2E0F" w:rsidRDefault="00000000">
                          <w:pPr>
                            <w:suppressAutoHyphens/>
                            <w:ind w:firstLine="720"/>
                            <w:jc w:val="both"/>
                            <w:textAlignment w:val="baseline"/>
                            <w:rPr>
                              <w:color w:val="000000"/>
                              <w:szCs w:val="24"/>
                            </w:rPr>
                          </w:pPr>
                          <w:r>
                            <w:rPr>
                              <w:color w:val="000000"/>
                              <w:szCs w:val="24"/>
                            </w:rPr>
                            <w:t>„</w:t>
                          </w:r>
                          <w:sdt>
                            <w:sdtPr>
                              <w:alias w:val="Numeris"/>
                              <w:tag w:val="nr_1b96f444999246ad80f102cc0866dec4"/>
                              <w:id w:val="-136183210"/>
                              <w:lock w:val="sdtLocked"/>
                            </w:sdtPr>
                            <w:sdtContent>
                              <w:r>
                                <w:rPr>
                                  <w:color w:val="000000"/>
                                  <w:szCs w:val="24"/>
                                </w:rPr>
                                <w:t>2</w:t>
                              </w:r>
                            </w:sdtContent>
                          </w:sdt>
                          <w:r>
                            <w:rPr>
                              <w:color w:val="000000"/>
                              <w:szCs w:val="24"/>
                            </w:rPr>
                            <w:t xml:space="preserve">) vykdyti gelbėjimo darbų vadovo, valstybės ir savivaldybės operacijų vadovo (toliau kartu – operacijų vadovas), Vyriausybės, mero ir savivaldybės administracijos direktoriaus sprendimus, reikalingus įvykiui, ekstremaliajam įvykiui, </w:t>
                          </w:r>
                          <w:r>
                            <w:rPr>
                              <w:bCs/>
                              <w:color w:val="000000"/>
                              <w:szCs w:val="24"/>
                            </w:rPr>
                            <w:t>ypatingam įvykiui,</w:t>
                          </w:r>
                          <w:r>
                            <w:rPr>
                              <w:color w:val="000000"/>
                              <w:szCs w:val="24"/>
                            </w:rPr>
                            <w:t xml:space="preserve"> krizei ar ekstremaliajai situacijai likviduoti, jų padariniams šalinti</w:t>
                          </w:r>
                          <w:r>
                            <w:rPr>
                              <w:bCs/>
                              <w:color w:val="000000"/>
                              <w:szCs w:val="24"/>
                            </w:rPr>
                            <w:t>, gyventojams evakuoti, taip pat</w:t>
                          </w:r>
                          <w:r>
                            <w:rPr>
                              <w:color w:val="000000"/>
                              <w:szCs w:val="24"/>
                            </w:rPr>
                            <w:t xml:space="preserve"> šio įstatymo 12 straipsnio 3 dalies 2 punkte nurodytus nurodymus.“</w:t>
                          </w:r>
                        </w:p>
                      </w:sdtContent>
                    </w:sdt>
                  </w:sdtContent>
                </w:sdt>
              </w:sdtContent>
            </w:sdt>
            <w:sdt>
              <w:sdtPr>
                <w:alias w:val="9 str. 3 d."/>
                <w:tag w:val="part_df98dc079ef24a95b50dedccae2c13a8"/>
                <w:id w:val="-1098092765"/>
                <w:lock w:val="sdtLocked"/>
              </w:sdtPr>
              <w:sdtContent>
                <w:p w14:paraId="0FDD7C09" w14:textId="58A25935" w:rsidR="00CD2E0F" w:rsidRDefault="00000000">
                  <w:pPr>
                    <w:suppressAutoHyphens/>
                    <w:ind w:firstLine="720"/>
                    <w:jc w:val="both"/>
                    <w:textAlignment w:val="baseline"/>
                    <w:rPr>
                      <w:szCs w:val="24"/>
                    </w:rPr>
                  </w:pPr>
                  <w:sdt>
                    <w:sdtPr>
                      <w:alias w:val="Numeris"/>
                      <w:tag w:val="nr_df98dc079ef24a95b50dedccae2c13a8"/>
                      <w:id w:val="-883177821"/>
                      <w:lock w:val="sdtLocked"/>
                    </w:sdtPr>
                    <w:sdtContent>
                      <w:r>
                        <w:rPr>
                          <w:color w:val="000000"/>
                          <w:szCs w:val="24"/>
                        </w:rPr>
                        <w:t>3</w:t>
                      </w:r>
                    </w:sdtContent>
                  </w:sdt>
                  <w:r>
                    <w:rPr>
                      <w:color w:val="000000"/>
                      <w:szCs w:val="24"/>
                    </w:rPr>
                    <w:t>.</w:t>
                  </w:r>
                  <w:r>
                    <w:rPr>
                      <w:bCs/>
                      <w:color w:val="000000"/>
                      <w:szCs w:val="24"/>
                    </w:rPr>
                    <w:t xml:space="preserve"> </w:t>
                  </w:r>
                  <w:r>
                    <w:rPr>
                      <w:szCs w:val="24"/>
                    </w:rPr>
                    <w:t>Pakeisti 14 straipsnio 4 dalies 1 punktą ir jį išdėstyti taip:</w:t>
                  </w:r>
                </w:p>
                <w:sdt>
                  <w:sdtPr>
                    <w:alias w:val="citata"/>
                    <w:tag w:val="part_4025470eb3c34e12920826e35bd939a5"/>
                    <w:id w:val="1673763011"/>
                    <w:lock w:val="sdtLocked"/>
                  </w:sdtPr>
                  <w:sdtContent>
                    <w:sdt>
                      <w:sdtPr>
                        <w:alias w:val="1 p."/>
                        <w:tag w:val="part_6a9c5219aa9b4795a62813392937f66d"/>
                        <w:id w:val="2103071614"/>
                        <w:lock w:val="sdtLocked"/>
                      </w:sdtPr>
                      <w:sdtContent>
                        <w:p w14:paraId="0E78D78D" w14:textId="2C0AD3EA" w:rsidR="00CD2E0F" w:rsidRDefault="00000000">
                          <w:pPr>
                            <w:suppressAutoHyphens/>
                            <w:ind w:firstLine="720"/>
                            <w:jc w:val="both"/>
                            <w:textAlignment w:val="baseline"/>
                            <w:rPr>
                              <w:color w:val="000000"/>
                              <w:szCs w:val="24"/>
                            </w:rPr>
                          </w:pPr>
                          <w:r>
                            <w:rPr>
                              <w:color w:val="000000"/>
                              <w:szCs w:val="24"/>
                            </w:rPr>
                            <w:t>„</w:t>
                          </w:r>
                          <w:sdt>
                            <w:sdtPr>
                              <w:alias w:val="Numeris"/>
                              <w:tag w:val="nr_6a9c5219aa9b4795a62813392937f66d"/>
                              <w:id w:val="-767698319"/>
                              <w:lock w:val="sdtLocked"/>
                            </w:sdtPr>
                            <w:sdtContent>
                              <w:r>
                                <w:rPr>
                                  <w:color w:val="000000"/>
                                  <w:szCs w:val="24"/>
                                </w:rPr>
                                <w:t>1</w:t>
                              </w:r>
                            </w:sdtContent>
                          </w:sdt>
                          <w:r>
                            <w:rPr>
                              <w:color w:val="000000"/>
                              <w:szCs w:val="24"/>
                            </w:rPr>
                            <w:t xml:space="preserve">) nedelsdamas perspėja savo vadovaujamos kitos įstaigos, ūkio subjekto darbuotojus </w:t>
                          </w:r>
                          <w:r>
                            <w:rPr>
                              <w:bCs/>
                              <w:color w:val="000000"/>
                              <w:szCs w:val="24"/>
                            </w:rPr>
                            <w:t>ir savo vadovaujamoje kitoje įstaigoje, ūkio subjekte esančius kitus gyventojus</w:t>
                          </w:r>
                          <w:r>
                            <w:rPr>
                              <w:color w:val="000000"/>
                              <w:szCs w:val="24"/>
                            </w:rPr>
                            <w:t xml:space="preserve"> apie gresiančią ar susidariusią ekstremaliąją situaciją, organizuoja nurodytų darbuotojų ir gyventojų evakavimą, gelbėjimo darbus ir jiems vadovauja;“.</w:t>
                          </w:r>
                        </w:p>
                      </w:sdtContent>
                    </w:sdt>
                  </w:sdtContent>
                </w:sdt>
              </w:sdtContent>
            </w:sdt>
            <w:sdt>
              <w:sdtPr>
                <w:alias w:val="9 str. 4 d."/>
                <w:tag w:val="part_611d4072a84d426bb8d5208e5e572764"/>
                <w:id w:val="-1335766998"/>
                <w:lock w:val="sdtLocked"/>
              </w:sdtPr>
              <w:sdtContent>
                <w:p w14:paraId="7296EE20" w14:textId="67451E38" w:rsidR="00CD2E0F" w:rsidRDefault="00000000">
                  <w:pPr>
                    <w:suppressAutoHyphens/>
                    <w:ind w:firstLine="720"/>
                    <w:jc w:val="both"/>
                    <w:textAlignment w:val="baseline"/>
                    <w:rPr>
                      <w:color w:val="000000"/>
                      <w:szCs w:val="24"/>
                    </w:rPr>
                  </w:pPr>
                  <w:sdt>
                    <w:sdtPr>
                      <w:alias w:val="Numeris"/>
                      <w:tag w:val="nr_611d4072a84d426bb8d5208e5e572764"/>
                      <w:id w:val="-132646253"/>
                      <w:lock w:val="sdtLocked"/>
                    </w:sdtPr>
                    <w:sdtContent>
                      <w:r>
                        <w:rPr>
                          <w:color w:val="000000"/>
                          <w:szCs w:val="24"/>
                        </w:rPr>
                        <w:t>4</w:t>
                      </w:r>
                    </w:sdtContent>
                  </w:sdt>
                  <w:r>
                    <w:rPr>
                      <w:color w:val="000000"/>
                      <w:szCs w:val="24"/>
                    </w:rPr>
                    <w:t>. Pakeisti 14 straipsnio 4 dalies 2 punktą ir jį išdėstyti taip:</w:t>
                  </w:r>
                </w:p>
                <w:sdt>
                  <w:sdtPr>
                    <w:alias w:val="citata"/>
                    <w:tag w:val="part_b0f7a9586f554ea29e03458e1490928f"/>
                    <w:id w:val="353539389"/>
                    <w:lock w:val="sdtLocked"/>
                  </w:sdtPr>
                  <w:sdtContent>
                    <w:sdt>
                      <w:sdtPr>
                        <w:alias w:val="2 p."/>
                        <w:tag w:val="part_904ce2e207d245e195c9665d7af706a6"/>
                        <w:id w:val="1691180695"/>
                        <w:lock w:val="sdtLocked"/>
                      </w:sdtPr>
                      <w:sdtContent>
                        <w:p w14:paraId="47853954" w14:textId="0B4C5534" w:rsidR="00CD2E0F" w:rsidRDefault="00000000">
                          <w:pPr>
                            <w:suppressAutoHyphens/>
                            <w:ind w:firstLine="720"/>
                            <w:jc w:val="both"/>
                            <w:textAlignment w:val="baseline"/>
                            <w:rPr>
                              <w:color w:val="000000"/>
                              <w:szCs w:val="24"/>
                            </w:rPr>
                          </w:pPr>
                          <w:r>
                            <w:rPr>
                              <w:color w:val="000000"/>
                              <w:szCs w:val="24"/>
                            </w:rPr>
                            <w:t>„</w:t>
                          </w:r>
                          <w:sdt>
                            <w:sdtPr>
                              <w:alias w:val="Numeris"/>
                              <w:tag w:val="nr_904ce2e207d245e195c9665d7af706a6"/>
                              <w:id w:val="910659535"/>
                              <w:lock w:val="sdtLocked"/>
                            </w:sdtPr>
                            <w:sdtContent>
                              <w:r>
                                <w:rPr>
                                  <w:color w:val="000000"/>
                                  <w:szCs w:val="24"/>
                                </w:rPr>
                                <w:t>2</w:t>
                              </w:r>
                            </w:sdtContent>
                          </w:sdt>
                          <w:r>
                            <w:rPr>
                              <w:color w:val="000000"/>
                              <w:szCs w:val="24"/>
                            </w:rPr>
                            <w:t xml:space="preserve">) organizuoja savo vadovaujamos kitos įstaigos, ūkio subjekto darbuotojų </w:t>
                          </w:r>
                          <w:r>
                            <w:rPr>
                              <w:bCs/>
                              <w:color w:val="000000"/>
                              <w:szCs w:val="24"/>
                            </w:rPr>
                            <w:t>krizių valdymo ir</w:t>
                          </w:r>
                          <w:r>
                            <w:rPr>
                              <w:color w:val="000000"/>
                              <w:szCs w:val="24"/>
                            </w:rPr>
                            <w:t xml:space="preserve"> civilinės saugos mokymą;“.</w:t>
                          </w:r>
                        </w:p>
                      </w:sdtContent>
                    </w:sdt>
                  </w:sdtContent>
                </w:sdt>
              </w:sdtContent>
            </w:sdt>
            <w:sdt>
              <w:sdtPr>
                <w:alias w:val="9 str. 5 d."/>
                <w:tag w:val="part_19bbadf40203439fa77d0f671a548748"/>
                <w:id w:val="-241409073"/>
                <w:lock w:val="sdtLocked"/>
              </w:sdtPr>
              <w:sdtContent>
                <w:p w14:paraId="02094A0F" w14:textId="61A52D9F" w:rsidR="00CD2E0F" w:rsidRDefault="00000000">
                  <w:pPr>
                    <w:suppressAutoHyphens/>
                    <w:ind w:firstLine="720"/>
                    <w:jc w:val="both"/>
                    <w:textAlignment w:val="baseline"/>
                    <w:rPr>
                      <w:color w:val="000000"/>
                      <w:szCs w:val="24"/>
                    </w:rPr>
                  </w:pPr>
                  <w:sdt>
                    <w:sdtPr>
                      <w:alias w:val="Numeris"/>
                      <w:tag w:val="nr_19bbadf40203439fa77d0f671a548748"/>
                      <w:id w:val="1201593930"/>
                      <w:lock w:val="sdtLocked"/>
                    </w:sdtPr>
                    <w:sdtContent>
                      <w:r>
                        <w:rPr>
                          <w:color w:val="000000"/>
                          <w:szCs w:val="24"/>
                        </w:rPr>
                        <w:t>5</w:t>
                      </w:r>
                    </w:sdtContent>
                  </w:sdt>
                  <w:r>
                    <w:rPr>
                      <w:color w:val="000000"/>
                      <w:szCs w:val="24"/>
                    </w:rPr>
                    <w:t>. Pakeisti 14 straipsnio 4 dalies 4 punktą ir jį išdėstyti taip:</w:t>
                  </w:r>
                </w:p>
                <w:sdt>
                  <w:sdtPr>
                    <w:alias w:val="citata"/>
                    <w:tag w:val="part_3a5e3673560247e5a2fad1fcbe8af2ec"/>
                    <w:id w:val="77104272"/>
                    <w:lock w:val="sdtLocked"/>
                  </w:sdtPr>
                  <w:sdtContent>
                    <w:sdt>
                      <w:sdtPr>
                        <w:alias w:val="4 p."/>
                        <w:tag w:val="part_09ec2446c2714d71a8a483fd7eb8e741"/>
                        <w:id w:val="298426271"/>
                        <w:lock w:val="sdtLocked"/>
                      </w:sdtPr>
                      <w:sdtContent>
                        <w:p w14:paraId="7146BCEC" w14:textId="52DFEA75" w:rsidR="00CD2E0F" w:rsidRDefault="00000000">
                          <w:pPr>
                            <w:suppressAutoHyphens/>
                            <w:ind w:firstLine="720"/>
                            <w:jc w:val="both"/>
                            <w:textAlignment w:val="baseline"/>
                            <w:rPr>
                              <w:color w:val="000000"/>
                              <w:szCs w:val="24"/>
                            </w:rPr>
                          </w:pPr>
                          <w:r>
                            <w:rPr>
                              <w:color w:val="000000"/>
                            </w:rPr>
                            <w:t>„</w:t>
                          </w:r>
                          <w:sdt>
                            <w:sdtPr>
                              <w:alias w:val="Numeris"/>
                              <w:tag w:val="nr_09ec2446c2714d71a8a483fd7eb8e741"/>
                              <w:id w:val="586507140"/>
                              <w:lock w:val="sdtLocked"/>
                            </w:sdtPr>
                            <w:sdtContent>
                              <w:r>
                                <w:rPr>
                                  <w:color w:val="000000"/>
                                </w:rPr>
                                <w:t>4</w:t>
                              </w:r>
                            </w:sdtContent>
                          </w:sdt>
                          <w:r>
                            <w:rPr>
                              <w:color w:val="000000"/>
                            </w:rPr>
                            <w:t>) prireikus aprūpina savo vadovaujamos kitos įstaigos, ūkio subjekto darbuotojus būtinomis priemonėmis;“.</w:t>
                          </w:r>
                        </w:p>
                        <w:p w14:paraId="2E8FF7AD" w14:textId="77777777" w:rsidR="00CD2E0F" w:rsidRDefault="00000000">
                          <w:pPr>
                            <w:suppressAutoHyphens/>
                            <w:ind w:firstLine="720"/>
                            <w:jc w:val="both"/>
                            <w:textAlignment w:val="baseline"/>
                            <w:rPr>
                              <w:b/>
                              <w:bCs/>
                              <w:color w:val="000000"/>
                              <w:szCs w:val="24"/>
                            </w:rPr>
                          </w:pPr>
                        </w:p>
                      </w:sdtContent>
                    </w:sdt>
                  </w:sdtContent>
                </w:sdt>
              </w:sdtContent>
            </w:sdt>
          </w:sdtContent>
        </w:sdt>
        <w:sdt>
          <w:sdtPr>
            <w:alias w:val="10 str."/>
            <w:tag w:val="part_85a5789a460c433884876857fcb9fa10"/>
            <w:id w:val="-21937953"/>
            <w:lock w:val="sdtLocked"/>
          </w:sdtPr>
          <w:sdtContent>
            <w:p w14:paraId="76FC09AF" w14:textId="0A627633" w:rsidR="00CD2E0F" w:rsidRDefault="00000000">
              <w:pPr>
                <w:suppressAutoHyphens/>
                <w:ind w:firstLine="720"/>
                <w:jc w:val="both"/>
                <w:textAlignment w:val="baseline"/>
                <w:rPr>
                  <w:b/>
                  <w:szCs w:val="24"/>
                </w:rPr>
              </w:pPr>
              <w:sdt>
                <w:sdtPr>
                  <w:alias w:val="Numeris"/>
                  <w:tag w:val="nr_85a5789a460c433884876857fcb9fa10"/>
                  <w:id w:val="1499077140"/>
                  <w:lock w:val="sdtLocked"/>
                </w:sdtPr>
                <w:sdtContent>
                  <w:r>
                    <w:rPr>
                      <w:b/>
                      <w:bCs/>
                      <w:color w:val="000000"/>
                      <w:szCs w:val="24"/>
                    </w:rPr>
                    <w:t>10</w:t>
                  </w:r>
                </w:sdtContent>
              </w:sdt>
              <w:r>
                <w:rPr>
                  <w:b/>
                  <w:bCs/>
                  <w:color w:val="000000"/>
                  <w:szCs w:val="24"/>
                </w:rPr>
                <w:t xml:space="preserve"> straipsnis. </w:t>
              </w:r>
              <w:sdt>
                <w:sdtPr>
                  <w:alias w:val="Pavadinimas"/>
                  <w:tag w:val="title_85a5789a460c433884876857fcb9fa10"/>
                  <w:id w:val="-1259908300"/>
                  <w:lock w:val="sdtLocked"/>
                </w:sdtPr>
                <w:sdtContent>
                  <w:r>
                    <w:rPr>
                      <w:b/>
                      <w:szCs w:val="24"/>
                    </w:rPr>
                    <w:t>16 straipsnio pakeitimas</w:t>
                  </w:r>
                </w:sdtContent>
              </w:sdt>
            </w:p>
            <w:sdt>
              <w:sdtPr>
                <w:alias w:val="10 str. 1 d."/>
                <w:tag w:val="part_8dd260624ad34e16953b48a256819ae1"/>
                <w:id w:val="820698003"/>
                <w:lock w:val="sdtLocked"/>
              </w:sdtPr>
              <w:sdtContent>
                <w:p w14:paraId="6865F774" w14:textId="79F9F05F" w:rsidR="00CD2E0F" w:rsidRDefault="00000000">
                  <w:pPr>
                    <w:suppressAutoHyphens/>
                    <w:ind w:firstLine="720"/>
                    <w:jc w:val="both"/>
                    <w:textAlignment w:val="baseline"/>
                    <w:rPr>
                      <w:szCs w:val="24"/>
                    </w:rPr>
                  </w:pPr>
                  <w:sdt>
                    <w:sdtPr>
                      <w:alias w:val="Numeris"/>
                      <w:tag w:val="nr_8dd260624ad34e16953b48a256819ae1"/>
                      <w:id w:val="947042304"/>
                      <w:lock w:val="sdtLocked"/>
                    </w:sdtPr>
                    <w:sdtContent>
                      <w:r>
                        <w:rPr>
                          <w:szCs w:val="24"/>
                        </w:rPr>
                        <w:t>1</w:t>
                      </w:r>
                    </w:sdtContent>
                  </w:sdt>
                  <w:r>
                    <w:rPr>
                      <w:szCs w:val="24"/>
                    </w:rPr>
                    <w:t>. Pakeisti 16 straipsnio 1 dalį ir ją išdėstyti taip:</w:t>
                  </w:r>
                </w:p>
                <w:sdt>
                  <w:sdtPr>
                    <w:alias w:val="citata"/>
                    <w:tag w:val="part_40defd018eb34e1b84bc27d687e12b0e"/>
                    <w:id w:val="-2104477993"/>
                    <w:lock w:val="sdtLocked"/>
                  </w:sdtPr>
                  <w:sdtContent>
                    <w:sdt>
                      <w:sdtPr>
                        <w:alias w:val="1 d."/>
                        <w:tag w:val="part_b6fd3abb2c2e4adab9615c6316016b85"/>
                        <w:id w:val="225885443"/>
                        <w:lock w:val="sdtLocked"/>
                      </w:sdtPr>
                      <w:sdtContent>
                        <w:p w14:paraId="04876F57" w14:textId="2512ED3B" w:rsidR="00CD2E0F" w:rsidRDefault="00000000">
                          <w:pPr>
                            <w:suppressAutoHyphens/>
                            <w:ind w:firstLine="720"/>
                            <w:jc w:val="both"/>
                            <w:textAlignment w:val="baseline"/>
                            <w:rPr>
                              <w:szCs w:val="24"/>
                            </w:rPr>
                          </w:pPr>
                          <w:r>
                            <w:rPr>
                              <w:color w:val="000000"/>
                            </w:rPr>
                            <w:t>„</w:t>
                          </w:r>
                          <w:sdt>
                            <w:sdtPr>
                              <w:alias w:val="Numeris"/>
                              <w:tag w:val="nr_b6fd3abb2c2e4adab9615c6316016b85"/>
                              <w:id w:val="823397686"/>
                              <w:lock w:val="sdtLocked"/>
                            </w:sdtPr>
                            <w:sdtContent>
                              <w:r>
                                <w:rPr>
                                  <w:color w:val="000000"/>
                                </w:rPr>
                                <w:t>1</w:t>
                              </w:r>
                            </w:sdtContent>
                          </w:sdt>
                          <w:r>
                            <w:rPr>
                              <w:color w:val="000000"/>
                            </w:rPr>
                            <w:t>. Civilinės saugos pajėgos skirtos paieškos, gelbėjimo ir neatidėliotiniems darbams atlikti, įvykiams, ekstremaliesiems įvykiams, ypatingiems įvykiams, krizėms ir ekstremaliosioms situacijoms likviduoti ir jų padariniams šalinti.“</w:t>
                          </w:r>
                        </w:p>
                      </w:sdtContent>
                    </w:sdt>
                  </w:sdtContent>
                </w:sdt>
              </w:sdtContent>
            </w:sdt>
            <w:sdt>
              <w:sdtPr>
                <w:alias w:val="10 str. 2 d."/>
                <w:tag w:val="part_d4ddc169ba774210bd0bc47901e942fd"/>
                <w:id w:val="-1433360644"/>
                <w:lock w:val="sdtLocked"/>
              </w:sdtPr>
              <w:sdtContent>
                <w:p w14:paraId="3E8B16B0" w14:textId="35A02AEF" w:rsidR="00CD2E0F" w:rsidRDefault="00000000">
                  <w:pPr>
                    <w:suppressAutoHyphens/>
                    <w:ind w:firstLine="720"/>
                    <w:jc w:val="both"/>
                    <w:textAlignment w:val="baseline"/>
                    <w:rPr>
                      <w:szCs w:val="24"/>
                    </w:rPr>
                  </w:pPr>
                  <w:sdt>
                    <w:sdtPr>
                      <w:alias w:val="Numeris"/>
                      <w:tag w:val="nr_d4ddc169ba774210bd0bc47901e942fd"/>
                      <w:id w:val="-280191890"/>
                      <w:lock w:val="sdtLocked"/>
                    </w:sdtPr>
                    <w:sdtContent>
                      <w:r>
                        <w:rPr>
                          <w:szCs w:val="24"/>
                        </w:rPr>
                        <w:t>2</w:t>
                      </w:r>
                    </w:sdtContent>
                  </w:sdt>
                  <w:r>
                    <w:rPr>
                      <w:szCs w:val="24"/>
                    </w:rPr>
                    <w:t xml:space="preserve">. Papildyti 16 straipsnio 2 dalį 11 punktu: </w:t>
                  </w:r>
                </w:p>
                <w:sdt>
                  <w:sdtPr>
                    <w:alias w:val="citata"/>
                    <w:tag w:val="part_0fc335be04344fb7bfc487f9832b70f9"/>
                    <w:id w:val="2031376994"/>
                    <w:lock w:val="sdtLocked"/>
                  </w:sdtPr>
                  <w:sdtContent>
                    <w:sdt>
                      <w:sdtPr>
                        <w:alias w:val="11 p."/>
                        <w:tag w:val="part_9a1996979c124e309260ba450539b370"/>
                        <w:id w:val="-1646116137"/>
                        <w:lock w:val="sdtLocked"/>
                      </w:sdtPr>
                      <w:sdtContent>
                        <w:p w14:paraId="19AB1020" w14:textId="08594358" w:rsidR="00CD2E0F" w:rsidRDefault="00000000">
                          <w:pPr>
                            <w:suppressAutoHyphens/>
                            <w:ind w:firstLine="720"/>
                            <w:jc w:val="both"/>
                            <w:textAlignment w:val="baseline"/>
                            <w:rPr>
                              <w:szCs w:val="24"/>
                            </w:rPr>
                          </w:pPr>
                          <w:r>
                            <w:rPr>
                              <w:szCs w:val="24"/>
                            </w:rPr>
                            <w:t>„</w:t>
                          </w:r>
                          <w:sdt>
                            <w:sdtPr>
                              <w:alias w:val="Numeris"/>
                              <w:tag w:val="nr_9a1996979c124e309260ba450539b370"/>
                              <w:id w:val="1989365721"/>
                              <w:lock w:val="sdtLocked"/>
                            </w:sdtPr>
                            <w:sdtContent>
                              <w:r>
                                <w:rPr>
                                  <w:bCs/>
                                  <w:szCs w:val="24"/>
                                </w:rPr>
                                <w:t>11</w:t>
                              </w:r>
                            </w:sdtContent>
                          </w:sdt>
                          <w:r>
                            <w:rPr>
                              <w:bCs/>
                              <w:szCs w:val="24"/>
                            </w:rPr>
                            <w:t>) regioninės jungtinės reagavimo komandos (toliau – jungtinės komandos).</w:t>
                          </w:r>
                          <w:r>
                            <w:rPr>
                              <w:szCs w:val="24"/>
                            </w:rPr>
                            <w:t>“</w:t>
                          </w:r>
                        </w:p>
                      </w:sdtContent>
                    </w:sdt>
                  </w:sdtContent>
                </w:sdt>
              </w:sdtContent>
            </w:sdt>
            <w:sdt>
              <w:sdtPr>
                <w:alias w:val="10 str. 3 d."/>
                <w:tag w:val="part_d1248eb6e77d4bea9604263fc76dc902"/>
                <w:id w:val="452519865"/>
                <w:lock w:val="sdtLocked"/>
              </w:sdtPr>
              <w:sdtContent>
                <w:p w14:paraId="3A3C1675" w14:textId="613E10AF" w:rsidR="00CD2E0F" w:rsidRDefault="00000000">
                  <w:pPr>
                    <w:suppressAutoHyphens/>
                    <w:ind w:firstLine="720"/>
                    <w:jc w:val="both"/>
                    <w:textAlignment w:val="baseline"/>
                    <w:rPr>
                      <w:szCs w:val="24"/>
                    </w:rPr>
                  </w:pPr>
                  <w:sdt>
                    <w:sdtPr>
                      <w:alias w:val="Numeris"/>
                      <w:tag w:val="nr_d1248eb6e77d4bea9604263fc76dc902"/>
                      <w:id w:val="2119022543"/>
                      <w:lock w:val="sdtLocked"/>
                    </w:sdtPr>
                    <w:sdtContent>
                      <w:r>
                        <w:rPr>
                          <w:szCs w:val="24"/>
                        </w:rPr>
                        <w:t>3</w:t>
                      </w:r>
                    </w:sdtContent>
                  </w:sdt>
                  <w:r>
                    <w:rPr>
                      <w:szCs w:val="24"/>
                    </w:rPr>
                    <w:t>. Papildyti 16 straipsnį 13 dalimi:</w:t>
                  </w:r>
                </w:p>
                <w:sdt>
                  <w:sdtPr>
                    <w:alias w:val="citata"/>
                    <w:tag w:val="part_756cb9dc9d32490f86d3f292bcd7afb0"/>
                    <w:id w:val="-1731995366"/>
                    <w:lock w:val="sdtLocked"/>
                  </w:sdtPr>
                  <w:sdtContent>
                    <w:sdt>
                      <w:sdtPr>
                        <w:alias w:val="13 d."/>
                        <w:tag w:val="part_b9ea632003b8442d84090c09ea1a4247"/>
                        <w:id w:val="1242137382"/>
                        <w:lock w:val="sdtLocked"/>
                      </w:sdtPr>
                      <w:sdtContent>
                        <w:p w14:paraId="0B4FF662" w14:textId="425F7EA5" w:rsidR="00CD2E0F" w:rsidRDefault="00000000">
                          <w:pPr>
                            <w:suppressAutoHyphens/>
                            <w:ind w:firstLine="720"/>
                            <w:jc w:val="both"/>
                            <w:textAlignment w:val="baseline"/>
                            <w:rPr>
                              <w:bCs/>
                              <w:szCs w:val="24"/>
                            </w:rPr>
                          </w:pPr>
                          <w:r>
                            <w:rPr>
                              <w:bCs/>
                              <w:szCs w:val="24"/>
                            </w:rPr>
                            <w:t>„</w:t>
                          </w:r>
                          <w:sdt>
                            <w:sdtPr>
                              <w:alias w:val="Numeris"/>
                              <w:tag w:val="nr_b9ea632003b8442d84090c09ea1a4247"/>
                              <w:id w:val="-214814830"/>
                              <w:lock w:val="sdtLocked"/>
                            </w:sdtPr>
                            <w:sdtContent>
                              <w:r>
                                <w:rPr>
                                  <w:bCs/>
                                  <w:szCs w:val="24"/>
                                </w:rPr>
                                <w:t>13</w:t>
                              </w:r>
                            </w:sdtContent>
                          </w:sdt>
                          <w:r>
                            <w:rPr>
                              <w:bCs/>
                              <w:szCs w:val="24"/>
                            </w:rPr>
                            <w:t>. Į jungtinių komandų sudėtį deleguojami  Nacionalinio krizių valdymo centro, civilinės saugos pajėgų, nurodytų šio straipsnio 2 dalies 1, 2, 4, 6 ir 7 punktuose, ir (ar) kitų krizių valdymo ir civilinės saugos sistemos subjektų, nustatytų Vyriausybės tvirtinamame gelbėjimo, paieškos ir neatidėliotinų darbų, taip pat įvykių, ekstremaliųjų įvykių, ypatingų įvykių ir ekstremaliųjų situacijų likvidavimo ir jų padarinių šalinimo organizavimo tvarkos apraše, atstovai.“</w:t>
                          </w:r>
                        </w:p>
                        <w:p w14:paraId="1CD09387" w14:textId="77777777" w:rsidR="00CD2E0F" w:rsidRDefault="00000000">
                          <w:pPr>
                            <w:suppressAutoHyphens/>
                            <w:ind w:firstLine="720"/>
                            <w:jc w:val="both"/>
                            <w:textAlignment w:val="baseline"/>
                            <w:rPr>
                              <w:b/>
                              <w:bCs/>
                              <w:color w:val="000000"/>
                              <w:szCs w:val="24"/>
                            </w:rPr>
                          </w:pPr>
                        </w:p>
                      </w:sdtContent>
                    </w:sdt>
                  </w:sdtContent>
                </w:sdt>
              </w:sdtContent>
            </w:sdt>
          </w:sdtContent>
        </w:sdt>
        <w:sdt>
          <w:sdtPr>
            <w:alias w:val="11 str."/>
            <w:tag w:val="part_e4bb254d90b9429caa27263ef42b4fdd"/>
            <w:id w:val="1147708342"/>
            <w:lock w:val="sdtLocked"/>
          </w:sdtPr>
          <w:sdtContent>
            <w:p w14:paraId="769EB523" w14:textId="598E8ECB" w:rsidR="00CD2E0F" w:rsidRDefault="00000000">
              <w:pPr>
                <w:suppressAutoHyphens/>
                <w:ind w:firstLine="720"/>
                <w:jc w:val="both"/>
                <w:textAlignment w:val="baseline"/>
                <w:rPr>
                  <w:szCs w:val="24"/>
                </w:rPr>
              </w:pPr>
              <w:sdt>
                <w:sdtPr>
                  <w:alias w:val="Numeris"/>
                  <w:tag w:val="nr_e4bb254d90b9429caa27263ef42b4fdd"/>
                  <w:id w:val="-38199758"/>
                  <w:lock w:val="sdtLocked"/>
                </w:sdtPr>
                <w:sdtContent>
                  <w:r>
                    <w:rPr>
                      <w:b/>
                      <w:bCs/>
                      <w:color w:val="000000"/>
                      <w:szCs w:val="24"/>
                    </w:rPr>
                    <w:t>11</w:t>
                  </w:r>
                </w:sdtContent>
              </w:sdt>
              <w:r>
                <w:rPr>
                  <w:b/>
                  <w:bCs/>
                  <w:color w:val="000000"/>
                  <w:szCs w:val="24"/>
                </w:rPr>
                <w:t xml:space="preserve"> straipsnis. </w:t>
              </w:r>
              <w:sdt>
                <w:sdtPr>
                  <w:alias w:val="Pavadinimas"/>
                  <w:tag w:val="title_e4bb254d90b9429caa27263ef42b4fdd"/>
                  <w:id w:val="-1132942841"/>
                  <w:lock w:val="sdtLocked"/>
                </w:sdtPr>
                <w:sdtContent>
                  <w:r>
                    <w:rPr>
                      <w:b/>
                      <w:bCs/>
                      <w:color w:val="000000"/>
                      <w:szCs w:val="24"/>
                    </w:rPr>
                    <w:t>Įstatymo papildymas 16</w:t>
                  </w:r>
                  <w:r>
                    <w:rPr>
                      <w:b/>
                      <w:bCs/>
                      <w:color w:val="000000"/>
                      <w:szCs w:val="24"/>
                      <w:vertAlign w:val="superscript"/>
                    </w:rPr>
                    <w:t>1</w:t>
                  </w:r>
                  <w:r>
                    <w:rPr>
                      <w:b/>
                      <w:szCs w:val="24"/>
                    </w:rPr>
                    <w:t xml:space="preserve"> straipsniu</w:t>
                  </w:r>
                </w:sdtContent>
              </w:sdt>
            </w:p>
            <w:sdt>
              <w:sdtPr>
                <w:alias w:val="11 str. 1 d."/>
                <w:tag w:val="part_5873ba5d7540483d9c95278a1652fd97"/>
                <w:id w:val="-316738832"/>
                <w:lock w:val="sdtLocked"/>
              </w:sdtPr>
              <w:sdtContent>
                <w:p w14:paraId="4197E95D" w14:textId="4E9ADFD7" w:rsidR="00CD2E0F" w:rsidRDefault="00000000">
                  <w:pPr>
                    <w:suppressAutoHyphens/>
                    <w:ind w:firstLine="720"/>
                    <w:jc w:val="both"/>
                    <w:textAlignment w:val="baseline"/>
                    <w:rPr>
                      <w:szCs w:val="24"/>
                    </w:rPr>
                  </w:pPr>
                  <w:r>
                    <w:rPr>
                      <w:szCs w:val="24"/>
                    </w:rPr>
                    <w:t>Papildyti Įstatymą 16</w:t>
                  </w:r>
                  <w:r>
                    <w:rPr>
                      <w:szCs w:val="24"/>
                      <w:vertAlign w:val="superscript"/>
                    </w:rPr>
                    <w:t>1</w:t>
                  </w:r>
                  <w:r>
                    <w:rPr>
                      <w:szCs w:val="24"/>
                    </w:rPr>
                    <w:t xml:space="preserve"> straipsniu:</w:t>
                  </w:r>
                </w:p>
                <w:sdt>
                  <w:sdtPr>
                    <w:alias w:val="citata"/>
                    <w:tag w:val="part_fff8483dd4344e16ad624db9bbb57e46"/>
                    <w:id w:val="165988618"/>
                    <w:lock w:val="sdtLocked"/>
                  </w:sdtPr>
                  <w:sdtContent>
                    <w:sdt>
                      <w:sdtPr>
                        <w:alias w:val="16-1 str."/>
                        <w:tag w:val="part_101f448644ca4091a4d16902dfc01435"/>
                        <w:id w:val="-1759357410"/>
                        <w:lock w:val="sdtLocked"/>
                      </w:sdtPr>
                      <w:sdtContent>
                        <w:p w14:paraId="0209F228" w14:textId="5E8C47ED" w:rsidR="00CD2E0F" w:rsidRDefault="00000000">
                          <w:pPr>
                            <w:widowControl w:val="0"/>
                            <w:tabs>
                              <w:tab w:val="left" w:pos="567"/>
                            </w:tabs>
                            <w:ind w:firstLine="720"/>
                            <w:jc w:val="both"/>
                            <w:rPr>
                              <w:bCs/>
                              <w:szCs w:val="24"/>
                            </w:rPr>
                          </w:pPr>
                          <w:r>
                            <w:rPr>
                              <w:bCs/>
                              <w:szCs w:val="24"/>
                            </w:rPr>
                            <w:t>„</w:t>
                          </w:r>
                          <w:sdt>
                            <w:sdtPr>
                              <w:alias w:val="Numeris"/>
                              <w:tag w:val="nr_101f448644ca4091a4d16902dfc01435"/>
                              <w:id w:val="989292314"/>
                              <w:lock w:val="sdtLocked"/>
                            </w:sdtPr>
                            <w:sdtContent>
                              <w:r>
                                <w:rPr>
                                  <w:bCs/>
                                  <w:szCs w:val="24"/>
                                </w:rPr>
                                <w:t>16</w:t>
                              </w:r>
                              <w:r>
                                <w:rPr>
                                  <w:bCs/>
                                  <w:szCs w:val="24"/>
                                  <w:vertAlign w:val="superscript"/>
                                </w:rPr>
                                <w:t>1</w:t>
                              </w:r>
                            </w:sdtContent>
                          </w:sdt>
                          <w:r>
                            <w:rPr>
                              <w:bCs/>
                              <w:szCs w:val="24"/>
                            </w:rPr>
                            <w:t xml:space="preserve"> straipsnis. Jungtinės komandos</w:t>
                          </w:r>
                        </w:p>
                        <w:sdt>
                          <w:sdtPr>
                            <w:alias w:val="16-1 str. 1 d."/>
                            <w:tag w:val="part_5245fa00e45c4dbd948e00e2ad63a494"/>
                            <w:id w:val="549886154"/>
                            <w:lock w:val="sdtLocked"/>
                          </w:sdtPr>
                          <w:sdtContent>
                            <w:p w14:paraId="529B951D" w14:textId="7F7F91B1" w:rsidR="00CD2E0F" w:rsidRDefault="00000000">
                              <w:pPr>
                                <w:widowControl w:val="0"/>
                                <w:tabs>
                                  <w:tab w:val="left" w:pos="567"/>
                                </w:tabs>
                                <w:ind w:firstLine="720"/>
                                <w:jc w:val="both"/>
                                <w:rPr>
                                  <w:bCs/>
                                  <w:szCs w:val="24"/>
                                </w:rPr>
                              </w:pPr>
                              <w:sdt>
                                <w:sdtPr>
                                  <w:alias w:val="Numeris"/>
                                  <w:tag w:val="nr_5245fa00e45c4dbd948e00e2ad63a494"/>
                                  <w:id w:val="-1517689630"/>
                                  <w:lock w:val="sdtLocked"/>
                                </w:sdtPr>
                                <w:sdtContent>
                                  <w:r>
                                    <w:rPr>
                                      <w:bCs/>
                                      <w:szCs w:val="24"/>
                                    </w:rPr>
                                    <w:t>1</w:t>
                                  </w:r>
                                </w:sdtContent>
                              </w:sdt>
                              <w:r>
                                <w:rPr>
                                  <w:bCs/>
                                  <w:szCs w:val="24"/>
                                </w:rPr>
                                <w:t>. Jungtinės komandos atlieka paieškos, gelbėjimo ir neatidėliotinus darbus</w:t>
                              </w:r>
                              <w:r>
                                <w:rPr>
                                  <w:bCs/>
                                  <w:color w:val="000000"/>
                                </w:rPr>
                                <w:t>, likviduoja</w:t>
                              </w:r>
                              <w:r>
                                <w:rPr>
                                  <w:bCs/>
                                  <w:szCs w:val="24"/>
                                </w:rPr>
                                <w:t xml:space="preserve"> įvykius, ekstremaliuosius įvykius, ypatingus įvykius, ekstremaliąsias situacijas ir šalina jų padarinius, taip pat gelbėjimo darbų vadovui ir operacijų vadovui teikia ekspertinę, organizacinę ir koordinacinę pagalbą, kai paieškos, gelbėjimo ir neatidėliotiniems darbams atlikti, įvykiams, ekstremaliesiems įvykiams, ypatingiems įvykiams ir ekstremaliosioms situacijoms likviduoti, jų padariniams šalinti reikalingi daugiau negu vieno krizių valdymo ir civilinės saugos sistemos subjekto koordinuoti veiksmai. Jungtinės komandos turi būti nuolatinės parengties.</w:t>
                              </w:r>
                            </w:p>
                          </w:sdtContent>
                        </w:sdt>
                        <w:sdt>
                          <w:sdtPr>
                            <w:alias w:val="16-1 str. 2 d."/>
                            <w:tag w:val="part_81ffa612bdb149d9b1f997076a1f0988"/>
                            <w:id w:val="118340563"/>
                            <w:lock w:val="sdtLocked"/>
                          </w:sdtPr>
                          <w:sdtContent>
                            <w:p w14:paraId="5038A9BB" w14:textId="22554CDE" w:rsidR="00CD2E0F" w:rsidRDefault="00000000">
                              <w:pPr>
                                <w:widowControl w:val="0"/>
                                <w:tabs>
                                  <w:tab w:val="left" w:pos="567"/>
                                </w:tabs>
                                <w:ind w:firstLine="720"/>
                                <w:jc w:val="both"/>
                                <w:rPr>
                                  <w:bCs/>
                                  <w:szCs w:val="24"/>
                                </w:rPr>
                              </w:pPr>
                              <w:sdt>
                                <w:sdtPr>
                                  <w:alias w:val="Numeris"/>
                                  <w:tag w:val="nr_81ffa612bdb149d9b1f997076a1f0988"/>
                                  <w:id w:val="-744332673"/>
                                  <w:lock w:val="sdtLocked"/>
                                </w:sdtPr>
                                <w:sdtContent>
                                  <w:r>
                                    <w:rPr>
                                      <w:bCs/>
                                      <w:szCs w:val="24"/>
                                    </w:rPr>
                                    <w:t>2</w:t>
                                  </w:r>
                                </w:sdtContent>
                              </w:sdt>
                              <w:r>
                                <w:rPr>
                                  <w:bCs/>
                                  <w:szCs w:val="24"/>
                                </w:rPr>
                                <w:t>. Jungtinės komandos sudaromos, jų parengtis organizuojama ir veikla vykdoma Vyriausybės ir (arba) jos įgaliotų institucijų nustatyta tvarka.</w:t>
                              </w:r>
                            </w:p>
                          </w:sdtContent>
                        </w:sdt>
                        <w:sdt>
                          <w:sdtPr>
                            <w:alias w:val="16-1 str. 3 d."/>
                            <w:tag w:val="part_442d6838199e40f6bb2f9037219ddbcf"/>
                            <w:id w:val="578955549"/>
                            <w:lock w:val="sdtLocked"/>
                          </w:sdtPr>
                          <w:sdtContent>
                            <w:p w14:paraId="625F8D81" w14:textId="1DC38803" w:rsidR="00CD2E0F" w:rsidRDefault="00000000">
                              <w:pPr>
                                <w:widowControl w:val="0"/>
                                <w:tabs>
                                  <w:tab w:val="left" w:pos="567"/>
                                </w:tabs>
                                <w:ind w:firstLine="720"/>
                                <w:jc w:val="both"/>
                                <w:rPr>
                                  <w:bCs/>
                                  <w:szCs w:val="24"/>
                                </w:rPr>
                              </w:pPr>
                              <w:sdt>
                                <w:sdtPr>
                                  <w:alias w:val="Numeris"/>
                                  <w:tag w:val="nr_442d6838199e40f6bb2f9037219ddbcf"/>
                                  <w:id w:val="-503742936"/>
                                  <w:lock w:val="sdtLocked"/>
                                </w:sdtPr>
                                <w:sdtContent>
                                  <w:r>
                                    <w:rPr>
                                      <w:bCs/>
                                      <w:szCs w:val="24"/>
                                    </w:rPr>
                                    <w:t>3</w:t>
                                  </w:r>
                                </w:sdtContent>
                              </w:sdt>
                              <w:r>
                                <w:rPr>
                                  <w:bCs/>
                                  <w:szCs w:val="24"/>
                                </w:rPr>
                                <w:t>. Jungtinių komandų veiklą organizuoja ir koordinuoja Priešgaisrinės apsaugos ir gelbėjimo departamentas.“</w:t>
                              </w:r>
                            </w:p>
                            <w:p w14:paraId="6CAD3A09" w14:textId="77777777" w:rsidR="00CD2E0F" w:rsidRDefault="00000000">
                              <w:pPr>
                                <w:tabs>
                                  <w:tab w:val="left" w:pos="851"/>
                                </w:tabs>
                                <w:suppressAutoHyphens/>
                                <w:ind w:firstLine="720"/>
                                <w:jc w:val="both"/>
                                <w:textAlignment w:val="baseline"/>
                                <w:rPr>
                                  <w:rFonts w:eastAsia="Calibri"/>
                                  <w:b/>
                                  <w:bCs/>
                                  <w:szCs w:val="24"/>
                                </w:rPr>
                              </w:pPr>
                            </w:p>
                          </w:sdtContent>
                        </w:sdt>
                      </w:sdtContent>
                    </w:sdt>
                  </w:sdtContent>
                </w:sdt>
              </w:sdtContent>
            </w:sdt>
          </w:sdtContent>
        </w:sdt>
        <w:sdt>
          <w:sdtPr>
            <w:alias w:val="12 str."/>
            <w:tag w:val="part_2ca1ebc1c1e04935a15bea833ef00981"/>
            <w:id w:val="1705361674"/>
            <w:lock w:val="sdtLocked"/>
          </w:sdtPr>
          <w:sdtContent>
            <w:p w14:paraId="4DE98A5D" w14:textId="7383BCF5" w:rsidR="00CD2E0F" w:rsidRDefault="00000000">
              <w:pPr>
                <w:suppressAutoHyphens/>
                <w:ind w:firstLine="720"/>
                <w:jc w:val="both"/>
                <w:textAlignment w:val="baseline"/>
                <w:rPr>
                  <w:szCs w:val="24"/>
                </w:rPr>
              </w:pPr>
              <w:sdt>
                <w:sdtPr>
                  <w:alias w:val="Numeris"/>
                  <w:tag w:val="nr_2ca1ebc1c1e04935a15bea833ef00981"/>
                  <w:id w:val="-407541616"/>
                  <w:lock w:val="sdtLocked"/>
                </w:sdtPr>
                <w:sdtContent>
                  <w:r>
                    <w:rPr>
                      <w:b/>
                      <w:bCs/>
                      <w:color w:val="000000"/>
                      <w:szCs w:val="24"/>
                    </w:rPr>
                    <w:t>12</w:t>
                  </w:r>
                </w:sdtContent>
              </w:sdt>
              <w:r>
                <w:rPr>
                  <w:b/>
                  <w:bCs/>
                  <w:color w:val="000000"/>
                  <w:szCs w:val="24"/>
                </w:rPr>
                <w:t xml:space="preserve"> straipsnis. </w:t>
              </w:r>
              <w:sdt>
                <w:sdtPr>
                  <w:alias w:val="Pavadinimas"/>
                  <w:tag w:val="title_2ca1ebc1c1e04935a15bea833ef00981"/>
                  <w:id w:val="-1523085125"/>
                  <w:lock w:val="sdtLocked"/>
                </w:sdtPr>
                <w:sdtContent>
                  <w:r>
                    <w:rPr>
                      <w:b/>
                      <w:szCs w:val="24"/>
                    </w:rPr>
                    <w:t>17 straipsnio pakeitimas</w:t>
                  </w:r>
                </w:sdtContent>
              </w:sdt>
            </w:p>
            <w:sdt>
              <w:sdtPr>
                <w:alias w:val="12 str. 1 d."/>
                <w:tag w:val="part_3ff839c942624657af3caa2783286f44"/>
                <w:id w:val="-78371197"/>
                <w:lock w:val="sdtLocked"/>
              </w:sdtPr>
              <w:sdtContent>
                <w:p w14:paraId="136DEB54" w14:textId="76E3E687" w:rsidR="00CD2E0F" w:rsidRDefault="00000000">
                  <w:pPr>
                    <w:suppressAutoHyphens/>
                    <w:ind w:firstLine="720"/>
                    <w:jc w:val="both"/>
                    <w:textAlignment w:val="baseline"/>
                    <w:rPr>
                      <w:szCs w:val="24"/>
                    </w:rPr>
                  </w:pPr>
                  <w:sdt>
                    <w:sdtPr>
                      <w:alias w:val="Numeris"/>
                      <w:tag w:val="nr_3ff839c942624657af3caa2783286f44"/>
                      <w:id w:val="-950393469"/>
                      <w:lock w:val="sdtLocked"/>
                    </w:sdtPr>
                    <w:sdtContent>
                      <w:r>
                        <w:rPr>
                          <w:szCs w:val="24"/>
                        </w:rPr>
                        <w:t>1</w:t>
                      </w:r>
                    </w:sdtContent>
                  </w:sdt>
                  <w:r>
                    <w:rPr>
                      <w:szCs w:val="24"/>
                    </w:rPr>
                    <w:t>. Pakeisti 17 straipsnio 7 dalį ir ją išdėstyti taip:</w:t>
                  </w:r>
                </w:p>
                <w:sdt>
                  <w:sdtPr>
                    <w:alias w:val="citata"/>
                    <w:tag w:val="part_c3e2c40f9d42447c8775da5e647ab94d"/>
                    <w:id w:val="1474022416"/>
                    <w:lock w:val="sdtLocked"/>
                  </w:sdtPr>
                  <w:sdtContent>
                    <w:sdt>
                      <w:sdtPr>
                        <w:alias w:val="7 d."/>
                        <w:tag w:val="part_69347402c82843489145f317aa5d0e2b"/>
                        <w:id w:val="654416157"/>
                        <w:lock w:val="sdtLocked"/>
                      </w:sdtPr>
                      <w:sdtContent>
                        <w:p w14:paraId="0660F90D" w14:textId="7A6EB189" w:rsidR="00CD2E0F" w:rsidRDefault="00000000">
                          <w:pPr>
                            <w:tabs>
                              <w:tab w:val="left" w:pos="851"/>
                            </w:tabs>
                            <w:suppressAutoHyphens/>
                            <w:ind w:firstLine="720"/>
                            <w:jc w:val="both"/>
                            <w:textAlignment w:val="baseline"/>
                            <w:rPr>
                              <w:bCs/>
                              <w:color w:val="000000"/>
                              <w:szCs w:val="24"/>
                            </w:rPr>
                          </w:pPr>
                          <w:r>
                            <w:rPr>
                              <w:color w:val="000000"/>
                              <w:szCs w:val="24"/>
                            </w:rPr>
                            <w:t>„</w:t>
                          </w:r>
                          <w:sdt>
                            <w:sdtPr>
                              <w:alias w:val="Numeris"/>
                              <w:tag w:val="nr_69347402c82843489145f317aa5d0e2b"/>
                              <w:id w:val="1348295115"/>
                              <w:lock w:val="sdtLocked"/>
                            </w:sdtPr>
                            <w:sdtContent>
                              <w:r>
                                <w:rPr>
                                  <w:color w:val="000000"/>
                                  <w:szCs w:val="24"/>
                                </w:rPr>
                                <w:t>7</w:t>
                              </w:r>
                            </w:sdtContent>
                          </w:sdt>
                          <w:r>
                            <w:rPr>
                              <w:color w:val="000000"/>
                              <w:szCs w:val="24"/>
                            </w:rPr>
                            <w:t xml:space="preserve">. Lėšų, reikalingų savanorių ir NVO pajėgų </w:t>
                          </w:r>
                          <w:r>
                            <w:rPr>
                              <w:bCs/>
                              <w:color w:val="000000"/>
                              <w:szCs w:val="24"/>
                            </w:rPr>
                            <w:t xml:space="preserve">pasirengimą </w:t>
                          </w:r>
                          <w:r>
                            <w:rPr>
                              <w:color w:val="000000"/>
                              <w:szCs w:val="24"/>
                            </w:rPr>
                            <w:t xml:space="preserve">atlikti šio straipsnio 1 dalyje nurodytus darbus ir funkcijas finansuoti, šio straipsnio 1 dalyje nurodytai pagalbai ir paslaugoms teikti, poreikis </w:t>
                          </w:r>
                          <w:r>
                            <w:rPr>
                              <w:bCs/>
                              <w:color w:val="000000"/>
                              <w:szCs w:val="24"/>
                            </w:rPr>
                            <w:t xml:space="preserve">nustatomas </w:t>
                          </w:r>
                          <w:r>
                            <w:rPr>
                              <w:color w:val="000000"/>
                              <w:szCs w:val="24"/>
                            </w:rPr>
                            <w:t>Vyriausybės nustatyta tvarka ir sąlygomis.</w:t>
                          </w:r>
                          <w:r>
                            <w:rPr>
                              <w:bCs/>
                              <w:color w:val="000000"/>
                              <w:szCs w:val="24"/>
                            </w:rPr>
                            <w:t>“</w:t>
                          </w:r>
                        </w:p>
                      </w:sdtContent>
                    </w:sdt>
                  </w:sdtContent>
                </w:sdt>
              </w:sdtContent>
            </w:sdt>
            <w:sdt>
              <w:sdtPr>
                <w:alias w:val="12 str. 2 d."/>
                <w:tag w:val="part_9353b12ccb71478696117398e6a00a57"/>
                <w:id w:val="263893073"/>
                <w:lock w:val="sdtLocked"/>
              </w:sdtPr>
              <w:sdtContent>
                <w:p w14:paraId="4F06BB71" w14:textId="0D458C64" w:rsidR="00CD2E0F" w:rsidRDefault="00000000">
                  <w:pPr>
                    <w:tabs>
                      <w:tab w:val="left" w:pos="851"/>
                    </w:tabs>
                    <w:suppressAutoHyphens/>
                    <w:ind w:firstLine="720"/>
                    <w:jc w:val="both"/>
                    <w:textAlignment w:val="baseline"/>
                    <w:rPr>
                      <w:color w:val="000000"/>
                      <w:szCs w:val="24"/>
                    </w:rPr>
                  </w:pPr>
                  <w:sdt>
                    <w:sdtPr>
                      <w:alias w:val="Numeris"/>
                      <w:tag w:val="nr_9353b12ccb71478696117398e6a00a57"/>
                      <w:id w:val="-827435005"/>
                      <w:lock w:val="sdtLocked"/>
                    </w:sdtPr>
                    <w:sdtContent>
                      <w:r>
                        <w:rPr>
                          <w:color w:val="000000"/>
                          <w:szCs w:val="24"/>
                        </w:rPr>
                        <w:t>2</w:t>
                      </w:r>
                    </w:sdtContent>
                  </w:sdt>
                  <w:r>
                    <w:rPr>
                      <w:color w:val="000000"/>
                      <w:szCs w:val="24"/>
                    </w:rPr>
                    <w:t>. Papildyti 17 straipsnį 8 dalimi:</w:t>
                  </w:r>
                </w:p>
                <w:sdt>
                  <w:sdtPr>
                    <w:alias w:val="citata"/>
                    <w:tag w:val="part_f7ec206cb93746e0803c461ec435e591"/>
                    <w:id w:val="-2120295232"/>
                    <w:lock w:val="sdtLocked"/>
                  </w:sdtPr>
                  <w:sdtContent>
                    <w:sdt>
                      <w:sdtPr>
                        <w:alias w:val="8 d."/>
                        <w:tag w:val="part_8c90cc1704984064849c7a88db17a041"/>
                        <w:id w:val="-1480074439"/>
                        <w:lock w:val="sdtLocked"/>
                      </w:sdtPr>
                      <w:sdtContent>
                        <w:p w14:paraId="0003DED1" w14:textId="1CC4F23B" w:rsidR="00CD2E0F" w:rsidRDefault="00000000">
                          <w:pPr>
                            <w:tabs>
                              <w:tab w:val="left" w:pos="851"/>
                            </w:tabs>
                            <w:suppressAutoHyphens/>
                            <w:ind w:firstLine="720"/>
                            <w:jc w:val="both"/>
                            <w:textAlignment w:val="baseline"/>
                            <w:rPr>
                              <w:bCs/>
                              <w:color w:val="000000"/>
                              <w:szCs w:val="24"/>
                              <w:lang w:eastAsia="lt-LT"/>
                            </w:rPr>
                          </w:pPr>
                          <w:r>
                            <w:rPr>
                              <w:bCs/>
                              <w:color w:val="000000"/>
                              <w:szCs w:val="24"/>
                            </w:rPr>
                            <w:t>„</w:t>
                          </w:r>
                          <w:sdt>
                            <w:sdtPr>
                              <w:alias w:val="Numeris"/>
                              <w:tag w:val="nr_8c90cc1704984064849c7a88db17a041"/>
                              <w:id w:val="-1072034818"/>
                              <w:lock w:val="sdtLocked"/>
                            </w:sdtPr>
                            <w:sdtContent>
                              <w:r>
                                <w:rPr>
                                  <w:bCs/>
                                  <w:color w:val="000000"/>
                                  <w:szCs w:val="24"/>
                                </w:rPr>
                                <w:t>8</w:t>
                              </w:r>
                            </w:sdtContent>
                          </w:sdt>
                          <w:r>
                            <w:rPr>
                              <w:bCs/>
                              <w:color w:val="000000"/>
                              <w:szCs w:val="24"/>
                            </w:rPr>
                            <w:t>. Vyriausybės nustatyta tvarka ir sąlygomis kompensuojamos s</w:t>
                          </w:r>
                          <w:r>
                            <w:rPr>
                              <w:bCs/>
                              <w:color w:val="000000"/>
                              <w:szCs w:val="24"/>
                              <w:lang w:eastAsia="lt-LT"/>
                            </w:rPr>
                            <w:t>avanorių ir NVO pajėgų išlaidos, patirtos:</w:t>
                          </w:r>
                        </w:p>
                        <w:sdt>
                          <w:sdtPr>
                            <w:alias w:val="8 d. 1 p."/>
                            <w:tag w:val="part_800b03b90f9f4fe19f752d360f52bdf7"/>
                            <w:id w:val="-475916601"/>
                            <w:lock w:val="sdtLocked"/>
                          </w:sdtPr>
                          <w:sdtContent>
                            <w:p w14:paraId="7DA28EF0" w14:textId="0AC0F63A" w:rsidR="00CD2E0F" w:rsidRDefault="00000000">
                              <w:pPr>
                                <w:tabs>
                                  <w:tab w:val="left" w:pos="851"/>
                                </w:tabs>
                                <w:suppressAutoHyphens/>
                                <w:ind w:firstLine="720"/>
                                <w:jc w:val="both"/>
                                <w:textAlignment w:val="baseline"/>
                                <w:rPr>
                                  <w:bCs/>
                                  <w:color w:val="000000"/>
                                  <w:szCs w:val="24"/>
                                  <w:lang w:eastAsia="lt-LT"/>
                                </w:rPr>
                              </w:pPr>
                              <w:sdt>
                                <w:sdtPr>
                                  <w:alias w:val="Numeris"/>
                                  <w:tag w:val="nr_800b03b90f9f4fe19f752d360f52bdf7"/>
                                  <w:id w:val="1643465848"/>
                                  <w:lock w:val="sdtLocked"/>
                                </w:sdtPr>
                                <w:sdtContent>
                                  <w:r>
                                    <w:rPr>
                                      <w:bCs/>
                                      <w:color w:val="000000"/>
                                      <w:szCs w:val="24"/>
                                      <w:lang w:eastAsia="lt-LT"/>
                                    </w:rPr>
                                    <w:t>1</w:t>
                                  </w:r>
                                </w:sdtContent>
                              </w:sdt>
                              <w:r>
                                <w:rPr>
                                  <w:bCs/>
                                  <w:color w:val="000000"/>
                                  <w:szCs w:val="24"/>
                                  <w:lang w:eastAsia="lt-LT"/>
                                </w:rPr>
                                <w:t>) pasirengiant atlikti šio straipsnio 1 dalyje nurodytus darbus ir funkcijas, teikti šio straipsnio 1 dalyje nurodytą pagalbą ir paslaugas;</w:t>
                              </w:r>
                            </w:p>
                          </w:sdtContent>
                        </w:sdt>
                        <w:sdt>
                          <w:sdtPr>
                            <w:alias w:val="8 d. 2 p."/>
                            <w:tag w:val="part_e6911f91606844a7a68802383003811f"/>
                            <w:id w:val="445355932"/>
                            <w:lock w:val="sdtLocked"/>
                          </w:sdtPr>
                          <w:sdtContent>
                            <w:p w14:paraId="6AB30FF1" w14:textId="79CB26AC" w:rsidR="00CD2E0F" w:rsidRDefault="00000000">
                              <w:pPr>
                                <w:tabs>
                                  <w:tab w:val="left" w:pos="851"/>
                                </w:tabs>
                                <w:suppressAutoHyphens/>
                                <w:ind w:firstLine="720"/>
                                <w:jc w:val="both"/>
                                <w:textAlignment w:val="baseline"/>
                                <w:rPr>
                                  <w:bCs/>
                                  <w:color w:val="000000"/>
                                  <w:szCs w:val="24"/>
                                </w:rPr>
                              </w:pPr>
                              <w:sdt>
                                <w:sdtPr>
                                  <w:alias w:val="Numeris"/>
                                  <w:tag w:val="nr_e6911f91606844a7a68802383003811f"/>
                                  <w:id w:val="731045530"/>
                                  <w:lock w:val="sdtLocked"/>
                                </w:sdtPr>
                                <w:sdtContent>
                                  <w:r>
                                    <w:rPr>
                                      <w:bCs/>
                                      <w:color w:val="000000"/>
                                      <w:szCs w:val="24"/>
                                      <w:lang w:eastAsia="lt-LT"/>
                                    </w:rPr>
                                    <w:t>2</w:t>
                                  </w:r>
                                </w:sdtContent>
                              </w:sdt>
                              <w:r>
                                <w:rPr>
                                  <w:bCs/>
                                  <w:color w:val="000000"/>
                                  <w:szCs w:val="24"/>
                                  <w:lang w:eastAsia="lt-LT"/>
                                </w:rPr>
                                <w:t>) atliekant šio straipsnio 1 dalyje nurodytus darbus ir funkcijas, teikiant šio straipsnio 1 dalyje nurodytą pagalbą ir paslaugas</w:t>
                              </w:r>
                              <w:r>
                                <w:rPr>
                                  <w:bCs/>
                                  <w:color w:val="000000"/>
                                  <w:szCs w:val="24"/>
                                </w:rPr>
                                <w:t>.“</w:t>
                              </w:r>
                            </w:p>
                            <w:p w14:paraId="0E135CAD" w14:textId="77777777" w:rsidR="00CD2E0F" w:rsidRDefault="00000000">
                              <w:pPr>
                                <w:tabs>
                                  <w:tab w:val="left" w:pos="851"/>
                                </w:tabs>
                                <w:suppressAutoHyphens/>
                                <w:ind w:firstLine="720"/>
                                <w:jc w:val="both"/>
                                <w:textAlignment w:val="baseline"/>
                                <w:rPr>
                                  <w:color w:val="000000"/>
                                  <w:szCs w:val="24"/>
                                </w:rPr>
                              </w:pPr>
                            </w:p>
                          </w:sdtContent>
                        </w:sdt>
                      </w:sdtContent>
                    </w:sdt>
                  </w:sdtContent>
                </w:sdt>
              </w:sdtContent>
            </w:sdt>
          </w:sdtContent>
        </w:sdt>
        <w:sdt>
          <w:sdtPr>
            <w:alias w:val="13 str."/>
            <w:tag w:val="part_2e6bda3ebd774044a5d3d064f312c9bc"/>
            <w:id w:val="533385753"/>
            <w:lock w:val="sdtLocked"/>
          </w:sdtPr>
          <w:sdtContent>
            <w:p w14:paraId="0AF64E6A" w14:textId="131ED5BC" w:rsidR="00CD2E0F" w:rsidRDefault="00000000">
              <w:pPr>
                <w:suppressAutoHyphens/>
                <w:ind w:firstLine="720"/>
                <w:jc w:val="both"/>
                <w:textAlignment w:val="baseline"/>
                <w:rPr>
                  <w:szCs w:val="24"/>
                </w:rPr>
              </w:pPr>
              <w:sdt>
                <w:sdtPr>
                  <w:alias w:val="Numeris"/>
                  <w:tag w:val="nr_2e6bda3ebd774044a5d3d064f312c9bc"/>
                  <w:id w:val="91287327"/>
                  <w:lock w:val="sdtLocked"/>
                </w:sdtPr>
                <w:sdtContent>
                  <w:r>
                    <w:rPr>
                      <w:b/>
                      <w:bCs/>
                      <w:color w:val="000000"/>
                      <w:szCs w:val="24"/>
                    </w:rPr>
                    <w:t>13</w:t>
                  </w:r>
                </w:sdtContent>
              </w:sdt>
              <w:r>
                <w:rPr>
                  <w:b/>
                  <w:bCs/>
                  <w:color w:val="000000"/>
                  <w:szCs w:val="24"/>
                </w:rPr>
                <w:t xml:space="preserve"> straipsnis. </w:t>
              </w:r>
              <w:sdt>
                <w:sdtPr>
                  <w:alias w:val="Pavadinimas"/>
                  <w:tag w:val="title_2e6bda3ebd774044a5d3d064f312c9bc"/>
                  <w:id w:val="-631632737"/>
                  <w:lock w:val="sdtLocked"/>
                </w:sdtPr>
                <w:sdtContent>
                  <w:r>
                    <w:rPr>
                      <w:b/>
                      <w:szCs w:val="24"/>
                    </w:rPr>
                    <w:t>18 straipsnio pakeitimas</w:t>
                  </w:r>
                </w:sdtContent>
              </w:sdt>
            </w:p>
            <w:sdt>
              <w:sdtPr>
                <w:alias w:val="13 str. 1 d."/>
                <w:tag w:val="part_606b103180454f74a7ba210fa3aa33a4"/>
                <w:id w:val="-427342874"/>
                <w:lock w:val="sdtLocked"/>
              </w:sdtPr>
              <w:sdtContent>
                <w:p w14:paraId="262AF3C7" w14:textId="2EE3C7BF" w:rsidR="00CD2E0F" w:rsidRDefault="00000000">
                  <w:pPr>
                    <w:suppressAutoHyphens/>
                    <w:ind w:firstLine="720"/>
                    <w:jc w:val="both"/>
                    <w:textAlignment w:val="baseline"/>
                    <w:rPr>
                      <w:szCs w:val="24"/>
                    </w:rPr>
                  </w:pPr>
                  <w:r>
                    <w:rPr>
                      <w:szCs w:val="24"/>
                    </w:rPr>
                    <w:t>Pakeisti 18 straipsnio 2 dalį ir ją išdėstyti taip:</w:t>
                  </w:r>
                </w:p>
                <w:sdt>
                  <w:sdtPr>
                    <w:alias w:val="citata"/>
                    <w:tag w:val="part_12cf55b8086645948984819f209b37ad"/>
                    <w:id w:val="1213622571"/>
                    <w:lock w:val="sdtLocked"/>
                  </w:sdtPr>
                  <w:sdtContent>
                    <w:sdt>
                      <w:sdtPr>
                        <w:alias w:val="2 d."/>
                        <w:tag w:val="part_e18ceb980ef0493696200207f3323434"/>
                        <w:id w:val="-1303457910"/>
                        <w:lock w:val="sdtLocked"/>
                      </w:sdtPr>
                      <w:sdtContent>
                        <w:p w14:paraId="02A8BA37" w14:textId="2C8B89FA" w:rsidR="00CD2E0F" w:rsidRDefault="00000000">
                          <w:pPr>
                            <w:tabs>
                              <w:tab w:val="left" w:pos="851"/>
                            </w:tabs>
                            <w:suppressAutoHyphens/>
                            <w:ind w:firstLine="720"/>
                            <w:jc w:val="both"/>
                            <w:textAlignment w:val="baseline"/>
                            <w:rPr>
                              <w:color w:val="000000"/>
                              <w:szCs w:val="24"/>
                            </w:rPr>
                          </w:pPr>
                          <w:r>
                            <w:rPr>
                              <w:color w:val="000000"/>
                              <w:szCs w:val="24"/>
                            </w:rPr>
                            <w:t>„</w:t>
                          </w:r>
                          <w:sdt>
                            <w:sdtPr>
                              <w:alias w:val="Numeris"/>
                              <w:tag w:val="nr_e18ceb980ef0493696200207f3323434"/>
                              <w:id w:val="1986358990"/>
                              <w:lock w:val="sdtLocked"/>
                            </w:sdtPr>
                            <w:sdtContent>
                              <w:r>
                                <w:rPr>
                                  <w:color w:val="000000"/>
                                  <w:szCs w:val="24"/>
                                </w:rPr>
                                <w:t>2</w:t>
                              </w:r>
                            </w:sdtContent>
                          </w:sdt>
                          <w:r>
                            <w:rPr>
                              <w:color w:val="000000"/>
                              <w:szCs w:val="24"/>
                            </w:rPr>
                            <w:t xml:space="preserve">. Su krizių valdymo ir civilinės saugos sistemos uždavinių įgyvendinimu susiję duomenys (įskaitant asmens duomenis ir specialių kategorijų asmens duomenis) naudojant informacines sistemas, informacinių technologijų platformas ir kitas informacinių technologijų priemones yra </w:t>
                          </w:r>
                          <w:r>
                            <w:rPr>
                              <w:bCs/>
                              <w:color w:val="000000"/>
                              <w:szCs w:val="24"/>
                            </w:rPr>
                            <w:t>valdomi ir (ar)</w:t>
                          </w:r>
                          <w:r>
                            <w:rPr>
                              <w:color w:val="000000"/>
                              <w:szCs w:val="24"/>
                            </w:rPr>
                            <w:t xml:space="preserve"> tvarkomi šia tvarka:</w:t>
                          </w:r>
                        </w:p>
                        <w:sdt>
                          <w:sdtPr>
                            <w:alias w:val="2 d. 1 p."/>
                            <w:tag w:val="part_4b623aa9a7f745419eb45fff0671372f"/>
                            <w:id w:val="1903794212"/>
                            <w:lock w:val="sdtLocked"/>
                          </w:sdtPr>
                          <w:sdtContent>
                            <w:p w14:paraId="1DFC729A" w14:textId="53BFF92A" w:rsidR="00CD2E0F" w:rsidRDefault="00000000">
                              <w:pPr>
                                <w:tabs>
                                  <w:tab w:val="left" w:pos="851"/>
                                </w:tabs>
                                <w:suppressAutoHyphens/>
                                <w:ind w:firstLine="720"/>
                                <w:jc w:val="both"/>
                                <w:textAlignment w:val="baseline"/>
                                <w:rPr>
                                  <w:color w:val="000000"/>
                                  <w:szCs w:val="24"/>
                                </w:rPr>
                              </w:pPr>
                              <w:sdt>
                                <w:sdtPr>
                                  <w:alias w:val="Numeris"/>
                                  <w:tag w:val="nr_4b623aa9a7f745419eb45fff0671372f"/>
                                  <w:id w:val="694195055"/>
                                  <w:lock w:val="sdtLocked"/>
                                </w:sdtPr>
                                <w:sdtContent>
                                  <w:r>
                                    <w:rPr>
                                      <w:color w:val="000000"/>
                                      <w:szCs w:val="24"/>
                                    </w:rPr>
                                    <w:t>1</w:t>
                                  </w:r>
                                </w:sdtContent>
                              </w:sdt>
                              <w:r>
                                <w:rPr>
                                  <w:color w:val="000000"/>
                                  <w:szCs w:val="24"/>
                                </w:rPr>
                                <w:t>) su šio įstatymo 3 straipsnio 1 punkte nurodytų krizių valdymo ir civilinės saugos sistemos uždavinių įgyvendinimu susiję duomenys yra Vyriausybės nustatyta tvarka tvarkomi Lietuvos Respublikos nacionalinio saugumo tikslais naudojant Vyriausybės nustatytą informacinių technologijų platformą ir kitas informacinių technologijų priemones;</w:t>
                              </w:r>
                            </w:p>
                          </w:sdtContent>
                        </w:sdt>
                        <w:sdt>
                          <w:sdtPr>
                            <w:alias w:val="2 d. 2 p."/>
                            <w:tag w:val="part_bdeca336f05b43938f71824cd2f6297e"/>
                            <w:id w:val="1522211628"/>
                            <w:lock w:val="sdtLocked"/>
                          </w:sdtPr>
                          <w:sdtContent>
                            <w:p w14:paraId="78C52E46" w14:textId="625466BE" w:rsidR="00CD2E0F" w:rsidRDefault="00000000">
                              <w:pPr>
                                <w:tabs>
                                  <w:tab w:val="left" w:pos="851"/>
                                </w:tabs>
                                <w:suppressAutoHyphens/>
                                <w:ind w:firstLine="720"/>
                                <w:jc w:val="both"/>
                                <w:textAlignment w:val="baseline"/>
                                <w:rPr>
                                  <w:szCs w:val="24"/>
                                </w:rPr>
                              </w:pPr>
                              <w:sdt>
                                <w:sdtPr>
                                  <w:alias w:val="Numeris"/>
                                  <w:tag w:val="nr_bdeca336f05b43938f71824cd2f6297e"/>
                                  <w:id w:val="-124236544"/>
                                  <w:lock w:val="sdtLocked"/>
                                </w:sdtPr>
                                <w:sdtContent>
                                  <w:r>
                                    <w:rPr>
                                      <w:color w:val="000000"/>
                                      <w:szCs w:val="24"/>
                                    </w:rPr>
                                    <w:t>2</w:t>
                                  </w:r>
                                </w:sdtContent>
                              </w:sdt>
                              <w:r>
                                <w:rPr>
                                  <w:color w:val="000000"/>
                                  <w:szCs w:val="24"/>
                                </w:rPr>
                                <w:t xml:space="preserve">) su šio įstatymo 3 straipsnio 2–5 punktuose nurodytų krizių valdymo ir civilinės saugos sistemos uždavinių įgyvendinimu susiję duomenys yra valdomi ir tvarkomi </w:t>
                              </w:r>
                              <w:r>
                                <w:rPr>
                                  <w:bCs/>
                                  <w:color w:val="000000"/>
                                  <w:szCs w:val="24"/>
                                </w:rPr>
                                <w:t>Valstybės duomenų valdysenos informacinėje sistemoje</w:t>
                              </w:r>
                              <w:r>
                                <w:rPr>
                                  <w:color w:val="000000"/>
                                  <w:szCs w:val="24"/>
                                </w:rPr>
                                <w:t xml:space="preserve"> vadovaujantis šiuo įstatymu ir Lietuvos Respublikos oficialiosios statistikos ir valstybės duomenų valdysenos įstatymu</w:t>
                              </w:r>
                              <w:r>
                                <w:rPr>
                                  <w:szCs w:val="24"/>
                                </w:rPr>
                                <w:t>.“</w:t>
                              </w:r>
                            </w:p>
                            <w:p w14:paraId="631A33F0" w14:textId="77777777" w:rsidR="00CD2E0F" w:rsidRDefault="00000000">
                              <w:pPr>
                                <w:tabs>
                                  <w:tab w:val="left" w:pos="851"/>
                                </w:tabs>
                                <w:suppressAutoHyphens/>
                                <w:ind w:firstLine="720"/>
                                <w:jc w:val="both"/>
                                <w:textAlignment w:val="baseline"/>
                                <w:rPr>
                                  <w:b/>
                                  <w:color w:val="000000"/>
                                  <w:szCs w:val="24"/>
                                </w:rPr>
                              </w:pPr>
                            </w:p>
                          </w:sdtContent>
                        </w:sdt>
                      </w:sdtContent>
                    </w:sdt>
                  </w:sdtContent>
                </w:sdt>
              </w:sdtContent>
            </w:sdt>
          </w:sdtContent>
        </w:sdt>
        <w:sdt>
          <w:sdtPr>
            <w:alias w:val="14 str."/>
            <w:tag w:val="part_3a92558a81fb49fc867e81d6f97cb05b"/>
            <w:id w:val="564692411"/>
            <w:lock w:val="sdtLocked"/>
          </w:sdtPr>
          <w:sdtContent>
            <w:p w14:paraId="055765E2" w14:textId="3C0F580B" w:rsidR="00CD2E0F" w:rsidRDefault="00000000">
              <w:pPr>
                <w:suppressAutoHyphens/>
                <w:ind w:left="720"/>
                <w:jc w:val="both"/>
                <w:textAlignment w:val="baseline"/>
                <w:rPr>
                  <w:b/>
                  <w:szCs w:val="24"/>
                </w:rPr>
              </w:pPr>
              <w:sdt>
                <w:sdtPr>
                  <w:alias w:val="Numeris"/>
                  <w:tag w:val="nr_3a92558a81fb49fc867e81d6f97cb05b"/>
                  <w:id w:val="2076766711"/>
                  <w:lock w:val="sdtLocked"/>
                </w:sdtPr>
                <w:sdtContent>
                  <w:r>
                    <w:rPr>
                      <w:b/>
                      <w:bCs/>
                      <w:color w:val="000000"/>
                      <w:szCs w:val="24"/>
                    </w:rPr>
                    <w:t>14</w:t>
                  </w:r>
                </w:sdtContent>
              </w:sdt>
              <w:r>
                <w:rPr>
                  <w:b/>
                  <w:bCs/>
                  <w:color w:val="000000"/>
                  <w:szCs w:val="24"/>
                </w:rPr>
                <w:t xml:space="preserve"> straipsnis. </w:t>
              </w:r>
              <w:sdt>
                <w:sdtPr>
                  <w:alias w:val="Pavadinimas"/>
                  <w:tag w:val="title_3a92558a81fb49fc867e81d6f97cb05b"/>
                  <w:id w:val="-25254230"/>
                  <w:lock w:val="sdtLocked"/>
                </w:sdtPr>
                <w:sdtContent>
                  <w:r>
                    <w:rPr>
                      <w:b/>
                      <w:szCs w:val="24"/>
                    </w:rPr>
                    <w:t>19 straipsnio pakeitimas</w:t>
                  </w:r>
                </w:sdtContent>
              </w:sdt>
            </w:p>
            <w:sdt>
              <w:sdtPr>
                <w:alias w:val="14 str. 1 d."/>
                <w:tag w:val="part_5efec6f0644948159015b94f8a3d6352"/>
                <w:id w:val="378444594"/>
                <w:lock w:val="sdtLocked"/>
              </w:sdtPr>
              <w:sdtContent>
                <w:p w14:paraId="2B64E21A" w14:textId="1949F99F" w:rsidR="00CD2E0F" w:rsidRDefault="00000000">
                  <w:pPr>
                    <w:suppressAutoHyphens/>
                    <w:ind w:left="720"/>
                    <w:jc w:val="both"/>
                    <w:textAlignment w:val="baseline"/>
                    <w:rPr>
                      <w:szCs w:val="24"/>
                    </w:rPr>
                  </w:pPr>
                  <w:r>
                    <w:rPr>
                      <w:bCs/>
                      <w:color w:val="000000"/>
                      <w:szCs w:val="24"/>
                    </w:rPr>
                    <w:t>Pakeisti 19 straipsnį ir jį išdėstyti taip:</w:t>
                  </w:r>
                </w:p>
                <w:sdt>
                  <w:sdtPr>
                    <w:alias w:val="citata"/>
                    <w:tag w:val="part_d06aa9ffb21a4d57ab17bd0df9f373e6"/>
                    <w:id w:val="-371922741"/>
                    <w:lock w:val="sdtLocked"/>
                  </w:sdtPr>
                  <w:sdtContent>
                    <w:sdt>
                      <w:sdtPr>
                        <w:alias w:val="19 str."/>
                        <w:tag w:val="part_904a5bf6667646d8b943a04b4eae786b"/>
                        <w:id w:val="893393109"/>
                        <w:lock w:val="sdtLocked"/>
                      </w:sdtPr>
                      <w:sdtContent>
                        <w:p w14:paraId="4C3062C9" w14:textId="45FA1A49" w:rsidR="00CD2E0F" w:rsidRDefault="00000000">
                          <w:pPr>
                            <w:ind w:firstLine="720"/>
                            <w:jc w:val="both"/>
                            <w:rPr>
                              <w:color w:val="000000"/>
                            </w:rPr>
                          </w:pPr>
                          <w:r>
                            <w:rPr>
                              <w:bCs/>
                              <w:color w:val="000000"/>
                            </w:rPr>
                            <w:t>„</w:t>
                          </w:r>
                          <w:sdt>
                            <w:sdtPr>
                              <w:alias w:val="Numeris"/>
                              <w:tag w:val="nr_904a5bf6667646d8b943a04b4eae786b"/>
                              <w:id w:val="764740885"/>
                              <w:lock w:val="sdtLocked"/>
                            </w:sdtPr>
                            <w:sdtContent>
                              <w:r>
                                <w:rPr>
                                  <w:bCs/>
                                  <w:color w:val="000000"/>
                                </w:rPr>
                                <w:t>19</w:t>
                              </w:r>
                            </w:sdtContent>
                          </w:sdt>
                          <w:r>
                            <w:rPr>
                              <w:bCs/>
                              <w:color w:val="000000"/>
                            </w:rPr>
                            <w:t> straipsnis. Gyventojų teisės ir pareigos</w:t>
                          </w:r>
                        </w:p>
                        <w:sdt>
                          <w:sdtPr>
                            <w:alias w:val="19 str. 1 d."/>
                            <w:tag w:val="part_d81515c368a64df69e336f1439ddf0a9"/>
                            <w:id w:val="-1893735255"/>
                            <w:lock w:val="sdtLocked"/>
                          </w:sdtPr>
                          <w:sdtContent>
                            <w:p w14:paraId="774A92B5" w14:textId="77777777" w:rsidR="00CD2E0F" w:rsidRDefault="00000000">
                              <w:pPr>
                                <w:ind w:firstLine="720"/>
                                <w:jc w:val="both"/>
                                <w:rPr>
                                  <w:color w:val="000000"/>
                                </w:rPr>
                              </w:pPr>
                              <w:sdt>
                                <w:sdtPr>
                                  <w:alias w:val="Numeris"/>
                                  <w:tag w:val="nr_d81515c368a64df69e336f1439ddf0a9"/>
                                  <w:id w:val="890700135"/>
                                  <w:lock w:val="sdtLocked"/>
                                </w:sdtPr>
                                <w:sdtContent>
                                  <w:r>
                                    <w:rPr>
                                      <w:color w:val="000000"/>
                                    </w:rPr>
                                    <w:t>1</w:t>
                                  </w:r>
                                </w:sdtContent>
                              </w:sdt>
                              <w:r>
                                <w:rPr>
                                  <w:color w:val="000000"/>
                                </w:rPr>
                                <w:t>. Gyventojai turi teisę:</w:t>
                              </w:r>
                            </w:p>
                            <w:sdt>
                              <w:sdtPr>
                                <w:alias w:val="19 str. 1 d. 1 p."/>
                                <w:tag w:val="part_d72dd87d953b43869941564775a20308"/>
                                <w:id w:val="-1283338468"/>
                                <w:lock w:val="sdtLocked"/>
                              </w:sdtPr>
                              <w:sdtContent>
                                <w:p w14:paraId="02EB13DB" w14:textId="09C79C82" w:rsidR="00CD2E0F" w:rsidRDefault="00000000">
                                  <w:pPr>
                                    <w:ind w:firstLine="720"/>
                                    <w:jc w:val="both"/>
                                    <w:rPr>
                                      <w:color w:val="000000"/>
                                    </w:rPr>
                                  </w:pPr>
                                  <w:sdt>
                                    <w:sdtPr>
                                      <w:alias w:val="Numeris"/>
                                      <w:tag w:val="nr_d72dd87d953b43869941564775a20308"/>
                                      <w:id w:val="54139852"/>
                                      <w:lock w:val="sdtLocked"/>
                                    </w:sdtPr>
                                    <w:sdtContent>
                                      <w:r>
                                        <w:rPr>
                                          <w:color w:val="000000"/>
                                        </w:rPr>
                                        <w:t>1</w:t>
                                      </w:r>
                                    </w:sdtContent>
                                  </w:sdt>
                                  <w:r>
                                    <w:rPr>
                                      <w:color w:val="000000"/>
                                    </w:rPr>
                                    <w:t xml:space="preserve">) būti perspėti apie įvykį, ekstremalųjį įvykį, ypatingą įvykį, gresiančią ar susidariusią krizę, ekstremaliąją situaciją, </w:t>
                                  </w:r>
                                  <w:r>
                                    <w:rPr>
                                      <w:szCs w:val="24"/>
                                    </w:rPr>
                                    <w:t xml:space="preserve">oro pavojų, gresiantį ar įvykusį agresijos aktą, paskelbtą mobilizaciją ar įvestą karo padėtį, </w:t>
                                  </w:r>
                                  <w:r>
                                    <w:rPr>
                                      <w:color w:val="000000"/>
                                    </w:rPr>
                                    <w:t>gauti informaciją apie įvykius, ekstremaliuosius įvykius, ypatingus įvykius, gresiančią ar susidariusią krizę, ekstremaliąją situaciją,</w:t>
                                  </w:r>
                                  <w:r>
                                    <w:rPr>
                                      <w:bCs/>
                                      <w:szCs w:val="24"/>
                                    </w:rPr>
                                    <w:t xml:space="preserve"> oro pavojų, </w:t>
                                  </w:r>
                                  <w:r>
                                    <w:rPr>
                                      <w:szCs w:val="24"/>
                                    </w:rPr>
                                    <w:t xml:space="preserve">gresiantį ar įvykusį agresijos aktą, </w:t>
                                  </w:r>
                                  <w:r>
                                    <w:rPr>
                                      <w:bCs/>
                                      <w:szCs w:val="24"/>
                                    </w:rPr>
                                    <w:t>paskelbtą mobilizaciją ar įvestą karo padėtį</w:t>
                                  </w:r>
                                  <w:r>
                                    <w:rPr>
                                      <w:szCs w:val="24"/>
                                    </w:rPr>
                                    <w:t>, kitą šiame įstatyme nustatytą informaciją</w:t>
                                  </w:r>
                                  <w:r>
                                    <w:rPr>
                                      <w:color w:val="000000"/>
                                    </w:rPr>
                                    <w:t xml:space="preserve"> ir rekomendacijas, kaip elgtis;</w:t>
                                  </w:r>
                                </w:p>
                              </w:sdtContent>
                            </w:sdt>
                            <w:sdt>
                              <w:sdtPr>
                                <w:alias w:val="19 str. 1 d. 2 p."/>
                                <w:tag w:val="part_9b46357f7c974c7f98d0a4c00001ae5b"/>
                                <w:id w:val="1444118295"/>
                                <w:lock w:val="sdtLocked"/>
                              </w:sdtPr>
                              <w:sdtContent>
                                <w:p w14:paraId="0F6573D5" w14:textId="10EF3BD0" w:rsidR="00CD2E0F" w:rsidRDefault="00000000">
                                  <w:pPr>
                                    <w:ind w:firstLine="720"/>
                                    <w:jc w:val="both"/>
                                    <w:rPr>
                                      <w:strike/>
                                      <w:color w:val="000000"/>
                                    </w:rPr>
                                  </w:pPr>
                                  <w:sdt>
                                    <w:sdtPr>
                                      <w:alias w:val="Numeris"/>
                                      <w:tag w:val="nr_9b46357f7c974c7f98d0a4c00001ae5b"/>
                                      <w:id w:val="-862363314"/>
                                      <w:lock w:val="sdtLocked"/>
                                    </w:sdtPr>
                                    <w:sdtContent>
                                      <w:r>
                                        <w:rPr>
                                          <w:color w:val="000000"/>
                                        </w:rPr>
                                        <w:t>2</w:t>
                                      </w:r>
                                    </w:sdtContent>
                                  </w:sdt>
                                  <w:r>
                                    <w:rPr>
                                      <w:color w:val="000000"/>
                                    </w:rPr>
                                    <w:t>) šios dalies 1 punkte nurodytais atvejais gauti reikalingą pagalbą pagal krizių valdymo ir civilinės saugos sistemos subjektų galimybes;</w:t>
                                  </w:r>
                                </w:p>
                              </w:sdtContent>
                            </w:sdt>
                            <w:sdt>
                              <w:sdtPr>
                                <w:alias w:val="19 str. 1 d. 3 p."/>
                                <w:tag w:val="part_ebf68bd433e54d3485e44a52ea91f2e2"/>
                                <w:id w:val="-573517900"/>
                                <w:lock w:val="sdtLocked"/>
                              </w:sdtPr>
                              <w:sdtContent>
                                <w:p w14:paraId="6B14C949" w14:textId="0314093C" w:rsidR="00CD2E0F" w:rsidRDefault="00000000">
                                  <w:pPr>
                                    <w:ind w:firstLine="720"/>
                                    <w:jc w:val="both"/>
                                    <w:rPr>
                                      <w:color w:val="000000"/>
                                    </w:rPr>
                                  </w:pPr>
                                  <w:sdt>
                                    <w:sdtPr>
                                      <w:alias w:val="Numeris"/>
                                      <w:tag w:val="nr_ebf68bd433e54d3485e44a52ea91f2e2"/>
                                      <w:id w:val="-144671799"/>
                                      <w:lock w:val="sdtLocked"/>
                                    </w:sdtPr>
                                    <w:sdtContent>
                                      <w:r>
                                        <w:rPr>
                                          <w:bCs/>
                                          <w:szCs w:val="24"/>
                                        </w:rPr>
                                        <w:t>3</w:t>
                                      </w:r>
                                    </w:sdtContent>
                                  </w:sdt>
                                  <w:r>
                                    <w:rPr>
                                      <w:bCs/>
                                      <w:szCs w:val="24"/>
                                    </w:rPr>
                                    <w:t>) oro pavojaus atveju, agresijos akto ar karo padėties metu patekti į priedangą, esančią arčiausiai savo buvimo vietos.</w:t>
                                  </w:r>
                                </w:p>
                              </w:sdtContent>
                            </w:sdt>
                          </w:sdtContent>
                        </w:sdt>
                        <w:sdt>
                          <w:sdtPr>
                            <w:alias w:val="19 str. 2 d."/>
                            <w:tag w:val="part_2684ee05ea284ca09425ffcfe2f354e6"/>
                            <w:id w:val="-1348096865"/>
                            <w:lock w:val="sdtLocked"/>
                          </w:sdtPr>
                          <w:sdtContent>
                            <w:p w14:paraId="4219597E" w14:textId="77777777" w:rsidR="00CD2E0F" w:rsidRDefault="00000000">
                              <w:pPr>
                                <w:ind w:firstLine="720"/>
                                <w:jc w:val="both"/>
                                <w:rPr>
                                  <w:color w:val="000000"/>
                                </w:rPr>
                              </w:pPr>
                              <w:sdt>
                                <w:sdtPr>
                                  <w:alias w:val="Numeris"/>
                                  <w:tag w:val="nr_2684ee05ea284ca09425ffcfe2f354e6"/>
                                  <w:id w:val="-1615657402"/>
                                  <w:lock w:val="sdtLocked"/>
                                </w:sdtPr>
                                <w:sdtContent>
                                  <w:r>
                                    <w:rPr>
                                      <w:color w:val="000000"/>
                                    </w:rPr>
                                    <w:t>2</w:t>
                                  </w:r>
                                </w:sdtContent>
                              </w:sdt>
                              <w:r>
                                <w:rPr>
                                  <w:color w:val="000000"/>
                                </w:rPr>
                                <w:t>. Gyventojai privalo:</w:t>
                              </w:r>
                            </w:p>
                            <w:sdt>
                              <w:sdtPr>
                                <w:alias w:val="19 str. 2 d. 1 p."/>
                                <w:tag w:val="part_6e5f027dd2b14841bbe010d3be83320f"/>
                                <w:id w:val="898718612"/>
                                <w:lock w:val="sdtLocked"/>
                              </w:sdtPr>
                              <w:sdtContent>
                                <w:p w14:paraId="618B2092" w14:textId="77777777" w:rsidR="00CD2E0F" w:rsidRDefault="00000000">
                                  <w:pPr>
                                    <w:ind w:firstLine="720"/>
                                    <w:jc w:val="both"/>
                                    <w:rPr>
                                      <w:color w:val="000000"/>
                                    </w:rPr>
                                  </w:pPr>
                                  <w:sdt>
                                    <w:sdtPr>
                                      <w:alias w:val="Numeris"/>
                                      <w:tag w:val="nr_6e5f027dd2b14841bbe010d3be83320f"/>
                                      <w:id w:val="94840601"/>
                                      <w:lock w:val="sdtLocked"/>
                                    </w:sdtPr>
                                    <w:sdtContent>
                                      <w:r>
                                        <w:rPr>
                                          <w:color w:val="000000"/>
                                        </w:rPr>
                                        <w:t>1</w:t>
                                      </w:r>
                                    </w:sdtContent>
                                  </w:sdt>
                                  <w:r>
                                    <w:rPr>
                                      <w:color w:val="000000"/>
                                    </w:rPr>
                                    <w:t>) rūpintis, kad savo veikla nesukeltų pavojaus gyventojų gyvybei ar sveikatai, turtui, aplinkai ir nesutrikdytų valstybės valdymo, viešosios tvarkos;</w:t>
                                  </w:r>
                                </w:p>
                              </w:sdtContent>
                            </w:sdt>
                            <w:sdt>
                              <w:sdtPr>
                                <w:alias w:val="19 str. 2 d. 2 p."/>
                                <w:tag w:val="part_4fa131bd1a13495c860c38ab4161217e"/>
                                <w:id w:val="2058971004"/>
                                <w:lock w:val="sdtLocked"/>
                              </w:sdtPr>
                              <w:sdtContent>
                                <w:p w14:paraId="316D6D29" w14:textId="6EE300C5" w:rsidR="00CD2E0F" w:rsidRDefault="00000000">
                                  <w:pPr>
                                    <w:ind w:firstLine="720"/>
                                    <w:jc w:val="both"/>
                                    <w:rPr>
                                      <w:color w:val="000000"/>
                                    </w:rPr>
                                  </w:pPr>
                                  <w:sdt>
                                    <w:sdtPr>
                                      <w:alias w:val="Numeris"/>
                                      <w:tag w:val="nr_4fa131bd1a13495c860c38ab4161217e"/>
                                      <w:id w:val="-2118582064"/>
                                      <w:lock w:val="sdtLocked"/>
                                    </w:sdtPr>
                                    <w:sdtContent>
                                      <w:r>
                                        <w:rPr>
                                          <w:color w:val="000000"/>
                                        </w:rPr>
                                        <w:t>2</w:t>
                                      </w:r>
                                    </w:sdtContent>
                                  </w:sdt>
                                  <w:r>
                                    <w:rPr>
                                      <w:color w:val="000000"/>
                                    </w:rPr>
                                    <w:t>) pranešti skubiosios pagalbos tarnybų ryšio numeriu 112 apie įvykį, ekstremalųjį įvykį, ypatingą įvykį, gresiančią ar susidariusią ekstremaliąją situaciją;</w:t>
                                  </w:r>
                                </w:p>
                              </w:sdtContent>
                            </w:sdt>
                            <w:sdt>
                              <w:sdtPr>
                                <w:alias w:val="19 str. 2 d. 3 p."/>
                                <w:tag w:val="part_85e685f06a49400eb4e14c5b529969c5"/>
                                <w:id w:val="1035696774"/>
                                <w:lock w:val="sdtLocked"/>
                              </w:sdtPr>
                              <w:sdtContent>
                                <w:p w14:paraId="5848DF50" w14:textId="5F1EA705" w:rsidR="00CD2E0F" w:rsidRDefault="00000000">
                                  <w:pPr>
                                    <w:suppressAutoHyphens/>
                                    <w:ind w:firstLine="709"/>
                                    <w:jc w:val="both"/>
                                    <w:textAlignment w:val="baseline"/>
                                    <w:rPr>
                                      <w:rFonts w:eastAsia="Calibri"/>
                                      <w:szCs w:val="24"/>
                                    </w:rPr>
                                  </w:pPr>
                                  <w:sdt>
                                    <w:sdtPr>
                                      <w:alias w:val="Numeris"/>
                                      <w:tag w:val="nr_85e685f06a49400eb4e14c5b529969c5"/>
                                      <w:id w:val="1229110980"/>
                                      <w:lock w:val="sdtLocked"/>
                                    </w:sdtPr>
                                    <w:sdtContent>
                                      <w:r>
                                        <w:rPr>
                                          <w:rFonts w:eastAsia="Calibri"/>
                                          <w:szCs w:val="24"/>
                                        </w:rPr>
                                        <w:t>3</w:t>
                                      </w:r>
                                    </w:sdtContent>
                                  </w:sdt>
                                  <w:r>
                                    <w:rPr>
                                      <w:rFonts w:eastAsia="Calibri"/>
                                      <w:szCs w:val="24"/>
                                    </w:rPr>
                                    <w:t xml:space="preserve">) pasirengti </w:t>
                                  </w:r>
                                  <w:r>
                                    <w:rPr>
                                      <w:rFonts w:eastAsia="Calibri"/>
                                      <w:bCs/>
                                      <w:szCs w:val="24"/>
                                    </w:rPr>
                                    <w:t>krizėms,</w:t>
                                  </w:r>
                                  <w:r>
                                    <w:rPr>
                                      <w:rFonts w:eastAsia="Calibri"/>
                                      <w:szCs w:val="24"/>
                                    </w:rPr>
                                    <w:t xml:space="preserve"> ekstremaliosioms situacijoms, </w:t>
                                  </w:r>
                                  <w:r>
                                    <w:rPr>
                                      <w:rFonts w:eastAsia="Calibri"/>
                                      <w:bCs/>
                                      <w:szCs w:val="24"/>
                                    </w:rPr>
                                    <w:t>karo padėčiai</w:t>
                                  </w:r>
                                  <w:r>
                                    <w:rPr>
                                      <w:rFonts w:eastAsia="Calibri"/>
                                      <w:szCs w:val="24"/>
                                    </w:rPr>
                                    <w:t xml:space="preserve"> vadovaudamiesi valstybės ir savivaldybių institucijų ir įstaigų viešai skelbiamomis rekomendacijomis gyventojams</w:t>
                                  </w:r>
                                  <w:r>
                                    <w:rPr>
                                      <w:rFonts w:eastAsia="Calibri"/>
                                      <w:bCs/>
                                      <w:szCs w:val="24"/>
                                    </w:rPr>
                                    <w:t xml:space="preserve">, taip pat </w:t>
                                  </w:r>
                                  <w:r>
                                    <w:rPr>
                                      <w:bCs/>
                                      <w:szCs w:val="24"/>
                                    </w:rPr>
                                    <w:t>pagal Priešgaisrinės apsaugos ir gelbėjimo departamento direktoriaus patvirtintas civilinės saugos rekomendacijas</w:t>
                                  </w:r>
                                  <w:r>
                                    <w:rPr>
                                      <w:rFonts w:eastAsia="Calibri"/>
                                      <w:bCs/>
                                      <w:szCs w:val="24"/>
                                    </w:rPr>
                                    <w:t>:</w:t>
                                  </w:r>
                                </w:p>
                                <w:sdt>
                                  <w:sdtPr>
                                    <w:alias w:val="19 str. 2 d. 3 p. a pp."/>
                                    <w:tag w:val="part_b50b0909a8ac449482a0a0f8bb3201e9"/>
                                    <w:id w:val="-2061930589"/>
                                    <w:lock w:val="sdtLocked"/>
                                  </w:sdtPr>
                                  <w:sdtContent>
                                    <w:p w14:paraId="7EABD69A" w14:textId="096798EC" w:rsidR="00CD2E0F" w:rsidRDefault="00000000">
                                      <w:pPr>
                                        <w:widowControl w:val="0"/>
                                        <w:ind w:firstLine="709"/>
                                        <w:jc w:val="both"/>
                                        <w:rPr>
                                          <w:bCs/>
                                          <w:szCs w:val="24"/>
                                        </w:rPr>
                                      </w:pPr>
                                      <w:sdt>
                                        <w:sdtPr>
                                          <w:alias w:val="Numeris"/>
                                          <w:tag w:val="nr_b50b0909a8ac449482a0a0f8bb3201e9"/>
                                          <w:id w:val="-1058090791"/>
                                          <w:lock w:val="sdtLocked"/>
                                        </w:sdtPr>
                                        <w:sdtContent>
                                          <w:r>
                                            <w:rPr>
                                              <w:bCs/>
                                              <w:szCs w:val="24"/>
                                            </w:rPr>
                                            <w:t>a</w:t>
                                          </w:r>
                                        </w:sdtContent>
                                      </w:sdt>
                                      <w:r>
                                        <w:rPr>
                                          <w:bCs/>
                                          <w:szCs w:val="24"/>
                                        </w:rPr>
                                        <w:t>) pasirengti savarankiškai pasirūpinti savimi ne trumpiau kaip 72 valandas krizių, ekstremaliųjų situacijų ir karo padėties metu;</w:t>
                                      </w:r>
                                    </w:p>
                                  </w:sdtContent>
                                </w:sdt>
                                <w:sdt>
                                  <w:sdtPr>
                                    <w:alias w:val="19 str. 2 d. 3 p. b pp."/>
                                    <w:tag w:val="part_a35455ff83694b80a71061eabd83dc90"/>
                                    <w:id w:val="1481659655"/>
                                    <w:lock w:val="sdtLocked"/>
                                  </w:sdtPr>
                                  <w:sdtContent>
                                    <w:p w14:paraId="2154CA48" w14:textId="77B9A537" w:rsidR="00CD2E0F" w:rsidRDefault="00000000">
                                      <w:pPr>
                                        <w:widowControl w:val="0"/>
                                        <w:ind w:firstLine="709"/>
                                        <w:jc w:val="both"/>
                                        <w:rPr>
                                          <w:bCs/>
                                          <w:szCs w:val="24"/>
                                        </w:rPr>
                                      </w:pPr>
                                      <w:sdt>
                                        <w:sdtPr>
                                          <w:alias w:val="Numeris"/>
                                          <w:tag w:val="nr_a35455ff83694b80a71061eabd83dc90"/>
                                          <w:id w:val="507171739"/>
                                          <w:lock w:val="sdtLocked"/>
                                        </w:sdtPr>
                                        <w:sdtContent>
                                          <w:r>
                                            <w:rPr>
                                              <w:bCs/>
                                              <w:szCs w:val="24"/>
                                            </w:rPr>
                                            <w:t>b</w:t>
                                          </w:r>
                                        </w:sdtContent>
                                      </w:sdt>
                                      <w:r>
                                        <w:rPr>
                                          <w:bCs/>
                                          <w:szCs w:val="24"/>
                                        </w:rPr>
                                        <w:t>) pasirengti evakuotis iš teritorijų, kuriose yra ar būtų pavojinga toliau gyventi ir (ar) dirbti, į kitas teritorijas.</w:t>
                                      </w:r>
                                    </w:p>
                                  </w:sdtContent>
                                </w:sdt>
                              </w:sdtContent>
                            </w:sdt>
                            <w:sdt>
                              <w:sdtPr>
                                <w:alias w:val="19 str. 2 d. 4 p."/>
                                <w:tag w:val="part_7d65b72b33cb4ce4a6d1feb1c105750f"/>
                                <w:id w:val="-17935802"/>
                                <w:lock w:val="sdtLocked"/>
                              </w:sdtPr>
                              <w:sdtContent>
                                <w:p w14:paraId="20EB91E2" w14:textId="77777777" w:rsidR="00CD2E0F" w:rsidRDefault="00000000">
                                  <w:pPr>
                                    <w:suppressAutoHyphens/>
                                    <w:ind w:firstLine="720"/>
                                    <w:jc w:val="both"/>
                                    <w:textAlignment w:val="baseline"/>
                                    <w:rPr>
                                      <w:rFonts w:eastAsia="Calibri"/>
                                      <w:szCs w:val="24"/>
                                    </w:rPr>
                                  </w:pPr>
                                  <w:sdt>
                                    <w:sdtPr>
                                      <w:alias w:val="Numeris"/>
                                      <w:tag w:val="nr_7d65b72b33cb4ce4a6d1feb1c105750f"/>
                                      <w:id w:val="-820191533"/>
                                      <w:lock w:val="sdtLocked"/>
                                    </w:sdtPr>
                                    <w:sdtContent>
                                      <w:r>
                                        <w:rPr>
                                          <w:rFonts w:eastAsia="Calibri"/>
                                          <w:szCs w:val="24"/>
                                        </w:rPr>
                                        <w:t>4</w:t>
                                      </w:r>
                                    </w:sdtContent>
                                  </w:sdt>
                                  <w:r>
                                    <w:rPr>
                                      <w:rFonts w:eastAsia="Calibri"/>
                                      <w:szCs w:val="24"/>
                                    </w:rPr>
                                    <w:t>) vykdyti</w:t>
                                  </w:r>
                                  <w:r>
                                    <w:rPr>
                                      <w:rFonts w:eastAsia="Calibri"/>
                                      <w:bCs/>
                                      <w:szCs w:val="24"/>
                                    </w:rPr>
                                    <w:t xml:space="preserve">: </w:t>
                                  </w:r>
                                </w:p>
                                <w:sdt>
                                  <w:sdtPr>
                                    <w:alias w:val="19 str. 2 d. 4 p. a pp."/>
                                    <w:tag w:val="part_1fa3a88aeb034db38ac1ec0a6cb62326"/>
                                    <w:id w:val="1745676351"/>
                                    <w:lock w:val="sdtLocked"/>
                                  </w:sdtPr>
                                  <w:sdtContent>
                                    <w:p w14:paraId="08485F40" w14:textId="54DC30FD" w:rsidR="00CD2E0F" w:rsidRDefault="00000000">
                                      <w:pPr>
                                        <w:suppressAutoHyphens/>
                                        <w:ind w:firstLine="720"/>
                                        <w:jc w:val="both"/>
                                        <w:textAlignment w:val="baseline"/>
                                        <w:rPr>
                                          <w:rFonts w:eastAsia="Calibri"/>
                                          <w:strike/>
                                          <w:szCs w:val="24"/>
                                        </w:rPr>
                                      </w:pPr>
                                      <w:sdt>
                                        <w:sdtPr>
                                          <w:alias w:val="Numeris"/>
                                          <w:tag w:val="nr_1fa3a88aeb034db38ac1ec0a6cb62326"/>
                                          <w:id w:val="-1455009305"/>
                                          <w:lock w:val="sdtLocked"/>
                                        </w:sdtPr>
                                        <w:sdtContent>
                                          <w:r>
                                            <w:rPr>
                                              <w:rFonts w:eastAsia="Calibri"/>
                                              <w:bCs/>
                                              <w:szCs w:val="24"/>
                                            </w:rPr>
                                            <w:t>a</w:t>
                                          </w:r>
                                        </w:sdtContent>
                                      </w:sdt>
                                      <w:r>
                                        <w:rPr>
                                          <w:rFonts w:eastAsia="Calibri"/>
                                          <w:bCs/>
                                          <w:szCs w:val="24"/>
                                        </w:rPr>
                                        <w:t>)</w:t>
                                      </w:r>
                                      <w:r>
                                        <w:rPr>
                                          <w:rFonts w:eastAsia="Calibri"/>
                                          <w:szCs w:val="24"/>
                                        </w:rPr>
                                        <w:t xml:space="preserve"> gelbėjimo darbų vadovo, operacijų vadovo, Vyriausybės, mero ir savivaldybės administracijos direktoriaus sprendimus, reikalingus įvykiui, ekstremaliajam įvykiui, </w:t>
                                      </w:r>
                                      <w:r>
                                        <w:rPr>
                                          <w:rFonts w:eastAsia="Calibri"/>
                                          <w:bCs/>
                                          <w:szCs w:val="24"/>
                                        </w:rPr>
                                        <w:t>ypatingam įvykiui,</w:t>
                                      </w:r>
                                      <w:r>
                                        <w:rPr>
                                          <w:rFonts w:eastAsia="Calibri"/>
                                          <w:szCs w:val="24"/>
                                        </w:rPr>
                                        <w:t xml:space="preserve"> krizei ir ekstremaliajai situacijai likviduoti, jų padariniams šalinti</w:t>
                                      </w:r>
                                      <w:r>
                                        <w:rPr>
                                          <w:rFonts w:eastAsia="Calibri"/>
                                          <w:bCs/>
                                          <w:szCs w:val="24"/>
                                        </w:rPr>
                                        <w:t>;</w:t>
                                      </w:r>
                                    </w:p>
                                  </w:sdtContent>
                                </w:sdt>
                                <w:sdt>
                                  <w:sdtPr>
                                    <w:alias w:val="19 str. 2 d. 4 p. b pp."/>
                                    <w:tag w:val="part_0924fe906fff4b09ae3a3b7078589857"/>
                                    <w:id w:val="621115245"/>
                                    <w:lock w:val="sdtLocked"/>
                                  </w:sdtPr>
                                  <w:sdtContent>
                                    <w:p w14:paraId="5B7ACD0D" w14:textId="11194B69" w:rsidR="00CD2E0F" w:rsidRDefault="00000000">
                                      <w:pPr>
                                        <w:widowControl w:val="0"/>
                                        <w:ind w:firstLine="720"/>
                                        <w:jc w:val="both"/>
                                        <w:rPr>
                                          <w:rFonts w:eastAsia="Calibri"/>
                                          <w:szCs w:val="24"/>
                                        </w:rPr>
                                      </w:pPr>
                                      <w:sdt>
                                        <w:sdtPr>
                                          <w:alias w:val="Numeris"/>
                                          <w:tag w:val="nr_0924fe906fff4b09ae3a3b7078589857"/>
                                          <w:id w:val="819162369"/>
                                          <w:lock w:val="sdtLocked"/>
                                        </w:sdtPr>
                                        <w:sdtContent>
                                          <w:r>
                                            <w:rPr>
                                              <w:szCs w:val="24"/>
                                            </w:rPr>
                                            <w:t>b</w:t>
                                          </w:r>
                                        </w:sdtContent>
                                      </w:sdt>
                                      <w:r>
                                        <w:rPr>
                                          <w:szCs w:val="24"/>
                                        </w:rPr>
                                        <w:t>) Vyriausybės, mero, valstybės ir savivaldybių institucijų ir įstaigų, kitų įstaigų, ūkio subjektų ir veiklos vykdytojų vadovų bei gelbėjimo darbų vadovo sprendimus dėl gyventojų evakavimo.</w:t>
                                      </w:r>
                                    </w:p>
                                  </w:sdtContent>
                                </w:sdt>
                              </w:sdtContent>
                            </w:sdt>
                          </w:sdtContent>
                        </w:sdt>
                        <w:sdt>
                          <w:sdtPr>
                            <w:alias w:val="19 str. 3 d."/>
                            <w:tag w:val="part_d5f8f6070ed74c7a91c0bfa4a794c3a4"/>
                            <w:id w:val="-597795450"/>
                            <w:lock w:val="sdtLocked"/>
                          </w:sdtPr>
                          <w:sdtContent>
                            <w:p w14:paraId="2C03DDE8" w14:textId="75237FEC" w:rsidR="00CD2E0F" w:rsidRDefault="00000000">
                              <w:pPr>
                                <w:ind w:firstLine="720"/>
                                <w:jc w:val="both"/>
                                <w:rPr>
                                  <w:color w:val="000000"/>
                                </w:rPr>
                              </w:pPr>
                              <w:sdt>
                                <w:sdtPr>
                                  <w:alias w:val="Numeris"/>
                                  <w:tag w:val="nr_d5f8f6070ed74c7a91c0bfa4a794c3a4"/>
                                  <w:id w:val="-1044447870"/>
                                  <w:lock w:val="sdtLocked"/>
                                </w:sdtPr>
                                <w:sdtContent>
                                  <w:r>
                                    <w:rPr>
                                      <w:color w:val="000000"/>
                                    </w:rPr>
                                    <w:t>3</w:t>
                                  </w:r>
                                </w:sdtContent>
                              </w:sdt>
                              <w:r>
                                <w:rPr>
                                  <w:color w:val="000000"/>
                                </w:rPr>
                                <w:t>. Gyventojai gali turėti ir kitų šiame įstatyme ir kituose teisės aktuose nustatytų teisių ir pareigų krizių valdymo ir civilinės saugos srityje.“</w:t>
                              </w:r>
                            </w:p>
                            <w:p w14:paraId="4F15B323" w14:textId="77777777" w:rsidR="00CD2E0F" w:rsidRDefault="00000000">
                              <w:pPr>
                                <w:suppressAutoHyphens/>
                                <w:ind w:left="720"/>
                                <w:jc w:val="both"/>
                                <w:textAlignment w:val="baseline"/>
                                <w:rPr>
                                  <w:szCs w:val="24"/>
                                </w:rPr>
                              </w:pPr>
                            </w:p>
                          </w:sdtContent>
                        </w:sdt>
                      </w:sdtContent>
                    </w:sdt>
                  </w:sdtContent>
                </w:sdt>
              </w:sdtContent>
            </w:sdt>
          </w:sdtContent>
        </w:sdt>
        <w:sdt>
          <w:sdtPr>
            <w:alias w:val="15 str."/>
            <w:tag w:val="part_4a4e8f0b99524ee59146a419f21472d2"/>
            <w:id w:val="2142772011"/>
            <w:lock w:val="sdtLocked"/>
          </w:sdtPr>
          <w:sdtContent>
            <w:p w14:paraId="64C24559" w14:textId="36AEA830" w:rsidR="00CD2E0F" w:rsidRDefault="00000000">
              <w:pPr>
                <w:suppressAutoHyphens/>
                <w:ind w:firstLine="720"/>
                <w:jc w:val="both"/>
                <w:textAlignment w:val="baseline"/>
                <w:rPr>
                  <w:szCs w:val="24"/>
                </w:rPr>
              </w:pPr>
              <w:sdt>
                <w:sdtPr>
                  <w:alias w:val="Numeris"/>
                  <w:tag w:val="nr_4a4e8f0b99524ee59146a419f21472d2"/>
                  <w:id w:val="-1580899738"/>
                  <w:lock w:val="sdtLocked"/>
                </w:sdtPr>
                <w:sdtContent>
                  <w:r>
                    <w:rPr>
                      <w:b/>
                      <w:bCs/>
                      <w:color w:val="000000"/>
                      <w:szCs w:val="24"/>
                    </w:rPr>
                    <w:t>15</w:t>
                  </w:r>
                </w:sdtContent>
              </w:sdt>
              <w:r>
                <w:rPr>
                  <w:b/>
                  <w:bCs/>
                  <w:color w:val="000000"/>
                  <w:szCs w:val="24"/>
                </w:rPr>
                <w:t xml:space="preserve"> straipsnis. </w:t>
              </w:r>
              <w:sdt>
                <w:sdtPr>
                  <w:alias w:val="Pavadinimas"/>
                  <w:tag w:val="title_4a4e8f0b99524ee59146a419f21472d2"/>
                  <w:id w:val="753555301"/>
                  <w:lock w:val="sdtLocked"/>
                </w:sdtPr>
                <w:sdtContent>
                  <w:r>
                    <w:rPr>
                      <w:b/>
                      <w:szCs w:val="24"/>
                    </w:rPr>
                    <w:t>21 straipsnio pakeitimas</w:t>
                  </w:r>
                </w:sdtContent>
              </w:sdt>
            </w:p>
            <w:sdt>
              <w:sdtPr>
                <w:alias w:val="15 str. 1 d."/>
                <w:tag w:val="part_74d963902f774542b523fb35118a9864"/>
                <w:id w:val="1638370452"/>
                <w:lock w:val="sdtLocked"/>
              </w:sdtPr>
              <w:sdtContent>
                <w:p w14:paraId="452084CB" w14:textId="2B5A3FB1" w:rsidR="00CD2E0F" w:rsidRDefault="00000000">
                  <w:pPr>
                    <w:widowControl w:val="0"/>
                    <w:ind w:firstLine="720"/>
                    <w:jc w:val="both"/>
                    <w:rPr>
                      <w:szCs w:val="24"/>
                    </w:rPr>
                  </w:pPr>
                  <w:sdt>
                    <w:sdtPr>
                      <w:alias w:val="Numeris"/>
                      <w:tag w:val="nr_74d963902f774542b523fb35118a9864"/>
                      <w:id w:val="103317899"/>
                      <w:lock w:val="sdtLocked"/>
                    </w:sdtPr>
                    <w:sdtContent>
                      <w:r>
                        <w:rPr>
                          <w:szCs w:val="24"/>
                        </w:rPr>
                        <w:t>1</w:t>
                      </w:r>
                    </w:sdtContent>
                  </w:sdt>
                  <w:r>
                    <w:rPr>
                      <w:szCs w:val="24"/>
                    </w:rPr>
                    <w:t>. Pakeisti 21 straipsnio 3 dalies 5 punktą ir jį išdėstyti taip:</w:t>
                  </w:r>
                </w:p>
                <w:sdt>
                  <w:sdtPr>
                    <w:alias w:val="citata"/>
                    <w:tag w:val="part_17cd9f63ee4346e4b8db20c0e8361c2f"/>
                    <w:id w:val="-625002838"/>
                    <w:lock w:val="sdtLocked"/>
                  </w:sdtPr>
                  <w:sdtContent>
                    <w:sdt>
                      <w:sdtPr>
                        <w:alias w:val="5 p."/>
                        <w:tag w:val="part_2f3eb27cafa1435fbfed778af27393a5"/>
                        <w:id w:val="-973976643"/>
                        <w:lock w:val="sdtLocked"/>
                      </w:sdtPr>
                      <w:sdtContent>
                        <w:p w14:paraId="07D43D91" w14:textId="6EC71D65" w:rsidR="00CD2E0F" w:rsidRDefault="00000000">
                          <w:pPr>
                            <w:widowControl w:val="0"/>
                            <w:ind w:firstLine="720"/>
                            <w:jc w:val="both"/>
                            <w:rPr>
                              <w:szCs w:val="24"/>
                            </w:rPr>
                          </w:pPr>
                          <w:r>
                            <w:rPr>
                              <w:szCs w:val="24"/>
                            </w:rPr>
                            <w:t>„</w:t>
                          </w:r>
                          <w:sdt>
                            <w:sdtPr>
                              <w:alias w:val="Numeris"/>
                              <w:tag w:val="nr_2f3eb27cafa1435fbfed778af27393a5"/>
                              <w:id w:val="28923360"/>
                              <w:lock w:val="sdtLocked"/>
                            </w:sdtPr>
                            <w:sdtContent>
                              <w:r>
                                <w:rPr>
                                  <w:szCs w:val="24"/>
                                </w:rPr>
                                <w:t>5</w:t>
                              </w:r>
                            </w:sdtContent>
                          </w:sdt>
                          <w:r>
                            <w:rPr>
                              <w:szCs w:val="24"/>
                            </w:rPr>
                            <w:t xml:space="preserve">) </w:t>
                          </w:r>
                          <w:r>
                            <w:rPr>
                              <w:bCs/>
                              <w:szCs w:val="24"/>
                            </w:rPr>
                            <w:t>civilinės saugos pagalbos punktų,</w:t>
                          </w:r>
                          <w:r>
                            <w:rPr>
                              <w:szCs w:val="24"/>
                            </w:rPr>
                            <w:t xml:space="preserve"> slėptuvių, kolektyvinės apsaugos statinių ir priedangų poreikio nustatymas, parinkimas, žymėjimas ir jų parengties organizavimas;“.</w:t>
                          </w:r>
                        </w:p>
                      </w:sdtContent>
                    </w:sdt>
                  </w:sdtContent>
                </w:sdt>
              </w:sdtContent>
            </w:sdt>
            <w:sdt>
              <w:sdtPr>
                <w:alias w:val="15 str. 2 d."/>
                <w:tag w:val="part_feadd30d8e9c4b6ba653636618aaf1ee"/>
                <w:id w:val="-1556381939"/>
                <w:lock w:val="sdtLocked"/>
              </w:sdtPr>
              <w:sdtContent>
                <w:p w14:paraId="39709FC1" w14:textId="3F1C8B80" w:rsidR="00CD2E0F" w:rsidRDefault="00000000">
                  <w:pPr>
                    <w:widowControl w:val="0"/>
                    <w:ind w:firstLine="720"/>
                    <w:jc w:val="both"/>
                    <w:rPr>
                      <w:szCs w:val="24"/>
                    </w:rPr>
                  </w:pPr>
                  <w:sdt>
                    <w:sdtPr>
                      <w:alias w:val="Numeris"/>
                      <w:tag w:val="nr_feadd30d8e9c4b6ba653636618aaf1ee"/>
                      <w:id w:val="1561435711"/>
                      <w:lock w:val="sdtLocked"/>
                    </w:sdtPr>
                    <w:sdtContent>
                      <w:r>
                        <w:rPr>
                          <w:szCs w:val="24"/>
                        </w:rPr>
                        <w:t>2</w:t>
                      </w:r>
                    </w:sdtContent>
                  </w:sdt>
                  <w:r>
                    <w:rPr>
                      <w:szCs w:val="24"/>
                    </w:rPr>
                    <w:t>. Papildyti 21 straipsnio 3 dalį 11 punktu:</w:t>
                  </w:r>
                </w:p>
                <w:sdt>
                  <w:sdtPr>
                    <w:alias w:val="citata"/>
                    <w:tag w:val="part_2382645ea6884d90a06f3a9237e8a845"/>
                    <w:id w:val="-903058271"/>
                    <w:lock w:val="sdtLocked"/>
                  </w:sdtPr>
                  <w:sdtContent>
                    <w:sdt>
                      <w:sdtPr>
                        <w:alias w:val="11 p."/>
                        <w:tag w:val="part_42ef51d0c810490bb31f1052f69b5131"/>
                        <w:id w:val="-730915217"/>
                        <w:lock w:val="sdtLocked"/>
                      </w:sdtPr>
                      <w:sdtContent>
                        <w:p w14:paraId="2D048FBF" w14:textId="79A56F60" w:rsidR="00CD2E0F" w:rsidRDefault="00000000">
                          <w:pPr>
                            <w:widowControl w:val="0"/>
                            <w:ind w:firstLine="720"/>
                            <w:jc w:val="both"/>
                            <w:rPr>
                              <w:szCs w:val="24"/>
                            </w:rPr>
                          </w:pPr>
                          <w:r>
                            <w:rPr>
                              <w:szCs w:val="24"/>
                            </w:rPr>
                            <w:t>„</w:t>
                          </w:r>
                          <w:sdt>
                            <w:sdtPr>
                              <w:alias w:val="Numeris"/>
                              <w:tag w:val="nr_42ef51d0c810490bb31f1052f69b5131"/>
                              <w:id w:val="898328354"/>
                              <w:lock w:val="sdtLocked"/>
                            </w:sdtPr>
                            <w:sdtContent>
                              <w:r>
                                <w:rPr>
                                  <w:bCs/>
                                  <w:szCs w:val="24"/>
                                </w:rPr>
                                <w:t>11</w:t>
                              </w:r>
                            </w:sdtContent>
                          </w:sdt>
                          <w:r>
                            <w:rPr>
                              <w:bCs/>
                              <w:szCs w:val="24"/>
                            </w:rPr>
                            <w:t>) pasirengimas gyventojų evakavimui.</w:t>
                          </w:r>
                          <w:r>
                            <w:rPr>
                              <w:szCs w:val="24"/>
                            </w:rPr>
                            <w:t>“</w:t>
                          </w:r>
                        </w:p>
                        <w:p w14:paraId="674D4936" w14:textId="77777777" w:rsidR="00CD2E0F" w:rsidRDefault="00000000">
                          <w:pPr>
                            <w:widowControl w:val="0"/>
                            <w:ind w:firstLine="720"/>
                            <w:jc w:val="both"/>
                            <w:rPr>
                              <w:szCs w:val="24"/>
                            </w:rPr>
                          </w:pPr>
                        </w:p>
                      </w:sdtContent>
                    </w:sdt>
                  </w:sdtContent>
                </w:sdt>
              </w:sdtContent>
            </w:sdt>
          </w:sdtContent>
        </w:sdt>
        <w:sdt>
          <w:sdtPr>
            <w:alias w:val="16 str."/>
            <w:tag w:val="part_89c3d260aa224f599220fee151c9fa10"/>
            <w:id w:val="978031314"/>
            <w:lock w:val="sdtLocked"/>
          </w:sdtPr>
          <w:sdtContent>
            <w:p w14:paraId="3420BDFB" w14:textId="225C914A" w:rsidR="00CD2E0F" w:rsidRDefault="00000000">
              <w:pPr>
                <w:suppressAutoHyphens/>
                <w:ind w:firstLine="720"/>
                <w:jc w:val="both"/>
                <w:textAlignment w:val="baseline"/>
                <w:rPr>
                  <w:b/>
                  <w:bCs/>
                  <w:color w:val="000000"/>
                  <w:szCs w:val="24"/>
                </w:rPr>
              </w:pPr>
              <w:sdt>
                <w:sdtPr>
                  <w:alias w:val="Numeris"/>
                  <w:tag w:val="nr_89c3d260aa224f599220fee151c9fa10"/>
                  <w:id w:val="-2140096614"/>
                  <w:lock w:val="sdtLocked"/>
                </w:sdtPr>
                <w:sdtContent>
                  <w:r>
                    <w:rPr>
                      <w:b/>
                      <w:bCs/>
                      <w:color w:val="000000"/>
                      <w:szCs w:val="24"/>
                    </w:rPr>
                    <w:t>16</w:t>
                  </w:r>
                </w:sdtContent>
              </w:sdt>
              <w:r>
                <w:rPr>
                  <w:b/>
                  <w:bCs/>
                  <w:color w:val="000000"/>
                  <w:szCs w:val="24"/>
                </w:rPr>
                <w:t xml:space="preserve"> straipsnis. </w:t>
              </w:r>
              <w:sdt>
                <w:sdtPr>
                  <w:alias w:val="Pavadinimas"/>
                  <w:tag w:val="title_89c3d260aa224f599220fee151c9fa10"/>
                  <w:id w:val="53050805"/>
                  <w:lock w:val="sdtLocked"/>
                </w:sdtPr>
                <w:sdtContent>
                  <w:r>
                    <w:rPr>
                      <w:b/>
                      <w:bCs/>
                      <w:color w:val="000000"/>
                      <w:szCs w:val="24"/>
                    </w:rPr>
                    <w:t>22 straipsnio pakeitimas</w:t>
                  </w:r>
                </w:sdtContent>
              </w:sdt>
            </w:p>
            <w:sdt>
              <w:sdtPr>
                <w:alias w:val="16 str. 1 d."/>
                <w:tag w:val="part_499e03bf5aab43f0bcf88a1fc565088d"/>
                <w:id w:val="-138572333"/>
                <w:lock w:val="sdtLocked"/>
              </w:sdtPr>
              <w:sdtContent>
                <w:p w14:paraId="4801E7B3" w14:textId="71D7442B" w:rsidR="00CD2E0F" w:rsidRDefault="00000000">
                  <w:pPr>
                    <w:suppressAutoHyphens/>
                    <w:ind w:firstLine="720"/>
                    <w:jc w:val="both"/>
                    <w:textAlignment w:val="baseline"/>
                    <w:rPr>
                      <w:bCs/>
                      <w:color w:val="000000"/>
                      <w:szCs w:val="24"/>
                    </w:rPr>
                  </w:pPr>
                  <w:r>
                    <w:rPr>
                      <w:bCs/>
                      <w:color w:val="000000"/>
                      <w:szCs w:val="24"/>
                    </w:rPr>
                    <w:t>Pakeisti 22 straipsnį ir jį išdėstyti taip:</w:t>
                  </w:r>
                </w:p>
                <w:sdt>
                  <w:sdtPr>
                    <w:alias w:val="citata"/>
                    <w:tag w:val="part_0ffbee1d58054a53b66a34dfd2d09c52"/>
                    <w:id w:val="1360391367"/>
                    <w:lock w:val="sdtLocked"/>
                  </w:sdtPr>
                  <w:sdtContent>
                    <w:sdt>
                      <w:sdtPr>
                        <w:alias w:val="22 str."/>
                        <w:tag w:val="part_d5e3405f8735416ea1c999bacea5e4be"/>
                        <w:id w:val="-1276868297"/>
                        <w:lock w:val="sdtLocked"/>
                      </w:sdtPr>
                      <w:sdtContent>
                        <w:p w14:paraId="330FE4FC" w14:textId="3B83BBD3" w:rsidR="00CD2E0F" w:rsidRDefault="00000000">
                          <w:pPr>
                            <w:suppressAutoHyphens/>
                            <w:ind w:left="2127" w:hanging="1418"/>
                            <w:jc w:val="both"/>
                            <w:textAlignment w:val="baseline"/>
                            <w:rPr>
                              <w:bCs/>
                              <w:color w:val="000000"/>
                              <w:szCs w:val="24"/>
                            </w:rPr>
                          </w:pPr>
                          <w:r>
                            <w:rPr>
                              <w:bCs/>
                              <w:color w:val="000000"/>
                              <w:szCs w:val="24"/>
                            </w:rPr>
                            <w:t>„</w:t>
                          </w:r>
                          <w:sdt>
                            <w:sdtPr>
                              <w:alias w:val="Numeris"/>
                              <w:tag w:val="nr_d5e3405f8735416ea1c999bacea5e4be"/>
                              <w:id w:val="-676418993"/>
                              <w:lock w:val="sdtLocked"/>
                            </w:sdtPr>
                            <w:sdtContent>
                              <w:r>
                                <w:rPr>
                                  <w:color w:val="000000"/>
                                  <w:szCs w:val="24"/>
                                </w:rPr>
                                <w:t>22</w:t>
                              </w:r>
                            </w:sdtContent>
                          </w:sdt>
                          <w:r>
                            <w:rPr>
                              <w:color w:val="000000"/>
                              <w:szCs w:val="24"/>
                            </w:rPr>
                            <w:t> straipsnis. Pasirengimo krizėms ir ekstremaliosioms situacijoms koordinavimas ir priežiūra</w:t>
                          </w:r>
                        </w:p>
                        <w:sdt>
                          <w:sdtPr>
                            <w:alias w:val="22 str. 1 d."/>
                            <w:tag w:val="part_6a9ab778f3ee420b87ad7e7b27126423"/>
                            <w:id w:val="2066833948"/>
                            <w:lock w:val="sdtLocked"/>
                          </w:sdtPr>
                          <w:sdtContent>
                            <w:p w14:paraId="1BCCC22C" w14:textId="65F6405C" w:rsidR="00CD2E0F" w:rsidRDefault="00000000">
                              <w:pPr>
                                <w:suppressAutoHyphens/>
                                <w:ind w:firstLine="720"/>
                                <w:jc w:val="both"/>
                                <w:textAlignment w:val="baseline"/>
                                <w:rPr>
                                  <w:bCs/>
                                  <w:color w:val="000000"/>
                                  <w:szCs w:val="24"/>
                                </w:rPr>
                              </w:pPr>
                              <w:sdt>
                                <w:sdtPr>
                                  <w:alias w:val="Numeris"/>
                                  <w:tag w:val="nr_6a9ab778f3ee420b87ad7e7b27126423"/>
                                  <w:id w:val="-203938214"/>
                                  <w:lock w:val="sdtLocked"/>
                                </w:sdtPr>
                                <w:sdtContent>
                                  <w:r>
                                    <w:rPr>
                                      <w:bCs/>
                                      <w:color w:val="000000"/>
                                      <w:szCs w:val="24"/>
                                    </w:rPr>
                                    <w:t>1</w:t>
                                  </w:r>
                                </w:sdtContent>
                              </w:sdt>
                              <w:r>
                                <w:rPr>
                                  <w:bCs/>
                                  <w:color w:val="000000"/>
                                  <w:szCs w:val="24"/>
                                </w:rPr>
                                <w:t>. Nacionalinis krizių valdymo centras:</w:t>
                              </w:r>
                            </w:p>
                            <w:sdt>
                              <w:sdtPr>
                                <w:alias w:val="22 str. 1 d. 1 p."/>
                                <w:tag w:val="part_66b8fb35509e4c80b0fae773ed5154d2"/>
                                <w:id w:val="-1938437885"/>
                                <w:lock w:val="sdtLocked"/>
                              </w:sdtPr>
                              <w:sdtContent>
                                <w:p w14:paraId="1941CB3B" w14:textId="77777777" w:rsidR="00CD2E0F" w:rsidRDefault="00000000">
                                  <w:pPr>
                                    <w:suppressAutoHyphens/>
                                    <w:ind w:firstLine="720"/>
                                    <w:jc w:val="both"/>
                                    <w:textAlignment w:val="baseline"/>
                                    <w:rPr>
                                      <w:bCs/>
                                      <w:color w:val="000000"/>
                                      <w:szCs w:val="24"/>
                                    </w:rPr>
                                  </w:pPr>
                                  <w:sdt>
                                    <w:sdtPr>
                                      <w:alias w:val="Numeris"/>
                                      <w:tag w:val="nr_66b8fb35509e4c80b0fae773ed5154d2"/>
                                      <w:id w:val="-1652977591"/>
                                      <w:lock w:val="sdtLocked"/>
                                    </w:sdtPr>
                                    <w:sdtContent>
                                      <w:r>
                                        <w:rPr>
                                          <w:bCs/>
                                          <w:color w:val="000000"/>
                                          <w:szCs w:val="24"/>
                                        </w:rPr>
                                        <w:t>1</w:t>
                                      </w:r>
                                    </w:sdtContent>
                                  </w:sdt>
                                  <w:r>
                                    <w:rPr>
                                      <w:bCs/>
                                      <w:color w:val="000000"/>
                                      <w:szCs w:val="24"/>
                                    </w:rPr>
                                    <w:t>) koordinuoja valstybės institucijų ir įstaigų pasirengimą krizėms ir valstybės lygio ekstremaliosioms situacijoms;</w:t>
                                  </w:r>
                                </w:p>
                              </w:sdtContent>
                            </w:sdt>
                            <w:sdt>
                              <w:sdtPr>
                                <w:alias w:val="22 str. 1 d. 2 p."/>
                                <w:tag w:val="part_252dc76f8b92489db1d09a299ddd474a"/>
                                <w:id w:val="327108254"/>
                                <w:lock w:val="sdtLocked"/>
                              </w:sdtPr>
                              <w:sdtContent>
                                <w:p w14:paraId="0C1E6796" w14:textId="489F301F" w:rsidR="00CD2E0F" w:rsidRDefault="00000000">
                                  <w:pPr>
                                    <w:suppressAutoHyphens/>
                                    <w:ind w:firstLine="720"/>
                                    <w:jc w:val="both"/>
                                    <w:textAlignment w:val="baseline"/>
                                    <w:rPr>
                                      <w:bCs/>
                                      <w:color w:val="000000"/>
                                      <w:szCs w:val="24"/>
                                    </w:rPr>
                                  </w:pPr>
                                  <w:sdt>
                                    <w:sdtPr>
                                      <w:alias w:val="Numeris"/>
                                      <w:tag w:val="nr_252dc76f8b92489db1d09a299ddd474a"/>
                                      <w:id w:val="-520540632"/>
                                      <w:lock w:val="sdtLocked"/>
                                    </w:sdtPr>
                                    <w:sdtContent>
                                      <w:r>
                                        <w:rPr>
                                          <w:bCs/>
                                          <w:color w:val="000000"/>
                                          <w:szCs w:val="24"/>
                                        </w:rPr>
                                        <w:t>2</w:t>
                                      </w:r>
                                    </w:sdtContent>
                                  </w:sdt>
                                  <w:r>
                                    <w:rPr>
                                      <w:bCs/>
                                      <w:color w:val="000000"/>
                                      <w:szCs w:val="24"/>
                                    </w:rPr>
                                    <w:t xml:space="preserve">) ne rečiau kaip kartą per metus pagal Vyriausybės nustatytus indikatorius </w:t>
                                  </w:r>
                                  <w:r>
                                    <w:rPr>
                                      <w:color w:val="000000"/>
                                      <w:szCs w:val="24"/>
                                    </w:rPr>
                                    <w:t>ir Vyriausybės bei jos įgaliotos institucijos nustatytą tvarką</w:t>
                                  </w:r>
                                  <w:r>
                                    <w:rPr>
                                      <w:bCs/>
                                      <w:color w:val="000000"/>
                                      <w:szCs w:val="24"/>
                                    </w:rPr>
                                    <w:t xml:space="preserve"> rengia ir teikia Nacionalinio saugumo komisijai ataskaitą apie krizių valdymo ir civilinės saugos būklę.</w:t>
                                  </w:r>
                                </w:p>
                              </w:sdtContent>
                            </w:sdt>
                          </w:sdtContent>
                        </w:sdt>
                        <w:sdt>
                          <w:sdtPr>
                            <w:alias w:val="22 str. 2 d."/>
                            <w:tag w:val="part_33ba250255b949ac95d7250b9dab0879"/>
                            <w:id w:val="415524806"/>
                            <w:lock w:val="sdtLocked"/>
                          </w:sdtPr>
                          <w:sdtContent>
                            <w:p w14:paraId="3EB59B64" w14:textId="1E060282" w:rsidR="00CD2E0F" w:rsidRDefault="00000000">
                              <w:pPr>
                                <w:suppressAutoHyphens/>
                                <w:ind w:firstLine="720"/>
                                <w:jc w:val="both"/>
                                <w:textAlignment w:val="baseline"/>
                                <w:rPr>
                                  <w:color w:val="000000"/>
                                  <w:szCs w:val="24"/>
                                </w:rPr>
                              </w:pPr>
                              <w:sdt>
                                <w:sdtPr>
                                  <w:alias w:val="Numeris"/>
                                  <w:tag w:val="nr_33ba250255b949ac95d7250b9dab0879"/>
                                  <w:id w:val="362333367"/>
                                  <w:lock w:val="sdtLocked"/>
                                </w:sdtPr>
                                <w:sdtContent>
                                  <w:r>
                                    <w:rPr>
                                      <w:color w:val="000000"/>
                                      <w:szCs w:val="24"/>
                                    </w:rPr>
                                    <w:t>2</w:t>
                                  </w:r>
                                </w:sdtContent>
                              </w:sdt>
                              <w:r>
                                <w:rPr>
                                  <w:color w:val="000000"/>
                                  <w:szCs w:val="24"/>
                                </w:rPr>
                                <w:t xml:space="preserve">. Šio straipsnio 1 dalies 2 punkte nurodyta ataskaita rengiama Vyriausybės ir jos įgaliotos institucijos nustatyta tvarka atlikus </w:t>
                              </w:r>
                              <w:r>
                                <w:rPr>
                                  <w:szCs w:val="24"/>
                                </w:rPr>
                                <w:t>krizių valdymo ir civilinės saugos būklės įvertinimą.</w:t>
                              </w:r>
                            </w:p>
                          </w:sdtContent>
                        </w:sdt>
                        <w:sdt>
                          <w:sdtPr>
                            <w:alias w:val="22 str. 3 d."/>
                            <w:tag w:val="part_d05e5d0291c64264aba978441c2c8f41"/>
                            <w:id w:val="-1970963975"/>
                            <w:lock w:val="sdtLocked"/>
                          </w:sdtPr>
                          <w:sdtContent>
                            <w:p w14:paraId="091D3768" w14:textId="270E210C" w:rsidR="00CD2E0F" w:rsidRDefault="00000000">
                              <w:pPr>
                                <w:suppressAutoHyphens/>
                                <w:ind w:firstLine="720"/>
                                <w:jc w:val="both"/>
                                <w:textAlignment w:val="baseline"/>
                                <w:rPr>
                                  <w:bCs/>
                                  <w:color w:val="000000"/>
                                  <w:szCs w:val="24"/>
                                </w:rPr>
                              </w:pPr>
                              <w:sdt>
                                <w:sdtPr>
                                  <w:alias w:val="Numeris"/>
                                  <w:tag w:val="nr_d05e5d0291c64264aba978441c2c8f41"/>
                                  <w:id w:val="1933470366"/>
                                  <w:lock w:val="sdtLocked"/>
                                </w:sdtPr>
                                <w:sdtContent>
                                  <w:r>
                                    <w:rPr>
                                      <w:color w:val="000000"/>
                                      <w:szCs w:val="24"/>
                                    </w:rPr>
                                    <w:t>3</w:t>
                                  </w:r>
                                </w:sdtContent>
                              </w:sdt>
                              <w:r>
                                <w:rPr>
                                  <w:bCs/>
                                  <w:color w:val="000000"/>
                                  <w:szCs w:val="24"/>
                                </w:rPr>
                                <w:t>. Ministerijos koordinuoja savivaldybių institucijų ir įstaigų, kitų įstaigų, ūkio subjektų ir veiklos vykdytojų pasirengimą ekstremaliosioms situacijoms ministrams pavestose valdymo srityse, įskaitant ministro valdymo sričiai priskirtų ypatingos svarbos subjektų atsparumo stiprinimą.</w:t>
                              </w:r>
                            </w:p>
                          </w:sdtContent>
                        </w:sdt>
                        <w:sdt>
                          <w:sdtPr>
                            <w:alias w:val="22 str. 4 d."/>
                            <w:tag w:val="part_cbe5c69909d04f0ab36218b911b92599"/>
                            <w:id w:val="1181632960"/>
                            <w:lock w:val="sdtLocked"/>
                          </w:sdtPr>
                          <w:sdtContent>
                            <w:p w14:paraId="321D8628" w14:textId="72371EDB" w:rsidR="00CD2E0F" w:rsidRDefault="00000000">
                              <w:pPr>
                                <w:suppressAutoHyphens/>
                                <w:ind w:firstLine="720"/>
                                <w:jc w:val="both"/>
                                <w:textAlignment w:val="baseline"/>
                                <w:rPr>
                                  <w:bCs/>
                                  <w:color w:val="000000"/>
                                  <w:szCs w:val="24"/>
                                </w:rPr>
                              </w:pPr>
                              <w:sdt>
                                <w:sdtPr>
                                  <w:alias w:val="Numeris"/>
                                  <w:tag w:val="nr_cbe5c69909d04f0ab36218b911b92599"/>
                                  <w:id w:val="-1482843575"/>
                                  <w:lock w:val="sdtLocked"/>
                                </w:sdtPr>
                                <w:sdtContent>
                                  <w:r>
                                    <w:rPr>
                                      <w:color w:val="000000"/>
                                      <w:szCs w:val="24"/>
                                    </w:rPr>
                                    <w:t>4</w:t>
                                  </w:r>
                                </w:sdtContent>
                              </w:sdt>
                              <w:r>
                                <w:rPr>
                                  <w:bCs/>
                                  <w:color w:val="000000"/>
                                  <w:szCs w:val="24"/>
                                </w:rPr>
                                <w:t xml:space="preserve">. Ministerijų parengties pareigūnai kartu yra ir Jungtinės grėsmių prevencijos ir krizių valdymo grupės nariai. Prireikus ministro sprendimu kitos ministro valdymo srities valstybės institucijos ir įstaigos taip pat skiria parengties pareigūną – valstybės tarnautoją ar darbuotoją. Šis parengties pareigūnas organizuoja valstybės institucijos ar įstaigos veiklą krizių valdymo ir civilinės saugos srityje, koordinuoja valstybės institucijos ar įstaigos pasirengimą krizėms ir ekstremaliosioms situacijoms, </w:t>
                              </w:r>
                              <w:r>
                                <w:rPr>
                                  <w:color w:val="000000"/>
                                </w:rPr>
                                <w:t xml:space="preserve">dalyvauja parengties pareigūnų tinklo veikloje, </w:t>
                              </w:r>
                              <w:r>
                                <w:rPr>
                                  <w:bCs/>
                                  <w:color w:val="000000"/>
                                  <w:szCs w:val="24"/>
                                </w:rPr>
                                <w:t>atlieka kitas su krizių valdymo ir civilinės saugos sistemos uždavinių įgyvendinimu susijusias funkcijas valstybės institucijos ar įstaigos veiklos srityse.</w:t>
                              </w:r>
                            </w:p>
                          </w:sdtContent>
                        </w:sdt>
                        <w:sdt>
                          <w:sdtPr>
                            <w:alias w:val="22 str. 5 d."/>
                            <w:tag w:val="part_2e0fd4d08d4e4d189a458999a5d9e99c"/>
                            <w:id w:val="613481303"/>
                            <w:lock w:val="sdtLocked"/>
                          </w:sdtPr>
                          <w:sdtContent>
                            <w:p w14:paraId="31B08B9E" w14:textId="5BAB3A4A" w:rsidR="00CD2E0F" w:rsidRDefault="00000000">
                              <w:pPr>
                                <w:suppressAutoHyphens/>
                                <w:ind w:firstLine="720"/>
                                <w:jc w:val="both"/>
                                <w:textAlignment w:val="baseline"/>
                                <w:rPr>
                                  <w:bCs/>
                                  <w:color w:val="000000"/>
                                  <w:szCs w:val="24"/>
                                </w:rPr>
                              </w:pPr>
                              <w:sdt>
                                <w:sdtPr>
                                  <w:alias w:val="Numeris"/>
                                  <w:tag w:val="nr_2e0fd4d08d4e4d189a458999a5d9e99c"/>
                                  <w:id w:val="-1423332877"/>
                                  <w:lock w:val="sdtLocked"/>
                                </w:sdtPr>
                                <w:sdtContent>
                                  <w:r>
                                    <w:rPr>
                                      <w:color w:val="000000"/>
                                      <w:szCs w:val="24"/>
                                    </w:rPr>
                                    <w:t>5</w:t>
                                  </w:r>
                                </w:sdtContent>
                              </w:sdt>
                              <w:r>
                                <w:rPr>
                                  <w:bCs/>
                                  <w:color w:val="000000"/>
                                  <w:szCs w:val="24"/>
                                </w:rPr>
                                <w:t>. Valstybės ir savivaldybių institucijų ir įstaigų, išskyrus žvalgybos institucijas, ir veiklos vykdytojų pasirengimą krizėms ir ekstremaliosioms situacijoms, įskaitant ypatingos svarbos subjektų pasirengimą užtikrinti atsparumą, Vyriausybės</w:t>
                              </w:r>
                              <w:r>
                                <w:rPr>
                                  <w:bCs/>
                                  <w:color w:val="000000"/>
                                </w:rPr>
                                <w:t xml:space="preserve"> ir jos įgaliotos institucijos</w:t>
                              </w:r>
                              <w:r>
                                <w:rPr>
                                  <w:bCs/>
                                  <w:color w:val="000000"/>
                                  <w:szCs w:val="24"/>
                                </w:rPr>
                                <w:t xml:space="preserve"> nustatyta tvarka vertina Priešgaisrinės apsaugos ir gelbėjimo departamentas, o savivaldybės teritorijoje esančių kitų įstaigų ir ūkio subjektų pasirengimą ekstremaliosioms situacijoms, įskaitant ypatingos svarbos subjektų, kurių valdoma ypatingos svarbos infrastruktūra yra mero vadovaujamos savivaldybės teritorijoje, pasirengimą užtikrinti atsparumą Vyriausybės </w:t>
                              </w:r>
                              <w:r>
                                <w:rPr>
                                  <w:bCs/>
                                  <w:color w:val="000000"/>
                                </w:rPr>
                                <w:t>ir jos įgaliotos institucijos</w:t>
                              </w:r>
                              <w:r>
                                <w:rPr>
                                  <w:bCs/>
                                  <w:color w:val="000000"/>
                                  <w:szCs w:val="24"/>
                                </w:rPr>
                                <w:t xml:space="preserve"> nustatyta tvarka vertina meras.“</w:t>
                              </w:r>
                            </w:p>
                            <w:p w14:paraId="6ED5F1A7" w14:textId="77777777" w:rsidR="00CD2E0F" w:rsidRDefault="00000000">
                              <w:pPr>
                                <w:suppressAutoHyphens/>
                                <w:ind w:firstLine="720"/>
                                <w:jc w:val="both"/>
                                <w:textAlignment w:val="baseline"/>
                                <w:rPr>
                                  <w:bCs/>
                                  <w:color w:val="000000"/>
                                  <w:szCs w:val="24"/>
                                </w:rPr>
                              </w:pPr>
                            </w:p>
                          </w:sdtContent>
                        </w:sdt>
                      </w:sdtContent>
                    </w:sdt>
                  </w:sdtContent>
                </w:sdt>
              </w:sdtContent>
            </w:sdt>
          </w:sdtContent>
        </w:sdt>
        <w:sdt>
          <w:sdtPr>
            <w:alias w:val="17 str."/>
            <w:tag w:val="part_794ec057bc7a4d4d882d84877d3eba03"/>
            <w:id w:val="-1517527968"/>
            <w:lock w:val="sdtLocked"/>
          </w:sdtPr>
          <w:sdtContent>
            <w:p w14:paraId="483843EB" w14:textId="7D16A357" w:rsidR="00CD2E0F" w:rsidRDefault="00000000">
              <w:pPr>
                <w:suppressAutoHyphens/>
                <w:ind w:firstLine="720"/>
                <w:jc w:val="both"/>
                <w:textAlignment w:val="baseline"/>
                <w:rPr>
                  <w:szCs w:val="24"/>
                </w:rPr>
              </w:pPr>
              <w:sdt>
                <w:sdtPr>
                  <w:alias w:val="Numeris"/>
                  <w:tag w:val="nr_794ec057bc7a4d4d882d84877d3eba03"/>
                  <w:id w:val="-673107180"/>
                  <w:lock w:val="sdtLocked"/>
                </w:sdtPr>
                <w:sdtContent>
                  <w:r>
                    <w:rPr>
                      <w:b/>
                      <w:bCs/>
                      <w:color w:val="000000"/>
                      <w:szCs w:val="24"/>
                    </w:rPr>
                    <w:t>17</w:t>
                  </w:r>
                </w:sdtContent>
              </w:sdt>
              <w:r>
                <w:rPr>
                  <w:b/>
                  <w:bCs/>
                  <w:color w:val="000000"/>
                  <w:szCs w:val="24"/>
                </w:rPr>
                <w:t xml:space="preserve"> straipsnis. </w:t>
              </w:r>
              <w:sdt>
                <w:sdtPr>
                  <w:alias w:val="Pavadinimas"/>
                  <w:tag w:val="title_794ec057bc7a4d4d882d84877d3eba03"/>
                  <w:id w:val="-763301029"/>
                  <w:lock w:val="sdtLocked"/>
                </w:sdtPr>
                <w:sdtContent>
                  <w:r>
                    <w:rPr>
                      <w:b/>
                      <w:szCs w:val="24"/>
                    </w:rPr>
                    <w:t>23 straipsnio pakeitimas</w:t>
                  </w:r>
                </w:sdtContent>
              </w:sdt>
            </w:p>
            <w:sdt>
              <w:sdtPr>
                <w:alias w:val="17 str. 1 d."/>
                <w:tag w:val="part_0ad2d3d14a744cb8b1d1f4c1619bb936"/>
                <w:id w:val="1494451982"/>
                <w:lock w:val="sdtLocked"/>
              </w:sdtPr>
              <w:sdtContent>
                <w:p w14:paraId="31925B8C" w14:textId="4A0261CC" w:rsidR="00CD2E0F" w:rsidRDefault="00000000">
                  <w:pPr>
                    <w:suppressAutoHyphens/>
                    <w:ind w:firstLine="720"/>
                    <w:jc w:val="both"/>
                    <w:textAlignment w:val="baseline"/>
                    <w:rPr>
                      <w:szCs w:val="24"/>
                    </w:rPr>
                  </w:pPr>
                  <w:sdt>
                    <w:sdtPr>
                      <w:alias w:val="Numeris"/>
                      <w:tag w:val="nr_0ad2d3d14a744cb8b1d1f4c1619bb936"/>
                      <w:id w:val="1596894472"/>
                      <w:lock w:val="sdtLocked"/>
                    </w:sdtPr>
                    <w:sdtContent>
                      <w:r>
                        <w:rPr>
                          <w:szCs w:val="24"/>
                        </w:rPr>
                        <w:t>1</w:t>
                      </w:r>
                    </w:sdtContent>
                  </w:sdt>
                  <w:r>
                    <w:rPr>
                      <w:szCs w:val="24"/>
                    </w:rPr>
                    <w:t>. Pakeisti 23 straipsnio 9 dalį ir ją išdėstyti taip:</w:t>
                  </w:r>
                </w:p>
                <w:sdt>
                  <w:sdtPr>
                    <w:alias w:val="citata"/>
                    <w:tag w:val="part_203e9e8a4a4243e9a3dee0cfd82c9765"/>
                    <w:id w:val="-703561998"/>
                    <w:lock w:val="sdtLocked"/>
                  </w:sdtPr>
                  <w:sdtContent>
                    <w:sdt>
                      <w:sdtPr>
                        <w:alias w:val="9 d."/>
                        <w:tag w:val="part_8312bb633dd141faae0dc76ae7ab9cb1"/>
                        <w:id w:val="-186289156"/>
                        <w:lock w:val="sdtLocked"/>
                      </w:sdtPr>
                      <w:sdtContent>
                        <w:p w14:paraId="3E5A44A5" w14:textId="3C4A75D1" w:rsidR="00CD2E0F" w:rsidRDefault="00000000">
                          <w:pPr>
                            <w:tabs>
                              <w:tab w:val="left" w:pos="851"/>
                            </w:tabs>
                            <w:suppressAutoHyphens/>
                            <w:ind w:firstLine="720"/>
                            <w:jc w:val="both"/>
                            <w:textAlignment w:val="baseline"/>
                            <w:rPr>
                              <w:color w:val="000000"/>
                              <w:szCs w:val="24"/>
                            </w:rPr>
                          </w:pPr>
                          <w:r>
                            <w:rPr>
                              <w:color w:val="000000"/>
                              <w:szCs w:val="24"/>
                            </w:rPr>
                            <w:t>„</w:t>
                          </w:r>
                          <w:sdt>
                            <w:sdtPr>
                              <w:alias w:val="Numeris"/>
                              <w:tag w:val="nr_8312bb633dd141faae0dc76ae7ab9cb1"/>
                              <w:id w:val="2110840842"/>
                              <w:lock w:val="sdtLocked"/>
                            </w:sdtPr>
                            <w:sdtContent>
                              <w:r>
                                <w:rPr>
                                  <w:color w:val="000000"/>
                                  <w:szCs w:val="24"/>
                                </w:rPr>
                                <w:t>9</w:t>
                              </w:r>
                            </w:sdtContent>
                          </w:sdt>
                          <w:r>
                            <w:rPr>
                              <w:color w:val="000000"/>
                              <w:szCs w:val="24"/>
                            </w:rPr>
                            <w:t>. Nacionalinis krizių valdymo centras pagal kompetenciją koordinuoja valstybinių krizių ir ekstremaliųjų situacijų valdymo planų rengimą, taip pat vertina valstybės institucijų ir įstaigų krizių ir ekstremaliųjų situacijų valdymo planų atitiktį valstybiniams krizių ir ekstremaliųjų situacijų valdymo planams. Ministrui pavestoms valdymo sritims priskirtų valstybės institucijų ir įstaigų krizių ir ekstremaliųjų situacijų valdymo planų projektai derinami su šio ministro vadovaujama ministerija</w:t>
                          </w:r>
                          <w:r>
                            <w:rPr>
                              <w:bCs/>
                              <w:color w:val="000000"/>
                              <w:szCs w:val="24"/>
                            </w:rPr>
                            <w:t>, o savivaldybių</w:t>
                          </w:r>
                          <w:r>
                            <w:rPr>
                              <w:color w:val="000000"/>
                              <w:szCs w:val="24"/>
                            </w:rPr>
                            <w:t xml:space="preserve">, kitų įstaigų, ūkio subjektų ir veiklos vykdytojų ekstremaliųjų situacijų valdymo planų projektai, išskyrus šio straipsnio 7 dalyje nurodytą atvejį, derinami su </w:t>
                          </w:r>
                          <w:r>
                            <w:rPr>
                              <w:bCs/>
                              <w:color w:val="000000"/>
                              <w:szCs w:val="24"/>
                            </w:rPr>
                            <w:t>Priešgaisrinės apsaugos ir gelbėjimo departamentu</w:t>
                          </w:r>
                          <w:r>
                            <w:rPr>
                              <w:color w:val="000000"/>
                              <w:szCs w:val="24"/>
                            </w:rPr>
                            <w:t>. Derinant s</w:t>
                          </w:r>
                          <w:r>
                            <w:rPr>
                              <w:bCs/>
                              <w:color w:val="000000"/>
                              <w:szCs w:val="24"/>
                            </w:rPr>
                            <w:t>avivaldybių, kitų įstaigų, ūkio subjektų ir veiklos vykdytojų ekstremaliųjų situacijų valdymo planų, ministrui pavestoms valdymo sritims priskirtų valstybės institucijų ir įstaigų krizių ir ekstremaliųjų situacijų valdymo planų projektus vertinama:</w:t>
                          </w:r>
                        </w:p>
                        <w:sdt>
                          <w:sdtPr>
                            <w:alias w:val="9 d. 1 p."/>
                            <w:tag w:val="part_45900c00e9674f24a7baaf84e17cbc67"/>
                            <w:id w:val="1437798431"/>
                            <w:lock w:val="sdtLocked"/>
                          </w:sdtPr>
                          <w:sdtContent>
                            <w:p w14:paraId="20667928" w14:textId="053100B3" w:rsidR="00CD2E0F" w:rsidRDefault="00000000">
                              <w:pPr>
                                <w:tabs>
                                  <w:tab w:val="left" w:pos="851"/>
                                </w:tabs>
                                <w:suppressAutoHyphens/>
                                <w:ind w:firstLine="720"/>
                                <w:jc w:val="both"/>
                                <w:textAlignment w:val="baseline"/>
                                <w:rPr>
                                  <w:bCs/>
                                  <w:color w:val="000000"/>
                                  <w:szCs w:val="24"/>
                                </w:rPr>
                              </w:pPr>
                              <w:sdt>
                                <w:sdtPr>
                                  <w:alias w:val="Numeris"/>
                                  <w:tag w:val="nr_45900c00e9674f24a7baaf84e17cbc67"/>
                                  <w:id w:val="1024753000"/>
                                  <w:lock w:val="sdtLocked"/>
                                </w:sdtPr>
                                <w:sdtContent>
                                  <w:r>
                                    <w:rPr>
                                      <w:bCs/>
                                      <w:color w:val="000000"/>
                                      <w:szCs w:val="24"/>
                                    </w:rPr>
                                    <w:t>1</w:t>
                                  </w:r>
                                </w:sdtContent>
                              </w:sdt>
                              <w:r>
                                <w:rPr>
                                  <w:bCs/>
                                  <w:color w:val="000000"/>
                                  <w:szCs w:val="24"/>
                                </w:rPr>
                                <w:t>) šių planų atitiktis krizių ir ekstremaliųjų situacijų valdymo planų rengimo tvarkos apraše nustatytiems reikalavimams;</w:t>
                              </w:r>
                            </w:p>
                          </w:sdtContent>
                        </w:sdt>
                        <w:sdt>
                          <w:sdtPr>
                            <w:alias w:val="9 d. 2 p."/>
                            <w:tag w:val="part_dfc0044c99724294b2e4a349c0599e08"/>
                            <w:id w:val="-410547417"/>
                            <w:lock w:val="sdtLocked"/>
                          </w:sdtPr>
                          <w:sdtContent>
                            <w:p w14:paraId="1642B206" w14:textId="6BC2105A" w:rsidR="00CD2E0F" w:rsidRDefault="00000000">
                              <w:pPr>
                                <w:tabs>
                                  <w:tab w:val="left" w:pos="851"/>
                                </w:tabs>
                                <w:suppressAutoHyphens/>
                                <w:ind w:firstLine="720"/>
                                <w:jc w:val="both"/>
                                <w:textAlignment w:val="baseline"/>
                                <w:rPr>
                                  <w:color w:val="000000"/>
                                  <w:szCs w:val="24"/>
                                </w:rPr>
                              </w:pPr>
                              <w:sdt>
                                <w:sdtPr>
                                  <w:alias w:val="Numeris"/>
                                  <w:tag w:val="nr_dfc0044c99724294b2e4a349c0599e08"/>
                                  <w:id w:val="-982539311"/>
                                  <w:lock w:val="sdtLocked"/>
                                </w:sdtPr>
                                <w:sdtContent>
                                  <w:r>
                                    <w:rPr>
                                      <w:bCs/>
                                      <w:color w:val="000000"/>
                                      <w:szCs w:val="24"/>
                                    </w:rPr>
                                    <w:t>2</w:t>
                                  </w:r>
                                </w:sdtContent>
                              </w:sdt>
                              <w:r>
                                <w:rPr>
                                  <w:bCs/>
                                  <w:color w:val="000000"/>
                                  <w:szCs w:val="24"/>
                                </w:rPr>
                                <w:t>) šių planų veiksmingumas – pagal suplanuotų veiksmų ir priemonių, materialinių ir žmogiškųjų išteklių tinkamumą ir pakankamumą krizėms ir (ar) ekstremaliosioms situacijoms valdyti</w:t>
                              </w:r>
                              <w:r>
                                <w:rPr>
                                  <w:color w:val="000000"/>
                                  <w:szCs w:val="24"/>
                                </w:rPr>
                                <w:t>;</w:t>
                              </w:r>
                            </w:p>
                          </w:sdtContent>
                        </w:sdt>
                        <w:sdt>
                          <w:sdtPr>
                            <w:alias w:val="9 d. 3 p."/>
                            <w:tag w:val="part_13cfdd800f17463fb23840d080db29f5"/>
                            <w:id w:val="2015797311"/>
                            <w:lock w:val="sdtLocked"/>
                          </w:sdtPr>
                          <w:sdtContent>
                            <w:p w14:paraId="2EDF5122" w14:textId="35FFC53D" w:rsidR="00CD2E0F" w:rsidRDefault="00000000">
                              <w:pPr>
                                <w:tabs>
                                  <w:tab w:val="left" w:pos="851"/>
                                </w:tabs>
                                <w:suppressAutoHyphens/>
                                <w:ind w:firstLine="720"/>
                                <w:jc w:val="both"/>
                                <w:textAlignment w:val="baseline"/>
                                <w:rPr>
                                  <w:color w:val="000000"/>
                                  <w:szCs w:val="24"/>
                                </w:rPr>
                              </w:pPr>
                              <w:sdt>
                                <w:sdtPr>
                                  <w:alias w:val="Numeris"/>
                                  <w:tag w:val="nr_13cfdd800f17463fb23840d080db29f5"/>
                                  <w:id w:val="-1126005532"/>
                                  <w:lock w:val="sdtLocked"/>
                                </w:sdtPr>
                                <w:sdtContent>
                                  <w:r>
                                    <w:rPr>
                                      <w:bCs/>
                                      <w:color w:val="000000"/>
                                      <w:szCs w:val="24"/>
                                    </w:rPr>
                                    <w:t>3</w:t>
                                  </w:r>
                                </w:sdtContent>
                              </w:sdt>
                              <w:r>
                                <w:rPr>
                                  <w:bCs/>
                                  <w:color w:val="000000"/>
                                  <w:szCs w:val="24"/>
                                </w:rPr>
                                <w:t xml:space="preserve">) atsižvelgimas į </w:t>
                              </w:r>
                              <w:r>
                                <w:rPr>
                                  <w:rFonts w:eastAsia="Calibri"/>
                                  <w:szCs w:val="24"/>
                                </w:rPr>
                                <w:t xml:space="preserve">nacionalinio galimų pavojų ir ekstremaliųjų situacijų rizikos vertinimo rezultatus, </w:t>
                              </w:r>
                              <w:r>
                                <w:rPr>
                                  <w:bCs/>
                                  <w:color w:val="000000"/>
                                  <w:szCs w:val="24"/>
                                </w:rPr>
                                <w:t xml:space="preserve">valstybės institucijos ir įstaigos, savivaldybės, kitos įstaigos, ūkio subjekto ir veiklos vykdytojo atliktų jų lygmens </w:t>
                              </w:r>
                              <w:r>
                                <w:rPr>
                                  <w:bCs/>
                                  <w:szCs w:val="24"/>
                                </w:rPr>
                                <w:t>galimų pavojų ir ekstremaliųjų situacijų rizikos vertinimų rezultatus.</w:t>
                              </w:r>
                              <w:r>
                                <w:rPr>
                                  <w:color w:val="000000"/>
                                  <w:szCs w:val="24"/>
                                </w:rPr>
                                <w:t>“</w:t>
                              </w:r>
                            </w:p>
                          </w:sdtContent>
                        </w:sdt>
                      </w:sdtContent>
                    </w:sdt>
                  </w:sdtContent>
                </w:sdt>
              </w:sdtContent>
            </w:sdt>
            <w:sdt>
              <w:sdtPr>
                <w:alias w:val="17 str. 2 d."/>
                <w:tag w:val="part_31638b677f1b40c4b5499bf79521b64b"/>
                <w:id w:val="-157153964"/>
                <w:lock w:val="sdtLocked"/>
              </w:sdtPr>
              <w:sdtContent>
                <w:p w14:paraId="7409E513" w14:textId="50679A61" w:rsidR="00CD2E0F" w:rsidRDefault="00000000">
                  <w:pPr>
                    <w:tabs>
                      <w:tab w:val="left" w:pos="851"/>
                    </w:tabs>
                    <w:suppressAutoHyphens/>
                    <w:ind w:firstLine="720"/>
                    <w:jc w:val="both"/>
                    <w:textAlignment w:val="baseline"/>
                    <w:rPr>
                      <w:color w:val="000000"/>
                      <w:szCs w:val="24"/>
                    </w:rPr>
                  </w:pPr>
                  <w:sdt>
                    <w:sdtPr>
                      <w:alias w:val="Numeris"/>
                      <w:tag w:val="nr_31638b677f1b40c4b5499bf79521b64b"/>
                      <w:id w:val="-1888105129"/>
                      <w:lock w:val="sdtLocked"/>
                    </w:sdtPr>
                    <w:sdtContent>
                      <w:r>
                        <w:rPr>
                          <w:color w:val="000000"/>
                          <w:szCs w:val="24"/>
                        </w:rPr>
                        <w:t>2</w:t>
                      </w:r>
                    </w:sdtContent>
                  </w:sdt>
                  <w:r>
                    <w:rPr>
                      <w:color w:val="000000"/>
                      <w:szCs w:val="24"/>
                    </w:rPr>
                    <w:t>. Papildyti 23 straipsnį 10 dalimi:</w:t>
                  </w:r>
                </w:p>
                <w:sdt>
                  <w:sdtPr>
                    <w:alias w:val="citata"/>
                    <w:tag w:val="part_bbad7292ac6a46169ee601ecb017126f"/>
                    <w:id w:val="-1981064564"/>
                    <w:lock w:val="sdtLocked"/>
                  </w:sdtPr>
                  <w:sdtContent>
                    <w:sdt>
                      <w:sdtPr>
                        <w:alias w:val="10 d."/>
                        <w:tag w:val="part_a8019b1ede15406383650c11773b0843"/>
                        <w:id w:val="-1038657881"/>
                        <w:lock w:val="sdtLocked"/>
                      </w:sdtPr>
                      <w:sdtContent>
                        <w:p w14:paraId="1018B1FD" w14:textId="3DD64B70" w:rsidR="00CD2E0F" w:rsidRDefault="00000000">
                          <w:pPr>
                            <w:ind w:firstLine="567"/>
                            <w:jc w:val="both"/>
                            <w:rPr>
                              <w:rFonts w:eastAsia="Calibri"/>
                              <w:szCs w:val="24"/>
                            </w:rPr>
                          </w:pPr>
                          <w:r>
                            <w:rPr>
                              <w:color w:val="000000"/>
                              <w:szCs w:val="24"/>
                            </w:rPr>
                            <w:t>„</w:t>
                          </w:r>
                          <w:sdt>
                            <w:sdtPr>
                              <w:alias w:val="Numeris"/>
                              <w:tag w:val="nr_a8019b1ede15406383650c11773b0843"/>
                              <w:id w:val="-501272409"/>
                              <w:lock w:val="sdtLocked"/>
                            </w:sdtPr>
                            <w:sdtContent>
                              <w:r>
                                <w:rPr>
                                  <w:rFonts w:eastAsia="Calibri"/>
                                  <w:szCs w:val="24"/>
                                </w:rPr>
                                <w:t>10</w:t>
                              </w:r>
                            </w:sdtContent>
                          </w:sdt>
                          <w:r>
                            <w:rPr>
                              <w:rFonts w:eastAsia="Calibri"/>
                              <w:szCs w:val="24"/>
                            </w:rPr>
                            <w:t xml:space="preserve">. Šio straipsnio 1 dalies 2–5 punktuose nurodytus krizių ir ekstremaliųjų situacijų valdymo planus rengiančios valstybės institucijos ir įstaigos, savivaldybės, kitos įstaigos, ūkio subjektai ir veiklos vykdytojai atlieka savo lygmens </w:t>
                          </w:r>
                          <w:r>
                            <w:rPr>
                              <w:szCs w:val="24"/>
                            </w:rPr>
                            <w:t xml:space="preserve">galimų pavojų ir ekstremaliųjų situacijų rizikos vertinimą. </w:t>
                          </w:r>
                          <w:r>
                            <w:rPr>
                              <w:rFonts w:eastAsia="Calibri"/>
                              <w:szCs w:val="24"/>
                            </w:rPr>
                            <w:t xml:space="preserve">Šio straipsnio 1 dalyje nurodyti krizių ir ekstremaliųjų situacijų valdymo planai rengiami vadovaujantis krizių ir ekstremaliųjų situacijų valdymo planų rengimo tvarkos aprašu, atsižvelgiant į nacionalinio galimų pavojų ir ekstremaliųjų situacijų rizikos vertinimo </w:t>
                          </w:r>
                          <w:r>
                            <w:rPr>
                              <w:rFonts w:eastAsia="MS Mincho"/>
                              <w:iCs/>
                              <w:szCs w:val="24"/>
                            </w:rPr>
                            <w:t xml:space="preserve">bei </w:t>
                          </w:r>
                          <w:r>
                            <w:rPr>
                              <w:rFonts w:eastAsia="Calibri"/>
                              <w:szCs w:val="24"/>
                            </w:rPr>
                            <w:t xml:space="preserve">valstybės </w:t>
                          </w:r>
                          <w:r>
                            <w:rPr>
                              <w:rFonts w:eastAsia="Calibri"/>
                              <w:szCs w:val="24"/>
                            </w:rPr>
                            <w:lastRenderedPageBreak/>
                            <w:t xml:space="preserve">institucijų ir įstaigų, </w:t>
                          </w:r>
                          <w:r>
                            <w:rPr>
                              <w:szCs w:val="24"/>
                            </w:rPr>
                            <w:t>savivaldybių, kitų įstaigų, ūkio subjektų ir veiklos vykdytojų atliktų jų lygmens galimų pavojų ir ekstremaliųjų situacijų rizikos vertinimų rezultatus.“</w:t>
                          </w:r>
                        </w:p>
                        <w:p w14:paraId="0706E5BA" w14:textId="1E70EC69" w:rsidR="00CD2E0F" w:rsidRDefault="00000000">
                          <w:pPr>
                            <w:tabs>
                              <w:tab w:val="left" w:pos="851"/>
                            </w:tabs>
                            <w:suppressAutoHyphens/>
                            <w:ind w:firstLine="720"/>
                            <w:jc w:val="both"/>
                            <w:textAlignment w:val="baseline"/>
                            <w:rPr>
                              <w:color w:val="000000"/>
                              <w:szCs w:val="24"/>
                            </w:rPr>
                          </w:pPr>
                        </w:p>
                      </w:sdtContent>
                    </w:sdt>
                  </w:sdtContent>
                </w:sdt>
              </w:sdtContent>
            </w:sdt>
          </w:sdtContent>
        </w:sdt>
        <w:sdt>
          <w:sdtPr>
            <w:alias w:val="18 str."/>
            <w:tag w:val="part_906cf5eb17504c1ea9ff1af3bc337917"/>
            <w:id w:val="2138674232"/>
            <w:lock w:val="sdtLocked"/>
          </w:sdtPr>
          <w:sdtContent>
            <w:p w14:paraId="625F518B" w14:textId="57B2DDF2" w:rsidR="00CD2E0F" w:rsidRDefault="00000000">
              <w:pPr>
                <w:suppressAutoHyphens/>
                <w:ind w:firstLine="720"/>
                <w:jc w:val="both"/>
                <w:textAlignment w:val="baseline"/>
                <w:rPr>
                  <w:szCs w:val="24"/>
                </w:rPr>
              </w:pPr>
              <w:sdt>
                <w:sdtPr>
                  <w:alias w:val="Numeris"/>
                  <w:tag w:val="nr_906cf5eb17504c1ea9ff1af3bc337917"/>
                  <w:id w:val="615800349"/>
                  <w:lock w:val="sdtLocked"/>
                </w:sdtPr>
                <w:sdtContent>
                  <w:r>
                    <w:rPr>
                      <w:b/>
                      <w:bCs/>
                      <w:color w:val="000000"/>
                      <w:szCs w:val="24"/>
                    </w:rPr>
                    <w:t>18</w:t>
                  </w:r>
                </w:sdtContent>
              </w:sdt>
              <w:r>
                <w:rPr>
                  <w:b/>
                  <w:bCs/>
                  <w:color w:val="000000"/>
                  <w:szCs w:val="24"/>
                </w:rPr>
                <w:t xml:space="preserve"> straipsnis. </w:t>
              </w:r>
              <w:sdt>
                <w:sdtPr>
                  <w:alias w:val="Pavadinimas"/>
                  <w:tag w:val="title_906cf5eb17504c1ea9ff1af3bc337917"/>
                  <w:id w:val="-463815348"/>
                  <w:lock w:val="sdtLocked"/>
                </w:sdtPr>
                <w:sdtContent>
                  <w:r>
                    <w:rPr>
                      <w:b/>
                      <w:szCs w:val="24"/>
                    </w:rPr>
                    <w:t>24 straipsnio pakeitimas</w:t>
                  </w:r>
                </w:sdtContent>
              </w:sdt>
            </w:p>
            <w:sdt>
              <w:sdtPr>
                <w:alias w:val="18 str. 1 d."/>
                <w:tag w:val="part_39fdd372d144450190ee60e0bfda7c46"/>
                <w:id w:val="-152527692"/>
                <w:lock w:val="sdtLocked"/>
              </w:sdtPr>
              <w:sdtContent>
                <w:p w14:paraId="6319DBA6" w14:textId="39AF871B" w:rsidR="00CD2E0F" w:rsidRDefault="00000000">
                  <w:pPr>
                    <w:suppressAutoHyphens/>
                    <w:ind w:firstLine="720"/>
                    <w:jc w:val="both"/>
                    <w:textAlignment w:val="baseline"/>
                    <w:rPr>
                      <w:szCs w:val="24"/>
                    </w:rPr>
                  </w:pPr>
                  <w:sdt>
                    <w:sdtPr>
                      <w:alias w:val="Numeris"/>
                      <w:tag w:val="nr_39fdd372d144450190ee60e0bfda7c46"/>
                      <w:id w:val="1756935322"/>
                      <w:lock w:val="sdtLocked"/>
                    </w:sdtPr>
                    <w:sdtContent>
                      <w:r>
                        <w:rPr>
                          <w:szCs w:val="24"/>
                        </w:rPr>
                        <w:t>1</w:t>
                      </w:r>
                    </w:sdtContent>
                  </w:sdt>
                  <w:r>
                    <w:rPr>
                      <w:szCs w:val="24"/>
                    </w:rPr>
                    <w:t>. Pakeisti 24 straipsnio 1 dalį ir ją išdėstyti taip:</w:t>
                  </w:r>
                </w:p>
                <w:sdt>
                  <w:sdtPr>
                    <w:alias w:val="citata"/>
                    <w:tag w:val="part_d1239c59f51641919be9641ffdfcc17e"/>
                    <w:id w:val="-176731877"/>
                    <w:lock w:val="sdtLocked"/>
                  </w:sdtPr>
                  <w:sdtContent>
                    <w:sdt>
                      <w:sdtPr>
                        <w:alias w:val="1 d."/>
                        <w:tag w:val="part_dc18db0b452e4ed99fc949750a99d06f"/>
                        <w:id w:val="-1031564543"/>
                        <w:lock w:val="sdtLocked"/>
                      </w:sdtPr>
                      <w:sdtContent>
                        <w:p w14:paraId="3AA5B49D" w14:textId="02766A76" w:rsidR="00CD2E0F" w:rsidRDefault="00000000">
                          <w:pPr>
                            <w:suppressAutoHyphens/>
                            <w:ind w:firstLine="720"/>
                            <w:jc w:val="both"/>
                            <w:textAlignment w:val="baseline"/>
                            <w:rPr>
                              <w:szCs w:val="24"/>
                            </w:rPr>
                          </w:pPr>
                          <w:r>
                            <w:rPr>
                              <w:szCs w:val="24"/>
                            </w:rPr>
                            <w:t>„</w:t>
                          </w:r>
                          <w:sdt>
                            <w:sdtPr>
                              <w:alias w:val="Numeris"/>
                              <w:tag w:val="nr_dc18db0b452e4ed99fc949750a99d06f"/>
                              <w:id w:val="-611050794"/>
                              <w:lock w:val="sdtLocked"/>
                            </w:sdtPr>
                            <w:sdtContent>
                              <w:r>
                                <w:rPr>
                                  <w:szCs w:val="24"/>
                                </w:rPr>
                                <w:t>1</w:t>
                              </w:r>
                            </w:sdtContent>
                          </w:sdt>
                          <w:r>
                            <w:rPr>
                              <w:szCs w:val="24"/>
                            </w:rPr>
                            <w:t xml:space="preserve">. Perspėjimo sistema sukuriama gyventojams, valstybės ir savivaldybių institucijoms ir įstaigoms, kitoms įstaigoms, ūkio subjektams ir veiklos vykdytojams perspėti ir informuoti apie įvykį, ekstremalųjį įvykį, </w:t>
                          </w:r>
                          <w:r>
                            <w:rPr>
                              <w:bCs/>
                              <w:szCs w:val="24"/>
                            </w:rPr>
                            <w:t>ypatingą įvykį,</w:t>
                          </w:r>
                          <w:r>
                            <w:rPr>
                              <w:szCs w:val="24"/>
                            </w:rPr>
                            <w:t xml:space="preserve"> gresiančią ar susidariusią krizę, ekstremaliąją situaciją, oro pavojų, gresiantį ar įvykusį agresijos aktą, paskelbtą mobilizaciją ar įvestą karo padėtį.“</w:t>
                          </w:r>
                        </w:p>
                      </w:sdtContent>
                    </w:sdt>
                  </w:sdtContent>
                </w:sdt>
              </w:sdtContent>
            </w:sdt>
            <w:sdt>
              <w:sdtPr>
                <w:alias w:val="18 str. 2 d."/>
                <w:tag w:val="part_2320b9ffd9c249b989df4fa9ecaf20f5"/>
                <w:id w:val="-946069943"/>
                <w:lock w:val="sdtLocked"/>
              </w:sdtPr>
              <w:sdtContent>
                <w:p w14:paraId="7DC83BED" w14:textId="4F48E486" w:rsidR="00CD2E0F" w:rsidRDefault="00000000">
                  <w:pPr>
                    <w:suppressAutoHyphens/>
                    <w:ind w:firstLine="720"/>
                    <w:jc w:val="both"/>
                    <w:textAlignment w:val="baseline"/>
                    <w:rPr>
                      <w:szCs w:val="24"/>
                    </w:rPr>
                  </w:pPr>
                  <w:sdt>
                    <w:sdtPr>
                      <w:alias w:val="Numeris"/>
                      <w:tag w:val="nr_2320b9ffd9c249b989df4fa9ecaf20f5"/>
                      <w:id w:val="-67121212"/>
                      <w:lock w:val="sdtLocked"/>
                    </w:sdtPr>
                    <w:sdtContent>
                      <w:r>
                        <w:rPr>
                          <w:szCs w:val="24"/>
                        </w:rPr>
                        <w:t>2</w:t>
                      </w:r>
                    </w:sdtContent>
                  </w:sdt>
                  <w:r>
                    <w:rPr>
                      <w:szCs w:val="24"/>
                    </w:rPr>
                    <w:t>. Pakeisti 24 straipsnio 3 dalį ir ją išdėstyti taip:</w:t>
                  </w:r>
                </w:p>
                <w:sdt>
                  <w:sdtPr>
                    <w:alias w:val="citata"/>
                    <w:tag w:val="part_72cd5ffc9d0c4873811526867d46442b"/>
                    <w:id w:val="1977881735"/>
                    <w:lock w:val="sdtLocked"/>
                  </w:sdtPr>
                  <w:sdtContent>
                    <w:sdt>
                      <w:sdtPr>
                        <w:alias w:val="3 d."/>
                        <w:tag w:val="part_70674bbd505642acacc314298686a91a"/>
                        <w:id w:val="-685905161"/>
                        <w:lock w:val="sdtLocked"/>
                      </w:sdtPr>
                      <w:sdtContent>
                        <w:p w14:paraId="3D96EF18" w14:textId="2C2612DD" w:rsidR="00CD2E0F" w:rsidRDefault="00000000">
                          <w:pPr>
                            <w:tabs>
                              <w:tab w:val="left" w:pos="851"/>
                            </w:tabs>
                            <w:suppressAutoHyphens/>
                            <w:ind w:firstLine="720"/>
                            <w:jc w:val="both"/>
                            <w:textAlignment w:val="baseline"/>
                            <w:rPr>
                              <w:color w:val="000000"/>
                              <w:szCs w:val="24"/>
                            </w:rPr>
                          </w:pPr>
                          <w:r>
                            <w:rPr>
                              <w:color w:val="000000"/>
                              <w:szCs w:val="24"/>
                            </w:rPr>
                            <w:t>„</w:t>
                          </w:r>
                          <w:sdt>
                            <w:sdtPr>
                              <w:alias w:val="Numeris"/>
                              <w:tag w:val="nr_70674bbd505642acacc314298686a91a"/>
                              <w:id w:val="-369456951"/>
                              <w:lock w:val="sdtLocked"/>
                            </w:sdtPr>
                            <w:sdtContent>
                              <w:r>
                                <w:rPr>
                                  <w:color w:val="000000"/>
                                  <w:szCs w:val="24"/>
                                </w:rPr>
                                <w:t>3</w:t>
                              </w:r>
                            </w:sdtContent>
                          </w:sdt>
                          <w:r>
                            <w:rPr>
                              <w:color w:val="000000"/>
                              <w:szCs w:val="24"/>
                            </w:rPr>
                            <w:t>. Viešųjų ryšių tinklų ir (ar) viešųjų elektroninių ryšių paslaugų teikėjai privalo savo lėšomis palaikyti Priešgaisrinės apsaugos ir gelbėjimo departamento įdiegtoms perspėjimo sistemos techninėms perspėjimo priemonėms naudojamą infrastruktūrą ir (ar) technologinę paslaugą, kurios skirtos užtikrinti galimybei perspėti gyventojus apie įvykį, ekstremalųjį įvykį, ypatingą įvykį, gresiančią ar susidariusią krizę, ekstremaliąją situaciją</w:t>
                          </w:r>
                          <w:r>
                            <w:rPr>
                              <w:bCs/>
                              <w:szCs w:val="24"/>
                            </w:rPr>
                            <w:t xml:space="preserve">, </w:t>
                          </w:r>
                          <w:r>
                            <w:rPr>
                              <w:szCs w:val="24"/>
                            </w:rPr>
                            <w:t>oro pavojų, gresiantį ar įvykusį agresijos aktą, paskelbtą mobilizaciją ar įvestą karo padėtį,</w:t>
                          </w:r>
                          <w:r>
                            <w:rPr>
                              <w:bCs/>
                              <w:szCs w:val="24"/>
                            </w:rPr>
                            <w:t xml:space="preserve"> taip pat privalo sudaryti sąlygas Priešgaisrinės apsaugos ir gelbėjimo departamentui įdiegti šią infrastruktūrą ir (ar) technologinę paslaugą, ją (-as) tobulinti ir plėtoti</w:t>
                          </w:r>
                          <w:r>
                            <w:rPr>
                              <w:color w:val="000000"/>
                              <w:szCs w:val="24"/>
                            </w:rPr>
                            <w:t>.“</w:t>
                          </w:r>
                        </w:p>
                      </w:sdtContent>
                    </w:sdt>
                  </w:sdtContent>
                </w:sdt>
              </w:sdtContent>
            </w:sdt>
            <w:sdt>
              <w:sdtPr>
                <w:alias w:val="18 str. 3 d."/>
                <w:tag w:val="part_ef9cf5224c60497f915ee7aea9fa0658"/>
                <w:id w:val="-442153067"/>
                <w:lock w:val="sdtLocked"/>
              </w:sdtPr>
              <w:sdtContent>
                <w:p w14:paraId="155BE6E3" w14:textId="647BBE4F" w:rsidR="00CD2E0F" w:rsidRDefault="00000000">
                  <w:pPr>
                    <w:tabs>
                      <w:tab w:val="left" w:pos="851"/>
                    </w:tabs>
                    <w:suppressAutoHyphens/>
                    <w:ind w:firstLine="720"/>
                    <w:jc w:val="both"/>
                    <w:textAlignment w:val="baseline"/>
                    <w:rPr>
                      <w:color w:val="000000"/>
                      <w:szCs w:val="24"/>
                    </w:rPr>
                  </w:pPr>
                  <w:sdt>
                    <w:sdtPr>
                      <w:alias w:val="Numeris"/>
                      <w:tag w:val="nr_ef9cf5224c60497f915ee7aea9fa0658"/>
                      <w:id w:val="838193953"/>
                      <w:lock w:val="sdtLocked"/>
                    </w:sdtPr>
                    <w:sdtContent>
                      <w:r>
                        <w:rPr>
                          <w:color w:val="000000"/>
                          <w:szCs w:val="24"/>
                        </w:rPr>
                        <w:t>3</w:t>
                      </w:r>
                    </w:sdtContent>
                  </w:sdt>
                  <w:r>
                    <w:rPr>
                      <w:color w:val="000000"/>
                      <w:szCs w:val="24"/>
                    </w:rPr>
                    <w:t>. Papildyti 24 straipsnį 6 dalimi:</w:t>
                  </w:r>
                </w:p>
                <w:sdt>
                  <w:sdtPr>
                    <w:alias w:val="citata"/>
                    <w:tag w:val="part_1a8505199001476d87562133f7e56b3d"/>
                    <w:id w:val="130674430"/>
                    <w:lock w:val="sdtLocked"/>
                  </w:sdtPr>
                  <w:sdtContent>
                    <w:sdt>
                      <w:sdtPr>
                        <w:alias w:val="6 d."/>
                        <w:tag w:val="part_cd19361785f9493abaf606d7779e18d8"/>
                        <w:id w:val="1781520805"/>
                        <w:lock w:val="sdtLocked"/>
                      </w:sdtPr>
                      <w:sdtContent>
                        <w:p w14:paraId="71AB48DD" w14:textId="1B6D1ADC" w:rsidR="00CD2E0F" w:rsidRDefault="00000000">
                          <w:pPr>
                            <w:widowControl w:val="0"/>
                            <w:ind w:firstLine="720"/>
                            <w:jc w:val="both"/>
                            <w:rPr>
                              <w:bCs/>
                              <w:szCs w:val="24"/>
                            </w:rPr>
                          </w:pPr>
                          <w:r>
                            <w:rPr>
                              <w:bCs/>
                              <w:szCs w:val="24"/>
                            </w:rPr>
                            <w:t>„</w:t>
                          </w:r>
                          <w:sdt>
                            <w:sdtPr>
                              <w:alias w:val="Numeris"/>
                              <w:tag w:val="nr_cd19361785f9493abaf606d7779e18d8"/>
                              <w:id w:val="329187542"/>
                              <w:lock w:val="sdtLocked"/>
                            </w:sdtPr>
                            <w:sdtContent>
                              <w:r>
                                <w:rPr>
                                  <w:bCs/>
                                  <w:szCs w:val="24"/>
                                </w:rPr>
                                <w:t>6</w:t>
                              </w:r>
                            </w:sdtContent>
                          </w:sdt>
                          <w:r>
                            <w:rPr>
                              <w:bCs/>
                              <w:szCs w:val="24"/>
                            </w:rPr>
                            <w:t xml:space="preserve">. Valstybės ir savivaldybių institucijos ir įstaigos, išskyrus žvalgybos institucijas, kitos įstaigos, ūkio subjektai, veiklos vykdytojai ir daugiabučių gyvenamųjų namų bendrojo naudojimo objektus valdantys subjektai – </w:t>
                          </w:r>
                          <w:r>
                            <w:rPr>
                              <w:color w:val="000000"/>
                              <w:szCs w:val="24"/>
                            </w:rPr>
                            <w:t>d</w:t>
                          </w:r>
                          <w:r>
                            <w:rPr>
                              <w:bCs/>
                              <w:color w:val="000000"/>
                              <w:szCs w:val="24"/>
                            </w:rPr>
                            <w:t>augiabučių gyvenamųjų namų</w:t>
                          </w:r>
                          <w:r>
                            <w:rPr>
                              <w:color w:val="000000"/>
                              <w:szCs w:val="24"/>
                            </w:rPr>
                            <w:t xml:space="preserve"> savininkų bendrijos, jungtinės veiklos sutartimi įgalioti asmenys arba bendrojo naudojimo objektų administratoriai (toliau – </w:t>
                          </w:r>
                          <w:r>
                            <w:rPr>
                              <w:bCs/>
                              <w:szCs w:val="24"/>
                            </w:rPr>
                            <w:t>daugiabučių gyvenamųjų namų bendrojo naudojimo objektų valdytojai)</w:t>
                          </w:r>
                          <w:r>
                            <w:rPr>
                              <w:color w:val="000000"/>
                              <w:szCs w:val="24"/>
                            </w:rPr>
                            <w:t xml:space="preserve"> </w:t>
                          </w:r>
                          <w:r>
                            <w:rPr>
                              <w:bCs/>
                              <w:szCs w:val="24"/>
                            </w:rPr>
                            <w:t>privalo pagal Priešgaisrinės apsaugos ir gelbėjimo departamento direktoriaus ar jo įgalioto asmens ir (ar) mero ar jo įgalioto asmens nurodymą sudaryti sąlygas perspėjimo sistemos technines perspėjimo priemones įrengti ir neatlygintinai šias priemones eksploatuoti ant savo teisėtais pagrindais valdomų ar naudojamų statinių. Šio nurodymo formą nustato Priešgaisrinės apsaugos ir gelbėjimo departamento direktorius</w:t>
                          </w:r>
                          <w:r>
                            <w:rPr>
                              <w:szCs w:val="24"/>
                            </w:rPr>
                            <w:t>.</w:t>
                          </w:r>
                          <w:r>
                            <w:rPr>
                              <w:bCs/>
                              <w:szCs w:val="24"/>
                            </w:rPr>
                            <w:t>“</w:t>
                          </w:r>
                        </w:p>
                        <w:p w14:paraId="4123CC28" w14:textId="77777777" w:rsidR="00CD2E0F" w:rsidRDefault="00000000">
                          <w:pPr>
                            <w:tabs>
                              <w:tab w:val="left" w:pos="851"/>
                            </w:tabs>
                            <w:suppressAutoHyphens/>
                            <w:ind w:firstLine="720"/>
                            <w:jc w:val="both"/>
                            <w:textAlignment w:val="baseline"/>
                            <w:rPr>
                              <w:color w:val="000000"/>
                              <w:szCs w:val="24"/>
                            </w:rPr>
                          </w:pPr>
                        </w:p>
                      </w:sdtContent>
                    </w:sdt>
                  </w:sdtContent>
                </w:sdt>
              </w:sdtContent>
            </w:sdt>
          </w:sdtContent>
        </w:sdt>
        <w:sdt>
          <w:sdtPr>
            <w:alias w:val="19 str."/>
            <w:tag w:val="part_99a5a965447c48df9bbce5a860694fbc"/>
            <w:id w:val="-1816562309"/>
            <w:lock w:val="sdtLocked"/>
          </w:sdtPr>
          <w:sdtContent>
            <w:p w14:paraId="14B9A3FD" w14:textId="370CE708" w:rsidR="00CD2E0F" w:rsidRDefault="00000000">
              <w:pPr>
                <w:suppressAutoHyphens/>
                <w:ind w:firstLine="720"/>
                <w:jc w:val="both"/>
                <w:textAlignment w:val="baseline"/>
                <w:rPr>
                  <w:b/>
                  <w:szCs w:val="24"/>
                </w:rPr>
              </w:pPr>
              <w:sdt>
                <w:sdtPr>
                  <w:alias w:val="Numeris"/>
                  <w:tag w:val="nr_99a5a965447c48df9bbce5a860694fbc"/>
                  <w:id w:val="-1950844436"/>
                  <w:lock w:val="sdtLocked"/>
                </w:sdtPr>
                <w:sdtContent>
                  <w:r>
                    <w:rPr>
                      <w:b/>
                      <w:bCs/>
                      <w:color w:val="000000"/>
                      <w:szCs w:val="24"/>
                    </w:rPr>
                    <w:t>19</w:t>
                  </w:r>
                </w:sdtContent>
              </w:sdt>
              <w:r>
                <w:rPr>
                  <w:b/>
                  <w:bCs/>
                  <w:color w:val="000000"/>
                  <w:szCs w:val="24"/>
                </w:rPr>
                <w:t xml:space="preserve"> straipsnis. </w:t>
              </w:r>
              <w:sdt>
                <w:sdtPr>
                  <w:alias w:val="Pavadinimas"/>
                  <w:tag w:val="title_99a5a965447c48df9bbce5a860694fbc"/>
                  <w:id w:val="-1232529722"/>
                  <w:lock w:val="sdtLocked"/>
                </w:sdtPr>
                <w:sdtContent>
                  <w:r>
                    <w:rPr>
                      <w:b/>
                      <w:szCs w:val="24"/>
                    </w:rPr>
                    <w:t>25 straipsnio pakeitimas</w:t>
                  </w:r>
                </w:sdtContent>
              </w:sdt>
            </w:p>
            <w:sdt>
              <w:sdtPr>
                <w:alias w:val="19 str. 1 d."/>
                <w:tag w:val="part_d9ae2f32c38c41bcbbb0ec24eea8bf13"/>
                <w:id w:val="1087195230"/>
                <w:lock w:val="sdtLocked"/>
              </w:sdtPr>
              <w:sdtContent>
                <w:p w14:paraId="002BDAF6" w14:textId="229EE83E" w:rsidR="00CD2E0F" w:rsidRDefault="00000000">
                  <w:pPr>
                    <w:suppressAutoHyphens/>
                    <w:ind w:left="720"/>
                    <w:jc w:val="both"/>
                    <w:textAlignment w:val="baseline"/>
                    <w:rPr>
                      <w:szCs w:val="24"/>
                    </w:rPr>
                  </w:pPr>
                  <w:r>
                    <w:rPr>
                      <w:szCs w:val="24"/>
                    </w:rPr>
                    <w:t>Pakeisti 25 straipsnį ir jį išdėstyti taip:</w:t>
                  </w:r>
                </w:p>
                <w:sdt>
                  <w:sdtPr>
                    <w:alias w:val="citata"/>
                    <w:tag w:val="part_1e8f2932269c4318a6779c43143f76f5"/>
                    <w:id w:val="1175227179"/>
                    <w:lock w:val="sdtLocked"/>
                  </w:sdtPr>
                  <w:sdtContent>
                    <w:sdt>
                      <w:sdtPr>
                        <w:alias w:val="25 str."/>
                        <w:tag w:val="part_00146e0c04a04699bf0426a092e974bf"/>
                        <w:id w:val="-385868194"/>
                        <w:lock w:val="sdtLocked"/>
                      </w:sdtPr>
                      <w:sdtContent>
                        <w:p w14:paraId="3081B94D" w14:textId="35C3F06A" w:rsidR="00CD2E0F" w:rsidRDefault="00000000">
                          <w:pPr>
                            <w:suppressAutoHyphens/>
                            <w:ind w:left="720"/>
                            <w:jc w:val="both"/>
                            <w:textAlignment w:val="baseline"/>
                            <w:rPr>
                              <w:szCs w:val="24"/>
                            </w:rPr>
                          </w:pPr>
                          <w:r>
                            <w:rPr>
                              <w:bCs/>
                              <w:color w:val="000000"/>
                            </w:rPr>
                            <w:t>„</w:t>
                          </w:r>
                          <w:sdt>
                            <w:sdtPr>
                              <w:alias w:val="Numeris"/>
                              <w:tag w:val="nr_00146e0c04a04699bf0426a092e974bf"/>
                              <w:id w:val="-435676573"/>
                              <w:lock w:val="sdtLocked"/>
                            </w:sdtPr>
                            <w:sdtContent>
                              <w:r>
                                <w:rPr>
                                  <w:bCs/>
                                  <w:color w:val="000000"/>
                                </w:rPr>
                                <w:t>25</w:t>
                              </w:r>
                            </w:sdtContent>
                          </w:sdt>
                          <w:r>
                            <w:rPr>
                              <w:bCs/>
                              <w:color w:val="000000"/>
                            </w:rPr>
                            <w:t> straipsnis. Krizių valdymo ir civilinės saugos mokymas ir gyventojų švietimas</w:t>
                          </w:r>
                        </w:p>
                        <w:sdt>
                          <w:sdtPr>
                            <w:alias w:val="25 str. 1 d."/>
                            <w:tag w:val="part_8f4cd9f3742e48e8a0569320948c162a"/>
                            <w:id w:val="278226862"/>
                            <w:lock w:val="sdtLocked"/>
                          </w:sdtPr>
                          <w:sdtContent>
                            <w:p w14:paraId="4540592E" w14:textId="0BB20231" w:rsidR="00CD2E0F" w:rsidRDefault="00000000">
                              <w:pPr>
                                <w:suppressAutoHyphens/>
                                <w:ind w:firstLine="720"/>
                                <w:jc w:val="both"/>
                                <w:textAlignment w:val="baseline"/>
                                <w:rPr>
                                  <w:color w:val="000000"/>
                                </w:rPr>
                              </w:pPr>
                              <w:sdt>
                                <w:sdtPr>
                                  <w:alias w:val="Numeris"/>
                                  <w:tag w:val="nr_8f4cd9f3742e48e8a0569320948c162a"/>
                                  <w:id w:val="1758559730"/>
                                  <w:lock w:val="sdtLocked"/>
                                </w:sdtPr>
                                <w:sdtContent>
                                  <w:r>
                                    <w:rPr>
                                      <w:color w:val="000000"/>
                                    </w:rPr>
                                    <w:t>1</w:t>
                                  </w:r>
                                </w:sdtContent>
                              </w:sdt>
                              <w:r>
                                <w:rPr>
                                  <w:color w:val="000000"/>
                                </w:rPr>
                                <w:t>. Siekdamos pasirengti įvykių, ekstremaliųjų įvykių, ypatingų įvykių, krizių ir ekstremaliųjų situacijų valdymui, likvidavimui ir jų padarinių šalinimui, valstybės ir savivaldybių institucijos ir įstaigos, kitos įstaigos, ūkio subjektai ir veiklos vykdytojai Vyriausybės nustatyta tvarka organizuoja krizių valdymo ir civilinės saugos mokymą, į kurį yra integruotas pasirengimo veikti karo padėties ir hibridinių grėsmių metu mokymo turinys.</w:t>
                              </w:r>
                            </w:p>
                          </w:sdtContent>
                        </w:sdt>
                        <w:sdt>
                          <w:sdtPr>
                            <w:alias w:val="25 str. 2 d."/>
                            <w:tag w:val="part_da2ffa2cab114990a666163a68d97c5c"/>
                            <w:id w:val="1185010016"/>
                            <w:lock w:val="sdtLocked"/>
                          </w:sdtPr>
                          <w:sdtContent>
                            <w:p w14:paraId="1B044030" w14:textId="69D0546F" w:rsidR="00CD2E0F" w:rsidRDefault="00000000">
                              <w:pPr>
                                <w:suppressAutoHyphens/>
                                <w:ind w:firstLine="720"/>
                                <w:jc w:val="both"/>
                                <w:textAlignment w:val="baseline"/>
                                <w:rPr>
                                  <w:color w:val="000000"/>
                                  <w:szCs w:val="24"/>
                                </w:rPr>
                              </w:pPr>
                              <w:sdt>
                                <w:sdtPr>
                                  <w:alias w:val="Numeris"/>
                                  <w:tag w:val="nr_da2ffa2cab114990a666163a68d97c5c"/>
                                  <w:id w:val="-378399172"/>
                                  <w:lock w:val="sdtLocked"/>
                                </w:sdtPr>
                                <w:sdtContent>
                                  <w:r>
                                    <w:rPr>
                                      <w:color w:val="000000"/>
                                      <w:szCs w:val="24"/>
                                    </w:rPr>
                                    <w:t>2</w:t>
                                  </w:r>
                                </w:sdtContent>
                              </w:sdt>
                              <w:r>
                                <w:rPr>
                                  <w:color w:val="000000"/>
                                  <w:szCs w:val="24"/>
                                </w:rPr>
                                <w:t xml:space="preserve">. Valstybės ir savivaldybių institucijų ir įstaigų, kitų įstaigų, ūkio subjektų ir veiklos vykdytojų vadovai ar jų įgalioti asmenys privalo siųsti Vyriausybės nustatytų kategorijų asmenis, dirbančius jų vadovaujamose valstybės ir savivaldybių institucijose ir įstaigose, kitose įstaigose, ūkio subjektuose, išklausyti </w:t>
                              </w:r>
                              <w:r>
                                <w:rPr>
                                  <w:bCs/>
                                  <w:color w:val="000000"/>
                                  <w:szCs w:val="24"/>
                                </w:rPr>
                                <w:t>ir baigti</w:t>
                              </w:r>
                              <w:r>
                                <w:rPr>
                                  <w:color w:val="000000"/>
                                  <w:szCs w:val="24"/>
                                </w:rPr>
                                <w:t xml:space="preserve"> Priešgaisrinės apsaugos ir gelbėjimo departamento direktoriaus tvirtinamos </w:t>
                              </w:r>
                              <w:r>
                                <w:rPr>
                                  <w:bCs/>
                                  <w:color w:val="000000"/>
                                  <w:szCs w:val="24"/>
                                </w:rPr>
                                <w:t>krizių valdymo ir</w:t>
                              </w:r>
                              <w:r>
                                <w:rPr>
                                  <w:color w:val="000000"/>
                                  <w:szCs w:val="24"/>
                                </w:rPr>
                                <w:t xml:space="preserve"> civilinės saugos mokymo programos </w:t>
                              </w:r>
                              <w:r>
                                <w:rPr>
                                  <w:bCs/>
                                  <w:color w:val="000000"/>
                                  <w:szCs w:val="24"/>
                                </w:rPr>
                                <w:t>kursą</w:t>
                              </w:r>
                              <w:r>
                                <w:rPr>
                                  <w:color w:val="000000"/>
                                  <w:szCs w:val="24"/>
                                </w:rPr>
                                <w:t xml:space="preserve">. Šie asmenys mokomi ir jų kvalifikacija </w:t>
                              </w:r>
                              <w:r>
                                <w:rPr>
                                  <w:bCs/>
                                  <w:color w:val="000000"/>
                                  <w:szCs w:val="24"/>
                                </w:rPr>
                                <w:t>krizių valdymo ir</w:t>
                              </w:r>
                              <w:r>
                                <w:rPr>
                                  <w:color w:val="000000"/>
                                  <w:szCs w:val="24"/>
                                </w:rPr>
                                <w:t xml:space="preserve"> civilinės saugos srityje tobulinama Vyriausybės nustatyta tvarka.</w:t>
                              </w:r>
                            </w:p>
                          </w:sdtContent>
                        </w:sdt>
                        <w:sdt>
                          <w:sdtPr>
                            <w:alias w:val="25 str. 3 d."/>
                            <w:tag w:val="part_1222fb59dd2e47c4b350e4cd406130d0"/>
                            <w:id w:val="1470251977"/>
                            <w:lock w:val="sdtLocked"/>
                          </w:sdtPr>
                          <w:sdtContent>
                            <w:p w14:paraId="48C5BC4A" w14:textId="523455C2" w:rsidR="00CD2E0F" w:rsidRDefault="00000000">
                              <w:pPr>
                                <w:suppressAutoHyphens/>
                                <w:ind w:firstLine="720"/>
                                <w:jc w:val="both"/>
                                <w:textAlignment w:val="baseline"/>
                                <w:rPr>
                                  <w:color w:val="000000"/>
                                  <w:szCs w:val="24"/>
                                </w:rPr>
                              </w:pPr>
                              <w:sdt>
                                <w:sdtPr>
                                  <w:alias w:val="Numeris"/>
                                  <w:tag w:val="nr_1222fb59dd2e47c4b350e4cd406130d0"/>
                                  <w:id w:val="-893124889"/>
                                  <w:lock w:val="sdtLocked"/>
                                </w:sdtPr>
                                <w:sdtContent>
                                  <w:r>
                                    <w:rPr>
                                      <w:color w:val="000000"/>
                                    </w:rPr>
                                    <w:t>3</w:t>
                                  </w:r>
                                </w:sdtContent>
                              </w:sdt>
                              <w:r>
                                <w:rPr>
                                  <w:color w:val="000000"/>
                                </w:rPr>
                                <w:t>. Krizių valdymo ir civilinės saugos mokymas vykdomas ikimokyklinio, priešmokyklinio ir (ar) bendrojo ugdymo ir profesinio mokymo įstaigose pagal švietimo, mokslo ir sporto ministro tvirtinamas bendrąsias programas, kriterijus ar gaires, į kurias yra integruotas su Priešgaisrinės apsaugos ir gelbėjimo departamentu suderintas mokymo turinys, nurodytas šio straipsnio 1 dalyje. Krizių valdymo ir civilinės saugos mokymas aukštosiose mokyklose vykdomas aukštosios mokyklos nustatyta tvarka.</w:t>
                              </w:r>
                            </w:p>
                          </w:sdtContent>
                        </w:sdt>
                        <w:sdt>
                          <w:sdtPr>
                            <w:alias w:val="25 str. 4 d."/>
                            <w:tag w:val="part_342ee0aad9184d03b4fa4e15c3e56a28"/>
                            <w:id w:val="2106063785"/>
                            <w:lock w:val="sdtLocked"/>
                          </w:sdtPr>
                          <w:sdtContent>
                            <w:p w14:paraId="08F91AA7" w14:textId="01F207E4" w:rsidR="00CD2E0F" w:rsidRDefault="00000000">
                              <w:pPr>
                                <w:suppressAutoHyphens/>
                                <w:ind w:firstLine="720"/>
                                <w:jc w:val="both"/>
                                <w:textAlignment w:val="baseline"/>
                                <w:rPr>
                                  <w:color w:val="000000"/>
                                  <w:szCs w:val="24"/>
                                </w:rPr>
                              </w:pPr>
                              <w:sdt>
                                <w:sdtPr>
                                  <w:alias w:val="Numeris"/>
                                  <w:tag w:val="nr_342ee0aad9184d03b4fa4e15c3e56a28"/>
                                  <w:id w:val="-679973241"/>
                                  <w:lock w:val="sdtLocked"/>
                                </w:sdtPr>
                                <w:sdtContent>
                                  <w:r>
                                    <w:rPr>
                                      <w:color w:val="000000"/>
                                      <w:szCs w:val="24"/>
                                    </w:rPr>
                                    <w:t>4</w:t>
                                  </w:r>
                                </w:sdtContent>
                              </w:sdt>
                              <w:r>
                                <w:rPr>
                                  <w:color w:val="000000"/>
                                  <w:szCs w:val="24"/>
                                </w:rPr>
                                <w:t xml:space="preserve">. Gyventojų švietimas </w:t>
                              </w:r>
                              <w:r>
                                <w:rPr>
                                  <w:bCs/>
                                  <w:color w:val="000000"/>
                                  <w:szCs w:val="24"/>
                                </w:rPr>
                                <w:t>krizių valdymo ir</w:t>
                              </w:r>
                              <w:r>
                                <w:rPr>
                                  <w:color w:val="000000"/>
                                  <w:szCs w:val="24"/>
                                </w:rPr>
                                <w:t xml:space="preserve"> civilinės saugos klausimais vykdomas Priešgaisrinės apsaugos ir gelbėjimo departamento direktoriaus nustatyta tvarka. Priešgaisrinės apsaugos ir gelbėjimo departamentas teikia savivaldybės administracijos direktoriui metodinę pagalbą </w:t>
                              </w:r>
                              <w:r>
                                <w:rPr>
                                  <w:bCs/>
                                  <w:color w:val="000000"/>
                                  <w:szCs w:val="24"/>
                                </w:rPr>
                                <w:t>organizuojant savivaldybės gyventojų švietimą civilinės saugos klausimais</w:t>
                              </w:r>
                              <w:r>
                                <w:rPr>
                                  <w:color w:val="000000"/>
                                  <w:szCs w:val="24"/>
                                </w:rPr>
                                <w:t xml:space="preserve">. Gyventojų švietimas </w:t>
                              </w:r>
                              <w:r>
                                <w:rPr>
                                  <w:bCs/>
                                  <w:color w:val="000000"/>
                                  <w:szCs w:val="24"/>
                                </w:rPr>
                                <w:t>krizių valdymo ir</w:t>
                              </w:r>
                              <w:r>
                                <w:rPr>
                                  <w:color w:val="000000"/>
                                  <w:szCs w:val="24"/>
                                </w:rPr>
                                <w:t xml:space="preserve"> civilinės saugos klausimais turi būti atliekamas ir asmenims su negalia pritaikytais bendravimo būdais (pavyzdžiui, žodiniu, rašytiniu, garsiniu ir (ar) vaizdiniu informacijos perdavimo ir (ar) gavimo būdais naudojant Brailio raštą, multimedijos priemones, garsines priemones, lengvai suprantamą (paprastą ir aiškiai struktūrizuotą) kalbą, gestų kalbą, taip pat patobulintus ir (ar) alternatyvius bendravimo būdus, priemones ir formas, informacijos ir ryšių technologijas, kuriomis disponuojama).“</w:t>
                              </w:r>
                            </w:p>
                            <w:p w14:paraId="35FF36EB" w14:textId="77777777" w:rsidR="00CD2E0F" w:rsidRDefault="00000000">
                              <w:pPr>
                                <w:suppressAutoHyphens/>
                                <w:ind w:firstLine="720"/>
                                <w:jc w:val="both"/>
                                <w:textAlignment w:val="baseline"/>
                                <w:rPr>
                                  <w:b/>
                                  <w:bCs/>
                                  <w:color w:val="000000"/>
                                  <w:szCs w:val="24"/>
                                </w:rPr>
                              </w:pPr>
                            </w:p>
                          </w:sdtContent>
                        </w:sdt>
                      </w:sdtContent>
                    </w:sdt>
                  </w:sdtContent>
                </w:sdt>
              </w:sdtContent>
            </w:sdt>
          </w:sdtContent>
        </w:sdt>
        <w:sdt>
          <w:sdtPr>
            <w:alias w:val="20 str."/>
            <w:tag w:val="part_4ac7b2d457344b17b7d1eebd648eeaf3"/>
            <w:id w:val="-371083332"/>
            <w:lock w:val="sdtLocked"/>
          </w:sdtPr>
          <w:sdtContent>
            <w:p w14:paraId="0DF66FAB" w14:textId="5819423F" w:rsidR="00CD2E0F" w:rsidRDefault="00000000">
              <w:pPr>
                <w:suppressAutoHyphens/>
                <w:ind w:firstLine="720"/>
                <w:jc w:val="both"/>
                <w:textAlignment w:val="baseline"/>
                <w:rPr>
                  <w:szCs w:val="24"/>
                </w:rPr>
              </w:pPr>
              <w:sdt>
                <w:sdtPr>
                  <w:alias w:val="Numeris"/>
                  <w:tag w:val="nr_4ac7b2d457344b17b7d1eebd648eeaf3"/>
                  <w:id w:val="942193385"/>
                  <w:lock w:val="sdtLocked"/>
                </w:sdtPr>
                <w:sdtContent>
                  <w:r>
                    <w:rPr>
                      <w:b/>
                      <w:bCs/>
                      <w:color w:val="000000"/>
                      <w:szCs w:val="24"/>
                    </w:rPr>
                    <w:t>20</w:t>
                  </w:r>
                </w:sdtContent>
              </w:sdt>
              <w:r>
                <w:rPr>
                  <w:b/>
                  <w:bCs/>
                  <w:color w:val="000000"/>
                  <w:szCs w:val="24"/>
                </w:rPr>
                <w:t xml:space="preserve"> straipsnis. </w:t>
              </w:r>
              <w:sdt>
                <w:sdtPr>
                  <w:alias w:val="Pavadinimas"/>
                  <w:tag w:val="title_4ac7b2d457344b17b7d1eebd648eeaf3"/>
                  <w:id w:val="-467506473"/>
                  <w:lock w:val="sdtLocked"/>
                </w:sdtPr>
                <w:sdtContent>
                  <w:r>
                    <w:rPr>
                      <w:b/>
                      <w:szCs w:val="24"/>
                    </w:rPr>
                    <w:t>28 straipsnio pakeitimas</w:t>
                  </w:r>
                </w:sdtContent>
              </w:sdt>
            </w:p>
            <w:sdt>
              <w:sdtPr>
                <w:alias w:val="20 str. 1 d."/>
                <w:tag w:val="part_fc21b89d7c214946b84e8c0ccbdff18a"/>
                <w:id w:val="-1851948001"/>
                <w:lock w:val="sdtLocked"/>
              </w:sdtPr>
              <w:sdtContent>
                <w:p w14:paraId="4226AFAA" w14:textId="2218C467" w:rsidR="00CD2E0F" w:rsidRDefault="00000000">
                  <w:pPr>
                    <w:suppressAutoHyphens/>
                    <w:ind w:firstLine="720"/>
                    <w:jc w:val="both"/>
                    <w:textAlignment w:val="baseline"/>
                    <w:rPr>
                      <w:szCs w:val="24"/>
                    </w:rPr>
                  </w:pPr>
                  <w:r>
                    <w:rPr>
                      <w:szCs w:val="24"/>
                    </w:rPr>
                    <w:t>Pakeisti 28 straipsnį ir jį išdėstyti taip:</w:t>
                  </w:r>
                </w:p>
                <w:sdt>
                  <w:sdtPr>
                    <w:alias w:val="citata"/>
                    <w:tag w:val="part_be678c030bd34940b7e616fa2beff78d"/>
                    <w:id w:val="-279805520"/>
                    <w:lock w:val="sdtLocked"/>
                  </w:sdtPr>
                  <w:sdtContent>
                    <w:sdt>
                      <w:sdtPr>
                        <w:alias w:val="28 str."/>
                        <w:tag w:val="part_5cf8382db6cb44409e0e551f3ad4f6cb"/>
                        <w:id w:val="935637743"/>
                        <w:lock w:val="sdtLocked"/>
                      </w:sdtPr>
                      <w:sdtContent>
                        <w:p w14:paraId="7FCBD900" w14:textId="29294B8B" w:rsidR="00CD2E0F" w:rsidRDefault="00000000">
                          <w:pPr>
                            <w:tabs>
                              <w:tab w:val="left" w:pos="851"/>
                            </w:tabs>
                            <w:suppressAutoHyphens/>
                            <w:ind w:left="2127" w:hanging="1407"/>
                            <w:jc w:val="both"/>
                            <w:textAlignment w:val="baseline"/>
                            <w:rPr>
                              <w:color w:val="000000"/>
                              <w:szCs w:val="24"/>
                            </w:rPr>
                          </w:pPr>
                          <w:r>
                            <w:rPr>
                              <w:color w:val="000000"/>
                              <w:szCs w:val="24"/>
                            </w:rPr>
                            <w:t>„</w:t>
                          </w:r>
                          <w:sdt>
                            <w:sdtPr>
                              <w:alias w:val="Numeris"/>
                              <w:tag w:val="nr_5cf8382db6cb44409e0e551f3ad4f6cb"/>
                              <w:id w:val="513817448"/>
                              <w:lock w:val="sdtLocked"/>
                            </w:sdtPr>
                            <w:sdtContent>
                              <w:r>
                                <w:rPr>
                                  <w:color w:val="000000"/>
                                  <w:szCs w:val="24"/>
                                </w:rPr>
                                <w:t>28</w:t>
                              </w:r>
                            </w:sdtContent>
                          </w:sdt>
                          <w:r>
                            <w:rPr>
                              <w:color w:val="000000"/>
                              <w:szCs w:val="24"/>
                            </w:rPr>
                            <w:t xml:space="preserve"> straipsnis. Slėptuvės, kolektyvinės apsaugos statiniai, priedangos </w:t>
                          </w:r>
                          <w:r>
                            <w:rPr>
                              <w:bCs/>
                              <w:color w:val="000000"/>
                              <w:szCs w:val="24"/>
                            </w:rPr>
                            <w:t>ir civilinės saugos pagalbos punktai</w:t>
                          </w:r>
                        </w:p>
                        <w:sdt>
                          <w:sdtPr>
                            <w:alias w:val="28 str. 1 d."/>
                            <w:tag w:val="part_49e1b0af58c3479d83b145c2ff2440f7"/>
                            <w:id w:val="566240248"/>
                            <w:lock w:val="sdtLocked"/>
                          </w:sdtPr>
                          <w:sdtContent>
                            <w:p w14:paraId="4A50DABF" w14:textId="5C8F1946" w:rsidR="00CD2E0F" w:rsidRDefault="00000000">
                              <w:pPr>
                                <w:tabs>
                                  <w:tab w:val="left" w:pos="851"/>
                                </w:tabs>
                                <w:suppressAutoHyphens/>
                                <w:ind w:firstLine="720"/>
                                <w:jc w:val="both"/>
                                <w:textAlignment w:val="baseline"/>
                                <w:rPr>
                                  <w:color w:val="000000"/>
                                  <w:szCs w:val="24"/>
                                </w:rPr>
                              </w:pPr>
                              <w:sdt>
                                <w:sdtPr>
                                  <w:alias w:val="Numeris"/>
                                  <w:tag w:val="nr_49e1b0af58c3479d83b145c2ff2440f7"/>
                                  <w:id w:val="1342275512"/>
                                  <w:lock w:val="sdtLocked"/>
                                </w:sdtPr>
                                <w:sdtContent>
                                  <w:r>
                                    <w:rPr>
                                      <w:color w:val="000000"/>
                                      <w:szCs w:val="24"/>
                                    </w:rPr>
                                    <w:t>1</w:t>
                                  </w:r>
                                </w:sdtContent>
                              </w:sdt>
                              <w:r>
                                <w:rPr>
                                  <w:color w:val="000000"/>
                                  <w:szCs w:val="24"/>
                                </w:rPr>
                                <w:t xml:space="preserve">. Gyventojai, kurie užtikrina </w:t>
                              </w:r>
                              <w:r>
                                <w:rPr>
                                  <w:bCs/>
                                  <w:color w:val="000000"/>
                                  <w:szCs w:val="24"/>
                                </w:rPr>
                                <w:t>gyvybiškai svarbių valstybės funkcijų atlikimą,</w:t>
                              </w:r>
                              <w:r>
                                <w:rPr>
                                  <w:color w:val="000000"/>
                                  <w:szCs w:val="24"/>
                                </w:rPr>
                                <w:t xml:space="preserve"> turi jiems priskirtų būtinų užduočių </w:t>
                              </w:r>
                              <w:r>
                                <w:rPr>
                                  <w:rFonts w:eastAsia="SimSun"/>
                                  <w:szCs w:val="24"/>
                                </w:rPr>
                                <w:t>arba yra gydomi stacionarinėse asmens sveikatos priežiūros įstaigose</w:t>
                              </w:r>
                              <w:r>
                                <w:rPr>
                                  <w:color w:val="000000"/>
                                  <w:szCs w:val="24"/>
                                </w:rPr>
                                <w:t xml:space="preserve">, nuo jų gyvybei ar sveikatai pavojingų veiksnių, </w:t>
                              </w:r>
                              <w:r>
                                <w:rPr>
                                  <w:bCs/>
                                  <w:color w:val="000000"/>
                                  <w:szCs w:val="24"/>
                                </w:rPr>
                                <w:t>ekstremaliųjų įvykių, ypatingų įvykių,</w:t>
                              </w:r>
                              <w:r>
                                <w:rPr>
                                  <w:color w:val="000000"/>
                                  <w:szCs w:val="24"/>
                                </w:rPr>
                                <w:t xml:space="preserve"> </w:t>
                              </w:r>
                              <w:r>
                                <w:rPr>
                                  <w:bCs/>
                                  <w:color w:val="000000"/>
                                  <w:szCs w:val="24"/>
                                </w:rPr>
                                <w:t xml:space="preserve">ekstremaliųjų situacijų, </w:t>
                              </w:r>
                              <w:r>
                                <w:rPr>
                                  <w:szCs w:val="24"/>
                                </w:rPr>
                                <w:t>oro pavojaus, agresijos akto</w:t>
                              </w:r>
                              <w:r>
                                <w:rPr>
                                  <w:bCs/>
                                  <w:color w:val="000000"/>
                                  <w:szCs w:val="24"/>
                                </w:rPr>
                                <w:t xml:space="preserve"> ar karo padėties metu</w:t>
                              </w:r>
                              <w:r>
                                <w:rPr>
                                  <w:color w:val="000000"/>
                                  <w:szCs w:val="24"/>
                                </w:rPr>
                                <w:t xml:space="preserve"> laikinai apsaugomi slėptuvėse.</w:t>
                              </w:r>
                            </w:p>
                          </w:sdtContent>
                        </w:sdt>
                        <w:sdt>
                          <w:sdtPr>
                            <w:alias w:val="28 str. 2 d."/>
                            <w:tag w:val="part_521ffea17b024558bb0c1fdba4a71467"/>
                            <w:id w:val="-2001575280"/>
                            <w:lock w:val="sdtLocked"/>
                          </w:sdtPr>
                          <w:sdtContent>
                            <w:p w14:paraId="1AE4B412" w14:textId="3D254088" w:rsidR="00CD2E0F" w:rsidRDefault="00000000">
                              <w:pPr>
                                <w:tabs>
                                  <w:tab w:val="left" w:pos="851"/>
                                </w:tabs>
                                <w:suppressAutoHyphens/>
                                <w:ind w:firstLine="720"/>
                                <w:jc w:val="both"/>
                                <w:textAlignment w:val="baseline"/>
                                <w:rPr>
                                  <w:color w:val="000000"/>
                                  <w:szCs w:val="24"/>
                                </w:rPr>
                              </w:pPr>
                              <w:sdt>
                                <w:sdtPr>
                                  <w:alias w:val="Numeris"/>
                                  <w:tag w:val="nr_521ffea17b024558bb0c1fdba4a71467"/>
                                  <w:id w:val="663587362"/>
                                  <w:lock w:val="sdtLocked"/>
                                </w:sdtPr>
                                <w:sdtContent>
                                  <w:r>
                                    <w:rPr>
                                      <w:color w:val="000000"/>
                                      <w:szCs w:val="24"/>
                                    </w:rPr>
                                    <w:t>2</w:t>
                                  </w:r>
                                </w:sdtContent>
                              </w:sdt>
                              <w:r>
                                <w:rPr>
                                  <w:color w:val="000000"/>
                                  <w:szCs w:val="24"/>
                                </w:rPr>
                                <w:t xml:space="preserve">. Gyventojai, išskyrus šio straipsnio 1 dalyje nurodytus gyventojus, </w:t>
                              </w:r>
                              <w:r>
                                <w:rPr>
                                  <w:rFonts w:eastAsia="EUAlbertina-Regular-Identity-H"/>
                                  <w:bCs/>
                                  <w:szCs w:val="24"/>
                                </w:rPr>
                                <w:t xml:space="preserve">gresiant ar įvykus </w:t>
                              </w:r>
                              <w:r>
                                <w:rPr>
                                  <w:rFonts w:eastAsia="EUAlbertina-Regular-Identity-H"/>
                                  <w:szCs w:val="24"/>
                                </w:rPr>
                                <w:t>įvykiui, ekstremaliajam įvykiui,</w:t>
                              </w:r>
                              <w:r>
                                <w:rPr>
                                  <w:rFonts w:eastAsia="EUAlbertina-Regular-Identity-H"/>
                                  <w:bCs/>
                                  <w:szCs w:val="24"/>
                                </w:rPr>
                                <w:t xml:space="preserve"> ypatingam įvykiui, gresiant ar susidarius ekstremaliajai situacijai</w:t>
                              </w:r>
                              <w:r>
                                <w:rPr>
                                  <w:rFonts w:eastAsia="EUAlbertina-Regular-Identity-H"/>
                                  <w:szCs w:val="24"/>
                                </w:rPr>
                                <w:t xml:space="preserve">, gresiant ar įvykus agresijos aktui, paskelbus mobilizaciją ar įvedus karo padėtį </w:t>
                              </w:r>
                              <w:r>
                                <w:rPr>
                                  <w:color w:val="000000"/>
                                  <w:szCs w:val="24"/>
                                </w:rPr>
                                <w:t>nuo jų gyvybei ar sveikatai pavojingų veiksnių laikinai apsaugomi ir apgyvendinami kolektyvinės apsaugos statiniuose.</w:t>
                              </w:r>
                            </w:p>
                          </w:sdtContent>
                        </w:sdt>
                        <w:sdt>
                          <w:sdtPr>
                            <w:alias w:val="28 str. 3 d."/>
                            <w:tag w:val="part_6591b1c075f14823a03fe58f692717ca"/>
                            <w:id w:val="128286416"/>
                            <w:lock w:val="sdtLocked"/>
                          </w:sdtPr>
                          <w:sdtContent>
                            <w:p w14:paraId="52DCD27B" w14:textId="1F3A635C" w:rsidR="00CD2E0F" w:rsidRDefault="00000000">
                              <w:pPr>
                                <w:tabs>
                                  <w:tab w:val="left" w:pos="851"/>
                                </w:tabs>
                                <w:suppressAutoHyphens/>
                                <w:ind w:firstLine="720"/>
                                <w:jc w:val="both"/>
                                <w:textAlignment w:val="baseline"/>
                                <w:rPr>
                                  <w:color w:val="000000"/>
                                  <w:szCs w:val="24"/>
                                </w:rPr>
                              </w:pPr>
                              <w:sdt>
                                <w:sdtPr>
                                  <w:alias w:val="Numeris"/>
                                  <w:tag w:val="nr_6591b1c075f14823a03fe58f692717ca"/>
                                  <w:id w:val="2088949100"/>
                                  <w:lock w:val="sdtLocked"/>
                                </w:sdtPr>
                                <w:sdtContent>
                                  <w:r>
                                    <w:rPr>
                                      <w:color w:val="000000"/>
                                      <w:szCs w:val="24"/>
                                    </w:rPr>
                                    <w:t>3</w:t>
                                  </w:r>
                                </w:sdtContent>
                              </w:sdt>
                              <w:r>
                                <w:rPr>
                                  <w:color w:val="000000"/>
                                  <w:szCs w:val="24"/>
                                </w:rPr>
                                <w:t xml:space="preserve">. Oro pavojaus atveju, agresijos akto ar </w:t>
                              </w:r>
                              <w:r>
                                <w:rPr>
                                  <w:bCs/>
                                  <w:color w:val="000000"/>
                                  <w:szCs w:val="24"/>
                                </w:rPr>
                                <w:t>karo</w:t>
                              </w:r>
                              <w:r>
                                <w:rPr>
                                  <w:color w:val="000000"/>
                                  <w:szCs w:val="24"/>
                                </w:rPr>
                                <w:t xml:space="preserve"> padėties metu gyventojams apsaugoti naudojamos priedangos.</w:t>
                              </w:r>
                            </w:p>
                          </w:sdtContent>
                        </w:sdt>
                        <w:sdt>
                          <w:sdtPr>
                            <w:alias w:val="28 str. 4 d."/>
                            <w:tag w:val="part_8b58443b78a140688a604dd607864a3b"/>
                            <w:id w:val="686256955"/>
                            <w:lock w:val="sdtLocked"/>
                          </w:sdtPr>
                          <w:sdtContent>
                            <w:p w14:paraId="7C839E82" w14:textId="291E5349" w:rsidR="00CD2E0F" w:rsidRDefault="00000000">
                              <w:pPr>
                                <w:tabs>
                                  <w:tab w:val="left" w:pos="851"/>
                                </w:tabs>
                                <w:suppressAutoHyphens/>
                                <w:ind w:firstLine="720"/>
                                <w:jc w:val="both"/>
                                <w:textAlignment w:val="baseline"/>
                                <w:rPr>
                                  <w:color w:val="000000"/>
                                  <w:szCs w:val="24"/>
                                </w:rPr>
                              </w:pPr>
                              <w:sdt>
                                <w:sdtPr>
                                  <w:alias w:val="Numeris"/>
                                  <w:tag w:val="nr_8b58443b78a140688a604dd607864a3b"/>
                                  <w:id w:val="1399330370"/>
                                  <w:lock w:val="sdtLocked"/>
                                </w:sdtPr>
                                <w:sdtContent>
                                  <w:r>
                                    <w:rPr>
                                      <w:color w:val="000000"/>
                                      <w:szCs w:val="24"/>
                                    </w:rPr>
                                    <w:t>4</w:t>
                                  </w:r>
                                </w:sdtContent>
                              </w:sdt>
                              <w:r>
                                <w:rPr>
                                  <w:color w:val="000000"/>
                                  <w:szCs w:val="24"/>
                                </w:rPr>
                                <w:t xml:space="preserve">. Statant naują visuomenės poreikiams naudojamą pastatą (išskyrus religinės paskirties), kuriame vienu metu gali būti daugiau kaip 100 žmonių, arba aukštybinį (daugiau kaip 5 aukštų) daugiabutį gyvenamąjį namą, </w:t>
                              </w:r>
                              <w:r>
                                <w:rPr>
                                  <w:bCs/>
                                  <w:color w:val="000000"/>
                                  <w:szCs w:val="24"/>
                                </w:rPr>
                                <w:t>pagal</w:t>
                              </w:r>
                              <w:r>
                                <w:rPr>
                                  <w:color w:val="000000"/>
                                  <w:szCs w:val="24"/>
                                </w:rPr>
                                <w:t xml:space="preserve"> </w:t>
                              </w:r>
                              <w:r>
                                <w:rPr>
                                  <w:bCs/>
                                  <w:color w:val="000000"/>
                                  <w:szCs w:val="24"/>
                                </w:rPr>
                                <w:t>Vyriausybės įgaliotos institucijos nustatytus priedangų projektavimo ir įrengimo reikalavimus</w:t>
                              </w:r>
                              <w:r>
                                <w:rPr>
                                  <w:color w:val="000000"/>
                                  <w:szCs w:val="24"/>
                                </w:rPr>
                                <w:t xml:space="preserve"> jame ar jo priklausinyje (-iuose) turi būti suprojektuota (-os) ir įrengta (-os) </w:t>
                              </w:r>
                              <w:r>
                                <w:rPr>
                                  <w:bCs/>
                                  <w:color w:val="000000"/>
                                  <w:szCs w:val="24"/>
                                </w:rPr>
                                <w:t>priedanga (-os)</w:t>
                              </w:r>
                              <w:r>
                                <w:rPr>
                                  <w:color w:val="000000"/>
                                  <w:szCs w:val="24"/>
                                </w:rPr>
                                <w:t>.</w:t>
                              </w:r>
                            </w:p>
                          </w:sdtContent>
                        </w:sdt>
                        <w:sdt>
                          <w:sdtPr>
                            <w:alias w:val="28 str. 5 d."/>
                            <w:tag w:val="part_d18c83efc0494ac39635b94958c8b3c6"/>
                            <w:id w:val="-2138401274"/>
                            <w:lock w:val="sdtLocked"/>
                          </w:sdtPr>
                          <w:sdtContent>
                            <w:p w14:paraId="3DDDC0DB" w14:textId="35B99E5F" w:rsidR="00CD2E0F" w:rsidRDefault="00000000">
                              <w:pPr>
                                <w:tabs>
                                  <w:tab w:val="left" w:pos="851"/>
                                </w:tabs>
                                <w:suppressAutoHyphens/>
                                <w:ind w:firstLine="720"/>
                                <w:jc w:val="both"/>
                                <w:textAlignment w:val="baseline"/>
                                <w:rPr>
                                  <w:bCs/>
                                  <w:color w:val="000000"/>
                                  <w:szCs w:val="24"/>
                                </w:rPr>
                              </w:pPr>
                              <w:sdt>
                                <w:sdtPr>
                                  <w:alias w:val="Numeris"/>
                                  <w:tag w:val="nr_d18c83efc0494ac39635b94958c8b3c6"/>
                                  <w:id w:val="120038935"/>
                                  <w:lock w:val="sdtLocked"/>
                                </w:sdtPr>
                                <w:sdtContent>
                                  <w:r>
                                    <w:rPr>
                                      <w:color w:val="000000"/>
                                      <w:szCs w:val="24"/>
                                    </w:rPr>
                                    <w:t>5</w:t>
                                  </w:r>
                                </w:sdtContent>
                              </w:sdt>
                              <w:r>
                                <w:rPr>
                                  <w:color w:val="000000"/>
                                  <w:szCs w:val="24"/>
                                </w:rPr>
                                <w:t>. Valstybės ir savivaldybių institucijos ir įstaigos, kitos įstaigos, ūkio subjektai</w:t>
                              </w:r>
                              <w:r>
                                <w:rPr>
                                  <w:bCs/>
                                  <w:color w:val="000000"/>
                                  <w:szCs w:val="24"/>
                                </w:rPr>
                                <w:t>,</w:t>
                              </w:r>
                              <w:r>
                                <w:rPr>
                                  <w:color w:val="000000"/>
                                  <w:szCs w:val="24"/>
                                </w:rPr>
                                <w:t xml:space="preserve"> veiklos vykdytojai </w:t>
                              </w:r>
                              <w:r>
                                <w:rPr>
                                  <w:bCs/>
                                  <w:color w:val="000000"/>
                                  <w:szCs w:val="24"/>
                                </w:rPr>
                                <w:t>ir daugiabučių gyvenamųjų namų bendrojo naudojimo objektų valdytojai:</w:t>
                              </w:r>
                            </w:p>
                            <w:sdt>
                              <w:sdtPr>
                                <w:alias w:val="28 str. 5 d. 1 p."/>
                                <w:tag w:val="part_79589e63221c48d088d44e1094efae3b"/>
                                <w:id w:val="-1985380317"/>
                                <w:lock w:val="sdtLocked"/>
                              </w:sdtPr>
                              <w:sdtContent>
                                <w:p w14:paraId="1129AC24" w14:textId="0132BDC5" w:rsidR="00CD2E0F" w:rsidRDefault="00000000">
                                  <w:pPr>
                                    <w:tabs>
                                      <w:tab w:val="left" w:pos="851"/>
                                    </w:tabs>
                                    <w:suppressAutoHyphens/>
                                    <w:ind w:firstLine="720"/>
                                    <w:jc w:val="both"/>
                                    <w:textAlignment w:val="baseline"/>
                                    <w:rPr>
                                      <w:bCs/>
                                      <w:color w:val="000000"/>
                                      <w:szCs w:val="24"/>
                                    </w:rPr>
                                  </w:pPr>
                                  <w:sdt>
                                    <w:sdtPr>
                                      <w:alias w:val="Numeris"/>
                                      <w:tag w:val="nr_79589e63221c48d088d44e1094efae3b"/>
                                      <w:id w:val="291414390"/>
                                      <w:lock w:val="sdtLocked"/>
                                    </w:sdtPr>
                                    <w:sdtContent>
                                      <w:r>
                                        <w:rPr>
                                          <w:bCs/>
                                          <w:color w:val="000000"/>
                                          <w:szCs w:val="24"/>
                                        </w:rPr>
                                        <w:t>1</w:t>
                                      </w:r>
                                    </w:sdtContent>
                                  </w:sdt>
                                  <w:r>
                                    <w:rPr>
                                      <w:bCs/>
                                      <w:color w:val="000000"/>
                                      <w:szCs w:val="24"/>
                                    </w:rPr>
                                    <w:t>)</w:t>
                                  </w:r>
                                  <w:r>
                                    <w:rPr>
                                      <w:color w:val="000000"/>
                                      <w:szCs w:val="24"/>
                                    </w:rPr>
                                    <w:t xml:space="preserve"> savivaldybės administracijos direktoriui teikia duomenis apie savo teisėtais pagrindais valdomus ar  naudojamus ir savivaldybėje esančius kolektyvinės apsaugos statinius, priedangas </w:t>
                                  </w:r>
                                  <w:r>
                                    <w:rPr>
                                      <w:bCs/>
                                      <w:color w:val="000000"/>
                                      <w:szCs w:val="24"/>
                                    </w:rPr>
                                    <w:t xml:space="preserve">ir civilinės saugos pagalbos punktus </w:t>
                                  </w:r>
                                  <w:r>
                                    <w:rPr>
                                      <w:color w:val="000000"/>
                                      <w:szCs w:val="24"/>
                                    </w:rPr>
                                    <w:t xml:space="preserve">ir sudaro galimybes neatlygintinai </w:t>
                                  </w:r>
                                  <w:r>
                                    <w:rPr>
                                      <w:bCs/>
                                      <w:color w:val="000000"/>
                                      <w:szCs w:val="24"/>
                                    </w:rPr>
                                    <w:t>jais</w:t>
                                  </w:r>
                                  <w:r>
                                    <w:rPr>
                                      <w:color w:val="000000"/>
                                      <w:szCs w:val="24"/>
                                    </w:rPr>
                                    <w:t xml:space="preserve"> naudotis,</w:t>
                                  </w:r>
                                  <w:r>
                                    <w:rPr>
                                      <w:bCs/>
                                      <w:color w:val="000000"/>
                                      <w:szCs w:val="24"/>
                                    </w:rPr>
                                    <w:t xml:space="preserve"> paskiria asmenis, atsakingus už šių objektų paruošimą naudoti ir naudojimą;</w:t>
                                  </w:r>
                                </w:p>
                              </w:sdtContent>
                            </w:sdt>
                            <w:sdt>
                              <w:sdtPr>
                                <w:alias w:val="28 str. 5 d. 2 p."/>
                                <w:tag w:val="part_a71dfe42c794487ab0aeefe4596e8fdc"/>
                                <w:id w:val="364178654"/>
                                <w:lock w:val="sdtLocked"/>
                              </w:sdtPr>
                              <w:sdtContent>
                                <w:p w14:paraId="5C8646EA" w14:textId="2A45FE7E" w:rsidR="00CD2E0F" w:rsidRDefault="00000000">
                                  <w:pPr>
                                    <w:tabs>
                                      <w:tab w:val="left" w:pos="851"/>
                                    </w:tabs>
                                    <w:suppressAutoHyphens/>
                                    <w:ind w:firstLine="720"/>
                                    <w:jc w:val="both"/>
                                    <w:textAlignment w:val="baseline"/>
                                    <w:rPr>
                                      <w:rFonts w:eastAsia="SimSun"/>
                                      <w:szCs w:val="24"/>
                                    </w:rPr>
                                  </w:pPr>
                                  <w:sdt>
                                    <w:sdtPr>
                                      <w:alias w:val="Numeris"/>
                                      <w:tag w:val="nr_a71dfe42c794487ab0aeefe4596e8fdc"/>
                                      <w:id w:val="233212193"/>
                                      <w:lock w:val="sdtLocked"/>
                                    </w:sdtPr>
                                    <w:sdtContent>
                                      <w:r>
                                        <w:rPr>
                                          <w:bCs/>
                                          <w:color w:val="000000"/>
                                          <w:szCs w:val="24"/>
                                        </w:rPr>
                                        <w:t>2</w:t>
                                      </w:r>
                                    </w:sdtContent>
                                  </w:sdt>
                                  <w:r>
                                    <w:rPr>
                                      <w:bCs/>
                                      <w:color w:val="000000"/>
                                      <w:szCs w:val="24"/>
                                    </w:rPr>
                                    <w:t>)</w:t>
                                  </w:r>
                                  <w:r>
                                    <w:rPr>
                                      <w:rFonts w:eastAsia="SimSun"/>
                                      <w:szCs w:val="24"/>
                                    </w:rPr>
                                    <w:t xml:space="preserve"> sudaro sąlygas savo teisėtais pagrindais valdomus ar naudojamus statinius ir patalpas, kurie Vyriausybės nustatyta tvarka gali būti parenkami kolektyvinės apsaugos statiniams ir priedangoms įrengti, apžiūrėti savivaldybės administracijos direktoriaus įgaliotiems asmenims;</w:t>
                                  </w:r>
                                </w:p>
                              </w:sdtContent>
                            </w:sdt>
                            <w:sdt>
                              <w:sdtPr>
                                <w:alias w:val="28 str. 5 d. 3 p."/>
                                <w:tag w:val="part_dbe5a4d0c94240e580589791b72e5157"/>
                                <w:id w:val="328716045"/>
                                <w:lock w:val="sdtLocked"/>
                              </w:sdtPr>
                              <w:sdtContent>
                                <w:p w14:paraId="4620A530" w14:textId="06B15456" w:rsidR="00CD2E0F" w:rsidRDefault="00000000">
                                  <w:pPr>
                                    <w:tabs>
                                      <w:tab w:val="left" w:pos="851"/>
                                    </w:tabs>
                                    <w:suppressAutoHyphens/>
                                    <w:ind w:firstLine="720"/>
                                    <w:jc w:val="both"/>
                                    <w:textAlignment w:val="baseline"/>
                                    <w:rPr>
                                      <w:rFonts w:eastAsia="SimSun"/>
                                      <w:szCs w:val="24"/>
                                    </w:rPr>
                                  </w:pPr>
                                  <w:sdt>
                                    <w:sdtPr>
                                      <w:alias w:val="Numeris"/>
                                      <w:tag w:val="nr_dbe5a4d0c94240e580589791b72e5157"/>
                                      <w:id w:val="1739523728"/>
                                      <w:lock w:val="sdtLocked"/>
                                    </w:sdtPr>
                                    <w:sdtContent>
                                      <w:r>
                                        <w:rPr>
                                          <w:rFonts w:eastAsia="SimSun"/>
                                          <w:szCs w:val="24"/>
                                        </w:rPr>
                                        <w:t>3</w:t>
                                      </w:r>
                                    </w:sdtContent>
                                  </w:sdt>
                                  <w:r>
                                    <w:rPr>
                                      <w:rFonts w:eastAsia="SimSun"/>
                                      <w:szCs w:val="24"/>
                                    </w:rPr>
                                    <w:t xml:space="preserve">) sudaro sąlygas savo teisėtais pagrindais valdomus ar naudojamus statinius, patalpas ir teritorijas, kurie Vyriausybės nustatyta tvarka gali būti parenkami </w:t>
                                  </w:r>
                                  <w:r>
                                    <w:rPr>
                                      <w:bCs/>
                                      <w:color w:val="000000"/>
                                      <w:szCs w:val="24"/>
                                    </w:rPr>
                                    <w:t>civilinės saugos pagalbos punktams</w:t>
                                  </w:r>
                                  <w:r>
                                    <w:rPr>
                                      <w:rFonts w:eastAsia="SimSun"/>
                                      <w:szCs w:val="24"/>
                                    </w:rPr>
                                    <w:t xml:space="preserve"> įrengti, apžiūrėti savivaldybės administracijos direktoriaus įgaliotiems asmenims.</w:t>
                                  </w:r>
                                </w:p>
                              </w:sdtContent>
                            </w:sdt>
                          </w:sdtContent>
                        </w:sdt>
                        <w:sdt>
                          <w:sdtPr>
                            <w:alias w:val="28 str. 6 d."/>
                            <w:tag w:val="part_d85c195e3ed64a81a7e169deadb4640d"/>
                            <w:id w:val="189185314"/>
                            <w:lock w:val="sdtLocked"/>
                          </w:sdtPr>
                          <w:sdtContent>
                            <w:p w14:paraId="49AA60B2" w14:textId="3050D418" w:rsidR="00CD2E0F" w:rsidRDefault="00000000">
                              <w:pPr>
                                <w:tabs>
                                  <w:tab w:val="left" w:pos="851"/>
                                </w:tabs>
                                <w:suppressAutoHyphens/>
                                <w:ind w:firstLine="720"/>
                                <w:jc w:val="both"/>
                                <w:textAlignment w:val="baseline"/>
                                <w:rPr>
                                  <w:color w:val="000000"/>
                                  <w:szCs w:val="24"/>
                                </w:rPr>
                              </w:pPr>
                              <w:sdt>
                                <w:sdtPr>
                                  <w:alias w:val="Numeris"/>
                                  <w:tag w:val="nr_d85c195e3ed64a81a7e169deadb4640d"/>
                                  <w:id w:val="-1296762436"/>
                                  <w:lock w:val="sdtLocked"/>
                                </w:sdtPr>
                                <w:sdtContent>
                                  <w:r>
                                    <w:rPr>
                                      <w:color w:val="000000"/>
                                      <w:szCs w:val="24"/>
                                    </w:rPr>
                                    <w:t>6</w:t>
                                  </w:r>
                                </w:sdtContent>
                              </w:sdt>
                              <w:r>
                                <w:rPr>
                                  <w:color w:val="000000"/>
                                  <w:szCs w:val="24"/>
                                </w:rPr>
                                <w:t xml:space="preserve">. Meras Vyriausybės nustatyta tvarka nustato </w:t>
                              </w:r>
                              <w:r>
                                <w:rPr>
                                  <w:bCs/>
                                  <w:color w:val="000000"/>
                                  <w:szCs w:val="24"/>
                                </w:rPr>
                                <w:t xml:space="preserve">civilinės saugos pagalbos punktų, </w:t>
                              </w:r>
                              <w:r>
                                <w:rPr>
                                  <w:color w:val="000000"/>
                                  <w:szCs w:val="24"/>
                                </w:rPr>
                                <w:t>kolektyvinės apsaugos statinių ir priedangų poreikį, organizuoja jų parinkimą, pažymėjimą</w:t>
                              </w:r>
                              <w:r>
                                <w:rPr>
                                  <w:bCs/>
                                  <w:color w:val="000000"/>
                                  <w:szCs w:val="24"/>
                                </w:rPr>
                                <w:t>,</w:t>
                              </w:r>
                              <w:r>
                                <w:rPr>
                                  <w:color w:val="000000"/>
                                  <w:szCs w:val="24"/>
                                </w:rPr>
                                <w:t xml:space="preserve"> parengimą, </w:t>
                              </w:r>
                              <w:r>
                                <w:rPr>
                                  <w:bCs/>
                                  <w:color w:val="000000"/>
                                  <w:szCs w:val="24"/>
                                </w:rPr>
                                <w:t>paruošimą naudoti ir naudojimą</w:t>
                              </w:r>
                              <w:r>
                                <w:rPr>
                                  <w:color w:val="000000"/>
                                  <w:szCs w:val="24"/>
                                </w:rPr>
                                <w:t>.</w:t>
                              </w:r>
                            </w:p>
                          </w:sdtContent>
                        </w:sdt>
                        <w:sdt>
                          <w:sdtPr>
                            <w:alias w:val="28 str. 7 d."/>
                            <w:tag w:val="part_24f30ddfcb524ccf96bbe8cd98dcafa5"/>
                            <w:id w:val="1676228473"/>
                            <w:lock w:val="sdtLocked"/>
                          </w:sdtPr>
                          <w:sdtContent>
                            <w:p w14:paraId="0CDD0590" w14:textId="121BB113" w:rsidR="00CD2E0F" w:rsidRDefault="00000000">
                              <w:pPr>
                                <w:widowControl w:val="0"/>
                                <w:ind w:firstLine="720"/>
                                <w:jc w:val="both"/>
                                <w:rPr>
                                  <w:rFonts w:eastAsia="SimSun"/>
                                  <w:szCs w:val="24"/>
                                </w:rPr>
                              </w:pPr>
                              <w:sdt>
                                <w:sdtPr>
                                  <w:alias w:val="Numeris"/>
                                  <w:tag w:val="nr_24f30ddfcb524ccf96bbe8cd98dcafa5"/>
                                  <w:id w:val="842206593"/>
                                  <w:lock w:val="sdtLocked"/>
                                </w:sdtPr>
                                <w:sdtContent>
                                  <w:r>
                                    <w:rPr>
                                      <w:rFonts w:eastAsia="SimSun"/>
                                      <w:szCs w:val="24"/>
                                    </w:rPr>
                                    <w:t>7</w:t>
                                  </w:r>
                                </w:sdtContent>
                              </w:sdt>
                              <w:r>
                                <w:rPr>
                                  <w:rFonts w:eastAsia="SimSun"/>
                                  <w:szCs w:val="24"/>
                                </w:rPr>
                                <w:t>. Kolektyvinės apsaugos statiniai, priedangos ir civilinės saugos pagalbos punktai parenkami valstybės ir savivaldybių institucijų ir įstaigų, kitų įstaigų, ūkio subjektų</w:t>
                              </w:r>
                              <w:r>
                                <w:rPr>
                                  <w:szCs w:val="24"/>
                                </w:rPr>
                                <w:t>,</w:t>
                              </w:r>
                              <w:r>
                                <w:rPr>
                                  <w:rFonts w:eastAsia="SimSun"/>
                                  <w:szCs w:val="24"/>
                                </w:rPr>
                                <w:t xml:space="preserve"> veiklos vykdytojų ir daugiabučių gyvenamųjų namų bendrojo naudojimo objektų valdytojų teisėtais pagrindais valdomuose ar naudojamuose statiniuose, patalpose ir teritorijose pagal jų pateiktus duomenis ir (ar) pagal šio įstatymo 18 straipsnio 2 dalies 2 punkte nurodytoje informacinėje </w:t>
                              </w:r>
                              <w:r>
                                <w:rPr>
                                  <w:rFonts w:eastAsia="SimSun"/>
                                  <w:szCs w:val="24"/>
                                </w:rPr>
                                <w:lastRenderedPageBreak/>
                                <w:t xml:space="preserve">sistemoje tvarkomus duomenis, atsižvelgiant į šio straipsnio 5 dalies 2 ir 3 punktuose nurodytos apžiūros rezultatus. </w:t>
                              </w:r>
                            </w:p>
                          </w:sdtContent>
                        </w:sdt>
                        <w:sdt>
                          <w:sdtPr>
                            <w:alias w:val="28 str. 8 d."/>
                            <w:tag w:val="part_ca182a76dcdb4ab4950cc71447652872"/>
                            <w:id w:val="154113609"/>
                            <w:lock w:val="sdtLocked"/>
                          </w:sdtPr>
                          <w:sdtContent>
                            <w:p w14:paraId="68A2E614" w14:textId="1566EC89" w:rsidR="00CD2E0F" w:rsidRDefault="00000000">
                              <w:pPr>
                                <w:widowControl w:val="0"/>
                                <w:ind w:firstLine="720"/>
                                <w:jc w:val="both"/>
                                <w:rPr>
                                  <w:bCs/>
                                  <w:szCs w:val="24"/>
                                </w:rPr>
                              </w:pPr>
                              <w:sdt>
                                <w:sdtPr>
                                  <w:alias w:val="Numeris"/>
                                  <w:tag w:val="nr_ca182a76dcdb4ab4950cc71447652872"/>
                                  <w:id w:val="1624271569"/>
                                  <w:lock w:val="sdtLocked"/>
                                </w:sdtPr>
                                <w:sdtContent>
                                  <w:r>
                                    <w:rPr>
                                      <w:rFonts w:eastAsia="SimSun"/>
                                      <w:szCs w:val="24"/>
                                    </w:rPr>
                                    <w:t>8</w:t>
                                  </w:r>
                                </w:sdtContent>
                              </w:sdt>
                              <w:r>
                                <w:rPr>
                                  <w:rFonts w:eastAsia="SimSun"/>
                                  <w:szCs w:val="24"/>
                                </w:rPr>
                                <w:t xml:space="preserve">. Parinkti kolektyvinės apsaugos statiniai ir priedangos priskiriami vienam iš 3 lygių vadovaujantis šio įstatymo 12 straipsnio 2 dalies 4 punkte nurodyta </w:t>
                              </w:r>
                              <w:r>
                                <w:rPr>
                                  <w:bCs/>
                                  <w:szCs w:val="24"/>
                                </w:rPr>
                                <w:t>priedangų ir kolektyvinės apsaugos statinių skirstymo į 3 lygius pagal jų suteikiamą apsaugą gyventojams tvarka:</w:t>
                              </w:r>
                            </w:p>
                            <w:sdt>
                              <w:sdtPr>
                                <w:alias w:val="28 str. 8 d. 1 p."/>
                                <w:tag w:val="part_93302c574c564fe7b922bb099ed73ac4"/>
                                <w:id w:val="-1259366325"/>
                                <w:lock w:val="sdtLocked"/>
                              </w:sdtPr>
                              <w:sdtContent>
                                <w:p w14:paraId="5CE3457C" w14:textId="77777777" w:rsidR="00CD2E0F" w:rsidRDefault="00000000">
                                  <w:pPr>
                                    <w:widowControl w:val="0"/>
                                    <w:ind w:firstLine="720"/>
                                    <w:jc w:val="both"/>
                                    <w:rPr>
                                      <w:bCs/>
                                      <w:szCs w:val="24"/>
                                    </w:rPr>
                                  </w:pPr>
                                  <w:sdt>
                                    <w:sdtPr>
                                      <w:alias w:val="Numeris"/>
                                      <w:tag w:val="nr_93302c574c564fe7b922bb099ed73ac4"/>
                                      <w:id w:val="1065767561"/>
                                      <w:lock w:val="sdtLocked"/>
                                    </w:sdtPr>
                                    <w:sdtContent>
                                      <w:r>
                                        <w:rPr>
                                          <w:bCs/>
                                          <w:szCs w:val="24"/>
                                        </w:rPr>
                                        <w:t>1</w:t>
                                      </w:r>
                                    </w:sdtContent>
                                  </w:sdt>
                                  <w:r>
                                    <w:rPr>
                                      <w:bCs/>
                                      <w:szCs w:val="24"/>
                                    </w:rPr>
                                    <w:t xml:space="preserve">) priedangos priskiriamos: </w:t>
                                  </w:r>
                                </w:p>
                                <w:sdt>
                                  <w:sdtPr>
                                    <w:alias w:val="28 str. 8 d. 1 p. a pp."/>
                                    <w:tag w:val="part_1be46a2c02564a8e9637b5d2abdba7b6"/>
                                    <w:id w:val="1698343754"/>
                                    <w:lock w:val="sdtLocked"/>
                                  </w:sdtPr>
                                  <w:sdtContent>
                                    <w:p w14:paraId="119F14FE" w14:textId="1486D4C0" w:rsidR="00CD2E0F" w:rsidRDefault="00000000">
                                      <w:pPr>
                                        <w:widowControl w:val="0"/>
                                        <w:ind w:firstLine="720"/>
                                        <w:jc w:val="both"/>
                                        <w:rPr>
                                          <w:bCs/>
                                          <w:szCs w:val="24"/>
                                        </w:rPr>
                                      </w:pPr>
                                      <w:sdt>
                                        <w:sdtPr>
                                          <w:alias w:val="Numeris"/>
                                          <w:tag w:val="nr_1be46a2c02564a8e9637b5d2abdba7b6"/>
                                          <w:id w:val="-1490097824"/>
                                          <w:lock w:val="sdtLocked"/>
                                        </w:sdtPr>
                                        <w:sdtContent>
                                          <w:r>
                                            <w:rPr>
                                              <w:bCs/>
                                              <w:szCs w:val="24"/>
                                            </w:rPr>
                                            <w:t>a</w:t>
                                          </w:r>
                                        </w:sdtContent>
                                      </w:sdt>
                                      <w:r>
                                        <w:rPr>
                                          <w:bCs/>
                                          <w:szCs w:val="24"/>
                                        </w:rPr>
                                        <w:t>) pirmojo lygio priedangoms – gyventojų apsaugai iki 72 valandų;</w:t>
                                      </w:r>
                                    </w:p>
                                  </w:sdtContent>
                                </w:sdt>
                                <w:sdt>
                                  <w:sdtPr>
                                    <w:alias w:val="28 str. 8 d. 1 p. b pp."/>
                                    <w:tag w:val="part_8145a0830d0547c0aff56c10f703b80b"/>
                                    <w:id w:val="-211347536"/>
                                    <w:lock w:val="sdtLocked"/>
                                  </w:sdtPr>
                                  <w:sdtContent>
                                    <w:p w14:paraId="2F487827" w14:textId="67576B3D" w:rsidR="00CD2E0F" w:rsidRDefault="00000000">
                                      <w:pPr>
                                        <w:widowControl w:val="0"/>
                                        <w:ind w:firstLine="720"/>
                                        <w:jc w:val="both"/>
                                        <w:rPr>
                                          <w:bCs/>
                                          <w:szCs w:val="24"/>
                                        </w:rPr>
                                      </w:pPr>
                                      <w:sdt>
                                        <w:sdtPr>
                                          <w:alias w:val="Numeris"/>
                                          <w:tag w:val="nr_8145a0830d0547c0aff56c10f703b80b"/>
                                          <w:id w:val="-1637254107"/>
                                          <w:lock w:val="sdtLocked"/>
                                        </w:sdtPr>
                                        <w:sdtContent>
                                          <w:r>
                                            <w:rPr>
                                              <w:bCs/>
                                              <w:szCs w:val="24"/>
                                            </w:rPr>
                                            <w:t>b</w:t>
                                          </w:r>
                                        </w:sdtContent>
                                      </w:sdt>
                                      <w:r>
                                        <w:rPr>
                                          <w:bCs/>
                                          <w:szCs w:val="24"/>
                                        </w:rPr>
                                        <w:t xml:space="preserve">) antrojo lygio priedangoms – gyventojų apsaugai iki 24 valandų; </w:t>
                                      </w:r>
                                    </w:p>
                                  </w:sdtContent>
                                </w:sdt>
                                <w:sdt>
                                  <w:sdtPr>
                                    <w:alias w:val="28 str. 8 d. 1 p. c pp."/>
                                    <w:tag w:val="part_8a2000cc8a7a43629a4b3b9f21e33b8c"/>
                                    <w:id w:val="1866478055"/>
                                    <w:lock w:val="sdtLocked"/>
                                  </w:sdtPr>
                                  <w:sdtContent>
                                    <w:p w14:paraId="5C6A8B88" w14:textId="31FBEB69" w:rsidR="00CD2E0F" w:rsidRDefault="00000000">
                                      <w:pPr>
                                        <w:widowControl w:val="0"/>
                                        <w:ind w:firstLine="720"/>
                                        <w:jc w:val="both"/>
                                        <w:rPr>
                                          <w:bCs/>
                                          <w:szCs w:val="24"/>
                                        </w:rPr>
                                      </w:pPr>
                                      <w:sdt>
                                        <w:sdtPr>
                                          <w:alias w:val="Numeris"/>
                                          <w:tag w:val="nr_8a2000cc8a7a43629a4b3b9f21e33b8c"/>
                                          <w:id w:val="191116283"/>
                                          <w:lock w:val="sdtLocked"/>
                                        </w:sdtPr>
                                        <w:sdtContent>
                                          <w:r>
                                            <w:rPr>
                                              <w:bCs/>
                                              <w:szCs w:val="24"/>
                                            </w:rPr>
                                            <w:t>c</w:t>
                                          </w:r>
                                        </w:sdtContent>
                                      </w:sdt>
                                      <w:r>
                                        <w:rPr>
                                          <w:bCs/>
                                          <w:szCs w:val="24"/>
                                        </w:rPr>
                                        <w:t>) trečiojo lygio priedangoms – gyventojų apsaugai iki 5 valandų;</w:t>
                                      </w:r>
                                    </w:p>
                                  </w:sdtContent>
                                </w:sdt>
                              </w:sdtContent>
                            </w:sdt>
                            <w:sdt>
                              <w:sdtPr>
                                <w:alias w:val="28 str. 8 d. 2 p."/>
                                <w:tag w:val="part_85acba61bf7847818c6fe3c66d20edcb"/>
                                <w:id w:val="-283810647"/>
                                <w:lock w:val="sdtLocked"/>
                              </w:sdtPr>
                              <w:sdtContent>
                                <w:p w14:paraId="501866D6" w14:textId="77777777" w:rsidR="00CD2E0F" w:rsidRDefault="00000000">
                                  <w:pPr>
                                    <w:widowControl w:val="0"/>
                                    <w:ind w:firstLine="720"/>
                                    <w:jc w:val="both"/>
                                    <w:rPr>
                                      <w:bCs/>
                                      <w:szCs w:val="24"/>
                                    </w:rPr>
                                  </w:pPr>
                                  <w:sdt>
                                    <w:sdtPr>
                                      <w:alias w:val="Numeris"/>
                                      <w:tag w:val="nr_85acba61bf7847818c6fe3c66d20edcb"/>
                                      <w:id w:val="-737786832"/>
                                      <w:lock w:val="sdtLocked"/>
                                    </w:sdtPr>
                                    <w:sdtContent>
                                      <w:r>
                                        <w:rPr>
                                          <w:bCs/>
                                          <w:szCs w:val="24"/>
                                        </w:rPr>
                                        <w:t>2</w:t>
                                      </w:r>
                                    </w:sdtContent>
                                  </w:sdt>
                                  <w:r>
                                    <w:rPr>
                                      <w:bCs/>
                                      <w:szCs w:val="24"/>
                                    </w:rPr>
                                    <w:t xml:space="preserve">) kolektyvinės apsaugos statiniai priskiriami: </w:t>
                                  </w:r>
                                </w:p>
                                <w:sdt>
                                  <w:sdtPr>
                                    <w:alias w:val="28 str. 8 d. 2 p. a pp."/>
                                    <w:tag w:val="part_0f196699a1a54858a45de2d62de47aa7"/>
                                    <w:id w:val="-1270077943"/>
                                    <w:lock w:val="sdtLocked"/>
                                  </w:sdtPr>
                                  <w:sdtContent>
                                    <w:p w14:paraId="57D480CB" w14:textId="4C8FC62B" w:rsidR="00CD2E0F" w:rsidRDefault="00000000">
                                      <w:pPr>
                                        <w:widowControl w:val="0"/>
                                        <w:ind w:firstLine="720"/>
                                        <w:jc w:val="both"/>
                                        <w:rPr>
                                          <w:bCs/>
                                          <w:szCs w:val="24"/>
                                        </w:rPr>
                                      </w:pPr>
                                      <w:sdt>
                                        <w:sdtPr>
                                          <w:alias w:val="Numeris"/>
                                          <w:tag w:val="nr_0f196699a1a54858a45de2d62de47aa7"/>
                                          <w:id w:val="668611954"/>
                                          <w:lock w:val="sdtLocked"/>
                                        </w:sdtPr>
                                        <w:sdtContent>
                                          <w:r>
                                            <w:rPr>
                                              <w:bCs/>
                                              <w:szCs w:val="24"/>
                                            </w:rPr>
                                            <w:t>a</w:t>
                                          </w:r>
                                        </w:sdtContent>
                                      </w:sdt>
                                      <w:r>
                                        <w:rPr>
                                          <w:bCs/>
                                          <w:szCs w:val="24"/>
                                        </w:rPr>
                                        <w:t xml:space="preserve">) pirmojo lygio kolektyvinės apsaugos statiniams – gyventojų apsaugai nuo šių jų gyvybei ar sveikatai pavojingų veiksnių: </w:t>
                                      </w:r>
                                    </w:p>
                                  </w:sdtContent>
                                </w:sdt>
                                <w:sdt>
                                  <w:sdtPr>
                                    <w:alias w:val="28 str. 8 d. 2 p. i pp."/>
                                    <w:tag w:val="part_615429ad0e964cf9843cee4e695b4015"/>
                                    <w:id w:val="1216623403"/>
                                    <w:lock w:val="sdtLocked"/>
                                  </w:sdtPr>
                                  <w:sdtContent>
                                    <w:p w14:paraId="543CFC50" w14:textId="77777777" w:rsidR="00CD2E0F" w:rsidRDefault="00000000">
                                      <w:pPr>
                                        <w:widowControl w:val="0"/>
                                        <w:ind w:firstLine="720"/>
                                        <w:jc w:val="both"/>
                                        <w:rPr>
                                          <w:bCs/>
                                          <w:szCs w:val="24"/>
                                        </w:rPr>
                                      </w:pPr>
                                      <w:sdt>
                                        <w:sdtPr>
                                          <w:alias w:val="Numeris"/>
                                          <w:tag w:val="nr_615429ad0e964cf9843cee4e695b4015"/>
                                          <w:id w:val="1807970212"/>
                                          <w:lock w:val="sdtLocked"/>
                                        </w:sdtPr>
                                        <w:sdtContent>
                                          <w:r>
                                            <w:rPr>
                                              <w:bCs/>
                                              <w:szCs w:val="24"/>
                                            </w:rPr>
                                            <w:t>i</w:t>
                                          </w:r>
                                        </w:sdtContent>
                                      </w:sdt>
                                      <w:r>
                                        <w:rPr>
                                          <w:bCs/>
                                          <w:szCs w:val="24"/>
                                        </w:rPr>
                                        <w:t xml:space="preserve">) gresiant ar įvykus agresijos aktui, paskelbus mobilizaciją ar įvedus karo padėtį; </w:t>
                                      </w:r>
                                    </w:p>
                                  </w:sdtContent>
                                </w:sdt>
                                <w:sdt>
                                  <w:sdtPr>
                                    <w:alias w:val="28 str. 8 d. 2 p. ii pp."/>
                                    <w:tag w:val="part_2e73ae157cf145a8b0ad9d8e821b9534"/>
                                    <w:id w:val="1818215899"/>
                                    <w:lock w:val="sdtLocked"/>
                                  </w:sdtPr>
                                  <w:sdtContent>
                                    <w:p w14:paraId="31F4D45D" w14:textId="77777777" w:rsidR="00CD2E0F" w:rsidRDefault="00000000">
                                      <w:pPr>
                                        <w:widowControl w:val="0"/>
                                        <w:ind w:firstLine="720"/>
                                        <w:jc w:val="both"/>
                                        <w:rPr>
                                          <w:bCs/>
                                          <w:szCs w:val="24"/>
                                        </w:rPr>
                                      </w:pPr>
                                      <w:sdt>
                                        <w:sdtPr>
                                          <w:alias w:val="Numeris"/>
                                          <w:tag w:val="nr_2e73ae157cf145a8b0ad9d8e821b9534"/>
                                          <w:id w:val="1437874428"/>
                                          <w:lock w:val="sdtLocked"/>
                                        </w:sdtPr>
                                        <w:sdtContent>
                                          <w:r>
                                            <w:rPr>
                                              <w:bCs/>
                                              <w:szCs w:val="24"/>
                                            </w:rPr>
                                            <w:t>ii</w:t>
                                          </w:r>
                                        </w:sdtContent>
                                      </w:sdt>
                                      <w:r>
                                        <w:rPr>
                                          <w:bCs/>
                                          <w:szCs w:val="24"/>
                                        </w:rPr>
                                        <w:t>) gresiant ar įvykus įvykiui, ekstremaliajam įvykiui, ypatingam įvykiui, gresiant ar susidarius ekstremaliajai situacijai;</w:t>
                                      </w:r>
                                    </w:p>
                                  </w:sdtContent>
                                </w:sdt>
                                <w:sdt>
                                  <w:sdtPr>
                                    <w:alias w:val="28 str. 8 d. 2 p. iii pp."/>
                                    <w:tag w:val="part_57087b8638cb48f58e4dc8d35099c459"/>
                                    <w:id w:val="-310407186"/>
                                    <w:lock w:val="sdtLocked"/>
                                  </w:sdtPr>
                                  <w:sdtContent>
                                    <w:p w14:paraId="4D9F6702" w14:textId="73E61C59" w:rsidR="00CD2E0F" w:rsidRDefault="00000000">
                                      <w:pPr>
                                        <w:widowControl w:val="0"/>
                                        <w:ind w:firstLine="720"/>
                                        <w:jc w:val="both"/>
                                        <w:rPr>
                                          <w:bCs/>
                                          <w:szCs w:val="24"/>
                                        </w:rPr>
                                      </w:pPr>
                                      <w:sdt>
                                        <w:sdtPr>
                                          <w:alias w:val="Numeris"/>
                                          <w:tag w:val="nr_57087b8638cb48f58e4dc8d35099c459"/>
                                          <w:id w:val="-996259236"/>
                                          <w:lock w:val="sdtLocked"/>
                                        </w:sdtPr>
                                        <w:sdtContent>
                                          <w:r>
                                            <w:rPr>
                                              <w:bCs/>
                                              <w:szCs w:val="24"/>
                                            </w:rPr>
                                            <w:t>iii</w:t>
                                          </w:r>
                                        </w:sdtContent>
                                      </w:sdt>
                                      <w:r>
                                        <w:rPr>
                                          <w:bCs/>
                                          <w:szCs w:val="24"/>
                                        </w:rPr>
                                        <w:t>) radioaktyviojo, cheminio ir biologinio užterštumo atveju;</w:t>
                                      </w:r>
                                    </w:p>
                                  </w:sdtContent>
                                </w:sdt>
                                <w:sdt>
                                  <w:sdtPr>
                                    <w:alias w:val="28 str. 8 d. 2 p. b pp."/>
                                    <w:tag w:val="part_059a35a329ec4d64ab3c4f40aa8a7a45"/>
                                    <w:id w:val="498696760"/>
                                    <w:lock w:val="sdtLocked"/>
                                  </w:sdtPr>
                                  <w:sdtContent>
                                    <w:p w14:paraId="0A530832" w14:textId="066EF2AB" w:rsidR="00CD2E0F" w:rsidRDefault="00000000">
                                      <w:pPr>
                                        <w:widowControl w:val="0"/>
                                        <w:ind w:firstLine="720"/>
                                        <w:jc w:val="both"/>
                                        <w:rPr>
                                          <w:bCs/>
                                          <w:szCs w:val="24"/>
                                        </w:rPr>
                                      </w:pPr>
                                      <w:sdt>
                                        <w:sdtPr>
                                          <w:alias w:val="Numeris"/>
                                          <w:tag w:val="nr_059a35a329ec4d64ab3c4f40aa8a7a45"/>
                                          <w:id w:val="-102415246"/>
                                          <w:lock w:val="sdtLocked"/>
                                        </w:sdtPr>
                                        <w:sdtContent>
                                          <w:r>
                                            <w:rPr>
                                              <w:bCs/>
                                              <w:szCs w:val="24"/>
                                            </w:rPr>
                                            <w:t>b</w:t>
                                          </w:r>
                                        </w:sdtContent>
                                      </w:sdt>
                                      <w:r>
                                        <w:rPr>
                                          <w:bCs/>
                                          <w:szCs w:val="24"/>
                                        </w:rPr>
                                        <w:t xml:space="preserve">) antrojo lygio kolektyvinės apsaugos statiniams – gyventojų apsaugai nuo šių jų gyvybei ar sveikatai pavojingų veiksnių: </w:t>
                                      </w:r>
                                    </w:p>
                                  </w:sdtContent>
                                </w:sdt>
                                <w:sdt>
                                  <w:sdtPr>
                                    <w:alias w:val="28 str. 8 d. 2 p. i pp."/>
                                    <w:tag w:val="part_8501bc8827ea4e159b49cbc711e58f2a"/>
                                    <w:id w:val="1369097356"/>
                                    <w:lock w:val="sdtLocked"/>
                                  </w:sdtPr>
                                  <w:sdtContent>
                                    <w:p w14:paraId="5030E1E1" w14:textId="33F696E5" w:rsidR="00CD2E0F" w:rsidRDefault="00000000">
                                      <w:pPr>
                                        <w:widowControl w:val="0"/>
                                        <w:ind w:firstLine="720"/>
                                        <w:jc w:val="both"/>
                                        <w:rPr>
                                          <w:bCs/>
                                          <w:szCs w:val="24"/>
                                        </w:rPr>
                                      </w:pPr>
                                      <w:sdt>
                                        <w:sdtPr>
                                          <w:alias w:val="Numeris"/>
                                          <w:tag w:val="nr_8501bc8827ea4e159b49cbc711e58f2a"/>
                                          <w:id w:val="-307248684"/>
                                          <w:lock w:val="sdtLocked"/>
                                        </w:sdtPr>
                                        <w:sdtContent>
                                          <w:r>
                                            <w:rPr>
                                              <w:bCs/>
                                              <w:szCs w:val="24"/>
                                            </w:rPr>
                                            <w:t>i</w:t>
                                          </w:r>
                                        </w:sdtContent>
                                      </w:sdt>
                                      <w:r>
                                        <w:rPr>
                                          <w:bCs/>
                                          <w:szCs w:val="24"/>
                                        </w:rPr>
                                        <w:t xml:space="preserve">) gresiant ar įvykus agresijos aktui, paskelbus mobilizaciją ar įvedus karo padėtį; </w:t>
                                      </w:r>
                                    </w:p>
                                  </w:sdtContent>
                                </w:sdt>
                                <w:sdt>
                                  <w:sdtPr>
                                    <w:alias w:val="28 str. 8 d. 2 p. ii pp."/>
                                    <w:tag w:val="part_c2483d6a5dc94aab87286f517bce120f"/>
                                    <w:id w:val="-140887640"/>
                                    <w:lock w:val="sdtLocked"/>
                                  </w:sdtPr>
                                  <w:sdtContent>
                                    <w:p w14:paraId="773F8353" w14:textId="2EAA41D7" w:rsidR="00CD2E0F" w:rsidRDefault="00000000">
                                      <w:pPr>
                                        <w:widowControl w:val="0"/>
                                        <w:ind w:firstLine="720"/>
                                        <w:jc w:val="both"/>
                                        <w:rPr>
                                          <w:bCs/>
                                          <w:szCs w:val="24"/>
                                        </w:rPr>
                                      </w:pPr>
                                      <w:sdt>
                                        <w:sdtPr>
                                          <w:alias w:val="Numeris"/>
                                          <w:tag w:val="nr_c2483d6a5dc94aab87286f517bce120f"/>
                                          <w:id w:val="-2040426214"/>
                                          <w:lock w:val="sdtLocked"/>
                                        </w:sdtPr>
                                        <w:sdtContent>
                                          <w:r>
                                            <w:rPr>
                                              <w:bCs/>
                                              <w:szCs w:val="24"/>
                                            </w:rPr>
                                            <w:t>ii</w:t>
                                          </w:r>
                                        </w:sdtContent>
                                      </w:sdt>
                                      <w:r>
                                        <w:rPr>
                                          <w:bCs/>
                                          <w:szCs w:val="24"/>
                                        </w:rPr>
                                        <w:t>) gresiant ar įvykus įvykiui, ekstremaliajam įvykiui, ypatingam įvykiui, gresiant ar susidarius ekstremaliajai situacijai, išskyrus apsaugą nuo radioaktyviojo, cheminio ir biologinio užterštumo;</w:t>
                                      </w:r>
                                    </w:p>
                                  </w:sdtContent>
                                </w:sdt>
                                <w:sdt>
                                  <w:sdtPr>
                                    <w:alias w:val="28 str. 8 d. 2 p. c pp."/>
                                    <w:tag w:val="part_77ddbcd8fd8d47bea1ff157b535b9f60"/>
                                    <w:id w:val="1384824664"/>
                                    <w:lock w:val="sdtLocked"/>
                                  </w:sdtPr>
                                  <w:sdtContent>
                                    <w:p w14:paraId="5A9E11EB" w14:textId="27E4D27C" w:rsidR="00CD2E0F" w:rsidRDefault="00000000">
                                      <w:pPr>
                                        <w:widowControl w:val="0"/>
                                        <w:ind w:firstLine="720"/>
                                        <w:jc w:val="both"/>
                                        <w:rPr>
                                          <w:bCs/>
                                          <w:szCs w:val="24"/>
                                        </w:rPr>
                                      </w:pPr>
                                      <w:sdt>
                                        <w:sdtPr>
                                          <w:alias w:val="Numeris"/>
                                          <w:tag w:val="nr_77ddbcd8fd8d47bea1ff157b535b9f60"/>
                                          <w:id w:val="738992144"/>
                                          <w:lock w:val="sdtLocked"/>
                                        </w:sdtPr>
                                        <w:sdtContent>
                                          <w:r>
                                            <w:rPr>
                                              <w:bCs/>
                                              <w:szCs w:val="24"/>
                                            </w:rPr>
                                            <w:t>c</w:t>
                                          </w:r>
                                        </w:sdtContent>
                                      </w:sdt>
                                      <w:r>
                                        <w:rPr>
                                          <w:bCs/>
                                          <w:szCs w:val="24"/>
                                        </w:rPr>
                                        <w:t>) trečiojo lygio kolektyvinės apsaugos statiniams – gyventojų apsaugai nuo jų gyvybei ar sveikatai pavojingų veiksnių gresiant ar įvykus įvykiui, ekstremaliajam įvykiui, ypatingam įvykiui, gresiant ar susidarius ekstremaliajai situacijai, išskyrus apsaugą nuo radioaktyviojo, cheminio ir biologinio užterštumo.</w:t>
                                      </w:r>
                                    </w:p>
                                  </w:sdtContent>
                                </w:sdt>
                              </w:sdtContent>
                            </w:sdt>
                          </w:sdtContent>
                        </w:sdt>
                        <w:sdt>
                          <w:sdtPr>
                            <w:alias w:val="28 str. 9 d."/>
                            <w:tag w:val="part_cda63087ea8547b3ac1c5fb4bb43bb2d"/>
                            <w:id w:val="1253619690"/>
                            <w:lock w:val="sdtLocked"/>
                          </w:sdtPr>
                          <w:sdtContent>
                            <w:p w14:paraId="5333FA8B" w14:textId="2F808211" w:rsidR="00CD2E0F" w:rsidRDefault="00000000">
                              <w:pPr>
                                <w:ind w:firstLine="720"/>
                                <w:jc w:val="both"/>
                                <w:rPr>
                                  <w:rFonts w:eastAsia="Calibri"/>
                                  <w:bCs/>
                                  <w:color w:val="000000"/>
                                  <w:szCs w:val="24"/>
                                </w:rPr>
                              </w:pPr>
                              <w:sdt>
                                <w:sdtPr>
                                  <w:alias w:val="Numeris"/>
                                  <w:tag w:val="nr_cda63087ea8547b3ac1c5fb4bb43bb2d"/>
                                  <w:id w:val="-909307342"/>
                                  <w:lock w:val="sdtLocked"/>
                                </w:sdtPr>
                                <w:sdtContent>
                                  <w:r>
                                    <w:rPr>
                                      <w:rFonts w:eastAsia="Calibri"/>
                                      <w:bCs/>
                                      <w:color w:val="000000"/>
                                      <w:szCs w:val="24"/>
                                    </w:rPr>
                                    <w:t>9</w:t>
                                  </w:r>
                                </w:sdtContent>
                              </w:sdt>
                              <w:r>
                                <w:rPr>
                                  <w:rFonts w:eastAsia="Calibri"/>
                                  <w:bCs/>
                                  <w:color w:val="000000"/>
                                  <w:szCs w:val="24"/>
                                </w:rPr>
                                <w:t>. Statiniai ir patalpos, kuriuose įrengti kolektyvinės apsaugos statiniai ir priedangos, naudojami pagal šių statinių ir patalpų paskirtį, o šio įstatymo 2 straipsnio 24 ir 32 dalyse nustatytais atvejais ir metu šių statinių ir patalpų valdytojai Vyriausybės nustatyta tvarka juos paruošia naudoti kaip kolektyvinės apsaugos statinius ir priedangas ir sudaro sąlygas gyventojams į juos patekti. Statiniai, patalpos ir teritorijos, kuriuose parinkti civilinės saugos pagalbos punktai, naudojami pagal šių statinių, patalpų ir teritorijų paskirtį, o šio įstatymo 2 straipsnio 4</w:t>
                              </w:r>
                              <w:r>
                                <w:rPr>
                                  <w:rFonts w:eastAsia="Calibri"/>
                                  <w:bCs/>
                                  <w:color w:val="000000"/>
                                  <w:szCs w:val="24"/>
                                  <w:vertAlign w:val="superscript"/>
                                </w:rPr>
                                <w:t>1</w:t>
                              </w:r>
                              <w:r>
                                <w:rPr>
                                  <w:rFonts w:eastAsia="Calibri"/>
                                  <w:bCs/>
                                  <w:color w:val="000000"/>
                                  <w:szCs w:val="24"/>
                                </w:rPr>
                                <w:t xml:space="preserve"> dalyje nustatytu metu šių statinių, patalpų ir teritorijų valdytojai Vyriausybės nustatyta tvarka juos paruošia naudoti kaip civilinės saugos pagalbos punktus ir sudaro sąlygas gyventojams į juos patekti. </w:t>
                              </w:r>
                            </w:p>
                          </w:sdtContent>
                        </w:sdt>
                        <w:sdt>
                          <w:sdtPr>
                            <w:alias w:val="28 str. 10 d."/>
                            <w:tag w:val="part_8f0ed795c80c42629b064e53cb10c134"/>
                            <w:id w:val="1083338696"/>
                            <w:lock w:val="sdtLocked"/>
                          </w:sdtPr>
                          <w:sdtContent>
                            <w:p w14:paraId="1F1D9605" w14:textId="736999C2" w:rsidR="00CD2E0F" w:rsidRDefault="00000000">
                              <w:pPr>
                                <w:ind w:firstLine="720"/>
                                <w:jc w:val="both"/>
                                <w:rPr>
                                  <w:color w:val="000000"/>
                                  <w:szCs w:val="24"/>
                                </w:rPr>
                              </w:pPr>
                              <w:sdt>
                                <w:sdtPr>
                                  <w:alias w:val="Numeris"/>
                                  <w:tag w:val="nr_8f0ed795c80c42629b064e53cb10c134"/>
                                  <w:id w:val="-285972226"/>
                                  <w:lock w:val="sdtLocked"/>
                                </w:sdtPr>
                                <w:sdtContent>
                                  <w:r>
                                    <w:rPr>
                                      <w:bCs/>
                                      <w:color w:val="000000"/>
                                      <w:szCs w:val="24"/>
                                    </w:rPr>
                                    <w:t>10</w:t>
                                  </w:r>
                                </w:sdtContent>
                              </w:sdt>
                              <w:r>
                                <w:rPr>
                                  <w:bCs/>
                                  <w:color w:val="000000"/>
                                  <w:szCs w:val="24"/>
                                </w:rPr>
                                <w:t>.</w:t>
                              </w:r>
                              <w:r>
                                <w:rPr>
                                  <w:color w:val="000000"/>
                                  <w:szCs w:val="24"/>
                                </w:rPr>
                                <w:t xml:space="preserve"> Vyriausybė tvirtina </w:t>
                              </w:r>
                              <w:r>
                                <w:rPr>
                                  <w:bCs/>
                                  <w:color w:val="000000"/>
                                  <w:szCs w:val="24"/>
                                </w:rPr>
                                <w:t>civilinės saugos pagalbos punktų,</w:t>
                              </w:r>
                              <w:r>
                                <w:rPr>
                                  <w:color w:val="000000"/>
                                  <w:szCs w:val="24"/>
                                </w:rPr>
                                <w:t xml:space="preserve"> slėptuvių, kolektyvinės apsaugos statinių ir priedangų poreikio nustatymo, parinkimo, žymėjimo, jų parengties organizavimo</w:t>
                              </w:r>
                              <w:r>
                                <w:rPr>
                                  <w:bCs/>
                                  <w:color w:val="000000"/>
                                  <w:szCs w:val="24"/>
                                </w:rPr>
                                <w:t>, paruošimo naudoti</w:t>
                              </w:r>
                              <w:r>
                                <w:rPr>
                                  <w:color w:val="000000"/>
                                  <w:szCs w:val="24"/>
                                </w:rPr>
                                <w:t xml:space="preserve"> ir naudojimo tvarkos aprašą.</w:t>
                              </w:r>
                            </w:p>
                          </w:sdtContent>
                        </w:sdt>
                        <w:sdt>
                          <w:sdtPr>
                            <w:alias w:val="28 str. 11 d."/>
                            <w:tag w:val="part_2d135c9b4e4a4c65975972cc7b99c77b"/>
                            <w:id w:val="-1484083341"/>
                            <w:lock w:val="sdtLocked"/>
                          </w:sdtPr>
                          <w:sdtContent>
                            <w:p w14:paraId="4D110260" w14:textId="40098410" w:rsidR="00CD2E0F" w:rsidRDefault="00000000">
                              <w:pPr>
                                <w:tabs>
                                  <w:tab w:val="left" w:pos="851"/>
                                </w:tabs>
                                <w:suppressAutoHyphens/>
                                <w:ind w:firstLine="720"/>
                                <w:jc w:val="both"/>
                                <w:textAlignment w:val="baseline"/>
                                <w:rPr>
                                  <w:color w:val="000000"/>
                                  <w:szCs w:val="24"/>
                                </w:rPr>
                              </w:pPr>
                              <w:sdt>
                                <w:sdtPr>
                                  <w:alias w:val="Numeris"/>
                                  <w:tag w:val="nr_2d135c9b4e4a4c65975972cc7b99c77b"/>
                                  <w:id w:val="-1424720848"/>
                                  <w:lock w:val="sdtLocked"/>
                                </w:sdtPr>
                                <w:sdtContent>
                                  <w:r>
                                    <w:rPr>
                                      <w:bCs/>
                                      <w:color w:val="000000"/>
                                      <w:szCs w:val="24"/>
                                    </w:rPr>
                                    <w:t>11</w:t>
                                  </w:r>
                                </w:sdtContent>
                              </w:sdt>
                              <w:r>
                                <w:rPr>
                                  <w:bCs/>
                                  <w:color w:val="000000"/>
                                  <w:szCs w:val="24"/>
                                </w:rPr>
                                <w:t>.</w:t>
                              </w:r>
                              <w:r>
                                <w:rPr>
                                  <w:color w:val="000000"/>
                                  <w:szCs w:val="24"/>
                                </w:rPr>
                                <w:t xml:space="preserve"> Vyriausybės įgaliota institucija nustato slėptuvių, kolektyvinės apsaugos statinių ir priedangų projektavimo ir įrengimo reikalavimus.“</w:t>
                              </w:r>
                            </w:p>
                            <w:p w14:paraId="623B36FE" w14:textId="77777777" w:rsidR="00CD2E0F" w:rsidRDefault="00000000">
                              <w:pPr>
                                <w:tabs>
                                  <w:tab w:val="left" w:pos="851"/>
                                </w:tabs>
                                <w:suppressAutoHyphens/>
                                <w:ind w:firstLine="720"/>
                                <w:jc w:val="both"/>
                                <w:textAlignment w:val="baseline"/>
                                <w:rPr>
                                  <w:rFonts w:eastAsia="Calibri"/>
                                  <w:b/>
                                  <w:bCs/>
                                  <w:szCs w:val="24"/>
                                </w:rPr>
                              </w:pPr>
                            </w:p>
                          </w:sdtContent>
                        </w:sdt>
                      </w:sdtContent>
                    </w:sdt>
                  </w:sdtContent>
                </w:sdt>
              </w:sdtContent>
            </w:sdt>
          </w:sdtContent>
        </w:sdt>
        <w:sdt>
          <w:sdtPr>
            <w:alias w:val="21 str."/>
            <w:tag w:val="part_34a202db2aba4cc38b11ec7f21b7a5d7"/>
            <w:id w:val="-952168436"/>
            <w:lock w:val="sdtLocked"/>
          </w:sdtPr>
          <w:sdtContent>
            <w:p w14:paraId="40ECAEDC" w14:textId="525073C8" w:rsidR="00CD2E0F" w:rsidRDefault="00000000">
              <w:pPr>
                <w:suppressAutoHyphens/>
                <w:ind w:firstLine="720"/>
                <w:jc w:val="both"/>
                <w:textAlignment w:val="baseline"/>
                <w:rPr>
                  <w:b/>
                  <w:szCs w:val="24"/>
                </w:rPr>
              </w:pPr>
              <w:sdt>
                <w:sdtPr>
                  <w:alias w:val="Numeris"/>
                  <w:tag w:val="nr_34a202db2aba4cc38b11ec7f21b7a5d7"/>
                  <w:id w:val="69238192"/>
                  <w:lock w:val="sdtLocked"/>
                </w:sdtPr>
                <w:sdtContent>
                  <w:r>
                    <w:rPr>
                      <w:b/>
                      <w:bCs/>
                      <w:color w:val="000000"/>
                      <w:szCs w:val="24"/>
                    </w:rPr>
                    <w:t>21</w:t>
                  </w:r>
                </w:sdtContent>
              </w:sdt>
              <w:r>
                <w:rPr>
                  <w:b/>
                  <w:bCs/>
                  <w:color w:val="000000"/>
                  <w:szCs w:val="24"/>
                </w:rPr>
                <w:t xml:space="preserve"> straipsnis. </w:t>
              </w:r>
              <w:sdt>
                <w:sdtPr>
                  <w:alias w:val="Pavadinimas"/>
                  <w:tag w:val="title_34a202db2aba4cc38b11ec7f21b7a5d7"/>
                  <w:id w:val="852684329"/>
                  <w:lock w:val="sdtLocked"/>
                </w:sdtPr>
                <w:sdtContent>
                  <w:r>
                    <w:rPr>
                      <w:b/>
                      <w:szCs w:val="24"/>
                    </w:rPr>
                    <w:t>29 straipsnio pakeitimas</w:t>
                  </w:r>
                </w:sdtContent>
              </w:sdt>
            </w:p>
            <w:sdt>
              <w:sdtPr>
                <w:alias w:val="21 str. 1 d."/>
                <w:tag w:val="part_1308938984d84291bccd9155e9e238d3"/>
                <w:id w:val="545488663"/>
                <w:lock w:val="sdtLocked"/>
              </w:sdtPr>
              <w:sdtContent>
                <w:p w14:paraId="588B8B30" w14:textId="2C06CC0A" w:rsidR="00CD2E0F" w:rsidRDefault="00000000">
                  <w:pPr>
                    <w:suppressAutoHyphens/>
                    <w:ind w:firstLine="720"/>
                    <w:jc w:val="both"/>
                    <w:textAlignment w:val="baseline"/>
                    <w:rPr>
                      <w:szCs w:val="24"/>
                    </w:rPr>
                  </w:pPr>
                  <w:sdt>
                    <w:sdtPr>
                      <w:alias w:val="Numeris"/>
                      <w:tag w:val="nr_1308938984d84291bccd9155e9e238d3"/>
                      <w:id w:val="-60031784"/>
                      <w:lock w:val="sdtLocked"/>
                    </w:sdtPr>
                    <w:sdtContent>
                      <w:r>
                        <w:rPr>
                          <w:szCs w:val="24"/>
                        </w:rPr>
                        <w:t>1</w:t>
                      </w:r>
                    </w:sdtContent>
                  </w:sdt>
                  <w:r>
                    <w:rPr>
                      <w:szCs w:val="24"/>
                    </w:rPr>
                    <w:t>. Pakeisti 29 straipsnio 2 dalį ir ją išdėstyti taip:</w:t>
                  </w:r>
                </w:p>
                <w:sdt>
                  <w:sdtPr>
                    <w:alias w:val="citata"/>
                    <w:tag w:val="part_e0437a51de25470cbda4b236d4fb6779"/>
                    <w:id w:val="82961587"/>
                    <w:lock w:val="sdtLocked"/>
                  </w:sdtPr>
                  <w:sdtContent>
                    <w:sdt>
                      <w:sdtPr>
                        <w:alias w:val="2 d."/>
                        <w:tag w:val="part_cd3d67072f954e4d96f697e5e4609924"/>
                        <w:id w:val="978804668"/>
                        <w:lock w:val="sdtLocked"/>
                      </w:sdtPr>
                      <w:sdtContent>
                        <w:p w14:paraId="6B33E669" w14:textId="51B0531A" w:rsidR="00CD2E0F" w:rsidRDefault="00000000">
                          <w:pPr>
                            <w:suppressAutoHyphens/>
                            <w:ind w:firstLine="720"/>
                            <w:jc w:val="both"/>
                            <w:textAlignment w:val="baseline"/>
                            <w:rPr>
                              <w:strike/>
                              <w:color w:val="000000"/>
                            </w:rPr>
                          </w:pPr>
                          <w:r>
                            <w:rPr>
                              <w:color w:val="000000"/>
                            </w:rPr>
                            <w:t>„</w:t>
                          </w:r>
                          <w:sdt>
                            <w:sdtPr>
                              <w:alias w:val="Numeris"/>
                              <w:tag w:val="nr_cd3d67072f954e4d96f697e5e4609924"/>
                              <w:id w:val="1234511412"/>
                              <w:lock w:val="sdtLocked"/>
                            </w:sdtPr>
                            <w:sdtContent>
                              <w:r>
                                <w:rPr>
                                  <w:color w:val="000000"/>
                                </w:rPr>
                                <w:t>2</w:t>
                              </w:r>
                            </w:sdtContent>
                          </w:sdt>
                          <w:r>
                            <w:rPr>
                              <w:color w:val="000000"/>
                            </w:rPr>
                            <w:t>. Į materialinių išteklių teikimo sutartis, be Civiliniame kodekse nustatytų bendrųjų šios rūšies sutartims keliamų reikalavimų, įtraukiamos nuostatos apie:</w:t>
                          </w:r>
                        </w:p>
                        <w:sdt>
                          <w:sdtPr>
                            <w:alias w:val="2 d. 1 p."/>
                            <w:tag w:val="part_5e2bcc01c6ae40279412238a0cc5bb5c"/>
                            <w:id w:val="1102996729"/>
                            <w:lock w:val="sdtLocked"/>
                          </w:sdtPr>
                          <w:sdtContent>
                            <w:p w14:paraId="1DD24038" w14:textId="686785C4" w:rsidR="00CD2E0F" w:rsidRDefault="00000000">
                              <w:pPr>
                                <w:suppressAutoHyphens/>
                                <w:ind w:firstLine="720"/>
                                <w:jc w:val="both"/>
                                <w:textAlignment w:val="baseline"/>
                                <w:rPr>
                                  <w:color w:val="000000"/>
                                </w:rPr>
                              </w:pPr>
                              <w:sdt>
                                <w:sdtPr>
                                  <w:alias w:val="Numeris"/>
                                  <w:tag w:val="nr_5e2bcc01c6ae40279412238a0cc5bb5c"/>
                                  <w:id w:val="-199328135"/>
                                  <w:lock w:val="sdtLocked"/>
                                </w:sdtPr>
                                <w:sdtContent>
                                  <w:r>
                                    <w:rPr>
                                      <w:color w:val="000000"/>
                                    </w:rPr>
                                    <w:t>1</w:t>
                                  </w:r>
                                </w:sdtContent>
                              </w:sdt>
                              <w:r>
                                <w:rPr>
                                  <w:color w:val="000000"/>
                                </w:rPr>
                                <w:t xml:space="preserve">) transporto (geležinkelio, autobusų, vandens ar oro) priemonių, reikalingų gyventojams evakuoti ir </w:t>
                              </w:r>
                              <w:r>
                                <w:rPr>
                                  <w:bCs/>
                                  <w:color w:val="000000"/>
                                  <w:szCs w:val="24"/>
                                </w:rPr>
                                <w:t>kitoms su krizių valdymo ir civilinės saugos sistemos uždavinių įgyvendinimu susijusioms funkcijoms ir užduotims atlikti,</w:t>
                              </w:r>
                              <w:r>
                                <w:rPr>
                                  <w:color w:val="000000"/>
                                </w:rPr>
                                <w:t xml:space="preserve"> teikimą – kokias transporto priemones, kokiais atvejais ir kam kita įstaiga ir ūkio subjektas privalės teikti, šių transporto priemonių teikimo terminus ir kitas su šių transporto priemonių teikimu susijusias sąlygas ir (arba); </w:t>
                              </w:r>
                            </w:p>
                          </w:sdtContent>
                        </w:sdt>
                        <w:sdt>
                          <w:sdtPr>
                            <w:alias w:val="2 d. 2 p."/>
                            <w:tag w:val="part_2d72daf0b2bc4f23b99228f12bb6fb00"/>
                            <w:id w:val="-76681753"/>
                            <w:lock w:val="sdtLocked"/>
                          </w:sdtPr>
                          <w:sdtContent>
                            <w:p w14:paraId="423B5FAD" w14:textId="22A177CA" w:rsidR="00CD2E0F" w:rsidRDefault="00000000">
                              <w:pPr>
                                <w:suppressAutoHyphens/>
                                <w:ind w:firstLine="720"/>
                                <w:jc w:val="both"/>
                                <w:textAlignment w:val="baseline"/>
                                <w:rPr>
                                  <w:color w:val="000000"/>
                                </w:rPr>
                              </w:pPr>
                              <w:sdt>
                                <w:sdtPr>
                                  <w:alias w:val="Numeris"/>
                                  <w:tag w:val="nr_2d72daf0b2bc4f23b99228f12bb6fb00"/>
                                  <w:id w:val="-215970224"/>
                                  <w:lock w:val="sdtLocked"/>
                                </w:sdtPr>
                                <w:sdtContent>
                                  <w:r>
                                    <w:rPr>
                                      <w:color w:val="000000"/>
                                    </w:rPr>
                                    <w:t>2</w:t>
                                  </w:r>
                                </w:sdtContent>
                              </w:sdt>
                              <w:r>
                                <w:rPr>
                                  <w:color w:val="000000"/>
                                </w:rPr>
                                <w:t>) apie tai, kokius kitus materialinius išteklius, kokiais atvejais ir kam kita įstaiga ir ūkio subjektas privalės teikti, šių materialinių išteklių teikimo terminus ir kitas su šių materialinių išteklių teikimu susijusias sąlygas;</w:t>
                              </w:r>
                            </w:p>
                          </w:sdtContent>
                        </w:sdt>
                        <w:sdt>
                          <w:sdtPr>
                            <w:alias w:val="2 d. 3 p."/>
                            <w:tag w:val="part_1f6b71de467846059fe2bf4a558d457b"/>
                            <w:id w:val="1077489834"/>
                            <w:lock w:val="sdtLocked"/>
                          </w:sdtPr>
                          <w:sdtContent>
                            <w:p w14:paraId="1BCE64B1" w14:textId="0FB856CA" w:rsidR="00CD2E0F" w:rsidRDefault="00000000">
                              <w:pPr>
                                <w:suppressAutoHyphens/>
                                <w:ind w:firstLine="720"/>
                                <w:jc w:val="both"/>
                                <w:textAlignment w:val="baseline"/>
                                <w:rPr>
                                  <w:szCs w:val="24"/>
                                </w:rPr>
                              </w:pPr>
                              <w:sdt>
                                <w:sdtPr>
                                  <w:alias w:val="Numeris"/>
                                  <w:tag w:val="nr_1f6b71de467846059fe2bf4a558d457b"/>
                                  <w:id w:val="672839080"/>
                                  <w:lock w:val="sdtLocked"/>
                                </w:sdtPr>
                                <w:sdtContent>
                                  <w:r>
                                    <w:rPr>
                                      <w:color w:val="000000"/>
                                    </w:rPr>
                                    <w:t>3</w:t>
                                  </w:r>
                                </w:sdtContent>
                              </w:sdt>
                              <w:r>
                                <w:rPr>
                                  <w:color w:val="000000"/>
                                </w:rPr>
                                <w:t>) tai, kokia tvarka bus sprendžiami ginčai.“</w:t>
                              </w:r>
                            </w:p>
                          </w:sdtContent>
                        </w:sdt>
                      </w:sdtContent>
                    </w:sdt>
                  </w:sdtContent>
                </w:sdt>
              </w:sdtContent>
            </w:sdt>
            <w:sdt>
              <w:sdtPr>
                <w:alias w:val="21 str. 2 d."/>
                <w:tag w:val="part_6687495a1d29403b89d7ceeafd0df52c"/>
                <w:id w:val="-1620449546"/>
                <w:lock w:val="sdtLocked"/>
              </w:sdtPr>
              <w:sdtContent>
                <w:p w14:paraId="52FD1745" w14:textId="6E5FA0BE" w:rsidR="00CD2E0F" w:rsidRDefault="00000000">
                  <w:pPr>
                    <w:suppressAutoHyphens/>
                    <w:ind w:firstLine="720"/>
                    <w:jc w:val="both"/>
                    <w:textAlignment w:val="baseline"/>
                    <w:rPr>
                      <w:szCs w:val="24"/>
                    </w:rPr>
                  </w:pPr>
                  <w:sdt>
                    <w:sdtPr>
                      <w:alias w:val="Numeris"/>
                      <w:tag w:val="nr_6687495a1d29403b89d7ceeafd0df52c"/>
                      <w:id w:val="21989184"/>
                      <w:lock w:val="sdtLocked"/>
                    </w:sdtPr>
                    <w:sdtContent>
                      <w:r>
                        <w:rPr>
                          <w:szCs w:val="24"/>
                        </w:rPr>
                        <w:t>2</w:t>
                      </w:r>
                    </w:sdtContent>
                  </w:sdt>
                  <w:r>
                    <w:rPr>
                      <w:szCs w:val="24"/>
                    </w:rPr>
                    <w:t>. Pakeisti 29 straipsnio 4 dalį ir ją išdėstyti taip:</w:t>
                  </w:r>
                </w:p>
                <w:sdt>
                  <w:sdtPr>
                    <w:alias w:val="citata"/>
                    <w:tag w:val="part_988b97ae52fb46a7aa592cf2af04a364"/>
                    <w:id w:val="1277291103"/>
                    <w:lock w:val="sdtLocked"/>
                  </w:sdtPr>
                  <w:sdtContent>
                    <w:sdt>
                      <w:sdtPr>
                        <w:alias w:val="4 d."/>
                        <w:tag w:val="part_d08219901f5340068dc88998b3930a79"/>
                        <w:id w:val="-1047521725"/>
                        <w:lock w:val="sdtLocked"/>
                      </w:sdtPr>
                      <w:sdtContent>
                        <w:p w14:paraId="52729ABE" w14:textId="68A571BB" w:rsidR="00CD2E0F" w:rsidRDefault="00000000">
                          <w:pPr>
                            <w:suppressAutoHyphens/>
                            <w:ind w:firstLine="720"/>
                            <w:jc w:val="both"/>
                            <w:textAlignment w:val="baseline"/>
                            <w:rPr>
                              <w:color w:val="000000"/>
                              <w:szCs w:val="24"/>
                            </w:rPr>
                          </w:pPr>
                          <w:r>
                            <w:rPr>
                              <w:color w:val="000000"/>
                              <w:szCs w:val="24"/>
                            </w:rPr>
                            <w:t>„</w:t>
                          </w:r>
                          <w:sdt>
                            <w:sdtPr>
                              <w:alias w:val="Numeris"/>
                              <w:tag w:val="nr_d08219901f5340068dc88998b3930a79"/>
                              <w:id w:val="-292371288"/>
                              <w:lock w:val="sdtLocked"/>
                            </w:sdtPr>
                            <w:sdtContent>
                              <w:r>
                                <w:rPr>
                                  <w:color w:val="000000"/>
                                  <w:szCs w:val="24"/>
                                </w:rPr>
                                <w:t>4</w:t>
                              </w:r>
                            </w:sdtContent>
                          </w:sdt>
                          <w:r>
                            <w:rPr>
                              <w:color w:val="000000"/>
                              <w:szCs w:val="24"/>
                            </w:rPr>
                            <w:t xml:space="preserve">. Materialinių išteklių teikimo sutartį sudariusios kitos įstaigos ir ūkio subjekto darbuotojai pagal kompetenciją (veiklos sritį) dalyvauja šio įstatymo 25 straipsnio 1 ir 2 dalyse nurodytuose </w:t>
                          </w:r>
                          <w:r>
                            <w:rPr>
                              <w:bCs/>
                              <w:color w:val="000000"/>
                              <w:szCs w:val="24"/>
                            </w:rPr>
                            <w:t>krizių valdymo ir</w:t>
                          </w:r>
                          <w:r>
                            <w:rPr>
                              <w:color w:val="000000"/>
                              <w:szCs w:val="24"/>
                            </w:rPr>
                            <w:t xml:space="preserve"> civilinės saugos mokymuose.“</w:t>
                          </w:r>
                        </w:p>
                        <w:p w14:paraId="37F212A0" w14:textId="7EB4E5E2" w:rsidR="00CD2E0F" w:rsidRDefault="00000000">
                          <w:pPr>
                            <w:suppressAutoHyphens/>
                            <w:ind w:firstLine="720"/>
                            <w:jc w:val="both"/>
                            <w:textAlignment w:val="baseline"/>
                            <w:rPr>
                              <w:b/>
                              <w:bCs/>
                              <w:color w:val="000000"/>
                              <w:szCs w:val="24"/>
                            </w:rPr>
                          </w:pPr>
                        </w:p>
                      </w:sdtContent>
                    </w:sdt>
                  </w:sdtContent>
                </w:sdt>
              </w:sdtContent>
            </w:sdt>
          </w:sdtContent>
        </w:sdt>
        <w:sdt>
          <w:sdtPr>
            <w:alias w:val="22 str."/>
            <w:tag w:val="part_962ca502814f408bb4b8528029b242a2"/>
            <w:id w:val="5565702"/>
            <w:lock w:val="sdtLocked"/>
          </w:sdtPr>
          <w:sdtContent>
            <w:p w14:paraId="7CD56C91" w14:textId="2AB72E9C" w:rsidR="00CD2E0F" w:rsidRDefault="00000000">
              <w:pPr>
                <w:suppressAutoHyphens/>
                <w:ind w:firstLine="720"/>
                <w:jc w:val="both"/>
                <w:textAlignment w:val="baseline"/>
                <w:rPr>
                  <w:szCs w:val="24"/>
                </w:rPr>
              </w:pPr>
              <w:sdt>
                <w:sdtPr>
                  <w:alias w:val="Numeris"/>
                  <w:tag w:val="nr_962ca502814f408bb4b8528029b242a2"/>
                  <w:id w:val="-105196413"/>
                  <w:lock w:val="sdtLocked"/>
                </w:sdtPr>
                <w:sdtContent>
                  <w:r>
                    <w:rPr>
                      <w:b/>
                      <w:bCs/>
                      <w:color w:val="000000"/>
                      <w:szCs w:val="24"/>
                    </w:rPr>
                    <w:t>22</w:t>
                  </w:r>
                </w:sdtContent>
              </w:sdt>
              <w:r>
                <w:rPr>
                  <w:b/>
                  <w:bCs/>
                  <w:color w:val="000000"/>
                  <w:szCs w:val="24"/>
                </w:rPr>
                <w:t xml:space="preserve"> straipsnis. </w:t>
              </w:r>
              <w:sdt>
                <w:sdtPr>
                  <w:alias w:val="Pavadinimas"/>
                  <w:tag w:val="title_962ca502814f408bb4b8528029b242a2"/>
                  <w:id w:val="323099992"/>
                  <w:lock w:val="sdtLocked"/>
                </w:sdtPr>
                <w:sdtContent>
                  <w:r>
                    <w:rPr>
                      <w:b/>
                      <w:szCs w:val="24"/>
                    </w:rPr>
                    <w:t>Įstatymo papildymas 31</w:t>
                  </w:r>
                  <w:r>
                    <w:rPr>
                      <w:b/>
                      <w:szCs w:val="24"/>
                      <w:vertAlign w:val="superscript"/>
                    </w:rPr>
                    <w:t>1</w:t>
                  </w:r>
                  <w:r>
                    <w:rPr>
                      <w:b/>
                      <w:szCs w:val="24"/>
                    </w:rPr>
                    <w:t xml:space="preserve"> straipsniu</w:t>
                  </w:r>
                </w:sdtContent>
              </w:sdt>
            </w:p>
            <w:sdt>
              <w:sdtPr>
                <w:alias w:val="22 str. 1 d."/>
                <w:tag w:val="part_6d2beb0646994516bb58ecfb852e4325"/>
                <w:id w:val="1846125535"/>
                <w:lock w:val="sdtLocked"/>
              </w:sdtPr>
              <w:sdtContent>
                <w:p w14:paraId="44A4FF48" w14:textId="31B30866" w:rsidR="00CD2E0F" w:rsidRDefault="00000000">
                  <w:pPr>
                    <w:suppressAutoHyphens/>
                    <w:ind w:firstLine="720"/>
                    <w:jc w:val="both"/>
                    <w:textAlignment w:val="baseline"/>
                    <w:rPr>
                      <w:szCs w:val="24"/>
                    </w:rPr>
                  </w:pPr>
                  <w:r>
                    <w:rPr>
                      <w:szCs w:val="24"/>
                    </w:rPr>
                    <w:t>Papildyti Įstatymo III skyrių 31</w:t>
                  </w:r>
                  <w:r>
                    <w:rPr>
                      <w:szCs w:val="24"/>
                      <w:vertAlign w:val="superscript"/>
                    </w:rPr>
                    <w:t>1</w:t>
                  </w:r>
                  <w:r>
                    <w:rPr>
                      <w:szCs w:val="24"/>
                    </w:rPr>
                    <w:t xml:space="preserve"> straipsniu:</w:t>
                  </w:r>
                </w:p>
                <w:sdt>
                  <w:sdtPr>
                    <w:alias w:val="citata"/>
                    <w:tag w:val="part_d91d6eea88804d19aa664d13006e6175"/>
                    <w:id w:val="659351176"/>
                    <w:lock w:val="sdtLocked"/>
                  </w:sdtPr>
                  <w:sdtContent>
                    <w:sdt>
                      <w:sdtPr>
                        <w:alias w:val="31-1 str."/>
                        <w:tag w:val="part_0a0b978c03c943dab666cf37b3e1983b"/>
                        <w:id w:val="1221323709"/>
                        <w:lock w:val="sdtLocked"/>
                      </w:sdtPr>
                      <w:sdtContent>
                        <w:p w14:paraId="2CE9CBF0" w14:textId="2444B264" w:rsidR="00CD2E0F" w:rsidRDefault="00000000">
                          <w:pPr>
                            <w:widowControl w:val="0"/>
                            <w:ind w:firstLine="720"/>
                            <w:jc w:val="both"/>
                            <w:rPr>
                              <w:bCs/>
                              <w:szCs w:val="24"/>
                              <w:lang w:eastAsia="lt-LT"/>
                            </w:rPr>
                          </w:pPr>
                          <w:r>
                            <w:rPr>
                              <w:szCs w:val="24"/>
                              <w:lang w:eastAsia="lt-LT"/>
                            </w:rPr>
                            <w:t>„</w:t>
                          </w:r>
                          <w:sdt>
                            <w:sdtPr>
                              <w:alias w:val="Numeris"/>
                              <w:tag w:val="nr_0a0b978c03c943dab666cf37b3e1983b"/>
                              <w:id w:val="-174198007"/>
                              <w:lock w:val="sdtLocked"/>
                            </w:sdtPr>
                            <w:sdtContent>
                              <w:r>
                                <w:rPr>
                                  <w:bCs/>
                                  <w:szCs w:val="24"/>
                                  <w:lang w:eastAsia="lt-LT"/>
                                </w:rPr>
                                <w:t>31</w:t>
                              </w:r>
                              <w:r>
                                <w:rPr>
                                  <w:bCs/>
                                  <w:szCs w:val="24"/>
                                  <w:vertAlign w:val="superscript"/>
                                  <w:lang w:eastAsia="lt-LT"/>
                                </w:rPr>
                                <w:t>1</w:t>
                              </w:r>
                            </w:sdtContent>
                          </w:sdt>
                          <w:r>
                            <w:rPr>
                              <w:bCs/>
                              <w:szCs w:val="24"/>
                              <w:lang w:eastAsia="lt-LT"/>
                            </w:rPr>
                            <w:t xml:space="preserve"> straipsnis. Pasirengimas gyventojų evakavimui</w:t>
                          </w:r>
                        </w:p>
                        <w:sdt>
                          <w:sdtPr>
                            <w:alias w:val="31-1 str. 1 d."/>
                            <w:tag w:val="part_0d74f25f477440309ad2213b403be67f"/>
                            <w:id w:val="1014581621"/>
                            <w:lock w:val="sdtLocked"/>
                          </w:sdtPr>
                          <w:sdtContent>
                            <w:p w14:paraId="65A6E4F2" w14:textId="68B760FD" w:rsidR="00CD2E0F" w:rsidRDefault="00000000">
                              <w:pPr>
                                <w:widowControl w:val="0"/>
                                <w:ind w:firstLine="709"/>
                                <w:jc w:val="both"/>
                                <w:rPr>
                                  <w:bCs/>
                                  <w:szCs w:val="24"/>
                                </w:rPr>
                              </w:pPr>
                              <w:sdt>
                                <w:sdtPr>
                                  <w:alias w:val="Numeris"/>
                                  <w:tag w:val="nr_0d74f25f477440309ad2213b403be67f"/>
                                  <w:id w:val="462244408"/>
                                  <w:lock w:val="sdtLocked"/>
                                </w:sdtPr>
                                <w:sdtContent>
                                  <w:r>
                                    <w:rPr>
                                      <w:bCs/>
                                      <w:szCs w:val="24"/>
                                    </w:rPr>
                                    <w:t>1</w:t>
                                  </w:r>
                                </w:sdtContent>
                              </w:sdt>
                              <w:r>
                                <w:rPr>
                                  <w:bCs/>
                                  <w:szCs w:val="24"/>
                                </w:rPr>
                                <w:t>. Valstybės ir savivaldybių institucijos ir įstaigos, kitos įstaigos, ūkio subjektai ir veiklos vykdytojai turi būti pasirengę gyventojų evakavimui Vyriausybės nustatyta tvarka, kurioje taip pat nustatoma šių būtinųjų pasirengimo gyventojų evakavimui veiksmų įgyvendinimo tvarka:</w:t>
                              </w:r>
                            </w:p>
                            <w:sdt>
                              <w:sdtPr>
                                <w:alias w:val="31-1 str. 1 d. 1 p."/>
                                <w:tag w:val="part_4a50701816e74ca28f1d5a72d951b97d"/>
                                <w:id w:val="-1894652331"/>
                                <w:lock w:val="sdtLocked"/>
                              </w:sdtPr>
                              <w:sdtContent>
                                <w:p w14:paraId="4EA9F4C0" w14:textId="77777777" w:rsidR="00CD2E0F" w:rsidRDefault="00000000">
                                  <w:pPr>
                                    <w:widowControl w:val="0"/>
                                    <w:ind w:firstLine="709"/>
                                    <w:jc w:val="both"/>
                                    <w:rPr>
                                      <w:bCs/>
                                      <w:szCs w:val="24"/>
                                    </w:rPr>
                                  </w:pPr>
                                  <w:sdt>
                                    <w:sdtPr>
                                      <w:alias w:val="Numeris"/>
                                      <w:tag w:val="nr_4a50701816e74ca28f1d5a72d951b97d"/>
                                      <w:id w:val="-1412776460"/>
                                      <w:lock w:val="sdtLocked"/>
                                    </w:sdtPr>
                                    <w:sdtContent>
                                      <w:r>
                                        <w:rPr>
                                          <w:bCs/>
                                          <w:szCs w:val="24"/>
                                        </w:rPr>
                                        <w:t>1</w:t>
                                      </w:r>
                                    </w:sdtContent>
                                  </w:sdt>
                                  <w:r>
                                    <w:rPr>
                                      <w:bCs/>
                                      <w:szCs w:val="24"/>
                                    </w:rPr>
                                    <w:t>) gyventojų surinkimo punktų, tarpinių gyventojų evakavimo punktų ir gyventojų priėmimo punktų sudarymas savivaldybėse;</w:t>
                                  </w:r>
                                </w:p>
                              </w:sdtContent>
                            </w:sdt>
                            <w:sdt>
                              <w:sdtPr>
                                <w:alias w:val="31-1 str. 1 d. 2 p."/>
                                <w:tag w:val="part_22f4b22b7a44458682c0303203e09c69"/>
                                <w:id w:val="-1713343017"/>
                                <w:lock w:val="sdtLocked"/>
                              </w:sdtPr>
                              <w:sdtContent>
                                <w:p w14:paraId="691F459C" w14:textId="77777777" w:rsidR="00CD2E0F" w:rsidRDefault="00000000">
                                  <w:pPr>
                                    <w:widowControl w:val="0"/>
                                    <w:ind w:firstLine="709"/>
                                    <w:jc w:val="both"/>
                                    <w:rPr>
                                      <w:bCs/>
                                      <w:szCs w:val="24"/>
                                    </w:rPr>
                                  </w:pPr>
                                  <w:sdt>
                                    <w:sdtPr>
                                      <w:alias w:val="Numeris"/>
                                      <w:tag w:val="nr_22f4b22b7a44458682c0303203e09c69"/>
                                      <w:id w:val="-1479608633"/>
                                      <w:lock w:val="sdtLocked"/>
                                    </w:sdtPr>
                                    <w:sdtContent>
                                      <w:r>
                                        <w:rPr>
                                          <w:bCs/>
                                          <w:szCs w:val="24"/>
                                        </w:rPr>
                                        <w:t>2</w:t>
                                      </w:r>
                                    </w:sdtContent>
                                  </w:sdt>
                                  <w:r>
                                    <w:rPr>
                                      <w:bCs/>
                                      <w:szCs w:val="24"/>
                                    </w:rPr>
                                    <w:t>) gyventojams evakuoti reikalingų žmogiškųjų ir materialinių išteklių sutelkimo suplanavimas;</w:t>
                                  </w:r>
                                </w:p>
                              </w:sdtContent>
                            </w:sdt>
                            <w:sdt>
                              <w:sdtPr>
                                <w:alias w:val="31-1 str. 1 d. 3 p."/>
                                <w:tag w:val="part_c1c79ad059a14e3e82f8a089794d0a3f"/>
                                <w:id w:val="349076420"/>
                                <w:lock w:val="sdtLocked"/>
                              </w:sdtPr>
                              <w:sdtContent>
                                <w:p w14:paraId="6FBE6608" w14:textId="77777777" w:rsidR="00CD2E0F" w:rsidRDefault="00000000">
                                  <w:pPr>
                                    <w:widowControl w:val="0"/>
                                    <w:ind w:firstLine="709"/>
                                    <w:jc w:val="both"/>
                                    <w:rPr>
                                      <w:bCs/>
                                      <w:szCs w:val="24"/>
                                    </w:rPr>
                                  </w:pPr>
                                  <w:sdt>
                                    <w:sdtPr>
                                      <w:alias w:val="Numeris"/>
                                      <w:tag w:val="nr_c1c79ad059a14e3e82f8a089794d0a3f"/>
                                      <w:id w:val="-1936190761"/>
                                      <w:lock w:val="sdtLocked"/>
                                    </w:sdtPr>
                                    <w:sdtContent>
                                      <w:r>
                                        <w:rPr>
                                          <w:bCs/>
                                          <w:szCs w:val="24"/>
                                        </w:rPr>
                                        <w:t>3</w:t>
                                      </w:r>
                                    </w:sdtContent>
                                  </w:sdt>
                                  <w:r>
                                    <w:rPr>
                                      <w:bCs/>
                                      <w:szCs w:val="24"/>
                                    </w:rPr>
                                    <w:t>) gyventojų evakavimo maršrutų nustatymas;</w:t>
                                  </w:r>
                                </w:p>
                              </w:sdtContent>
                            </w:sdt>
                            <w:sdt>
                              <w:sdtPr>
                                <w:alias w:val="31-1 str. 1 d. 4 p."/>
                                <w:tag w:val="part_1f13a0d2bc9540c8a94b45a7d5860cea"/>
                                <w:id w:val="-888955502"/>
                                <w:lock w:val="sdtLocked"/>
                              </w:sdtPr>
                              <w:sdtContent>
                                <w:p w14:paraId="2041834A" w14:textId="765D447A" w:rsidR="00CD2E0F" w:rsidRDefault="00000000">
                                  <w:pPr>
                                    <w:widowControl w:val="0"/>
                                    <w:ind w:firstLine="709"/>
                                    <w:jc w:val="both"/>
                                    <w:rPr>
                                      <w:bCs/>
                                      <w:szCs w:val="24"/>
                                    </w:rPr>
                                  </w:pPr>
                                  <w:sdt>
                                    <w:sdtPr>
                                      <w:alias w:val="Numeris"/>
                                      <w:tag w:val="nr_1f13a0d2bc9540c8a94b45a7d5860cea"/>
                                      <w:id w:val="1884133190"/>
                                      <w:lock w:val="sdtLocked"/>
                                    </w:sdtPr>
                                    <w:sdtContent>
                                      <w:r>
                                        <w:rPr>
                                          <w:bCs/>
                                          <w:szCs w:val="24"/>
                                        </w:rPr>
                                        <w:t>4</w:t>
                                      </w:r>
                                    </w:sdtContent>
                                  </w:sdt>
                                  <w:r>
                                    <w:rPr>
                                      <w:bCs/>
                                      <w:szCs w:val="24"/>
                                    </w:rPr>
                                    <w:t xml:space="preserve">) pagalbos teikimo gyventojams suplanavimas. </w:t>
                                  </w:r>
                                </w:p>
                              </w:sdtContent>
                            </w:sdt>
                          </w:sdtContent>
                        </w:sdt>
                        <w:sdt>
                          <w:sdtPr>
                            <w:alias w:val="31-1 str. 2 d."/>
                            <w:tag w:val="part_2a9428aa885b4c5b9c84edee47abef30"/>
                            <w:id w:val="350605192"/>
                            <w:lock w:val="sdtLocked"/>
                          </w:sdtPr>
                          <w:sdtContent>
                            <w:p w14:paraId="09124145" w14:textId="507F27AC" w:rsidR="00CD2E0F" w:rsidRDefault="00000000">
                              <w:pPr>
                                <w:widowControl w:val="0"/>
                                <w:ind w:firstLine="720"/>
                                <w:jc w:val="both"/>
                                <w:rPr>
                                  <w:bCs/>
                                  <w:szCs w:val="24"/>
                                </w:rPr>
                              </w:pPr>
                              <w:sdt>
                                <w:sdtPr>
                                  <w:alias w:val="Numeris"/>
                                  <w:tag w:val="nr_2a9428aa885b4c5b9c84edee47abef30"/>
                                  <w:id w:val="1712842294"/>
                                  <w:lock w:val="sdtLocked"/>
                                </w:sdtPr>
                                <w:sdtContent>
                                  <w:r>
                                    <w:rPr>
                                      <w:bCs/>
                                      <w:szCs w:val="24"/>
                                    </w:rPr>
                                    <w:t>2</w:t>
                                  </w:r>
                                </w:sdtContent>
                              </w:sdt>
                              <w:r>
                                <w:rPr>
                                  <w:bCs/>
                                  <w:szCs w:val="24"/>
                                </w:rPr>
                                <w:t>. Kitų įstaigų ir ūkio subjektų vadovai arba jų įgalioti asmenys šio įstatymo 29 straipsnyje nustatyta tvarka su savivaldybės administracijos direktoriumi sudaro materialinių išteklių, kurių reikia gyventojams evakuoti, teikimo sutartis.</w:t>
                              </w:r>
                            </w:p>
                          </w:sdtContent>
                        </w:sdt>
                        <w:sdt>
                          <w:sdtPr>
                            <w:alias w:val="31-1 str. 3 d."/>
                            <w:tag w:val="part_6021d22cac0d4da0a03f4838383e7768"/>
                            <w:id w:val="-784891723"/>
                            <w:lock w:val="sdtLocked"/>
                          </w:sdtPr>
                          <w:sdtContent>
                            <w:p w14:paraId="1C5EB0D6" w14:textId="15BDFE96" w:rsidR="00CD2E0F" w:rsidRDefault="00000000">
                              <w:pPr>
                                <w:widowControl w:val="0"/>
                                <w:ind w:firstLine="720"/>
                                <w:jc w:val="both"/>
                                <w:rPr>
                                  <w:bCs/>
                                  <w:szCs w:val="24"/>
                                </w:rPr>
                              </w:pPr>
                              <w:sdt>
                                <w:sdtPr>
                                  <w:alias w:val="Numeris"/>
                                  <w:tag w:val="nr_6021d22cac0d4da0a03f4838383e7768"/>
                                  <w:id w:val="159358358"/>
                                  <w:lock w:val="sdtLocked"/>
                                </w:sdtPr>
                                <w:sdtContent>
                                  <w:r>
                                    <w:rPr>
                                      <w:bCs/>
                                      <w:szCs w:val="24"/>
                                    </w:rPr>
                                    <w:t>3</w:t>
                                  </w:r>
                                </w:sdtContent>
                              </w:sdt>
                              <w:r>
                                <w:rPr>
                                  <w:bCs/>
                                  <w:szCs w:val="24"/>
                                </w:rPr>
                                <w:t>. Savivaldybėse turi būti pasirengta priimti tokį evakuojamų gyventojų skaičių, kuris yra ne mažesnis kaip 25 procentai tos savivaldybės nuolatinių gyventojų skaičiaus.</w:t>
                              </w:r>
                            </w:p>
                          </w:sdtContent>
                        </w:sdt>
                        <w:sdt>
                          <w:sdtPr>
                            <w:alias w:val="31-1 str. 4 d."/>
                            <w:tag w:val="part_ce9cad60a6ed4a62b3efde365ed1f6ef"/>
                            <w:id w:val="-564714963"/>
                            <w:lock w:val="sdtLocked"/>
                          </w:sdtPr>
                          <w:sdtContent>
                            <w:p w14:paraId="345FB6A7" w14:textId="0B959D86" w:rsidR="00CD2E0F" w:rsidRDefault="00000000">
                              <w:pPr>
                                <w:widowControl w:val="0"/>
                                <w:ind w:firstLine="720"/>
                                <w:jc w:val="both"/>
                                <w:rPr>
                                  <w:bCs/>
                                  <w:szCs w:val="24"/>
                                </w:rPr>
                              </w:pPr>
                              <w:sdt>
                                <w:sdtPr>
                                  <w:alias w:val="Numeris"/>
                                  <w:tag w:val="nr_ce9cad60a6ed4a62b3efde365ed1f6ef"/>
                                  <w:id w:val="231978498"/>
                                  <w:lock w:val="sdtLocked"/>
                                </w:sdtPr>
                                <w:sdtContent>
                                  <w:r>
                                    <w:rPr>
                                      <w:bCs/>
                                      <w:szCs w:val="24"/>
                                    </w:rPr>
                                    <w:t>4</w:t>
                                  </w:r>
                                </w:sdtContent>
                              </w:sdt>
                              <w:r>
                                <w:rPr>
                                  <w:bCs/>
                                  <w:szCs w:val="24"/>
                                </w:rPr>
                                <w:t>. Valstybės ir savivaldybių institucijų ir įstaigų, kitų įstaigų, ūkio subjektų ir veiklos vykdytojų pasirengimas gyventojų evakavimui patikrinamas šio įstatymo 26 straipsnyje nurodytose krizių valdymo ir civilinės saugos pratybose.</w:t>
                              </w:r>
                            </w:p>
                          </w:sdtContent>
                        </w:sdt>
                        <w:sdt>
                          <w:sdtPr>
                            <w:alias w:val="31-1 str. 5 d."/>
                            <w:tag w:val="part_3b9ed7a455df4112a61c40f093052711"/>
                            <w:id w:val="111954412"/>
                            <w:lock w:val="sdtLocked"/>
                          </w:sdtPr>
                          <w:sdtContent>
                            <w:p w14:paraId="77B2C121" w14:textId="74951EEA" w:rsidR="00CD2E0F" w:rsidRDefault="00000000">
                              <w:pPr>
                                <w:widowControl w:val="0"/>
                                <w:ind w:firstLine="720"/>
                                <w:jc w:val="both"/>
                                <w:rPr>
                                  <w:szCs w:val="24"/>
                                </w:rPr>
                              </w:pPr>
                              <w:sdt>
                                <w:sdtPr>
                                  <w:alias w:val="Numeris"/>
                                  <w:tag w:val="nr_3b9ed7a455df4112a61c40f093052711"/>
                                  <w:id w:val="1964151580"/>
                                  <w:lock w:val="sdtLocked"/>
                                </w:sdtPr>
                                <w:sdtContent>
                                  <w:r>
                                    <w:rPr>
                                      <w:color w:val="212121"/>
                                      <w:szCs w:val="24"/>
                                      <w:shd w:val="clear" w:color="auto" w:fill="FFFFFF"/>
                                    </w:rPr>
                                    <w:t>5</w:t>
                                  </w:r>
                                </w:sdtContent>
                              </w:sdt>
                              <w:r>
                                <w:rPr>
                                  <w:color w:val="212121"/>
                                  <w:szCs w:val="24"/>
                                  <w:shd w:val="clear" w:color="auto" w:fill="FFFFFF"/>
                                </w:rPr>
                                <w:t>. Pasirengimas gyventojų evakavimui nustatomas valstybiniame krizių ir ekstremaliųjų situacijų valdymo plane, v</w:t>
                              </w:r>
                              <w:r>
                                <w:rPr>
                                  <w:bCs/>
                                  <w:szCs w:val="24"/>
                                </w:rPr>
                                <w:t>alstybės institucijų ir įstaigų kr</w:t>
                              </w:r>
                              <w:r>
                                <w:rPr>
                                  <w:color w:val="212121"/>
                                  <w:szCs w:val="24"/>
                                  <w:shd w:val="clear" w:color="auto" w:fill="FFFFFF"/>
                                </w:rPr>
                                <w:t>izių ir ekstremaliųjų situacijų valdymo planuose</w:t>
                              </w:r>
                              <w:r>
                                <w:rPr>
                                  <w:bCs/>
                                  <w:szCs w:val="24"/>
                                </w:rPr>
                                <w:t xml:space="preserve">, kitų įstaigų, ūkio subjektų, veiklos vykdytojų ir savivaldybių </w:t>
                              </w:r>
                              <w:r>
                                <w:rPr>
                                  <w:color w:val="212121"/>
                                  <w:szCs w:val="24"/>
                                  <w:shd w:val="clear" w:color="auto" w:fill="FFFFFF"/>
                                </w:rPr>
                                <w:t>ekstremaliųjų situacijų valdymo planuose. Pagal valstybinį krizių ir ekstremaliųjų situacijų valdymo planą Priešgaisrinės apsaugos ir gelbėjimo departamentas rengia valstybės lygio detalųjį gyventojų evakavimo planą, jį derina su subjektais, kurių</w:t>
                              </w:r>
                              <w:r>
                                <w:rPr>
                                  <w:bCs/>
                                  <w:color w:val="212121"/>
                                  <w:szCs w:val="24"/>
                                  <w:shd w:val="clear" w:color="auto" w:fill="FFFFFF"/>
                                </w:rPr>
                                <w:t xml:space="preserve"> dalyvavimas ir (ar) materialinių išteklių sutelkimas numatytas valstybės lygio detaliajame gyventojų evakavimo plane,</w:t>
                              </w:r>
                              <w:r>
                                <w:rPr>
                                  <w:color w:val="212121"/>
                                  <w:szCs w:val="24"/>
                                  <w:shd w:val="clear" w:color="auto" w:fill="FFFFFF"/>
                                </w:rPr>
                                <w:t xml:space="preserve"> ir teikia jį tvirtinti vidaus reikalų ministrui.  Meras turi teisę priimti sprendimą rengti savivaldybės detalųjį gyventojų evakavimo planą. Merui priėmus šį sprendimą, savivaldybės administracijos direktorius organizuoja savivaldybės detaliojo gyventojų evakavimo plano rengimą ir teikia jį tvirtinti merui. Siekiant integruoto pasirengimo gyventojų evakavimui valstybės ir savivaldos lygmenimis, savivaldybės detalusis gyventojų evakavimo planas rengiamas atsižvelgiant į valstybės lygio detaliojo gyventojų evakavimo plano nuostatas.</w:t>
                              </w:r>
                              <w:r>
                                <w:rPr>
                                  <w:szCs w:val="24"/>
                                </w:rPr>
                                <w:t>“</w:t>
                              </w:r>
                            </w:p>
                            <w:p w14:paraId="576DDDFB" w14:textId="77777777" w:rsidR="00CD2E0F" w:rsidRDefault="00000000">
                              <w:pPr>
                                <w:suppressAutoHyphens/>
                                <w:ind w:firstLine="720"/>
                                <w:jc w:val="both"/>
                                <w:textAlignment w:val="baseline"/>
                                <w:rPr>
                                  <w:szCs w:val="24"/>
                                </w:rPr>
                              </w:pPr>
                            </w:p>
                          </w:sdtContent>
                        </w:sdt>
                      </w:sdtContent>
                    </w:sdt>
                  </w:sdtContent>
                </w:sdt>
              </w:sdtContent>
            </w:sdt>
          </w:sdtContent>
        </w:sdt>
        <w:sdt>
          <w:sdtPr>
            <w:alias w:val="23 str."/>
            <w:tag w:val="part_1134e6b2f26743a986d4d46065536204"/>
            <w:id w:val="-1518837570"/>
            <w:lock w:val="sdtLocked"/>
          </w:sdtPr>
          <w:sdtContent>
            <w:p w14:paraId="6DB23B13" w14:textId="6C535570" w:rsidR="00CD2E0F" w:rsidRDefault="00000000">
              <w:pPr>
                <w:ind w:firstLine="709"/>
                <w:jc w:val="both"/>
                <w:rPr>
                  <w:b/>
                  <w:bCs/>
                </w:rPr>
              </w:pPr>
              <w:sdt>
                <w:sdtPr>
                  <w:alias w:val="Numeris"/>
                  <w:tag w:val="nr_1134e6b2f26743a986d4d46065536204"/>
                  <w:id w:val="2114009434"/>
                  <w:lock w:val="sdtLocked"/>
                </w:sdtPr>
                <w:sdtContent>
                  <w:r>
                    <w:rPr>
                      <w:b/>
                      <w:bCs/>
                    </w:rPr>
                    <w:t>23</w:t>
                  </w:r>
                </w:sdtContent>
              </w:sdt>
              <w:r>
                <w:rPr>
                  <w:b/>
                  <w:bCs/>
                </w:rPr>
                <w:t xml:space="preserve"> straipsnis. </w:t>
              </w:r>
              <w:sdt>
                <w:sdtPr>
                  <w:alias w:val="Pavadinimas"/>
                  <w:tag w:val="title_1134e6b2f26743a986d4d46065536204"/>
                  <w:id w:val="-1779011681"/>
                  <w:lock w:val="sdtLocked"/>
                </w:sdtPr>
                <w:sdtContent>
                  <w:r>
                    <w:rPr>
                      <w:b/>
                      <w:bCs/>
                    </w:rPr>
                    <w:t>32 straipsnio pakeitimas</w:t>
                  </w:r>
                </w:sdtContent>
              </w:sdt>
            </w:p>
            <w:sdt>
              <w:sdtPr>
                <w:alias w:val="23 str. 1 d."/>
                <w:tag w:val="part_37aff92a7196459fb490a59f93480444"/>
                <w:id w:val="-1784719505"/>
                <w:lock w:val="sdtLocked"/>
              </w:sdtPr>
              <w:sdtContent>
                <w:p w14:paraId="69913286" w14:textId="77777777" w:rsidR="00CD2E0F" w:rsidRDefault="00000000">
                  <w:pPr>
                    <w:ind w:firstLine="709"/>
                    <w:jc w:val="both"/>
                  </w:pPr>
                  <w:r>
                    <w:t>Pakeisti 32 straipsnį ir jį išdėstyti taip:</w:t>
                  </w:r>
                </w:p>
                <w:sdt>
                  <w:sdtPr>
                    <w:alias w:val="citata"/>
                    <w:tag w:val="part_944233f719614ef0adf31fea0135d4fa"/>
                    <w:id w:val="-563569167"/>
                    <w:lock w:val="sdtLocked"/>
                  </w:sdtPr>
                  <w:sdtContent>
                    <w:sdt>
                      <w:sdtPr>
                        <w:alias w:val="32 str."/>
                        <w:tag w:val="part_fe503bf352094e4ebd24b90670bce964"/>
                        <w:id w:val="-1813235964"/>
                        <w:lock w:val="sdtLocked"/>
                      </w:sdtPr>
                      <w:sdtContent>
                        <w:p w14:paraId="024C2ACE" w14:textId="77777777" w:rsidR="00CD2E0F" w:rsidRDefault="00000000">
                          <w:pPr>
                            <w:ind w:firstLine="709"/>
                            <w:jc w:val="both"/>
                          </w:pPr>
                          <w:r>
                            <w:rPr>
                              <w:color w:val="000000"/>
                            </w:rPr>
                            <w:t>„</w:t>
                          </w:r>
                          <w:sdt>
                            <w:sdtPr>
                              <w:alias w:val="Numeris"/>
                              <w:tag w:val="nr_fe503bf352094e4ebd24b90670bce964"/>
                              <w:id w:val="-2092307055"/>
                              <w:lock w:val="sdtLocked"/>
                            </w:sdtPr>
                            <w:sdtContent>
                              <w:r>
                                <w:rPr>
                                  <w:color w:val="000000"/>
                                </w:rPr>
                                <w:t>32</w:t>
                              </w:r>
                            </w:sdtContent>
                          </w:sdt>
                          <w:r>
                            <w:rPr>
                              <w:color w:val="000000"/>
                            </w:rPr>
                            <w:t> straipsnis. Ekstremaliųjų situacijų skelbimas ir atšaukimas</w:t>
                          </w:r>
                        </w:p>
                        <w:sdt>
                          <w:sdtPr>
                            <w:alias w:val="32 str. 1 d."/>
                            <w:tag w:val="part_f75d8419a47745db872e72121f4536d6"/>
                            <w:id w:val="350693128"/>
                            <w:lock w:val="sdtLocked"/>
                          </w:sdtPr>
                          <w:sdtContent>
                            <w:p w14:paraId="3F12D86F" w14:textId="77777777" w:rsidR="00CD2E0F" w:rsidRDefault="00000000">
                              <w:pPr>
                                <w:ind w:firstLine="709"/>
                                <w:jc w:val="both"/>
                              </w:pPr>
                              <w:sdt>
                                <w:sdtPr>
                                  <w:alias w:val="Numeris"/>
                                  <w:tag w:val="nr_f75d8419a47745db872e72121f4536d6"/>
                                  <w:id w:val="761722156"/>
                                  <w:lock w:val="sdtLocked"/>
                                </w:sdtPr>
                                <w:sdtContent>
                                  <w:r>
                                    <w:t>1</w:t>
                                  </w:r>
                                </w:sdtContent>
                              </w:sdt>
                              <w:r>
                                <w:t xml:space="preserve">. </w:t>
                              </w:r>
                              <w:r>
                                <w:rPr>
                                  <w:bCs/>
                                </w:rPr>
                                <w:t>Pagrindas skelbti ekstremaliąją situaciją – įvykio padarinių atitiktis Vyriausybės nustatytiems ekstremaliojo įvykio kriterijams.</w:t>
                              </w:r>
                              <w:r>
                                <w:t xml:space="preserve"> Ekstremalioji situacija skelbiama ir atšaukiama Vyriausybės nustatyta tvarka.</w:t>
                              </w:r>
                            </w:p>
                          </w:sdtContent>
                        </w:sdt>
                        <w:sdt>
                          <w:sdtPr>
                            <w:alias w:val="32 str. 2 d."/>
                            <w:tag w:val="part_c04173a08fd74003bff68a63bf8dbbd5"/>
                            <w:id w:val="1608081101"/>
                            <w:lock w:val="sdtLocked"/>
                          </w:sdtPr>
                          <w:sdtContent>
                            <w:p w14:paraId="5105EB9F" w14:textId="329E1005" w:rsidR="00CD2E0F" w:rsidRDefault="00000000">
                              <w:pPr>
                                <w:ind w:firstLine="709"/>
                                <w:jc w:val="both"/>
                              </w:pPr>
                              <w:sdt>
                                <w:sdtPr>
                                  <w:alias w:val="Numeris"/>
                                  <w:tag w:val="nr_c04173a08fd74003bff68a63bf8dbbd5"/>
                                  <w:id w:val="-1112198497"/>
                                  <w:lock w:val="sdtLocked"/>
                                </w:sdtPr>
                                <w:sdtContent>
                                  <w:r>
                                    <w:t>2</w:t>
                                  </w:r>
                                </w:sdtContent>
                              </w:sdt>
                              <w:r>
                                <w:t>. Valstybės ir savivaldybių institucijos ir įstaigos, kitos įstaigos, ūkio subjektai ir veiklos vykdytojai Vyriausybės nustatyta tvarka praneša ir keičiasi informacija apie įvykį, ekstremalųjį įvykį, ekstremaliąją situaciją.</w:t>
                              </w:r>
                            </w:p>
                          </w:sdtContent>
                        </w:sdt>
                        <w:sdt>
                          <w:sdtPr>
                            <w:alias w:val="32 str. 3 d."/>
                            <w:tag w:val="part_48b93ca4e5c349c881cde79f7092779c"/>
                            <w:id w:val="-1453480763"/>
                            <w:lock w:val="sdtLocked"/>
                          </w:sdtPr>
                          <w:sdtContent>
                            <w:p w14:paraId="6B2D26AC" w14:textId="77777777" w:rsidR="00CD2E0F" w:rsidRDefault="00000000">
                              <w:pPr>
                                <w:ind w:firstLine="709"/>
                                <w:jc w:val="both"/>
                              </w:pPr>
                              <w:sdt>
                                <w:sdtPr>
                                  <w:alias w:val="Numeris"/>
                                  <w:tag w:val="nr_48b93ca4e5c349c881cde79f7092779c"/>
                                  <w:id w:val="853455289"/>
                                  <w:lock w:val="sdtLocked"/>
                                </w:sdtPr>
                                <w:sdtContent>
                                  <w:r>
                                    <w:t>3</w:t>
                                  </w:r>
                                </w:sdtContent>
                              </w:sdt>
                              <w:r>
                                <w:t>. Ekstremaliosios situacijos skirstomos į du lygius:</w:t>
                              </w:r>
                            </w:p>
                            <w:sdt>
                              <w:sdtPr>
                                <w:alias w:val="32 str. 3 d. 1 p."/>
                                <w:tag w:val="part_434a1de6673a49dea6d816238fb16bc2"/>
                                <w:id w:val="-998117946"/>
                                <w:lock w:val="sdtLocked"/>
                              </w:sdtPr>
                              <w:sdtContent>
                                <w:p w14:paraId="3E31949D" w14:textId="721CCE9E" w:rsidR="00CD2E0F" w:rsidRDefault="00000000">
                                  <w:pPr>
                                    <w:ind w:firstLine="709"/>
                                    <w:jc w:val="both"/>
                                  </w:pPr>
                                  <w:sdt>
                                    <w:sdtPr>
                                      <w:alias w:val="Numeris"/>
                                      <w:tag w:val="nr_434a1de6673a49dea6d816238fb16bc2"/>
                                      <w:id w:val="1525597465"/>
                                      <w:lock w:val="sdtLocked"/>
                                    </w:sdtPr>
                                    <w:sdtContent>
                                      <w:r>
                                        <w:t>1</w:t>
                                      </w:r>
                                    </w:sdtContent>
                                  </w:sdt>
                                  <w:r>
                                    <w:t>) savivaldybės lygio – ekstremalioji situacija, kai įvykio padariniai atitinka Vyriausybės nustatytus ekstremaliojo įvykio kriterijus vienos savivaldybės teritorijoje ir kai susidariusios ekstremaliosios situacijos padariniai šalinami savivaldybėje esančiomis civilinės saugos pajėgomis ar naudojant savivaldybėje turimus materialinius išteklius arba valstybės rezervą;</w:t>
                                  </w:r>
                                </w:p>
                              </w:sdtContent>
                            </w:sdt>
                            <w:sdt>
                              <w:sdtPr>
                                <w:alias w:val="32 str. 3 d. 2 p."/>
                                <w:tag w:val="part_8691e389ec10400e994eff58ae18055f"/>
                                <w:id w:val="488060468"/>
                                <w:lock w:val="sdtLocked"/>
                              </w:sdtPr>
                              <w:sdtContent>
                                <w:p w14:paraId="641E1BF7" w14:textId="0C6886B6" w:rsidR="00CD2E0F" w:rsidRDefault="00000000">
                                  <w:pPr>
                                    <w:ind w:firstLine="709"/>
                                    <w:jc w:val="both"/>
                                  </w:pPr>
                                  <w:sdt>
                                    <w:sdtPr>
                                      <w:alias w:val="Numeris"/>
                                      <w:tag w:val="nr_8691e389ec10400e994eff58ae18055f"/>
                                      <w:id w:val="1101066644"/>
                                      <w:lock w:val="sdtLocked"/>
                                    </w:sdtPr>
                                    <w:sdtContent>
                                      <w:r>
                                        <w:t>2</w:t>
                                      </w:r>
                                    </w:sdtContent>
                                  </w:sdt>
                                  <w:r>
                                    <w:t xml:space="preserve">) valstybės lygio – </w:t>
                                  </w:r>
                                  <w:r>
                                    <w:rPr>
                                      <w:bCs/>
                                    </w:rPr>
                                    <w:t xml:space="preserve">ekstremalioji situacija, kai  įvykio padariniai atitinka Vyriausybės nustatytus ekstremaliojo įvykio kriterijus ir jos likvidavimui  ir padarinių šalinimui būtinas vadovavimas valstybės lygiu, arba </w:t>
                                  </w:r>
                                  <w:r>
                                    <w:t>ekstremalioji situacija Lietuvos teritoriniuose vandenyse Baltijos jūroje</w:t>
                                  </w:r>
                                  <w:r>
                                    <w:rPr>
                                      <w:bCs/>
                                    </w:rPr>
                                    <w:t>,</w:t>
                                  </w:r>
                                  <w:r>
                                    <w:t xml:space="preserve"> arba ekstremalioji situacija, kai įvykio padariniai atitinka Vyriausybės nustatytus ekstremaliojo įvykio kriterijus dviejose ar daugiau savivaldybių teritorijų, arba kai paskelbta savivaldybės lygio ekstremalioji situacija trunka ilgiau kaip vienus metus, arba kai jos padariniams šalinti reikalingi materialiniai ištekliai teikiami iš kitų savivaldybių ar pasitelkiamos kitose savivaldybėse esančios civilinės saugos pajėgos.</w:t>
                                  </w:r>
                                </w:p>
                              </w:sdtContent>
                            </w:sdt>
                          </w:sdtContent>
                        </w:sdt>
                        <w:sdt>
                          <w:sdtPr>
                            <w:alias w:val="32 str. 4 d."/>
                            <w:tag w:val="part_c9bf3984992e4d72a56f49d367e9ef3e"/>
                            <w:id w:val="-1182890390"/>
                            <w:lock w:val="sdtLocked"/>
                          </w:sdtPr>
                          <w:sdtContent>
                            <w:p w14:paraId="369790EA" w14:textId="5BD0718E" w:rsidR="00CD2E0F" w:rsidRDefault="00000000">
                              <w:pPr>
                                <w:ind w:firstLine="709"/>
                                <w:jc w:val="both"/>
                              </w:pPr>
                              <w:sdt>
                                <w:sdtPr>
                                  <w:alias w:val="Numeris"/>
                                  <w:tag w:val="nr_c9bf3984992e4d72a56f49d367e9ef3e"/>
                                  <w:id w:val="1847361849"/>
                                  <w:lock w:val="sdtLocked"/>
                                </w:sdtPr>
                                <w:sdtContent>
                                  <w:r>
                                    <w:t>4</w:t>
                                  </w:r>
                                </w:sdtContent>
                              </w:sdt>
                              <w:r>
                                <w:t>. Savivaldybės lygio ekstremaliąją situaciją skelbia meras visoje savivaldybės teritorijoje arba jos dalyje. Valstybės lygio ekstremaliąją situaciją skelbia Vyriausybė visoje valstybės teritorijoje arba jos dalyje.</w:t>
                              </w:r>
                            </w:p>
                          </w:sdtContent>
                        </w:sdt>
                        <w:sdt>
                          <w:sdtPr>
                            <w:alias w:val="32 str. 5 d."/>
                            <w:tag w:val="part_93ddb8ff57c74fe28421052cc6a12e36"/>
                            <w:id w:val="1162968130"/>
                            <w:lock w:val="sdtLocked"/>
                          </w:sdtPr>
                          <w:sdtContent>
                            <w:p w14:paraId="6F9F269D" w14:textId="1D03E7EF" w:rsidR="00CD2E0F" w:rsidRDefault="00000000">
                              <w:pPr>
                                <w:ind w:firstLine="709"/>
                                <w:jc w:val="both"/>
                              </w:pPr>
                              <w:sdt>
                                <w:sdtPr>
                                  <w:alias w:val="Numeris"/>
                                  <w:tag w:val="nr_93ddb8ff57c74fe28421052cc6a12e36"/>
                                  <w:id w:val="-474986798"/>
                                  <w:lock w:val="sdtLocked"/>
                                </w:sdtPr>
                                <w:sdtContent>
                                  <w:r>
                                    <w:t>5</w:t>
                                  </w:r>
                                </w:sdtContent>
                              </w:sdt>
                              <w:r>
                                <w:t xml:space="preserve">. Ekstremaliosios situacijos galiojimo trukmė siejama su ekstremaliosios situacijos grėsmės išnykimu ir jos padarinių pašalinimu. Ekstremaliąją situaciją </w:t>
                              </w:r>
                              <w:r>
                                <w:rPr>
                                  <w:bCs/>
                                </w:rPr>
                                <w:t xml:space="preserve">pasiūlęs paskelbti </w:t>
                              </w:r>
                              <w:r>
                                <w:t>subjektas privalo reguliariai Vyriausybės nustatyta tvarka vertinti ekstremaliosios situacijos galiojimo poreikį ir, likvidavus ekstremaliąją situaciją ir pašalinus jos padarinius, inicijuoti ekstremaliosios situacijos atšaukimą.</w:t>
                              </w:r>
                            </w:p>
                          </w:sdtContent>
                        </w:sdt>
                        <w:sdt>
                          <w:sdtPr>
                            <w:alias w:val="32 str. 6 d."/>
                            <w:tag w:val="part_4ec6629780ee40d5b5bd0892c7d24543"/>
                            <w:id w:val="285945157"/>
                            <w:lock w:val="sdtLocked"/>
                          </w:sdtPr>
                          <w:sdtContent>
                            <w:p w14:paraId="47994B6C" w14:textId="77777777" w:rsidR="00CD2E0F" w:rsidRDefault="00000000">
                              <w:pPr>
                                <w:ind w:firstLine="709"/>
                                <w:jc w:val="both"/>
                              </w:pPr>
                              <w:sdt>
                                <w:sdtPr>
                                  <w:alias w:val="Numeris"/>
                                  <w:tag w:val="nr_4ec6629780ee40d5b5bd0892c7d24543"/>
                                  <w:id w:val="1395014455"/>
                                  <w:lock w:val="sdtLocked"/>
                                </w:sdtPr>
                                <w:sdtContent>
                                  <w:r>
                                    <w:t>6</w:t>
                                  </w:r>
                                </w:sdtContent>
                              </w:sdt>
                              <w:r>
                                <w:t>. Paskelbus valstybės lygio ekstremaliąją situaciją, laikoma, kad tuo pačiu pagrindu paskelbta savivaldybės lygio ekstremalioji situacija yra atšaukta.</w:t>
                              </w:r>
                            </w:p>
                          </w:sdtContent>
                        </w:sdt>
                        <w:sdt>
                          <w:sdtPr>
                            <w:alias w:val="32 str. 7 d."/>
                            <w:tag w:val="part_9bcdcd73a9fd449497fec2afbde0da28"/>
                            <w:id w:val="833411350"/>
                            <w:lock w:val="sdtLocked"/>
                          </w:sdtPr>
                          <w:sdtContent>
                            <w:p w14:paraId="4E7707CD" w14:textId="77777777" w:rsidR="00CD2E0F" w:rsidRDefault="00000000">
                              <w:pPr>
                                <w:ind w:firstLine="709"/>
                                <w:jc w:val="both"/>
                              </w:pPr>
                              <w:sdt>
                                <w:sdtPr>
                                  <w:alias w:val="Numeris"/>
                                  <w:tag w:val="nr_9bcdcd73a9fd449497fec2afbde0da28"/>
                                  <w:id w:val="-87613271"/>
                                  <w:lock w:val="sdtLocked"/>
                                </w:sdtPr>
                                <w:sdtContent>
                                  <w:r>
                                    <w:t>7</w:t>
                                  </w:r>
                                </w:sdtContent>
                              </w:sdt>
                              <w:r>
                                <w:t>. Gavęs savivaldybės, kurios visoje teritorijoje ar jos dalyje paskelbta savivaldybės lygio ekstremalioji situacija, mero motyvuotą prašymą skelbti valstybės lygio ekstremaliąją situaciją, atsižvelgdamas į paskelbtos savivaldybės lygio ekstremaliosios situacijos pobūdį ir (ar) mastą, Nacionalinis krizių valdymo centras, bendradarbiaudamas su ministerija ir (ar) kita institucija ir įstaiga, kurios veiklos sričiai priskirtina paskelbta savivaldybės lygio ekstremalioji situacija, nedelsdamas, bet ne vėliau kaip kitą dieną po mero motyvuoto prašymo gavimo dienos</w:t>
                              </w:r>
                              <w:r>
                                <w:rPr>
                                  <w:bCs/>
                                </w:rPr>
                                <w:t>,</w:t>
                              </w:r>
                              <w:r>
                                <w:t xml:space="preserve"> teikia pasiūlymą Vyriausybei skelbti valstybės lygio ekstremaliąją situaciją. Kai Nacionalinis krizių valdymo centras nusprendžia, kad mero prašymas skelbti valstybės lygio ekstremaliąją situaciją yra nepagrįstas, apie šį sprendimą jis nedelsdamas informuoja merą ir pateikia pasiūlymus dėl savivaldybės lygio ekstremaliosios situacijos valdymo organizavimo.</w:t>
                              </w:r>
                            </w:p>
                          </w:sdtContent>
                        </w:sdt>
                        <w:sdt>
                          <w:sdtPr>
                            <w:alias w:val="32 str. 8 d."/>
                            <w:tag w:val="part_8a10ce5898314aeda233d3605d85051c"/>
                            <w:id w:val="1140544310"/>
                            <w:lock w:val="sdtLocked"/>
                          </w:sdtPr>
                          <w:sdtContent>
                            <w:p w14:paraId="5EEF47C6" w14:textId="3683930E" w:rsidR="00CD2E0F" w:rsidRDefault="00000000">
                              <w:pPr>
                                <w:ind w:firstLine="709"/>
                                <w:jc w:val="both"/>
                              </w:pPr>
                              <w:sdt>
                                <w:sdtPr>
                                  <w:alias w:val="Numeris"/>
                                  <w:tag w:val="nr_8a10ce5898314aeda233d3605d85051c"/>
                                  <w:id w:val="2117708763"/>
                                  <w:lock w:val="sdtLocked"/>
                                </w:sdtPr>
                                <w:sdtContent>
                                  <w:r>
                                    <w:t>8</w:t>
                                  </w:r>
                                </w:sdtContent>
                              </w:sdt>
                              <w:r>
                                <w:t>. Skelbiant ir atšaukiant ekstremaliąją situaciją energetikos sektoriuje, šiuo įstatymu vadovaujamasi tiek, kiek Energetikos įstatyme nenustatyta kitaip.“</w:t>
                              </w:r>
                            </w:p>
                            <w:p w14:paraId="04814149" w14:textId="77777777" w:rsidR="00CD2E0F" w:rsidRDefault="00000000">
                              <w:pPr>
                                <w:suppressAutoHyphens/>
                                <w:ind w:firstLine="720"/>
                                <w:jc w:val="both"/>
                                <w:textAlignment w:val="baseline"/>
                                <w:rPr>
                                  <w:szCs w:val="24"/>
                                </w:rPr>
                              </w:pPr>
                            </w:p>
                          </w:sdtContent>
                        </w:sdt>
                      </w:sdtContent>
                    </w:sdt>
                  </w:sdtContent>
                </w:sdt>
              </w:sdtContent>
            </w:sdt>
          </w:sdtContent>
        </w:sdt>
        <w:sdt>
          <w:sdtPr>
            <w:alias w:val="24 str."/>
            <w:tag w:val="part_e38feb43d2bd4d23b99569255a6eed30"/>
            <w:id w:val="-827215366"/>
            <w:lock w:val="sdtLocked"/>
          </w:sdtPr>
          <w:sdtContent>
            <w:p w14:paraId="7D533751" w14:textId="5CF6B78F" w:rsidR="00CD2E0F" w:rsidRDefault="00000000">
              <w:pPr>
                <w:suppressAutoHyphens/>
                <w:ind w:firstLine="720"/>
                <w:jc w:val="both"/>
                <w:textAlignment w:val="baseline"/>
                <w:rPr>
                  <w:b/>
                  <w:bCs/>
                  <w:color w:val="000000"/>
                  <w:szCs w:val="24"/>
                </w:rPr>
              </w:pPr>
              <w:sdt>
                <w:sdtPr>
                  <w:alias w:val="Numeris"/>
                  <w:tag w:val="nr_e38feb43d2bd4d23b99569255a6eed30"/>
                  <w:id w:val="-1116216925"/>
                  <w:lock w:val="sdtLocked"/>
                </w:sdtPr>
                <w:sdtContent>
                  <w:r>
                    <w:rPr>
                      <w:b/>
                      <w:bCs/>
                      <w:color w:val="000000"/>
                      <w:szCs w:val="24"/>
                    </w:rPr>
                    <w:t>24</w:t>
                  </w:r>
                </w:sdtContent>
              </w:sdt>
              <w:r>
                <w:rPr>
                  <w:b/>
                  <w:bCs/>
                  <w:color w:val="000000"/>
                  <w:szCs w:val="24"/>
                </w:rPr>
                <w:t xml:space="preserve"> straipsnis. </w:t>
              </w:r>
              <w:sdt>
                <w:sdtPr>
                  <w:alias w:val="Pavadinimas"/>
                  <w:tag w:val="title_e38feb43d2bd4d23b99569255a6eed30"/>
                  <w:id w:val="-1581895565"/>
                  <w:lock w:val="sdtLocked"/>
                </w:sdtPr>
                <w:sdtContent>
                  <w:r>
                    <w:rPr>
                      <w:b/>
                      <w:bCs/>
                      <w:color w:val="000000"/>
                      <w:szCs w:val="24"/>
                    </w:rPr>
                    <w:t>33 straipsnio pakeitimas</w:t>
                  </w:r>
                </w:sdtContent>
              </w:sdt>
            </w:p>
            <w:sdt>
              <w:sdtPr>
                <w:alias w:val="24 str. 1 d."/>
                <w:tag w:val="part_2ed1b88173c24314b7a475ae01afac0b"/>
                <w:id w:val="-1095632427"/>
                <w:lock w:val="sdtLocked"/>
              </w:sdtPr>
              <w:sdtContent>
                <w:p w14:paraId="7C7E18C8" w14:textId="77777777" w:rsidR="00CD2E0F" w:rsidRDefault="00000000">
                  <w:pPr>
                    <w:suppressAutoHyphens/>
                    <w:ind w:firstLine="720"/>
                    <w:jc w:val="both"/>
                    <w:textAlignment w:val="baseline"/>
                    <w:rPr>
                      <w:color w:val="000000"/>
                      <w:szCs w:val="24"/>
                    </w:rPr>
                  </w:pPr>
                  <w:r>
                    <w:rPr>
                      <w:color w:val="000000"/>
                      <w:szCs w:val="24"/>
                    </w:rPr>
                    <w:t>Pakeisti 33 straipsnio 1 dalies 5 punktą ir jį išdėstyti taip:</w:t>
                  </w:r>
                </w:p>
                <w:sdt>
                  <w:sdtPr>
                    <w:alias w:val="citata"/>
                    <w:tag w:val="part_2bf03eeda7ce486c814277942dd63443"/>
                    <w:id w:val="438728856"/>
                    <w:lock w:val="sdtLocked"/>
                  </w:sdtPr>
                  <w:sdtContent>
                    <w:sdt>
                      <w:sdtPr>
                        <w:alias w:val="5 p."/>
                        <w:tag w:val="part_fba71ac0ae284253a51b7c8925f073f7"/>
                        <w:id w:val="-1291980316"/>
                        <w:lock w:val="sdtLocked"/>
                      </w:sdtPr>
                      <w:sdtContent>
                        <w:p w14:paraId="0C89A253" w14:textId="09753ABF" w:rsidR="00CD2E0F" w:rsidRDefault="00000000">
                          <w:pPr>
                            <w:suppressAutoHyphens/>
                            <w:ind w:firstLine="720"/>
                            <w:jc w:val="both"/>
                            <w:textAlignment w:val="baseline"/>
                            <w:rPr>
                              <w:color w:val="000000"/>
                              <w:szCs w:val="24"/>
                            </w:rPr>
                          </w:pPr>
                          <w:r>
                            <w:rPr>
                              <w:color w:val="000000"/>
                              <w:szCs w:val="24"/>
                            </w:rPr>
                            <w:t>„</w:t>
                          </w:r>
                          <w:sdt>
                            <w:sdtPr>
                              <w:alias w:val="Numeris"/>
                              <w:tag w:val="nr_fba71ac0ae284253a51b7c8925f073f7"/>
                              <w:id w:val="-277645954"/>
                              <w:lock w:val="sdtLocked"/>
                            </w:sdtPr>
                            <w:sdtContent>
                              <w:r>
                                <w:rPr>
                                  <w:color w:val="000000"/>
                                  <w:szCs w:val="24"/>
                                </w:rPr>
                                <w:t>5</w:t>
                              </w:r>
                            </w:sdtContent>
                          </w:sdt>
                          <w:r>
                            <w:rPr>
                              <w:color w:val="000000"/>
                              <w:szCs w:val="24"/>
                            </w:rPr>
                            <w:t xml:space="preserve">) atsižvelgdamas į gresiančios ar susidariusios savivaldybės lygio ekstremaliosios situacijos sukeltą </w:t>
                          </w:r>
                          <w:r>
                            <w:rPr>
                              <w:bCs/>
                              <w:color w:val="000000"/>
                              <w:szCs w:val="24"/>
                            </w:rPr>
                            <w:t>ar keliamą</w:t>
                          </w:r>
                          <w:r>
                            <w:rPr>
                              <w:color w:val="000000"/>
                              <w:szCs w:val="24"/>
                            </w:rPr>
                            <w:t xml:space="preserve"> pavojų gyventojų gyvybei ar sveikatai, Vyriausybės nustatyta tvarka priima sprendimą dėl gyventojų evakavimo;“.</w:t>
                          </w:r>
                        </w:p>
                        <w:p w14:paraId="750FE1B8" w14:textId="77777777" w:rsidR="00CD2E0F" w:rsidRDefault="00000000">
                          <w:pPr>
                            <w:suppressAutoHyphens/>
                            <w:ind w:firstLine="720"/>
                            <w:jc w:val="both"/>
                            <w:textAlignment w:val="baseline"/>
                            <w:rPr>
                              <w:b/>
                              <w:bCs/>
                              <w:color w:val="000000"/>
                              <w:szCs w:val="24"/>
                            </w:rPr>
                          </w:pPr>
                        </w:p>
                      </w:sdtContent>
                    </w:sdt>
                  </w:sdtContent>
                </w:sdt>
              </w:sdtContent>
            </w:sdt>
          </w:sdtContent>
        </w:sdt>
        <w:sdt>
          <w:sdtPr>
            <w:alias w:val="25 str."/>
            <w:tag w:val="part_73bd7d51955a4f8bbba4cac2bc5211e9"/>
            <w:id w:val="-1578125160"/>
            <w:lock w:val="sdtLocked"/>
          </w:sdtPr>
          <w:sdtContent>
            <w:p w14:paraId="3F377069" w14:textId="3B74D479" w:rsidR="00CD2E0F" w:rsidRDefault="00000000">
              <w:pPr>
                <w:suppressAutoHyphens/>
                <w:ind w:firstLine="720"/>
                <w:jc w:val="both"/>
                <w:textAlignment w:val="baseline"/>
                <w:rPr>
                  <w:szCs w:val="24"/>
                </w:rPr>
              </w:pPr>
              <w:sdt>
                <w:sdtPr>
                  <w:alias w:val="Numeris"/>
                  <w:tag w:val="nr_73bd7d51955a4f8bbba4cac2bc5211e9"/>
                  <w:id w:val="531149297"/>
                  <w:lock w:val="sdtLocked"/>
                </w:sdtPr>
                <w:sdtContent>
                  <w:r>
                    <w:rPr>
                      <w:b/>
                      <w:bCs/>
                      <w:color w:val="000000"/>
                      <w:szCs w:val="24"/>
                    </w:rPr>
                    <w:t>25</w:t>
                  </w:r>
                </w:sdtContent>
              </w:sdt>
              <w:r>
                <w:rPr>
                  <w:b/>
                  <w:bCs/>
                  <w:color w:val="000000"/>
                  <w:szCs w:val="24"/>
                </w:rPr>
                <w:t xml:space="preserve"> straipsnis. </w:t>
              </w:r>
              <w:sdt>
                <w:sdtPr>
                  <w:alias w:val="Pavadinimas"/>
                  <w:tag w:val="title_73bd7d51955a4f8bbba4cac2bc5211e9"/>
                  <w:id w:val="-1065789998"/>
                  <w:lock w:val="sdtLocked"/>
                </w:sdtPr>
                <w:sdtContent>
                  <w:r>
                    <w:rPr>
                      <w:b/>
                      <w:szCs w:val="24"/>
                    </w:rPr>
                    <w:t>34 straipsnio pakeitimas</w:t>
                  </w:r>
                </w:sdtContent>
              </w:sdt>
            </w:p>
            <w:sdt>
              <w:sdtPr>
                <w:alias w:val="25 str. 1 d."/>
                <w:tag w:val="part_16e1fdce411c4d61950cbe5fc9732789"/>
                <w:id w:val="-820972167"/>
                <w:lock w:val="sdtLocked"/>
              </w:sdtPr>
              <w:sdtContent>
                <w:p w14:paraId="4CE04E4D" w14:textId="4096636F" w:rsidR="00CD2E0F" w:rsidRDefault="00000000">
                  <w:pPr>
                    <w:suppressAutoHyphens/>
                    <w:ind w:firstLine="720"/>
                    <w:jc w:val="both"/>
                    <w:textAlignment w:val="baseline"/>
                    <w:rPr>
                      <w:szCs w:val="24"/>
                    </w:rPr>
                  </w:pPr>
                  <w:sdt>
                    <w:sdtPr>
                      <w:alias w:val="Numeris"/>
                      <w:tag w:val="nr_16e1fdce411c4d61950cbe5fc9732789"/>
                      <w:id w:val="-1091852229"/>
                      <w:lock w:val="sdtLocked"/>
                    </w:sdtPr>
                    <w:sdtContent>
                      <w:r>
                        <w:rPr>
                          <w:szCs w:val="24"/>
                        </w:rPr>
                        <w:t>1</w:t>
                      </w:r>
                    </w:sdtContent>
                  </w:sdt>
                  <w:r>
                    <w:rPr>
                      <w:szCs w:val="24"/>
                    </w:rPr>
                    <w:t xml:space="preserve">. Pakeisti 34 straipsnio 1 dalies 2 punktą ir jį išdėstyti taip: </w:t>
                  </w:r>
                </w:p>
                <w:sdt>
                  <w:sdtPr>
                    <w:alias w:val="citata"/>
                    <w:tag w:val="part_417f1d947f1444379bc9477fed30200e"/>
                    <w:id w:val="8032430"/>
                    <w:lock w:val="sdtLocked"/>
                  </w:sdtPr>
                  <w:sdtContent>
                    <w:sdt>
                      <w:sdtPr>
                        <w:alias w:val="2 p."/>
                        <w:tag w:val="part_e083640b4c0f4720a01badc690690b43"/>
                        <w:id w:val="254177540"/>
                        <w:lock w:val="sdtLocked"/>
                      </w:sdtPr>
                      <w:sdtContent>
                        <w:p w14:paraId="61361FBB" w14:textId="34FD7D09" w:rsidR="00CD2E0F" w:rsidRDefault="00000000">
                          <w:pPr>
                            <w:tabs>
                              <w:tab w:val="left" w:pos="851"/>
                            </w:tabs>
                            <w:suppressAutoHyphens/>
                            <w:ind w:firstLine="720"/>
                            <w:jc w:val="both"/>
                            <w:textAlignment w:val="baseline"/>
                            <w:rPr>
                              <w:color w:val="000000"/>
                              <w:szCs w:val="24"/>
                            </w:rPr>
                          </w:pPr>
                          <w:r>
                            <w:rPr>
                              <w:color w:val="000000"/>
                              <w:szCs w:val="24"/>
                            </w:rPr>
                            <w:t>„</w:t>
                          </w:r>
                          <w:sdt>
                            <w:sdtPr>
                              <w:alias w:val="Numeris"/>
                              <w:tag w:val="nr_e083640b4c0f4720a01badc690690b43"/>
                              <w:id w:val="951514325"/>
                              <w:lock w:val="sdtLocked"/>
                            </w:sdtPr>
                            <w:sdtContent>
                              <w:r>
                                <w:rPr>
                                  <w:color w:val="000000"/>
                                  <w:szCs w:val="24"/>
                                </w:rPr>
                                <w:t>2</w:t>
                              </w:r>
                            </w:sdtContent>
                          </w:sdt>
                          <w:r>
                            <w:rPr>
                              <w:color w:val="000000"/>
                              <w:szCs w:val="24"/>
                            </w:rPr>
                            <w:t xml:space="preserve">) </w:t>
                          </w:r>
                          <w:r>
                            <w:rPr>
                              <w:bCs/>
                              <w:color w:val="000000"/>
                              <w:szCs w:val="24"/>
                            </w:rPr>
                            <w:t>priima sprendimą dėl</w:t>
                          </w:r>
                          <w:r>
                            <w:rPr>
                              <w:color w:val="000000"/>
                              <w:szCs w:val="24"/>
                            </w:rPr>
                            <w:t xml:space="preserve"> gyventojų, valstybės ir savivaldybių institucijų ir įstaigų, kitų įstaigų, ūkio subjektų ir veiklos vykdytojų </w:t>
                          </w:r>
                          <w:r>
                            <w:rPr>
                              <w:bCs/>
                              <w:color w:val="000000"/>
                              <w:szCs w:val="24"/>
                            </w:rPr>
                            <w:t>perspėjimo</w:t>
                          </w:r>
                          <w:r>
                            <w:rPr>
                              <w:color w:val="000000"/>
                              <w:szCs w:val="24"/>
                            </w:rPr>
                            <w:t xml:space="preserve"> apie gresiančią ar susidariusią valstybės lygio ekstremaliąją situaciją, </w:t>
                          </w:r>
                          <w:r>
                            <w:rPr>
                              <w:bCs/>
                              <w:szCs w:val="24"/>
                            </w:rPr>
                            <w:t>išskyrus perspėjimą apie oro pavojų, paskelbtą mobilizaciją ar įvestą karo padėtį, ir organizuoja šio sprendimo įgyvendinimą</w:t>
                          </w:r>
                          <w:r>
                            <w:rPr>
                              <w:color w:val="000000"/>
                              <w:szCs w:val="24"/>
                            </w:rPr>
                            <w:t>;“.</w:t>
                          </w:r>
                        </w:p>
                      </w:sdtContent>
                    </w:sdt>
                  </w:sdtContent>
                </w:sdt>
              </w:sdtContent>
            </w:sdt>
            <w:sdt>
              <w:sdtPr>
                <w:alias w:val="25 str. 2 d."/>
                <w:tag w:val="part_b714b1b71b0849f8ae1970e89b9080ed"/>
                <w:id w:val="1943035760"/>
                <w:lock w:val="sdtLocked"/>
              </w:sdtPr>
              <w:sdtContent>
                <w:p w14:paraId="3B177C00" w14:textId="6DA6712C" w:rsidR="00CD2E0F" w:rsidRDefault="00000000">
                  <w:pPr>
                    <w:tabs>
                      <w:tab w:val="left" w:pos="851"/>
                    </w:tabs>
                    <w:suppressAutoHyphens/>
                    <w:ind w:firstLine="720"/>
                    <w:jc w:val="both"/>
                    <w:textAlignment w:val="baseline"/>
                    <w:rPr>
                      <w:color w:val="000000"/>
                      <w:szCs w:val="24"/>
                    </w:rPr>
                  </w:pPr>
                  <w:sdt>
                    <w:sdtPr>
                      <w:alias w:val="Numeris"/>
                      <w:tag w:val="nr_b714b1b71b0849f8ae1970e89b9080ed"/>
                      <w:id w:val="-1733996314"/>
                      <w:lock w:val="sdtLocked"/>
                    </w:sdtPr>
                    <w:sdtContent>
                      <w:r>
                        <w:rPr>
                          <w:color w:val="000000"/>
                          <w:szCs w:val="24"/>
                        </w:rPr>
                        <w:t>2</w:t>
                      </w:r>
                    </w:sdtContent>
                  </w:sdt>
                  <w:r>
                    <w:rPr>
                      <w:color w:val="000000"/>
                      <w:szCs w:val="24"/>
                    </w:rPr>
                    <w:t>. Pakeisti 34 straipsnio 2 dalį ir ją išdėstyti taip:</w:t>
                  </w:r>
                </w:p>
                <w:sdt>
                  <w:sdtPr>
                    <w:alias w:val="citata"/>
                    <w:tag w:val="part_c8d5c1efd64d4beebb5c14072093ef12"/>
                    <w:id w:val="-1121529586"/>
                    <w:lock w:val="sdtLocked"/>
                  </w:sdtPr>
                  <w:sdtContent>
                    <w:sdt>
                      <w:sdtPr>
                        <w:alias w:val="2 d."/>
                        <w:tag w:val="part_ff550f6aab674006ac4b0af322f3c9cd"/>
                        <w:id w:val="-954868760"/>
                        <w:lock w:val="sdtLocked"/>
                      </w:sdtPr>
                      <w:sdtContent>
                        <w:p w14:paraId="01170ED9" w14:textId="458DC013" w:rsidR="00CD2E0F" w:rsidRDefault="00000000">
                          <w:pPr>
                            <w:tabs>
                              <w:tab w:val="left" w:pos="851"/>
                            </w:tabs>
                            <w:suppressAutoHyphens/>
                            <w:ind w:firstLine="720"/>
                            <w:jc w:val="both"/>
                            <w:textAlignment w:val="baseline"/>
                            <w:rPr>
                              <w:color w:val="000000"/>
                              <w:szCs w:val="24"/>
                            </w:rPr>
                          </w:pPr>
                          <w:r>
                            <w:rPr>
                              <w:color w:val="000000"/>
                              <w:szCs w:val="24"/>
                            </w:rPr>
                            <w:t>„</w:t>
                          </w:r>
                          <w:sdt>
                            <w:sdtPr>
                              <w:alias w:val="Numeris"/>
                              <w:tag w:val="nr_ff550f6aab674006ac4b0af322f3c9cd"/>
                              <w:id w:val="-542285857"/>
                              <w:lock w:val="sdtLocked"/>
                            </w:sdtPr>
                            <w:sdtContent>
                              <w:r>
                                <w:rPr>
                                  <w:color w:val="000000"/>
                                  <w:szCs w:val="24"/>
                                </w:rPr>
                                <w:t>2</w:t>
                              </w:r>
                            </w:sdtContent>
                          </w:sdt>
                          <w:r>
                            <w:rPr>
                              <w:color w:val="000000"/>
                              <w:szCs w:val="24"/>
                            </w:rPr>
                            <w:t>. Gresiant ar susidarius valstybės lygio ekstremaliajai situacijai:</w:t>
                          </w:r>
                        </w:p>
                        <w:sdt>
                          <w:sdtPr>
                            <w:alias w:val="2 d. 1 p."/>
                            <w:tag w:val="part_bbac3297ad7842c3ac520a6fcfd7ac56"/>
                            <w:id w:val="1153409375"/>
                            <w:lock w:val="sdtLocked"/>
                          </w:sdtPr>
                          <w:sdtContent>
                            <w:p w14:paraId="051EAEC2" w14:textId="76197E4C" w:rsidR="00CD2E0F" w:rsidRDefault="00000000">
                              <w:pPr>
                                <w:widowControl w:val="0"/>
                                <w:tabs>
                                  <w:tab w:val="left" w:pos="1276"/>
                                </w:tabs>
                                <w:ind w:firstLine="720"/>
                                <w:jc w:val="both"/>
                                <w:rPr>
                                  <w:rFonts w:eastAsia="Calibri"/>
                                  <w:bCs/>
                                  <w:szCs w:val="24"/>
                                </w:rPr>
                              </w:pPr>
                              <w:sdt>
                                <w:sdtPr>
                                  <w:alias w:val="Numeris"/>
                                  <w:tag w:val="nr_bbac3297ad7842c3ac520a6fcfd7ac56"/>
                                  <w:id w:val="1363019283"/>
                                  <w:lock w:val="sdtLocked"/>
                                </w:sdtPr>
                                <w:sdtContent>
                                  <w:r>
                                    <w:rPr>
                                      <w:rFonts w:eastAsia="Calibri"/>
                                      <w:szCs w:val="24"/>
                                    </w:rPr>
                                    <w:t>1</w:t>
                                  </w:r>
                                </w:sdtContent>
                              </w:sdt>
                              <w:r>
                                <w:rPr>
                                  <w:rFonts w:eastAsia="Calibri"/>
                                  <w:szCs w:val="24"/>
                                </w:rPr>
                                <w:t xml:space="preserve">) Priešgaisrinės apsaugos ir gelbėjimo departamentas perspėja gyventojus, valstybės ir savivaldybių institucijas ir įstaigas, kitas įstaigas, ūkio subjektus ir veiklos vykdytojus apie </w:t>
                              </w:r>
                              <w:r>
                                <w:rPr>
                                  <w:rFonts w:eastAsia="Calibri"/>
                                  <w:szCs w:val="24"/>
                                </w:rPr>
                                <w:lastRenderedPageBreak/>
                                <w:t xml:space="preserve">gresiančią ar susidariusią valstybės lygio ekstremaliąją situaciją, gresiantį ar įvykusį agresijos aktą, </w:t>
                              </w:r>
                              <w:r>
                                <w:rPr>
                                  <w:bCs/>
                                  <w:szCs w:val="24"/>
                                </w:rPr>
                                <w:t>paskelbtą mobilizaciją ar įvestą karo padėtį,</w:t>
                              </w:r>
                              <w:r>
                                <w:rPr>
                                  <w:rFonts w:eastAsia="Calibri"/>
                                  <w:szCs w:val="24"/>
                                </w:rPr>
                                <w:t xml:space="preserve"> </w:t>
                              </w:r>
                              <w:r>
                                <w:rPr>
                                  <w:rFonts w:eastAsia="Calibri"/>
                                  <w:bCs/>
                                  <w:szCs w:val="24"/>
                                </w:rPr>
                                <w:t>išskyrus oro pavojų,</w:t>
                              </w:r>
                              <w:r>
                                <w:rPr>
                                  <w:rFonts w:eastAsia="Calibri"/>
                                  <w:szCs w:val="24"/>
                                </w:rPr>
                                <w:t xml:space="preserve"> išplatina jiems valstybės ir savivaldybių institucijų ir įstaigų turimą arba joms skirtą informaciją </w:t>
                              </w:r>
                              <w:r>
                                <w:rPr>
                                  <w:rFonts w:eastAsia="Calibri"/>
                                  <w:bCs/>
                                  <w:szCs w:val="24"/>
                                </w:rPr>
                                <w:t xml:space="preserve">apie gresiančią ar susidariusią valstybės lygio ekstremaliąją situaciją, </w:t>
                              </w:r>
                              <w:r>
                                <w:rPr>
                                  <w:rFonts w:eastAsia="Calibri"/>
                                  <w:szCs w:val="24"/>
                                </w:rPr>
                                <w:t xml:space="preserve">gresiantį ar įvykusį agresijos aktą, </w:t>
                              </w:r>
                              <w:r>
                                <w:rPr>
                                  <w:color w:val="000000"/>
                                  <w:szCs w:val="24"/>
                                </w:rPr>
                                <w:t xml:space="preserve">paskelbtą mobilizaciją ar įvestą karo padėtį,  išskyrus oro pavojų, </w:t>
                              </w:r>
                              <w:r>
                                <w:rPr>
                                  <w:rFonts w:eastAsia="Calibri"/>
                                  <w:bCs/>
                                  <w:szCs w:val="24"/>
                                </w:rPr>
                                <w:t>įskaitant informaciją</w:t>
                              </w:r>
                              <w:r>
                                <w:rPr>
                                  <w:rFonts w:eastAsia="Calibri"/>
                                  <w:szCs w:val="24"/>
                                </w:rPr>
                                <w:t>, kuri leistų imtis priemonių, siekiant išvengti galimos žalos arba ją sušvelninti;</w:t>
                              </w:r>
                            </w:p>
                          </w:sdtContent>
                        </w:sdt>
                        <w:sdt>
                          <w:sdtPr>
                            <w:alias w:val="2 d. 2 p."/>
                            <w:tag w:val="part_6d2d509e039a4fb5824e237426b56a81"/>
                            <w:id w:val="270749090"/>
                            <w:lock w:val="sdtLocked"/>
                          </w:sdtPr>
                          <w:sdtContent>
                            <w:p w14:paraId="71752DBE" w14:textId="39361F07" w:rsidR="00CD2E0F" w:rsidRDefault="00000000">
                              <w:pPr>
                                <w:widowControl w:val="0"/>
                                <w:tabs>
                                  <w:tab w:val="left" w:pos="1276"/>
                                </w:tabs>
                                <w:ind w:firstLine="720"/>
                                <w:jc w:val="both"/>
                                <w:rPr>
                                  <w:szCs w:val="24"/>
                                </w:rPr>
                              </w:pPr>
                              <w:sdt>
                                <w:sdtPr>
                                  <w:alias w:val="Numeris"/>
                                  <w:tag w:val="nr_6d2d509e039a4fb5824e237426b56a81"/>
                                  <w:id w:val="515663638"/>
                                  <w:lock w:val="sdtLocked"/>
                                </w:sdtPr>
                                <w:sdtContent>
                                  <w:r>
                                    <w:rPr>
                                      <w:rFonts w:eastAsia="Calibri"/>
                                      <w:bCs/>
                                      <w:szCs w:val="24"/>
                                    </w:rPr>
                                    <w:t>2</w:t>
                                  </w:r>
                                </w:sdtContent>
                              </w:sdt>
                              <w:r>
                                <w:rPr>
                                  <w:rFonts w:eastAsia="Calibri"/>
                                  <w:bCs/>
                                  <w:szCs w:val="24"/>
                                </w:rPr>
                                <w:t xml:space="preserve">) </w:t>
                              </w:r>
                              <w:r>
                                <w:rPr>
                                  <w:bCs/>
                                  <w:szCs w:val="24"/>
                                </w:rPr>
                                <w:t xml:space="preserve">Lietuvos kariuomenė priima sprendimą dėl gyventojų, valstybės ir savivaldybių institucijų ir įstaigų, kitų įstaigų, ūkio subjektų ir veiklos vykdytojų perspėjimo apie oro pavojų ir naudodama Priešgaisrinės apsaugos ir gelbėjimo departamento įdiegtas perspėjimo sistemos technines perspėjimo priemones šiuos asmenis perspėja, taip pat išplatina jiems informaciją apie oro pavojų, įskaitant </w:t>
                              </w:r>
                              <w:r>
                                <w:rPr>
                                  <w:rFonts w:eastAsia="Calibri"/>
                                  <w:bCs/>
                                  <w:szCs w:val="24"/>
                                </w:rPr>
                                <w:t>informaciją, kuri leistų imtis priemonių, siekiant išvengti galimos žalos arba ją sušvelninti</w:t>
                              </w:r>
                              <w:r>
                                <w:rPr>
                                  <w:bCs/>
                                  <w:szCs w:val="24"/>
                                </w:rPr>
                                <w:t>;</w:t>
                              </w:r>
                            </w:p>
                          </w:sdtContent>
                        </w:sdt>
                        <w:sdt>
                          <w:sdtPr>
                            <w:alias w:val="2 d. 3 p."/>
                            <w:tag w:val="part_8cad5bce27e444089385719fb304a7a7"/>
                            <w:id w:val="-252282514"/>
                            <w:lock w:val="sdtLocked"/>
                          </w:sdtPr>
                          <w:sdtContent>
                            <w:p w14:paraId="55F7A36D" w14:textId="1919C384" w:rsidR="00CD2E0F" w:rsidRDefault="00000000">
                              <w:pPr>
                                <w:suppressAutoHyphens/>
                                <w:ind w:firstLine="720"/>
                                <w:jc w:val="both"/>
                                <w:textAlignment w:val="baseline"/>
                                <w:rPr>
                                  <w:color w:val="000000"/>
                                  <w:szCs w:val="24"/>
                                </w:rPr>
                              </w:pPr>
                              <w:sdt>
                                <w:sdtPr>
                                  <w:alias w:val="Numeris"/>
                                  <w:tag w:val="nr_8cad5bce27e444089385719fb304a7a7"/>
                                  <w:id w:val="-1559855490"/>
                                  <w:lock w:val="sdtLocked"/>
                                </w:sdtPr>
                                <w:sdtContent>
                                  <w:r>
                                    <w:rPr>
                                      <w:bCs/>
                                      <w:color w:val="000000"/>
                                      <w:szCs w:val="24"/>
                                    </w:rPr>
                                    <w:t>3</w:t>
                                  </w:r>
                                </w:sdtContent>
                              </w:sdt>
                              <w:r>
                                <w:rPr>
                                  <w:color w:val="000000"/>
                                  <w:szCs w:val="24"/>
                                </w:rPr>
                                <w:t>) Vyriausybė, atsižvelgdama į Nacionalinio krizių valdymo centro pasiūlymą ir ekstremaliojo įvykio pobūdį, skelbia valstybės lygio ekstremaliąją situaciją ir paskiria valstybės operacijų vadovą. Valstybės operacijų vadovu skiriamas Vyriausybės narys, valstybės institucijos arba įstaigos, kurios veiklos srityje susidarė valstybės lygio ekstremalioji situacija, vadovas arba, kai valstybės lygio ekstremalioji situacija apima kelias valdymo (veiklos) sritis, valstybės operacijų vadovu gali būti skiriamas Nacionalinio krizių valdymo centro vadovas.“</w:t>
                              </w:r>
                            </w:p>
                            <w:p w14:paraId="556DCF19" w14:textId="77777777" w:rsidR="00CD2E0F" w:rsidRDefault="00000000">
                              <w:pPr>
                                <w:suppressAutoHyphens/>
                                <w:ind w:firstLine="720"/>
                                <w:jc w:val="both"/>
                                <w:textAlignment w:val="baseline"/>
                                <w:rPr>
                                  <w:color w:val="000000"/>
                                  <w:szCs w:val="24"/>
                                </w:rPr>
                              </w:pPr>
                            </w:p>
                          </w:sdtContent>
                        </w:sdt>
                      </w:sdtContent>
                    </w:sdt>
                  </w:sdtContent>
                </w:sdt>
              </w:sdtContent>
            </w:sdt>
          </w:sdtContent>
        </w:sdt>
        <w:sdt>
          <w:sdtPr>
            <w:alias w:val="26 str."/>
            <w:tag w:val="part_f856b4da859743d89fd2150091838244"/>
            <w:id w:val="1300113608"/>
            <w:lock w:val="sdtLocked"/>
          </w:sdtPr>
          <w:sdtContent>
            <w:p w14:paraId="3DBBAB24" w14:textId="2B5CF63B" w:rsidR="00CD2E0F" w:rsidRDefault="00000000">
              <w:pPr>
                <w:suppressAutoHyphens/>
                <w:ind w:firstLine="720"/>
                <w:jc w:val="both"/>
                <w:textAlignment w:val="baseline"/>
                <w:rPr>
                  <w:szCs w:val="24"/>
                </w:rPr>
              </w:pPr>
              <w:sdt>
                <w:sdtPr>
                  <w:alias w:val="Numeris"/>
                  <w:tag w:val="nr_f856b4da859743d89fd2150091838244"/>
                  <w:id w:val="178936503"/>
                  <w:lock w:val="sdtLocked"/>
                </w:sdtPr>
                <w:sdtContent>
                  <w:r>
                    <w:rPr>
                      <w:b/>
                      <w:bCs/>
                      <w:color w:val="000000"/>
                      <w:szCs w:val="24"/>
                    </w:rPr>
                    <w:t>26</w:t>
                  </w:r>
                </w:sdtContent>
              </w:sdt>
              <w:r>
                <w:rPr>
                  <w:b/>
                  <w:bCs/>
                  <w:color w:val="000000"/>
                  <w:szCs w:val="24"/>
                </w:rPr>
                <w:t xml:space="preserve"> straipsnis. </w:t>
              </w:r>
              <w:sdt>
                <w:sdtPr>
                  <w:alias w:val="Pavadinimas"/>
                  <w:tag w:val="title_f856b4da859743d89fd2150091838244"/>
                  <w:id w:val="1988743243"/>
                  <w:lock w:val="sdtLocked"/>
                </w:sdtPr>
                <w:sdtContent>
                  <w:r>
                    <w:rPr>
                      <w:b/>
                      <w:szCs w:val="24"/>
                    </w:rPr>
                    <w:t>37 straipsnio pakeitimas</w:t>
                  </w:r>
                </w:sdtContent>
              </w:sdt>
            </w:p>
            <w:sdt>
              <w:sdtPr>
                <w:alias w:val="26 str. 1 d."/>
                <w:tag w:val="part_0780c1405c444d5590107c65a6f39d2b"/>
                <w:id w:val="426709601"/>
                <w:lock w:val="sdtLocked"/>
              </w:sdtPr>
              <w:sdtContent>
                <w:p w14:paraId="63A149AF" w14:textId="12A31FDE" w:rsidR="00CD2E0F" w:rsidRDefault="00000000">
                  <w:pPr>
                    <w:suppressAutoHyphens/>
                    <w:ind w:firstLine="720"/>
                    <w:jc w:val="both"/>
                    <w:textAlignment w:val="baseline"/>
                    <w:rPr>
                      <w:szCs w:val="24"/>
                    </w:rPr>
                  </w:pPr>
                  <w:r>
                    <w:rPr>
                      <w:szCs w:val="24"/>
                    </w:rPr>
                    <w:t>Pakeisti 37 straipsnį ir jį išdėstyti taip:</w:t>
                  </w:r>
                </w:p>
                <w:sdt>
                  <w:sdtPr>
                    <w:alias w:val="citata"/>
                    <w:tag w:val="part_960a050e169a4a6d97d2a872d29e3913"/>
                    <w:id w:val="267595478"/>
                    <w:lock w:val="sdtLocked"/>
                  </w:sdtPr>
                  <w:sdtContent>
                    <w:sdt>
                      <w:sdtPr>
                        <w:alias w:val="37 str."/>
                        <w:tag w:val="part_5e9ae825a5184968b870f57815ea63c4"/>
                        <w:id w:val="-1334454371"/>
                        <w:lock w:val="sdtLocked"/>
                      </w:sdtPr>
                      <w:sdtContent>
                        <w:p w14:paraId="3C0AC266" w14:textId="71403800" w:rsidR="00CD2E0F" w:rsidRDefault="00000000">
                          <w:pPr>
                            <w:tabs>
                              <w:tab w:val="left" w:pos="851"/>
                            </w:tabs>
                            <w:suppressAutoHyphens/>
                            <w:ind w:firstLine="720"/>
                            <w:jc w:val="both"/>
                            <w:textAlignment w:val="baseline"/>
                            <w:rPr>
                              <w:color w:val="000000"/>
                              <w:szCs w:val="24"/>
                            </w:rPr>
                          </w:pPr>
                          <w:r>
                            <w:rPr>
                              <w:color w:val="000000"/>
                              <w:szCs w:val="24"/>
                            </w:rPr>
                            <w:t>„</w:t>
                          </w:r>
                          <w:sdt>
                            <w:sdtPr>
                              <w:alias w:val="Numeris"/>
                              <w:tag w:val="nr_5e9ae825a5184968b870f57815ea63c4"/>
                              <w:id w:val="870811759"/>
                              <w:lock w:val="sdtLocked"/>
                            </w:sdtPr>
                            <w:sdtContent>
                              <w:r>
                                <w:rPr>
                                  <w:color w:val="000000"/>
                                  <w:szCs w:val="24"/>
                                </w:rPr>
                                <w:t>37</w:t>
                              </w:r>
                            </w:sdtContent>
                          </w:sdt>
                          <w:r>
                            <w:rPr>
                              <w:color w:val="000000"/>
                              <w:szCs w:val="24"/>
                            </w:rPr>
                            <w:t xml:space="preserve"> straipsnis. Gyventojų evakavimas </w:t>
                          </w:r>
                          <w:r>
                            <w:rPr>
                              <w:bCs/>
                              <w:color w:val="000000"/>
                              <w:szCs w:val="24"/>
                            </w:rPr>
                            <w:t>ir grįžimas</w:t>
                          </w:r>
                        </w:p>
                        <w:sdt>
                          <w:sdtPr>
                            <w:alias w:val="37 str. 1 d."/>
                            <w:tag w:val="part_ebad8bf2b7814228b8c5d6a950afafb9"/>
                            <w:id w:val="1415208789"/>
                            <w:lock w:val="sdtLocked"/>
                          </w:sdtPr>
                          <w:sdtContent>
                            <w:p w14:paraId="0BA17512" w14:textId="6C431CBC" w:rsidR="00CD2E0F" w:rsidRDefault="00000000">
                              <w:pPr>
                                <w:tabs>
                                  <w:tab w:val="left" w:pos="851"/>
                                </w:tabs>
                                <w:suppressAutoHyphens/>
                                <w:ind w:firstLine="720"/>
                                <w:jc w:val="both"/>
                                <w:textAlignment w:val="baseline"/>
                                <w:rPr>
                                  <w:color w:val="000000"/>
                                  <w:szCs w:val="24"/>
                                </w:rPr>
                              </w:pPr>
                              <w:sdt>
                                <w:sdtPr>
                                  <w:alias w:val="Numeris"/>
                                  <w:tag w:val="nr_ebad8bf2b7814228b8c5d6a950afafb9"/>
                                  <w:id w:val="1924373276"/>
                                  <w:lock w:val="sdtLocked"/>
                                </w:sdtPr>
                                <w:sdtContent>
                                  <w:r>
                                    <w:rPr>
                                      <w:color w:val="000000"/>
                                      <w:szCs w:val="24"/>
                                    </w:rPr>
                                    <w:t>1</w:t>
                                  </w:r>
                                </w:sdtContent>
                              </w:sdt>
                              <w:r>
                                <w:rPr>
                                  <w:color w:val="000000"/>
                                  <w:szCs w:val="24"/>
                                </w:rPr>
                                <w:t xml:space="preserve">. Kai gresiant ar įvykus </w:t>
                              </w:r>
                              <w:r>
                                <w:rPr>
                                  <w:bCs/>
                                  <w:color w:val="000000"/>
                                  <w:szCs w:val="24"/>
                                </w:rPr>
                                <w:t xml:space="preserve">įvykiui, ekstremaliajam įvykiui, ypatingam įvykiui, gresiant ar susidarius </w:t>
                              </w:r>
                              <w:r>
                                <w:rPr>
                                  <w:color w:val="000000"/>
                                  <w:szCs w:val="24"/>
                                </w:rPr>
                                <w:t>ekstremaliajai situacijai kyla poreikis evakuoti gyventojus</w:t>
                              </w:r>
                              <w:r>
                                <w:rPr>
                                  <w:rFonts w:eastAsia="Aptos"/>
                                  <w:bCs/>
                                  <w:kern w:val="3"/>
                                  <w:szCs w:val="24"/>
                                </w:rPr>
                                <w:t xml:space="preserve"> Lietuvos Respublikos teritorijoje</w:t>
                              </w:r>
                              <w:r>
                                <w:rPr>
                                  <w:color w:val="000000"/>
                                  <w:szCs w:val="24"/>
                                </w:rPr>
                                <w:t>, sprendimą dėl gyventojų evakavimo Vyriausybės nustatyta tvarka priima:</w:t>
                              </w:r>
                            </w:p>
                            <w:sdt>
                              <w:sdtPr>
                                <w:alias w:val="37 str. 1 d. 1 p."/>
                                <w:tag w:val="part_bff62098d35d4fad81516017e1202bb2"/>
                                <w:id w:val="1500766960"/>
                                <w:lock w:val="sdtLocked"/>
                              </w:sdtPr>
                              <w:sdtContent>
                                <w:p w14:paraId="7973058E" w14:textId="3A810704" w:rsidR="00CD2E0F" w:rsidRDefault="00000000">
                                  <w:pPr>
                                    <w:tabs>
                                      <w:tab w:val="left" w:pos="851"/>
                                    </w:tabs>
                                    <w:suppressAutoHyphens/>
                                    <w:ind w:firstLine="720"/>
                                    <w:jc w:val="both"/>
                                    <w:textAlignment w:val="baseline"/>
                                    <w:rPr>
                                      <w:bCs/>
                                      <w:color w:val="000000"/>
                                      <w:szCs w:val="24"/>
                                    </w:rPr>
                                  </w:pPr>
                                  <w:sdt>
                                    <w:sdtPr>
                                      <w:alias w:val="Numeris"/>
                                      <w:tag w:val="nr_bff62098d35d4fad81516017e1202bb2"/>
                                      <w:id w:val="-822964907"/>
                                      <w:lock w:val="sdtLocked"/>
                                    </w:sdtPr>
                                    <w:sdtContent>
                                      <w:r>
                                        <w:rPr>
                                          <w:color w:val="000000"/>
                                          <w:szCs w:val="24"/>
                                        </w:rPr>
                                        <w:t>1</w:t>
                                      </w:r>
                                    </w:sdtContent>
                                  </w:sdt>
                                  <w:r>
                                    <w:rPr>
                                      <w:color w:val="000000"/>
                                      <w:szCs w:val="24"/>
                                    </w:rPr>
                                    <w:t xml:space="preserve">) meras – </w:t>
                                  </w:r>
                                  <w:r>
                                    <w:rPr>
                                      <w:bCs/>
                                      <w:color w:val="000000"/>
                                      <w:szCs w:val="24"/>
                                    </w:rPr>
                                    <w:t>dėl gyventojų evakavimo iš savivaldybės teritorijos į kitos savivaldybės teritoriją arba tos pačios savivaldybės teritorijoje;</w:t>
                                  </w:r>
                                </w:p>
                              </w:sdtContent>
                            </w:sdt>
                            <w:sdt>
                              <w:sdtPr>
                                <w:alias w:val="37 str. 1 d. 2 p."/>
                                <w:tag w:val="part_b528045213a947d7937f6711ff2941fc"/>
                                <w:id w:val="1571236623"/>
                                <w:lock w:val="sdtLocked"/>
                              </w:sdtPr>
                              <w:sdtContent>
                                <w:p w14:paraId="2B578E5F" w14:textId="5F084CCF" w:rsidR="00CD2E0F" w:rsidRDefault="00000000">
                                  <w:pPr>
                                    <w:tabs>
                                      <w:tab w:val="left" w:pos="851"/>
                                    </w:tabs>
                                    <w:suppressAutoHyphens/>
                                    <w:ind w:firstLine="720"/>
                                    <w:jc w:val="both"/>
                                    <w:textAlignment w:val="baseline"/>
                                    <w:rPr>
                                      <w:color w:val="000000"/>
                                      <w:szCs w:val="24"/>
                                    </w:rPr>
                                  </w:pPr>
                                  <w:sdt>
                                    <w:sdtPr>
                                      <w:alias w:val="Numeris"/>
                                      <w:tag w:val="nr_b528045213a947d7937f6711ff2941fc"/>
                                      <w:id w:val="1921897158"/>
                                      <w:lock w:val="sdtLocked"/>
                                    </w:sdtPr>
                                    <w:sdtContent>
                                      <w:r>
                                        <w:rPr>
                                          <w:bCs/>
                                          <w:color w:val="000000"/>
                                          <w:szCs w:val="24"/>
                                        </w:rPr>
                                        <w:t>2</w:t>
                                      </w:r>
                                    </w:sdtContent>
                                  </w:sdt>
                                  <w:r>
                                    <w:rPr>
                                      <w:bCs/>
                                      <w:color w:val="000000"/>
                                      <w:szCs w:val="24"/>
                                    </w:rPr>
                                    <w:t>)</w:t>
                                  </w:r>
                                  <w:r>
                                    <w:rPr>
                                      <w:color w:val="000000"/>
                                      <w:szCs w:val="24"/>
                                    </w:rPr>
                                    <w:t xml:space="preserve"> valstybės ir savivaldybių institucijų ir įstaigų, kitų įstaigų, ūkio subjektų ir veiklos vykdytojų vadovai – </w:t>
                                  </w:r>
                                  <w:r>
                                    <w:rPr>
                                      <w:bCs/>
                                      <w:color w:val="000000"/>
                                      <w:szCs w:val="24"/>
                                    </w:rPr>
                                    <w:t>dėl gyventojų evakavimo iš</w:t>
                                  </w:r>
                                  <w:r>
                                    <w:rPr>
                                      <w:color w:val="000000"/>
                                      <w:szCs w:val="24"/>
                                    </w:rPr>
                                    <w:t xml:space="preserve"> </w:t>
                                  </w:r>
                                  <w:r>
                                    <w:rPr>
                                      <w:bCs/>
                                      <w:color w:val="000000"/>
                                      <w:szCs w:val="24"/>
                                    </w:rPr>
                                    <w:t>valstybės ir savivaldybių institucijų ir įstaigų, kitų įstaigų, ūkio subjektų ir veiklos vykdytojų ir (ar) jų valdomų teritorijų;</w:t>
                                  </w:r>
                                </w:p>
                              </w:sdtContent>
                            </w:sdt>
                            <w:sdt>
                              <w:sdtPr>
                                <w:alias w:val="37 str. 1 d. 3 p."/>
                                <w:tag w:val="part_835aad78740a4cba81524a7d7d661afc"/>
                                <w:id w:val="-1096399416"/>
                                <w:lock w:val="sdtLocked"/>
                              </w:sdtPr>
                              <w:sdtContent>
                                <w:p w14:paraId="306F14DF" w14:textId="0E80A3F8" w:rsidR="00CD2E0F" w:rsidRDefault="00000000">
                                  <w:pPr>
                                    <w:tabs>
                                      <w:tab w:val="left" w:pos="851"/>
                                    </w:tabs>
                                    <w:suppressAutoHyphens/>
                                    <w:ind w:firstLine="720"/>
                                    <w:jc w:val="both"/>
                                    <w:textAlignment w:val="baseline"/>
                                    <w:rPr>
                                      <w:color w:val="000000"/>
                                      <w:szCs w:val="24"/>
                                    </w:rPr>
                                  </w:pPr>
                                  <w:sdt>
                                    <w:sdtPr>
                                      <w:alias w:val="Numeris"/>
                                      <w:tag w:val="nr_835aad78740a4cba81524a7d7d661afc"/>
                                      <w:id w:val="653417725"/>
                                      <w:lock w:val="sdtLocked"/>
                                    </w:sdtPr>
                                    <w:sdtContent>
                                      <w:r>
                                        <w:rPr>
                                          <w:color w:val="000000"/>
                                          <w:szCs w:val="24"/>
                                        </w:rPr>
                                        <w:t>3</w:t>
                                      </w:r>
                                    </w:sdtContent>
                                  </w:sdt>
                                  <w:r>
                                    <w:rPr>
                                      <w:color w:val="000000"/>
                                      <w:szCs w:val="24"/>
                                    </w:rPr>
                                    <w:t xml:space="preserve">) gelbėjimo darbų vadovas – dėl gyventojų evakavimo iš ekstremaliosios situacijos židinio. </w:t>
                                  </w:r>
                                </w:p>
                              </w:sdtContent>
                            </w:sdt>
                          </w:sdtContent>
                        </w:sdt>
                        <w:sdt>
                          <w:sdtPr>
                            <w:alias w:val="37 str. 2 d."/>
                            <w:tag w:val="part_d50ecebedef249a78b53acab1b598366"/>
                            <w:id w:val="-39601182"/>
                            <w:lock w:val="sdtLocked"/>
                          </w:sdtPr>
                          <w:sdtContent>
                            <w:p w14:paraId="7AEDEE6A" w14:textId="44DDAD82" w:rsidR="00CD2E0F" w:rsidRDefault="00000000">
                              <w:pPr>
                                <w:tabs>
                                  <w:tab w:val="left" w:pos="851"/>
                                </w:tabs>
                                <w:suppressAutoHyphens/>
                                <w:ind w:firstLine="720"/>
                                <w:jc w:val="both"/>
                                <w:textAlignment w:val="baseline"/>
                                <w:rPr>
                                  <w:rFonts w:eastAsia="Aptos"/>
                                  <w:bCs/>
                                  <w:kern w:val="3"/>
                                  <w:szCs w:val="24"/>
                                </w:rPr>
                              </w:pPr>
                              <w:sdt>
                                <w:sdtPr>
                                  <w:alias w:val="Numeris"/>
                                  <w:tag w:val="nr_d50ecebedef249a78b53acab1b598366"/>
                                  <w:id w:val="-1862114342"/>
                                  <w:lock w:val="sdtLocked"/>
                                </w:sdtPr>
                                <w:sdtContent>
                                  <w:r>
                                    <w:rPr>
                                      <w:color w:val="000000"/>
                                      <w:szCs w:val="24"/>
                                    </w:rPr>
                                    <w:t>2</w:t>
                                  </w:r>
                                </w:sdtContent>
                              </w:sdt>
                              <w:r>
                                <w:rPr>
                                  <w:color w:val="000000"/>
                                  <w:szCs w:val="24"/>
                                </w:rPr>
                                <w:t xml:space="preserve">. Kai gresiant ar įvykus </w:t>
                              </w:r>
                              <w:r>
                                <w:rPr>
                                  <w:bCs/>
                                  <w:color w:val="000000"/>
                                  <w:szCs w:val="24"/>
                                </w:rPr>
                                <w:t xml:space="preserve">agresijos aktui, </w:t>
                              </w:r>
                              <w:r>
                                <w:rPr>
                                  <w:color w:val="000000"/>
                                  <w:szCs w:val="24"/>
                                </w:rPr>
                                <w:t xml:space="preserve">paskelbus </w:t>
                              </w:r>
                              <w:r>
                                <w:rPr>
                                  <w:rFonts w:eastAsia="Aptos"/>
                                  <w:bCs/>
                                  <w:kern w:val="3"/>
                                  <w:szCs w:val="24"/>
                                </w:rPr>
                                <w:t xml:space="preserve">mobilizaciją ar įvedus karo padėtį </w:t>
                              </w:r>
                              <w:r>
                                <w:rPr>
                                  <w:color w:val="000000"/>
                                  <w:szCs w:val="24"/>
                                </w:rPr>
                                <w:t xml:space="preserve">kyla poreikis evakuoti gyventojus </w:t>
                              </w:r>
                              <w:r>
                                <w:rPr>
                                  <w:rFonts w:eastAsia="Aptos"/>
                                  <w:bCs/>
                                  <w:kern w:val="3"/>
                                  <w:szCs w:val="24"/>
                                </w:rPr>
                                <w:t>Lietuvos Respublikos teritorijoje arba iš Lietuvos Respublikos teritorijos į užsienio valstybę, sprendimą dėl gyventojų evakavimo Vyriausybės nustatyta tvarka priima Vyriausybė.</w:t>
                              </w:r>
                            </w:p>
                          </w:sdtContent>
                        </w:sdt>
                        <w:sdt>
                          <w:sdtPr>
                            <w:alias w:val="37 str. 3 d."/>
                            <w:tag w:val="part_dd48928aabe4407eb806228a99262cf4"/>
                            <w:id w:val="1429385920"/>
                            <w:lock w:val="sdtLocked"/>
                          </w:sdtPr>
                          <w:sdtContent>
                            <w:p w14:paraId="5684F3B6" w14:textId="77777777" w:rsidR="00CD2E0F" w:rsidRDefault="00000000">
                              <w:pPr>
                                <w:widowControl w:val="0"/>
                                <w:ind w:firstLine="720"/>
                                <w:jc w:val="both"/>
                                <w:rPr>
                                  <w:bCs/>
                                  <w:szCs w:val="24"/>
                                </w:rPr>
                              </w:pPr>
                              <w:sdt>
                                <w:sdtPr>
                                  <w:alias w:val="Numeris"/>
                                  <w:tag w:val="nr_dd48928aabe4407eb806228a99262cf4"/>
                                  <w:id w:val="727122976"/>
                                  <w:lock w:val="sdtLocked"/>
                                </w:sdtPr>
                                <w:sdtContent>
                                  <w:r>
                                    <w:rPr>
                                      <w:color w:val="000000"/>
                                      <w:szCs w:val="24"/>
                                    </w:rPr>
                                    <w:t>3</w:t>
                                  </w:r>
                                </w:sdtContent>
                              </w:sdt>
                              <w:r>
                                <w:rPr>
                                  <w:color w:val="000000"/>
                                  <w:szCs w:val="24"/>
                                </w:rPr>
                                <w:t xml:space="preserve">. </w:t>
                              </w:r>
                              <w:r>
                                <w:rPr>
                                  <w:bCs/>
                                  <w:szCs w:val="24"/>
                                </w:rPr>
                                <w:t>Gyventojų evakavimą Vyriausybės nustatyta tvarka organizuoja, vykdo ir šioje tvarkoje nustatytas funkcijas atlieka:</w:t>
                              </w:r>
                            </w:p>
                            <w:sdt>
                              <w:sdtPr>
                                <w:alias w:val="37 str. 3 d. 1 p."/>
                                <w:tag w:val="part_cdce88b3b6fc4cef92f38781e0d462e0"/>
                                <w:id w:val="1352136589"/>
                                <w:lock w:val="sdtLocked"/>
                              </w:sdtPr>
                              <w:sdtContent>
                                <w:p w14:paraId="35ABF0EE" w14:textId="77777777" w:rsidR="00CD2E0F" w:rsidRDefault="00000000">
                                  <w:pPr>
                                    <w:widowControl w:val="0"/>
                                    <w:ind w:firstLine="720"/>
                                    <w:jc w:val="both"/>
                                    <w:rPr>
                                      <w:bCs/>
                                      <w:szCs w:val="24"/>
                                    </w:rPr>
                                  </w:pPr>
                                  <w:sdt>
                                    <w:sdtPr>
                                      <w:alias w:val="Numeris"/>
                                      <w:tag w:val="nr_cdce88b3b6fc4cef92f38781e0d462e0"/>
                                      <w:id w:val="-1714720239"/>
                                      <w:lock w:val="sdtLocked"/>
                                    </w:sdtPr>
                                    <w:sdtContent>
                                      <w:r>
                                        <w:rPr>
                                          <w:bCs/>
                                          <w:szCs w:val="24"/>
                                        </w:rPr>
                                        <w:t>1</w:t>
                                      </w:r>
                                    </w:sdtContent>
                                  </w:sdt>
                                  <w:r>
                                    <w:rPr>
                                      <w:bCs/>
                                      <w:szCs w:val="24"/>
                                    </w:rPr>
                                    <w:t>) valstybės ir savivaldybių institucijos ir įstaigos;</w:t>
                                  </w:r>
                                </w:p>
                              </w:sdtContent>
                            </w:sdt>
                            <w:sdt>
                              <w:sdtPr>
                                <w:alias w:val="37 str. 3 d. 2 p."/>
                                <w:tag w:val="part_aae75680d2bc4d83a286cb1bd3791278"/>
                                <w:id w:val="1890301283"/>
                                <w:lock w:val="sdtLocked"/>
                              </w:sdtPr>
                              <w:sdtContent>
                                <w:p w14:paraId="777BE9FE" w14:textId="77777777" w:rsidR="00CD2E0F" w:rsidRDefault="00000000">
                                  <w:pPr>
                                    <w:widowControl w:val="0"/>
                                    <w:ind w:firstLine="720"/>
                                    <w:jc w:val="both"/>
                                    <w:rPr>
                                      <w:bCs/>
                                      <w:szCs w:val="24"/>
                                    </w:rPr>
                                  </w:pPr>
                                  <w:sdt>
                                    <w:sdtPr>
                                      <w:alias w:val="Numeris"/>
                                      <w:tag w:val="nr_aae75680d2bc4d83a286cb1bd3791278"/>
                                      <w:id w:val="1515180135"/>
                                      <w:lock w:val="sdtLocked"/>
                                    </w:sdtPr>
                                    <w:sdtContent>
                                      <w:r>
                                        <w:rPr>
                                          <w:bCs/>
                                          <w:szCs w:val="24"/>
                                        </w:rPr>
                                        <w:t>2</w:t>
                                      </w:r>
                                    </w:sdtContent>
                                  </w:sdt>
                                  <w:r>
                                    <w:rPr>
                                      <w:bCs/>
                                      <w:szCs w:val="24"/>
                                    </w:rPr>
                                    <w:t>) kitos įstaigos;</w:t>
                                  </w:r>
                                </w:p>
                              </w:sdtContent>
                            </w:sdt>
                            <w:sdt>
                              <w:sdtPr>
                                <w:alias w:val="37 str. 3 d. 3 p."/>
                                <w:tag w:val="part_50a03a47063445f18030521724d54b04"/>
                                <w:id w:val="-1101100001"/>
                                <w:lock w:val="sdtLocked"/>
                              </w:sdtPr>
                              <w:sdtContent>
                                <w:p w14:paraId="7DDCBB9D" w14:textId="77777777" w:rsidR="00CD2E0F" w:rsidRDefault="00000000">
                                  <w:pPr>
                                    <w:widowControl w:val="0"/>
                                    <w:ind w:firstLine="720"/>
                                    <w:jc w:val="both"/>
                                    <w:rPr>
                                      <w:bCs/>
                                      <w:szCs w:val="24"/>
                                    </w:rPr>
                                  </w:pPr>
                                  <w:sdt>
                                    <w:sdtPr>
                                      <w:alias w:val="Numeris"/>
                                      <w:tag w:val="nr_50a03a47063445f18030521724d54b04"/>
                                      <w:id w:val="3104324"/>
                                      <w:lock w:val="sdtLocked"/>
                                    </w:sdtPr>
                                    <w:sdtContent>
                                      <w:r>
                                        <w:rPr>
                                          <w:bCs/>
                                          <w:szCs w:val="24"/>
                                        </w:rPr>
                                        <w:t>3</w:t>
                                      </w:r>
                                    </w:sdtContent>
                                  </w:sdt>
                                  <w:r>
                                    <w:rPr>
                                      <w:bCs/>
                                      <w:szCs w:val="24"/>
                                    </w:rPr>
                                    <w:t>) ūkio subjektai;</w:t>
                                  </w:r>
                                </w:p>
                              </w:sdtContent>
                            </w:sdt>
                            <w:sdt>
                              <w:sdtPr>
                                <w:alias w:val="37 str. 3 d. 4 p."/>
                                <w:tag w:val="part_bf7376aebe264695aaafe5b6dbb625da"/>
                                <w:id w:val="-1553377755"/>
                                <w:lock w:val="sdtLocked"/>
                              </w:sdtPr>
                              <w:sdtContent>
                                <w:p w14:paraId="48016FE7" w14:textId="77777777" w:rsidR="00CD2E0F" w:rsidRDefault="00000000">
                                  <w:pPr>
                                    <w:widowControl w:val="0"/>
                                    <w:ind w:firstLine="720"/>
                                    <w:jc w:val="both"/>
                                    <w:rPr>
                                      <w:bCs/>
                                      <w:szCs w:val="24"/>
                                    </w:rPr>
                                  </w:pPr>
                                  <w:sdt>
                                    <w:sdtPr>
                                      <w:alias w:val="Numeris"/>
                                      <w:tag w:val="nr_bf7376aebe264695aaafe5b6dbb625da"/>
                                      <w:id w:val="-864740831"/>
                                      <w:lock w:val="sdtLocked"/>
                                    </w:sdtPr>
                                    <w:sdtContent>
                                      <w:r>
                                        <w:rPr>
                                          <w:bCs/>
                                          <w:szCs w:val="24"/>
                                        </w:rPr>
                                        <w:t>4</w:t>
                                      </w:r>
                                    </w:sdtContent>
                                  </w:sdt>
                                  <w:r>
                                    <w:rPr>
                                      <w:bCs/>
                                      <w:szCs w:val="24"/>
                                    </w:rPr>
                                    <w:t>) veiklos vykdytojai;</w:t>
                                  </w:r>
                                </w:p>
                              </w:sdtContent>
                            </w:sdt>
                            <w:sdt>
                              <w:sdtPr>
                                <w:alias w:val="37 str. 3 d. 5 p."/>
                                <w:tag w:val="part_6d6231b4ba704c8bba003ee127d67fc8"/>
                                <w:id w:val="1806435481"/>
                                <w:lock w:val="sdtLocked"/>
                              </w:sdtPr>
                              <w:sdtContent>
                                <w:p w14:paraId="0FDE22E8" w14:textId="77777777" w:rsidR="00CD2E0F" w:rsidRDefault="00000000">
                                  <w:pPr>
                                    <w:widowControl w:val="0"/>
                                    <w:ind w:firstLine="720"/>
                                    <w:jc w:val="both"/>
                                    <w:rPr>
                                      <w:bCs/>
                                      <w:szCs w:val="24"/>
                                    </w:rPr>
                                  </w:pPr>
                                  <w:sdt>
                                    <w:sdtPr>
                                      <w:alias w:val="Numeris"/>
                                      <w:tag w:val="nr_6d6231b4ba704c8bba003ee127d67fc8"/>
                                      <w:id w:val="462700857"/>
                                      <w:lock w:val="sdtLocked"/>
                                    </w:sdtPr>
                                    <w:sdtContent>
                                      <w:r>
                                        <w:rPr>
                                          <w:bCs/>
                                          <w:szCs w:val="24"/>
                                        </w:rPr>
                                        <w:t>5</w:t>
                                      </w:r>
                                    </w:sdtContent>
                                  </w:sdt>
                                  <w:r>
                                    <w:rPr>
                                      <w:bCs/>
                                      <w:szCs w:val="24"/>
                                    </w:rPr>
                                    <w:t>) operacijų centrai;</w:t>
                                  </w:r>
                                </w:p>
                              </w:sdtContent>
                            </w:sdt>
                            <w:sdt>
                              <w:sdtPr>
                                <w:alias w:val="37 str. 3 d. 6 p."/>
                                <w:tag w:val="part_fe945c49868f4e8c9f18caaf32356fab"/>
                                <w:id w:val="1187333380"/>
                                <w:lock w:val="sdtLocked"/>
                              </w:sdtPr>
                              <w:sdtContent>
                                <w:p w14:paraId="350E1AB4" w14:textId="77777777" w:rsidR="00CD2E0F" w:rsidRDefault="00000000">
                                  <w:pPr>
                                    <w:widowControl w:val="0"/>
                                    <w:ind w:firstLine="720"/>
                                    <w:jc w:val="both"/>
                                    <w:rPr>
                                      <w:bCs/>
                                      <w:szCs w:val="24"/>
                                    </w:rPr>
                                  </w:pPr>
                                  <w:sdt>
                                    <w:sdtPr>
                                      <w:alias w:val="Numeris"/>
                                      <w:tag w:val="nr_fe945c49868f4e8c9f18caaf32356fab"/>
                                      <w:id w:val="-1381247481"/>
                                      <w:lock w:val="sdtLocked"/>
                                    </w:sdtPr>
                                    <w:sdtContent>
                                      <w:r>
                                        <w:rPr>
                                          <w:bCs/>
                                          <w:szCs w:val="24"/>
                                        </w:rPr>
                                        <w:t>6</w:t>
                                      </w:r>
                                    </w:sdtContent>
                                  </w:sdt>
                                  <w:r>
                                    <w:rPr>
                                      <w:bCs/>
                                      <w:szCs w:val="24"/>
                                    </w:rPr>
                                    <w:t>) gyventojų surinkimo punktai, tarpiniai gyventojų evakavimo punktai, gyventojų priėmimo punktai;</w:t>
                                  </w:r>
                                </w:p>
                              </w:sdtContent>
                            </w:sdt>
                            <w:sdt>
                              <w:sdtPr>
                                <w:alias w:val="37 str. 3 d. 7 p."/>
                                <w:tag w:val="part_9bf14d63510b49a39a693067f61e85e2"/>
                                <w:id w:val="1138534439"/>
                                <w:lock w:val="sdtLocked"/>
                              </w:sdtPr>
                              <w:sdtContent>
                                <w:p w14:paraId="20D88EF6" w14:textId="0E5DAFA7" w:rsidR="00CD2E0F" w:rsidRDefault="00000000">
                                  <w:pPr>
                                    <w:widowControl w:val="0"/>
                                    <w:ind w:firstLine="720"/>
                                    <w:jc w:val="both"/>
                                    <w:rPr>
                                      <w:bCs/>
                                      <w:szCs w:val="24"/>
                                    </w:rPr>
                                  </w:pPr>
                                  <w:sdt>
                                    <w:sdtPr>
                                      <w:alias w:val="Numeris"/>
                                      <w:tag w:val="nr_9bf14d63510b49a39a693067f61e85e2"/>
                                      <w:id w:val="69631903"/>
                                      <w:lock w:val="sdtLocked"/>
                                    </w:sdtPr>
                                    <w:sdtContent>
                                      <w:r>
                                        <w:rPr>
                                          <w:bCs/>
                                          <w:szCs w:val="24"/>
                                        </w:rPr>
                                        <w:t>7</w:t>
                                      </w:r>
                                    </w:sdtContent>
                                  </w:sdt>
                                  <w:r>
                                    <w:rPr>
                                      <w:bCs/>
                                      <w:szCs w:val="24"/>
                                    </w:rPr>
                                    <w:t xml:space="preserve">) civilinės saugos pajėgos. </w:t>
                                  </w:r>
                                </w:p>
                              </w:sdtContent>
                            </w:sdt>
                          </w:sdtContent>
                        </w:sdt>
                        <w:sdt>
                          <w:sdtPr>
                            <w:alias w:val="37 str. 4 d."/>
                            <w:tag w:val="part_70c1f76f655f444fa8d99fb98e3e0ae1"/>
                            <w:id w:val="-2135398344"/>
                            <w:lock w:val="sdtLocked"/>
                          </w:sdtPr>
                          <w:sdtContent>
                            <w:p w14:paraId="48480CEB" w14:textId="70C2F204" w:rsidR="00CD2E0F" w:rsidRDefault="00000000">
                              <w:pPr>
                                <w:widowControl w:val="0"/>
                                <w:ind w:firstLine="720"/>
                                <w:jc w:val="both"/>
                                <w:rPr>
                                  <w:bCs/>
                                  <w:szCs w:val="24"/>
                                </w:rPr>
                              </w:pPr>
                              <w:sdt>
                                <w:sdtPr>
                                  <w:alias w:val="Numeris"/>
                                  <w:tag w:val="nr_70c1f76f655f444fa8d99fb98e3e0ae1"/>
                                  <w:id w:val="-649680610"/>
                                  <w:lock w:val="sdtLocked"/>
                                </w:sdtPr>
                                <w:sdtContent>
                                  <w:r>
                                    <w:rPr>
                                      <w:bCs/>
                                      <w:szCs w:val="24"/>
                                    </w:rPr>
                                    <w:t>4</w:t>
                                  </w:r>
                                </w:sdtContent>
                              </w:sdt>
                              <w:r>
                                <w:rPr>
                                  <w:bCs/>
                                  <w:szCs w:val="24"/>
                                </w:rPr>
                                <w:t xml:space="preserve">. Gyventojų evakavimas koordinuojamas Vyriausybės nustatyta tvarka. </w:t>
                              </w:r>
                            </w:p>
                          </w:sdtContent>
                        </w:sdt>
                        <w:sdt>
                          <w:sdtPr>
                            <w:alias w:val="37 str. 5 d."/>
                            <w:tag w:val="part_13fb278f44ce4959b68ba66eb91a7647"/>
                            <w:id w:val="1250080462"/>
                            <w:lock w:val="sdtLocked"/>
                          </w:sdtPr>
                          <w:sdtContent>
                            <w:p w14:paraId="69F7E592" w14:textId="408A6F76" w:rsidR="00CD2E0F" w:rsidRDefault="00000000">
                              <w:pPr>
                                <w:widowControl w:val="0"/>
                                <w:ind w:firstLine="720"/>
                                <w:jc w:val="both"/>
                                <w:rPr>
                                  <w:bCs/>
                                  <w:szCs w:val="24"/>
                                </w:rPr>
                              </w:pPr>
                              <w:sdt>
                                <w:sdtPr>
                                  <w:alias w:val="Numeris"/>
                                  <w:tag w:val="nr_13fb278f44ce4959b68ba66eb91a7647"/>
                                  <w:id w:val="-1854254244"/>
                                  <w:lock w:val="sdtLocked"/>
                                </w:sdtPr>
                                <w:sdtContent>
                                  <w:r>
                                    <w:rPr>
                                      <w:bCs/>
                                      <w:szCs w:val="24"/>
                                    </w:rPr>
                                    <w:t>5</w:t>
                                  </w:r>
                                </w:sdtContent>
                              </w:sdt>
                              <w:r>
                                <w:rPr>
                                  <w:bCs/>
                                  <w:szCs w:val="24"/>
                                </w:rPr>
                                <w:t>. Gyventojų evakavimo būdai yra šie:</w:t>
                              </w:r>
                            </w:p>
                            <w:sdt>
                              <w:sdtPr>
                                <w:alias w:val="37 str. 5 d. 1 p."/>
                                <w:tag w:val="part_48f4b9e52a2742ceb10345b77460e75f"/>
                                <w:id w:val="-878545768"/>
                                <w:lock w:val="sdtLocked"/>
                              </w:sdtPr>
                              <w:sdtContent>
                                <w:p w14:paraId="24EAB790" w14:textId="1EFBD044" w:rsidR="00CD2E0F" w:rsidRDefault="00000000">
                                  <w:pPr>
                                    <w:ind w:firstLine="720"/>
                                    <w:jc w:val="both"/>
                                    <w:rPr>
                                      <w:rFonts w:eastAsia="EUAlbertina-Regular-Identity-H"/>
                                      <w:bCs/>
                                      <w:szCs w:val="24"/>
                                    </w:rPr>
                                  </w:pPr>
                                  <w:sdt>
                                    <w:sdtPr>
                                      <w:alias w:val="Numeris"/>
                                      <w:tag w:val="nr_48f4b9e52a2742ceb10345b77460e75f"/>
                                      <w:id w:val="1254633019"/>
                                      <w:lock w:val="sdtLocked"/>
                                    </w:sdtPr>
                                    <w:sdtContent>
                                      <w:r>
                                        <w:rPr>
                                          <w:rFonts w:eastAsia="EUAlbertina-Regular-Identity-H"/>
                                          <w:szCs w:val="24"/>
                                        </w:rPr>
                                        <w:t>1</w:t>
                                      </w:r>
                                    </w:sdtContent>
                                  </w:sdt>
                                  <w:r>
                                    <w:rPr>
                                      <w:rFonts w:eastAsia="EUAlbertina-Regular-Identity-H"/>
                                      <w:szCs w:val="24"/>
                                    </w:rPr>
                                    <w:t>) organizuojamas</w:t>
                                  </w:r>
                                  <w:r>
                                    <w:rPr>
                                      <w:rFonts w:eastAsia="EUAlbertina-Regular-Identity-H"/>
                                      <w:bCs/>
                                      <w:szCs w:val="24"/>
                                    </w:rPr>
                                    <w:t xml:space="preserve"> </w:t>
                                  </w:r>
                                  <w:r>
                                    <w:rPr>
                                      <w:rFonts w:eastAsia="EUAlbertina-Regular-Identity-H"/>
                                      <w:szCs w:val="24"/>
                                    </w:rPr>
                                    <w:t xml:space="preserve">ir vykdomas </w:t>
                                  </w:r>
                                  <w:r>
                                    <w:rPr>
                                      <w:rFonts w:eastAsia="EUAlbertina-Regular-Identity-H"/>
                                      <w:bCs/>
                                      <w:szCs w:val="24"/>
                                    </w:rPr>
                                    <w:t>laikinas gyventojų perkėlimas iš teritorijų, kuriose yra ar būtų pavojinga toliau gyventi ir (ar) dirbti, į kitas teritorijas</w:t>
                                  </w:r>
                                  <w:r>
                                    <w:rPr>
                                      <w:bCs/>
                                      <w:color w:val="000000"/>
                                      <w:szCs w:val="24"/>
                                      <w:lang w:eastAsia="lt-LT"/>
                                    </w:rPr>
                                    <w:t xml:space="preserve">, </w:t>
                                  </w:r>
                                  <w:r>
                                    <w:rPr>
                                      <w:rFonts w:eastAsia="EUAlbertina-Regular-Identity-H"/>
                                      <w:szCs w:val="24"/>
                                    </w:rPr>
                                    <w:t>prireikus</w:t>
                                  </w:r>
                                  <w:r>
                                    <w:rPr>
                                      <w:rFonts w:eastAsia="EUAlbertina-Regular-Identity-H"/>
                                      <w:bCs/>
                                      <w:szCs w:val="24"/>
                                    </w:rPr>
                                    <w:t xml:space="preserve"> suteikiant jiems laikinas gyvenamąsias patalpas;</w:t>
                                  </w:r>
                                </w:p>
                              </w:sdtContent>
                            </w:sdt>
                            <w:sdt>
                              <w:sdtPr>
                                <w:alias w:val="37 str. 5 d. 2 p."/>
                                <w:tag w:val="part_25e62a0507ac4d9ea7ef7749cd387de6"/>
                                <w:id w:val="-1373920834"/>
                                <w:lock w:val="sdtLocked"/>
                              </w:sdtPr>
                              <w:sdtContent>
                                <w:p w14:paraId="53B31E2F" w14:textId="77777777" w:rsidR="00CD2E0F" w:rsidRDefault="00000000">
                                  <w:pPr>
                                    <w:ind w:firstLine="720"/>
                                    <w:jc w:val="both"/>
                                    <w:rPr>
                                      <w:rFonts w:eastAsia="EUAlbertina-Regular-Identity-H"/>
                                      <w:bCs/>
                                      <w:szCs w:val="24"/>
                                    </w:rPr>
                                  </w:pPr>
                                  <w:sdt>
                                    <w:sdtPr>
                                      <w:alias w:val="Numeris"/>
                                      <w:tag w:val="nr_25e62a0507ac4d9ea7ef7749cd387de6"/>
                                      <w:id w:val="1324244121"/>
                                      <w:lock w:val="sdtLocked"/>
                                    </w:sdtPr>
                                    <w:sdtContent>
                                      <w:r>
                                        <w:rPr>
                                          <w:bCs/>
                                          <w:color w:val="000000"/>
                                          <w:szCs w:val="24"/>
                                          <w:lang w:eastAsia="lt-LT"/>
                                        </w:rPr>
                                        <w:t>2</w:t>
                                      </w:r>
                                    </w:sdtContent>
                                  </w:sdt>
                                  <w:r>
                                    <w:rPr>
                                      <w:bCs/>
                                      <w:color w:val="000000"/>
                                      <w:szCs w:val="24"/>
                                      <w:lang w:eastAsia="lt-LT"/>
                                    </w:rPr>
                                    <w:t>) duodamas nurodymas gyventojams per nustatytą terminą savarankiškai laikinai išvykti iš teritorijų, kuriose yra ar būtų pavojinga</w:t>
                                  </w:r>
                                  <w:r>
                                    <w:rPr>
                                      <w:rFonts w:eastAsia="EUAlbertina-Regular-Identity-H"/>
                                      <w:bCs/>
                                      <w:szCs w:val="24"/>
                                    </w:rPr>
                                    <w:t xml:space="preserve"> toliau </w:t>
                                  </w:r>
                                  <w:r>
                                    <w:rPr>
                                      <w:bCs/>
                                      <w:color w:val="000000"/>
                                      <w:szCs w:val="24"/>
                                      <w:lang w:eastAsia="lt-LT"/>
                                    </w:rPr>
                                    <w:t>gyventi ir (ar) dirbti, į kitas teritorijas,</w:t>
                                  </w:r>
                                  <w:r>
                                    <w:rPr>
                                      <w:rFonts w:eastAsia="EUAlbertina-Regular-Identity-H"/>
                                      <w:szCs w:val="24"/>
                                    </w:rPr>
                                    <w:t xml:space="preserve"> prireikus</w:t>
                                  </w:r>
                                  <w:r>
                                    <w:rPr>
                                      <w:rFonts w:eastAsia="EUAlbertina-Regular-Identity-H"/>
                                      <w:bCs/>
                                      <w:szCs w:val="24"/>
                                    </w:rPr>
                                    <w:t xml:space="preserve"> suteikiant jiems laikinas gyvenamąsias patalpas.</w:t>
                                  </w:r>
                                </w:p>
                              </w:sdtContent>
                            </w:sdt>
                          </w:sdtContent>
                        </w:sdt>
                        <w:sdt>
                          <w:sdtPr>
                            <w:alias w:val="37 str. 6 d."/>
                            <w:tag w:val="part_d1bc50ffe865416d8da87a0ec982c9d7"/>
                            <w:id w:val="1018353169"/>
                            <w:lock w:val="sdtLocked"/>
                          </w:sdtPr>
                          <w:sdtContent>
                            <w:p w14:paraId="6A4A4165" w14:textId="044213DD" w:rsidR="00CD2E0F" w:rsidRDefault="00000000">
                              <w:pPr>
                                <w:tabs>
                                  <w:tab w:val="left" w:pos="851"/>
                                </w:tabs>
                                <w:suppressAutoHyphens/>
                                <w:ind w:firstLine="720"/>
                                <w:jc w:val="both"/>
                                <w:textAlignment w:val="baseline"/>
                                <w:rPr>
                                  <w:rFonts w:eastAsia="Calibri"/>
                                  <w:szCs w:val="24"/>
                                </w:rPr>
                              </w:pPr>
                              <w:sdt>
                                <w:sdtPr>
                                  <w:alias w:val="Numeris"/>
                                  <w:tag w:val="nr_d1bc50ffe865416d8da87a0ec982c9d7"/>
                                  <w:id w:val="1393923953"/>
                                  <w:lock w:val="sdtLocked"/>
                                </w:sdtPr>
                                <w:sdtContent>
                                  <w:r>
                                    <w:rPr>
                                      <w:rFonts w:eastAsia="EUAlbertina-Regular-Identity-H"/>
                                      <w:szCs w:val="24"/>
                                    </w:rPr>
                                    <w:t>6</w:t>
                                  </w:r>
                                </w:sdtContent>
                              </w:sdt>
                              <w:r>
                                <w:rPr>
                                  <w:rFonts w:eastAsia="EUAlbertina-Regular-Identity-H"/>
                                  <w:szCs w:val="24"/>
                                </w:rPr>
                                <w:t xml:space="preserve">. Išnykus priežastims, dėl kurių gyventojai buvo evakuoti, gyventojų grįžimas į teritorijas, iš kurių vyko gyventojų evakavimas, vykdomas Vyriausybės nustatyta tvarka.“ </w:t>
                              </w:r>
                            </w:p>
                            <w:p w14:paraId="2DDCAF0B" w14:textId="77777777" w:rsidR="00CD2E0F" w:rsidRDefault="00000000">
                              <w:pPr>
                                <w:tabs>
                                  <w:tab w:val="left" w:pos="851"/>
                                </w:tabs>
                                <w:suppressAutoHyphens/>
                                <w:ind w:firstLine="720"/>
                                <w:jc w:val="both"/>
                                <w:textAlignment w:val="baseline"/>
                                <w:rPr>
                                  <w:rFonts w:eastAsia="Calibri"/>
                                  <w:b/>
                                  <w:bCs/>
                                  <w:szCs w:val="24"/>
                                </w:rPr>
                              </w:pPr>
                            </w:p>
                          </w:sdtContent>
                        </w:sdt>
                      </w:sdtContent>
                    </w:sdt>
                  </w:sdtContent>
                </w:sdt>
              </w:sdtContent>
            </w:sdt>
          </w:sdtContent>
        </w:sdt>
        <w:sdt>
          <w:sdtPr>
            <w:alias w:val="27 str."/>
            <w:tag w:val="part_409116b6cc504d238a223c3237939565"/>
            <w:id w:val="-108050334"/>
            <w:lock w:val="sdtLocked"/>
          </w:sdtPr>
          <w:sdtContent>
            <w:p w14:paraId="0CD7E621" w14:textId="5D78B48A" w:rsidR="00CD2E0F" w:rsidRDefault="00000000">
              <w:pPr>
                <w:suppressAutoHyphens/>
                <w:ind w:firstLine="720"/>
                <w:jc w:val="both"/>
                <w:textAlignment w:val="baseline"/>
                <w:rPr>
                  <w:szCs w:val="24"/>
                </w:rPr>
              </w:pPr>
              <w:sdt>
                <w:sdtPr>
                  <w:alias w:val="Numeris"/>
                  <w:tag w:val="nr_409116b6cc504d238a223c3237939565"/>
                  <w:id w:val="-1121226452"/>
                  <w:lock w:val="sdtLocked"/>
                </w:sdtPr>
                <w:sdtContent>
                  <w:r>
                    <w:rPr>
                      <w:b/>
                      <w:bCs/>
                      <w:color w:val="000000"/>
                      <w:szCs w:val="24"/>
                    </w:rPr>
                    <w:t>27</w:t>
                  </w:r>
                </w:sdtContent>
              </w:sdt>
              <w:r>
                <w:rPr>
                  <w:b/>
                  <w:bCs/>
                  <w:color w:val="000000"/>
                  <w:szCs w:val="24"/>
                </w:rPr>
                <w:t xml:space="preserve"> straipsnis. </w:t>
              </w:r>
              <w:sdt>
                <w:sdtPr>
                  <w:alias w:val="Pavadinimas"/>
                  <w:tag w:val="title_409116b6cc504d238a223c3237939565"/>
                  <w:id w:val="-196237535"/>
                  <w:lock w:val="sdtLocked"/>
                </w:sdtPr>
                <w:sdtContent>
                  <w:r>
                    <w:rPr>
                      <w:b/>
                      <w:szCs w:val="24"/>
                    </w:rPr>
                    <w:t>38 straipsnio pakeitimas</w:t>
                  </w:r>
                </w:sdtContent>
              </w:sdt>
            </w:p>
            <w:sdt>
              <w:sdtPr>
                <w:alias w:val="27 str. 1 d."/>
                <w:tag w:val="part_cfd419e9d51141f18009d26323987939"/>
                <w:id w:val="-2081123162"/>
                <w:lock w:val="sdtLocked"/>
              </w:sdtPr>
              <w:sdtContent>
                <w:p w14:paraId="51A43F74" w14:textId="5773D59F" w:rsidR="00CD2E0F" w:rsidRDefault="00000000">
                  <w:pPr>
                    <w:suppressAutoHyphens/>
                    <w:ind w:firstLine="720"/>
                    <w:jc w:val="both"/>
                    <w:textAlignment w:val="baseline"/>
                    <w:rPr>
                      <w:szCs w:val="24"/>
                    </w:rPr>
                  </w:pPr>
                  <w:r>
                    <w:rPr>
                      <w:szCs w:val="24"/>
                    </w:rPr>
                    <w:t>Pakeisti 38 straipsnio 1 dalį ir ją išdėstyti taip:</w:t>
                  </w:r>
                </w:p>
                <w:sdt>
                  <w:sdtPr>
                    <w:alias w:val="citata"/>
                    <w:tag w:val="part_3cca4edfad04482c8d8536f78b62cf16"/>
                    <w:id w:val="-1748183069"/>
                    <w:lock w:val="sdtLocked"/>
                  </w:sdtPr>
                  <w:sdtContent>
                    <w:sdt>
                      <w:sdtPr>
                        <w:alias w:val="1 d."/>
                        <w:tag w:val="part_8efe626465264732b1dfa859a8f105dc"/>
                        <w:id w:val="-652672768"/>
                        <w:lock w:val="sdtLocked"/>
                      </w:sdtPr>
                      <w:sdtContent>
                        <w:p w14:paraId="20ED861B" w14:textId="579760F6" w:rsidR="00CD2E0F" w:rsidRDefault="00000000">
                          <w:pPr>
                            <w:suppressAutoHyphens/>
                            <w:ind w:firstLine="720"/>
                            <w:jc w:val="both"/>
                            <w:textAlignment w:val="baseline"/>
                            <w:rPr>
                              <w:szCs w:val="24"/>
                            </w:rPr>
                          </w:pPr>
                          <w:r>
                            <w:rPr>
                              <w:szCs w:val="24"/>
                            </w:rPr>
                            <w:t>„</w:t>
                          </w:r>
                          <w:sdt>
                            <w:sdtPr>
                              <w:alias w:val="Numeris"/>
                              <w:tag w:val="nr_8efe626465264732b1dfa859a8f105dc"/>
                              <w:id w:val="-329365588"/>
                              <w:lock w:val="sdtLocked"/>
                            </w:sdtPr>
                            <w:sdtContent>
                              <w:r>
                                <w:rPr>
                                  <w:szCs w:val="24"/>
                                </w:rPr>
                                <w:t>1</w:t>
                              </w:r>
                            </w:sdtContent>
                          </w:sdt>
                          <w:r>
                            <w:rPr>
                              <w:szCs w:val="24"/>
                            </w:rPr>
                            <w:t xml:space="preserve">. Kitos įstaigos ir ūkio subjektai Vyriausybės nustatyta tvarka </w:t>
                          </w:r>
                          <w:r>
                            <w:rPr>
                              <w:bCs/>
                              <w:szCs w:val="24"/>
                            </w:rPr>
                            <w:t>privalo teikti</w:t>
                          </w:r>
                          <w:r>
                            <w:rPr>
                              <w:szCs w:val="24"/>
                            </w:rPr>
                            <w:t xml:space="preserve"> turimus materialinius išteklius su krizių valdymo ir civilinės saugos sistemos uždavinio, nurodyto šio įstatymo 3 straipsnio 5 punkte, įgyvendinimu susijusioms funkcijoms ir užduotims atlikti.“</w:t>
                          </w:r>
                        </w:p>
                        <w:p w14:paraId="72F8FCE4" w14:textId="77777777" w:rsidR="00CD2E0F" w:rsidRDefault="00000000">
                          <w:pPr>
                            <w:tabs>
                              <w:tab w:val="left" w:pos="851"/>
                            </w:tabs>
                            <w:suppressAutoHyphens/>
                            <w:ind w:firstLine="720"/>
                            <w:jc w:val="both"/>
                            <w:textAlignment w:val="baseline"/>
                            <w:rPr>
                              <w:rFonts w:eastAsia="Calibri"/>
                              <w:b/>
                              <w:bCs/>
                              <w:szCs w:val="24"/>
                            </w:rPr>
                          </w:pPr>
                        </w:p>
                      </w:sdtContent>
                    </w:sdt>
                  </w:sdtContent>
                </w:sdt>
              </w:sdtContent>
            </w:sdt>
          </w:sdtContent>
        </w:sdt>
        <w:sdt>
          <w:sdtPr>
            <w:alias w:val="28 str."/>
            <w:tag w:val="part_e2a5126645d14958a51dd20f39e49901"/>
            <w:id w:val="1319688083"/>
            <w:lock w:val="sdtLocked"/>
          </w:sdtPr>
          <w:sdtContent>
            <w:p w14:paraId="3507B41C" w14:textId="3C6708E4" w:rsidR="00CD2E0F" w:rsidRDefault="00000000">
              <w:pPr>
                <w:ind w:firstLine="720"/>
                <w:jc w:val="both"/>
                <w:rPr>
                  <w:b/>
                  <w:color w:val="000000"/>
                </w:rPr>
              </w:pPr>
              <w:sdt>
                <w:sdtPr>
                  <w:alias w:val="Numeris"/>
                  <w:tag w:val="nr_e2a5126645d14958a51dd20f39e49901"/>
                  <w:id w:val="573252870"/>
                  <w:lock w:val="sdtLocked"/>
                </w:sdtPr>
                <w:sdtContent>
                  <w:r>
                    <w:rPr>
                      <w:b/>
                      <w:color w:val="000000"/>
                    </w:rPr>
                    <w:t>28</w:t>
                  </w:r>
                </w:sdtContent>
              </w:sdt>
              <w:r>
                <w:rPr>
                  <w:b/>
                  <w:color w:val="000000"/>
                </w:rPr>
                <w:t xml:space="preserve"> straipsnis. </w:t>
              </w:r>
              <w:sdt>
                <w:sdtPr>
                  <w:alias w:val="Pavadinimas"/>
                  <w:tag w:val="title_e2a5126645d14958a51dd20f39e49901"/>
                  <w:id w:val="-1507595617"/>
                  <w:lock w:val="sdtLocked"/>
                </w:sdtPr>
                <w:sdtContent>
                  <w:r>
                    <w:rPr>
                      <w:b/>
                      <w:color w:val="000000"/>
                    </w:rPr>
                    <w:t>47 straipsnio pakeitimas</w:t>
                  </w:r>
                </w:sdtContent>
              </w:sdt>
            </w:p>
            <w:sdt>
              <w:sdtPr>
                <w:alias w:val="28 str. 1 d."/>
                <w:tag w:val="part_3262bdfa474046f6a97d4661f59ccccf"/>
                <w:id w:val="1495912057"/>
                <w:lock w:val="sdtLocked"/>
              </w:sdtPr>
              <w:sdtContent>
                <w:p w14:paraId="039565AD" w14:textId="4AE0CAB1" w:rsidR="00CD2E0F" w:rsidRDefault="00000000">
                  <w:pPr>
                    <w:ind w:firstLine="720"/>
                    <w:jc w:val="both"/>
                    <w:rPr>
                      <w:color w:val="000000"/>
                    </w:rPr>
                  </w:pPr>
                  <w:r>
                    <w:rPr>
                      <w:color w:val="000000"/>
                    </w:rPr>
                    <w:t>Pakeisti 47 straipsnio 3 punktą ir jį išdėstyti taip:</w:t>
                  </w:r>
                </w:p>
                <w:sdt>
                  <w:sdtPr>
                    <w:alias w:val="citata"/>
                    <w:tag w:val="part_07f3c2bf21e94e1c930651b804eb4762"/>
                    <w:id w:val="768118915"/>
                    <w:lock w:val="sdtLocked"/>
                  </w:sdtPr>
                  <w:sdtContent>
                    <w:sdt>
                      <w:sdtPr>
                        <w:alias w:val="3 p."/>
                        <w:tag w:val="part_68652e3844d9494dac9de7a60e224f03"/>
                        <w:id w:val="1161049381"/>
                        <w:lock w:val="sdtLocked"/>
                      </w:sdtPr>
                      <w:sdtContent>
                        <w:p w14:paraId="2CCCD33A" w14:textId="7D80FC95" w:rsidR="00CD2E0F" w:rsidRDefault="00000000">
                          <w:pPr>
                            <w:ind w:firstLine="720"/>
                            <w:jc w:val="both"/>
                            <w:rPr>
                              <w:color w:val="000000"/>
                            </w:rPr>
                          </w:pPr>
                          <w:r>
                            <w:rPr>
                              <w:color w:val="000000"/>
                            </w:rPr>
                            <w:t>„</w:t>
                          </w:r>
                          <w:sdt>
                            <w:sdtPr>
                              <w:alias w:val="Numeris"/>
                              <w:tag w:val="nr_68652e3844d9494dac9de7a60e224f03"/>
                              <w:id w:val="795346084"/>
                              <w:lock w:val="sdtLocked"/>
                            </w:sdtPr>
                            <w:sdtContent>
                              <w:r>
                                <w:rPr>
                                  <w:color w:val="000000"/>
                                </w:rPr>
                                <w:t>3</w:t>
                              </w:r>
                            </w:sdtContent>
                          </w:sdt>
                          <w:r>
                            <w:rPr>
                              <w:color w:val="000000"/>
                            </w:rPr>
                            <w:t>) naudojamas mero rezervas Biudžeto sandaros įstatymo nustatytais atvejais ir tvarka;“.</w:t>
                          </w:r>
                        </w:p>
                        <w:p w14:paraId="2A3B70EE" w14:textId="77777777" w:rsidR="00CD2E0F" w:rsidRDefault="00000000">
                          <w:pPr>
                            <w:suppressAutoHyphens/>
                            <w:ind w:firstLine="720"/>
                            <w:jc w:val="both"/>
                            <w:textAlignment w:val="baseline"/>
                            <w:rPr>
                              <w:szCs w:val="24"/>
                            </w:rPr>
                          </w:pPr>
                        </w:p>
                      </w:sdtContent>
                    </w:sdt>
                  </w:sdtContent>
                </w:sdt>
              </w:sdtContent>
            </w:sdt>
          </w:sdtContent>
        </w:sdt>
        <w:sdt>
          <w:sdtPr>
            <w:alias w:val="29 str."/>
            <w:tag w:val="part_4673937626de445a9d5aec1c5b20ab10"/>
            <w:id w:val="1698583232"/>
            <w:lock w:val="sdtLocked"/>
          </w:sdtPr>
          <w:sdtContent>
            <w:p w14:paraId="492F48F4" w14:textId="6BD27D9F" w:rsidR="00CD2E0F" w:rsidRDefault="00000000">
              <w:pPr>
                <w:tabs>
                  <w:tab w:val="left" w:pos="851"/>
                </w:tabs>
                <w:suppressAutoHyphens/>
                <w:ind w:firstLine="720"/>
                <w:jc w:val="both"/>
                <w:textAlignment w:val="baseline"/>
                <w:rPr>
                  <w:szCs w:val="24"/>
                </w:rPr>
              </w:pPr>
              <w:sdt>
                <w:sdtPr>
                  <w:alias w:val="Numeris"/>
                  <w:tag w:val="nr_4673937626de445a9d5aec1c5b20ab10"/>
                  <w:id w:val="2080247842"/>
                  <w:lock w:val="sdtLocked"/>
                </w:sdtPr>
                <w:sdtContent>
                  <w:r>
                    <w:rPr>
                      <w:rFonts w:eastAsia="Calibri"/>
                      <w:b/>
                      <w:bCs/>
                      <w:szCs w:val="24"/>
                    </w:rPr>
                    <w:t>29</w:t>
                  </w:r>
                </w:sdtContent>
              </w:sdt>
              <w:r>
                <w:rPr>
                  <w:rFonts w:eastAsia="Calibri"/>
                  <w:b/>
                  <w:bCs/>
                  <w:szCs w:val="24"/>
                </w:rPr>
                <w:t xml:space="preserve"> straipsnis. </w:t>
              </w:r>
              <w:sdt>
                <w:sdtPr>
                  <w:alias w:val="Pavadinimas"/>
                  <w:tag w:val="title_4673937626de445a9d5aec1c5b20ab10"/>
                  <w:id w:val="739441036"/>
                  <w:lock w:val="sdtLocked"/>
                </w:sdtPr>
                <w:sdtContent>
                  <w:r>
                    <w:rPr>
                      <w:rFonts w:eastAsia="Calibri"/>
                      <w:b/>
                      <w:bCs/>
                      <w:szCs w:val="24"/>
                    </w:rPr>
                    <w:t xml:space="preserve">Įstatymo įsigaliojimas ir įgyvendinimas </w:t>
                  </w:r>
                </w:sdtContent>
              </w:sdt>
            </w:p>
            <w:sdt>
              <w:sdtPr>
                <w:alias w:val="29 str. 1 d."/>
                <w:tag w:val="part_d7e9a38cfb094f09ab5a2279cb46d710"/>
                <w:id w:val="2143074826"/>
                <w:lock w:val="sdtLocked"/>
              </w:sdtPr>
              <w:sdtContent>
                <w:p w14:paraId="360E9793" w14:textId="200AF37E" w:rsidR="00CD2E0F" w:rsidRDefault="00000000">
                  <w:pPr>
                    <w:suppressAutoHyphens/>
                    <w:ind w:firstLine="720"/>
                    <w:jc w:val="both"/>
                    <w:textAlignment w:val="baseline"/>
                    <w:rPr>
                      <w:rFonts w:eastAsia="Calibri"/>
                      <w:szCs w:val="24"/>
                    </w:rPr>
                  </w:pPr>
                  <w:sdt>
                    <w:sdtPr>
                      <w:alias w:val="Numeris"/>
                      <w:tag w:val="nr_d7e9a38cfb094f09ab5a2279cb46d710"/>
                      <w:id w:val="-406691051"/>
                      <w:lock w:val="sdtLocked"/>
                    </w:sdtPr>
                    <w:sdtContent>
                      <w:r>
                        <w:rPr>
                          <w:rFonts w:eastAsia="Calibri"/>
                          <w:szCs w:val="24"/>
                        </w:rPr>
                        <w:t>1</w:t>
                      </w:r>
                    </w:sdtContent>
                  </w:sdt>
                  <w:r>
                    <w:rPr>
                      <w:rFonts w:eastAsia="Calibri"/>
                      <w:szCs w:val="24"/>
                    </w:rPr>
                    <w:t>. Šis įstatymas, išskyrus šio straipsnio 2 dalį, įsigalioja 2027 m. sausio 1 d.</w:t>
                  </w:r>
                </w:p>
              </w:sdtContent>
            </w:sdt>
            <w:sdt>
              <w:sdtPr>
                <w:alias w:val="29 str. 2 d."/>
                <w:tag w:val="part_a61c020a0b064572bed01fb683db1a8d"/>
                <w:id w:val="-30424495"/>
                <w:lock w:val="sdtLocked"/>
              </w:sdtPr>
              <w:sdtContent>
                <w:p w14:paraId="6CEAB516" w14:textId="5A6CCD16" w:rsidR="00CD2E0F" w:rsidRDefault="00000000">
                  <w:pPr>
                    <w:suppressAutoHyphens/>
                    <w:ind w:firstLine="720"/>
                    <w:jc w:val="both"/>
                    <w:textAlignment w:val="baseline"/>
                    <w:rPr>
                      <w:szCs w:val="24"/>
                    </w:rPr>
                  </w:pPr>
                  <w:sdt>
                    <w:sdtPr>
                      <w:alias w:val="Numeris"/>
                      <w:tag w:val="nr_a61c020a0b064572bed01fb683db1a8d"/>
                      <w:id w:val="-2019767413"/>
                      <w:lock w:val="sdtLocked"/>
                    </w:sdtPr>
                    <w:sdtContent>
                      <w:r>
                        <w:rPr>
                          <w:rFonts w:eastAsia="Calibri"/>
                          <w:szCs w:val="24"/>
                        </w:rPr>
                        <w:t>2</w:t>
                      </w:r>
                    </w:sdtContent>
                  </w:sdt>
                  <w:r>
                    <w:rPr>
                      <w:rFonts w:eastAsia="Calibri"/>
                      <w:szCs w:val="24"/>
                    </w:rPr>
                    <w:t>. Lietuvos Respublikos Vyriausybė ar jos įgaliota institucija, vidaus reikalų ministras ir Priešgaisrinės apsaugos ir gelbėjimo departamento prie Vidaus reikalų ministerijos direktorius iki 2026 m. gruodžio 31 d. priima šio įstatymo įgyvendinamuosius teisės aktus.</w:t>
                  </w:r>
                </w:p>
              </w:sdtContent>
            </w:sdt>
            <w:sdt>
              <w:sdtPr>
                <w:alias w:val="29 str. 3 d."/>
                <w:tag w:val="part_7ced258e184a4fddb4bdbe9a55c0aaf2"/>
                <w:id w:val="-1650437902"/>
                <w:lock w:val="sdtLocked"/>
              </w:sdtPr>
              <w:sdtContent>
                <w:p w14:paraId="4D725088" w14:textId="5044F1C5" w:rsidR="00CD2E0F" w:rsidRDefault="00000000">
                  <w:pPr>
                    <w:suppressAutoHyphens/>
                    <w:ind w:firstLine="720"/>
                    <w:jc w:val="both"/>
                    <w:textAlignment w:val="baseline"/>
                    <w:rPr>
                      <w:szCs w:val="24"/>
                    </w:rPr>
                  </w:pPr>
                  <w:sdt>
                    <w:sdtPr>
                      <w:alias w:val="Numeris"/>
                      <w:tag w:val="nr_7ced258e184a4fddb4bdbe9a55c0aaf2"/>
                      <w:id w:val="36405444"/>
                      <w:lock w:val="sdtLocked"/>
                    </w:sdtPr>
                    <w:sdtContent>
                      <w:r>
                        <w:rPr>
                          <w:szCs w:val="24"/>
                        </w:rPr>
                        <w:t>3</w:t>
                      </w:r>
                    </w:sdtContent>
                  </w:sdt>
                  <w:r>
                    <w:rPr>
                      <w:szCs w:val="24"/>
                    </w:rPr>
                    <w:t>. 2028 m. sausio 1 d. įsigalioja tokia šio įstatymo 22 straipsnyje išdėstyto Lietuvos Respublikos krizių valdymo ir civilinės saugos įstatymo 31</w:t>
                  </w:r>
                  <w:r>
                    <w:rPr>
                      <w:szCs w:val="24"/>
                      <w:vertAlign w:val="superscript"/>
                    </w:rPr>
                    <w:t xml:space="preserve">1 </w:t>
                  </w:r>
                  <w:r>
                    <w:rPr>
                      <w:szCs w:val="24"/>
                    </w:rPr>
                    <w:t>straipsnio 3 dalies redakcija:</w:t>
                  </w:r>
                </w:p>
                <w:sdt>
                  <w:sdtPr>
                    <w:alias w:val="citata"/>
                    <w:tag w:val="part_9bccdbf2484244ecbb5c69fe279796bb"/>
                    <w:id w:val="1896703349"/>
                    <w:lock w:val="sdtLocked"/>
                  </w:sdtPr>
                  <w:sdtContent>
                    <w:sdt>
                      <w:sdtPr>
                        <w:alias w:val="3 d."/>
                        <w:tag w:val="part_e65bb14fea764375aae542c9d3c952ae"/>
                        <w:id w:val="-430742049"/>
                        <w:lock w:val="sdtLocked"/>
                      </w:sdtPr>
                      <w:sdtContent>
                        <w:p w14:paraId="1CD82357" w14:textId="46E60652" w:rsidR="00CD2E0F" w:rsidRDefault="00000000">
                          <w:pPr>
                            <w:widowControl w:val="0"/>
                            <w:ind w:firstLine="720"/>
                            <w:jc w:val="both"/>
                            <w:rPr>
                              <w:szCs w:val="24"/>
                            </w:rPr>
                          </w:pPr>
                          <w:r>
                            <w:rPr>
                              <w:szCs w:val="24"/>
                            </w:rPr>
                            <w:t>„</w:t>
                          </w:r>
                          <w:sdt>
                            <w:sdtPr>
                              <w:alias w:val="Numeris"/>
                              <w:tag w:val="nr_e65bb14fea764375aae542c9d3c952ae"/>
                              <w:id w:val="1287383835"/>
                              <w:lock w:val="sdtLocked"/>
                            </w:sdtPr>
                            <w:sdtContent>
                              <w:r>
                                <w:rPr>
                                  <w:szCs w:val="24"/>
                                </w:rPr>
                                <w:t>3</w:t>
                              </w:r>
                            </w:sdtContent>
                          </w:sdt>
                          <w:r>
                            <w:rPr>
                              <w:szCs w:val="24"/>
                            </w:rPr>
                            <w:t>. Savivaldybėse turi būti pasirengta priimti tokį evakuojamų gyventojų skaičių, kuris yra ne mažesnis kaip 30 procentų tos savivaldybės nuolatinių gyventojų skaičiaus.“</w:t>
                          </w:r>
                        </w:p>
                      </w:sdtContent>
                    </w:sdt>
                  </w:sdtContent>
                </w:sdt>
              </w:sdtContent>
            </w:sdt>
            <w:sdt>
              <w:sdtPr>
                <w:alias w:val="29 str. 4 d."/>
                <w:tag w:val="part_1a9286713b7b49ebb228de8aec9a1879"/>
                <w:id w:val="792558534"/>
                <w:lock w:val="sdtLocked"/>
              </w:sdtPr>
              <w:sdtContent>
                <w:p w14:paraId="79939CBB" w14:textId="7E500775" w:rsidR="00CD2E0F" w:rsidRDefault="00000000">
                  <w:pPr>
                    <w:suppressAutoHyphens/>
                    <w:ind w:firstLine="720"/>
                    <w:jc w:val="both"/>
                    <w:textAlignment w:val="baseline"/>
                    <w:rPr>
                      <w:szCs w:val="24"/>
                    </w:rPr>
                  </w:pPr>
                  <w:sdt>
                    <w:sdtPr>
                      <w:alias w:val="Numeris"/>
                      <w:tag w:val="nr_1a9286713b7b49ebb228de8aec9a1879"/>
                      <w:id w:val="-1524005389"/>
                      <w:lock w:val="sdtLocked"/>
                    </w:sdtPr>
                    <w:sdtContent>
                      <w:r>
                        <w:rPr>
                          <w:szCs w:val="24"/>
                        </w:rPr>
                        <w:t>4</w:t>
                      </w:r>
                    </w:sdtContent>
                  </w:sdt>
                  <w:r>
                    <w:rPr>
                      <w:szCs w:val="24"/>
                    </w:rPr>
                    <w:t>. 2029 m. sausio 1 d. įsigalioja tokia šio įstatymo 22 straipsnyje išdėstyto Krizių valdymo ir civilinės saugos įstatymo 31</w:t>
                  </w:r>
                  <w:r>
                    <w:rPr>
                      <w:szCs w:val="24"/>
                      <w:vertAlign w:val="superscript"/>
                    </w:rPr>
                    <w:t xml:space="preserve">1 </w:t>
                  </w:r>
                  <w:r>
                    <w:rPr>
                      <w:szCs w:val="24"/>
                    </w:rPr>
                    <w:t>straipsnio 3 dalies redakcija:</w:t>
                  </w:r>
                </w:p>
                <w:sdt>
                  <w:sdtPr>
                    <w:alias w:val="citata"/>
                    <w:tag w:val="part_e50ebe09106b4ef5af5f77b8933d2ec4"/>
                    <w:id w:val="1729880507"/>
                    <w:lock w:val="sdtLocked"/>
                  </w:sdtPr>
                  <w:sdtContent>
                    <w:sdt>
                      <w:sdtPr>
                        <w:alias w:val="3 d."/>
                        <w:tag w:val="part_1b36e126313c4f7cbfdc3e9affc648fd"/>
                        <w:id w:val="-1417478391"/>
                        <w:lock w:val="sdtLocked"/>
                      </w:sdtPr>
                      <w:sdtContent>
                        <w:p w14:paraId="2EF0A64C" w14:textId="38A80BF8" w:rsidR="00CD2E0F" w:rsidRDefault="00000000">
                          <w:pPr>
                            <w:widowControl w:val="0"/>
                            <w:ind w:firstLine="720"/>
                            <w:jc w:val="both"/>
                            <w:rPr>
                              <w:szCs w:val="24"/>
                            </w:rPr>
                          </w:pPr>
                          <w:r>
                            <w:rPr>
                              <w:szCs w:val="24"/>
                            </w:rPr>
                            <w:t>„</w:t>
                          </w:r>
                          <w:sdt>
                            <w:sdtPr>
                              <w:alias w:val="Numeris"/>
                              <w:tag w:val="nr_1b36e126313c4f7cbfdc3e9affc648fd"/>
                              <w:id w:val="190346748"/>
                              <w:lock w:val="sdtLocked"/>
                            </w:sdtPr>
                            <w:sdtContent>
                              <w:r>
                                <w:rPr>
                                  <w:szCs w:val="24"/>
                                </w:rPr>
                                <w:t>3</w:t>
                              </w:r>
                            </w:sdtContent>
                          </w:sdt>
                          <w:r>
                            <w:rPr>
                              <w:szCs w:val="24"/>
                            </w:rPr>
                            <w:t>. Savivaldybėse turi būti pasirengta priimti tokį evakuojamų gyventojų skaičių, kuris yra ne mažesnis kaip 35 procentai tos savivaldybės nuolatinių gyventojų skaičiaus.“</w:t>
                          </w:r>
                        </w:p>
                      </w:sdtContent>
                    </w:sdt>
                  </w:sdtContent>
                </w:sdt>
              </w:sdtContent>
            </w:sdt>
            <w:sdt>
              <w:sdtPr>
                <w:alias w:val="29 str. 5 d."/>
                <w:tag w:val="part_ac04c3600ae44d9198720fdc23b48088"/>
                <w:id w:val="1234972509"/>
                <w:lock w:val="sdtLocked"/>
              </w:sdtPr>
              <w:sdtContent>
                <w:p w14:paraId="3C0F265B" w14:textId="7A47434A" w:rsidR="00CD2E0F" w:rsidRDefault="00000000">
                  <w:pPr>
                    <w:suppressAutoHyphens/>
                    <w:ind w:firstLine="720"/>
                    <w:jc w:val="both"/>
                    <w:textAlignment w:val="baseline"/>
                    <w:rPr>
                      <w:szCs w:val="24"/>
                    </w:rPr>
                  </w:pPr>
                  <w:sdt>
                    <w:sdtPr>
                      <w:alias w:val="Numeris"/>
                      <w:tag w:val="nr_ac04c3600ae44d9198720fdc23b48088"/>
                      <w:id w:val="-953243733"/>
                      <w:lock w:val="sdtLocked"/>
                    </w:sdtPr>
                    <w:sdtContent>
                      <w:r>
                        <w:rPr>
                          <w:szCs w:val="24"/>
                        </w:rPr>
                        <w:t>5</w:t>
                      </w:r>
                    </w:sdtContent>
                  </w:sdt>
                  <w:r>
                    <w:rPr>
                      <w:szCs w:val="24"/>
                    </w:rPr>
                    <w:t>. 2030 m. sausio 1 d. įsigalioja tokia šio įstatymo 22 straipsnyje išdėstyto Krizių valdymo ir civilinės saugos įstatymo 31</w:t>
                  </w:r>
                  <w:r>
                    <w:rPr>
                      <w:szCs w:val="24"/>
                      <w:vertAlign w:val="superscript"/>
                    </w:rPr>
                    <w:t xml:space="preserve">1 </w:t>
                  </w:r>
                  <w:r>
                    <w:rPr>
                      <w:szCs w:val="24"/>
                    </w:rPr>
                    <w:t>straipsnio 3 dalies redakcija:</w:t>
                  </w:r>
                </w:p>
                <w:sdt>
                  <w:sdtPr>
                    <w:alias w:val="citata"/>
                    <w:tag w:val="part_28005e2c905f416094ae8e154951083f"/>
                    <w:id w:val="2088573544"/>
                    <w:lock w:val="sdtLocked"/>
                  </w:sdtPr>
                  <w:sdtContent>
                    <w:sdt>
                      <w:sdtPr>
                        <w:alias w:val="3 d."/>
                        <w:tag w:val="part_30041cbe15c149c69e5ff95a848a19cc"/>
                        <w:id w:val="991764070"/>
                        <w:lock w:val="sdtLocked"/>
                      </w:sdtPr>
                      <w:sdtContent>
                        <w:p w14:paraId="2C3F3C96" w14:textId="7FDE1A11" w:rsidR="00CD2E0F" w:rsidRDefault="00000000">
                          <w:pPr>
                            <w:widowControl w:val="0"/>
                            <w:ind w:firstLine="720"/>
                            <w:jc w:val="both"/>
                            <w:rPr>
                              <w:szCs w:val="24"/>
                            </w:rPr>
                          </w:pPr>
                          <w:r>
                            <w:rPr>
                              <w:szCs w:val="24"/>
                            </w:rPr>
                            <w:t>„</w:t>
                          </w:r>
                          <w:sdt>
                            <w:sdtPr>
                              <w:alias w:val="Numeris"/>
                              <w:tag w:val="nr_30041cbe15c149c69e5ff95a848a19cc"/>
                              <w:id w:val="-1634171931"/>
                              <w:lock w:val="sdtLocked"/>
                            </w:sdtPr>
                            <w:sdtContent>
                              <w:r>
                                <w:rPr>
                                  <w:szCs w:val="24"/>
                                </w:rPr>
                                <w:t>3</w:t>
                              </w:r>
                            </w:sdtContent>
                          </w:sdt>
                          <w:r>
                            <w:rPr>
                              <w:szCs w:val="24"/>
                            </w:rPr>
                            <w:t>. Savivaldybėse turi būti pasirengta priimti tokį evakuojamų gyventojų skaičių, kuris yra ne mažesnis kaip 40 procentų tos savivaldybės nuolatinių gyventojų skaičiaus.“</w:t>
                          </w:r>
                        </w:p>
                        <w:p w14:paraId="399EB4AA" w14:textId="77777777" w:rsidR="00CD2E0F" w:rsidRDefault="00000000">
                          <w:pPr>
                            <w:suppressAutoHyphens/>
                            <w:ind w:firstLine="851"/>
                            <w:jc w:val="both"/>
                            <w:textAlignment w:val="baseline"/>
                            <w:rPr>
                              <w:szCs w:val="24"/>
                            </w:rPr>
                          </w:pPr>
                        </w:p>
                      </w:sdtContent>
                    </w:sdt>
                  </w:sdtContent>
                </w:sdt>
              </w:sdtContent>
            </w:sdt>
          </w:sdtContent>
        </w:sdt>
        <w:sdt>
          <w:sdtPr>
            <w:alias w:val="signatura"/>
            <w:tag w:val="part_312c7b9f25ac45ffb80a5e47f5bd72cc"/>
            <w:id w:val="-455254602"/>
            <w:lock w:val="sdtLocked"/>
          </w:sdtPr>
          <w:sdtContent>
            <w:p w14:paraId="1885BB6C" w14:textId="77777777" w:rsidR="00CD2E0F" w:rsidRDefault="00000000">
              <w:pPr>
                <w:suppressAutoHyphens/>
                <w:ind w:firstLine="709"/>
                <w:jc w:val="both"/>
                <w:textAlignment w:val="baseline"/>
                <w:rPr>
                  <w:szCs w:val="24"/>
                </w:rPr>
              </w:pPr>
              <w:r>
                <w:rPr>
                  <w:i/>
                  <w:szCs w:val="24"/>
                </w:rPr>
                <w:t xml:space="preserve">Skelbiu šį Lietuvos Respublikos Seimo priimtą įstatymą. </w:t>
              </w:r>
            </w:p>
            <w:p w14:paraId="5D73D3A8" w14:textId="77777777" w:rsidR="00CD2E0F" w:rsidRDefault="00CD2E0F">
              <w:pPr>
                <w:suppressAutoHyphens/>
                <w:ind w:firstLine="851"/>
                <w:jc w:val="both"/>
                <w:textAlignment w:val="baseline"/>
                <w:rPr>
                  <w:i/>
                  <w:szCs w:val="24"/>
                </w:rPr>
              </w:pPr>
            </w:p>
            <w:p w14:paraId="3F8BC16D" w14:textId="77777777" w:rsidR="00CD2E0F" w:rsidRDefault="00CD2E0F">
              <w:pPr>
                <w:suppressAutoHyphens/>
                <w:ind w:firstLine="851"/>
                <w:jc w:val="both"/>
                <w:textAlignment w:val="baseline"/>
                <w:rPr>
                  <w:i/>
                  <w:szCs w:val="24"/>
                </w:rPr>
              </w:pPr>
            </w:p>
            <w:p w14:paraId="2C601FBE" w14:textId="5D10EC09" w:rsidR="00CD2E0F" w:rsidRDefault="00000000">
              <w:pPr>
                <w:suppressAutoHyphens/>
                <w:textAlignment w:val="baseline"/>
                <w:rPr>
                  <w:szCs w:val="24"/>
                </w:rPr>
              </w:pPr>
              <w:r>
                <w:rPr>
                  <w:szCs w:val="24"/>
                </w:rPr>
                <w:t>Respublikos Prezidentas</w:t>
              </w:r>
            </w:p>
          </w:sdtContent>
        </w:sdt>
      </w:sdtContent>
    </w:sdt>
    <w:sectPr w:rsidR="00CD2E0F">
      <w:headerReference w:type="even" r:id="rId11"/>
      <w:headerReference w:type="default" r:id="rId12"/>
      <w:footerReference w:type="even" r:id="rId13"/>
      <w:footerReference w:type="default" r:id="rId14"/>
      <w:headerReference w:type="first" r:id="rId15"/>
      <w:footerReference w:type="first" r:id="rId16"/>
      <w:pgSz w:w="11906" w:h="16838"/>
      <w:pgMar w:top="1134" w:right="851"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09901F" w14:textId="77777777" w:rsidR="005D3E06" w:rsidRDefault="005D3E06">
      <w:pPr>
        <w:suppressAutoHyphens/>
        <w:textAlignment w:val="baseline"/>
      </w:pPr>
      <w:r>
        <w:separator/>
      </w:r>
    </w:p>
  </w:endnote>
  <w:endnote w:type="continuationSeparator" w:id="0">
    <w:p w14:paraId="3AE93E39" w14:textId="77777777" w:rsidR="005D3E06" w:rsidRDefault="005D3E06">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EUAlbertina-Regular-Identity-H">
    <w:charset w:val="BA"/>
    <w:family w:val="auto"/>
    <w:pitch w:val="default"/>
  </w:font>
  <w:font w:name="Calibri">
    <w:panose1 w:val="020F0502020204030204"/>
    <w:charset w:val="BA"/>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ptos">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2EEB1F" w14:textId="77777777" w:rsidR="00CD2E0F" w:rsidRDefault="00CD2E0F">
    <w:pPr>
      <w:tabs>
        <w:tab w:val="center" w:pos="4680"/>
        <w:tab w:val="right" w:pos="9360"/>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E3BC6A" w14:textId="77777777" w:rsidR="00CD2E0F" w:rsidRDefault="00CD2E0F">
    <w:pPr>
      <w:tabs>
        <w:tab w:val="center" w:pos="4680"/>
        <w:tab w:val="right" w:pos="9360"/>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6B6BB7" w14:textId="77777777" w:rsidR="00CD2E0F" w:rsidRDefault="00CD2E0F">
    <w:pPr>
      <w:tabs>
        <w:tab w:val="center" w:pos="4680"/>
        <w:tab w:val="right" w:pos="936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32986D" w14:textId="77777777" w:rsidR="005D3E06" w:rsidRDefault="005D3E06">
      <w:pPr>
        <w:suppressAutoHyphens/>
        <w:textAlignment w:val="baseline"/>
      </w:pPr>
      <w:r>
        <w:rPr>
          <w:color w:val="000000"/>
        </w:rPr>
        <w:separator/>
      </w:r>
    </w:p>
  </w:footnote>
  <w:footnote w:type="continuationSeparator" w:id="0">
    <w:p w14:paraId="3EF12466" w14:textId="77777777" w:rsidR="005D3E06" w:rsidRDefault="005D3E06">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298C98" w14:textId="77777777" w:rsidR="00CD2E0F" w:rsidRDefault="00CD2E0F">
    <w:pPr>
      <w:tabs>
        <w:tab w:val="center" w:pos="4680"/>
        <w:tab w:val="right" w:pos="9360"/>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2F2B58" w14:textId="4CCA31C6" w:rsidR="00CD2E0F" w:rsidRDefault="00000000">
    <w:pPr>
      <w:tabs>
        <w:tab w:val="center" w:pos="4680"/>
        <w:tab w:val="right" w:pos="9360"/>
      </w:tabs>
      <w:jc w:val="center"/>
    </w:pPr>
    <w:r>
      <w:fldChar w:fldCharType="begin"/>
    </w:r>
    <w:r>
      <w:instrText>PAGE   \* MERGEFORMAT</w:instrText>
    </w:r>
    <w:r>
      <w:fldChar w:fldCharType="separate"/>
    </w:r>
    <w:r>
      <w:t>17</w:t>
    </w:r>
    <w:r>
      <w:fldChar w:fldCharType="end"/>
    </w:r>
  </w:p>
  <w:p w14:paraId="00370A25" w14:textId="77777777" w:rsidR="00CD2E0F" w:rsidRDefault="00CD2E0F">
    <w:pPr>
      <w:tabs>
        <w:tab w:val="center" w:pos="4680"/>
        <w:tab w:val="right" w:pos="9360"/>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61109" w14:textId="77777777" w:rsidR="00CD2E0F" w:rsidRDefault="00CD2E0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4546"/>
    <w:rsid w:val="004B4546"/>
    <w:rsid w:val="005D3E06"/>
    <w:rsid w:val="00817DAF"/>
    <w:rsid w:val="00CD2E0F"/>
    <w:rsid w:val="00EE712D"/>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E1E1A2"/>
  <w15:docId w15:val="{2635738A-FF5A-446D-BBEA-A08931E2C9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03721">
      <w:bodyDiv w:val="1"/>
      <w:marLeft w:val="0"/>
      <w:marRight w:val="0"/>
      <w:marTop w:val="0"/>
      <w:marBottom w:val="0"/>
      <w:divBdr>
        <w:top w:val="none" w:sz="0" w:space="0" w:color="auto"/>
        <w:left w:val="none" w:sz="0" w:space="0" w:color="auto"/>
        <w:bottom w:val="none" w:sz="0" w:space="0" w:color="auto"/>
        <w:right w:val="none" w:sz="0" w:space="0" w:color="auto"/>
      </w:divBdr>
      <w:divsChild>
        <w:div w:id="185875995">
          <w:marLeft w:val="0"/>
          <w:marRight w:val="0"/>
          <w:marTop w:val="0"/>
          <w:marBottom w:val="0"/>
          <w:divBdr>
            <w:top w:val="none" w:sz="0" w:space="0" w:color="auto"/>
            <w:left w:val="none" w:sz="0" w:space="0" w:color="auto"/>
            <w:bottom w:val="none" w:sz="0" w:space="0" w:color="auto"/>
            <w:right w:val="none" w:sz="0" w:space="0" w:color="auto"/>
          </w:divBdr>
        </w:div>
        <w:div w:id="938829698">
          <w:marLeft w:val="0"/>
          <w:marRight w:val="0"/>
          <w:marTop w:val="0"/>
          <w:marBottom w:val="0"/>
          <w:divBdr>
            <w:top w:val="none" w:sz="0" w:space="0" w:color="auto"/>
            <w:left w:val="none" w:sz="0" w:space="0" w:color="auto"/>
            <w:bottom w:val="none" w:sz="0" w:space="0" w:color="auto"/>
            <w:right w:val="none" w:sz="0" w:space="0" w:color="auto"/>
          </w:divBdr>
        </w:div>
        <w:div w:id="339939936">
          <w:marLeft w:val="0"/>
          <w:marRight w:val="0"/>
          <w:marTop w:val="0"/>
          <w:marBottom w:val="0"/>
          <w:divBdr>
            <w:top w:val="none" w:sz="0" w:space="0" w:color="auto"/>
            <w:left w:val="none" w:sz="0" w:space="0" w:color="auto"/>
            <w:bottom w:val="none" w:sz="0" w:space="0" w:color="auto"/>
            <w:right w:val="none" w:sz="0" w:space="0" w:color="auto"/>
          </w:divBdr>
        </w:div>
      </w:divsChild>
    </w:div>
    <w:div w:id="35206670">
      <w:bodyDiv w:val="1"/>
      <w:marLeft w:val="0"/>
      <w:marRight w:val="0"/>
      <w:marTop w:val="0"/>
      <w:marBottom w:val="0"/>
      <w:divBdr>
        <w:top w:val="none" w:sz="0" w:space="0" w:color="auto"/>
        <w:left w:val="none" w:sz="0" w:space="0" w:color="auto"/>
        <w:bottom w:val="none" w:sz="0" w:space="0" w:color="auto"/>
        <w:right w:val="none" w:sz="0" w:space="0" w:color="auto"/>
      </w:divBdr>
      <w:divsChild>
        <w:div w:id="1526989357">
          <w:marLeft w:val="0"/>
          <w:marRight w:val="0"/>
          <w:marTop w:val="0"/>
          <w:marBottom w:val="0"/>
          <w:divBdr>
            <w:top w:val="none" w:sz="0" w:space="0" w:color="auto"/>
            <w:left w:val="none" w:sz="0" w:space="0" w:color="auto"/>
            <w:bottom w:val="none" w:sz="0" w:space="0" w:color="auto"/>
            <w:right w:val="none" w:sz="0" w:space="0" w:color="auto"/>
          </w:divBdr>
        </w:div>
        <w:div w:id="1937980016">
          <w:marLeft w:val="0"/>
          <w:marRight w:val="0"/>
          <w:marTop w:val="0"/>
          <w:marBottom w:val="0"/>
          <w:divBdr>
            <w:top w:val="none" w:sz="0" w:space="0" w:color="auto"/>
            <w:left w:val="none" w:sz="0" w:space="0" w:color="auto"/>
            <w:bottom w:val="none" w:sz="0" w:space="0" w:color="auto"/>
            <w:right w:val="none" w:sz="0" w:space="0" w:color="auto"/>
          </w:divBdr>
        </w:div>
      </w:divsChild>
    </w:div>
    <w:div w:id="52780761">
      <w:bodyDiv w:val="1"/>
      <w:marLeft w:val="0"/>
      <w:marRight w:val="0"/>
      <w:marTop w:val="0"/>
      <w:marBottom w:val="0"/>
      <w:divBdr>
        <w:top w:val="none" w:sz="0" w:space="0" w:color="auto"/>
        <w:left w:val="none" w:sz="0" w:space="0" w:color="auto"/>
        <w:bottom w:val="none" w:sz="0" w:space="0" w:color="auto"/>
        <w:right w:val="none" w:sz="0" w:space="0" w:color="auto"/>
      </w:divBdr>
      <w:divsChild>
        <w:div w:id="895164605">
          <w:marLeft w:val="0"/>
          <w:marRight w:val="0"/>
          <w:marTop w:val="0"/>
          <w:marBottom w:val="0"/>
          <w:divBdr>
            <w:top w:val="none" w:sz="0" w:space="0" w:color="auto"/>
            <w:left w:val="none" w:sz="0" w:space="0" w:color="auto"/>
            <w:bottom w:val="none" w:sz="0" w:space="0" w:color="auto"/>
            <w:right w:val="none" w:sz="0" w:space="0" w:color="auto"/>
          </w:divBdr>
          <w:divsChild>
            <w:div w:id="1163207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720534">
      <w:bodyDiv w:val="1"/>
      <w:marLeft w:val="0"/>
      <w:marRight w:val="0"/>
      <w:marTop w:val="0"/>
      <w:marBottom w:val="0"/>
      <w:divBdr>
        <w:top w:val="none" w:sz="0" w:space="0" w:color="auto"/>
        <w:left w:val="none" w:sz="0" w:space="0" w:color="auto"/>
        <w:bottom w:val="none" w:sz="0" w:space="0" w:color="auto"/>
        <w:right w:val="none" w:sz="0" w:space="0" w:color="auto"/>
      </w:divBdr>
    </w:div>
    <w:div w:id="135339070">
      <w:bodyDiv w:val="1"/>
      <w:marLeft w:val="0"/>
      <w:marRight w:val="0"/>
      <w:marTop w:val="0"/>
      <w:marBottom w:val="0"/>
      <w:divBdr>
        <w:top w:val="none" w:sz="0" w:space="0" w:color="auto"/>
        <w:left w:val="none" w:sz="0" w:space="0" w:color="auto"/>
        <w:bottom w:val="none" w:sz="0" w:space="0" w:color="auto"/>
        <w:right w:val="none" w:sz="0" w:space="0" w:color="auto"/>
      </w:divBdr>
      <w:divsChild>
        <w:div w:id="2080667689">
          <w:marLeft w:val="0"/>
          <w:marRight w:val="0"/>
          <w:marTop w:val="0"/>
          <w:marBottom w:val="0"/>
          <w:divBdr>
            <w:top w:val="none" w:sz="0" w:space="0" w:color="auto"/>
            <w:left w:val="none" w:sz="0" w:space="0" w:color="auto"/>
            <w:bottom w:val="none" w:sz="0" w:space="0" w:color="auto"/>
            <w:right w:val="none" w:sz="0" w:space="0" w:color="auto"/>
          </w:divBdr>
          <w:divsChild>
            <w:div w:id="441612958">
              <w:marLeft w:val="0"/>
              <w:marRight w:val="0"/>
              <w:marTop w:val="0"/>
              <w:marBottom w:val="0"/>
              <w:divBdr>
                <w:top w:val="none" w:sz="0" w:space="0" w:color="auto"/>
                <w:left w:val="none" w:sz="0" w:space="0" w:color="auto"/>
                <w:bottom w:val="none" w:sz="0" w:space="0" w:color="auto"/>
                <w:right w:val="none" w:sz="0" w:space="0" w:color="auto"/>
              </w:divBdr>
            </w:div>
            <w:div w:id="1051808053">
              <w:marLeft w:val="0"/>
              <w:marRight w:val="0"/>
              <w:marTop w:val="0"/>
              <w:marBottom w:val="0"/>
              <w:divBdr>
                <w:top w:val="none" w:sz="0" w:space="0" w:color="auto"/>
                <w:left w:val="none" w:sz="0" w:space="0" w:color="auto"/>
                <w:bottom w:val="none" w:sz="0" w:space="0" w:color="auto"/>
                <w:right w:val="none" w:sz="0" w:space="0" w:color="auto"/>
              </w:divBdr>
            </w:div>
          </w:divsChild>
        </w:div>
        <w:div w:id="1375304640">
          <w:marLeft w:val="0"/>
          <w:marRight w:val="0"/>
          <w:marTop w:val="0"/>
          <w:marBottom w:val="0"/>
          <w:divBdr>
            <w:top w:val="none" w:sz="0" w:space="0" w:color="auto"/>
            <w:left w:val="none" w:sz="0" w:space="0" w:color="auto"/>
            <w:bottom w:val="none" w:sz="0" w:space="0" w:color="auto"/>
            <w:right w:val="none" w:sz="0" w:space="0" w:color="auto"/>
          </w:divBdr>
          <w:divsChild>
            <w:div w:id="2050109908">
              <w:marLeft w:val="0"/>
              <w:marRight w:val="0"/>
              <w:marTop w:val="0"/>
              <w:marBottom w:val="0"/>
              <w:divBdr>
                <w:top w:val="none" w:sz="0" w:space="0" w:color="auto"/>
                <w:left w:val="none" w:sz="0" w:space="0" w:color="auto"/>
                <w:bottom w:val="none" w:sz="0" w:space="0" w:color="auto"/>
                <w:right w:val="none" w:sz="0" w:space="0" w:color="auto"/>
              </w:divBdr>
            </w:div>
            <w:div w:id="858548939">
              <w:marLeft w:val="0"/>
              <w:marRight w:val="0"/>
              <w:marTop w:val="0"/>
              <w:marBottom w:val="0"/>
              <w:divBdr>
                <w:top w:val="none" w:sz="0" w:space="0" w:color="auto"/>
                <w:left w:val="none" w:sz="0" w:space="0" w:color="auto"/>
                <w:bottom w:val="none" w:sz="0" w:space="0" w:color="auto"/>
                <w:right w:val="none" w:sz="0" w:space="0" w:color="auto"/>
              </w:divBdr>
            </w:div>
            <w:div w:id="108014944">
              <w:marLeft w:val="0"/>
              <w:marRight w:val="0"/>
              <w:marTop w:val="0"/>
              <w:marBottom w:val="0"/>
              <w:divBdr>
                <w:top w:val="none" w:sz="0" w:space="0" w:color="auto"/>
                <w:left w:val="none" w:sz="0" w:space="0" w:color="auto"/>
                <w:bottom w:val="none" w:sz="0" w:space="0" w:color="auto"/>
                <w:right w:val="none" w:sz="0" w:space="0" w:color="auto"/>
              </w:divBdr>
            </w:div>
          </w:divsChild>
        </w:div>
        <w:div w:id="724793714">
          <w:marLeft w:val="0"/>
          <w:marRight w:val="0"/>
          <w:marTop w:val="0"/>
          <w:marBottom w:val="0"/>
          <w:divBdr>
            <w:top w:val="none" w:sz="0" w:space="0" w:color="auto"/>
            <w:left w:val="none" w:sz="0" w:space="0" w:color="auto"/>
            <w:bottom w:val="none" w:sz="0" w:space="0" w:color="auto"/>
            <w:right w:val="none" w:sz="0" w:space="0" w:color="auto"/>
          </w:divBdr>
        </w:div>
        <w:div w:id="723721642">
          <w:marLeft w:val="0"/>
          <w:marRight w:val="0"/>
          <w:marTop w:val="0"/>
          <w:marBottom w:val="0"/>
          <w:divBdr>
            <w:top w:val="none" w:sz="0" w:space="0" w:color="auto"/>
            <w:left w:val="none" w:sz="0" w:space="0" w:color="auto"/>
            <w:bottom w:val="none" w:sz="0" w:space="0" w:color="auto"/>
            <w:right w:val="none" w:sz="0" w:space="0" w:color="auto"/>
          </w:divBdr>
        </w:div>
      </w:divsChild>
    </w:div>
    <w:div w:id="144274889">
      <w:bodyDiv w:val="1"/>
      <w:marLeft w:val="0"/>
      <w:marRight w:val="0"/>
      <w:marTop w:val="0"/>
      <w:marBottom w:val="0"/>
      <w:divBdr>
        <w:top w:val="none" w:sz="0" w:space="0" w:color="auto"/>
        <w:left w:val="none" w:sz="0" w:space="0" w:color="auto"/>
        <w:bottom w:val="none" w:sz="0" w:space="0" w:color="auto"/>
        <w:right w:val="none" w:sz="0" w:space="0" w:color="auto"/>
      </w:divBdr>
    </w:div>
    <w:div w:id="153957729">
      <w:bodyDiv w:val="1"/>
      <w:marLeft w:val="0"/>
      <w:marRight w:val="0"/>
      <w:marTop w:val="0"/>
      <w:marBottom w:val="0"/>
      <w:divBdr>
        <w:top w:val="none" w:sz="0" w:space="0" w:color="auto"/>
        <w:left w:val="none" w:sz="0" w:space="0" w:color="auto"/>
        <w:bottom w:val="none" w:sz="0" w:space="0" w:color="auto"/>
        <w:right w:val="none" w:sz="0" w:space="0" w:color="auto"/>
      </w:divBdr>
      <w:divsChild>
        <w:div w:id="2111853761">
          <w:marLeft w:val="0"/>
          <w:marRight w:val="0"/>
          <w:marTop w:val="0"/>
          <w:marBottom w:val="0"/>
          <w:divBdr>
            <w:top w:val="none" w:sz="0" w:space="0" w:color="auto"/>
            <w:left w:val="none" w:sz="0" w:space="0" w:color="auto"/>
            <w:bottom w:val="none" w:sz="0" w:space="0" w:color="auto"/>
            <w:right w:val="none" w:sz="0" w:space="0" w:color="auto"/>
          </w:divBdr>
        </w:div>
        <w:div w:id="330380342">
          <w:marLeft w:val="0"/>
          <w:marRight w:val="0"/>
          <w:marTop w:val="0"/>
          <w:marBottom w:val="0"/>
          <w:divBdr>
            <w:top w:val="none" w:sz="0" w:space="0" w:color="auto"/>
            <w:left w:val="none" w:sz="0" w:space="0" w:color="auto"/>
            <w:bottom w:val="none" w:sz="0" w:space="0" w:color="auto"/>
            <w:right w:val="none" w:sz="0" w:space="0" w:color="auto"/>
          </w:divBdr>
        </w:div>
        <w:div w:id="407195184">
          <w:marLeft w:val="0"/>
          <w:marRight w:val="0"/>
          <w:marTop w:val="0"/>
          <w:marBottom w:val="0"/>
          <w:divBdr>
            <w:top w:val="none" w:sz="0" w:space="0" w:color="auto"/>
            <w:left w:val="none" w:sz="0" w:space="0" w:color="auto"/>
            <w:bottom w:val="none" w:sz="0" w:space="0" w:color="auto"/>
            <w:right w:val="none" w:sz="0" w:space="0" w:color="auto"/>
          </w:divBdr>
        </w:div>
        <w:div w:id="792211972">
          <w:marLeft w:val="0"/>
          <w:marRight w:val="0"/>
          <w:marTop w:val="0"/>
          <w:marBottom w:val="0"/>
          <w:divBdr>
            <w:top w:val="none" w:sz="0" w:space="0" w:color="auto"/>
            <w:left w:val="none" w:sz="0" w:space="0" w:color="auto"/>
            <w:bottom w:val="none" w:sz="0" w:space="0" w:color="auto"/>
            <w:right w:val="none" w:sz="0" w:space="0" w:color="auto"/>
          </w:divBdr>
        </w:div>
        <w:div w:id="1534923562">
          <w:marLeft w:val="0"/>
          <w:marRight w:val="0"/>
          <w:marTop w:val="0"/>
          <w:marBottom w:val="0"/>
          <w:divBdr>
            <w:top w:val="none" w:sz="0" w:space="0" w:color="auto"/>
            <w:left w:val="none" w:sz="0" w:space="0" w:color="auto"/>
            <w:bottom w:val="none" w:sz="0" w:space="0" w:color="auto"/>
            <w:right w:val="none" w:sz="0" w:space="0" w:color="auto"/>
          </w:divBdr>
        </w:div>
        <w:div w:id="991300666">
          <w:marLeft w:val="0"/>
          <w:marRight w:val="0"/>
          <w:marTop w:val="0"/>
          <w:marBottom w:val="0"/>
          <w:divBdr>
            <w:top w:val="none" w:sz="0" w:space="0" w:color="auto"/>
            <w:left w:val="none" w:sz="0" w:space="0" w:color="auto"/>
            <w:bottom w:val="none" w:sz="0" w:space="0" w:color="auto"/>
            <w:right w:val="none" w:sz="0" w:space="0" w:color="auto"/>
          </w:divBdr>
        </w:div>
      </w:divsChild>
    </w:div>
    <w:div w:id="201483157">
      <w:bodyDiv w:val="1"/>
      <w:marLeft w:val="0"/>
      <w:marRight w:val="0"/>
      <w:marTop w:val="0"/>
      <w:marBottom w:val="0"/>
      <w:divBdr>
        <w:top w:val="none" w:sz="0" w:space="0" w:color="auto"/>
        <w:left w:val="none" w:sz="0" w:space="0" w:color="auto"/>
        <w:bottom w:val="none" w:sz="0" w:space="0" w:color="auto"/>
        <w:right w:val="none" w:sz="0" w:space="0" w:color="auto"/>
      </w:divBdr>
      <w:divsChild>
        <w:div w:id="280501604">
          <w:marLeft w:val="0"/>
          <w:marRight w:val="0"/>
          <w:marTop w:val="0"/>
          <w:marBottom w:val="0"/>
          <w:divBdr>
            <w:top w:val="none" w:sz="0" w:space="0" w:color="auto"/>
            <w:left w:val="none" w:sz="0" w:space="0" w:color="auto"/>
            <w:bottom w:val="none" w:sz="0" w:space="0" w:color="auto"/>
            <w:right w:val="none" w:sz="0" w:space="0" w:color="auto"/>
          </w:divBdr>
        </w:div>
      </w:divsChild>
    </w:div>
    <w:div w:id="226846898">
      <w:bodyDiv w:val="1"/>
      <w:marLeft w:val="0"/>
      <w:marRight w:val="0"/>
      <w:marTop w:val="0"/>
      <w:marBottom w:val="0"/>
      <w:divBdr>
        <w:top w:val="none" w:sz="0" w:space="0" w:color="auto"/>
        <w:left w:val="none" w:sz="0" w:space="0" w:color="auto"/>
        <w:bottom w:val="none" w:sz="0" w:space="0" w:color="auto"/>
        <w:right w:val="none" w:sz="0" w:space="0" w:color="auto"/>
      </w:divBdr>
      <w:divsChild>
        <w:div w:id="218135181">
          <w:marLeft w:val="0"/>
          <w:marRight w:val="0"/>
          <w:marTop w:val="0"/>
          <w:marBottom w:val="0"/>
          <w:divBdr>
            <w:top w:val="none" w:sz="0" w:space="0" w:color="auto"/>
            <w:left w:val="none" w:sz="0" w:space="0" w:color="auto"/>
            <w:bottom w:val="none" w:sz="0" w:space="0" w:color="auto"/>
            <w:right w:val="none" w:sz="0" w:space="0" w:color="auto"/>
          </w:divBdr>
        </w:div>
        <w:div w:id="281159523">
          <w:marLeft w:val="0"/>
          <w:marRight w:val="0"/>
          <w:marTop w:val="0"/>
          <w:marBottom w:val="0"/>
          <w:divBdr>
            <w:top w:val="none" w:sz="0" w:space="0" w:color="auto"/>
            <w:left w:val="none" w:sz="0" w:space="0" w:color="auto"/>
            <w:bottom w:val="none" w:sz="0" w:space="0" w:color="auto"/>
            <w:right w:val="none" w:sz="0" w:space="0" w:color="auto"/>
          </w:divBdr>
        </w:div>
      </w:divsChild>
    </w:div>
    <w:div w:id="355545866">
      <w:bodyDiv w:val="1"/>
      <w:marLeft w:val="0"/>
      <w:marRight w:val="0"/>
      <w:marTop w:val="0"/>
      <w:marBottom w:val="0"/>
      <w:divBdr>
        <w:top w:val="none" w:sz="0" w:space="0" w:color="auto"/>
        <w:left w:val="none" w:sz="0" w:space="0" w:color="auto"/>
        <w:bottom w:val="none" w:sz="0" w:space="0" w:color="auto"/>
        <w:right w:val="none" w:sz="0" w:space="0" w:color="auto"/>
      </w:divBdr>
      <w:divsChild>
        <w:div w:id="437288076">
          <w:marLeft w:val="0"/>
          <w:marRight w:val="0"/>
          <w:marTop w:val="0"/>
          <w:marBottom w:val="0"/>
          <w:divBdr>
            <w:top w:val="none" w:sz="0" w:space="0" w:color="auto"/>
            <w:left w:val="none" w:sz="0" w:space="0" w:color="auto"/>
            <w:bottom w:val="none" w:sz="0" w:space="0" w:color="auto"/>
            <w:right w:val="none" w:sz="0" w:space="0" w:color="auto"/>
          </w:divBdr>
        </w:div>
        <w:div w:id="661785415">
          <w:marLeft w:val="0"/>
          <w:marRight w:val="0"/>
          <w:marTop w:val="0"/>
          <w:marBottom w:val="0"/>
          <w:divBdr>
            <w:top w:val="none" w:sz="0" w:space="0" w:color="auto"/>
            <w:left w:val="none" w:sz="0" w:space="0" w:color="auto"/>
            <w:bottom w:val="none" w:sz="0" w:space="0" w:color="auto"/>
            <w:right w:val="none" w:sz="0" w:space="0" w:color="auto"/>
          </w:divBdr>
        </w:div>
        <w:div w:id="700783615">
          <w:marLeft w:val="0"/>
          <w:marRight w:val="0"/>
          <w:marTop w:val="0"/>
          <w:marBottom w:val="0"/>
          <w:divBdr>
            <w:top w:val="none" w:sz="0" w:space="0" w:color="auto"/>
            <w:left w:val="none" w:sz="0" w:space="0" w:color="auto"/>
            <w:bottom w:val="none" w:sz="0" w:space="0" w:color="auto"/>
            <w:right w:val="none" w:sz="0" w:space="0" w:color="auto"/>
          </w:divBdr>
        </w:div>
        <w:div w:id="143590164">
          <w:marLeft w:val="0"/>
          <w:marRight w:val="0"/>
          <w:marTop w:val="0"/>
          <w:marBottom w:val="0"/>
          <w:divBdr>
            <w:top w:val="none" w:sz="0" w:space="0" w:color="auto"/>
            <w:left w:val="none" w:sz="0" w:space="0" w:color="auto"/>
            <w:bottom w:val="none" w:sz="0" w:space="0" w:color="auto"/>
            <w:right w:val="none" w:sz="0" w:space="0" w:color="auto"/>
          </w:divBdr>
        </w:div>
        <w:div w:id="761487951">
          <w:marLeft w:val="0"/>
          <w:marRight w:val="0"/>
          <w:marTop w:val="0"/>
          <w:marBottom w:val="0"/>
          <w:divBdr>
            <w:top w:val="none" w:sz="0" w:space="0" w:color="auto"/>
            <w:left w:val="none" w:sz="0" w:space="0" w:color="auto"/>
            <w:bottom w:val="none" w:sz="0" w:space="0" w:color="auto"/>
            <w:right w:val="none" w:sz="0" w:space="0" w:color="auto"/>
          </w:divBdr>
        </w:div>
      </w:divsChild>
    </w:div>
    <w:div w:id="481700778">
      <w:bodyDiv w:val="1"/>
      <w:marLeft w:val="0"/>
      <w:marRight w:val="0"/>
      <w:marTop w:val="0"/>
      <w:marBottom w:val="0"/>
      <w:divBdr>
        <w:top w:val="none" w:sz="0" w:space="0" w:color="auto"/>
        <w:left w:val="none" w:sz="0" w:space="0" w:color="auto"/>
        <w:bottom w:val="none" w:sz="0" w:space="0" w:color="auto"/>
        <w:right w:val="none" w:sz="0" w:space="0" w:color="auto"/>
      </w:divBdr>
      <w:divsChild>
        <w:div w:id="644163491">
          <w:marLeft w:val="0"/>
          <w:marRight w:val="0"/>
          <w:marTop w:val="0"/>
          <w:marBottom w:val="0"/>
          <w:divBdr>
            <w:top w:val="none" w:sz="0" w:space="0" w:color="auto"/>
            <w:left w:val="none" w:sz="0" w:space="0" w:color="auto"/>
            <w:bottom w:val="none" w:sz="0" w:space="0" w:color="auto"/>
            <w:right w:val="none" w:sz="0" w:space="0" w:color="auto"/>
          </w:divBdr>
        </w:div>
      </w:divsChild>
    </w:div>
    <w:div w:id="507135352">
      <w:bodyDiv w:val="1"/>
      <w:marLeft w:val="0"/>
      <w:marRight w:val="0"/>
      <w:marTop w:val="0"/>
      <w:marBottom w:val="0"/>
      <w:divBdr>
        <w:top w:val="none" w:sz="0" w:space="0" w:color="auto"/>
        <w:left w:val="none" w:sz="0" w:space="0" w:color="auto"/>
        <w:bottom w:val="none" w:sz="0" w:space="0" w:color="auto"/>
        <w:right w:val="none" w:sz="0" w:space="0" w:color="auto"/>
      </w:divBdr>
      <w:divsChild>
        <w:div w:id="1886260289">
          <w:marLeft w:val="0"/>
          <w:marRight w:val="0"/>
          <w:marTop w:val="0"/>
          <w:marBottom w:val="0"/>
          <w:divBdr>
            <w:top w:val="none" w:sz="0" w:space="0" w:color="auto"/>
            <w:left w:val="none" w:sz="0" w:space="0" w:color="auto"/>
            <w:bottom w:val="none" w:sz="0" w:space="0" w:color="auto"/>
            <w:right w:val="none" w:sz="0" w:space="0" w:color="auto"/>
          </w:divBdr>
        </w:div>
      </w:divsChild>
    </w:div>
    <w:div w:id="514810500">
      <w:bodyDiv w:val="1"/>
      <w:marLeft w:val="0"/>
      <w:marRight w:val="0"/>
      <w:marTop w:val="0"/>
      <w:marBottom w:val="0"/>
      <w:divBdr>
        <w:top w:val="none" w:sz="0" w:space="0" w:color="auto"/>
        <w:left w:val="none" w:sz="0" w:space="0" w:color="auto"/>
        <w:bottom w:val="none" w:sz="0" w:space="0" w:color="auto"/>
        <w:right w:val="none" w:sz="0" w:space="0" w:color="auto"/>
      </w:divBdr>
    </w:div>
    <w:div w:id="524366667">
      <w:bodyDiv w:val="1"/>
      <w:marLeft w:val="0"/>
      <w:marRight w:val="0"/>
      <w:marTop w:val="0"/>
      <w:marBottom w:val="0"/>
      <w:divBdr>
        <w:top w:val="none" w:sz="0" w:space="0" w:color="auto"/>
        <w:left w:val="none" w:sz="0" w:space="0" w:color="auto"/>
        <w:bottom w:val="none" w:sz="0" w:space="0" w:color="auto"/>
        <w:right w:val="none" w:sz="0" w:space="0" w:color="auto"/>
      </w:divBdr>
      <w:divsChild>
        <w:div w:id="2120949846">
          <w:marLeft w:val="0"/>
          <w:marRight w:val="0"/>
          <w:marTop w:val="0"/>
          <w:marBottom w:val="0"/>
          <w:divBdr>
            <w:top w:val="none" w:sz="0" w:space="0" w:color="auto"/>
            <w:left w:val="none" w:sz="0" w:space="0" w:color="auto"/>
            <w:bottom w:val="none" w:sz="0" w:space="0" w:color="auto"/>
            <w:right w:val="none" w:sz="0" w:space="0" w:color="auto"/>
          </w:divBdr>
          <w:divsChild>
            <w:div w:id="1485318801">
              <w:marLeft w:val="0"/>
              <w:marRight w:val="0"/>
              <w:marTop w:val="0"/>
              <w:marBottom w:val="0"/>
              <w:divBdr>
                <w:top w:val="none" w:sz="0" w:space="0" w:color="auto"/>
                <w:left w:val="none" w:sz="0" w:space="0" w:color="auto"/>
                <w:bottom w:val="none" w:sz="0" w:space="0" w:color="auto"/>
                <w:right w:val="none" w:sz="0" w:space="0" w:color="auto"/>
              </w:divBdr>
            </w:div>
            <w:div w:id="200940439">
              <w:marLeft w:val="0"/>
              <w:marRight w:val="0"/>
              <w:marTop w:val="0"/>
              <w:marBottom w:val="0"/>
              <w:divBdr>
                <w:top w:val="none" w:sz="0" w:space="0" w:color="auto"/>
                <w:left w:val="none" w:sz="0" w:space="0" w:color="auto"/>
                <w:bottom w:val="none" w:sz="0" w:space="0" w:color="auto"/>
                <w:right w:val="none" w:sz="0" w:space="0" w:color="auto"/>
              </w:divBdr>
            </w:div>
          </w:divsChild>
        </w:div>
        <w:div w:id="297027772">
          <w:marLeft w:val="0"/>
          <w:marRight w:val="0"/>
          <w:marTop w:val="0"/>
          <w:marBottom w:val="0"/>
          <w:divBdr>
            <w:top w:val="none" w:sz="0" w:space="0" w:color="auto"/>
            <w:left w:val="none" w:sz="0" w:space="0" w:color="auto"/>
            <w:bottom w:val="none" w:sz="0" w:space="0" w:color="auto"/>
            <w:right w:val="none" w:sz="0" w:space="0" w:color="auto"/>
          </w:divBdr>
        </w:div>
        <w:div w:id="1975910941">
          <w:marLeft w:val="0"/>
          <w:marRight w:val="0"/>
          <w:marTop w:val="0"/>
          <w:marBottom w:val="0"/>
          <w:divBdr>
            <w:top w:val="none" w:sz="0" w:space="0" w:color="auto"/>
            <w:left w:val="none" w:sz="0" w:space="0" w:color="auto"/>
            <w:bottom w:val="none" w:sz="0" w:space="0" w:color="auto"/>
            <w:right w:val="none" w:sz="0" w:space="0" w:color="auto"/>
          </w:divBdr>
        </w:div>
        <w:div w:id="62064946">
          <w:marLeft w:val="0"/>
          <w:marRight w:val="0"/>
          <w:marTop w:val="0"/>
          <w:marBottom w:val="0"/>
          <w:divBdr>
            <w:top w:val="none" w:sz="0" w:space="0" w:color="auto"/>
            <w:left w:val="none" w:sz="0" w:space="0" w:color="auto"/>
            <w:bottom w:val="none" w:sz="0" w:space="0" w:color="auto"/>
            <w:right w:val="none" w:sz="0" w:space="0" w:color="auto"/>
          </w:divBdr>
          <w:divsChild>
            <w:div w:id="433477977">
              <w:marLeft w:val="0"/>
              <w:marRight w:val="0"/>
              <w:marTop w:val="0"/>
              <w:marBottom w:val="0"/>
              <w:divBdr>
                <w:top w:val="none" w:sz="0" w:space="0" w:color="auto"/>
                <w:left w:val="none" w:sz="0" w:space="0" w:color="auto"/>
                <w:bottom w:val="none" w:sz="0" w:space="0" w:color="auto"/>
                <w:right w:val="none" w:sz="0" w:space="0" w:color="auto"/>
              </w:divBdr>
            </w:div>
            <w:div w:id="1621910476">
              <w:marLeft w:val="0"/>
              <w:marRight w:val="0"/>
              <w:marTop w:val="0"/>
              <w:marBottom w:val="0"/>
              <w:divBdr>
                <w:top w:val="none" w:sz="0" w:space="0" w:color="auto"/>
                <w:left w:val="none" w:sz="0" w:space="0" w:color="auto"/>
                <w:bottom w:val="none" w:sz="0" w:space="0" w:color="auto"/>
                <w:right w:val="none" w:sz="0" w:space="0" w:color="auto"/>
              </w:divBdr>
            </w:div>
            <w:div w:id="605311305">
              <w:marLeft w:val="0"/>
              <w:marRight w:val="0"/>
              <w:marTop w:val="0"/>
              <w:marBottom w:val="0"/>
              <w:divBdr>
                <w:top w:val="none" w:sz="0" w:space="0" w:color="auto"/>
                <w:left w:val="none" w:sz="0" w:space="0" w:color="auto"/>
                <w:bottom w:val="none" w:sz="0" w:space="0" w:color="auto"/>
                <w:right w:val="none" w:sz="0" w:space="0" w:color="auto"/>
              </w:divBdr>
            </w:div>
            <w:div w:id="1965189731">
              <w:marLeft w:val="0"/>
              <w:marRight w:val="0"/>
              <w:marTop w:val="0"/>
              <w:marBottom w:val="0"/>
              <w:divBdr>
                <w:top w:val="none" w:sz="0" w:space="0" w:color="auto"/>
                <w:left w:val="none" w:sz="0" w:space="0" w:color="auto"/>
                <w:bottom w:val="none" w:sz="0" w:space="0" w:color="auto"/>
                <w:right w:val="none" w:sz="0" w:space="0" w:color="auto"/>
              </w:divBdr>
            </w:div>
          </w:divsChild>
        </w:div>
        <w:div w:id="1388609499">
          <w:marLeft w:val="0"/>
          <w:marRight w:val="0"/>
          <w:marTop w:val="0"/>
          <w:marBottom w:val="0"/>
          <w:divBdr>
            <w:top w:val="none" w:sz="0" w:space="0" w:color="auto"/>
            <w:left w:val="none" w:sz="0" w:space="0" w:color="auto"/>
            <w:bottom w:val="none" w:sz="0" w:space="0" w:color="auto"/>
            <w:right w:val="none" w:sz="0" w:space="0" w:color="auto"/>
          </w:divBdr>
        </w:div>
        <w:div w:id="1945767139">
          <w:marLeft w:val="0"/>
          <w:marRight w:val="0"/>
          <w:marTop w:val="0"/>
          <w:marBottom w:val="0"/>
          <w:divBdr>
            <w:top w:val="none" w:sz="0" w:space="0" w:color="auto"/>
            <w:left w:val="none" w:sz="0" w:space="0" w:color="auto"/>
            <w:bottom w:val="none" w:sz="0" w:space="0" w:color="auto"/>
            <w:right w:val="none" w:sz="0" w:space="0" w:color="auto"/>
          </w:divBdr>
          <w:divsChild>
            <w:div w:id="630983151">
              <w:marLeft w:val="0"/>
              <w:marRight w:val="0"/>
              <w:marTop w:val="0"/>
              <w:marBottom w:val="0"/>
              <w:divBdr>
                <w:top w:val="none" w:sz="0" w:space="0" w:color="auto"/>
                <w:left w:val="none" w:sz="0" w:space="0" w:color="auto"/>
                <w:bottom w:val="none" w:sz="0" w:space="0" w:color="auto"/>
                <w:right w:val="none" w:sz="0" w:space="0" w:color="auto"/>
              </w:divBdr>
            </w:div>
            <w:div w:id="815681708">
              <w:marLeft w:val="0"/>
              <w:marRight w:val="0"/>
              <w:marTop w:val="0"/>
              <w:marBottom w:val="0"/>
              <w:divBdr>
                <w:top w:val="none" w:sz="0" w:space="0" w:color="auto"/>
                <w:left w:val="none" w:sz="0" w:space="0" w:color="auto"/>
                <w:bottom w:val="none" w:sz="0" w:space="0" w:color="auto"/>
                <w:right w:val="none" w:sz="0" w:space="0" w:color="auto"/>
              </w:divBdr>
            </w:div>
          </w:divsChild>
        </w:div>
        <w:div w:id="1138763404">
          <w:marLeft w:val="0"/>
          <w:marRight w:val="0"/>
          <w:marTop w:val="0"/>
          <w:marBottom w:val="0"/>
          <w:divBdr>
            <w:top w:val="none" w:sz="0" w:space="0" w:color="auto"/>
            <w:left w:val="none" w:sz="0" w:space="0" w:color="auto"/>
            <w:bottom w:val="none" w:sz="0" w:space="0" w:color="auto"/>
            <w:right w:val="none" w:sz="0" w:space="0" w:color="auto"/>
          </w:divBdr>
          <w:divsChild>
            <w:div w:id="2008173772">
              <w:marLeft w:val="0"/>
              <w:marRight w:val="0"/>
              <w:marTop w:val="0"/>
              <w:marBottom w:val="0"/>
              <w:divBdr>
                <w:top w:val="none" w:sz="0" w:space="0" w:color="auto"/>
                <w:left w:val="none" w:sz="0" w:space="0" w:color="auto"/>
                <w:bottom w:val="none" w:sz="0" w:space="0" w:color="auto"/>
                <w:right w:val="none" w:sz="0" w:space="0" w:color="auto"/>
              </w:divBdr>
            </w:div>
            <w:div w:id="1422529281">
              <w:marLeft w:val="0"/>
              <w:marRight w:val="0"/>
              <w:marTop w:val="0"/>
              <w:marBottom w:val="0"/>
              <w:divBdr>
                <w:top w:val="none" w:sz="0" w:space="0" w:color="auto"/>
                <w:left w:val="none" w:sz="0" w:space="0" w:color="auto"/>
                <w:bottom w:val="none" w:sz="0" w:space="0" w:color="auto"/>
                <w:right w:val="none" w:sz="0" w:space="0" w:color="auto"/>
              </w:divBdr>
            </w:div>
            <w:div w:id="503980740">
              <w:marLeft w:val="0"/>
              <w:marRight w:val="0"/>
              <w:marTop w:val="0"/>
              <w:marBottom w:val="0"/>
              <w:divBdr>
                <w:top w:val="none" w:sz="0" w:space="0" w:color="auto"/>
                <w:left w:val="none" w:sz="0" w:space="0" w:color="auto"/>
                <w:bottom w:val="none" w:sz="0" w:space="0" w:color="auto"/>
                <w:right w:val="none" w:sz="0" w:space="0" w:color="auto"/>
              </w:divBdr>
            </w:div>
          </w:divsChild>
        </w:div>
        <w:div w:id="1760522441">
          <w:marLeft w:val="0"/>
          <w:marRight w:val="0"/>
          <w:marTop w:val="0"/>
          <w:marBottom w:val="0"/>
          <w:divBdr>
            <w:top w:val="none" w:sz="0" w:space="0" w:color="auto"/>
            <w:left w:val="none" w:sz="0" w:space="0" w:color="auto"/>
            <w:bottom w:val="none" w:sz="0" w:space="0" w:color="auto"/>
            <w:right w:val="none" w:sz="0" w:space="0" w:color="auto"/>
          </w:divBdr>
        </w:div>
        <w:div w:id="1774669320">
          <w:marLeft w:val="0"/>
          <w:marRight w:val="0"/>
          <w:marTop w:val="0"/>
          <w:marBottom w:val="0"/>
          <w:divBdr>
            <w:top w:val="none" w:sz="0" w:space="0" w:color="auto"/>
            <w:left w:val="none" w:sz="0" w:space="0" w:color="auto"/>
            <w:bottom w:val="none" w:sz="0" w:space="0" w:color="auto"/>
            <w:right w:val="none" w:sz="0" w:space="0" w:color="auto"/>
          </w:divBdr>
        </w:div>
      </w:divsChild>
    </w:div>
    <w:div w:id="531185906">
      <w:bodyDiv w:val="1"/>
      <w:marLeft w:val="0"/>
      <w:marRight w:val="0"/>
      <w:marTop w:val="0"/>
      <w:marBottom w:val="0"/>
      <w:divBdr>
        <w:top w:val="none" w:sz="0" w:space="0" w:color="auto"/>
        <w:left w:val="none" w:sz="0" w:space="0" w:color="auto"/>
        <w:bottom w:val="none" w:sz="0" w:space="0" w:color="auto"/>
        <w:right w:val="none" w:sz="0" w:space="0" w:color="auto"/>
      </w:divBdr>
    </w:div>
    <w:div w:id="587006942">
      <w:bodyDiv w:val="1"/>
      <w:marLeft w:val="0"/>
      <w:marRight w:val="0"/>
      <w:marTop w:val="0"/>
      <w:marBottom w:val="0"/>
      <w:divBdr>
        <w:top w:val="none" w:sz="0" w:space="0" w:color="auto"/>
        <w:left w:val="none" w:sz="0" w:space="0" w:color="auto"/>
        <w:bottom w:val="none" w:sz="0" w:space="0" w:color="auto"/>
        <w:right w:val="none" w:sz="0" w:space="0" w:color="auto"/>
      </w:divBdr>
    </w:div>
    <w:div w:id="621695951">
      <w:bodyDiv w:val="1"/>
      <w:marLeft w:val="0"/>
      <w:marRight w:val="0"/>
      <w:marTop w:val="0"/>
      <w:marBottom w:val="0"/>
      <w:divBdr>
        <w:top w:val="none" w:sz="0" w:space="0" w:color="auto"/>
        <w:left w:val="none" w:sz="0" w:space="0" w:color="auto"/>
        <w:bottom w:val="none" w:sz="0" w:space="0" w:color="auto"/>
        <w:right w:val="none" w:sz="0" w:space="0" w:color="auto"/>
      </w:divBdr>
      <w:divsChild>
        <w:div w:id="1499231081">
          <w:marLeft w:val="0"/>
          <w:marRight w:val="0"/>
          <w:marTop w:val="0"/>
          <w:marBottom w:val="0"/>
          <w:divBdr>
            <w:top w:val="none" w:sz="0" w:space="0" w:color="auto"/>
            <w:left w:val="none" w:sz="0" w:space="0" w:color="auto"/>
            <w:bottom w:val="none" w:sz="0" w:space="0" w:color="auto"/>
            <w:right w:val="none" w:sz="0" w:space="0" w:color="auto"/>
          </w:divBdr>
          <w:divsChild>
            <w:div w:id="1883052500">
              <w:marLeft w:val="0"/>
              <w:marRight w:val="0"/>
              <w:marTop w:val="0"/>
              <w:marBottom w:val="0"/>
              <w:divBdr>
                <w:top w:val="none" w:sz="0" w:space="0" w:color="auto"/>
                <w:left w:val="none" w:sz="0" w:space="0" w:color="auto"/>
                <w:bottom w:val="none" w:sz="0" w:space="0" w:color="auto"/>
                <w:right w:val="none" w:sz="0" w:space="0" w:color="auto"/>
              </w:divBdr>
            </w:div>
            <w:div w:id="1730953156">
              <w:marLeft w:val="0"/>
              <w:marRight w:val="0"/>
              <w:marTop w:val="0"/>
              <w:marBottom w:val="0"/>
              <w:divBdr>
                <w:top w:val="none" w:sz="0" w:space="0" w:color="auto"/>
                <w:left w:val="none" w:sz="0" w:space="0" w:color="auto"/>
                <w:bottom w:val="none" w:sz="0" w:space="0" w:color="auto"/>
                <w:right w:val="none" w:sz="0" w:space="0" w:color="auto"/>
              </w:divBdr>
            </w:div>
            <w:div w:id="1700012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7605478">
      <w:bodyDiv w:val="1"/>
      <w:marLeft w:val="0"/>
      <w:marRight w:val="0"/>
      <w:marTop w:val="0"/>
      <w:marBottom w:val="0"/>
      <w:divBdr>
        <w:top w:val="none" w:sz="0" w:space="0" w:color="auto"/>
        <w:left w:val="none" w:sz="0" w:space="0" w:color="auto"/>
        <w:bottom w:val="none" w:sz="0" w:space="0" w:color="auto"/>
        <w:right w:val="none" w:sz="0" w:space="0" w:color="auto"/>
      </w:divBdr>
      <w:divsChild>
        <w:div w:id="1610703972">
          <w:marLeft w:val="0"/>
          <w:marRight w:val="0"/>
          <w:marTop w:val="0"/>
          <w:marBottom w:val="0"/>
          <w:divBdr>
            <w:top w:val="none" w:sz="0" w:space="0" w:color="auto"/>
            <w:left w:val="none" w:sz="0" w:space="0" w:color="auto"/>
            <w:bottom w:val="none" w:sz="0" w:space="0" w:color="auto"/>
            <w:right w:val="none" w:sz="0" w:space="0" w:color="auto"/>
          </w:divBdr>
          <w:divsChild>
            <w:div w:id="241178874">
              <w:marLeft w:val="0"/>
              <w:marRight w:val="0"/>
              <w:marTop w:val="0"/>
              <w:marBottom w:val="0"/>
              <w:divBdr>
                <w:top w:val="none" w:sz="0" w:space="0" w:color="auto"/>
                <w:left w:val="none" w:sz="0" w:space="0" w:color="auto"/>
                <w:bottom w:val="none" w:sz="0" w:space="0" w:color="auto"/>
                <w:right w:val="none" w:sz="0" w:space="0" w:color="auto"/>
              </w:divBdr>
            </w:div>
            <w:div w:id="1064180585">
              <w:marLeft w:val="0"/>
              <w:marRight w:val="0"/>
              <w:marTop w:val="0"/>
              <w:marBottom w:val="0"/>
              <w:divBdr>
                <w:top w:val="none" w:sz="0" w:space="0" w:color="auto"/>
                <w:left w:val="none" w:sz="0" w:space="0" w:color="auto"/>
                <w:bottom w:val="none" w:sz="0" w:space="0" w:color="auto"/>
                <w:right w:val="none" w:sz="0" w:space="0" w:color="auto"/>
              </w:divBdr>
            </w:div>
            <w:div w:id="525411450">
              <w:marLeft w:val="0"/>
              <w:marRight w:val="0"/>
              <w:marTop w:val="0"/>
              <w:marBottom w:val="0"/>
              <w:divBdr>
                <w:top w:val="none" w:sz="0" w:space="0" w:color="auto"/>
                <w:left w:val="none" w:sz="0" w:space="0" w:color="auto"/>
                <w:bottom w:val="none" w:sz="0" w:space="0" w:color="auto"/>
                <w:right w:val="none" w:sz="0" w:space="0" w:color="auto"/>
              </w:divBdr>
            </w:div>
          </w:divsChild>
        </w:div>
        <w:div w:id="1884170854">
          <w:marLeft w:val="0"/>
          <w:marRight w:val="0"/>
          <w:marTop w:val="0"/>
          <w:marBottom w:val="0"/>
          <w:divBdr>
            <w:top w:val="none" w:sz="0" w:space="0" w:color="auto"/>
            <w:left w:val="none" w:sz="0" w:space="0" w:color="auto"/>
            <w:bottom w:val="none" w:sz="0" w:space="0" w:color="auto"/>
            <w:right w:val="none" w:sz="0" w:space="0" w:color="auto"/>
          </w:divBdr>
        </w:div>
        <w:div w:id="248468795">
          <w:marLeft w:val="0"/>
          <w:marRight w:val="0"/>
          <w:marTop w:val="0"/>
          <w:marBottom w:val="0"/>
          <w:divBdr>
            <w:top w:val="none" w:sz="0" w:space="0" w:color="auto"/>
            <w:left w:val="none" w:sz="0" w:space="0" w:color="auto"/>
            <w:bottom w:val="none" w:sz="0" w:space="0" w:color="auto"/>
            <w:right w:val="none" w:sz="0" w:space="0" w:color="auto"/>
          </w:divBdr>
        </w:div>
        <w:div w:id="1436054564">
          <w:marLeft w:val="0"/>
          <w:marRight w:val="0"/>
          <w:marTop w:val="0"/>
          <w:marBottom w:val="0"/>
          <w:divBdr>
            <w:top w:val="none" w:sz="0" w:space="0" w:color="auto"/>
            <w:left w:val="none" w:sz="0" w:space="0" w:color="auto"/>
            <w:bottom w:val="none" w:sz="0" w:space="0" w:color="auto"/>
            <w:right w:val="none" w:sz="0" w:space="0" w:color="auto"/>
          </w:divBdr>
        </w:div>
      </w:divsChild>
    </w:div>
    <w:div w:id="748117677">
      <w:bodyDiv w:val="1"/>
      <w:marLeft w:val="0"/>
      <w:marRight w:val="0"/>
      <w:marTop w:val="0"/>
      <w:marBottom w:val="0"/>
      <w:divBdr>
        <w:top w:val="none" w:sz="0" w:space="0" w:color="auto"/>
        <w:left w:val="none" w:sz="0" w:space="0" w:color="auto"/>
        <w:bottom w:val="none" w:sz="0" w:space="0" w:color="auto"/>
        <w:right w:val="none" w:sz="0" w:space="0" w:color="auto"/>
      </w:divBdr>
      <w:divsChild>
        <w:div w:id="1675722639">
          <w:marLeft w:val="0"/>
          <w:marRight w:val="0"/>
          <w:marTop w:val="0"/>
          <w:marBottom w:val="0"/>
          <w:divBdr>
            <w:top w:val="none" w:sz="0" w:space="0" w:color="auto"/>
            <w:left w:val="none" w:sz="0" w:space="0" w:color="auto"/>
            <w:bottom w:val="none" w:sz="0" w:space="0" w:color="auto"/>
            <w:right w:val="none" w:sz="0" w:space="0" w:color="auto"/>
          </w:divBdr>
          <w:divsChild>
            <w:div w:id="580482885">
              <w:marLeft w:val="0"/>
              <w:marRight w:val="0"/>
              <w:marTop w:val="0"/>
              <w:marBottom w:val="0"/>
              <w:divBdr>
                <w:top w:val="none" w:sz="0" w:space="0" w:color="auto"/>
                <w:left w:val="none" w:sz="0" w:space="0" w:color="auto"/>
                <w:bottom w:val="none" w:sz="0" w:space="0" w:color="auto"/>
                <w:right w:val="none" w:sz="0" w:space="0" w:color="auto"/>
              </w:divBdr>
            </w:div>
            <w:div w:id="881022030">
              <w:marLeft w:val="0"/>
              <w:marRight w:val="0"/>
              <w:marTop w:val="0"/>
              <w:marBottom w:val="0"/>
              <w:divBdr>
                <w:top w:val="none" w:sz="0" w:space="0" w:color="auto"/>
                <w:left w:val="none" w:sz="0" w:space="0" w:color="auto"/>
                <w:bottom w:val="none" w:sz="0" w:space="0" w:color="auto"/>
                <w:right w:val="none" w:sz="0" w:space="0" w:color="auto"/>
              </w:divBdr>
            </w:div>
            <w:div w:id="1399328313">
              <w:marLeft w:val="0"/>
              <w:marRight w:val="0"/>
              <w:marTop w:val="0"/>
              <w:marBottom w:val="0"/>
              <w:divBdr>
                <w:top w:val="none" w:sz="0" w:space="0" w:color="auto"/>
                <w:left w:val="none" w:sz="0" w:space="0" w:color="auto"/>
                <w:bottom w:val="none" w:sz="0" w:space="0" w:color="auto"/>
                <w:right w:val="none" w:sz="0" w:space="0" w:color="auto"/>
              </w:divBdr>
            </w:div>
            <w:div w:id="836267724">
              <w:marLeft w:val="0"/>
              <w:marRight w:val="0"/>
              <w:marTop w:val="0"/>
              <w:marBottom w:val="0"/>
              <w:divBdr>
                <w:top w:val="none" w:sz="0" w:space="0" w:color="auto"/>
                <w:left w:val="none" w:sz="0" w:space="0" w:color="auto"/>
                <w:bottom w:val="none" w:sz="0" w:space="0" w:color="auto"/>
                <w:right w:val="none" w:sz="0" w:space="0" w:color="auto"/>
              </w:divBdr>
            </w:div>
            <w:div w:id="107370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9066704">
      <w:bodyDiv w:val="1"/>
      <w:marLeft w:val="0"/>
      <w:marRight w:val="0"/>
      <w:marTop w:val="0"/>
      <w:marBottom w:val="0"/>
      <w:divBdr>
        <w:top w:val="none" w:sz="0" w:space="0" w:color="auto"/>
        <w:left w:val="none" w:sz="0" w:space="0" w:color="auto"/>
        <w:bottom w:val="none" w:sz="0" w:space="0" w:color="auto"/>
        <w:right w:val="none" w:sz="0" w:space="0" w:color="auto"/>
      </w:divBdr>
      <w:divsChild>
        <w:div w:id="124082233">
          <w:marLeft w:val="0"/>
          <w:marRight w:val="0"/>
          <w:marTop w:val="0"/>
          <w:marBottom w:val="0"/>
          <w:divBdr>
            <w:top w:val="none" w:sz="0" w:space="0" w:color="auto"/>
            <w:left w:val="none" w:sz="0" w:space="0" w:color="auto"/>
            <w:bottom w:val="none" w:sz="0" w:space="0" w:color="auto"/>
            <w:right w:val="none" w:sz="0" w:space="0" w:color="auto"/>
          </w:divBdr>
          <w:divsChild>
            <w:div w:id="1169056096">
              <w:marLeft w:val="0"/>
              <w:marRight w:val="0"/>
              <w:marTop w:val="0"/>
              <w:marBottom w:val="0"/>
              <w:divBdr>
                <w:top w:val="none" w:sz="0" w:space="0" w:color="auto"/>
                <w:left w:val="none" w:sz="0" w:space="0" w:color="auto"/>
                <w:bottom w:val="none" w:sz="0" w:space="0" w:color="auto"/>
                <w:right w:val="none" w:sz="0" w:space="0" w:color="auto"/>
              </w:divBdr>
            </w:div>
            <w:div w:id="1214997612">
              <w:marLeft w:val="0"/>
              <w:marRight w:val="0"/>
              <w:marTop w:val="0"/>
              <w:marBottom w:val="0"/>
              <w:divBdr>
                <w:top w:val="none" w:sz="0" w:space="0" w:color="auto"/>
                <w:left w:val="none" w:sz="0" w:space="0" w:color="auto"/>
                <w:bottom w:val="none" w:sz="0" w:space="0" w:color="auto"/>
                <w:right w:val="none" w:sz="0" w:space="0" w:color="auto"/>
              </w:divBdr>
            </w:div>
            <w:div w:id="699672014">
              <w:marLeft w:val="0"/>
              <w:marRight w:val="0"/>
              <w:marTop w:val="0"/>
              <w:marBottom w:val="0"/>
              <w:divBdr>
                <w:top w:val="none" w:sz="0" w:space="0" w:color="auto"/>
                <w:left w:val="none" w:sz="0" w:space="0" w:color="auto"/>
                <w:bottom w:val="none" w:sz="0" w:space="0" w:color="auto"/>
                <w:right w:val="none" w:sz="0" w:space="0" w:color="auto"/>
              </w:divBdr>
            </w:div>
            <w:div w:id="1572887712">
              <w:marLeft w:val="0"/>
              <w:marRight w:val="0"/>
              <w:marTop w:val="0"/>
              <w:marBottom w:val="0"/>
              <w:divBdr>
                <w:top w:val="none" w:sz="0" w:space="0" w:color="auto"/>
                <w:left w:val="none" w:sz="0" w:space="0" w:color="auto"/>
                <w:bottom w:val="none" w:sz="0" w:space="0" w:color="auto"/>
                <w:right w:val="none" w:sz="0" w:space="0" w:color="auto"/>
              </w:divBdr>
            </w:div>
            <w:div w:id="485317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7117927">
      <w:bodyDiv w:val="1"/>
      <w:marLeft w:val="0"/>
      <w:marRight w:val="0"/>
      <w:marTop w:val="0"/>
      <w:marBottom w:val="0"/>
      <w:divBdr>
        <w:top w:val="none" w:sz="0" w:space="0" w:color="auto"/>
        <w:left w:val="none" w:sz="0" w:space="0" w:color="auto"/>
        <w:bottom w:val="none" w:sz="0" w:space="0" w:color="auto"/>
        <w:right w:val="none" w:sz="0" w:space="0" w:color="auto"/>
      </w:divBdr>
      <w:divsChild>
        <w:div w:id="1247573119">
          <w:marLeft w:val="0"/>
          <w:marRight w:val="0"/>
          <w:marTop w:val="0"/>
          <w:marBottom w:val="0"/>
          <w:divBdr>
            <w:top w:val="none" w:sz="0" w:space="0" w:color="auto"/>
            <w:left w:val="none" w:sz="0" w:space="0" w:color="auto"/>
            <w:bottom w:val="none" w:sz="0" w:space="0" w:color="auto"/>
            <w:right w:val="none" w:sz="0" w:space="0" w:color="auto"/>
          </w:divBdr>
          <w:divsChild>
            <w:div w:id="475994199">
              <w:marLeft w:val="0"/>
              <w:marRight w:val="0"/>
              <w:marTop w:val="0"/>
              <w:marBottom w:val="0"/>
              <w:divBdr>
                <w:top w:val="none" w:sz="0" w:space="0" w:color="auto"/>
                <w:left w:val="none" w:sz="0" w:space="0" w:color="auto"/>
                <w:bottom w:val="none" w:sz="0" w:space="0" w:color="auto"/>
                <w:right w:val="none" w:sz="0" w:space="0" w:color="auto"/>
              </w:divBdr>
            </w:div>
            <w:div w:id="1194921431">
              <w:marLeft w:val="0"/>
              <w:marRight w:val="0"/>
              <w:marTop w:val="0"/>
              <w:marBottom w:val="0"/>
              <w:divBdr>
                <w:top w:val="none" w:sz="0" w:space="0" w:color="auto"/>
                <w:left w:val="none" w:sz="0" w:space="0" w:color="auto"/>
                <w:bottom w:val="none" w:sz="0" w:space="0" w:color="auto"/>
                <w:right w:val="none" w:sz="0" w:space="0" w:color="auto"/>
              </w:divBdr>
            </w:div>
            <w:div w:id="1846704765">
              <w:marLeft w:val="0"/>
              <w:marRight w:val="0"/>
              <w:marTop w:val="0"/>
              <w:marBottom w:val="0"/>
              <w:divBdr>
                <w:top w:val="none" w:sz="0" w:space="0" w:color="auto"/>
                <w:left w:val="none" w:sz="0" w:space="0" w:color="auto"/>
                <w:bottom w:val="none" w:sz="0" w:space="0" w:color="auto"/>
                <w:right w:val="none" w:sz="0" w:space="0" w:color="auto"/>
              </w:divBdr>
            </w:div>
          </w:divsChild>
        </w:div>
        <w:div w:id="1261987054">
          <w:marLeft w:val="0"/>
          <w:marRight w:val="0"/>
          <w:marTop w:val="0"/>
          <w:marBottom w:val="0"/>
          <w:divBdr>
            <w:top w:val="none" w:sz="0" w:space="0" w:color="auto"/>
            <w:left w:val="none" w:sz="0" w:space="0" w:color="auto"/>
            <w:bottom w:val="none" w:sz="0" w:space="0" w:color="auto"/>
            <w:right w:val="none" w:sz="0" w:space="0" w:color="auto"/>
          </w:divBdr>
        </w:div>
      </w:divsChild>
    </w:div>
    <w:div w:id="777527824">
      <w:bodyDiv w:val="1"/>
      <w:marLeft w:val="0"/>
      <w:marRight w:val="0"/>
      <w:marTop w:val="0"/>
      <w:marBottom w:val="0"/>
      <w:divBdr>
        <w:top w:val="none" w:sz="0" w:space="0" w:color="auto"/>
        <w:left w:val="none" w:sz="0" w:space="0" w:color="auto"/>
        <w:bottom w:val="none" w:sz="0" w:space="0" w:color="auto"/>
        <w:right w:val="none" w:sz="0" w:space="0" w:color="auto"/>
      </w:divBdr>
    </w:div>
    <w:div w:id="786968674">
      <w:bodyDiv w:val="1"/>
      <w:marLeft w:val="0"/>
      <w:marRight w:val="0"/>
      <w:marTop w:val="0"/>
      <w:marBottom w:val="0"/>
      <w:divBdr>
        <w:top w:val="none" w:sz="0" w:space="0" w:color="auto"/>
        <w:left w:val="none" w:sz="0" w:space="0" w:color="auto"/>
        <w:bottom w:val="none" w:sz="0" w:space="0" w:color="auto"/>
        <w:right w:val="none" w:sz="0" w:space="0" w:color="auto"/>
      </w:divBdr>
      <w:divsChild>
        <w:div w:id="184486177">
          <w:marLeft w:val="0"/>
          <w:marRight w:val="0"/>
          <w:marTop w:val="0"/>
          <w:marBottom w:val="0"/>
          <w:divBdr>
            <w:top w:val="none" w:sz="0" w:space="0" w:color="auto"/>
            <w:left w:val="none" w:sz="0" w:space="0" w:color="auto"/>
            <w:bottom w:val="none" w:sz="0" w:space="0" w:color="auto"/>
            <w:right w:val="none" w:sz="0" w:space="0" w:color="auto"/>
          </w:divBdr>
        </w:div>
      </w:divsChild>
    </w:div>
    <w:div w:id="833571185">
      <w:bodyDiv w:val="1"/>
      <w:marLeft w:val="0"/>
      <w:marRight w:val="0"/>
      <w:marTop w:val="0"/>
      <w:marBottom w:val="0"/>
      <w:divBdr>
        <w:top w:val="none" w:sz="0" w:space="0" w:color="auto"/>
        <w:left w:val="none" w:sz="0" w:space="0" w:color="auto"/>
        <w:bottom w:val="none" w:sz="0" w:space="0" w:color="auto"/>
        <w:right w:val="none" w:sz="0" w:space="0" w:color="auto"/>
      </w:divBdr>
      <w:divsChild>
        <w:div w:id="1233463083">
          <w:marLeft w:val="0"/>
          <w:marRight w:val="0"/>
          <w:marTop w:val="0"/>
          <w:marBottom w:val="0"/>
          <w:divBdr>
            <w:top w:val="none" w:sz="0" w:space="0" w:color="auto"/>
            <w:left w:val="none" w:sz="0" w:space="0" w:color="auto"/>
            <w:bottom w:val="none" w:sz="0" w:space="0" w:color="auto"/>
            <w:right w:val="none" w:sz="0" w:space="0" w:color="auto"/>
          </w:divBdr>
        </w:div>
      </w:divsChild>
    </w:div>
    <w:div w:id="1100562268">
      <w:bodyDiv w:val="1"/>
      <w:marLeft w:val="0"/>
      <w:marRight w:val="0"/>
      <w:marTop w:val="0"/>
      <w:marBottom w:val="0"/>
      <w:divBdr>
        <w:top w:val="none" w:sz="0" w:space="0" w:color="auto"/>
        <w:left w:val="none" w:sz="0" w:space="0" w:color="auto"/>
        <w:bottom w:val="none" w:sz="0" w:space="0" w:color="auto"/>
        <w:right w:val="none" w:sz="0" w:space="0" w:color="auto"/>
      </w:divBdr>
      <w:divsChild>
        <w:div w:id="396052824">
          <w:marLeft w:val="0"/>
          <w:marRight w:val="0"/>
          <w:marTop w:val="0"/>
          <w:marBottom w:val="0"/>
          <w:divBdr>
            <w:top w:val="none" w:sz="0" w:space="0" w:color="auto"/>
            <w:left w:val="none" w:sz="0" w:space="0" w:color="auto"/>
            <w:bottom w:val="none" w:sz="0" w:space="0" w:color="auto"/>
            <w:right w:val="none" w:sz="0" w:space="0" w:color="auto"/>
          </w:divBdr>
        </w:div>
      </w:divsChild>
    </w:div>
    <w:div w:id="1101334994">
      <w:bodyDiv w:val="1"/>
      <w:marLeft w:val="0"/>
      <w:marRight w:val="0"/>
      <w:marTop w:val="0"/>
      <w:marBottom w:val="0"/>
      <w:divBdr>
        <w:top w:val="none" w:sz="0" w:space="0" w:color="auto"/>
        <w:left w:val="none" w:sz="0" w:space="0" w:color="auto"/>
        <w:bottom w:val="none" w:sz="0" w:space="0" w:color="auto"/>
        <w:right w:val="none" w:sz="0" w:space="0" w:color="auto"/>
      </w:divBdr>
      <w:divsChild>
        <w:div w:id="881595746">
          <w:marLeft w:val="0"/>
          <w:marRight w:val="0"/>
          <w:marTop w:val="0"/>
          <w:marBottom w:val="0"/>
          <w:divBdr>
            <w:top w:val="none" w:sz="0" w:space="0" w:color="auto"/>
            <w:left w:val="none" w:sz="0" w:space="0" w:color="auto"/>
            <w:bottom w:val="none" w:sz="0" w:space="0" w:color="auto"/>
            <w:right w:val="none" w:sz="0" w:space="0" w:color="auto"/>
          </w:divBdr>
        </w:div>
        <w:div w:id="1713071578">
          <w:marLeft w:val="0"/>
          <w:marRight w:val="0"/>
          <w:marTop w:val="0"/>
          <w:marBottom w:val="0"/>
          <w:divBdr>
            <w:top w:val="none" w:sz="0" w:space="0" w:color="auto"/>
            <w:left w:val="none" w:sz="0" w:space="0" w:color="auto"/>
            <w:bottom w:val="none" w:sz="0" w:space="0" w:color="auto"/>
            <w:right w:val="none" w:sz="0" w:space="0" w:color="auto"/>
          </w:divBdr>
        </w:div>
        <w:div w:id="1886022500">
          <w:marLeft w:val="0"/>
          <w:marRight w:val="0"/>
          <w:marTop w:val="0"/>
          <w:marBottom w:val="0"/>
          <w:divBdr>
            <w:top w:val="none" w:sz="0" w:space="0" w:color="auto"/>
            <w:left w:val="none" w:sz="0" w:space="0" w:color="auto"/>
            <w:bottom w:val="none" w:sz="0" w:space="0" w:color="auto"/>
            <w:right w:val="none" w:sz="0" w:space="0" w:color="auto"/>
          </w:divBdr>
        </w:div>
        <w:div w:id="1887444699">
          <w:marLeft w:val="0"/>
          <w:marRight w:val="0"/>
          <w:marTop w:val="0"/>
          <w:marBottom w:val="0"/>
          <w:divBdr>
            <w:top w:val="none" w:sz="0" w:space="0" w:color="auto"/>
            <w:left w:val="none" w:sz="0" w:space="0" w:color="auto"/>
            <w:bottom w:val="none" w:sz="0" w:space="0" w:color="auto"/>
            <w:right w:val="none" w:sz="0" w:space="0" w:color="auto"/>
          </w:divBdr>
        </w:div>
      </w:divsChild>
    </w:div>
    <w:div w:id="1155222338">
      <w:bodyDiv w:val="1"/>
      <w:marLeft w:val="0"/>
      <w:marRight w:val="0"/>
      <w:marTop w:val="0"/>
      <w:marBottom w:val="0"/>
      <w:divBdr>
        <w:top w:val="none" w:sz="0" w:space="0" w:color="auto"/>
        <w:left w:val="none" w:sz="0" w:space="0" w:color="auto"/>
        <w:bottom w:val="none" w:sz="0" w:space="0" w:color="auto"/>
        <w:right w:val="none" w:sz="0" w:space="0" w:color="auto"/>
      </w:divBdr>
      <w:divsChild>
        <w:div w:id="646857386">
          <w:marLeft w:val="0"/>
          <w:marRight w:val="0"/>
          <w:marTop w:val="0"/>
          <w:marBottom w:val="0"/>
          <w:divBdr>
            <w:top w:val="none" w:sz="0" w:space="0" w:color="auto"/>
            <w:left w:val="none" w:sz="0" w:space="0" w:color="auto"/>
            <w:bottom w:val="none" w:sz="0" w:space="0" w:color="auto"/>
            <w:right w:val="none" w:sz="0" w:space="0" w:color="auto"/>
          </w:divBdr>
        </w:div>
        <w:div w:id="325128496">
          <w:marLeft w:val="0"/>
          <w:marRight w:val="0"/>
          <w:marTop w:val="0"/>
          <w:marBottom w:val="0"/>
          <w:divBdr>
            <w:top w:val="none" w:sz="0" w:space="0" w:color="auto"/>
            <w:left w:val="none" w:sz="0" w:space="0" w:color="auto"/>
            <w:bottom w:val="none" w:sz="0" w:space="0" w:color="auto"/>
            <w:right w:val="none" w:sz="0" w:space="0" w:color="auto"/>
          </w:divBdr>
        </w:div>
        <w:div w:id="1914586325">
          <w:marLeft w:val="0"/>
          <w:marRight w:val="0"/>
          <w:marTop w:val="0"/>
          <w:marBottom w:val="0"/>
          <w:divBdr>
            <w:top w:val="none" w:sz="0" w:space="0" w:color="auto"/>
            <w:left w:val="none" w:sz="0" w:space="0" w:color="auto"/>
            <w:bottom w:val="none" w:sz="0" w:space="0" w:color="auto"/>
            <w:right w:val="none" w:sz="0" w:space="0" w:color="auto"/>
          </w:divBdr>
        </w:div>
      </w:divsChild>
    </w:div>
    <w:div w:id="1195264417">
      <w:bodyDiv w:val="1"/>
      <w:marLeft w:val="0"/>
      <w:marRight w:val="0"/>
      <w:marTop w:val="0"/>
      <w:marBottom w:val="0"/>
      <w:divBdr>
        <w:top w:val="none" w:sz="0" w:space="0" w:color="auto"/>
        <w:left w:val="none" w:sz="0" w:space="0" w:color="auto"/>
        <w:bottom w:val="none" w:sz="0" w:space="0" w:color="auto"/>
        <w:right w:val="none" w:sz="0" w:space="0" w:color="auto"/>
      </w:divBdr>
      <w:divsChild>
        <w:div w:id="1212841945">
          <w:marLeft w:val="0"/>
          <w:marRight w:val="0"/>
          <w:marTop w:val="0"/>
          <w:marBottom w:val="0"/>
          <w:divBdr>
            <w:top w:val="none" w:sz="0" w:space="0" w:color="auto"/>
            <w:left w:val="none" w:sz="0" w:space="0" w:color="auto"/>
            <w:bottom w:val="none" w:sz="0" w:space="0" w:color="auto"/>
            <w:right w:val="none" w:sz="0" w:space="0" w:color="auto"/>
          </w:divBdr>
        </w:div>
        <w:div w:id="1493644647">
          <w:marLeft w:val="0"/>
          <w:marRight w:val="0"/>
          <w:marTop w:val="0"/>
          <w:marBottom w:val="0"/>
          <w:divBdr>
            <w:top w:val="none" w:sz="0" w:space="0" w:color="auto"/>
            <w:left w:val="none" w:sz="0" w:space="0" w:color="auto"/>
            <w:bottom w:val="none" w:sz="0" w:space="0" w:color="auto"/>
            <w:right w:val="none" w:sz="0" w:space="0" w:color="auto"/>
          </w:divBdr>
        </w:div>
      </w:divsChild>
    </w:div>
    <w:div w:id="1268460846">
      <w:bodyDiv w:val="1"/>
      <w:marLeft w:val="0"/>
      <w:marRight w:val="0"/>
      <w:marTop w:val="0"/>
      <w:marBottom w:val="0"/>
      <w:divBdr>
        <w:top w:val="none" w:sz="0" w:space="0" w:color="auto"/>
        <w:left w:val="none" w:sz="0" w:space="0" w:color="auto"/>
        <w:bottom w:val="none" w:sz="0" w:space="0" w:color="auto"/>
        <w:right w:val="none" w:sz="0" w:space="0" w:color="auto"/>
      </w:divBdr>
      <w:divsChild>
        <w:div w:id="664357712">
          <w:marLeft w:val="0"/>
          <w:marRight w:val="0"/>
          <w:marTop w:val="0"/>
          <w:marBottom w:val="0"/>
          <w:divBdr>
            <w:top w:val="none" w:sz="0" w:space="0" w:color="auto"/>
            <w:left w:val="none" w:sz="0" w:space="0" w:color="auto"/>
            <w:bottom w:val="none" w:sz="0" w:space="0" w:color="auto"/>
            <w:right w:val="none" w:sz="0" w:space="0" w:color="auto"/>
          </w:divBdr>
          <w:divsChild>
            <w:div w:id="220940708">
              <w:marLeft w:val="0"/>
              <w:marRight w:val="0"/>
              <w:marTop w:val="0"/>
              <w:marBottom w:val="0"/>
              <w:divBdr>
                <w:top w:val="none" w:sz="0" w:space="0" w:color="auto"/>
                <w:left w:val="none" w:sz="0" w:space="0" w:color="auto"/>
                <w:bottom w:val="none" w:sz="0" w:space="0" w:color="auto"/>
                <w:right w:val="none" w:sz="0" w:space="0" w:color="auto"/>
              </w:divBdr>
            </w:div>
            <w:div w:id="634023468">
              <w:marLeft w:val="0"/>
              <w:marRight w:val="0"/>
              <w:marTop w:val="0"/>
              <w:marBottom w:val="0"/>
              <w:divBdr>
                <w:top w:val="none" w:sz="0" w:space="0" w:color="auto"/>
                <w:left w:val="none" w:sz="0" w:space="0" w:color="auto"/>
                <w:bottom w:val="none" w:sz="0" w:space="0" w:color="auto"/>
                <w:right w:val="none" w:sz="0" w:space="0" w:color="auto"/>
              </w:divBdr>
            </w:div>
            <w:div w:id="1184783659">
              <w:marLeft w:val="0"/>
              <w:marRight w:val="0"/>
              <w:marTop w:val="0"/>
              <w:marBottom w:val="0"/>
              <w:divBdr>
                <w:top w:val="none" w:sz="0" w:space="0" w:color="auto"/>
                <w:left w:val="none" w:sz="0" w:space="0" w:color="auto"/>
                <w:bottom w:val="none" w:sz="0" w:space="0" w:color="auto"/>
                <w:right w:val="none" w:sz="0" w:space="0" w:color="auto"/>
              </w:divBdr>
            </w:div>
            <w:div w:id="1378508424">
              <w:marLeft w:val="0"/>
              <w:marRight w:val="0"/>
              <w:marTop w:val="0"/>
              <w:marBottom w:val="0"/>
              <w:divBdr>
                <w:top w:val="none" w:sz="0" w:space="0" w:color="auto"/>
                <w:left w:val="none" w:sz="0" w:space="0" w:color="auto"/>
                <w:bottom w:val="none" w:sz="0" w:space="0" w:color="auto"/>
                <w:right w:val="none" w:sz="0" w:space="0" w:color="auto"/>
              </w:divBdr>
            </w:div>
            <w:div w:id="965506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1464247">
      <w:bodyDiv w:val="1"/>
      <w:marLeft w:val="0"/>
      <w:marRight w:val="0"/>
      <w:marTop w:val="0"/>
      <w:marBottom w:val="0"/>
      <w:divBdr>
        <w:top w:val="none" w:sz="0" w:space="0" w:color="auto"/>
        <w:left w:val="none" w:sz="0" w:space="0" w:color="auto"/>
        <w:bottom w:val="none" w:sz="0" w:space="0" w:color="auto"/>
        <w:right w:val="none" w:sz="0" w:space="0" w:color="auto"/>
      </w:divBdr>
      <w:divsChild>
        <w:div w:id="162942523">
          <w:marLeft w:val="0"/>
          <w:marRight w:val="0"/>
          <w:marTop w:val="0"/>
          <w:marBottom w:val="0"/>
          <w:divBdr>
            <w:top w:val="none" w:sz="0" w:space="0" w:color="auto"/>
            <w:left w:val="none" w:sz="0" w:space="0" w:color="auto"/>
            <w:bottom w:val="none" w:sz="0" w:space="0" w:color="auto"/>
            <w:right w:val="none" w:sz="0" w:space="0" w:color="auto"/>
          </w:divBdr>
        </w:div>
        <w:div w:id="1313489702">
          <w:marLeft w:val="0"/>
          <w:marRight w:val="0"/>
          <w:marTop w:val="0"/>
          <w:marBottom w:val="0"/>
          <w:divBdr>
            <w:top w:val="none" w:sz="0" w:space="0" w:color="auto"/>
            <w:left w:val="none" w:sz="0" w:space="0" w:color="auto"/>
            <w:bottom w:val="none" w:sz="0" w:space="0" w:color="auto"/>
            <w:right w:val="none" w:sz="0" w:space="0" w:color="auto"/>
          </w:divBdr>
        </w:div>
        <w:div w:id="437257155">
          <w:marLeft w:val="0"/>
          <w:marRight w:val="0"/>
          <w:marTop w:val="0"/>
          <w:marBottom w:val="0"/>
          <w:divBdr>
            <w:top w:val="none" w:sz="0" w:space="0" w:color="auto"/>
            <w:left w:val="none" w:sz="0" w:space="0" w:color="auto"/>
            <w:bottom w:val="none" w:sz="0" w:space="0" w:color="auto"/>
            <w:right w:val="none" w:sz="0" w:space="0" w:color="auto"/>
          </w:divBdr>
        </w:div>
      </w:divsChild>
    </w:div>
    <w:div w:id="1356079557">
      <w:bodyDiv w:val="1"/>
      <w:marLeft w:val="0"/>
      <w:marRight w:val="0"/>
      <w:marTop w:val="0"/>
      <w:marBottom w:val="0"/>
      <w:divBdr>
        <w:top w:val="none" w:sz="0" w:space="0" w:color="auto"/>
        <w:left w:val="none" w:sz="0" w:space="0" w:color="auto"/>
        <w:bottom w:val="none" w:sz="0" w:space="0" w:color="auto"/>
        <w:right w:val="none" w:sz="0" w:space="0" w:color="auto"/>
      </w:divBdr>
    </w:div>
    <w:div w:id="1488128267">
      <w:bodyDiv w:val="1"/>
      <w:marLeft w:val="0"/>
      <w:marRight w:val="0"/>
      <w:marTop w:val="0"/>
      <w:marBottom w:val="0"/>
      <w:divBdr>
        <w:top w:val="none" w:sz="0" w:space="0" w:color="auto"/>
        <w:left w:val="none" w:sz="0" w:space="0" w:color="auto"/>
        <w:bottom w:val="none" w:sz="0" w:space="0" w:color="auto"/>
        <w:right w:val="none" w:sz="0" w:space="0" w:color="auto"/>
      </w:divBdr>
      <w:divsChild>
        <w:div w:id="152453100">
          <w:marLeft w:val="0"/>
          <w:marRight w:val="0"/>
          <w:marTop w:val="0"/>
          <w:marBottom w:val="0"/>
          <w:divBdr>
            <w:top w:val="none" w:sz="0" w:space="0" w:color="auto"/>
            <w:left w:val="none" w:sz="0" w:space="0" w:color="auto"/>
            <w:bottom w:val="none" w:sz="0" w:space="0" w:color="auto"/>
            <w:right w:val="none" w:sz="0" w:space="0" w:color="auto"/>
          </w:divBdr>
        </w:div>
      </w:divsChild>
    </w:div>
    <w:div w:id="1544900540">
      <w:bodyDiv w:val="1"/>
      <w:marLeft w:val="0"/>
      <w:marRight w:val="0"/>
      <w:marTop w:val="0"/>
      <w:marBottom w:val="0"/>
      <w:divBdr>
        <w:top w:val="none" w:sz="0" w:space="0" w:color="auto"/>
        <w:left w:val="none" w:sz="0" w:space="0" w:color="auto"/>
        <w:bottom w:val="none" w:sz="0" w:space="0" w:color="auto"/>
        <w:right w:val="none" w:sz="0" w:space="0" w:color="auto"/>
      </w:divBdr>
    </w:div>
    <w:div w:id="1553538213">
      <w:bodyDiv w:val="1"/>
      <w:marLeft w:val="0"/>
      <w:marRight w:val="0"/>
      <w:marTop w:val="0"/>
      <w:marBottom w:val="0"/>
      <w:divBdr>
        <w:top w:val="none" w:sz="0" w:space="0" w:color="auto"/>
        <w:left w:val="none" w:sz="0" w:space="0" w:color="auto"/>
        <w:bottom w:val="none" w:sz="0" w:space="0" w:color="auto"/>
        <w:right w:val="none" w:sz="0" w:space="0" w:color="auto"/>
      </w:divBdr>
      <w:divsChild>
        <w:div w:id="436289188">
          <w:marLeft w:val="0"/>
          <w:marRight w:val="0"/>
          <w:marTop w:val="0"/>
          <w:marBottom w:val="0"/>
          <w:divBdr>
            <w:top w:val="none" w:sz="0" w:space="0" w:color="auto"/>
            <w:left w:val="none" w:sz="0" w:space="0" w:color="auto"/>
            <w:bottom w:val="none" w:sz="0" w:space="0" w:color="auto"/>
            <w:right w:val="none" w:sz="0" w:space="0" w:color="auto"/>
          </w:divBdr>
        </w:div>
        <w:div w:id="642009509">
          <w:marLeft w:val="0"/>
          <w:marRight w:val="0"/>
          <w:marTop w:val="0"/>
          <w:marBottom w:val="0"/>
          <w:divBdr>
            <w:top w:val="none" w:sz="0" w:space="0" w:color="auto"/>
            <w:left w:val="none" w:sz="0" w:space="0" w:color="auto"/>
            <w:bottom w:val="none" w:sz="0" w:space="0" w:color="auto"/>
            <w:right w:val="none" w:sz="0" w:space="0" w:color="auto"/>
          </w:divBdr>
        </w:div>
      </w:divsChild>
    </w:div>
    <w:div w:id="1600093853">
      <w:bodyDiv w:val="1"/>
      <w:marLeft w:val="0"/>
      <w:marRight w:val="0"/>
      <w:marTop w:val="0"/>
      <w:marBottom w:val="0"/>
      <w:divBdr>
        <w:top w:val="none" w:sz="0" w:space="0" w:color="auto"/>
        <w:left w:val="none" w:sz="0" w:space="0" w:color="auto"/>
        <w:bottom w:val="none" w:sz="0" w:space="0" w:color="auto"/>
        <w:right w:val="none" w:sz="0" w:space="0" w:color="auto"/>
      </w:divBdr>
      <w:divsChild>
        <w:div w:id="27612665">
          <w:marLeft w:val="0"/>
          <w:marRight w:val="0"/>
          <w:marTop w:val="0"/>
          <w:marBottom w:val="0"/>
          <w:divBdr>
            <w:top w:val="none" w:sz="0" w:space="0" w:color="auto"/>
            <w:left w:val="none" w:sz="0" w:space="0" w:color="auto"/>
            <w:bottom w:val="none" w:sz="0" w:space="0" w:color="auto"/>
            <w:right w:val="none" w:sz="0" w:space="0" w:color="auto"/>
          </w:divBdr>
        </w:div>
        <w:div w:id="1646859091">
          <w:marLeft w:val="0"/>
          <w:marRight w:val="0"/>
          <w:marTop w:val="0"/>
          <w:marBottom w:val="0"/>
          <w:divBdr>
            <w:top w:val="none" w:sz="0" w:space="0" w:color="auto"/>
            <w:left w:val="none" w:sz="0" w:space="0" w:color="auto"/>
            <w:bottom w:val="none" w:sz="0" w:space="0" w:color="auto"/>
            <w:right w:val="none" w:sz="0" w:space="0" w:color="auto"/>
          </w:divBdr>
        </w:div>
      </w:divsChild>
    </w:div>
    <w:div w:id="1616525117">
      <w:bodyDiv w:val="1"/>
      <w:marLeft w:val="0"/>
      <w:marRight w:val="0"/>
      <w:marTop w:val="0"/>
      <w:marBottom w:val="0"/>
      <w:divBdr>
        <w:top w:val="none" w:sz="0" w:space="0" w:color="auto"/>
        <w:left w:val="none" w:sz="0" w:space="0" w:color="auto"/>
        <w:bottom w:val="none" w:sz="0" w:space="0" w:color="auto"/>
        <w:right w:val="none" w:sz="0" w:space="0" w:color="auto"/>
      </w:divBdr>
      <w:divsChild>
        <w:div w:id="1777944066">
          <w:marLeft w:val="0"/>
          <w:marRight w:val="0"/>
          <w:marTop w:val="0"/>
          <w:marBottom w:val="0"/>
          <w:divBdr>
            <w:top w:val="none" w:sz="0" w:space="0" w:color="auto"/>
            <w:left w:val="none" w:sz="0" w:space="0" w:color="auto"/>
            <w:bottom w:val="none" w:sz="0" w:space="0" w:color="auto"/>
            <w:right w:val="none" w:sz="0" w:space="0" w:color="auto"/>
          </w:divBdr>
        </w:div>
      </w:divsChild>
    </w:div>
    <w:div w:id="1652562747">
      <w:bodyDiv w:val="1"/>
      <w:marLeft w:val="0"/>
      <w:marRight w:val="0"/>
      <w:marTop w:val="0"/>
      <w:marBottom w:val="0"/>
      <w:divBdr>
        <w:top w:val="none" w:sz="0" w:space="0" w:color="auto"/>
        <w:left w:val="none" w:sz="0" w:space="0" w:color="auto"/>
        <w:bottom w:val="none" w:sz="0" w:space="0" w:color="auto"/>
        <w:right w:val="none" w:sz="0" w:space="0" w:color="auto"/>
      </w:divBdr>
      <w:divsChild>
        <w:div w:id="1520394831">
          <w:marLeft w:val="0"/>
          <w:marRight w:val="0"/>
          <w:marTop w:val="0"/>
          <w:marBottom w:val="0"/>
          <w:divBdr>
            <w:top w:val="none" w:sz="0" w:space="0" w:color="auto"/>
            <w:left w:val="none" w:sz="0" w:space="0" w:color="auto"/>
            <w:bottom w:val="none" w:sz="0" w:space="0" w:color="auto"/>
            <w:right w:val="none" w:sz="0" w:space="0" w:color="auto"/>
          </w:divBdr>
        </w:div>
        <w:div w:id="633682441">
          <w:marLeft w:val="0"/>
          <w:marRight w:val="0"/>
          <w:marTop w:val="0"/>
          <w:marBottom w:val="0"/>
          <w:divBdr>
            <w:top w:val="none" w:sz="0" w:space="0" w:color="auto"/>
            <w:left w:val="none" w:sz="0" w:space="0" w:color="auto"/>
            <w:bottom w:val="none" w:sz="0" w:space="0" w:color="auto"/>
            <w:right w:val="none" w:sz="0" w:space="0" w:color="auto"/>
          </w:divBdr>
        </w:div>
        <w:div w:id="388891950">
          <w:marLeft w:val="0"/>
          <w:marRight w:val="0"/>
          <w:marTop w:val="0"/>
          <w:marBottom w:val="0"/>
          <w:divBdr>
            <w:top w:val="none" w:sz="0" w:space="0" w:color="auto"/>
            <w:left w:val="none" w:sz="0" w:space="0" w:color="auto"/>
            <w:bottom w:val="none" w:sz="0" w:space="0" w:color="auto"/>
            <w:right w:val="none" w:sz="0" w:space="0" w:color="auto"/>
          </w:divBdr>
        </w:div>
        <w:div w:id="1070924542">
          <w:marLeft w:val="0"/>
          <w:marRight w:val="0"/>
          <w:marTop w:val="0"/>
          <w:marBottom w:val="0"/>
          <w:divBdr>
            <w:top w:val="none" w:sz="0" w:space="0" w:color="auto"/>
            <w:left w:val="none" w:sz="0" w:space="0" w:color="auto"/>
            <w:bottom w:val="none" w:sz="0" w:space="0" w:color="auto"/>
            <w:right w:val="none" w:sz="0" w:space="0" w:color="auto"/>
          </w:divBdr>
        </w:div>
      </w:divsChild>
    </w:div>
    <w:div w:id="1654330699">
      <w:bodyDiv w:val="1"/>
      <w:marLeft w:val="0"/>
      <w:marRight w:val="0"/>
      <w:marTop w:val="0"/>
      <w:marBottom w:val="0"/>
      <w:divBdr>
        <w:top w:val="none" w:sz="0" w:space="0" w:color="auto"/>
        <w:left w:val="none" w:sz="0" w:space="0" w:color="auto"/>
        <w:bottom w:val="none" w:sz="0" w:space="0" w:color="auto"/>
        <w:right w:val="none" w:sz="0" w:space="0" w:color="auto"/>
      </w:divBdr>
    </w:div>
    <w:div w:id="1668556072">
      <w:bodyDiv w:val="1"/>
      <w:marLeft w:val="0"/>
      <w:marRight w:val="0"/>
      <w:marTop w:val="0"/>
      <w:marBottom w:val="0"/>
      <w:divBdr>
        <w:top w:val="none" w:sz="0" w:space="0" w:color="auto"/>
        <w:left w:val="none" w:sz="0" w:space="0" w:color="auto"/>
        <w:bottom w:val="none" w:sz="0" w:space="0" w:color="auto"/>
        <w:right w:val="none" w:sz="0" w:space="0" w:color="auto"/>
      </w:divBdr>
      <w:divsChild>
        <w:div w:id="601568889">
          <w:marLeft w:val="0"/>
          <w:marRight w:val="0"/>
          <w:marTop w:val="0"/>
          <w:marBottom w:val="0"/>
          <w:divBdr>
            <w:top w:val="none" w:sz="0" w:space="0" w:color="auto"/>
            <w:left w:val="none" w:sz="0" w:space="0" w:color="auto"/>
            <w:bottom w:val="none" w:sz="0" w:space="0" w:color="auto"/>
            <w:right w:val="none" w:sz="0" w:space="0" w:color="auto"/>
          </w:divBdr>
          <w:divsChild>
            <w:div w:id="932861095">
              <w:marLeft w:val="0"/>
              <w:marRight w:val="0"/>
              <w:marTop w:val="0"/>
              <w:marBottom w:val="0"/>
              <w:divBdr>
                <w:top w:val="none" w:sz="0" w:space="0" w:color="auto"/>
                <w:left w:val="none" w:sz="0" w:space="0" w:color="auto"/>
                <w:bottom w:val="none" w:sz="0" w:space="0" w:color="auto"/>
                <w:right w:val="none" w:sz="0" w:space="0" w:color="auto"/>
              </w:divBdr>
            </w:div>
            <w:div w:id="906650677">
              <w:marLeft w:val="0"/>
              <w:marRight w:val="0"/>
              <w:marTop w:val="0"/>
              <w:marBottom w:val="0"/>
              <w:divBdr>
                <w:top w:val="none" w:sz="0" w:space="0" w:color="auto"/>
                <w:left w:val="none" w:sz="0" w:space="0" w:color="auto"/>
                <w:bottom w:val="none" w:sz="0" w:space="0" w:color="auto"/>
                <w:right w:val="none" w:sz="0" w:space="0" w:color="auto"/>
              </w:divBdr>
            </w:div>
            <w:div w:id="2063746713">
              <w:marLeft w:val="0"/>
              <w:marRight w:val="0"/>
              <w:marTop w:val="0"/>
              <w:marBottom w:val="0"/>
              <w:divBdr>
                <w:top w:val="none" w:sz="0" w:space="0" w:color="auto"/>
                <w:left w:val="none" w:sz="0" w:space="0" w:color="auto"/>
                <w:bottom w:val="none" w:sz="0" w:space="0" w:color="auto"/>
                <w:right w:val="none" w:sz="0" w:space="0" w:color="auto"/>
              </w:divBdr>
            </w:div>
            <w:div w:id="1705445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8534891">
      <w:bodyDiv w:val="1"/>
      <w:marLeft w:val="0"/>
      <w:marRight w:val="0"/>
      <w:marTop w:val="0"/>
      <w:marBottom w:val="0"/>
      <w:divBdr>
        <w:top w:val="none" w:sz="0" w:space="0" w:color="auto"/>
        <w:left w:val="none" w:sz="0" w:space="0" w:color="auto"/>
        <w:bottom w:val="none" w:sz="0" w:space="0" w:color="auto"/>
        <w:right w:val="none" w:sz="0" w:space="0" w:color="auto"/>
      </w:divBdr>
      <w:divsChild>
        <w:div w:id="1574005883">
          <w:marLeft w:val="0"/>
          <w:marRight w:val="0"/>
          <w:marTop w:val="0"/>
          <w:marBottom w:val="0"/>
          <w:divBdr>
            <w:top w:val="none" w:sz="0" w:space="0" w:color="auto"/>
            <w:left w:val="none" w:sz="0" w:space="0" w:color="auto"/>
            <w:bottom w:val="none" w:sz="0" w:space="0" w:color="auto"/>
            <w:right w:val="none" w:sz="0" w:space="0" w:color="auto"/>
          </w:divBdr>
          <w:divsChild>
            <w:div w:id="1656102755">
              <w:marLeft w:val="0"/>
              <w:marRight w:val="0"/>
              <w:marTop w:val="0"/>
              <w:marBottom w:val="0"/>
              <w:divBdr>
                <w:top w:val="none" w:sz="0" w:space="0" w:color="auto"/>
                <w:left w:val="none" w:sz="0" w:space="0" w:color="auto"/>
                <w:bottom w:val="none" w:sz="0" w:space="0" w:color="auto"/>
                <w:right w:val="none" w:sz="0" w:space="0" w:color="auto"/>
              </w:divBdr>
            </w:div>
            <w:div w:id="939948786">
              <w:marLeft w:val="0"/>
              <w:marRight w:val="0"/>
              <w:marTop w:val="0"/>
              <w:marBottom w:val="0"/>
              <w:divBdr>
                <w:top w:val="none" w:sz="0" w:space="0" w:color="auto"/>
                <w:left w:val="none" w:sz="0" w:space="0" w:color="auto"/>
                <w:bottom w:val="none" w:sz="0" w:space="0" w:color="auto"/>
                <w:right w:val="none" w:sz="0" w:space="0" w:color="auto"/>
              </w:divBdr>
            </w:div>
            <w:div w:id="966158497">
              <w:marLeft w:val="0"/>
              <w:marRight w:val="0"/>
              <w:marTop w:val="0"/>
              <w:marBottom w:val="0"/>
              <w:divBdr>
                <w:top w:val="none" w:sz="0" w:space="0" w:color="auto"/>
                <w:left w:val="none" w:sz="0" w:space="0" w:color="auto"/>
                <w:bottom w:val="none" w:sz="0" w:space="0" w:color="auto"/>
                <w:right w:val="none" w:sz="0" w:space="0" w:color="auto"/>
              </w:divBdr>
            </w:div>
            <w:div w:id="534199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9240624">
      <w:bodyDiv w:val="1"/>
      <w:marLeft w:val="0"/>
      <w:marRight w:val="0"/>
      <w:marTop w:val="0"/>
      <w:marBottom w:val="0"/>
      <w:divBdr>
        <w:top w:val="none" w:sz="0" w:space="0" w:color="auto"/>
        <w:left w:val="none" w:sz="0" w:space="0" w:color="auto"/>
        <w:bottom w:val="none" w:sz="0" w:space="0" w:color="auto"/>
        <w:right w:val="none" w:sz="0" w:space="0" w:color="auto"/>
      </w:divBdr>
    </w:div>
    <w:div w:id="1738091016">
      <w:bodyDiv w:val="1"/>
      <w:marLeft w:val="0"/>
      <w:marRight w:val="0"/>
      <w:marTop w:val="0"/>
      <w:marBottom w:val="0"/>
      <w:divBdr>
        <w:top w:val="none" w:sz="0" w:space="0" w:color="auto"/>
        <w:left w:val="none" w:sz="0" w:space="0" w:color="auto"/>
        <w:bottom w:val="none" w:sz="0" w:space="0" w:color="auto"/>
        <w:right w:val="none" w:sz="0" w:space="0" w:color="auto"/>
      </w:divBdr>
      <w:divsChild>
        <w:div w:id="664361964">
          <w:marLeft w:val="0"/>
          <w:marRight w:val="0"/>
          <w:marTop w:val="0"/>
          <w:marBottom w:val="0"/>
          <w:divBdr>
            <w:top w:val="none" w:sz="0" w:space="0" w:color="auto"/>
            <w:left w:val="none" w:sz="0" w:space="0" w:color="auto"/>
            <w:bottom w:val="none" w:sz="0" w:space="0" w:color="auto"/>
            <w:right w:val="none" w:sz="0" w:space="0" w:color="auto"/>
          </w:divBdr>
          <w:divsChild>
            <w:div w:id="57631204">
              <w:marLeft w:val="0"/>
              <w:marRight w:val="0"/>
              <w:marTop w:val="0"/>
              <w:marBottom w:val="0"/>
              <w:divBdr>
                <w:top w:val="none" w:sz="0" w:space="0" w:color="auto"/>
                <w:left w:val="none" w:sz="0" w:space="0" w:color="auto"/>
                <w:bottom w:val="none" w:sz="0" w:space="0" w:color="auto"/>
                <w:right w:val="none" w:sz="0" w:space="0" w:color="auto"/>
              </w:divBdr>
            </w:div>
            <w:div w:id="526067702">
              <w:marLeft w:val="0"/>
              <w:marRight w:val="0"/>
              <w:marTop w:val="0"/>
              <w:marBottom w:val="0"/>
              <w:divBdr>
                <w:top w:val="none" w:sz="0" w:space="0" w:color="auto"/>
                <w:left w:val="none" w:sz="0" w:space="0" w:color="auto"/>
                <w:bottom w:val="none" w:sz="0" w:space="0" w:color="auto"/>
                <w:right w:val="none" w:sz="0" w:space="0" w:color="auto"/>
              </w:divBdr>
            </w:div>
          </w:divsChild>
        </w:div>
        <w:div w:id="896480392">
          <w:marLeft w:val="0"/>
          <w:marRight w:val="0"/>
          <w:marTop w:val="0"/>
          <w:marBottom w:val="0"/>
          <w:divBdr>
            <w:top w:val="none" w:sz="0" w:space="0" w:color="auto"/>
            <w:left w:val="none" w:sz="0" w:space="0" w:color="auto"/>
            <w:bottom w:val="none" w:sz="0" w:space="0" w:color="auto"/>
            <w:right w:val="none" w:sz="0" w:space="0" w:color="auto"/>
          </w:divBdr>
          <w:divsChild>
            <w:div w:id="442848645">
              <w:marLeft w:val="0"/>
              <w:marRight w:val="0"/>
              <w:marTop w:val="0"/>
              <w:marBottom w:val="0"/>
              <w:divBdr>
                <w:top w:val="none" w:sz="0" w:space="0" w:color="auto"/>
                <w:left w:val="none" w:sz="0" w:space="0" w:color="auto"/>
                <w:bottom w:val="none" w:sz="0" w:space="0" w:color="auto"/>
                <w:right w:val="none" w:sz="0" w:space="0" w:color="auto"/>
              </w:divBdr>
            </w:div>
            <w:div w:id="2120101952">
              <w:marLeft w:val="0"/>
              <w:marRight w:val="0"/>
              <w:marTop w:val="0"/>
              <w:marBottom w:val="0"/>
              <w:divBdr>
                <w:top w:val="none" w:sz="0" w:space="0" w:color="auto"/>
                <w:left w:val="none" w:sz="0" w:space="0" w:color="auto"/>
                <w:bottom w:val="none" w:sz="0" w:space="0" w:color="auto"/>
                <w:right w:val="none" w:sz="0" w:space="0" w:color="auto"/>
              </w:divBdr>
            </w:div>
            <w:div w:id="543299397">
              <w:marLeft w:val="0"/>
              <w:marRight w:val="0"/>
              <w:marTop w:val="0"/>
              <w:marBottom w:val="0"/>
              <w:divBdr>
                <w:top w:val="none" w:sz="0" w:space="0" w:color="auto"/>
                <w:left w:val="none" w:sz="0" w:space="0" w:color="auto"/>
                <w:bottom w:val="none" w:sz="0" w:space="0" w:color="auto"/>
                <w:right w:val="none" w:sz="0" w:space="0" w:color="auto"/>
              </w:divBdr>
            </w:div>
            <w:div w:id="1016542340">
              <w:marLeft w:val="0"/>
              <w:marRight w:val="0"/>
              <w:marTop w:val="0"/>
              <w:marBottom w:val="0"/>
              <w:divBdr>
                <w:top w:val="none" w:sz="0" w:space="0" w:color="auto"/>
                <w:left w:val="none" w:sz="0" w:space="0" w:color="auto"/>
                <w:bottom w:val="none" w:sz="0" w:space="0" w:color="auto"/>
                <w:right w:val="none" w:sz="0" w:space="0" w:color="auto"/>
              </w:divBdr>
            </w:div>
          </w:divsChild>
        </w:div>
        <w:div w:id="1427270166">
          <w:marLeft w:val="0"/>
          <w:marRight w:val="0"/>
          <w:marTop w:val="0"/>
          <w:marBottom w:val="0"/>
          <w:divBdr>
            <w:top w:val="none" w:sz="0" w:space="0" w:color="auto"/>
            <w:left w:val="none" w:sz="0" w:space="0" w:color="auto"/>
            <w:bottom w:val="none" w:sz="0" w:space="0" w:color="auto"/>
            <w:right w:val="none" w:sz="0" w:space="0" w:color="auto"/>
          </w:divBdr>
        </w:div>
      </w:divsChild>
    </w:div>
    <w:div w:id="1750082931">
      <w:bodyDiv w:val="1"/>
      <w:marLeft w:val="0"/>
      <w:marRight w:val="0"/>
      <w:marTop w:val="0"/>
      <w:marBottom w:val="0"/>
      <w:divBdr>
        <w:top w:val="none" w:sz="0" w:space="0" w:color="auto"/>
        <w:left w:val="none" w:sz="0" w:space="0" w:color="auto"/>
        <w:bottom w:val="none" w:sz="0" w:space="0" w:color="auto"/>
        <w:right w:val="none" w:sz="0" w:space="0" w:color="auto"/>
      </w:divBdr>
      <w:divsChild>
        <w:div w:id="1715733649">
          <w:marLeft w:val="0"/>
          <w:marRight w:val="0"/>
          <w:marTop w:val="0"/>
          <w:marBottom w:val="0"/>
          <w:divBdr>
            <w:top w:val="none" w:sz="0" w:space="0" w:color="auto"/>
            <w:left w:val="none" w:sz="0" w:space="0" w:color="auto"/>
            <w:bottom w:val="none" w:sz="0" w:space="0" w:color="auto"/>
            <w:right w:val="none" w:sz="0" w:space="0" w:color="auto"/>
          </w:divBdr>
        </w:div>
        <w:div w:id="1258710883">
          <w:marLeft w:val="0"/>
          <w:marRight w:val="0"/>
          <w:marTop w:val="0"/>
          <w:marBottom w:val="0"/>
          <w:divBdr>
            <w:top w:val="none" w:sz="0" w:space="0" w:color="auto"/>
            <w:left w:val="none" w:sz="0" w:space="0" w:color="auto"/>
            <w:bottom w:val="none" w:sz="0" w:space="0" w:color="auto"/>
            <w:right w:val="none" w:sz="0" w:space="0" w:color="auto"/>
          </w:divBdr>
        </w:div>
      </w:divsChild>
    </w:div>
    <w:div w:id="1758668803">
      <w:bodyDiv w:val="1"/>
      <w:marLeft w:val="0"/>
      <w:marRight w:val="0"/>
      <w:marTop w:val="0"/>
      <w:marBottom w:val="0"/>
      <w:divBdr>
        <w:top w:val="none" w:sz="0" w:space="0" w:color="auto"/>
        <w:left w:val="none" w:sz="0" w:space="0" w:color="auto"/>
        <w:bottom w:val="none" w:sz="0" w:space="0" w:color="auto"/>
        <w:right w:val="none" w:sz="0" w:space="0" w:color="auto"/>
      </w:divBdr>
      <w:divsChild>
        <w:div w:id="383022948">
          <w:marLeft w:val="0"/>
          <w:marRight w:val="0"/>
          <w:marTop w:val="0"/>
          <w:marBottom w:val="0"/>
          <w:divBdr>
            <w:top w:val="none" w:sz="0" w:space="0" w:color="auto"/>
            <w:left w:val="none" w:sz="0" w:space="0" w:color="auto"/>
            <w:bottom w:val="none" w:sz="0" w:space="0" w:color="auto"/>
            <w:right w:val="none" w:sz="0" w:space="0" w:color="auto"/>
          </w:divBdr>
        </w:div>
        <w:div w:id="1928230970">
          <w:marLeft w:val="0"/>
          <w:marRight w:val="0"/>
          <w:marTop w:val="0"/>
          <w:marBottom w:val="0"/>
          <w:divBdr>
            <w:top w:val="none" w:sz="0" w:space="0" w:color="auto"/>
            <w:left w:val="none" w:sz="0" w:space="0" w:color="auto"/>
            <w:bottom w:val="none" w:sz="0" w:space="0" w:color="auto"/>
            <w:right w:val="none" w:sz="0" w:space="0" w:color="auto"/>
          </w:divBdr>
        </w:div>
      </w:divsChild>
    </w:div>
    <w:div w:id="1813055313">
      <w:bodyDiv w:val="1"/>
      <w:marLeft w:val="0"/>
      <w:marRight w:val="0"/>
      <w:marTop w:val="0"/>
      <w:marBottom w:val="0"/>
      <w:divBdr>
        <w:top w:val="none" w:sz="0" w:space="0" w:color="auto"/>
        <w:left w:val="none" w:sz="0" w:space="0" w:color="auto"/>
        <w:bottom w:val="none" w:sz="0" w:space="0" w:color="auto"/>
        <w:right w:val="none" w:sz="0" w:space="0" w:color="auto"/>
      </w:divBdr>
      <w:divsChild>
        <w:div w:id="194852783">
          <w:marLeft w:val="0"/>
          <w:marRight w:val="0"/>
          <w:marTop w:val="0"/>
          <w:marBottom w:val="0"/>
          <w:divBdr>
            <w:top w:val="none" w:sz="0" w:space="0" w:color="auto"/>
            <w:left w:val="none" w:sz="0" w:space="0" w:color="auto"/>
            <w:bottom w:val="none" w:sz="0" w:space="0" w:color="auto"/>
            <w:right w:val="none" w:sz="0" w:space="0" w:color="auto"/>
          </w:divBdr>
        </w:div>
        <w:div w:id="1328052166">
          <w:marLeft w:val="0"/>
          <w:marRight w:val="0"/>
          <w:marTop w:val="240"/>
          <w:marBottom w:val="240"/>
          <w:divBdr>
            <w:top w:val="none" w:sz="0" w:space="0" w:color="auto"/>
            <w:left w:val="none" w:sz="0" w:space="0" w:color="auto"/>
            <w:bottom w:val="none" w:sz="0" w:space="0" w:color="auto"/>
            <w:right w:val="none" w:sz="0" w:space="0" w:color="auto"/>
          </w:divBdr>
        </w:div>
        <w:div w:id="219218711">
          <w:marLeft w:val="0"/>
          <w:marRight w:val="0"/>
          <w:marTop w:val="240"/>
          <w:marBottom w:val="240"/>
          <w:divBdr>
            <w:top w:val="none" w:sz="0" w:space="0" w:color="auto"/>
            <w:left w:val="none" w:sz="0" w:space="0" w:color="auto"/>
            <w:bottom w:val="none" w:sz="0" w:space="0" w:color="auto"/>
            <w:right w:val="none" w:sz="0" w:space="0" w:color="auto"/>
          </w:divBdr>
        </w:div>
        <w:div w:id="559250180">
          <w:marLeft w:val="0"/>
          <w:marRight w:val="0"/>
          <w:marTop w:val="240"/>
          <w:marBottom w:val="240"/>
          <w:divBdr>
            <w:top w:val="none" w:sz="0" w:space="0" w:color="auto"/>
            <w:left w:val="none" w:sz="0" w:space="0" w:color="auto"/>
            <w:bottom w:val="none" w:sz="0" w:space="0" w:color="auto"/>
            <w:right w:val="none" w:sz="0" w:space="0" w:color="auto"/>
          </w:divBdr>
        </w:div>
        <w:div w:id="2076469454">
          <w:marLeft w:val="0"/>
          <w:marRight w:val="0"/>
          <w:marTop w:val="240"/>
          <w:marBottom w:val="240"/>
          <w:divBdr>
            <w:top w:val="none" w:sz="0" w:space="0" w:color="auto"/>
            <w:left w:val="none" w:sz="0" w:space="0" w:color="auto"/>
            <w:bottom w:val="none" w:sz="0" w:space="0" w:color="auto"/>
            <w:right w:val="none" w:sz="0" w:space="0" w:color="auto"/>
          </w:divBdr>
        </w:div>
        <w:div w:id="1328706652">
          <w:marLeft w:val="0"/>
          <w:marRight w:val="0"/>
          <w:marTop w:val="240"/>
          <w:marBottom w:val="240"/>
          <w:divBdr>
            <w:top w:val="none" w:sz="0" w:space="0" w:color="auto"/>
            <w:left w:val="none" w:sz="0" w:space="0" w:color="auto"/>
            <w:bottom w:val="none" w:sz="0" w:space="0" w:color="auto"/>
            <w:right w:val="none" w:sz="0" w:space="0" w:color="auto"/>
          </w:divBdr>
        </w:div>
        <w:div w:id="200483368">
          <w:marLeft w:val="0"/>
          <w:marRight w:val="0"/>
          <w:marTop w:val="0"/>
          <w:marBottom w:val="0"/>
          <w:divBdr>
            <w:top w:val="none" w:sz="0" w:space="0" w:color="auto"/>
            <w:left w:val="none" w:sz="0" w:space="0" w:color="auto"/>
            <w:bottom w:val="none" w:sz="0" w:space="0" w:color="auto"/>
            <w:right w:val="none" w:sz="0" w:space="0" w:color="auto"/>
          </w:divBdr>
        </w:div>
        <w:div w:id="1704405007">
          <w:marLeft w:val="0"/>
          <w:marRight w:val="0"/>
          <w:marTop w:val="0"/>
          <w:marBottom w:val="0"/>
          <w:divBdr>
            <w:top w:val="none" w:sz="0" w:space="0" w:color="auto"/>
            <w:left w:val="none" w:sz="0" w:space="0" w:color="auto"/>
            <w:bottom w:val="none" w:sz="0" w:space="0" w:color="auto"/>
            <w:right w:val="none" w:sz="0" w:space="0" w:color="auto"/>
          </w:divBdr>
        </w:div>
        <w:div w:id="1711569514">
          <w:marLeft w:val="0"/>
          <w:marRight w:val="0"/>
          <w:marTop w:val="0"/>
          <w:marBottom w:val="0"/>
          <w:divBdr>
            <w:top w:val="none" w:sz="0" w:space="0" w:color="auto"/>
            <w:left w:val="none" w:sz="0" w:space="0" w:color="auto"/>
            <w:bottom w:val="none" w:sz="0" w:space="0" w:color="auto"/>
            <w:right w:val="none" w:sz="0" w:space="0" w:color="auto"/>
          </w:divBdr>
        </w:div>
        <w:div w:id="1384057920">
          <w:marLeft w:val="0"/>
          <w:marRight w:val="0"/>
          <w:marTop w:val="0"/>
          <w:marBottom w:val="0"/>
          <w:divBdr>
            <w:top w:val="none" w:sz="0" w:space="0" w:color="auto"/>
            <w:left w:val="none" w:sz="0" w:space="0" w:color="auto"/>
            <w:bottom w:val="none" w:sz="0" w:space="0" w:color="auto"/>
            <w:right w:val="none" w:sz="0" w:space="0" w:color="auto"/>
          </w:divBdr>
        </w:div>
      </w:divsChild>
    </w:div>
    <w:div w:id="1824422782">
      <w:bodyDiv w:val="1"/>
      <w:marLeft w:val="0"/>
      <w:marRight w:val="0"/>
      <w:marTop w:val="0"/>
      <w:marBottom w:val="0"/>
      <w:divBdr>
        <w:top w:val="none" w:sz="0" w:space="0" w:color="auto"/>
        <w:left w:val="none" w:sz="0" w:space="0" w:color="auto"/>
        <w:bottom w:val="none" w:sz="0" w:space="0" w:color="auto"/>
        <w:right w:val="none" w:sz="0" w:space="0" w:color="auto"/>
      </w:divBdr>
      <w:divsChild>
        <w:div w:id="761874250">
          <w:marLeft w:val="0"/>
          <w:marRight w:val="0"/>
          <w:marTop w:val="0"/>
          <w:marBottom w:val="0"/>
          <w:divBdr>
            <w:top w:val="none" w:sz="0" w:space="0" w:color="auto"/>
            <w:left w:val="none" w:sz="0" w:space="0" w:color="auto"/>
            <w:bottom w:val="none" w:sz="0" w:space="0" w:color="auto"/>
            <w:right w:val="none" w:sz="0" w:space="0" w:color="auto"/>
          </w:divBdr>
        </w:div>
      </w:divsChild>
    </w:div>
    <w:div w:id="1839344385">
      <w:bodyDiv w:val="1"/>
      <w:marLeft w:val="0"/>
      <w:marRight w:val="0"/>
      <w:marTop w:val="0"/>
      <w:marBottom w:val="0"/>
      <w:divBdr>
        <w:top w:val="none" w:sz="0" w:space="0" w:color="auto"/>
        <w:left w:val="none" w:sz="0" w:space="0" w:color="auto"/>
        <w:bottom w:val="none" w:sz="0" w:space="0" w:color="auto"/>
        <w:right w:val="none" w:sz="0" w:space="0" w:color="auto"/>
      </w:divBdr>
      <w:divsChild>
        <w:div w:id="1064179126">
          <w:marLeft w:val="0"/>
          <w:marRight w:val="0"/>
          <w:marTop w:val="0"/>
          <w:marBottom w:val="0"/>
          <w:divBdr>
            <w:top w:val="none" w:sz="0" w:space="0" w:color="auto"/>
            <w:left w:val="none" w:sz="0" w:space="0" w:color="auto"/>
            <w:bottom w:val="none" w:sz="0" w:space="0" w:color="auto"/>
            <w:right w:val="none" w:sz="0" w:space="0" w:color="auto"/>
          </w:divBdr>
          <w:divsChild>
            <w:div w:id="1978945959">
              <w:marLeft w:val="0"/>
              <w:marRight w:val="0"/>
              <w:marTop w:val="0"/>
              <w:marBottom w:val="0"/>
              <w:divBdr>
                <w:top w:val="none" w:sz="0" w:space="0" w:color="auto"/>
                <w:left w:val="none" w:sz="0" w:space="0" w:color="auto"/>
                <w:bottom w:val="none" w:sz="0" w:space="0" w:color="auto"/>
                <w:right w:val="none" w:sz="0" w:space="0" w:color="auto"/>
              </w:divBdr>
            </w:div>
            <w:div w:id="73599450">
              <w:marLeft w:val="0"/>
              <w:marRight w:val="0"/>
              <w:marTop w:val="0"/>
              <w:marBottom w:val="0"/>
              <w:divBdr>
                <w:top w:val="none" w:sz="0" w:space="0" w:color="auto"/>
                <w:left w:val="none" w:sz="0" w:space="0" w:color="auto"/>
                <w:bottom w:val="none" w:sz="0" w:space="0" w:color="auto"/>
                <w:right w:val="none" w:sz="0" w:space="0" w:color="auto"/>
              </w:divBdr>
            </w:div>
            <w:div w:id="164982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5210065">
      <w:bodyDiv w:val="1"/>
      <w:marLeft w:val="0"/>
      <w:marRight w:val="0"/>
      <w:marTop w:val="0"/>
      <w:marBottom w:val="0"/>
      <w:divBdr>
        <w:top w:val="none" w:sz="0" w:space="0" w:color="auto"/>
        <w:left w:val="none" w:sz="0" w:space="0" w:color="auto"/>
        <w:bottom w:val="none" w:sz="0" w:space="0" w:color="auto"/>
        <w:right w:val="none" w:sz="0" w:space="0" w:color="auto"/>
      </w:divBdr>
      <w:divsChild>
        <w:div w:id="1475298502">
          <w:marLeft w:val="0"/>
          <w:marRight w:val="0"/>
          <w:marTop w:val="0"/>
          <w:marBottom w:val="0"/>
          <w:divBdr>
            <w:top w:val="none" w:sz="0" w:space="0" w:color="auto"/>
            <w:left w:val="none" w:sz="0" w:space="0" w:color="auto"/>
            <w:bottom w:val="none" w:sz="0" w:space="0" w:color="auto"/>
            <w:right w:val="none" w:sz="0" w:space="0" w:color="auto"/>
          </w:divBdr>
          <w:divsChild>
            <w:div w:id="1745763907">
              <w:marLeft w:val="0"/>
              <w:marRight w:val="0"/>
              <w:marTop w:val="0"/>
              <w:marBottom w:val="0"/>
              <w:divBdr>
                <w:top w:val="none" w:sz="0" w:space="0" w:color="auto"/>
                <w:left w:val="none" w:sz="0" w:space="0" w:color="auto"/>
                <w:bottom w:val="none" w:sz="0" w:space="0" w:color="auto"/>
                <w:right w:val="none" w:sz="0" w:space="0" w:color="auto"/>
              </w:divBdr>
            </w:div>
            <w:div w:id="556672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7124598">
      <w:bodyDiv w:val="1"/>
      <w:marLeft w:val="0"/>
      <w:marRight w:val="0"/>
      <w:marTop w:val="0"/>
      <w:marBottom w:val="0"/>
      <w:divBdr>
        <w:top w:val="none" w:sz="0" w:space="0" w:color="auto"/>
        <w:left w:val="none" w:sz="0" w:space="0" w:color="auto"/>
        <w:bottom w:val="none" w:sz="0" w:space="0" w:color="auto"/>
        <w:right w:val="none" w:sz="0" w:space="0" w:color="auto"/>
      </w:divBdr>
    </w:div>
    <w:div w:id="2101246958">
      <w:bodyDiv w:val="1"/>
      <w:marLeft w:val="0"/>
      <w:marRight w:val="0"/>
      <w:marTop w:val="0"/>
      <w:marBottom w:val="0"/>
      <w:divBdr>
        <w:top w:val="none" w:sz="0" w:space="0" w:color="auto"/>
        <w:left w:val="none" w:sz="0" w:space="0" w:color="auto"/>
        <w:bottom w:val="none" w:sz="0" w:space="0" w:color="auto"/>
        <w:right w:val="none" w:sz="0" w:space="0" w:color="auto"/>
      </w:divBdr>
      <w:divsChild>
        <w:div w:id="2030787467">
          <w:marLeft w:val="0"/>
          <w:marRight w:val="0"/>
          <w:marTop w:val="0"/>
          <w:marBottom w:val="0"/>
          <w:divBdr>
            <w:top w:val="none" w:sz="0" w:space="0" w:color="auto"/>
            <w:left w:val="none" w:sz="0" w:space="0" w:color="auto"/>
            <w:bottom w:val="none" w:sz="0" w:space="0" w:color="auto"/>
            <w:right w:val="none" w:sz="0" w:space="0" w:color="auto"/>
          </w:divBdr>
        </w:div>
        <w:div w:id="224611136">
          <w:marLeft w:val="0"/>
          <w:marRight w:val="0"/>
          <w:marTop w:val="0"/>
          <w:marBottom w:val="0"/>
          <w:divBdr>
            <w:top w:val="none" w:sz="0" w:space="0" w:color="auto"/>
            <w:left w:val="none" w:sz="0" w:space="0" w:color="auto"/>
            <w:bottom w:val="none" w:sz="0" w:space="0" w:color="auto"/>
            <w:right w:val="none" w:sz="0" w:space="0" w:color="auto"/>
          </w:divBdr>
        </w:div>
      </w:divsChild>
    </w:div>
    <w:div w:id="2102336362">
      <w:bodyDiv w:val="1"/>
      <w:marLeft w:val="0"/>
      <w:marRight w:val="0"/>
      <w:marTop w:val="0"/>
      <w:marBottom w:val="0"/>
      <w:divBdr>
        <w:top w:val="none" w:sz="0" w:space="0" w:color="auto"/>
        <w:left w:val="none" w:sz="0" w:space="0" w:color="auto"/>
        <w:bottom w:val="none" w:sz="0" w:space="0" w:color="auto"/>
        <w:right w:val="none" w:sz="0" w:space="0" w:color="auto"/>
      </w:divBdr>
      <w:divsChild>
        <w:div w:id="697005156">
          <w:marLeft w:val="0"/>
          <w:marRight w:val="0"/>
          <w:marTop w:val="0"/>
          <w:marBottom w:val="0"/>
          <w:divBdr>
            <w:top w:val="none" w:sz="0" w:space="0" w:color="auto"/>
            <w:left w:val="none" w:sz="0" w:space="0" w:color="auto"/>
            <w:bottom w:val="none" w:sz="0" w:space="0" w:color="auto"/>
            <w:right w:val="none" w:sz="0" w:space="0" w:color="auto"/>
          </w:divBdr>
        </w:div>
        <w:div w:id="1085221407">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b63d0b994afa41a1b43cec163a8c6d19" PartId="c2e82c6583204de08471a62428193d26">
    <Part Type="straipsnis" Nr="1" Abbr="1 str." Title="2 straipsnio pakeitimas" DocPartId="8127ef952e124194a96058527d4cd6ba" PartId="893f3d15d31345059e38245e6915ac02">
      <Part Type="strDalis" Nr="1" Abbr="1 str. 1 d." DocPartId="9fd3c828cd0a4ecfb6aba0318977a9fc" PartId="f80f04d66d3b463d93f6c9bcfc3459e4">
        <Part Type="citata" DocPartId="06e8ef3a9bd549d892a07c08f60c8afe" PartId="48bddce6a4dc47d685e8afd990fac5bf">
          <Part Type="strDalis" Nr="3-1" Abbr="3-1 d." DocPartId="b785ba1fc02241f09fb547fdefb9cf0d" PartId="3bdc58737e0a44b48d4d15bd9279aca6"/>
        </Part>
      </Part>
      <Part Type="strDalis" Nr="2" Abbr="1 str. 2 d." DocPartId="d82058727b2443f7bde5e70099a3e5e8" PartId="acfdf8ca2bfe4e719f01bcb6723d1ce4">
        <Part Type="citata" DocPartId="2f6c3276e3284596b3a8d56b47bdf362" PartId="bcb76d7158c740ab9abc5e3e91772692">
          <Part Type="strDalis" Nr="4" Abbr="4 d." DocPartId="4e844f7444d34e29ade531363fe3f66e" PartId="2c21b3ac969942fc94d37682148c67fb"/>
        </Part>
      </Part>
      <Part Type="strDalis" Nr="3" Abbr="1 str. 3 d." DocPartId="7716000ab6cf449fb9cb7100c21ff71b" PartId="4d3925c000e44c06b4cb09e693164d01">
        <Part Type="citata" DocPartId="fdcac4468d16476987e63a72f9d77138" PartId="530b35666b75471ea1bf4294bfda503e">
          <Part Type="strDalis" Nr="4-1" Abbr="4-1 d." DocPartId="8b6f2b110cd34c2aa508bf6487d80062" PartId="4866156d457442ff935d00c4f92dade6"/>
        </Part>
      </Part>
      <Part Type="strDalis" Nr="4" Abbr="1 str. 4 d." DocPartId="cc9ae477a55247d588f9ff0bb205f235" PartId="b66026abaec4488082800fdcfba84657">
        <Part Type="citata" DocPartId="b7afe7d42e6a4880bbb04cb6a3367a6e" PartId="77ec6bce66c942668b3441413e3e12b4">
          <Part Type="strDalis" Nr="8" Abbr="8 d." DocPartId="520aec1abb604e248f75a41f10c99021" PartId="d3d81d982e7844a488c923ecad985365"/>
        </Part>
      </Part>
      <Part Type="strDalis" Nr="5" Abbr="1 str. 5 d." DocPartId="460f381440f546d096fe4a1b5df0324b" PartId="f41869907ffe4eb1ba82fbfee391be27">
        <Part Type="citata" DocPartId="be4d5f3c97244fc3b3e06ebeca8360db" PartId="85828e04b07f44f1bf86749522e7717f">
          <Part Type="strDalis" Nr="15" Abbr="15 d." DocPartId="983e5932f1714375989ab55fa91a1226" PartId="c5ccdb2081fc4412840aa2c15f14c33c"/>
        </Part>
      </Part>
      <Part Type="strDalis" Nr="6" Abbr="1 str. 6 d." DocPartId="827ac6a4f00f4c54b5ee3133b84d2a0b" PartId="edc58fd40d5749dc9fe5a9460fbe41c2">
        <Part Type="citata" DocPartId="cff1ea18065b405eb60e47e4bae14702" PartId="fa42ffc41dc04667a2ae993d04f965f9">
          <Part Type="strDalis" Nr="15-1" Abbr="15-1 d." DocPartId="55d4fc709a8447eea63adefc48b1cd64" PartId="a1754d0bff2d47109b7fd0d4b2b52ba8"/>
        </Part>
      </Part>
      <Part Type="strDalis" Nr="7" Abbr="1 str. 7 d." DocPartId="fd7086eb9d074cb7bd97f196edae1e95" PartId="3a60180b65304c7ab0deb349daaa617f">
        <Part Type="citata" DocPartId="00bce5dd76c44a40aaa75239a0a874d4" PartId="e2dceb6e6e944b229f0ac2cbd84e4f20">
          <Part Type="strDalis" Nr="15-2" Abbr="15-2 d." DocPartId="79ee8024add44443bf260b096471de71" PartId="3f68985e80ac4170b59b78e74c750244"/>
        </Part>
      </Part>
      <Part Type="strDalis" Nr="8" Abbr="1 str. 8 d." DocPartId="bf826b040432466f85ed835b294d232c" PartId="c9dbc14fb443498eafa3a0cfd9b7ca7c">
        <Part Type="citata" DocPartId="c4c948293e454f95a1ba2335bb38a4e5" PartId="770aa1190e474ea0afc55c8060d9c225">
          <Part Type="strDalis" Nr="15-3" Abbr="15-3 d." DocPartId="e721ec28c8594af0b9ca356fe90eeda9" PartId="d56a6dc1c0e3493ba93e4c69d1dd2baa"/>
        </Part>
      </Part>
      <Part Type="strDalis" Nr="9" Abbr="1 str. 9 d." DocPartId="3e2533c293054b79b83d151492c28dc9" PartId="04b83392d4e14b66bbbcba4b84c84e1d">
        <Part Type="citata" DocPartId="51f24462ea814529a7b2d81ae2316e8f" PartId="9449fe92b50a4cd0bcec5a2381063fcc">
          <Part Type="strDalis" Nr="23" Abbr="23 d." DocPartId="f7425c0c6c904733ad40eb017ef8a7de" PartId="1c35ba92ccda4ff581c21284424bc01f"/>
        </Part>
      </Part>
      <Part Type="strDalis" Nr="10" Abbr="1 str. 10 d." DocPartId="5b4bf7ae611e4071a15e3ec983d02a9f" PartId="77fe8477ed02460c8ae5e85c46846d46">
        <Part Type="citata" DocPartId="e4098793837643ffaf78310ce855b2a3" PartId="7337a7dc8cf64ca1941a3ba36ca2c122">
          <Part Type="strDalis" Nr="24" Abbr="24 d." DocPartId="738c7aeac75c49adb4d3ebd7ee3a47d2" PartId="ee09c48c0803457b9bf64badd1ff4958"/>
        </Part>
      </Part>
      <Part Type="strDalis" Nr="11" Abbr="1 str. 11 d." DocPartId="c438237fbbfc4292bb6061acb4f8fa56" PartId="1087aae0e87b4e7d97d873b872612a42">
        <Part Type="citata" DocPartId="f57c5ba0495b4e46907e48cf21b4f86b" PartId="dff16d2aa1fe45d98b86ae777a3da196">
          <Part Type="strDalis" Nr="25" Abbr="25 d." DocPartId="250f6fe90f454963854ff7b255e8ac8e" PartId="d0ab8cd52f4a466cb7d68777eaa06eb0"/>
        </Part>
      </Part>
      <Part Type="strDalis" Nr="12" Abbr="1 str. 12 d." DocPartId="f10eb757c8eb401cb5fbedd0dd97fc40" PartId="e9006eb5b8364e4aba84d308f3edd953">
        <Part Type="citata" DocPartId="0579dff53eb94b3b9c790ed302c3b9a7" PartId="b1c0c320998046f99279a43e19d7a6f3">
          <Part Type="strDalis" Nr="26-1" Abbr="26-1 d." DocPartId="930fca92fd3142be9ff29a19b504d8f0" PartId="f8026992d5134ac6986f054262470cbe"/>
        </Part>
      </Part>
      <Part Type="strDalis" Nr="13" Abbr="1 str. 13 d." DocPartId="78e8fff9ef564b0384e17a73768e8b72" PartId="d87bb8dd52b94f899a9962f243bfd5a6">
        <Part Type="citata" DocPartId="0e4e6401d3c6467790fcd3159b5dd9cf" PartId="d2b88f4e28f94acf876c2c3eeacb4b19">
          <Part Type="strDalis" Nr="27-1" Abbr="27-1 d." DocPartId="ca29eb6621414a78ad757010b1d9d872" PartId="7f383d16079d4d9d9c69ad234fbf972f"/>
        </Part>
      </Part>
      <Part Type="strDalis" Nr="14" Abbr="1 str. 14 d." DocPartId="65f04946fb424ec0988b4bc154a93bc8" PartId="1bfebfb987b64dfb9c47506ef2798fc7">
        <Part Type="citata" DocPartId="2cae9a1359494ea1827d9e9d7faa6a68" PartId="ea8e902d9b864c1e8cc385ebb8f8d9bb">
          <Part Type="strDalis" Nr="31" Abbr="31 d." DocPartId="63e217221d3c4bd4aa28dd4e8a7d91bf" PartId="d2aad4788a854d91bd499bf0c72526b1"/>
        </Part>
      </Part>
      <Part Type="strDalis" Nr="15" Abbr="1 str. 15 d." DocPartId="e029ed3652c94a16b2d10e6fe5c719a4" PartId="a68973d9207048e2864705c54ac91fb1">
        <Part Type="citata" DocPartId="0c157fe900f54beeac7771e6e1226621" PartId="05db7aee99ef4ef39f763ed84ba7ce97">
          <Part Type="strDalis" Nr="32" Abbr="32 d." DocPartId="900a39d2f9274951beb3b203ea542513" PartId="dff8ea840b1c40f3a7e3734e1c67045f"/>
        </Part>
      </Part>
      <Part Type="strDalis" Nr="16" Abbr="1 str. 16 d." DocPartId="3aa822dc2d7147b8ab655919ca984c54" PartId="fe4c20973350457390bdc0e7ed1c4392">
        <Part Type="citata" DocPartId="641d6b5a480245bf934f8bca5456a3e3" PartId="db0469acaccc4b29821bed453be9d30f">
          <Part Type="strDalis" Nr="32-3" Abbr="32-3 d." DocPartId="17a1600acb8e4a6ca16a97849ce7c178" PartId="b42dd34777794fbe822726ab50782ac4"/>
        </Part>
      </Part>
      <Part Type="strDalis" Nr="17" Abbr="1 str. 17 d." DocPartId="32828e88afd54c83ae244d6b45f49bc8" PartId="e2744a38ccf44ddfa74f83250192af27">
        <Part Type="citata" DocPartId="bbe05761d452493a87c7bf804f6b8954" PartId="11d503fe14e0462aabeb5d357ce8ab9a">
          <Part Type="strDalis" Nr="33" Abbr="33 d." DocPartId="144a32ae62ba4008ae48998ba0e28cf7" PartId="3ff36c5eeeba40ac945310cdc2776ec0"/>
        </Part>
      </Part>
      <Part Type="strDalis" Nr="18" Abbr="1 str. 18 d." DocPartId="3c484ba46c06407da17eda497119184f" PartId="b3995b4e21f64eb69aa01dd4d2bc5d07">
        <Part Type="citata" DocPartId="1c1de90b22f94b30a52ec46da11bbf3b" PartId="d4a7690ab25d4825a68bfe456f3a64f6">
          <Part Type="strDalis" Nr="34-1" Abbr="34-1 d." DocPartId="7d06cb754ca44883b9bc16ab5cf2719a" PartId="d2f1b658a62049d995eb3eaa7a59ce51"/>
        </Part>
      </Part>
      <Part Type="strDalis" Nr="19" Abbr="1 str. 19 d." DocPartId="2ec6d82c565c481090685b5c89d3883f" PartId="d247461f0d1240e7a5580074c60e7873">
        <Part Type="citata" DocPartId="05c6085821834f83be45ac9720810b1f" PartId="d8045f9a9c604e02b409224f9a117340">
          <Part Type="strDalis" Nr="37" Abbr="37 d." DocPartId="333ec99050114f05b9bda0d32ebe522d" PartId="cb72a97687e042e3b3319c25b1ef8e4e"/>
        </Part>
      </Part>
    </Part>
    <Part Type="straipsnis" Nr="2" Abbr="2 str." Title="3 straipsnio pakeitimas" DocPartId="43e9223b0ebf4abcaca81cbf6906470e" PartId="6fc9ed41e4754cda89eb95ff51e0e460">
      <Part Type="strDalis" Nr="1" Abbr="2 str. 1 d." DocPartId="154d9b6cb261471eac118fe867d3912c" PartId="ae2ee0a1b4144ff08a69837cbca18962">
        <Part Type="citata" DocPartId="b188c39effbd4032b1f68f41a3c53777" PartId="1aed8d2dbe5f435482db5716b6f73af3">
          <Part Type="straipsnis" Nr="3" Abbr="3 str." DocPartId="6e68137f2b6543059704f4d8c1963c73" PartId="b8b7645018254e21a544233574ebce0e">
            <Part Type="strDalis" Nr="1" Abbr="3 str. 1 d." DocPartId="22081b9df1a441d68770c245feed3101" PartId="b6864743d53e410995b41bc18587613d">
              <Part Type="strPunktas" Nr="1" Abbr="3 str. 1 d. 1 p." DocPartId="05fe7142f8b44cfdb1df8acb2e5fc93e" PartId="243178d90f2749afb4ab32e63ec82dd8"/>
              <Part Type="strPunktas" Nr="2" Abbr="3 str. 1 d. 2 p." DocPartId="4f6c221cab004dfa8b37cf095f161795" PartId="83f207c4721343faa4105f268d3fa0b6"/>
              <Part Type="strPunktas" Nr="3" Abbr="3 str. 1 d. 3 p." DocPartId="578746d6ac824c708baba71f54bda671" PartId="cf16ce61078a49dfa3d6d82c96d28878"/>
              <Part Type="strPunktas" Nr="4" Abbr="3 str. 1 d. 4 p." DocPartId="9fd44261020c4e5596633df179bc1754" PartId="6673b21d316a43a3b6da86c62b5ab969"/>
              <Part Type="strPunktas" Nr="5" Abbr="3 str. 1 d. 5 p." DocPartId="846095a91283477593f85e8075110c3d" PartId="fcd41544bd1c47a9aa8dc21bb96d4ca6"/>
            </Part>
          </Part>
        </Part>
      </Part>
    </Part>
    <Part Type="straipsnis" Nr="3" Abbr="3 str." Title="4 straipsnio pakeitimas" DocPartId="51770e89ed80491aa8f1c12ff10d802e" PartId="dd75923bef1b4fa399eeaa56229e83ba">
      <Part Type="strDalis" Nr="1" Abbr="3 str. 1 d." DocPartId="f4f2c96893c74c35bcf18680cc5b93d0" PartId="ffab328300ab483582acf2e0ac9562fb">
        <Part Type="citata" DocPartId="6f8cd9abdfad4b2eac1093411afc5c10" PartId="f4153c9d38ec4fca8040e23f5cf00775">
          <Part Type="strPunktas" Nr="4" Abbr="4 p." DocPartId="2a1b6a39ebf64474a39315c406eda55e" PartId="fcec48cce4ca4ca0b4b3a40e9caa6af0"/>
        </Part>
      </Part>
      <Part Type="strDalis" Nr="2" Abbr="3 str. 2 d." DocPartId="e47c56a126cb4c6091384f80f82fac88" PartId="660808d1cd1041ee86a0e5acd166316d">
        <Part Type="citata" DocPartId="1f9e80a4f5c44d0e93e4657545ea82a3" PartId="b4208c96ae024358900285cc917438c8">
          <Part Type="strPunktas" Nr="9" Abbr="9 p." DocPartId="0245906fda2f469795583048e8bd6a25" PartId="ec4976ace7b148789fe762958bcf6249"/>
        </Part>
      </Part>
      <Part Type="strDalis" Nr="3" Abbr="3 str. 3 d." DocPartId="df8a333fc99b488a93e78bb5837f7a07" PartId="0d1aabd7e5e2449486cd2759eb2cddb2">
        <Part Type="citata" DocPartId="b26c98004cd7480f8267a6134c12ee29" PartId="06519e4043124f0d9d10ea9729d7dcd8">
          <Part Type="strPunktas" Nr="10" Abbr="10 p." DocPartId="80a30212a67a44c5b700af8d37a9f4a1" PartId="3831af063f824c00bba970d0f07be40c"/>
        </Part>
      </Part>
      <Part Type="strDalis" Nr="4" Abbr="3 str. 4 d." DocPartId="53de2eb64557491c9e33ea86b803433f" PartId="d0f0788eb66e41738ab49e2280fa8645">
        <Part Type="citata" DocPartId="5409dccb52aa4955b38eae06cf3b8ae6" PartId="59778f7a0f0b4fec9a4ad16c57d543c8">
          <Part Type="strPunktas" Nr="11" Abbr="11 p." DocPartId="52476f1cb9b14256a41e76d3a46b7dd8" PartId="e953a2ac64e64f4cb148df5ecef0d7d5"/>
        </Part>
      </Part>
    </Part>
    <Part Type="straipsnis" Nr="4" Abbr="4 str." Title="7 straipsnio pakeitimas" DocPartId="e12462d8afac402badbd9e89e3c7fc8f" PartId="8caf87511dae4e7080ba05a4c0595bf3">
      <Part Type="strDalis" Nr="1" Abbr="4 str. 1 d." DocPartId="f88ee5e363f042c3845a9a0843eae204" PartId="4c5dd55440ea4591b616768f2d846623">
        <Part Type="citata" DocPartId="3b866ad834a64e8ca734d6353e05dbdc" PartId="0b506e44940e48cd9df93992e3027e77">
          <Part Type="strPunktas" Nr="4" Abbr="4 p." DocPartId="03c79e15b47d44b28e5862160de44d82" PartId="c317847786c54b38919ba8fc90f4a98c"/>
        </Part>
      </Part>
      <Part Type="strDalis" Nr="2" Abbr="4 str. 2 d." DocPartId="ab31bc9e3ba248a7893bbc8f6b374858" PartId="bd89338f9ab343a8a1e3a2e37226ac98"/>
      <Part Type="strDalis" Nr="3" Abbr="4 str. 3 d." DocPartId="64ded75c1a3d44b4a10af0585569dae9" PartId="9dbca1f91782428d8167971a83f7a884">
        <Part Type="citata" DocPartId="a73fba66895746b08fb736c25974d71f" PartId="1006e964992440f7aee54773b19348ef">
          <Part Type="strPunktas" Nr="18" Abbr="18 p." DocPartId="3d6e454bd0354fb1b38fe7e1f0d7e5ec" PartId="966b565c78384bf08f7c2a17d66ccd8e"/>
        </Part>
      </Part>
      <Part Type="strDalis" Nr="4" Abbr="4 str. 4 d." DocPartId="2d3f36144400478a8483dfdd688f69a8" PartId="7e3fe37724534ab5af289b9d466414af">
        <Part Type="citata" DocPartId="d490fab8a0da4ad18a01e448156391be" PartId="52fcd4e11a7949019fb4cd4c35b4e52d">
          <Part Type="strPunktas" Nr="19" Abbr="19 p." DocPartId="a4632e0a47534fdb8951c47b4352f693" PartId="c78744291b5f4a259554f08b35d165fe"/>
        </Part>
      </Part>
      <Part Type="strDalis" Nr="5" Abbr="4 str. 5 d." DocPartId="8a755cdf9f1d4526b3f5ade27a52981c" PartId="a1e25a1c9a21480fa0931214bb0b35c4">
        <Part Type="citata" DocPartId="c0ba5e1bd8bc421da80189194fe517f3" PartId="12c785d1fdd9418a88d8465840b54e8d">
          <Part Type="strPunktas" Nr="20" Abbr="20 p." DocPartId="1cfaffe2e79e486485b1e301f67a45d9" PartId="9b60fbca91d0428b85164bdd538d841d"/>
        </Part>
      </Part>
      <Part Type="strDalis" Nr="6" Abbr="4 str. 6 d." DocPartId="0fa1f17fe44542e79058b0e239f3920b" PartId="54e6a0e0c56d400e92cf157e7130fd0d">
        <Part Type="citata" DocPartId="a5a759e7ec2d436887d8fa259ab9add6" PartId="6e9c2f5bbb664602ad7ff7f4dc4dbab5">
          <Part Type="strPunktas" Nr="24" Abbr="24 p." DocPartId="6ff1ccf74e2f424f9d471413d3f1c967" PartId="3971ca01e6a143d09f3a0d0ea45bb434"/>
        </Part>
      </Part>
      <Part Type="strDalis" Nr="7" Abbr="4 str. 7 d." DocPartId="278aea4846624eb1a9c825deb85fcccc" PartId="60b734809a6449aca8ae546f855478c3"/>
      <Part Type="strDalis" Nr="8" Abbr="4 str. 8 d." DocPartId="158fe830aea54806ae9c3813a2855ed9" PartId="f232e26c5b5941839075e5801926e959">
        <Part Type="citata" DocPartId="fc4ad6f669174efdb2ca6449b522bed9" PartId="cc65649ed7fb499bb2cdd3e5342fa2a0">
          <Part Type="strPunktas" Nr="30" Abbr="30 p." DocPartId="0784322b4d774e55a147e63666796e09" PartId="05a81088ff844f76bfb14de53f8ff00f"/>
        </Part>
      </Part>
      <Part Type="strDalis" Nr="9" Abbr="4 str. 9 d." DocPartId="799a557215344c95a682e2945b18ff84" PartId="e6efe663a9f9498a8b8f25eac5954123"/>
    </Part>
    <Part Type="straipsnis" Nr="5" Abbr="5 str." Title="9 straipsnio pakeitimas" DocPartId="f384cf1428d442a3bef4041ed5810884" PartId="9b899afb073a483f8ca04203f4e7a193">
      <Part Type="strDalis" Nr="1" Abbr="5 str. 1 d." DocPartId="64312c7eb7e04c338199a89e1b5307ab" PartId="4bfb219a2e6641be9d0348088335a47b">
        <Part Type="citata" DocPartId="ce2a5bf305934614b18a7ec4714914a1" PartId="704d7a99caa3478080aa258f78736aff">
          <Part Type="strPunktas" Nr="3" Abbr="3 p." DocPartId="090e9074baac45db9ca591bacdd58ff7" PartId="b82e54e00e17475685d52c830f5a88ab"/>
        </Part>
      </Part>
      <Part Type="strDalis" Nr="2" Abbr="5 str. 2 d." DocPartId="e794b3f72a96492a95a5dd82a16f0890" PartId="41884be6f2eb40d2b320076547f64bef">
        <Part Type="citata" DocPartId="2b4f7df21caf40d68a37b8b96447b17f" PartId="96907476a9984303be4b295b243d053c">
          <Part Type="strPunktas" Nr="4" Abbr="4 p." DocPartId="a86a4a360fdf45d9a1162815257f5a81" PartId="8abecb8553ec4cfe8c94c04e2409c8d0"/>
        </Part>
      </Part>
      <Part Type="strDalis" Nr="3" Abbr="5 str. 3 d." DocPartId="24a0eb3d56f44ecca1690ed2aebca972" PartId="87524b772d494b7ca89bdde19fc30738">
        <Part Type="citata" DocPartId="cfbebdb1f83c46c7b5ff6c863f35b937" PartId="d33e15fb7d3f4cd79163cee33fb9271b">
          <Part Type="strPapunktis" Nr="b" Abbr="b pp." DocPartId="7166388f6f7840b1be24d47a2656dc4e" PartId="15dc9203ba7b4a7ab8bbe44370d59d65"/>
        </Part>
      </Part>
    </Part>
    <Part Type="straipsnis" Nr="6" Abbr="6 str." Title="11 straipsnio pakeitimas" DocPartId="70850c291e1e495894add155c40335ee" PartId="b6a73689405840789025fc9af5f99b45">
      <Part Type="strDalis" Nr="1" Abbr="6 str. 1 d." DocPartId="5a48ab88bc2248ef81b4e482618306a7" PartId="e8836b1c734a4ae7b1938133d1f980bc">
        <Part Type="citata" DocPartId="cdb878c0014746ccb29debd4a65a7a3d" PartId="064ccbd3d22249bbbdff58a61591e472">
          <Part Type="strPunktas" Nr="4" Abbr="4 p." DocPartId="b2c09c62899341aab4a2987e2dac3324" PartId="15e9f6e495674df29fe8aabefd46fa0e"/>
        </Part>
      </Part>
      <Part Type="strDalis" Nr="2" Abbr="6 str. 2 d." DocPartId="e689a5ea76f6488c981cf058bf54c469" PartId="00876edc2b874fa897a14a0752207a9f">
        <Part Type="citata" DocPartId="3538b6d9f5c141468e59af4a0b51351e" PartId="69ee6cf7b5be42a794a17ab4be5f2ad3">
          <Part Type="strPunktas" Nr="5" Abbr="5 p." DocPartId="3176b405ddc34b7e91372791aaab4331" PartId="755ee2af98b24e78b0ae2709d97c64f2"/>
        </Part>
      </Part>
      <Part Type="strDalis" Nr="3" Abbr="6 str. 3 d." DocPartId="3378c1e5dbb24554abc1601982405b20" PartId="37c3745ffc784ef9973f9563811fd3a5"/>
    </Part>
    <Part Type="straipsnis" Nr="7" Abbr="7 str." Title="12 straipsnio pakeitimas" DocPartId="4cd7bd66017b4bad88bdb8d5a8028482" PartId="f06072ee1c674cc1b502e7dfe4233191">
      <Part Type="strDalis" Nr="1" Abbr="7 str. 1 d." DocPartId="9bfb9a3f8cb34f399b0ff13e4fea6580" PartId="c6544b9098b74219b7470c31d890e63e">
        <Part Type="citata" DocPartId="d48c6d75dde240de84d8abf7ce8dca30" PartId="92460bf0249b4cefa427abd39a08bce4">
          <Part Type="straipsnis" Nr="12" Abbr="12 str." DocPartId="6e3b8ae448cc42ef89fe27bea6f073d7" PartId="d4f315c67b994e3b8a681b156dd5149b">
            <Part Type="strDalis" Nr="1" Abbr="12 str. 1 d." DocPartId="d30b57d31d074c3fad0de0cee4efeb48" PartId="04a0bd786b0443c2b2b48707ba74784b">
              <Part Type="strPunktas" Nr="1" Abbr="12 str. 1 d. 1 p." DocPartId="8a28c3c8beb14c588c0b8d619da9fc9e" PartId="79ecb3cb7c5443c3ba10e15f3c273979">
                <Part Type="strPapunktis" Nr="a" Abbr="12 str. 1 d. 1 p. a pp." DocPartId="34ad809dbe404dcd9330cdaed23882b7" PartId="eb6f916ee9364666b26b181c5f21d167"/>
                <Part Type="strPapunktis" Nr="b" Abbr="12 str. 1 d. 1 p. b pp." DocPartId="213848926ac248c8b5cf5707d2931b75" PartId="90ae8c710b944bffbf2d760e3cb9d1c8"/>
                <Part Type="strPapunktis" Nr="c" Abbr="12 str. 1 d. 1 p. c pp." DocPartId="10e097e9566646cdbc78b62b70175e92" PartId="ca86f915866946b0934fbe6fbf155ba9"/>
                <Part Type="strPapunktis" Nr="d" Abbr="12 str. 1 d. 1 p. d pp." DocPartId="7cdb5e1d9848492eafffe685e8f6730a" PartId="b6890948f24b4379b49c86cf31a02e2c"/>
                <Part Type="strPapunktis" Nr="e" Abbr="12 str. 1 d. 1 p. e pp." DocPartId="1058058b72864c15a762c38d2cf426be" PartId="124adde932df454c8008e9bc5366d427"/>
                <Part Type="strPapunktis" Nr="f" Abbr="12 str. 1 d. 1 p. f pp." DocPartId="0c7b46c17e4e4e50ab479225db321efd" PartId="e33c88111efa40c4bad6d5c6092b6073"/>
                <Part Type="strPapunktis" Nr="g" Abbr="12 str. 1 d. 1 p. g pp." DocPartId="954f613591ab4a9cbbb2fabc96452920" PartId="6df6498d18474ca4a8d1b19d8591bdaf"/>
              </Part>
              <Part Type="strPunktas" Nr="2" Abbr="12 str. 1 d. 2 p." DocPartId="04fcc91be0554b31b36cb4298875ae6f" PartId="cfd1905dd61543c1aa5d55348cd5111a"/>
              <Part Type="strPunktas" Nr="3" Abbr="12 str. 1 d. 3 p." DocPartId="c6a4e689dea84b9ab40433a0bf9a2506" PartId="693de161d1794b019b1c83087c456485"/>
              <Part Type="strPunktas" Nr="4" Abbr="12 str. 1 d. 4 p." DocPartId="04b3ac8a9cb84560b3649210332a5e77" PartId="417e52a5aaf1448e9ed399b3154acf09"/>
              <Part Type="strPunktas" Nr="5" Abbr="12 str. 1 d. 5 p." DocPartId="23b67c80f37743f59b19cd2d68ae8ac4" PartId="01be95293d9046f58c537b0910d9e907"/>
              <Part Type="strPunktas" Nr="6" Abbr="12 str. 1 d. 6 p." DocPartId="3688b892d80b42bb9ed1b5cf58a233a8" PartId="1cf5b4d4e63849de90e5c6e952480980"/>
              <Part Type="strPunktas" Nr="7" Abbr="12 str. 1 d. 7 p." DocPartId="53aa60ec3a62412d8b456967146d7cfe" PartId="6f4d6cfb9d8f43f5bd6c412264c31403"/>
            </Part>
            <Part Type="strDalis" Nr="2" Abbr="12 str. 2 d." DocPartId="9709c64cfc7c498eaf4b43bd2f767cc3" PartId="539c5f5a481b4826aa1413151422f457">
              <Part Type="strPunktas" Nr="1" Abbr="12 str. 2 d. 1 p." DocPartId="57623a1020a34c44afd541e23ef3b7fe" PartId="c45725932633417eb100b8c9ee061706"/>
              <Part Type="strPunktas" Nr="2" Abbr="12 str. 2 d. 2 p." DocPartId="a2d3dc9114454cdabd4d6aac247ac592" PartId="187c3b0d70c440deb29f3a04eec51c8b"/>
              <Part Type="strPunktas" Nr="3" Abbr="12 str. 2 d. 3 p." DocPartId="311649929fb342b7a8acaea84a6fbba9" PartId="7828b28822294c93a0a0fd6f63d0c566"/>
              <Part Type="strPunktas" Nr="4" Abbr="12 str. 2 d. 4 p." DocPartId="78589313b2d4450a9ace2d3fe82cee97" PartId="d89acd75cc784255821a5633d71fbb6e"/>
              <Part Type="strPunktas" Nr="5" Abbr="12 str. 2 d. 5 p." DocPartId="2b1839aad41544e5ba29ab3e33ce408b" PartId="ab62e137f2c34642bb80919115af838d"/>
              <Part Type="strPunktas" Nr="6" Abbr="12 str. 2 d. 6 p." DocPartId="94659543394f4fe68b3c9b972598cd46" PartId="4ae844fdb94448d8a9578da23f986ea1"/>
              <Part Type="strPunktas" Nr="7" Abbr="12 str. 2 d. 7 p." DocPartId="0a91c858c405489d81be5e5a60bca4b3" PartId="0030d4e37e05415f9f421a605088633d"/>
              <Part Type="strPunktas" Nr="8" Abbr="12 str. 2 d. 8 p." DocPartId="f19c67982e174a2cb0aa97e012d40c48" PartId="86f84104f6ce4c49ac1e618a56fe3b42"/>
              <Part Type="strPunktas" Nr="9" Abbr="12 str. 2 d. 9 p." DocPartId="b06730fd26e54a17830c07556cc0dadc" PartId="a89cfa3d3b2d40e2a6c5e02f8387379f"/>
            </Part>
            <Part Type="strDalis" Nr="3" Abbr="12 str. 3 d." DocPartId="50b31c0edaff41e3937550fc1f109b2d" PartId="aaebe6a1def94fdf8219c79370e30ef3">
              <Part Type="strPunktas" Nr="1" Abbr="12 str. 3 d. 1 p." DocPartId="d576c461406d4f31a409fd013069b2a4" PartId="68744aa11c6446fd8945874b68bef60c"/>
              <Part Type="strPunktas" Nr="2" Abbr="12 str. 3 d. 2 p." DocPartId="fa28a1ac0383409bb7664f199cae601f" PartId="75fd9cf852e94fef91408cb8962d72d9"/>
            </Part>
          </Part>
        </Part>
      </Part>
    </Part>
    <Part Type="straipsnis" Nr="8" Abbr="8 str." Title="13 straipsnio pakeitimas" DocPartId="cdcc18321fb041498b415f98c8de1cd9" PartId="46836e9baa9c44cdb37728cba8c5ccdd">
      <Part Type="strDalis" Nr="1" Abbr="8 str. 1 d." DocPartId="17ce2f7a465545fbb802e96ce8a49c88" PartId="e679bd18cf374be7bd15e4f09d8e6b9a">
        <Part Type="citata" DocPartId="84261b52184641d682a920b2d81f28e9" PartId="ec1a528a5f174224a1728c8450217763">
          <Part Type="strPunktas" Nr="3" Abbr="3 p." DocPartId="6d8f9c530a2c47609aa5659079646eb9" PartId="f563565e489d48c79a856e35a09b4d30"/>
        </Part>
      </Part>
      <Part Type="strDalis" Nr="2" Abbr="8 str. 2 d." DocPartId="01799b577f854a938c407017a4537699" PartId="32a829a70adf4d4392c1085320f092e6">
        <Part Type="citata" DocPartId="db2057a60e0841cbb07d8313d499d76e" PartId="9f0f9b45683d4feb8d1681c5aaf169b2">
          <Part Type="strPunktas" Nr="4" Abbr="4 p." DocPartId="94717f773cfb4039957164a87fc63e2c" PartId="2afd0ac64ae94ef99b99c717a30751d6"/>
        </Part>
      </Part>
      <Part Type="strDalis" Nr="3" Abbr="8 str. 3 d." DocPartId="70386fce032b460898252f74563e30b9" PartId="f175d6a3b3294adf9f8a803b0a23b3ca">
        <Part Type="citata" DocPartId="dba1c35611a84f74b4d5f9dbfcbb7252" PartId="11cfd8971fb54518813929c39a76d482">
          <Part Type="strPunktas" Nr="5" Abbr="5 p." DocPartId="81761b1cd9a14b959d0f3a87f900efff" PartId="3de4e9afdaac4601ba19614f45232feb"/>
        </Part>
      </Part>
      <Part Type="strDalis" Nr="4" Abbr="8 str. 4 d." DocPartId="c7d5789ded284c3ba9d582bcfe4b5d67" PartId="f793d27f8e46461a8b613b8be88afe7f">
        <Part Type="citata" DocPartId="359971405d07499bbc70e7d96891a619" PartId="df22c57e42784f7aaabd1f1780738c01">
          <Part Type="strPapunktis" Nr="c" Abbr="c pp." DocPartId="f85ed123cc0e42aea3fe77d587e61d40" PartId="f81b09cfd6264ac2ae07428551232e40"/>
        </Part>
      </Part>
      <Part Type="strDalis" Nr="5" Abbr="8 str. 5 d." DocPartId="a19458294c8c4f8784af0ffdfdf8da30" PartId="0ca1952cac6a4e2790acecd5360dbab1"/>
      <Part Type="strDalis" Nr="6" Abbr="8 str. 6 d." DocPartId="144aac864e6e4038bf2c2ec6f640852c" PartId="5db586430e3a4bb1a4d362baf432240d">
        <Part Type="citata" DocPartId="9f823af7cd534e65ac8b1080e4915a6d" PartId="70e76bea4d944c1d9f570025dfaf5a41">
          <Part Type="strPunktas" Nr="4" Abbr="4 p." DocPartId="d0c7b4ce06f141d4adcb3b9a4ea1c9a8" PartId="cf08fe0602d34d77b030413836c6d0d6"/>
        </Part>
      </Part>
    </Part>
    <Part Type="straipsnis" Nr="9" Abbr="9 str." Title="14 straipsnio pakeitimas" DocPartId="4a69f75f59274220b44104d4fa3e1bd5" PartId="d12a9fa46ac84e4fa0c8232c1f2b7dcb">
      <Part Type="strDalis" Nr="1" Abbr="9 str. 1 d." DocPartId="4612de546a594f56bfc87af0b95b7399" PartId="6935f16341eb4af99168e031833a5a7b">
        <Part Type="citata" DocPartId="780a57f98b8742829ff2abf16810b308" PartId="9a81c057a2f140d3970abce6f75d654f">
          <Part Type="strDalis" Nr="2" Abbr="2 d." DocPartId="e8f8f13437fa4d6eaff51cc257784e2c" PartId="79c7714ce4b948068ae6afd14b0ef8ea"/>
        </Part>
      </Part>
      <Part Type="strDalis" Nr="2" Abbr="9 str. 2 d." DocPartId="81d42a5f6b184eadb3f546ef7681aed1" PartId="679c486037f442518964defbc2ca609b">
        <Part Type="citata" DocPartId="57457c0dc8084d8a93869d495e653dac" PartId="cd7329fe80fc4842acbf66873d8458a8">
          <Part Type="strPunktas" Nr="2" Abbr="2 p." DocPartId="bf762c80c53f4399b472510632dcb891" PartId="1b96f444999246ad80f102cc0866dec4"/>
        </Part>
      </Part>
      <Part Type="strDalis" Nr="3" Abbr="9 str. 3 d." DocPartId="698e7ae55ccd4e32b963b5379f1096e4" PartId="df98dc079ef24a95b50dedccae2c13a8">
        <Part Type="citata" DocPartId="ff13196af54849d6b546712dc4a4a492" PartId="4025470eb3c34e12920826e35bd939a5">
          <Part Type="strPunktas" Nr="1" Abbr="1 p." DocPartId="515c43299e454e629b68c31e1a321573" PartId="6a9c5219aa9b4795a62813392937f66d"/>
        </Part>
      </Part>
      <Part Type="strDalis" Nr="4" Abbr="9 str. 4 d." DocPartId="b79b6eec49be454a850fa049fd86d2d1" PartId="611d4072a84d426bb8d5208e5e572764">
        <Part Type="citata" DocPartId="6d79e3eab4fc4969973f5ea7bc52dfaf" PartId="b0f7a9586f554ea29e03458e1490928f">
          <Part Type="strPunktas" Nr="2" Abbr="2 p." DocPartId="05a40e36145e4250a3bd3a5e62aedf32" PartId="904ce2e207d245e195c9665d7af706a6"/>
        </Part>
      </Part>
      <Part Type="strDalis" Nr="5" Abbr="9 str. 5 d." DocPartId="2b3d202d68e94dc78a1db6bfc065ceed" PartId="19bbadf40203439fa77d0f671a548748">
        <Part Type="citata" DocPartId="09f73c0d256c4304a47b69b0b7db942a" PartId="3a5e3673560247e5a2fad1fcbe8af2ec">
          <Part Type="strPunktas" Nr="4" Abbr="4 p." DocPartId="db35c6a1a84a45ec8cf239d4c344dedb" PartId="09ec2446c2714d71a8a483fd7eb8e741"/>
        </Part>
      </Part>
    </Part>
    <Part Type="straipsnis" Nr="10" Abbr="10 str." Title="16 straipsnio pakeitimas" DocPartId="61a5c4e38a054983a3d680049f9cea56" PartId="85a5789a460c433884876857fcb9fa10">
      <Part Type="strDalis" Nr="1" Abbr="10 str. 1 d." DocPartId="8c826b7d963a42f1974b466eeff4f8bc" PartId="8dd260624ad34e16953b48a256819ae1">
        <Part Type="citata" DocPartId="588ad4ab8bf54c86baf632ba62222821" PartId="40defd018eb34e1b84bc27d687e12b0e">
          <Part Type="strDalis" Nr="1" Abbr="1 d." DocPartId="72ab810300b242a8bb82de8c3c9aadee" PartId="b6fd3abb2c2e4adab9615c6316016b85"/>
        </Part>
      </Part>
      <Part Type="strDalis" Nr="2" Abbr="10 str. 2 d." DocPartId="c5ceed70d69846f38e725ac700220263" PartId="d4ddc169ba774210bd0bc47901e942fd">
        <Part Type="citata" DocPartId="5ce6e3e95f9a494a98c5d49b5052f276" PartId="0fc335be04344fb7bfc487f9832b70f9">
          <Part Type="strPunktas" Nr="11" Abbr="11 p." DocPartId="b604220b42de421f9b76f6211c54a5d5" PartId="9a1996979c124e309260ba450539b370"/>
        </Part>
      </Part>
      <Part Type="strDalis" Nr="3" Abbr="10 str. 3 d." DocPartId="53a3bfb08b0d408e8acc0c560ad180a3" PartId="d1248eb6e77d4bea9604263fc76dc902">
        <Part Type="citata" DocPartId="20011c0090cc47639db109b6d072a699" PartId="756cb9dc9d32490f86d3f292bcd7afb0">
          <Part Type="strDalis" Nr="13" Abbr="13 d." DocPartId="c2bd61ee3a77467e9e01de275fc37b76" PartId="b9ea632003b8442d84090c09ea1a4247"/>
        </Part>
      </Part>
    </Part>
    <Part Type="straipsnis" Nr="11" Abbr="11 str." Title="Įstatymo papildymas 16¹ straipsniu" DocPartId="1e52f542799f4792b3f61c7aa5fa02e4" PartId="e4bb254d90b9429caa27263ef42b4fdd">
      <Part Type="strDalis" Nr="1" Abbr="11 str. 1 d." DocPartId="5d8038fe6e4c47a79a931fcd6820fcf9" PartId="5873ba5d7540483d9c95278a1652fd97">
        <Part Type="citata" DocPartId="485839b604ab4f8c9e9ed6fe401edbd0" PartId="fff8483dd4344e16ad624db9bbb57e46">
          <Part Type="straipsnis" Nr="16-1" Abbr="16-1 str." DocPartId="f782a9c641de458497e464c44c510079" PartId="101f448644ca4091a4d16902dfc01435">
            <Part Type="strDalis" Nr="1" Abbr="16-1 str. 1 d." DocPartId="f40159b3ead3496ca51b16cd752e75fa" PartId="5245fa00e45c4dbd948e00e2ad63a494"/>
            <Part Type="strDalis" Nr="2" Abbr="16-1 str. 2 d." DocPartId="93935eebe0e3442ca973cacac1da3419" PartId="81ffa612bdb149d9b1f997076a1f0988"/>
            <Part Type="strDalis" Nr="3" Abbr="16-1 str. 3 d." DocPartId="bf35802d3e5f4de38c862ee0b020a8c6" PartId="442d6838199e40f6bb2f9037219ddbcf"/>
          </Part>
        </Part>
      </Part>
    </Part>
    <Part Type="straipsnis" Nr="12" Abbr="12 str." Title="17 straipsnio pakeitimas" DocPartId="9e0a475fe4ef42e8b8472358f35dbefa" PartId="2ca1ebc1c1e04935a15bea833ef00981">
      <Part Type="strDalis" Nr="1" Abbr="12 str. 1 d." DocPartId="bfd2fa8160df483ebdb4e99e964fa6b1" PartId="3ff839c942624657af3caa2783286f44">
        <Part Type="citata" DocPartId="b70baba8e76748909d400620b7de03d7" PartId="c3e2c40f9d42447c8775da5e647ab94d">
          <Part Type="strDalis" Nr="7" Abbr="7 d." DocPartId="1cb795d061ad45fea2c5d478986ea172" PartId="69347402c82843489145f317aa5d0e2b"/>
        </Part>
      </Part>
      <Part Type="strDalis" Nr="2" Abbr="12 str. 2 d." DocPartId="66bd8373eadc4aa3bfb4a882eb740967" PartId="9353b12ccb71478696117398e6a00a57">
        <Part Type="citata" DocPartId="de1b5fc876594b3289dd4d39fab44b69" PartId="f7ec206cb93746e0803c461ec435e591">
          <Part Type="strDalis" Nr="8" Abbr="8 d." DocPartId="79c5b336a4014f8e95ef19390fcc65a9" PartId="8c90cc1704984064849c7a88db17a041">
            <Part Type="strPunktas" Nr="1" Abbr="8 d. 1 p." DocPartId="1727f493425249ed994b09ef9cd7cb99" PartId="800b03b90f9f4fe19f752d360f52bdf7"/>
            <Part Type="strPunktas" Nr="2" Abbr="8 d. 2 p." DocPartId="4dc899c29cab4396942bd97d587f715c" PartId="e6911f91606844a7a68802383003811f"/>
          </Part>
        </Part>
      </Part>
    </Part>
    <Part Type="straipsnis" Nr="13" Abbr="13 str." Title="18 straipsnio pakeitimas" DocPartId="309cd6dfb6b14b53946948960d8a07cd" PartId="2e6bda3ebd774044a5d3d064f312c9bc">
      <Part Type="strDalis" Nr="1" Abbr="13 str. 1 d." DocPartId="03681e8f8bdd4a91bf01bf968f6e26a1" PartId="606b103180454f74a7ba210fa3aa33a4">
        <Part Type="citata" DocPartId="b6d1ff8aef9848a68b31ff9ed408ceb9" PartId="12cf55b8086645948984819f209b37ad">
          <Part Type="strDalis" Nr="2" Abbr="2 d." DocPartId="aaef48ac92494b56ba945cf1ea51b23f" PartId="e18ceb980ef0493696200207f3323434">
            <Part Type="strPunktas" Nr="1" Abbr="2 d. 1 p." DocPartId="edaace0dccf14c1b9ec4a3c82dc993c8" PartId="4b623aa9a7f745419eb45fff0671372f"/>
            <Part Type="strPunktas" Nr="2" Abbr="2 d. 2 p." DocPartId="e8a5e1e039e643adad148950de171e1f" PartId="bdeca336f05b43938f71824cd2f6297e"/>
          </Part>
        </Part>
      </Part>
    </Part>
    <Part Type="straipsnis" Nr="14" Abbr="14 str." Title="19 straipsnio pakeitimas" DocPartId="48cd8974655d4480b6cd53c4d48e1788" PartId="3a92558a81fb49fc867e81d6f97cb05b">
      <Part Type="strDalis" Nr="1" Abbr="14 str. 1 d." DocPartId="2c6c85e3361042bba5d0f184dd44bdc2" PartId="5efec6f0644948159015b94f8a3d6352">
        <Part Type="citata" DocPartId="37499b99945f4bd7b4d47cc413109991" PartId="d06aa9ffb21a4d57ab17bd0df9f373e6">
          <Part Type="straipsnis" Nr="19" Abbr="19 str." DocPartId="4616e86aa9f64141951dab0637ce3f92" PartId="904a5bf6667646d8b943a04b4eae786b">
            <Part Type="strDalis" Nr="1" Abbr="19 str. 1 d." DocPartId="777afe438a6e4c558b9688345213f5de" PartId="d81515c368a64df69e336f1439ddf0a9">
              <Part Type="strPunktas" Nr="1" Abbr="19 str. 1 d. 1 p." DocPartId="f4d65d1b31614677b5dd65a5c2ea874a" PartId="d72dd87d953b43869941564775a20308"/>
              <Part Type="strPunktas" Nr="2" Abbr="19 str. 1 d. 2 p." DocPartId="472eb8bf817f4031982c7d35a19a1577" PartId="9b46357f7c974c7f98d0a4c00001ae5b"/>
              <Part Type="strPunktas" Nr="3" Abbr="19 str. 1 d. 3 p." DocPartId="09ceb308d44c48b8bafc59cf8adf52be" PartId="ebf68bd433e54d3485e44a52ea91f2e2"/>
            </Part>
            <Part Type="strDalis" Nr="2" Abbr="19 str. 2 d." DocPartId="b95e6b3a8616405fabe83004f3482cb6" PartId="2684ee05ea284ca09425ffcfe2f354e6">
              <Part Type="strPunktas" Nr="1" Abbr="19 str. 2 d. 1 p." DocPartId="b0e03dfecd0c465a8defd2a6578f69e2" PartId="6e5f027dd2b14841bbe010d3be83320f"/>
              <Part Type="strPunktas" Nr="2" Abbr="19 str. 2 d. 2 p." DocPartId="3adef316e78345278eb04693a97bff50" PartId="4fa131bd1a13495c860c38ab4161217e"/>
              <Part Type="strPunktas" Nr="3" Abbr="19 str. 2 d. 3 p." DocPartId="6b1b1a6b5fa9433aa7acf6e1c621510b" PartId="85e685f06a49400eb4e14c5b529969c5">
                <Part Type="strPapunktis" Nr="a" Abbr="19 str. 2 d. 3 p. a pp." DocPartId="91e0d216d0c644caa534aadc5c3215d2" PartId="b50b0909a8ac449482a0a0f8bb3201e9"/>
                <Part Type="strPapunktis" Nr="b" Abbr="19 str. 2 d. 3 p. b pp." DocPartId="30499085804a4a49a5c072d0f9db9b58" PartId="a35455ff83694b80a71061eabd83dc90"/>
              </Part>
              <Part Type="strPunktas" Nr="4" Abbr="19 str. 2 d. 4 p." DocPartId="437b21ceb79544a8b50e3c06d2756ea2" PartId="7d65b72b33cb4ce4a6d1feb1c105750f">
                <Part Type="strPapunktis" Nr="a" Abbr="19 str. 2 d. 4 p. a pp." DocPartId="2f9f4b82e977406f83f9decdd8762cd0" PartId="1fa3a88aeb034db38ac1ec0a6cb62326"/>
                <Part Type="strPapunktis" Nr="b" Abbr="19 str. 2 d. 4 p. b pp." DocPartId="278086f1fd9c41389cb94bb7b1b5353c" PartId="0924fe906fff4b09ae3a3b7078589857"/>
              </Part>
            </Part>
            <Part Type="strDalis" Nr="3" Abbr="19 str. 3 d." DocPartId="715d3201409c4df89011efa8d37af25b" PartId="d5f8f6070ed74c7a91c0bfa4a794c3a4"/>
          </Part>
        </Part>
      </Part>
    </Part>
    <Part Type="straipsnis" Nr="15" Abbr="15 str." Title="21 straipsnio pakeitimas" DocPartId="b9722885c03a4dc5b93359fc1c3ceb1b" PartId="4a4e8f0b99524ee59146a419f21472d2">
      <Part Type="strDalis" Nr="1" Abbr="15 str. 1 d." DocPartId="76d3bffc888b4c5884c4a0da190c92b6" PartId="74d963902f774542b523fb35118a9864">
        <Part Type="citata" DocPartId="0f7e3401db9c45f08fe35192b6dc6b59" PartId="17cd9f63ee4346e4b8db20c0e8361c2f">
          <Part Type="strPunktas" Nr="5" Abbr="5 p." DocPartId="aa54fe6356e84f6ba52e8406629f43c7" PartId="2f3eb27cafa1435fbfed778af27393a5"/>
        </Part>
      </Part>
      <Part Type="strDalis" Nr="2" Abbr="15 str. 2 d." DocPartId="2329c359664e44d0aa84bedc4ffc6272" PartId="feadd30d8e9c4b6ba653636618aaf1ee">
        <Part Type="citata" DocPartId="37679ab1a5a34f4f8f47ac5c8151f770" PartId="2382645ea6884d90a06f3a9237e8a845">
          <Part Type="strPunktas" Nr="11" Abbr="11 p." DocPartId="54f4f058619e4b518c4373bd51ac7a89" PartId="42ef51d0c810490bb31f1052f69b5131"/>
        </Part>
      </Part>
    </Part>
    <Part Type="straipsnis" Nr="16" Abbr="16 str." Title="22 straipsnio pakeitimas" DocPartId="716fdf1408f4430c94001679ed9f6b18" PartId="89c3d260aa224f599220fee151c9fa10">
      <Part Type="strDalis" Nr="1" Abbr="16 str. 1 d." DocPartId="6bc0966b28cb4961b0a61c5070083be1" PartId="499e03bf5aab43f0bcf88a1fc565088d">
        <Part Type="citata" DocPartId="23323473f4d341459845d94907e47584" PartId="0ffbee1d58054a53b66a34dfd2d09c52">
          <Part Type="straipsnis" Nr="22" Abbr="22 str." DocPartId="e0f8296cac6145b0b24d72670eec0b5c" PartId="d5e3405f8735416ea1c999bacea5e4be">
            <Part Type="strDalis" Nr="1" Abbr="22 str. 1 d." DocPartId="670bc9a4222e43c6842db382bb21af17" PartId="6a9ab778f3ee420b87ad7e7b27126423">
              <Part Type="strPunktas" Nr="1" Abbr="22 str. 1 d. 1 p." DocPartId="1e850b3db54c464b99958856386f0de2" PartId="66b8fb35509e4c80b0fae773ed5154d2"/>
              <Part Type="strPunktas" Nr="2" Abbr="22 str. 1 d. 2 p." DocPartId="35ab92d16f3d4d0e91cdc62c4bd54c15" PartId="252dc76f8b92489db1d09a299ddd474a"/>
            </Part>
            <Part Type="strDalis" Nr="2" Abbr="22 str. 2 d." DocPartId="81b39b3312f248cbb8852eef6d87973d" PartId="33ba250255b949ac95d7250b9dab0879"/>
            <Part Type="strDalis" Nr="3" Abbr="22 str. 3 d." DocPartId="cdfb905f81194ef5a4ff54cb82e2b256" PartId="d05e5d0291c64264aba978441c2c8f41"/>
            <Part Type="strDalis" Nr="4" Abbr="22 str. 4 d." DocPartId="2418ab4114e24df1ac1963e9ff6bb805" PartId="cbe5c69909d04f0ab36218b911b92599"/>
            <Part Type="strDalis" Nr="5" Abbr="22 str. 5 d." DocPartId="7713d083daf849b6852de7fb6fbab1a1" PartId="2e0fd4d08d4e4d189a458999a5d9e99c"/>
          </Part>
        </Part>
      </Part>
    </Part>
    <Part Type="straipsnis" Nr="17" Abbr="17 str." Title="23 straipsnio pakeitimas" DocPartId="8c5038a715f944c582f44faf45950387" PartId="794ec057bc7a4d4d882d84877d3eba03">
      <Part Type="strDalis" Nr="1" Abbr="17 str. 1 d." DocPartId="cc2bfad66f4e47e088903841ecfaf393" PartId="0ad2d3d14a744cb8b1d1f4c1619bb936">
        <Part Type="citata" DocPartId="d930f7f935c24a00856ff42fa7c5237d" PartId="203e9e8a4a4243e9a3dee0cfd82c9765">
          <Part Type="strDalis" Nr="9" Abbr="9 d." DocPartId="df07a47d70774a9d93c5967db8058f2b" PartId="8312bb633dd141faae0dc76ae7ab9cb1">
            <Part Type="strPunktas" Nr="1" Abbr="9 d. 1 p." DocPartId="484d8835fab643cc90610f22f35402cb" PartId="45900c00e9674f24a7baaf84e17cbc67"/>
            <Part Type="strPunktas" Nr="2" Abbr="9 d. 2 p." DocPartId="c48b83c385b74064b2e07dc85e054fd9" PartId="dfc0044c99724294b2e4a349c0599e08"/>
            <Part Type="strPunktas" Nr="3" Abbr="9 d. 3 p." DocPartId="6ac2c5735b8243c6bddf8d35b89e6269" PartId="13cfdd800f17463fb23840d080db29f5"/>
          </Part>
        </Part>
      </Part>
      <Part Type="strDalis" Nr="2" Abbr="17 str. 2 d." DocPartId="4700988769a84dddbe379d42b6559325" PartId="31638b677f1b40c4b5499bf79521b64b">
        <Part Type="citata" DocPartId="30992ed6b6184c52a0318f79cb1e50cd" PartId="bbad7292ac6a46169ee601ecb017126f">
          <Part Type="strDalis" Nr="10" Abbr="10 d." DocPartId="c2a2a540a10943c6b87707b4dbadd51a" PartId="a8019b1ede15406383650c11773b0843"/>
        </Part>
      </Part>
    </Part>
    <Part Type="straipsnis" Nr="18" Abbr="18 str." Title="24 straipsnio pakeitimas" DocPartId="7b45c24efbad44e8b8f01a433f846563" PartId="906cf5eb17504c1ea9ff1af3bc337917">
      <Part Type="strDalis" Nr="1" Abbr="18 str. 1 d." DocPartId="bac897543b1b49ff9116b5780ba80416" PartId="39fdd372d144450190ee60e0bfda7c46">
        <Part Type="citata" DocPartId="1ac431ae3729491080add44bf1ae6b39" PartId="d1239c59f51641919be9641ffdfcc17e">
          <Part Type="strDalis" Nr="1" Abbr="1 d." DocPartId="6470d64c995b4065a311df438f4f3e2e" PartId="dc18db0b452e4ed99fc949750a99d06f"/>
        </Part>
      </Part>
      <Part Type="strDalis" Nr="2" Abbr="18 str. 2 d." DocPartId="29f14f1e8c734e06bb8fc732ed2c518d" PartId="2320b9ffd9c249b989df4fa9ecaf20f5">
        <Part Type="citata" DocPartId="b4587e9905f7409fb7526519934841af" PartId="72cd5ffc9d0c4873811526867d46442b">
          <Part Type="strDalis" Nr="3" Abbr="3 d." DocPartId="5892610e533f4fe89b66a4130e49b21e" PartId="70674bbd505642acacc314298686a91a"/>
        </Part>
      </Part>
      <Part Type="strDalis" Nr="3" Abbr="18 str. 3 d." DocPartId="cde6acf46cf64a47a5047c07aa28862b" PartId="ef9cf5224c60497f915ee7aea9fa0658">
        <Part Type="citata" DocPartId="199096871780400795b038c9061a8b07" PartId="1a8505199001476d87562133f7e56b3d">
          <Part Type="strDalis" Nr="6" Abbr="6 d." DocPartId="bdd79f636691409889b083dc237e4417" PartId="cd19361785f9493abaf606d7779e18d8"/>
        </Part>
      </Part>
    </Part>
    <Part Type="straipsnis" Nr="19" Abbr="19 str." Title="25 straipsnio pakeitimas" DocPartId="8ea38790540448ba8cc67d91932b9eb0" PartId="99a5a965447c48df9bbce5a860694fbc">
      <Part Type="strDalis" Nr="1" Abbr="19 str. 1 d." DocPartId="02db3b9178e6411db715d0a8b844a769" PartId="d9ae2f32c38c41bcbbb0ec24eea8bf13">
        <Part Type="citata" DocPartId="83a3b1e353a94655a27a2b58579c181d" PartId="1e8f2932269c4318a6779c43143f76f5">
          <Part Type="straipsnis" Nr="25" Abbr="25 str." DocPartId="e72279ce5a964bf4b18e9f74a9b6c3f3" PartId="00146e0c04a04699bf0426a092e974bf">
            <Part Type="strDalis" Nr="1" Abbr="25 str. 1 d." DocPartId="7c08b677f64f47b5b55e14b7014f90a6" PartId="8f4cd9f3742e48e8a0569320948c162a"/>
            <Part Type="strDalis" Nr="2" Abbr="25 str. 2 d." DocPartId="5934d4d93a404b2e9fd53eb471aee082" PartId="da2ffa2cab114990a666163a68d97c5c"/>
            <Part Type="strDalis" Nr="3" Abbr="25 str. 3 d." DocPartId="adc38e4272f64fa884b389e59c723adf" PartId="1222fb59dd2e47c4b350e4cd406130d0"/>
            <Part Type="strDalis" Nr="4" Abbr="25 str. 4 d." DocPartId="aeacdde58245419993495fb9fd911294" PartId="342ee0aad9184d03b4fa4e15c3e56a28"/>
          </Part>
        </Part>
      </Part>
    </Part>
    <Part Type="straipsnis" Nr="20" Abbr="20 str." Title="28 straipsnio pakeitimas" DocPartId="b18810cf06b647ff9681a402e326650e" PartId="4ac7b2d457344b17b7d1eebd648eeaf3">
      <Part Type="strDalis" Nr="1" Abbr="20 str. 1 d." DocPartId="17a0ca3c56ad44d79aa14abb390d92eb" PartId="fc21b89d7c214946b84e8c0ccbdff18a">
        <Part Type="citata" DocPartId="2b4bd8a046e3482c9ba5cdc308d6af7f" PartId="be678c030bd34940b7e616fa2beff78d">
          <Part Type="straipsnis" Nr="28" Abbr="28 str." DocPartId="159a2076b5784fd4bd895942f5013222" PartId="5cf8382db6cb44409e0e551f3ad4f6cb">
            <Part Type="strDalis" Nr="1" Abbr="28 str. 1 d." DocPartId="a51227d01de04df2bebdb39ea829821e" PartId="49e1b0af58c3479d83b145c2ff2440f7"/>
            <Part Type="strDalis" Nr="2" Abbr="28 str. 2 d." DocPartId="ef3cf8ce26f440b3b77a0de055352df0" PartId="521ffea17b024558bb0c1fdba4a71467"/>
            <Part Type="strDalis" Nr="3" Abbr="28 str. 3 d." DocPartId="7eff751d71634a54877d965f1d858f58" PartId="6591b1c075f14823a03fe58f692717ca"/>
            <Part Type="strDalis" Nr="4" Abbr="28 str. 4 d." DocPartId="33311c96bd1f48be83a5d09777c1d1e4" PartId="8b58443b78a140688a604dd607864a3b"/>
            <Part Type="strDalis" Nr="5" Abbr="28 str. 5 d." DocPartId="e8a6c53ebe184be29c240e5eeaeaf4d8" PartId="d18c83efc0494ac39635b94958c8b3c6">
              <Part Type="strPunktas" Nr="1" Abbr="28 str. 5 d. 1 p." DocPartId="293a34dc0fcd43dfaed2f6904afafc1f" PartId="79589e63221c48d088d44e1094efae3b"/>
              <Part Type="strPunktas" Nr="2" Abbr="28 str. 5 d. 2 p." DocPartId="75b8e6d197cf461ca6baaca571db96fe" PartId="a71dfe42c794487ab0aeefe4596e8fdc"/>
              <Part Type="strPunktas" Nr="3" Abbr="28 str. 5 d. 3 p." DocPartId="2b7ec52976194592a356b7ecf1e12601" PartId="dbe5a4d0c94240e580589791b72e5157"/>
            </Part>
            <Part Type="strDalis" Nr="6" Abbr="28 str. 6 d." DocPartId="152ac2da45854cc4be21190139e136bf" PartId="d85c195e3ed64a81a7e169deadb4640d"/>
            <Part Type="strDalis" Nr="7" Abbr="28 str. 7 d." DocPartId="e2b2243950624ad88b04d7f1271658c0" PartId="24f30ddfcb524ccf96bbe8cd98dcafa5"/>
            <Part Type="strDalis" Nr="8" Abbr="28 str. 8 d." DocPartId="ffa2a0828d094c9fb21a479fbae80c89" PartId="ca182a76dcdb4ab4950cc71447652872">
              <Part Type="strPunktas" Nr="1" Abbr="28 str. 8 d. 1 p." DocPartId="2f2f1c59bfbf4044862213973cad68ad" PartId="93302c574c564fe7b922bb099ed73ac4">
                <Part Type="strPapunktis" Nr="a" Abbr="28 str. 8 d. 1 p. a pp." DocPartId="244d20d9f1b8404190fbe00f21121d06" PartId="1be46a2c02564a8e9637b5d2abdba7b6"/>
                <Part Type="strPapunktis" Nr="b" Abbr="28 str. 8 d. 1 p. b pp." DocPartId="1b964cdad053495a8391853f5d37f8b1" PartId="8145a0830d0547c0aff56c10f703b80b"/>
                <Part Type="strPapunktis" Nr="c" Abbr="28 str. 8 d. 1 p. c pp." DocPartId="ba349af3fe7c48358c65344b3414f0da" PartId="8a2000cc8a7a43629a4b3b9f21e33b8c"/>
              </Part>
              <Part Type="strPunktas" Nr="2" Abbr="28 str. 8 d. 2 p." DocPartId="de4407fd4908425ca23e86d9b7afdf7f" PartId="85acba61bf7847818c6fe3c66d20edcb">
                <Part Type="strPapunktis" Nr="a" Abbr="28 str. 8 d. 2 p. a pp." DocPartId="792438f3b77e487d80951291a00ca70d" PartId="0f196699a1a54858a45de2d62de47aa7"/>
                <Part Type="strPapunktis" Nr="i" Abbr="28 str. 8 d. 2 p. i pp." Notes="Numeris ne iš eilės. Trūksta dalių? [DocDalys]" DocPartId="ef5c702f4e5549a9afd8382b29a9da70" PartId="615429ad0e964cf9843cee4e695b4015"/>
                <Part Type="strPapunktis" Nr="ii" Abbr="28 str. 8 d. 2 p. ii pp." Notes="Numeris ne iš eilės. Trūksta dalių? [DocDalys]" DocPartId="7be8c983c384412da3c532fe463ed319" PartId="2e73ae157cf145a8b0ad9d8e821b9534"/>
                <Part Type="strPapunktis" Nr="iii" Abbr="28 str. 8 d. 2 p. iii pp." Notes="Numeris ne iš eilės. Trūksta dalių? [DocDalys]" DocPartId="c2f98663bf12419491ff6e52ed97d655" PartId="57087b8638cb48f58e4dc8d35099c459"/>
                <Part Type="strPapunktis" Nr="b" Abbr="28 str. 8 d. 2 p. b pp." Notes="Numeris ne iš eilės. Trūksta dalių? [DocDalys]" DocPartId="75cda2debeaf49ffab45192a7669332d" PartId="059a35a329ec4d64ab3c4f40aa8a7a45"/>
                <Part Type="strPapunktis" Nr="i" Abbr="28 str. 8 d. 2 p. i pp." Notes="Numeris ne iš eilės. Trūksta dalių? [DocDalys]" DocPartId="b0ecf7b16b474b7cbec133a9654034ba" PartId="8501bc8827ea4e159b49cbc711e58f2a"/>
                <Part Type="strPapunktis" Nr="ii" Abbr="28 str. 8 d. 2 p. ii pp." Notes="Numeris ne iš eilės. Trūksta dalių? [DocDalys]" DocPartId="b6467ebaf5014be199de34ee7c03a758" PartId="c2483d6a5dc94aab87286f517bce120f"/>
                <Part Type="strPapunktis" Nr="c" Abbr="28 str. 8 d. 2 p. c pp." Notes="Numeris ne iš eilės. Trūksta dalių? [DocDalys]" DocPartId="32c137e01f38413db8cea3e32ab308ee" PartId="77ddbcd8fd8d47bea1ff157b535b9f60"/>
              </Part>
            </Part>
            <Part Type="strDalis" Nr="9" Abbr="28 str. 9 d." DocPartId="14741e82f88d40358c27a859d708e15a" PartId="cda63087ea8547b3ac1c5fb4bb43bb2d"/>
            <Part Type="strDalis" Nr="10" Abbr="28 str. 10 d." DocPartId="2d8b6e670dec43f48e05bbbeab1c3838" PartId="8f0ed795c80c42629b064e53cb10c134"/>
            <Part Type="strDalis" Nr="11" Abbr="28 str. 11 d." DocPartId="21f78273c200496bac5612203da80370" PartId="2d135c9b4e4a4c65975972cc7b99c77b"/>
          </Part>
        </Part>
      </Part>
    </Part>
    <Part Type="straipsnis" Nr="21" Abbr="21 str." Title="29 straipsnio pakeitimas" DocPartId="80897008c961427f9d7ec1e5666f514c" PartId="34a202db2aba4cc38b11ec7f21b7a5d7">
      <Part Type="strDalis" Nr="1" Abbr="21 str. 1 d." DocPartId="c531c2a124b443d9b73418be4fb32caf" PartId="1308938984d84291bccd9155e9e238d3">
        <Part Type="citata" DocPartId="e2d988150b0b41d7b82793b28206694a" PartId="e0437a51de25470cbda4b236d4fb6779">
          <Part Type="strDalis" Nr="2" Abbr="2 d." DocPartId="d941df42a4ad4f17bfaa85b14cf46a2b" PartId="cd3d67072f954e4d96f697e5e4609924">
            <Part Type="strPunktas" Nr="1" Abbr="2 d. 1 p." DocPartId="530703c881434c049255dfde081d9175" PartId="5e2bcc01c6ae40279412238a0cc5bb5c"/>
            <Part Type="strPunktas" Nr="2" Abbr="2 d. 2 p." DocPartId="327c551585e34b85a96a2c499c05e43c" PartId="2d72daf0b2bc4f23b99228f12bb6fb00"/>
            <Part Type="strPunktas" Nr="3" Abbr="2 d. 3 p." DocPartId="193b2b7027034f9983c237244a5517d6" PartId="1f6b71de467846059fe2bf4a558d457b"/>
          </Part>
        </Part>
      </Part>
      <Part Type="strDalis" Nr="2" Abbr="21 str. 2 d." DocPartId="a5f2851d67214655986babd56ca2c303" PartId="6687495a1d29403b89d7ceeafd0df52c">
        <Part Type="citata" DocPartId="d9a31633b5c448aea7b6f4eadea173a3" PartId="988b97ae52fb46a7aa592cf2af04a364">
          <Part Type="strDalis" Nr="4" Abbr="4 d." DocPartId="c02bf7469ec64a3baf280bf294b91bd3" PartId="d08219901f5340068dc88998b3930a79"/>
        </Part>
      </Part>
    </Part>
    <Part Type="straipsnis" Nr="22" Abbr="22 str." Title="Įstatymo papildymas 31¹ straipsniu" DocPartId="19a8af84cb714c489ca16267a920ff8b" PartId="962ca502814f408bb4b8528029b242a2">
      <Part Type="strDalis" Nr="1" Abbr="22 str. 1 d." DocPartId="2729c5b457a246ffbb67ecfa845cafdd" PartId="6d2beb0646994516bb58ecfb852e4325">
        <Part Type="citata" DocPartId="d1ef3584a3db42d2ac9f07fa334d222a" PartId="d91d6eea88804d19aa664d13006e6175">
          <Part Type="straipsnis" Nr="31-1" Abbr="31-1 str." DocPartId="b98f8f005f544293beef6573cfd51232" PartId="0a0b978c03c943dab666cf37b3e1983b">
            <Part Type="strDalis" Nr="1" Abbr="31-1 str. 1 d." DocPartId="aab554c075e146aaa3f2ebf139261370" PartId="0d74f25f477440309ad2213b403be67f">
              <Part Type="strPunktas" Nr="1" Abbr="31-1 str. 1 d. 1 p." DocPartId="ed251e3824d94a13bc081849e7d861c6" PartId="4a50701816e74ca28f1d5a72d951b97d"/>
              <Part Type="strPunktas" Nr="2" Abbr="31-1 str. 1 d. 2 p." DocPartId="35f5be37380b41c48b10b554d9ddc394" PartId="22f4b22b7a44458682c0303203e09c69"/>
              <Part Type="strPunktas" Nr="3" Abbr="31-1 str. 1 d. 3 p." DocPartId="4089c698f5ae43d1bd2666c8c624ddf0" PartId="c1c79ad059a14e3e82f8a089794d0a3f"/>
              <Part Type="strPunktas" Nr="4" Abbr="31-1 str. 1 d. 4 p." DocPartId="b9859cc3b2e54827aae39896a719e298" PartId="1f13a0d2bc9540c8a94b45a7d5860cea"/>
            </Part>
            <Part Type="strDalis" Nr="2" Abbr="31-1 str. 2 d." DocPartId="591ccd56f95348f58bc1f9e139b35b50" PartId="2a9428aa885b4c5b9c84edee47abef30"/>
            <Part Type="strDalis" Nr="3" Abbr="31-1 str. 3 d." DocPartId="a1a7c9d666214cb8a68cde7d17700272" PartId="6021d22cac0d4da0a03f4838383e7768"/>
            <Part Type="strDalis" Nr="4" Abbr="31-1 str. 4 d." DocPartId="9468ba5efabd43a989aceb327699f402" PartId="ce9cad60a6ed4a62b3efde365ed1f6ef"/>
            <Part Type="strDalis" Nr="5" Abbr="31-1 str. 5 d." DocPartId="c00b42ff42c2487bb5ad4b7d9e54009d" PartId="3b9ed7a455df4112a61c40f093052711"/>
          </Part>
        </Part>
      </Part>
    </Part>
    <Part Type="straipsnis" Nr="23" Abbr="23 str." Title="32 straipsnio pakeitimas" DocPartId="49deb5df016d42a38dcd7e3d37d20a4c" PartId="1134e6b2f26743a986d4d46065536204">
      <Part Type="strDalis" Nr="1" Abbr="23 str. 1 d." DocPartId="ed3a129ebf0941c2a40e3094e4ee2fc5" PartId="37aff92a7196459fb490a59f93480444">
        <Part Type="citata" DocPartId="7261ebfae55e4483b3f1e834888bbfe3" PartId="944233f719614ef0adf31fea0135d4fa">
          <Part Type="straipsnis" Nr="32" Abbr="32 str." DocPartId="b997f8707edc4a71909a67960f631b17" PartId="fe503bf352094e4ebd24b90670bce964">
            <Part Type="strDalis" Nr="1" Abbr="32 str. 1 d." DocPartId="e4cc478aa20d4f5ca4050568abff80b1" PartId="f75d8419a47745db872e72121f4536d6"/>
            <Part Type="strDalis" Nr="2" Abbr="32 str. 2 d." DocPartId="a14f13076d2d46dcab93de38106fbd3e" PartId="c04173a08fd74003bff68a63bf8dbbd5"/>
            <Part Type="strDalis" Nr="3" Abbr="32 str. 3 d." DocPartId="a13828e181c8486fa9fa9b503ebfbff4" PartId="48b93ca4e5c349c881cde79f7092779c">
              <Part Type="strPunktas" Nr="1" Abbr="32 str. 3 d. 1 p." DocPartId="9de8d082fa634a6d85f1e9474def1595" PartId="434a1de6673a49dea6d816238fb16bc2"/>
              <Part Type="strPunktas" Nr="2" Abbr="32 str. 3 d. 2 p." DocPartId="8983609344d54ef285d2a2315bc18501" PartId="8691e389ec10400e994eff58ae18055f"/>
            </Part>
            <Part Type="strDalis" Nr="4" Abbr="32 str. 4 d." DocPartId="b5b7f7519a0248e8b0c3b25e9783c334" PartId="c9bf3984992e4d72a56f49d367e9ef3e"/>
            <Part Type="strDalis" Nr="5" Abbr="32 str. 5 d." DocPartId="e2456aa3dccf44179aef5237b4bde097" PartId="93ddb8ff57c74fe28421052cc6a12e36"/>
            <Part Type="strDalis" Nr="6" Abbr="32 str. 6 d." DocPartId="940a024e0d4d42a099a8bbd793b4aec2" PartId="4ec6629780ee40d5b5bd0892c7d24543"/>
            <Part Type="strDalis" Nr="7" Abbr="32 str. 7 d." DocPartId="89cf82d722d3441ea4bbf50cecde3243" PartId="9bcdcd73a9fd449497fec2afbde0da28"/>
            <Part Type="strDalis" Nr="8" Abbr="32 str. 8 d." DocPartId="25ecde7dc2c94288a278af9a29c90686" PartId="8a10ce5898314aeda233d3605d85051c"/>
          </Part>
        </Part>
      </Part>
    </Part>
    <Part Type="straipsnis" Nr="24" Abbr="24 str." Title="33 straipsnio pakeitimas" DocPartId="e07182cbda99463cb29d65e44a5b3417" PartId="e38feb43d2bd4d23b99569255a6eed30">
      <Part Type="strDalis" Nr="1" Abbr="24 str. 1 d." DocPartId="7f3fad4fd77f4fcab8708c744780d72d" PartId="2ed1b88173c24314b7a475ae01afac0b">
        <Part Type="citata" DocPartId="b3643c7126a643be9660eea4fce0a6e0" PartId="2bf03eeda7ce486c814277942dd63443">
          <Part Type="strPunktas" Nr="5" Abbr="5 p." DocPartId="1fe2760f0c024b30a7e2cfba6a12e22d" PartId="fba71ac0ae284253a51b7c8925f073f7"/>
        </Part>
      </Part>
    </Part>
    <Part Type="straipsnis" Nr="25" Abbr="25 str." Title="34 straipsnio pakeitimas" DocPartId="0500f4b8c75d4654acd97d7e39c1aeee" PartId="73bd7d51955a4f8bbba4cac2bc5211e9">
      <Part Type="strDalis" Nr="1" Abbr="25 str. 1 d." DocPartId="416184c7a0f74ef6a7b320dce1b69e37" PartId="16e1fdce411c4d61950cbe5fc9732789">
        <Part Type="citata" DocPartId="268f387d556f478bbc0ae05e4175c5b7" PartId="417f1d947f1444379bc9477fed30200e">
          <Part Type="strPunktas" Nr="2" Abbr="2 p." DocPartId="1de11295816249f3a61e8f902920afd3" PartId="e083640b4c0f4720a01badc690690b43"/>
        </Part>
      </Part>
      <Part Type="strDalis" Nr="2" Abbr="25 str. 2 d." DocPartId="a92c2f21f4264b499559369214bc5c0c" PartId="b714b1b71b0849f8ae1970e89b9080ed">
        <Part Type="citata" DocPartId="726ab5552dff41778a9db00b6de6dbaa" PartId="c8d5c1efd64d4beebb5c14072093ef12">
          <Part Type="strDalis" Nr="2" Abbr="2 d." DocPartId="36eb4bdcca8a42b396d08f2938760027" PartId="ff550f6aab674006ac4b0af322f3c9cd">
            <Part Type="strPunktas" Nr="1" Abbr="2 d. 1 p." DocPartId="f3bc0d36905e4534b2775e4301a7a1e7" PartId="bbac3297ad7842c3ac520a6fcfd7ac56"/>
            <Part Type="strPunktas" Nr="2" Abbr="2 d. 2 p." DocPartId="7616d2427ed045d59f41bd9762bb8396" PartId="6d2d509e039a4fb5824e237426b56a81"/>
            <Part Type="strPunktas" Nr="3" Abbr="2 d. 3 p." DocPartId="0f0f086bf5e6495fbb54e14d0e5c394d" PartId="8cad5bce27e444089385719fb304a7a7"/>
          </Part>
        </Part>
      </Part>
    </Part>
    <Part Type="straipsnis" Nr="26" Abbr="26 str." Title="37 straipsnio pakeitimas" DocPartId="a47727509c2340a4b7009a915a33d2f6" PartId="f856b4da859743d89fd2150091838244">
      <Part Type="strDalis" Nr="1" Abbr="26 str. 1 d." DocPartId="250f8655f8e74e998a593f187f81dfe7" PartId="0780c1405c444d5590107c65a6f39d2b">
        <Part Type="citata" DocPartId="4fa67d6413b147c390b152c30a742dd8" PartId="960a050e169a4a6d97d2a872d29e3913">
          <Part Type="straipsnis" Nr="37" Abbr="37 str." DocPartId="833b78fb11e540c4b2bb1f79f492db42" PartId="5e9ae825a5184968b870f57815ea63c4">
            <Part Type="strDalis" Nr="1" Abbr="37 str. 1 d." DocPartId="fe92176f4e024a58909e1c95d4a91f26" PartId="ebad8bf2b7814228b8c5d6a950afafb9">
              <Part Type="strPunktas" Nr="1" Abbr="37 str. 1 d. 1 p." DocPartId="8ccfdb790ab645d18bc79f22da07524c" PartId="bff62098d35d4fad81516017e1202bb2"/>
              <Part Type="strPunktas" Nr="2" Abbr="37 str. 1 d. 2 p." DocPartId="4d53b7ccce8443a2b1b77f756314aa4c" PartId="b528045213a947d7937f6711ff2941fc"/>
              <Part Type="strPunktas" Nr="3" Abbr="37 str. 1 d. 3 p." DocPartId="5d76cfee476846f681ac14078c146214" PartId="835aad78740a4cba81524a7d7d661afc"/>
            </Part>
            <Part Type="strDalis" Nr="2" Abbr="37 str. 2 d." DocPartId="7e0cc5c3b09c4c83aceb2baf9a14cd56" PartId="d50ecebedef249a78b53acab1b598366"/>
            <Part Type="strDalis" Nr="3" Abbr="37 str. 3 d." DocPartId="e458405c6db74866b3e30839d2e1ea07" PartId="dd48928aabe4407eb806228a99262cf4">
              <Part Type="strPunktas" Nr="1" Abbr="37 str. 3 d. 1 p." DocPartId="4712a19de43341499f1145fc60e74add" PartId="cdce88b3b6fc4cef92f38781e0d462e0"/>
              <Part Type="strPunktas" Nr="2" Abbr="37 str. 3 d. 2 p." DocPartId="ee2a5a3f0ab14ad48614537e17f5d933" PartId="aae75680d2bc4d83a286cb1bd3791278"/>
              <Part Type="strPunktas" Nr="3" Abbr="37 str. 3 d. 3 p." DocPartId="81346a45e77c45238a63f6f105221e30" PartId="50a03a47063445f18030521724d54b04"/>
              <Part Type="strPunktas" Nr="4" Abbr="37 str. 3 d. 4 p." DocPartId="e2d00af5d0574e9ab71e6b633fb23d5d" PartId="bf7376aebe264695aaafe5b6dbb625da"/>
              <Part Type="strPunktas" Nr="5" Abbr="37 str. 3 d. 5 p." DocPartId="1688cccef3984603b2f26f39295eae76" PartId="6d6231b4ba704c8bba003ee127d67fc8"/>
              <Part Type="strPunktas" Nr="6" Abbr="37 str. 3 d. 6 p." DocPartId="c9ed488b0d5a45849933f843ec213bcb" PartId="fe945c49868f4e8c9f18caaf32356fab"/>
              <Part Type="strPunktas" Nr="7" Abbr="37 str. 3 d. 7 p." DocPartId="4e5b430c850b4c55a9c86779231ed29b" PartId="9bf14d63510b49a39a693067f61e85e2"/>
            </Part>
            <Part Type="strDalis" Nr="4" Abbr="37 str. 4 d." DocPartId="7dabdd173849414a86abda59480f41e9" PartId="70c1f76f655f444fa8d99fb98e3e0ae1"/>
            <Part Type="strDalis" Nr="5" Abbr="37 str. 5 d." DocPartId="d5306f1744384c19a53af804c33d6c0b" PartId="13fb278f44ce4959b68ba66eb91a7647">
              <Part Type="strPunktas" Nr="1" Abbr="37 str. 5 d. 1 p." DocPartId="35d322438eff49ff8209e86f5df34aa3" PartId="48f4b9e52a2742ceb10345b77460e75f"/>
              <Part Type="strPunktas" Nr="2" Abbr="37 str. 5 d. 2 p." DocPartId="29b8611c393d4a9e8702925976bcbc14" PartId="25e62a0507ac4d9ea7ef7749cd387de6"/>
            </Part>
            <Part Type="strDalis" Nr="6" Abbr="37 str. 6 d." DocPartId="f225de29dead431bb4d28f371cd6c5ca" PartId="d1bc50ffe865416d8da87a0ec982c9d7"/>
          </Part>
        </Part>
      </Part>
    </Part>
    <Part Type="straipsnis" Nr="27" Abbr="27 str." Title="38 straipsnio pakeitimas" DocPartId="0cfe9a39bf3344b58e0cb3dd275720cd" PartId="409116b6cc504d238a223c3237939565">
      <Part Type="strDalis" Nr="1" Abbr="27 str. 1 d." DocPartId="fef27ba3d4b84e6bbe015346c4c2027e" PartId="cfd419e9d51141f18009d26323987939">
        <Part Type="citata" DocPartId="8a7f959c4b4649c1a96724a5274df329" PartId="3cca4edfad04482c8d8536f78b62cf16">
          <Part Type="strDalis" Nr="1" Abbr="1 d." DocPartId="8c28f15c92c045438381b54d31d2c655" PartId="8efe626465264732b1dfa859a8f105dc"/>
        </Part>
      </Part>
    </Part>
    <Part Type="straipsnis" Nr="28" Abbr="28 str." Title="47 straipsnio pakeitimas" DocPartId="f96e96d66a2a445e9e3afef0926f9430" PartId="e2a5126645d14958a51dd20f39e49901">
      <Part Type="strDalis" Nr="1" Abbr="28 str. 1 d." DocPartId="bf51b5121b834a83b25396bae1df7275" PartId="3262bdfa474046f6a97d4661f59ccccf">
        <Part Type="citata" DocPartId="da5f782ea82648518bf6c9fefdfb1c7c" PartId="07f3c2bf21e94e1c930651b804eb4762">
          <Part Type="strPunktas" Nr="3" Abbr="3 p." DocPartId="cebe72ec746a4d6ebd37626c45b5142d" PartId="68652e3844d9494dac9de7a60e224f03"/>
        </Part>
      </Part>
    </Part>
    <Part Type="straipsnis" Nr="29" Abbr="29 str." Title="Įstatymo įsigaliojimas ir įgyvendinimas" DocPartId="371b3873c729455abd927d538f962595" PartId="4673937626de445a9d5aec1c5b20ab10">
      <Part Type="strDalis" Nr="1" Abbr="29 str. 1 d." DocPartId="3afea4a1ffb441d4a298bd8f307c6145" PartId="d7e9a38cfb094f09ab5a2279cb46d710"/>
      <Part Type="strDalis" Nr="2" Abbr="29 str. 2 d." DocPartId="1546047cfc0e44ea84b645880287c1a8" PartId="a61c020a0b064572bed01fb683db1a8d"/>
      <Part Type="strDalis" Nr="3" Abbr="29 str. 3 d." DocPartId="85510c028c2b4c708dacc78f23272a09" PartId="7ced258e184a4fddb4bdbe9a55c0aaf2">
        <Part Type="citata" DocPartId="f9c3e75651004ba784b21c37afdcf230" PartId="9bccdbf2484244ecbb5c69fe279796bb">
          <Part Type="strDalis" Nr="3" Abbr="3 d." DocPartId="9f4d002c77e143d0a9430ee8faaa12b6" PartId="e65bb14fea764375aae542c9d3c952ae"/>
        </Part>
      </Part>
      <Part Type="strDalis" Nr="4" Abbr="29 str. 4 d." DocPartId="1266127882c94ddfa54357e4d25f86f1" PartId="1a9286713b7b49ebb228de8aec9a1879">
        <Part Type="citata" DocPartId="83b0637c08794f098f45cc1685709186" PartId="e50ebe09106b4ef5af5f77b8933d2ec4">
          <Part Type="strDalis" Nr="3" Abbr="3 d." DocPartId="233277e2200f4d89b8ebd72a6094db0e" PartId="1b36e126313c4f7cbfdc3e9affc648fd"/>
        </Part>
      </Part>
      <Part Type="strDalis" Nr="5" Abbr="29 str. 5 d." DocPartId="c972b6f7eeb24128882ad34256e9e753" PartId="ac04c3600ae44d9198720fdc23b48088">
        <Part Type="citata" DocPartId="d9a2efe468f0414691254a5a5cad4bb1" PartId="28005e2c905f416094ae8e154951083f">
          <Part Type="strDalis" Nr="3" Abbr="3 d." DocPartId="18e2a01dce804625a7e22c19d0055f3a" PartId="30041cbe15c149c69e5ff95a848a19cc"/>
        </Part>
      </Part>
    </Part>
    <Part Type="signatura" DocPartId="4de9db2e7e884ed0b6e88a26db676d7e" PartId="312c7b9f25ac45ffb80a5e47f5bd72cc"/>
  </Part>
</Parts>
</file>

<file path=customXml/item5.xml><?xml version="1.0" encoding="utf-8"?>
<ct:contentTypeSchema xmlns:ct="http://schemas.microsoft.com/office/2006/metadata/contentType" xmlns:ma="http://schemas.microsoft.com/office/2006/metadata/properties/metaAttributes" ct:_="" ma:_="" ma:contentTypeName="Document" ma:contentTypeID="0x0101006D817DD45D345449913918F03913E643" ma:contentTypeVersion="5" ma:contentTypeDescription="Create a new document." ma:contentTypeScope="" ma:versionID="69aac358e03ab1f404a526c543d654ef">
  <xsd:schema xmlns:xsd="http://www.w3.org/2001/XMLSchema" xmlns:xs="http://www.w3.org/2001/XMLSchema" xmlns:p="http://schemas.microsoft.com/office/2006/metadata/properties" xmlns:ns3="a77ae6c8-557d-407e-ab3f-a42eac3b4033" targetNamespace="http://schemas.microsoft.com/office/2006/metadata/properties" ma:root="true" ma:fieldsID="68a020b7cb51a4038551356ab4bb97d4" ns3:_="">
    <xsd:import namespace="a77ae6c8-557d-407e-ab3f-a42eac3b4033"/>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77ae6c8-557d-407e-ab3f-a42eac3b4033"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70165BC-1C6F-47DA-AF66-C3E5B9A4B5BC}">
  <ds:schemaRefs>
    <ds:schemaRef ds:uri="http://schemas.microsoft.com/sharepoint/events"/>
  </ds:schemaRefs>
</ds:datastoreItem>
</file>

<file path=customXml/itemProps2.xml><?xml version="1.0" encoding="utf-8"?>
<ds:datastoreItem xmlns:ds="http://schemas.openxmlformats.org/officeDocument/2006/customXml" ds:itemID="{A10B3035-CE8B-4862-80F1-F332E7AC98A2}">
  <ds:schemaRefs>
    <ds:schemaRef ds:uri="http://schemas.microsoft.com/sharepoint/v3/contenttype/forms"/>
  </ds:schemaRefs>
</ds:datastoreItem>
</file>

<file path=customXml/itemProps3.xml><?xml version="1.0" encoding="utf-8"?>
<ds:datastoreItem xmlns:ds="http://schemas.openxmlformats.org/officeDocument/2006/customXml" ds:itemID="{560BB910-2A23-471F-B4E1-3D879491EC8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E3FE05C-506B-46BB-A0D8-B50AD437B5CB}">
  <ds:schemaRefs>
    <ds:schemaRef ds:uri="http://lrs.lt/TAIS/DocParts"/>
  </ds:schemaRefs>
</ds:datastoreItem>
</file>

<file path=customXml/itemProps5.xml><?xml version="1.0" encoding="utf-8"?>
<ds:datastoreItem xmlns:ds="http://schemas.openxmlformats.org/officeDocument/2006/customXml" ds:itemID="{B5EAB56E-80B1-4667-8ED9-850D7B11A8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77ae6c8-557d-407e-ab3f-a42eac3b403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4b993aa-f611-4e63-b03f-7248204b81a5}" enabled="0" method="" siteId="{34b993aa-f611-4e63-b03f-7248204b81a5}" removed="1"/>
</clbl:labelList>
</file>

<file path=docProps/app.xml><?xml version="1.0" encoding="utf-8"?>
<Properties xmlns="http://schemas.openxmlformats.org/officeDocument/2006/extended-properties" xmlns:vt="http://schemas.openxmlformats.org/officeDocument/2006/docPropsVTypes">
  <Template>Normal</Template>
  <TotalTime>0</TotalTime>
  <Pages>17</Pages>
  <Words>40593</Words>
  <Characters>23139</Characters>
  <Application>Microsoft Office Word</Application>
  <DocSecurity>0</DocSecurity>
  <Lines>192</Lines>
  <Paragraphs>127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3042054c-3339-45ec-8a60-d9fc19c3a03a</vt:lpstr>
      <vt:lpstr>3042054c-3339-45ec-8a60-d9fc19c3a03a</vt:lpstr>
    </vt:vector>
  </TitlesOfParts>
  <Company/>
  <LinksUpToDate>false</LinksUpToDate>
  <CharactersWithSpaces>63605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3042054c-3339-45ec-8a60-d9fc19c3a03a</dc:title>
  <dc:creator>Jolanta Navickaitė</dc:creator>
  <cp:lastModifiedBy>EITUTIENĖ Rasa</cp:lastModifiedBy>
  <cp:revision>3</cp:revision>
  <cp:lastPrinted>2026-05-28T05:46:00Z</cp:lastPrinted>
  <dcterms:created xsi:type="dcterms:W3CDTF">2026-05-28T14:01:00Z</dcterms:created>
  <dcterms:modified xsi:type="dcterms:W3CDTF">2026-05-29T04:26:00Z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0x0101006D817DD45D345449913918F03913E643</vt:lpwstr>
  </property>
  <property fmtid="{D5CDD505-2E9C-101B-9397-08002B2CF9AE}" pid="3" name="_dlc_DocIdItemGuid">
    <vt:lpwstr>d61d98e2-9629-4def-8ea9-f9521a405f9f</vt:lpwstr>
  </property>
</Properties>
</file>