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9896f0ab90f943b3902f08e7f4ddf418"/>
        <w:lock w:val="sdtLocked"/>
        <w:richText/>
      </w:sdtPr>
      <w:sdtContent>
        <w:p>
          <w:pPr>
            <w:tabs>
              <w:tab w:val="center" w:pos="4153"/>
              <w:tab w:val="right" w:pos="8306"/>
            </w:tabs>
            <w:jc w:val="both"/>
          </w:pPr>
        </w:p>
        <w:p>
          <w:pPr>
            <w:ind w:firstLine="5460"/>
            <w:rPr>
              <w:b/>
              <w:szCs w:val="24"/>
              <w:lang w:eastAsia="lt-LT"/>
            </w:rPr>
          </w:pPr>
          <w:r>
            <w:rPr>
              <w:b/>
              <w:szCs w:val="24"/>
              <w:lang w:eastAsia="lt-LT"/>
            </w:rPr>
            <w:t>Projektas</w:t>
          </w:r>
        </w:p>
        <w:p>
          <w:pPr>
            <w:ind w:firstLine="7812"/>
            <w:rPr>
              <w:b/>
              <w:szCs w:val="24"/>
              <w:lang w:eastAsia="lt-LT"/>
            </w:rPr>
          </w:pPr>
        </w:p>
        <w:p>
          <w:pPr>
            <w:rPr>
              <w:b/>
              <w:szCs w:val="24"/>
              <w:lang w:eastAsia="lt-LT"/>
            </w:rPr>
          </w:pPr>
        </w:p>
        <w:p>
          <w:pPr>
            <w:jc w:val="center"/>
            <w:rPr>
              <w:b/>
              <w:szCs w:val="24"/>
              <w:lang w:eastAsia="lt-LT"/>
            </w:rPr>
          </w:pPr>
          <w:r>
            <w:rPr>
              <w:b/>
              <w:szCs w:val="24"/>
              <w:lang w:eastAsia="lt-LT"/>
            </w:rPr>
            <w:t xml:space="preserve">LIETUVOS RESPUBLIKOS </w:t>
          </w:r>
        </w:p>
        <w:p>
          <w:pPr>
            <w:jc w:val="center"/>
            <w:rPr>
              <w:b/>
              <w:szCs w:val="24"/>
              <w:lang w:eastAsia="lt-LT"/>
            </w:rPr>
          </w:pPr>
          <w:r>
            <w:rPr>
              <w:b/>
              <w:szCs w:val="24"/>
              <w:lang w:eastAsia="lt-LT"/>
            </w:rPr>
            <w:t xml:space="preserve">GYVENTOJŲ PAJAMŲ MOKESČIO ĮSTATYMO NR. IX-1007 </w:t>
          </w:r>
        </w:p>
        <w:p>
          <w:pPr>
            <w:jc w:val="center"/>
            <w:rPr>
              <w:b/>
              <w:szCs w:val="24"/>
              <w:lang w:eastAsia="lt-LT"/>
            </w:rPr>
          </w:pPr>
          <w:r>
            <w:rPr>
              <w:b/>
              <w:szCs w:val="24"/>
              <w:lang w:eastAsia="lt-LT"/>
            </w:rPr>
            <w:t>27 STRAIPSNIO PAKEITIMO</w:t>
            <w:br/>
            <w:t>ĮSTATYMAS</w:t>
          </w:r>
        </w:p>
        <w:p>
          <w:pPr>
            <w:rPr>
              <w:b/>
              <w:szCs w:val="24"/>
              <w:lang w:eastAsia="lt-LT"/>
            </w:rPr>
          </w:pPr>
        </w:p>
        <w:p>
          <w:pPr>
            <w:jc w:val="center"/>
            <w:rPr>
              <w:szCs w:val="24"/>
              <w:lang w:eastAsia="lt-LT"/>
            </w:rPr>
          </w:pPr>
          <w:r>
            <w:rPr>
              <w:szCs w:val="24"/>
              <w:lang w:eastAsia="lt-LT"/>
            </w:rPr>
            <w:t xml:space="preserve">2016 m.                       d. Nr. </w:t>
          </w:r>
        </w:p>
        <w:p>
          <w:pPr>
            <w:jc w:val="center"/>
            <w:rPr>
              <w:szCs w:val="24"/>
              <w:lang w:eastAsia="lt-LT"/>
            </w:rPr>
          </w:pPr>
          <w:r>
            <w:rPr>
              <w:szCs w:val="24"/>
              <w:lang w:eastAsia="lt-LT"/>
            </w:rPr>
            <w:t>Vilnius</w:t>
          </w:r>
        </w:p>
        <w:p>
          <w:pPr>
            <w:jc w:val="center"/>
            <w:rPr>
              <w:szCs w:val="24"/>
              <w:lang w:eastAsia="lt-LT"/>
            </w:rPr>
          </w:pPr>
        </w:p>
        <w:p>
          <w:pPr>
            <w:jc w:val="both"/>
            <w:rPr>
              <w:b/>
              <w:szCs w:val="24"/>
              <w:lang w:eastAsia="lt-LT"/>
            </w:rPr>
          </w:pPr>
        </w:p>
        <w:sdt>
          <w:sdtPr>
            <w:alias w:val="1 str."/>
            <w:tag w:val="part_6a3f0124870d4c4b9894d2e8eca5ad44"/>
            <w:lock w:val="sdtLocked"/>
            <w:richText/>
          </w:sdtPr>
          <w:sdtContent>
            <w:p>
              <w:pPr>
                <w:ind w:firstLine="851"/>
                <w:jc w:val="both"/>
                <w:rPr>
                  <w:b/>
                  <w:szCs w:val="24"/>
                  <w:lang w:eastAsia="lt-LT"/>
                </w:rPr>
              </w:pPr>
              <w:sdt>
                <w:sdtPr>
                  <w:alias w:val="Numeris"/>
                  <w:tag w:val="nr_6a3f0124870d4c4b9894d2e8eca5ad44"/>
                  <w:lock w:val="sdtLocked"/>
                  <w:richText/>
                </w:sdtPr>
                <w:sdtContent>
                  <w:r>
                    <w:rPr>
                      <w:b/>
                      <w:szCs w:val="24"/>
                      <w:lang w:eastAsia="lt-LT"/>
                    </w:rPr>
                    <w:t>1</w:t>
                  </w:r>
                </w:sdtContent>
              </w:sdt>
              <w:r>
                <w:rPr>
                  <w:b/>
                  <w:szCs w:val="24"/>
                  <w:lang w:eastAsia="lt-LT"/>
                </w:rPr>
                <w:t xml:space="preserve"> straipsnis. </w:t>
              </w:r>
              <w:sdt>
                <w:sdtPr>
                  <w:alias w:val="Pavadinimas"/>
                  <w:tag w:val="title_6a3f0124870d4c4b9894d2e8eca5ad44"/>
                  <w:lock w:val="sdtLocked"/>
                  <w:richText/>
                </w:sdtPr>
                <w:sdtContent>
                  <w:r>
                    <w:rPr>
                      <w:b/>
                      <w:szCs w:val="24"/>
                      <w:lang w:eastAsia="lt-LT"/>
                    </w:rPr>
                    <w:t>27 straipsnio pakeitimas</w:t>
                  </w:r>
                </w:sdtContent>
              </w:sdt>
            </w:p>
            <w:sdt>
              <w:sdtPr>
                <w:alias w:val="1 str. 1 d."/>
                <w:tag w:val="part_13c5746aa8384faa904f8367f0528d15"/>
                <w:lock w:val="sdtLocked"/>
                <w:richText/>
              </w:sdtPr>
              <w:sdtContent>
                <w:p>
                  <w:pPr>
                    <w:ind w:firstLine="851"/>
                    <w:jc w:val="both"/>
                    <w:rPr>
                      <w:szCs w:val="24"/>
                      <w:lang w:eastAsia="lt-LT"/>
                    </w:rPr>
                  </w:pPr>
                  <w:r>
                    <w:rPr>
                      <w:szCs w:val="24"/>
                      <w:lang w:eastAsia="lt-LT"/>
                    </w:rPr>
                    <w:t>Pakeisti 27 straipsnio 3 dalį ir ją išdėstyti taip:</w:t>
                  </w:r>
                </w:p>
                <w:sdt>
                  <w:sdtPr>
                    <w:alias w:val="citata"/>
                    <w:tag w:val="part_3915493a49f0474da4ed4d1248cbe37b"/>
                    <w:lock w:val="sdtLocked"/>
                    <w:richText/>
                  </w:sdtPr>
                  <w:sdtContent>
                    <w:sdt>
                      <w:sdtPr>
                        <w:alias w:val="1 d."/>
                        <w:tag w:val="part_5e70c0e253bf450db7295ac4151e0c32"/>
                        <w:lock w:val="sdtLocked"/>
                        <w:richText/>
                      </w:sdtPr>
                      <w:sdtContent>
                        <w:p>
                          <w:pPr>
                            <w:ind w:firstLine="851"/>
                            <w:jc w:val="both"/>
                            <w:rPr>
                              <w:szCs w:val="24"/>
                              <w:lang w:eastAsia="lt-LT"/>
                            </w:rPr>
                          </w:pPr>
                          <w:r>
                            <w:rPr>
                              <w:szCs w:val="24"/>
                              <w:lang w:eastAsia="lt-LT"/>
                            </w:rPr>
                            <w:t>„Gyventojas, kuris mokestiniu laikotarpiu buvo įsigijęs verslo liudijimą ar įregistravęs individualią veiklą, privalo pateikti metinę pajamų mokesčio deklaraciją net tuo atveju, kai individualios veiklos pajamų negavo. Gyventojas, kuriam atsiranda prievolė deklaruoti turimą turtą Gyventojų turto deklaravimo įstatymo nustatyta tvarka, išskyrus gyventoją, pageidaujantį gauti piniginę socialinę paramą, taip pat išskyrus atskaitinę gyventojo turto deklaraciją teikiančius Gyventojų turto deklaravimo įstatymo 2 straipsnio 1 dalies 26</w:t>
                          </w:r>
                          <w:r>
                            <w:rPr>
                              <w:b/>
                              <w:szCs w:val="24"/>
                              <w:lang w:eastAsia="lt-LT"/>
                            </w:rPr>
                            <w:t xml:space="preserve"> </w:t>
                          </w:r>
                          <w:r>
                            <w:rPr>
                              <w:szCs w:val="24"/>
                              <w:lang w:eastAsia="lt-LT"/>
                            </w:rPr>
                            <w:t>punkte nurodytus asmenis bei asmenis, teismo sprendimu įpareigotus deklaruoti ir pagrįsti turtą ir (ar) pajamas pagal Lietuvos Respublikos organizuoto nusikalstamumo užkardymo ir kontrolės įstatymą,</w:t>
                          </w:r>
                          <w:r>
                            <w:rPr>
                              <w:b/>
                              <w:szCs w:val="24"/>
                              <w:lang w:eastAsia="lt-LT"/>
                            </w:rPr>
                            <w:t xml:space="preserve"> </w:t>
                          </w:r>
                          <w:r>
                            <w:rPr>
                              <w:szCs w:val="24"/>
                              <w:lang w:eastAsia="lt-LT"/>
                            </w:rPr>
                            <w:t>privalo pateikti metinę pajamų mokesčio deklaraciją nepaisydamas šio straipsnio 2 dalyje nustatytų išimčių. Gyventojas, kuriam atsiranda prievolė deklaruoti turimą turtą Gyventojų turto deklaravimo įstatymo nustatyta tvarka, po kalendorinių metų, už kuriuos teikiama gyventojo turto deklaracija, gegužės 1 dienos privalo pats arba per savo įgaliotą asmenį pateikti mokesčio administratoriui metinę pajamų mokesčio deklaraciją už praėjusį mokestinį laikotarpį laikydamasis gyventojo turto deklaracijos pateikimo terminų.“</w:t>
                          </w:r>
                        </w:p>
                        <w:p>
                          <w:pPr>
                            <w:ind w:firstLine="851"/>
                            <w:jc w:val="both"/>
                            <w:rPr>
                              <w:szCs w:val="24"/>
                              <w:lang w:eastAsia="lt-LT"/>
                            </w:rPr>
                          </w:pPr>
                        </w:p>
                      </w:sdtContent>
                    </w:sdt>
                  </w:sdtContent>
                </w:sdt>
              </w:sdtContent>
            </w:sdt>
          </w:sdtContent>
        </w:sdt>
        <w:sdt>
          <w:sdtPr>
            <w:alias w:val="2 str."/>
            <w:tag w:val="part_0cbc5419bea84417be53c318e2d58cb5"/>
            <w:lock w:val="sdtLocked"/>
            <w:richText/>
          </w:sdtPr>
          <w:sdtContent>
            <w:p>
              <w:pPr>
                <w:ind w:firstLine="851"/>
                <w:jc w:val="both"/>
                <w:rPr>
                  <w:b/>
                  <w:szCs w:val="24"/>
                  <w:lang w:eastAsia="lt-LT"/>
                </w:rPr>
              </w:pPr>
              <w:sdt>
                <w:sdtPr>
                  <w:alias w:val="Numeris"/>
                  <w:tag w:val="nr_0cbc5419bea84417be53c318e2d58cb5"/>
                  <w:lock w:val="sdtLocked"/>
                  <w:richText/>
                </w:sdtPr>
                <w:sdtContent>
                  <w:r>
                    <w:rPr>
                      <w:b/>
                      <w:szCs w:val="24"/>
                      <w:lang w:eastAsia="lt-LT"/>
                    </w:rPr>
                    <w:t>2</w:t>
                  </w:r>
                </w:sdtContent>
              </w:sdt>
              <w:r>
                <w:rPr>
                  <w:b/>
                  <w:szCs w:val="24"/>
                  <w:lang w:eastAsia="lt-LT"/>
                </w:rPr>
                <w:t xml:space="preserve"> straipsnis. </w:t>
              </w:r>
              <w:sdt>
                <w:sdtPr>
                  <w:alias w:val="Pavadinimas"/>
                  <w:tag w:val="title_0cbc5419bea84417be53c318e2d58cb5"/>
                  <w:lock w:val="sdtLocked"/>
                  <w:richText/>
                </w:sdtPr>
                <w:sdtContent>
                  <w:r>
                    <w:rPr>
                      <w:b/>
                      <w:szCs w:val="24"/>
                      <w:lang w:eastAsia="lt-LT"/>
                    </w:rPr>
                    <w:t>Įstatymo įsigaliojimas</w:t>
                  </w:r>
                </w:sdtContent>
              </w:sdt>
            </w:p>
            <w:sdt>
              <w:sdtPr>
                <w:alias w:val="2 str. 1 d."/>
                <w:tag w:val="part_5042ca04e0a04b5689b0a9f15a5e3082"/>
                <w:lock w:val="sdtLocked"/>
                <w:richText/>
              </w:sdtPr>
              <w:sdtContent>
                <w:p>
                  <w:pPr>
                    <w:ind w:firstLine="851"/>
                    <w:jc w:val="both"/>
                    <w:rPr>
                      <w:szCs w:val="24"/>
                      <w:lang w:eastAsia="lt-LT"/>
                    </w:rPr>
                  </w:pPr>
                  <w:r>
                    <w:rPr>
                      <w:szCs w:val="24"/>
                      <w:lang w:eastAsia="lt-LT"/>
                    </w:rPr>
                    <w:t xml:space="preserve">Šis įstatymas įsigalioja 2017 m. sausio 1 d. </w:t>
                  </w:r>
                </w:p>
                <w:p>
                  <w:pPr>
                    <w:jc w:val="both"/>
                    <w:rPr>
                      <w:szCs w:val="24"/>
                      <w:lang w:eastAsia="lt-LT"/>
                    </w:rPr>
                  </w:pPr>
                </w:p>
                <w:p>
                  <w:pPr>
                    <w:jc w:val="both"/>
                    <w:rPr>
                      <w:szCs w:val="24"/>
                      <w:lang w:eastAsia="lt-LT"/>
                    </w:rPr>
                  </w:pPr>
                </w:p>
              </w:sdtContent>
            </w:sdt>
          </w:sdtContent>
        </w:sdt>
        <w:sdt>
          <w:sdtPr>
            <w:alias w:val="signatura"/>
            <w:tag w:val="part_31dcc9bd5a924444970a8ae987c42e0d"/>
            <w:lock w:val="sdtLocked"/>
            <w:richText/>
          </w:sdtPr>
          <w:sdtContent>
            <w:p>
              <w:pPr>
                <w:ind w:firstLine="851"/>
                <w:jc w:val="both"/>
                <w:rPr>
                  <w:i/>
                  <w:szCs w:val="24"/>
                  <w:lang w:eastAsia="lt-LT"/>
                </w:rPr>
              </w:pPr>
              <w:r>
                <w:rPr>
                  <w:i/>
                  <w:szCs w:val="24"/>
                  <w:lang w:eastAsia="lt-LT"/>
                </w:rPr>
                <w:t>Skelbiu šį Lietuvos Respublikos Seimo priimtą įstatymą.</w:t>
              </w:r>
            </w:p>
            <w:p>
              <w:pPr>
                <w:ind w:firstLine="851"/>
                <w:jc w:val="both"/>
                <w:rPr>
                  <w:szCs w:val="24"/>
                  <w:lang w:eastAsia="lt-LT"/>
                </w:rPr>
              </w:pPr>
            </w:p>
            <w:p>
              <w:pPr>
                <w:ind w:firstLine="851"/>
                <w:jc w:val="both"/>
                <w:rPr>
                  <w:szCs w:val="24"/>
                  <w:lang w:eastAsia="lt-LT"/>
                </w:rPr>
              </w:pPr>
            </w:p>
            <w:p>
              <w:pPr>
                <w:jc w:val="both"/>
                <w:rPr>
                  <w:szCs w:val="24"/>
                  <w:lang w:eastAsia="lt-LT"/>
                </w:rPr>
              </w:pPr>
              <w:r>
                <w:rPr>
                  <w:szCs w:val="24"/>
                  <w:lang w:eastAsia="lt-LT"/>
                </w:rPr>
                <w:t>Respublikos Prezidentas</w:t>
              </w:r>
            </w:p>
            <w:p>
              <w:pPr>
                <w:ind w:firstLine="851"/>
                <w:jc w:val="both"/>
                <w:rPr>
                  <w:szCs w:val="24"/>
                  <w:lang w:eastAsia="lt-LT"/>
                </w:rPr>
              </w:pPr>
            </w:p>
            <w:p>
              <w:pPr>
                <w:ind w:firstLine="851"/>
                <w:jc w:val="both"/>
                <w:rPr>
                  <w:szCs w:val="24"/>
                  <w:lang w:eastAsia="lt-LT"/>
                </w:rPr>
              </w:pPr>
            </w:p>
            <w:p>
              <w:pPr>
                <w:ind w:firstLine="851"/>
                <w:jc w:val="both"/>
                <w:rPr>
                  <w:szCs w:val="24"/>
                  <w:lang w:eastAsia="lt-LT"/>
                </w:rPr>
              </w:pPr>
            </w:p>
            <w:p>
              <w:pPr>
                <w:ind w:firstLine="851"/>
                <w:jc w:val="both"/>
                <w:rPr>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Teikia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Seimo nariai                            </w:t>
                <w:tab/>
                <w:tab/>
                <w:tab/>
                <w:tab/>
                <w:tab/>
                <w:t xml:space="preserve">    Artūras Paulauskas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688"/>
                <w:jc w:val="both"/>
                <w:rPr>
                  <w:szCs w:val="24"/>
                  <w:lang w:eastAsia="lt-LT"/>
                </w:rPr>
              </w:pPr>
              <w:r>
                <w:rPr>
                  <w:szCs w:val="24"/>
                  <w:lang w:eastAsia="lt-LT"/>
                </w:rPr>
                <w:t>Arvydas Anušauskas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122"/>
                <w:jc w:val="both"/>
                <w:rPr>
                  <w:szCs w:val="24"/>
                  <w:lang w:eastAsia="lt-LT"/>
                </w:rPr>
              </w:pPr>
              <w:r>
                <w:rPr>
                  <w:szCs w:val="24"/>
                  <w:lang w:eastAsia="lt-LT"/>
                </w:rPr>
                <w:t>Darius Petrošius</w:t>
              </w:r>
            </w:p>
            <w:p>
              <w:pPr>
                <w:ind w:firstLine="851"/>
                <w:jc w:val="both"/>
                <w:rPr>
                  <w:szCs w:val="24"/>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40" w:code="9"/>
      <w:pgMar w:top="1008" w:right="662" w:bottom="850" w:left="1418" w:header="706" w:footer="706" w:gutter="0"/>
      <w:pgNumType w:chapStyle="1"/>
      <w:cols w:space="1296"/>
      <w:noEndnote/>
      <w:titlePg/>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jc w:val="both"/>
    </w:pPr>
    <w:r>
      <w:fldChar w:fldCharType="begin"/>
    </w:r>
    <w:r>
      <w:instrText xml:space="preserve">PAGE  </w:instrText>
    </w:r>
    <w:r>
      <w:fldChar w:fldCharType="separate"/>
    </w:r>
    <w:r>
      <w:t>10</w:t>
    </w:r>
    <w:r>
      <w:fldChar w:fldCharType="end"/>
    </w:r>
  </w:p>
  <w:p>
    <w:pPr>
      <w:tabs>
        <w:tab w:val="center" w:pos="4153"/>
        <w:tab w:val="right" w:pos="8306"/>
      </w:tabs>
      <w:ind w:right="360"/>
      <w:jc w:val="both"/>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ind w:right="360"/>
      <w:jc w:val="both"/>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jc w:val="both"/>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jc w:val="both"/>
    </w:pPr>
    <w:r>
      <w:fldChar w:fldCharType="begin"/>
    </w:r>
    <w:r>
      <w:instrText xml:space="preserve">PAGE  </w:instrText>
    </w:r>
    <w:r>
      <w:fldChar w:fldCharType="separate"/>
    </w:r>
    <w:r>
      <w:t>1</w:t>
    </w:r>
    <w:r>
      <w:fldChar w:fldCharType="end"/>
    </w:r>
  </w:p>
  <w:p>
    <w:pPr>
      <w:tabs>
        <w:tab w:val="center" w:pos="4153"/>
        <w:tab w:val="right" w:pos="8306"/>
      </w:tabs>
      <w:jc w:val="both"/>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jc w:val="both"/>
    </w:pPr>
    <w:r>
      <w:fldChar w:fldCharType="begin"/>
    </w:r>
    <w:r>
      <w:instrText xml:space="preserve">PAGE  </w:instrText>
    </w:r>
    <w:r>
      <w:fldChar w:fldCharType="separate"/>
    </w:r>
    <w:r>
      <w:t>2</w:t>
    </w:r>
    <w:r>
      <w:fldChar w:fldCharType="end"/>
    </w:r>
  </w:p>
  <w:p>
    <w:pPr>
      <w:tabs>
        <w:tab w:val="center" w:pos="4153"/>
        <w:tab w:val="right" w:pos="8306"/>
      </w:tabs>
      <w:jc w:val="both"/>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jc w:val="both"/>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6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566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00296617">
      <w:bodyDiv w:val="1"/>
      <w:marLeft w:val="0"/>
      <w:marRight w:val="0"/>
      <w:marTop w:val="0"/>
      <w:marBottom w:val="0"/>
      <w:divBdr>
        <w:top w:val="none" w:sz="0" w:space="0" w:color="auto"/>
        <w:left w:val="none" w:sz="0" w:space="0" w:color="auto"/>
        <w:bottom w:val="none" w:sz="0" w:space="0" w:color="auto"/>
        <w:right w:val="none" w:sz="0" w:space="0" w:color="auto"/>
      </w:divBdr>
    </w:div>
    <w:div w:id="146868603">
      <w:bodyDiv w:val="1"/>
      <w:marLeft w:val="225"/>
      <w:marRight w:val="225"/>
      <w:marTop w:val="0"/>
      <w:marBottom w:val="0"/>
      <w:divBdr>
        <w:top w:val="none" w:sz="0" w:space="0" w:color="auto"/>
        <w:left w:val="none" w:sz="0" w:space="0" w:color="auto"/>
        <w:bottom w:val="none" w:sz="0" w:space="0" w:color="auto"/>
        <w:right w:val="none" w:sz="0" w:space="0" w:color="auto"/>
      </w:divBdr>
      <w:divsChild>
        <w:div w:id="911355213">
          <w:marLeft w:val="0"/>
          <w:marRight w:val="0"/>
          <w:marTop w:val="0"/>
          <w:marBottom w:val="0"/>
          <w:divBdr>
            <w:top w:val="none" w:sz="0" w:space="0" w:color="auto"/>
            <w:left w:val="none" w:sz="0" w:space="0" w:color="auto"/>
            <w:bottom w:val="none" w:sz="0" w:space="0" w:color="auto"/>
            <w:right w:val="none" w:sz="0" w:space="0" w:color="auto"/>
          </w:divBdr>
        </w:div>
      </w:divsChild>
    </w:div>
    <w:div w:id="326977760">
      <w:bodyDiv w:val="1"/>
      <w:marLeft w:val="0"/>
      <w:marRight w:val="0"/>
      <w:marTop w:val="0"/>
      <w:marBottom w:val="0"/>
      <w:divBdr>
        <w:top w:val="none" w:sz="0" w:space="0" w:color="auto"/>
        <w:left w:val="none" w:sz="0" w:space="0" w:color="auto"/>
        <w:bottom w:val="none" w:sz="0" w:space="0" w:color="auto"/>
        <w:right w:val="none" w:sz="0" w:space="0" w:color="auto"/>
      </w:divBdr>
    </w:div>
    <w:div w:id="347368125">
      <w:bodyDiv w:val="1"/>
      <w:marLeft w:val="0"/>
      <w:marRight w:val="0"/>
      <w:marTop w:val="0"/>
      <w:marBottom w:val="0"/>
      <w:divBdr>
        <w:top w:val="none" w:sz="0" w:space="0" w:color="auto"/>
        <w:left w:val="none" w:sz="0" w:space="0" w:color="auto"/>
        <w:bottom w:val="none" w:sz="0" w:space="0" w:color="auto"/>
        <w:right w:val="none" w:sz="0" w:space="0" w:color="auto"/>
      </w:divBdr>
      <w:divsChild>
        <w:div w:id="723676318">
          <w:marLeft w:val="0"/>
          <w:marRight w:val="0"/>
          <w:marTop w:val="0"/>
          <w:marBottom w:val="0"/>
          <w:divBdr>
            <w:top w:val="none" w:sz="0" w:space="0" w:color="auto"/>
            <w:left w:val="none" w:sz="0" w:space="0" w:color="auto"/>
            <w:bottom w:val="none" w:sz="0" w:space="0" w:color="auto"/>
            <w:right w:val="none" w:sz="0" w:space="0" w:color="auto"/>
          </w:divBdr>
          <w:divsChild>
            <w:div w:id="234050204">
              <w:marLeft w:val="0"/>
              <w:marRight w:val="0"/>
              <w:marTop w:val="0"/>
              <w:marBottom w:val="0"/>
              <w:divBdr>
                <w:top w:val="none" w:sz="0" w:space="0" w:color="auto"/>
                <w:left w:val="none" w:sz="0" w:space="0" w:color="auto"/>
                <w:bottom w:val="none" w:sz="0" w:space="0" w:color="auto"/>
                <w:right w:val="none" w:sz="0" w:space="0" w:color="auto"/>
              </w:divBdr>
            </w:div>
            <w:div w:id="986319176">
              <w:marLeft w:val="0"/>
              <w:marRight w:val="0"/>
              <w:marTop w:val="0"/>
              <w:marBottom w:val="0"/>
              <w:divBdr>
                <w:top w:val="none" w:sz="0" w:space="0" w:color="auto"/>
                <w:left w:val="none" w:sz="0" w:space="0" w:color="auto"/>
                <w:bottom w:val="none" w:sz="0" w:space="0" w:color="auto"/>
                <w:right w:val="none" w:sz="0" w:space="0" w:color="auto"/>
              </w:divBdr>
              <w:divsChild>
                <w:div w:id="1309047519">
                  <w:marLeft w:val="0"/>
                  <w:marRight w:val="0"/>
                  <w:marTop w:val="0"/>
                  <w:marBottom w:val="0"/>
                  <w:divBdr>
                    <w:top w:val="none" w:sz="0" w:space="0" w:color="auto"/>
                    <w:left w:val="none" w:sz="0" w:space="0" w:color="auto"/>
                    <w:bottom w:val="none" w:sz="0" w:space="0" w:color="auto"/>
                    <w:right w:val="none" w:sz="0" w:space="0" w:color="auto"/>
                  </w:divBdr>
                  <w:divsChild>
                    <w:div w:id="621882690">
                      <w:marLeft w:val="0"/>
                      <w:marRight w:val="0"/>
                      <w:marTop w:val="0"/>
                      <w:marBottom w:val="0"/>
                      <w:divBdr>
                        <w:top w:val="none" w:sz="0" w:space="0" w:color="auto"/>
                        <w:left w:val="none" w:sz="0" w:space="0" w:color="auto"/>
                        <w:bottom w:val="none" w:sz="0" w:space="0" w:color="auto"/>
                        <w:right w:val="none" w:sz="0" w:space="0" w:color="auto"/>
                      </w:divBdr>
                      <w:divsChild>
                        <w:div w:id="594215987">
                          <w:marLeft w:val="0"/>
                          <w:marRight w:val="0"/>
                          <w:marTop w:val="0"/>
                          <w:marBottom w:val="0"/>
                          <w:divBdr>
                            <w:top w:val="none" w:sz="0" w:space="0" w:color="auto"/>
                            <w:left w:val="none" w:sz="0" w:space="0" w:color="auto"/>
                            <w:bottom w:val="none" w:sz="0" w:space="0" w:color="auto"/>
                            <w:right w:val="none" w:sz="0" w:space="0" w:color="auto"/>
                          </w:divBdr>
                        </w:div>
                        <w:div w:id="1140071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5247785">
                  <w:marLeft w:val="0"/>
                  <w:marRight w:val="0"/>
                  <w:marTop w:val="0"/>
                  <w:marBottom w:val="0"/>
                  <w:divBdr>
                    <w:top w:val="none" w:sz="0" w:space="0" w:color="auto"/>
                    <w:left w:val="none" w:sz="0" w:space="0" w:color="auto"/>
                    <w:bottom w:val="none" w:sz="0" w:space="0" w:color="auto"/>
                    <w:right w:val="none" w:sz="0" w:space="0" w:color="auto"/>
                  </w:divBdr>
                </w:div>
              </w:divsChild>
            </w:div>
            <w:div w:id="1767994714">
              <w:marLeft w:val="0"/>
              <w:marRight w:val="0"/>
              <w:marTop w:val="0"/>
              <w:marBottom w:val="0"/>
              <w:divBdr>
                <w:top w:val="none" w:sz="0" w:space="0" w:color="auto"/>
                <w:left w:val="none" w:sz="0" w:space="0" w:color="auto"/>
                <w:bottom w:val="none" w:sz="0" w:space="0" w:color="auto"/>
                <w:right w:val="none" w:sz="0" w:space="0" w:color="auto"/>
              </w:divBdr>
              <w:divsChild>
                <w:div w:id="107942459">
                  <w:marLeft w:val="0"/>
                  <w:marRight w:val="0"/>
                  <w:marTop w:val="0"/>
                  <w:marBottom w:val="0"/>
                  <w:divBdr>
                    <w:top w:val="none" w:sz="0" w:space="0" w:color="auto"/>
                    <w:left w:val="none" w:sz="0" w:space="0" w:color="auto"/>
                    <w:bottom w:val="none" w:sz="0" w:space="0" w:color="auto"/>
                    <w:right w:val="none" w:sz="0" w:space="0" w:color="auto"/>
                  </w:divBdr>
                  <w:divsChild>
                    <w:div w:id="1353797097">
                      <w:marLeft w:val="0"/>
                      <w:marRight w:val="75"/>
                      <w:marTop w:val="75"/>
                      <w:marBottom w:val="75"/>
                      <w:divBdr>
                        <w:top w:val="single" w:sz="6" w:space="0" w:color="E7E7E7"/>
                        <w:left w:val="single" w:sz="6" w:space="0" w:color="E7E7E7"/>
                        <w:bottom w:val="single" w:sz="6" w:space="0" w:color="E7E7E7"/>
                        <w:right w:val="single" w:sz="6" w:space="0" w:color="E7E7E7"/>
                      </w:divBdr>
                      <w:divsChild>
                        <w:div w:id="511263097">
                          <w:marLeft w:val="0"/>
                          <w:marRight w:val="0"/>
                          <w:marTop w:val="0"/>
                          <w:marBottom w:val="0"/>
                          <w:divBdr>
                            <w:top w:val="single" w:sz="2" w:space="0" w:color="000000"/>
                            <w:left w:val="single" w:sz="2" w:space="2" w:color="000000"/>
                            <w:bottom w:val="single" w:sz="2" w:space="0" w:color="000000"/>
                            <w:right w:val="single" w:sz="2" w:space="0" w:color="000000"/>
                          </w:divBdr>
                        </w:div>
                      </w:divsChild>
                    </w:div>
                  </w:divsChild>
                </w:div>
                <w:div w:id="1955213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0112005">
      <w:bodyDiv w:val="1"/>
      <w:marLeft w:val="0"/>
      <w:marRight w:val="0"/>
      <w:marTop w:val="0"/>
      <w:marBottom w:val="0"/>
      <w:divBdr>
        <w:top w:val="none" w:sz="0" w:space="0" w:color="auto"/>
        <w:left w:val="none" w:sz="0" w:space="0" w:color="auto"/>
        <w:bottom w:val="none" w:sz="0" w:space="0" w:color="auto"/>
        <w:right w:val="none" w:sz="0" w:space="0" w:color="auto"/>
      </w:divBdr>
      <w:divsChild>
        <w:div w:id="167839855">
          <w:marLeft w:val="0"/>
          <w:marRight w:val="0"/>
          <w:marTop w:val="0"/>
          <w:marBottom w:val="0"/>
          <w:divBdr>
            <w:top w:val="none" w:sz="0" w:space="0" w:color="auto"/>
            <w:left w:val="none" w:sz="0" w:space="0" w:color="auto"/>
            <w:bottom w:val="none" w:sz="0" w:space="0" w:color="auto"/>
            <w:right w:val="none" w:sz="0" w:space="0" w:color="auto"/>
          </w:divBdr>
          <w:divsChild>
            <w:div w:id="739249130">
              <w:marLeft w:val="0"/>
              <w:marRight w:val="0"/>
              <w:marTop w:val="0"/>
              <w:marBottom w:val="0"/>
              <w:divBdr>
                <w:top w:val="none" w:sz="0" w:space="0" w:color="auto"/>
                <w:left w:val="none" w:sz="0" w:space="0" w:color="auto"/>
                <w:bottom w:val="none" w:sz="0" w:space="0" w:color="auto"/>
                <w:right w:val="none" w:sz="0" w:space="0" w:color="auto"/>
              </w:divBdr>
              <w:divsChild>
                <w:div w:id="644893402">
                  <w:marLeft w:val="0"/>
                  <w:marRight w:val="0"/>
                  <w:marTop w:val="0"/>
                  <w:marBottom w:val="0"/>
                  <w:divBdr>
                    <w:top w:val="none" w:sz="0" w:space="0" w:color="auto"/>
                    <w:left w:val="none" w:sz="0" w:space="0" w:color="auto"/>
                    <w:bottom w:val="none" w:sz="0" w:space="0" w:color="auto"/>
                    <w:right w:val="none" w:sz="0" w:space="0" w:color="auto"/>
                  </w:divBdr>
                  <w:divsChild>
                    <w:div w:id="36122350">
                      <w:marLeft w:val="0"/>
                      <w:marRight w:val="0"/>
                      <w:marTop w:val="0"/>
                      <w:marBottom w:val="0"/>
                      <w:divBdr>
                        <w:top w:val="none" w:sz="0" w:space="0" w:color="auto"/>
                        <w:left w:val="none" w:sz="0" w:space="0" w:color="auto"/>
                        <w:bottom w:val="none" w:sz="0" w:space="0" w:color="auto"/>
                        <w:right w:val="none" w:sz="0" w:space="0" w:color="auto"/>
                      </w:divBdr>
                      <w:divsChild>
                        <w:div w:id="1239055058">
                          <w:marLeft w:val="0"/>
                          <w:marRight w:val="0"/>
                          <w:marTop w:val="0"/>
                          <w:marBottom w:val="0"/>
                          <w:divBdr>
                            <w:top w:val="none" w:sz="0" w:space="0" w:color="auto"/>
                            <w:left w:val="none" w:sz="0" w:space="0" w:color="auto"/>
                            <w:bottom w:val="none" w:sz="0" w:space="0" w:color="auto"/>
                            <w:right w:val="none" w:sz="0" w:space="0" w:color="auto"/>
                          </w:divBdr>
                        </w:div>
                        <w:div w:id="1404177594">
                          <w:marLeft w:val="0"/>
                          <w:marRight w:val="0"/>
                          <w:marTop w:val="0"/>
                          <w:marBottom w:val="0"/>
                          <w:divBdr>
                            <w:top w:val="none" w:sz="0" w:space="0" w:color="auto"/>
                            <w:left w:val="none" w:sz="0" w:space="0" w:color="auto"/>
                            <w:bottom w:val="none" w:sz="0" w:space="0" w:color="auto"/>
                            <w:right w:val="none" w:sz="0" w:space="0" w:color="auto"/>
                          </w:divBdr>
                        </w:div>
                      </w:divsChild>
                    </w:div>
                    <w:div w:id="355085674">
                      <w:marLeft w:val="0"/>
                      <w:marRight w:val="0"/>
                      <w:marTop w:val="0"/>
                      <w:marBottom w:val="0"/>
                      <w:divBdr>
                        <w:top w:val="none" w:sz="0" w:space="0" w:color="auto"/>
                        <w:left w:val="none" w:sz="0" w:space="0" w:color="auto"/>
                        <w:bottom w:val="none" w:sz="0" w:space="0" w:color="auto"/>
                        <w:right w:val="none" w:sz="0" w:space="0" w:color="auto"/>
                      </w:divBdr>
                      <w:divsChild>
                        <w:div w:id="1591040663">
                          <w:marLeft w:val="0"/>
                          <w:marRight w:val="0"/>
                          <w:marTop w:val="0"/>
                          <w:marBottom w:val="0"/>
                          <w:divBdr>
                            <w:top w:val="none" w:sz="0" w:space="0" w:color="auto"/>
                            <w:left w:val="none" w:sz="0" w:space="0" w:color="auto"/>
                            <w:bottom w:val="none" w:sz="0" w:space="0" w:color="auto"/>
                            <w:right w:val="none" w:sz="0" w:space="0" w:color="auto"/>
                          </w:divBdr>
                        </w:div>
                        <w:div w:id="2020041438">
                          <w:marLeft w:val="0"/>
                          <w:marRight w:val="0"/>
                          <w:marTop w:val="0"/>
                          <w:marBottom w:val="0"/>
                          <w:divBdr>
                            <w:top w:val="none" w:sz="0" w:space="0" w:color="auto"/>
                            <w:left w:val="none" w:sz="0" w:space="0" w:color="auto"/>
                            <w:bottom w:val="none" w:sz="0" w:space="0" w:color="auto"/>
                            <w:right w:val="none" w:sz="0" w:space="0" w:color="auto"/>
                          </w:divBdr>
                        </w:div>
                      </w:divsChild>
                    </w:div>
                    <w:div w:id="920795658">
                      <w:marLeft w:val="0"/>
                      <w:marRight w:val="0"/>
                      <w:marTop w:val="0"/>
                      <w:marBottom w:val="0"/>
                      <w:divBdr>
                        <w:top w:val="none" w:sz="0" w:space="0" w:color="auto"/>
                        <w:left w:val="none" w:sz="0" w:space="0" w:color="auto"/>
                        <w:bottom w:val="none" w:sz="0" w:space="0" w:color="auto"/>
                        <w:right w:val="none" w:sz="0" w:space="0" w:color="auto"/>
                      </w:divBdr>
                      <w:divsChild>
                        <w:div w:id="1251819677">
                          <w:marLeft w:val="0"/>
                          <w:marRight w:val="0"/>
                          <w:marTop w:val="0"/>
                          <w:marBottom w:val="0"/>
                          <w:divBdr>
                            <w:top w:val="none" w:sz="0" w:space="0" w:color="auto"/>
                            <w:left w:val="none" w:sz="0" w:space="0" w:color="auto"/>
                            <w:bottom w:val="none" w:sz="0" w:space="0" w:color="auto"/>
                            <w:right w:val="none" w:sz="0" w:space="0" w:color="auto"/>
                          </w:divBdr>
                        </w:div>
                        <w:div w:id="1698891818">
                          <w:marLeft w:val="0"/>
                          <w:marRight w:val="0"/>
                          <w:marTop w:val="0"/>
                          <w:marBottom w:val="0"/>
                          <w:divBdr>
                            <w:top w:val="none" w:sz="0" w:space="0" w:color="auto"/>
                            <w:left w:val="none" w:sz="0" w:space="0" w:color="auto"/>
                            <w:bottom w:val="none" w:sz="0" w:space="0" w:color="auto"/>
                            <w:right w:val="none" w:sz="0" w:space="0" w:color="auto"/>
                          </w:divBdr>
                        </w:div>
                      </w:divsChild>
                    </w:div>
                    <w:div w:id="1094012913">
                      <w:marLeft w:val="0"/>
                      <w:marRight w:val="0"/>
                      <w:marTop w:val="0"/>
                      <w:marBottom w:val="0"/>
                      <w:divBdr>
                        <w:top w:val="none" w:sz="0" w:space="0" w:color="auto"/>
                        <w:left w:val="none" w:sz="0" w:space="0" w:color="auto"/>
                        <w:bottom w:val="none" w:sz="0" w:space="0" w:color="auto"/>
                        <w:right w:val="none" w:sz="0" w:space="0" w:color="auto"/>
                      </w:divBdr>
                      <w:divsChild>
                        <w:div w:id="696391458">
                          <w:marLeft w:val="0"/>
                          <w:marRight w:val="0"/>
                          <w:marTop w:val="0"/>
                          <w:marBottom w:val="0"/>
                          <w:divBdr>
                            <w:top w:val="none" w:sz="0" w:space="0" w:color="auto"/>
                            <w:left w:val="none" w:sz="0" w:space="0" w:color="auto"/>
                            <w:bottom w:val="none" w:sz="0" w:space="0" w:color="auto"/>
                            <w:right w:val="none" w:sz="0" w:space="0" w:color="auto"/>
                          </w:divBdr>
                        </w:div>
                        <w:div w:id="1922523401">
                          <w:marLeft w:val="0"/>
                          <w:marRight w:val="0"/>
                          <w:marTop w:val="0"/>
                          <w:marBottom w:val="0"/>
                          <w:divBdr>
                            <w:top w:val="none" w:sz="0" w:space="0" w:color="auto"/>
                            <w:left w:val="none" w:sz="0" w:space="0" w:color="auto"/>
                            <w:bottom w:val="none" w:sz="0" w:space="0" w:color="auto"/>
                            <w:right w:val="none" w:sz="0" w:space="0" w:color="auto"/>
                          </w:divBdr>
                        </w:div>
                      </w:divsChild>
                    </w:div>
                    <w:div w:id="2105565469">
                      <w:marLeft w:val="0"/>
                      <w:marRight w:val="0"/>
                      <w:marTop w:val="0"/>
                      <w:marBottom w:val="0"/>
                      <w:divBdr>
                        <w:top w:val="none" w:sz="0" w:space="0" w:color="auto"/>
                        <w:left w:val="none" w:sz="0" w:space="0" w:color="auto"/>
                        <w:bottom w:val="none" w:sz="0" w:space="0" w:color="auto"/>
                        <w:right w:val="none" w:sz="0" w:space="0" w:color="auto"/>
                      </w:divBdr>
                      <w:divsChild>
                        <w:div w:id="146553387">
                          <w:marLeft w:val="0"/>
                          <w:marRight w:val="0"/>
                          <w:marTop w:val="0"/>
                          <w:marBottom w:val="0"/>
                          <w:divBdr>
                            <w:top w:val="none" w:sz="0" w:space="0" w:color="auto"/>
                            <w:left w:val="none" w:sz="0" w:space="0" w:color="auto"/>
                            <w:bottom w:val="none" w:sz="0" w:space="0" w:color="auto"/>
                            <w:right w:val="none" w:sz="0" w:space="0" w:color="auto"/>
                          </w:divBdr>
                        </w:div>
                        <w:div w:id="255097981">
                          <w:marLeft w:val="0"/>
                          <w:marRight w:val="0"/>
                          <w:marTop w:val="0"/>
                          <w:marBottom w:val="0"/>
                          <w:divBdr>
                            <w:top w:val="none" w:sz="0" w:space="0" w:color="auto"/>
                            <w:left w:val="none" w:sz="0" w:space="0" w:color="auto"/>
                            <w:bottom w:val="none" w:sz="0" w:space="0" w:color="auto"/>
                            <w:right w:val="none" w:sz="0" w:space="0" w:color="auto"/>
                          </w:divBdr>
                        </w:div>
                      </w:divsChild>
                    </w:div>
                    <w:div w:id="2113619735">
                      <w:marLeft w:val="0"/>
                      <w:marRight w:val="0"/>
                      <w:marTop w:val="0"/>
                      <w:marBottom w:val="0"/>
                      <w:divBdr>
                        <w:top w:val="none" w:sz="0" w:space="0" w:color="auto"/>
                        <w:left w:val="none" w:sz="0" w:space="0" w:color="auto"/>
                        <w:bottom w:val="none" w:sz="0" w:space="0" w:color="auto"/>
                        <w:right w:val="none" w:sz="0" w:space="0" w:color="auto"/>
                      </w:divBdr>
                      <w:divsChild>
                        <w:div w:id="1075517034">
                          <w:marLeft w:val="0"/>
                          <w:marRight w:val="0"/>
                          <w:marTop w:val="0"/>
                          <w:marBottom w:val="0"/>
                          <w:divBdr>
                            <w:top w:val="none" w:sz="0" w:space="0" w:color="auto"/>
                            <w:left w:val="none" w:sz="0" w:space="0" w:color="auto"/>
                            <w:bottom w:val="none" w:sz="0" w:space="0" w:color="auto"/>
                            <w:right w:val="none" w:sz="0" w:space="0" w:color="auto"/>
                          </w:divBdr>
                          <w:divsChild>
                            <w:div w:id="1197280045">
                              <w:marLeft w:val="0"/>
                              <w:marRight w:val="0"/>
                              <w:marTop w:val="0"/>
                              <w:marBottom w:val="0"/>
                              <w:divBdr>
                                <w:top w:val="none" w:sz="0" w:space="0" w:color="auto"/>
                                <w:left w:val="none" w:sz="0" w:space="0" w:color="auto"/>
                                <w:bottom w:val="none" w:sz="0" w:space="0" w:color="auto"/>
                                <w:right w:val="none" w:sz="0" w:space="0" w:color="auto"/>
                              </w:divBdr>
                              <w:divsChild>
                                <w:div w:id="1638416921">
                                  <w:marLeft w:val="0"/>
                                  <w:marRight w:val="0"/>
                                  <w:marTop w:val="0"/>
                                  <w:marBottom w:val="0"/>
                                  <w:divBdr>
                                    <w:top w:val="none" w:sz="0" w:space="0" w:color="auto"/>
                                    <w:left w:val="none" w:sz="0" w:space="0" w:color="auto"/>
                                    <w:bottom w:val="none" w:sz="0" w:space="0" w:color="auto"/>
                                    <w:right w:val="none" w:sz="0" w:space="0" w:color="auto"/>
                                  </w:divBdr>
                                  <w:divsChild>
                                    <w:div w:id="1751997135">
                                      <w:marLeft w:val="0"/>
                                      <w:marRight w:val="0"/>
                                      <w:marTop w:val="0"/>
                                      <w:marBottom w:val="0"/>
                                      <w:divBdr>
                                        <w:top w:val="none" w:sz="0" w:space="0" w:color="auto"/>
                                        <w:left w:val="none" w:sz="0" w:space="0" w:color="auto"/>
                                        <w:bottom w:val="none" w:sz="0" w:space="0" w:color="auto"/>
                                        <w:right w:val="none" w:sz="0" w:space="0" w:color="auto"/>
                                      </w:divBdr>
                                      <w:divsChild>
                                        <w:div w:id="1665275538">
                                          <w:marLeft w:val="0"/>
                                          <w:marRight w:val="0"/>
                                          <w:marTop w:val="0"/>
                                          <w:marBottom w:val="0"/>
                                          <w:divBdr>
                                            <w:top w:val="none" w:sz="0" w:space="0" w:color="auto"/>
                                            <w:left w:val="none" w:sz="0" w:space="0" w:color="auto"/>
                                            <w:bottom w:val="none" w:sz="0" w:space="0" w:color="auto"/>
                                            <w:right w:val="none" w:sz="0" w:space="0" w:color="auto"/>
                                          </w:divBdr>
                                          <w:divsChild>
                                            <w:div w:id="1011108898">
                                              <w:marLeft w:val="0"/>
                                              <w:marRight w:val="0"/>
                                              <w:marTop w:val="0"/>
                                              <w:marBottom w:val="0"/>
                                              <w:divBdr>
                                                <w:top w:val="none" w:sz="0" w:space="0" w:color="auto"/>
                                                <w:left w:val="none" w:sz="0" w:space="0" w:color="auto"/>
                                                <w:bottom w:val="none" w:sz="0" w:space="0" w:color="auto"/>
                                                <w:right w:val="none" w:sz="0" w:space="0" w:color="auto"/>
                                              </w:divBdr>
                                              <w:divsChild>
                                                <w:div w:id="267853709">
                                                  <w:marLeft w:val="0"/>
                                                  <w:marRight w:val="0"/>
                                                  <w:marTop w:val="0"/>
                                                  <w:marBottom w:val="0"/>
                                                  <w:divBdr>
                                                    <w:top w:val="none" w:sz="0" w:space="0" w:color="auto"/>
                                                    <w:left w:val="none" w:sz="0" w:space="0" w:color="auto"/>
                                                    <w:bottom w:val="none" w:sz="0" w:space="0" w:color="auto"/>
                                                    <w:right w:val="none" w:sz="0" w:space="0" w:color="auto"/>
                                                  </w:divBdr>
                                                  <w:divsChild>
                                                    <w:div w:id="1740902128">
                                                      <w:marLeft w:val="0"/>
                                                      <w:marRight w:val="0"/>
                                                      <w:marTop w:val="0"/>
                                                      <w:marBottom w:val="0"/>
                                                      <w:divBdr>
                                                        <w:top w:val="none" w:sz="0" w:space="0" w:color="auto"/>
                                                        <w:left w:val="none" w:sz="0" w:space="0" w:color="auto"/>
                                                        <w:bottom w:val="none" w:sz="0" w:space="0" w:color="auto"/>
                                                        <w:right w:val="none" w:sz="0" w:space="0" w:color="auto"/>
                                                      </w:divBdr>
                                                    </w:div>
                                                  </w:divsChild>
                                                </w:div>
                                                <w:div w:id="314988461">
                                                  <w:marLeft w:val="0"/>
                                                  <w:marRight w:val="0"/>
                                                  <w:marTop w:val="0"/>
                                                  <w:marBottom w:val="0"/>
                                                  <w:divBdr>
                                                    <w:top w:val="none" w:sz="0" w:space="0" w:color="auto"/>
                                                    <w:left w:val="none" w:sz="0" w:space="0" w:color="auto"/>
                                                    <w:bottom w:val="none" w:sz="0" w:space="0" w:color="auto"/>
                                                    <w:right w:val="none" w:sz="0" w:space="0" w:color="auto"/>
                                                  </w:divBdr>
                                                  <w:divsChild>
                                                    <w:div w:id="613680152">
                                                      <w:marLeft w:val="0"/>
                                                      <w:marRight w:val="0"/>
                                                      <w:marTop w:val="0"/>
                                                      <w:marBottom w:val="0"/>
                                                      <w:divBdr>
                                                        <w:top w:val="none" w:sz="0" w:space="0" w:color="auto"/>
                                                        <w:left w:val="none" w:sz="0" w:space="0" w:color="auto"/>
                                                        <w:bottom w:val="none" w:sz="0" w:space="0" w:color="auto"/>
                                                        <w:right w:val="none" w:sz="0" w:space="0" w:color="auto"/>
                                                      </w:divBdr>
                                                      <w:divsChild>
                                                        <w:div w:id="1277328010">
                                                          <w:marLeft w:val="0"/>
                                                          <w:marRight w:val="0"/>
                                                          <w:marTop w:val="0"/>
                                                          <w:marBottom w:val="0"/>
                                                          <w:divBdr>
                                                            <w:top w:val="none" w:sz="0" w:space="0" w:color="auto"/>
                                                            <w:left w:val="none" w:sz="0" w:space="0" w:color="auto"/>
                                                            <w:bottom w:val="none" w:sz="0" w:space="0" w:color="auto"/>
                                                            <w:right w:val="none" w:sz="0" w:space="0" w:color="auto"/>
                                                          </w:divBdr>
                                                          <w:divsChild>
                                                            <w:div w:id="25643728">
                                                              <w:marLeft w:val="0"/>
                                                              <w:marRight w:val="0"/>
                                                              <w:marTop w:val="0"/>
                                                              <w:marBottom w:val="0"/>
                                                              <w:divBdr>
                                                                <w:top w:val="none" w:sz="0" w:space="0" w:color="auto"/>
                                                                <w:left w:val="none" w:sz="0" w:space="0" w:color="auto"/>
                                                                <w:bottom w:val="none" w:sz="0" w:space="0" w:color="auto"/>
                                                                <w:right w:val="none" w:sz="0" w:space="0" w:color="auto"/>
                                                              </w:divBdr>
                                                            </w:div>
                                                            <w:div w:id="90320748">
                                                              <w:marLeft w:val="0"/>
                                                              <w:marRight w:val="0"/>
                                                              <w:marTop w:val="0"/>
                                                              <w:marBottom w:val="0"/>
                                                              <w:divBdr>
                                                                <w:top w:val="none" w:sz="0" w:space="0" w:color="auto"/>
                                                                <w:left w:val="none" w:sz="0" w:space="0" w:color="auto"/>
                                                                <w:bottom w:val="none" w:sz="0" w:space="0" w:color="auto"/>
                                                                <w:right w:val="none" w:sz="0" w:space="0" w:color="auto"/>
                                                              </w:divBdr>
                                                            </w:div>
                                                            <w:div w:id="120808522">
                                                              <w:marLeft w:val="0"/>
                                                              <w:marRight w:val="0"/>
                                                              <w:marTop w:val="0"/>
                                                              <w:marBottom w:val="0"/>
                                                              <w:divBdr>
                                                                <w:top w:val="none" w:sz="0" w:space="0" w:color="auto"/>
                                                                <w:left w:val="none" w:sz="0" w:space="0" w:color="auto"/>
                                                                <w:bottom w:val="none" w:sz="0" w:space="0" w:color="auto"/>
                                                                <w:right w:val="none" w:sz="0" w:space="0" w:color="auto"/>
                                                              </w:divBdr>
                                                            </w:div>
                                                            <w:div w:id="378937715">
                                                              <w:marLeft w:val="0"/>
                                                              <w:marRight w:val="0"/>
                                                              <w:marTop w:val="0"/>
                                                              <w:marBottom w:val="0"/>
                                                              <w:divBdr>
                                                                <w:top w:val="none" w:sz="0" w:space="0" w:color="auto"/>
                                                                <w:left w:val="none" w:sz="0" w:space="0" w:color="auto"/>
                                                                <w:bottom w:val="none" w:sz="0" w:space="0" w:color="auto"/>
                                                                <w:right w:val="none" w:sz="0" w:space="0" w:color="auto"/>
                                                              </w:divBdr>
                                                            </w:div>
                                                            <w:div w:id="469398132">
                                                              <w:marLeft w:val="0"/>
                                                              <w:marRight w:val="0"/>
                                                              <w:marTop w:val="0"/>
                                                              <w:marBottom w:val="0"/>
                                                              <w:divBdr>
                                                                <w:top w:val="none" w:sz="0" w:space="0" w:color="auto"/>
                                                                <w:left w:val="none" w:sz="0" w:space="0" w:color="auto"/>
                                                                <w:bottom w:val="none" w:sz="0" w:space="0" w:color="auto"/>
                                                                <w:right w:val="none" w:sz="0" w:space="0" w:color="auto"/>
                                                              </w:divBdr>
                                                            </w:div>
                                                            <w:div w:id="473525430">
                                                              <w:marLeft w:val="0"/>
                                                              <w:marRight w:val="0"/>
                                                              <w:marTop w:val="0"/>
                                                              <w:marBottom w:val="0"/>
                                                              <w:divBdr>
                                                                <w:top w:val="none" w:sz="0" w:space="0" w:color="auto"/>
                                                                <w:left w:val="none" w:sz="0" w:space="0" w:color="auto"/>
                                                                <w:bottom w:val="none" w:sz="0" w:space="0" w:color="auto"/>
                                                                <w:right w:val="none" w:sz="0" w:space="0" w:color="auto"/>
                                                              </w:divBdr>
                                                            </w:div>
                                                            <w:div w:id="479224998">
                                                              <w:marLeft w:val="0"/>
                                                              <w:marRight w:val="0"/>
                                                              <w:marTop w:val="0"/>
                                                              <w:marBottom w:val="0"/>
                                                              <w:divBdr>
                                                                <w:top w:val="none" w:sz="0" w:space="0" w:color="auto"/>
                                                                <w:left w:val="none" w:sz="0" w:space="0" w:color="auto"/>
                                                                <w:bottom w:val="none" w:sz="0" w:space="0" w:color="auto"/>
                                                                <w:right w:val="none" w:sz="0" w:space="0" w:color="auto"/>
                                                              </w:divBdr>
                                                            </w:div>
                                                            <w:div w:id="543906672">
                                                              <w:marLeft w:val="0"/>
                                                              <w:marRight w:val="0"/>
                                                              <w:marTop w:val="0"/>
                                                              <w:marBottom w:val="0"/>
                                                              <w:divBdr>
                                                                <w:top w:val="none" w:sz="0" w:space="0" w:color="auto"/>
                                                                <w:left w:val="none" w:sz="0" w:space="0" w:color="auto"/>
                                                                <w:bottom w:val="none" w:sz="0" w:space="0" w:color="auto"/>
                                                                <w:right w:val="none" w:sz="0" w:space="0" w:color="auto"/>
                                                              </w:divBdr>
                                                            </w:div>
                                                            <w:div w:id="609320228">
                                                              <w:marLeft w:val="0"/>
                                                              <w:marRight w:val="0"/>
                                                              <w:marTop w:val="0"/>
                                                              <w:marBottom w:val="0"/>
                                                              <w:divBdr>
                                                                <w:top w:val="none" w:sz="0" w:space="0" w:color="auto"/>
                                                                <w:left w:val="none" w:sz="0" w:space="0" w:color="auto"/>
                                                                <w:bottom w:val="none" w:sz="0" w:space="0" w:color="auto"/>
                                                                <w:right w:val="none" w:sz="0" w:space="0" w:color="auto"/>
                                                              </w:divBdr>
                                                            </w:div>
                                                            <w:div w:id="623535640">
                                                              <w:marLeft w:val="0"/>
                                                              <w:marRight w:val="0"/>
                                                              <w:marTop w:val="0"/>
                                                              <w:marBottom w:val="0"/>
                                                              <w:divBdr>
                                                                <w:top w:val="none" w:sz="0" w:space="0" w:color="auto"/>
                                                                <w:left w:val="none" w:sz="0" w:space="0" w:color="auto"/>
                                                                <w:bottom w:val="none" w:sz="0" w:space="0" w:color="auto"/>
                                                                <w:right w:val="none" w:sz="0" w:space="0" w:color="auto"/>
                                                              </w:divBdr>
                                                            </w:div>
                                                            <w:div w:id="786047160">
                                                              <w:marLeft w:val="0"/>
                                                              <w:marRight w:val="0"/>
                                                              <w:marTop w:val="0"/>
                                                              <w:marBottom w:val="0"/>
                                                              <w:divBdr>
                                                                <w:top w:val="none" w:sz="0" w:space="0" w:color="auto"/>
                                                                <w:left w:val="none" w:sz="0" w:space="0" w:color="auto"/>
                                                                <w:bottom w:val="none" w:sz="0" w:space="0" w:color="auto"/>
                                                                <w:right w:val="none" w:sz="0" w:space="0" w:color="auto"/>
                                                              </w:divBdr>
                                                            </w:div>
                                                            <w:div w:id="786117102">
                                                              <w:marLeft w:val="0"/>
                                                              <w:marRight w:val="0"/>
                                                              <w:marTop w:val="0"/>
                                                              <w:marBottom w:val="0"/>
                                                              <w:divBdr>
                                                                <w:top w:val="none" w:sz="0" w:space="0" w:color="auto"/>
                                                                <w:left w:val="none" w:sz="0" w:space="0" w:color="auto"/>
                                                                <w:bottom w:val="none" w:sz="0" w:space="0" w:color="auto"/>
                                                                <w:right w:val="none" w:sz="0" w:space="0" w:color="auto"/>
                                                              </w:divBdr>
                                                            </w:div>
                                                            <w:div w:id="825710900">
                                                              <w:marLeft w:val="0"/>
                                                              <w:marRight w:val="0"/>
                                                              <w:marTop w:val="0"/>
                                                              <w:marBottom w:val="0"/>
                                                              <w:divBdr>
                                                                <w:top w:val="none" w:sz="0" w:space="0" w:color="auto"/>
                                                                <w:left w:val="none" w:sz="0" w:space="0" w:color="auto"/>
                                                                <w:bottom w:val="none" w:sz="0" w:space="0" w:color="auto"/>
                                                                <w:right w:val="none" w:sz="0" w:space="0" w:color="auto"/>
                                                              </w:divBdr>
                                                            </w:div>
                                                            <w:div w:id="855658646">
                                                              <w:marLeft w:val="0"/>
                                                              <w:marRight w:val="0"/>
                                                              <w:marTop w:val="0"/>
                                                              <w:marBottom w:val="0"/>
                                                              <w:divBdr>
                                                                <w:top w:val="none" w:sz="0" w:space="0" w:color="auto"/>
                                                                <w:left w:val="none" w:sz="0" w:space="0" w:color="auto"/>
                                                                <w:bottom w:val="none" w:sz="0" w:space="0" w:color="auto"/>
                                                                <w:right w:val="none" w:sz="0" w:space="0" w:color="auto"/>
                                                              </w:divBdr>
                                                            </w:div>
                                                            <w:div w:id="918176048">
                                                              <w:marLeft w:val="0"/>
                                                              <w:marRight w:val="0"/>
                                                              <w:marTop w:val="0"/>
                                                              <w:marBottom w:val="0"/>
                                                              <w:divBdr>
                                                                <w:top w:val="none" w:sz="0" w:space="0" w:color="auto"/>
                                                                <w:left w:val="none" w:sz="0" w:space="0" w:color="auto"/>
                                                                <w:bottom w:val="none" w:sz="0" w:space="0" w:color="auto"/>
                                                                <w:right w:val="none" w:sz="0" w:space="0" w:color="auto"/>
                                                              </w:divBdr>
                                                            </w:div>
                                                            <w:div w:id="946077817">
                                                              <w:marLeft w:val="0"/>
                                                              <w:marRight w:val="0"/>
                                                              <w:marTop w:val="0"/>
                                                              <w:marBottom w:val="0"/>
                                                              <w:divBdr>
                                                                <w:top w:val="none" w:sz="0" w:space="0" w:color="auto"/>
                                                                <w:left w:val="none" w:sz="0" w:space="0" w:color="auto"/>
                                                                <w:bottom w:val="none" w:sz="0" w:space="0" w:color="auto"/>
                                                                <w:right w:val="none" w:sz="0" w:space="0" w:color="auto"/>
                                                              </w:divBdr>
                                                            </w:div>
                                                            <w:div w:id="1078209022">
                                                              <w:marLeft w:val="0"/>
                                                              <w:marRight w:val="0"/>
                                                              <w:marTop w:val="0"/>
                                                              <w:marBottom w:val="0"/>
                                                              <w:divBdr>
                                                                <w:top w:val="none" w:sz="0" w:space="0" w:color="auto"/>
                                                                <w:left w:val="none" w:sz="0" w:space="0" w:color="auto"/>
                                                                <w:bottom w:val="none" w:sz="0" w:space="0" w:color="auto"/>
                                                                <w:right w:val="none" w:sz="0" w:space="0" w:color="auto"/>
                                                              </w:divBdr>
                                                            </w:div>
                                                            <w:div w:id="1104956467">
                                                              <w:marLeft w:val="0"/>
                                                              <w:marRight w:val="0"/>
                                                              <w:marTop w:val="0"/>
                                                              <w:marBottom w:val="0"/>
                                                              <w:divBdr>
                                                                <w:top w:val="none" w:sz="0" w:space="0" w:color="auto"/>
                                                                <w:left w:val="none" w:sz="0" w:space="0" w:color="auto"/>
                                                                <w:bottom w:val="none" w:sz="0" w:space="0" w:color="auto"/>
                                                                <w:right w:val="none" w:sz="0" w:space="0" w:color="auto"/>
                                                              </w:divBdr>
                                                            </w:div>
                                                            <w:div w:id="1209536373">
                                                              <w:marLeft w:val="0"/>
                                                              <w:marRight w:val="0"/>
                                                              <w:marTop w:val="0"/>
                                                              <w:marBottom w:val="0"/>
                                                              <w:divBdr>
                                                                <w:top w:val="none" w:sz="0" w:space="0" w:color="auto"/>
                                                                <w:left w:val="none" w:sz="0" w:space="0" w:color="auto"/>
                                                                <w:bottom w:val="none" w:sz="0" w:space="0" w:color="auto"/>
                                                                <w:right w:val="none" w:sz="0" w:space="0" w:color="auto"/>
                                                              </w:divBdr>
                                                            </w:div>
                                                            <w:div w:id="1233738314">
                                                              <w:marLeft w:val="0"/>
                                                              <w:marRight w:val="0"/>
                                                              <w:marTop w:val="0"/>
                                                              <w:marBottom w:val="0"/>
                                                              <w:divBdr>
                                                                <w:top w:val="none" w:sz="0" w:space="0" w:color="auto"/>
                                                                <w:left w:val="none" w:sz="0" w:space="0" w:color="auto"/>
                                                                <w:bottom w:val="none" w:sz="0" w:space="0" w:color="auto"/>
                                                                <w:right w:val="none" w:sz="0" w:space="0" w:color="auto"/>
                                                              </w:divBdr>
                                                            </w:div>
                                                            <w:div w:id="1246184131">
                                                              <w:marLeft w:val="0"/>
                                                              <w:marRight w:val="0"/>
                                                              <w:marTop w:val="0"/>
                                                              <w:marBottom w:val="0"/>
                                                              <w:divBdr>
                                                                <w:top w:val="none" w:sz="0" w:space="0" w:color="auto"/>
                                                                <w:left w:val="none" w:sz="0" w:space="0" w:color="auto"/>
                                                                <w:bottom w:val="none" w:sz="0" w:space="0" w:color="auto"/>
                                                                <w:right w:val="none" w:sz="0" w:space="0" w:color="auto"/>
                                                              </w:divBdr>
                                                            </w:div>
                                                            <w:div w:id="1281497339">
                                                              <w:marLeft w:val="0"/>
                                                              <w:marRight w:val="0"/>
                                                              <w:marTop w:val="0"/>
                                                              <w:marBottom w:val="0"/>
                                                              <w:divBdr>
                                                                <w:top w:val="none" w:sz="0" w:space="0" w:color="auto"/>
                                                                <w:left w:val="none" w:sz="0" w:space="0" w:color="auto"/>
                                                                <w:bottom w:val="none" w:sz="0" w:space="0" w:color="auto"/>
                                                                <w:right w:val="none" w:sz="0" w:space="0" w:color="auto"/>
                                                              </w:divBdr>
                                                            </w:div>
                                                            <w:div w:id="1464737676">
                                                              <w:marLeft w:val="0"/>
                                                              <w:marRight w:val="0"/>
                                                              <w:marTop w:val="0"/>
                                                              <w:marBottom w:val="0"/>
                                                              <w:divBdr>
                                                                <w:top w:val="none" w:sz="0" w:space="0" w:color="auto"/>
                                                                <w:left w:val="none" w:sz="0" w:space="0" w:color="auto"/>
                                                                <w:bottom w:val="none" w:sz="0" w:space="0" w:color="auto"/>
                                                                <w:right w:val="none" w:sz="0" w:space="0" w:color="auto"/>
                                                              </w:divBdr>
                                                            </w:div>
                                                            <w:div w:id="1474640737">
                                                              <w:marLeft w:val="0"/>
                                                              <w:marRight w:val="0"/>
                                                              <w:marTop w:val="0"/>
                                                              <w:marBottom w:val="0"/>
                                                              <w:divBdr>
                                                                <w:top w:val="none" w:sz="0" w:space="0" w:color="auto"/>
                                                                <w:left w:val="none" w:sz="0" w:space="0" w:color="auto"/>
                                                                <w:bottom w:val="none" w:sz="0" w:space="0" w:color="auto"/>
                                                                <w:right w:val="none" w:sz="0" w:space="0" w:color="auto"/>
                                                              </w:divBdr>
                                                            </w:div>
                                                            <w:div w:id="1501459179">
                                                              <w:marLeft w:val="0"/>
                                                              <w:marRight w:val="0"/>
                                                              <w:marTop w:val="0"/>
                                                              <w:marBottom w:val="0"/>
                                                              <w:divBdr>
                                                                <w:top w:val="none" w:sz="0" w:space="0" w:color="auto"/>
                                                                <w:left w:val="none" w:sz="0" w:space="0" w:color="auto"/>
                                                                <w:bottom w:val="none" w:sz="0" w:space="0" w:color="auto"/>
                                                                <w:right w:val="none" w:sz="0" w:space="0" w:color="auto"/>
                                                              </w:divBdr>
                                                            </w:div>
                                                            <w:div w:id="1549799187">
                                                              <w:marLeft w:val="0"/>
                                                              <w:marRight w:val="0"/>
                                                              <w:marTop w:val="0"/>
                                                              <w:marBottom w:val="0"/>
                                                              <w:divBdr>
                                                                <w:top w:val="none" w:sz="0" w:space="0" w:color="auto"/>
                                                                <w:left w:val="none" w:sz="0" w:space="0" w:color="auto"/>
                                                                <w:bottom w:val="none" w:sz="0" w:space="0" w:color="auto"/>
                                                                <w:right w:val="none" w:sz="0" w:space="0" w:color="auto"/>
                                                              </w:divBdr>
                                                            </w:div>
                                                            <w:div w:id="1561480924">
                                                              <w:marLeft w:val="0"/>
                                                              <w:marRight w:val="0"/>
                                                              <w:marTop w:val="0"/>
                                                              <w:marBottom w:val="0"/>
                                                              <w:divBdr>
                                                                <w:top w:val="none" w:sz="0" w:space="0" w:color="auto"/>
                                                                <w:left w:val="none" w:sz="0" w:space="0" w:color="auto"/>
                                                                <w:bottom w:val="none" w:sz="0" w:space="0" w:color="auto"/>
                                                                <w:right w:val="none" w:sz="0" w:space="0" w:color="auto"/>
                                                              </w:divBdr>
                                                            </w:div>
                                                            <w:div w:id="1569194677">
                                                              <w:marLeft w:val="0"/>
                                                              <w:marRight w:val="0"/>
                                                              <w:marTop w:val="0"/>
                                                              <w:marBottom w:val="0"/>
                                                              <w:divBdr>
                                                                <w:top w:val="none" w:sz="0" w:space="0" w:color="auto"/>
                                                                <w:left w:val="none" w:sz="0" w:space="0" w:color="auto"/>
                                                                <w:bottom w:val="none" w:sz="0" w:space="0" w:color="auto"/>
                                                                <w:right w:val="none" w:sz="0" w:space="0" w:color="auto"/>
                                                              </w:divBdr>
                                                            </w:div>
                                                            <w:div w:id="1614900014">
                                                              <w:marLeft w:val="0"/>
                                                              <w:marRight w:val="0"/>
                                                              <w:marTop w:val="0"/>
                                                              <w:marBottom w:val="0"/>
                                                              <w:divBdr>
                                                                <w:top w:val="none" w:sz="0" w:space="0" w:color="auto"/>
                                                                <w:left w:val="none" w:sz="0" w:space="0" w:color="auto"/>
                                                                <w:bottom w:val="none" w:sz="0" w:space="0" w:color="auto"/>
                                                                <w:right w:val="none" w:sz="0" w:space="0" w:color="auto"/>
                                                              </w:divBdr>
                                                            </w:div>
                                                            <w:div w:id="1682199779">
                                                              <w:marLeft w:val="0"/>
                                                              <w:marRight w:val="0"/>
                                                              <w:marTop w:val="0"/>
                                                              <w:marBottom w:val="0"/>
                                                              <w:divBdr>
                                                                <w:top w:val="none" w:sz="0" w:space="0" w:color="auto"/>
                                                                <w:left w:val="none" w:sz="0" w:space="0" w:color="auto"/>
                                                                <w:bottom w:val="none" w:sz="0" w:space="0" w:color="auto"/>
                                                                <w:right w:val="none" w:sz="0" w:space="0" w:color="auto"/>
                                                              </w:divBdr>
                                                            </w:div>
                                                            <w:div w:id="1693140957">
                                                              <w:marLeft w:val="0"/>
                                                              <w:marRight w:val="0"/>
                                                              <w:marTop w:val="0"/>
                                                              <w:marBottom w:val="0"/>
                                                              <w:divBdr>
                                                                <w:top w:val="none" w:sz="0" w:space="0" w:color="auto"/>
                                                                <w:left w:val="none" w:sz="0" w:space="0" w:color="auto"/>
                                                                <w:bottom w:val="none" w:sz="0" w:space="0" w:color="auto"/>
                                                                <w:right w:val="none" w:sz="0" w:space="0" w:color="auto"/>
                                                              </w:divBdr>
                                                            </w:div>
                                                            <w:div w:id="1748072247">
                                                              <w:marLeft w:val="0"/>
                                                              <w:marRight w:val="0"/>
                                                              <w:marTop w:val="0"/>
                                                              <w:marBottom w:val="0"/>
                                                              <w:divBdr>
                                                                <w:top w:val="none" w:sz="0" w:space="0" w:color="auto"/>
                                                                <w:left w:val="none" w:sz="0" w:space="0" w:color="auto"/>
                                                                <w:bottom w:val="none" w:sz="0" w:space="0" w:color="auto"/>
                                                                <w:right w:val="none" w:sz="0" w:space="0" w:color="auto"/>
                                                              </w:divBdr>
                                                            </w:div>
                                                            <w:div w:id="1756241778">
                                                              <w:marLeft w:val="0"/>
                                                              <w:marRight w:val="0"/>
                                                              <w:marTop w:val="0"/>
                                                              <w:marBottom w:val="0"/>
                                                              <w:divBdr>
                                                                <w:top w:val="none" w:sz="0" w:space="0" w:color="auto"/>
                                                                <w:left w:val="none" w:sz="0" w:space="0" w:color="auto"/>
                                                                <w:bottom w:val="none" w:sz="0" w:space="0" w:color="auto"/>
                                                                <w:right w:val="none" w:sz="0" w:space="0" w:color="auto"/>
                                                              </w:divBdr>
                                                            </w:div>
                                                            <w:div w:id="1773429095">
                                                              <w:marLeft w:val="0"/>
                                                              <w:marRight w:val="0"/>
                                                              <w:marTop w:val="0"/>
                                                              <w:marBottom w:val="0"/>
                                                              <w:divBdr>
                                                                <w:top w:val="none" w:sz="0" w:space="0" w:color="auto"/>
                                                                <w:left w:val="none" w:sz="0" w:space="0" w:color="auto"/>
                                                                <w:bottom w:val="none" w:sz="0" w:space="0" w:color="auto"/>
                                                                <w:right w:val="none" w:sz="0" w:space="0" w:color="auto"/>
                                                              </w:divBdr>
                                                            </w:div>
                                                            <w:div w:id="1782842326">
                                                              <w:marLeft w:val="0"/>
                                                              <w:marRight w:val="0"/>
                                                              <w:marTop w:val="0"/>
                                                              <w:marBottom w:val="0"/>
                                                              <w:divBdr>
                                                                <w:top w:val="none" w:sz="0" w:space="0" w:color="auto"/>
                                                                <w:left w:val="none" w:sz="0" w:space="0" w:color="auto"/>
                                                                <w:bottom w:val="none" w:sz="0" w:space="0" w:color="auto"/>
                                                                <w:right w:val="none" w:sz="0" w:space="0" w:color="auto"/>
                                                              </w:divBdr>
                                                            </w:div>
                                                            <w:div w:id="1975911752">
                                                              <w:marLeft w:val="0"/>
                                                              <w:marRight w:val="0"/>
                                                              <w:marTop w:val="0"/>
                                                              <w:marBottom w:val="0"/>
                                                              <w:divBdr>
                                                                <w:top w:val="none" w:sz="0" w:space="0" w:color="auto"/>
                                                                <w:left w:val="none" w:sz="0" w:space="0" w:color="auto"/>
                                                                <w:bottom w:val="none" w:sz="0" w:space="0" w:color="auto"/>
                                                                <w:right w:val="none" w:sz="0" w:space="0" w:color="auto"/>
                                                              </w:divBdr>
                                                            </w:div>
                                                            <w:div w:id="2008632009">
                                                              <w:marLeft w:val="0"/>
                                                              <w:marRight w:val="0"/>
                                                              <w:marTop w:val="0"/>
                                                              <w:marBottom w:val="0"/>
                                                              <w:divBdr>
                                                                <w:top w:val="none" w:sz="0" w:space="0" w:color="auto"/>
                                                                <w:left w:val="none" w:sz="0" w:space="0" w:color="auto"/>
                                                                <w:bottom w:val="none" w:sz="0" w:space="0" w:color="auto"/>
                                                                <w:right w:val="none" w:sz="0" w:space="0" w:color="auto"/>
                                                              </w:divBdr>
                                                            </w:div>
                                                            <w:div w:id="2025937012">
                                                              <w:marLeft w:val="0"/>
                                                              <w:marRight w:val="0"/>
                                                              <w:marTop w:val="0"/>
                                                              <w:marBottom w:val="0"/>
                                                              <w:divBdr>
                                                                <w:top w:val="none" w:sz="0" w:space="0" w:color="auto"/>
                                                                <w:left w:val="none" w:sz="0" w:space="0" w:color="auto"/>
                                                                <w:bottom w:val="none" w:sz="0" w:space="0" w:color="auto"/>
                                                                <w:right w:val="none" w:sz="0" w:space="0" w:color="auto"/>
                                                              </w:divBdr>
                                                            </w:div>
                                                            <w:div w:id="2043435423">
                                                              <w:marLeft w:val="0"/>
                                                              <w:marRight w:val="0"/>
                                                              <w:marTop w:val="0"/>
                                                              <w:marBottom w:val="0"/>
                                                              <w:divBdr>
                                                                <w:top w:val="none" w:sz="0" w:space="0" w:color="auto"/>
                                                                <w:left w:val="none" w:sz="0" w:space="0" w:color="auto"/>
                                                                <w:bottom w:val="none" w:sz="0" w:space="0" w:color="auto"/>
                                                                <w:right w:val="none" w:sz="0" w:space="0" w:color="auto"/>
                                                              </w:divBdr>
                                                            </w:div>
                                                            <w:div w:id="2146779503">
                                                              <w:marLeft w:val="0"/>
                                                              <w:marRight w:val="0"/>
                                                              <w:marTop w:val="0"/>
                                                              <w:marBottom w:val="0"/>
                                                              <w:divBdr>
                                                                <w:top w:val="none" w:sz="0" w:space="0" w:color="auto"/>
                                                                <w:left w:val="none" w:sz="0" w:space="0" w:color="auto"/>
                                                                <w:bottom w:val="none" w:sz="0" w:space="0" w:color="auto"/>
                                                                <w:right w:val="none" w:sz="0" w:space="0" w:color="auto"/>
                                                              </w:divBdr>
                                                            </w:div>
                                                          </w:divsChild>
                                                        </w:div>
                                                        <w:div w:id="1960603292">
                                                          <w:marLeft w:val="0"/>
                                                          <w:marRight w:val="0"/>
                                                          <w:marTop w:val="0"/>
                                                          <w:marBottom w:val="0"/>
                                                          <w:divBdr>
                                                            <w:top w:val="none" w:sz="0" w:space="0" w:color="auto"/>
                                                            <w:left w:val="none" w:sz="0" w:space="0" w:color="auto"/>
                                                            <w:bottom w:val="none" w:sz="0" w:space="0" w:color="auto"/>
                                                            <w:right w:val="none" w:sz="0" w:space="0" w:color="auto"/>
                                                          </w:divBdr>
                                                          <w:divsChild>
                                                            <w:div w:id="1944264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96004534">
                  <w:marLeft w:val="0"/>
                  <w:marRight w:val="0"/>
                  <w:marTop w:val="0"/>
                  <w:marBottom w:val="0"/>
                  <w:divBdr>
                    <w:top w:val="none" w:sz="0" w:space="0" w:color="auto"/>
                    <w:left w:val="none" w:sz="0" w:space="0" w:color="auto"/>
                    <w:bottom w:val="none" w:sz="0" w:space="0" w:color="auto"/>
                    <w:right w:val="none" w:sz="0" w:space="0" w:color="auto"/>
                  </w:divBdr>
                  <w:divsChild>
                    <w:div w:id="131142252">
                      <w:marLeft w:val="0"/>
                      <w:marRight w:val="0"/>
                      <w:marTop w:val="0"/>
                      <w:marBottom w:val="0"/>
                      <w:divBdr>
                        <w:top w:val="none" w:sz="0" w:space="0" w:color="auto"/>
                        <w:left w:val="none" w:sz="0" w:space="0" w:color="auto"/>
                        <w:bottom w:val="none" w:sz="0" w:space="0" w:color="auto"/>
                        <w:right w:val="none" w:sz="0" w:space="0" w:color="auto"/>
                      </w:divBdr>
                      <w:divsChild>
                        <w:div w:id="1234005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0541167">
              <w:marLeft w:val="0"/>
              <w:marRight w:val="0"/>
              <w:marTop w:val="0"/>
              <w:marBottom w:val="0"/>
              <w:divBdr>
                <w:top w:val="none" w:sz="0" w:space="0" w:color="auto"/>
                <w:left w:val="none" w:sz="0" w:space="0" w:color="auto"/>
                <w:bottom w:val="none" w:sz="0" w:space="0" w:color="auto"/>
                <w:right w:val="none" w:sz="0" w:space="0" w:color="auto"/>
              </w:divBdr>
            </w:div>
            <w:div w:id="2127237016">
              <w:marLeft w:val="0"/>
              <w:marRight w:val="0"/>
              <w:marTop w:val="0"/>
              <w:marBottom w:val="0"/>
              <w:divBdr>
                <w:top w:val="none" w:sz="0" w:space="0" w:color="auto"/>
                <w:left w:val="none" w:sz="0" w:space="0" w:color="auto"/>
                <w:bottom w:val="none" w:sz="0" w:space="0" w:color="auto"/>
                <w:right w:val="none" w:sz="0" w:space="0" w:color="auto"/>
              </w:divBdr>
              <w:divsChild>
                <w:div w:id="1459033193">
                  <w:marLeft w:val="0"/>
                  <w:marRight w:val="0"/>
                  <w:marTop w:val="0"/>
                  <w:marBottom w:val="0"/>
                  <w:divBdr>
                    <w:top w:val="none" w:sz="0" w:space="0" w:color="auto"/>
                    <w:left w:val="none" w:sz="0" w:space="0" w:color="auto"/>
                    <w:bottom w:val="none" w:sz="0" w:space="0" w:color="auto"/>
                    <w:right w:val="none" w:sz="0" w:space="0" w:color="auto"/>
                  </w:divBdr>
                </w:div>
                <w:div w:id="1961109256">
                  <w:marLeft w:val="0"/>
                  <w:marRight w:val="0"/>
                  <w:marTop w:val="0"/>
                  <w:marBottom w:val="0"/>
                  <w:divBdr>
                    <w:top w:val="none" w:sz="0" w:space="0" w:color="auto"/>
                    <w:left w:val="none" w:sz="0" w:space="0" w:color="auto"/>
                    <w:bottom w:val="none" w:sz="0" w:space="0" w:color="auto"/>
                    <w:right w:val="none" w:sz="0" w:space="0" w:color="auto"/>
                  </w:divBdr>
                  <w:divsChild>
                    <w:div w:id="686172549">
                      <w:marLeft w:val="0"/>
                      <w:marRight w:val="0"/>
                      <w:marTop w:val="0"/>
                      <w:marBottom w:val="0"/>
                      <w:divBdr>
                        <w:top w:val="none" w:sz="0" w:space="0" w:color="auto"/>
                        <w:left w:val="none" w:sz="0" w:space="0" w:color="auto"/>
                        <w:bottom w:val="none" w:sz="0" w:space="0" w:color="auto"/>
                        <w:right w:val="none" w:sz="0" w:space="0" w:color="auto"/>
                      </w:divBdr>
                      <w:divsChild>
                        <w:div w:id="447629027">
                          <w:marLeft w:val="0"/>
                          <w:marRight w:val="0"/>
                          <w:marTop w:val="0"/>
                          <w:marBottom w:val="0"/>
                          <w:divBdr>
                            <w:top w:val="none" w:sz="0" w:space="0" w:color="auto"/>
                            <w:left w:val="none" w:sz="0" w:space="0" w:color="auto"/>
                            <w:bottom w:val="none" w:sz="0" w:space="0" w:color="auto"/>
                            <w:right w:val="none" w:sz="0" w:space="0" w:color="auto"/>
                          </w:divBdr>
                        </w:div>
                        <w:div w:id="540827484">
                          <w:marLeft w:val="0"/>
                          <w:marRight w:val="0"/>
                          <w:marTop w:val="0"/>
                          <w:marBottom w:val="0"/>
                          <w:divBdr>
                            <w:top w:val="none" w:sz="0" w:space="0" w:color="auto"/>
                            <w:left w:val="none" w:sz="0" w:space="0" w:color="auto"/>
                            <w:bottom w:val="none" w:sz="0" w:space="0" w:color="auto"/>
                            <w:right w:val="none" w:sz="0" w:space="0" w:color="auto"/>
                          </w:divBdr>
                        </w:div>
                        <w:div w:id="167845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77124924">
      <w:bodyDiv w:val="1"/>
      <w:marLeft w:val="0"/>
      <w:marRight w:val="0"/>
      <w:marTop w:val="0"/>
      <w:marBottom w:val="0"/>
      <w:divBdr>
        <w:top w:val="none" w:sz="0" w:space="0" w:color="auto"/>
        <w:left w:val="none" w:sz="0" w:space="0" w:color="auto"/>
        <w:bottom w:val="none" w:sz="0" w:space="0" w:color="auto"/>
        <w:right w:val="none" w:sz="0" w:space="0" w:color="auto"/>
      </w:divBdr>
      <w:divsChild>
        <w:div w:id="2132476492">
          <w:marLeft w:val="0"/>
          <w:marRight w:val="0"/>
          <w:marTop w:val="0"/>
          <w:marBottom w:val="0"/>
          <w:divBdr>
            <w:top w:val="none" w:sz="0" w:space="0" w:color="auto"/>
            <w:left w:val="none" w:sz="0" w:space="0" w:color="auto"/>
            <w:bottom w:val="none" w:sz="0" w:space="0" w:color="auto"/>
            <w:right w:val="none" w:sz="0" w:space="0" w:color="auto"/>
          </w:divBdr>
          <w:divsChild>
            <w:div w:id="2113627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0900553">
      <w:bodyDiv w:val="1"/>
      <w:marLeft w:val="0"/>
      <w:marRight w:val="0"/>
      <w:marTop w:val="0"/>
      <w:marBottom w:val="0"/>
      <w:divBdr>
        <w:top w:val="none" w:sz="0" w:space="0" w:color="auto"/>
        <w:left w:val="none" w:sz="0" w:space="0" w:color="auto"/>
        <w:bottom w:val="none" w:sz="0" w:space="0" w:color="auto"/>
        <w:right w:val="none" w:sz="0" w:space="0" w:color="auto"/>
      </w:divBdr>
      <w:divsChild>
        <w:div w:id="976029767">
          <w:marLeft w:val="0"/>
          <w:marRight w:val="0"/>
          <w:marTop w:val="0"/>
          <w:marBottom w:val="0"/>
          <w:divBdr>
            <w:top w:val="none" w:sz="0" w:space="0" w:color="auto"/>
            <w:left w:val="none" w:sz="0" w:space="0" w:color="auto"/>
            <w:bottom w:val="none" w:sz="0" w:space="0" w:color="auto"/>
            <w:right w:val="none" w:sz="0" w:space="0" w:color="auto"/>
          </w:divBdr>
          <w:divsChild>
            <w:div w:id="109715060">
              <w:marLeft w:val="225"/>
              <w:marRight w:val="225"/>
              <w:marTop w:val="375"/>
              <w:marBottom w:val="225"/>
              <w:divBdr>
                <w:top w:val="none" w:sz="0" w:space="0" w:color="auto"/>
                <w:left w:val="none" w:sz="0" w:space="0" w:color="auto"/>
                <w:bottom w:val="none" w:sz="0" w:space="0" w:color="auto"/>
                <w:right w:val="none" w:sz="0" w:space="0" w:color="auto"/>
              </w:divBdr>
            </w:div>
            <w:div w:id="605384183">
              <w:marLeft w:val="270"/>
              <w:marRight w:val="0"/>
              <w:marTop w:val="0"/>
              <w:marBottom w:val="0"/>
              <w:divBdr>
                <w:top w:val="none" w:sz="0" w:space="0" w:color="auto"/>
                <w:left w:val="none" w:sz="0" w:space="0" w:color="auto"/>
                <w:bottom w:val="none" w:sz="0" w:space="0" w:color="auto"/>
                <w:right w:val="none" w:sz="0" w:space="0" w:color="auto"/>
              </w:divBdr>
            </w:div>
            <w:div w:id="1413434600">
              <w:marLeft w:val="0"/>
              <w:marRight w:val="270"/>
              <w:marTop w:val="30"/>
              <w:marBottom w:val="0"/>
              <w:divBdr>
                <w:top w:val="none" w:sz="0" w:space="0" w:color="auto"/>
                <w:left w:val="none" w:sz="0" w:space="0" w:color="auto"/>
                <w:bottom w:val="none" w:sz="0" w:space="0" w:color="auto"/>
                <w:right w:val="none" w:sz="0" w:space="0" w:color="auto"/>
              </w:divBdr>
            </w:div>
            <w:div w:id="1561480829">
              <w:marLeft w:val="225"/>
              <w:marRight w:val="225"/>
              <w:marTop w:val="0"/>
              <w:marBottom w:val="525"/>
              <w:divBdr>
                <w:top w:val="none" w:sz="0" w:space="0" w:color="auto"/>
                <w:left w:val="none" w:sz="0" w:space="0" w:color="auto"/>
                <w:bottom w:val="none" w:sz="0" w:space="0" w:color="auto"/>
                <w:right w:val="none" w:sz="0" w:space="0" w:color="auto"/>
              </w:divBdr>
            </w:div>
          </w:divsChild>
        </w:div>
      </w:divsChild>
    </w:div>
    <w:div w:id="644051005">
      <w:bodyDiv w:val="1"/>
      <w:marLeft w:val="0"/>
      <w:marRight w:val="0"/>
      <w:marTop w:val="0"/>
      <w:marBottom w:val="0"/>
      <w:divBdr>
        <w:top w:val="none" w:sz="0" w:space="0" w:color="auto"/>
        <w:left w:val="none" w:sz="0" w:space="0" w:color="auto"/>
        <w:bottom w:val="none" w:sz="0" w:space="0" w:color="auto"/>
        <w:right w:val="none" w:sz="0" w:space="0" w:color="auto"/>
      </w:divBdr>
      <w:divsChild>
        <w:div w:id="1183743386">
          <w:marLeft w:val="0"/>
          <w:marRight w:val="0"/>
          <w:marTop w:val="0"/>
          <w:marBottom w:val="0"/>
          <w:divBdr>
            <w:top w:val="none" w:sz="0" w:space="0" w:color="auto"/>
            <w:left w:val="none" w:sz="0" w:space="0" w:color="auto"/>
            <w:bottom w:val="none" w:sz="0" w:space="0" w:color="auto"/>
            <w:right w:val="none" w:sz="0" w:space="0" w:color="auto"/>
          </w:divBdr>
          <w:divsChild>
            <w:div w:id="1595481672">
              <w:marLeft w:val="0"/>
              <w:marRight w:val="0"/>
              <w:marTop w:val="0"/>
              <w:marBottom w:val="0"/>
              <w:divBdr>
                <w:top w:val="none" w:sz="0" w:space="0" w:color="auto"/>
                <w:left w:val="none" w:sz="0" w:space="0" w:color="auto"/>
                <w:bottom w:val="none" w:sz="0" w:space="0" w:color="auto"/>
                <w:right w:val="none" w:sz="0" w:space="0" w:color="auto"/>
              </w:divBdr>
              <w:divsChild>
                <w:div w:id="1067535105">
                  <w:marLeft w:val="0"/>
                  <w:marRight w:val="0"/>
                  <w:marTop w:val="0"/>
                  <w:marBottom w:val="0"/>
                  <w:divBdr>
                    <w:top w:val="none" w:sz="0" w:space="0" w:color="auto"/>
                    <w:left w:val="none" w:sz="0" w:space="0" w:color="auto"/>
                    <w:bottom w:val="none" w:sz="0" w:space="0" w:color="auto"/>
                    <w:right w:val="none" w:sz="0" w:space="0" w:color="auto"/>
                  </w:divBdr>
                  <w:divsChild>
                    <w:div w:id="175581755">
                      <w:marLeft w:val="0"/>
                      <w:marRight w:val="0"/>
                      <w:marTop w:val="0"/>
                      <w:marBottom w:val="0"/>
                      <w:divBdr>
                        <w:top w:val="none" w:sz="0" w:space="0" w:color="auto"/>
                        <w:left w:val="none" w:sz="0" w:space="0" w:color="auto"/>
                        <w:bottom w:val="none" w:sz="0" w:space="0" w:color="auto"/>
                        <w:right w:val="none" w:sz="0" w:space="0" w:color="auto"/>
                      </w:divBdr>
                      <w:divsChild>
                        <w:div w:id="41953216">
                          <w:marLeft w:val="0"/>
                          <w:marRight w:val="0"/>
                          <w:marTop w:val="0"/>
                          <w:marBottom w:val="0"/>
                          <w:divBdr>
                            <w:top w:val="none" w:sz="0" w:space="0" w:color="auto"/>
                            <w:left w:val="none" w:sz="0" w:space="0" w:color="auto"/>
                            <w:bottom w:val="none" w:sz="0" w:space="0" w:color="auto"/>
                            <w:right w:val="none" w:sz="0" w:space="0" w:color="auto"/>
                          </w:divBdr>
                        </w:div>
                        <w:div w:id="81338047">
                          <w:marLeft w:val="0"/>
                          <w:marRight w:val="0"/>
                          <w:marTop w:val="0"/>
                          <w:marBottom w:val="0"/>
                          <w:divBdr>
                            <w:top w:val="none" w:sz="0" w:space="0" w:color="auto"/>
                            <w:left w:val="none" w:sz="0" w:space="0" w:color="auto"/>
                            <w:bottom w:val="none" w:sz="0" w:space="0" w:color="auto"/>
                            <w:right w:val="none" w:sz="0" w:space="0" w:color="auto"/>
                          </w:divBdr>
                        </w:div>
                        <w:div w:id="275213403">
                          <w:marLeft w:val="0"/>
                          <w:marRight w:val="0"/>
                          <w:marTop w:val="0"/>
                          <w:marBottom w:val="0"/>
                          <w:divBdr>
                            <w:top w:val="none" w:sz="0" w:space="0" w:color="auto"/>
                            <w:left w:val="none" w:sz="0" w:space="0" w:color="auto"/>
                            <w:bottom w:val="none" w:sz="0" w:space="0" w:color="auto"/>
                            <w:right w:val="none" w:sz="0" w:space="0" w:color="auto"/>
                          </w:divBdr>
                        </w:div>
                        <w:div w:id="2011593223">
                          <w:marLeft w:val="0"/>
                          <w:marRight w:val="0"/>
                          <w:marTop w:val="0"/>
                          <w:marBottom w:val="0"/>
                          <w:divBdr>
                            <w:top w:val="none" w:sz="0" w:space="0" w:color="auto"/>
                            <w:left w:val="none" w:sz="0" w:space="0" w:color="auto"/>
                            <w:bottom w:val="none" w:sz="0" w:space="0" w:color="auto"/>
                            <w:right w:val="none" w:sz="0" w:space="0" w:color="auto"/>
                          </w:divBdr>
                          <w:divsChild>
                            <w:div w:id="914820262">
                              <w:marLeft w:val="0"/>
                              <w:marRight w:val="0"/>
                              <w:marTop w:val="0"/>
                              <w:marBottom w:val="0"/>
                              <w:divBdr>
                                <w:top w:val="none" w:sz="0" w:space="0" w:color="auto"/>
                                <w:left w:val="none" w:sz="0" w:space="0" w:color="auto"/>
                                <w:bottom w:val="none" w:sz="0" w:space="0" w:color="auto"/>
                                <w:right w:val="none" w:sz="0" w:space="0" w:color="auto"/>
                              </w:divBdr>
                              <w:divsChild>
                                <w:div w:id="74209486">
                                  <w:marLeft w:val="0"/>
                                  <w:marRight w:val="0"/>
                                  <w:marTop w:val="0"/>
                                  <w:marBottom w:val="0"/>
                                  <w:divBdr>
                                    <w:top w:val="none" w:sz="0" w:space="0" w:color="auto"/>
                                    <w:left w:val="none" w:sz="0" w:space="0" w:color="auto"/>
                                    <w:bottom w:val="none" w:sz="0" w:space="0" w:color="auto"/>
                                    <w:right w:val="none" w:sz="0" w:space="0" w:color="auto"/>
                                  </w:divBdr>
                                </w:div>
                                <w:div w:id="728115889">
                                  <w:marLeft w:val="0"/>
                                  <w:marRight w:val="0"/>
                                  <w:marTop w:val="0"/>
                                  <w:marBottom w:val="0"/>
                                  <w:divBdr>
                                    <w:top w:val="none" w:sz="0" w:space="0" w:color="auto"/>
                                    <w:left w:val="none" w:sz="0" w:space="0" w:color="auto"/>
                                    <w:bottom w:val="none" w:sz="0" w:space="0" w:color="auto"/>
                                    <w:right w:val="none" w:sz="0" w:space="0" w:color="auto"/>
                                  </w:divBdr>
                                </w:div>
                                <w:div w:id="1108157854">
                                  <w:marLeft w:val="0"/>
                                  <w:marRight w:val="0"/>
                                  <w:marTop w:val="0"/>
                                  <w:marBottom w:val="0"/>
                                  <w:divBdr>
                                    <w:top w:val="none" w:sz="0" w:space="0" w:color="auto"/>
                                    <w:left w:val="none" w:sz="0" w:space="0" w:color="auto"/>
                                    <w:bottom w:val="none" w:sz="0" w:space="0" w:color="auto"/>
                                    <w:right w:val="none" w:sz="0" w:space="0" w:color="auto"/>
                                  </w:divBdr>
                                </w:div>
                                <w:div w:id="1404331233">
                                  <w:marLeft w:val="0"/>
                                  <w:marRight w:val="0"/>
                                  <w:marTop w:val="0"/>
                                  <w:marBottom w:val="0"/>
                                  <w:divBdr>
                                    <w:top w:val="none" w:sz="0" w:space="0" w:color="auto"/>
                                    <w:left w:val="none" w:sz="0" w:space="0" w:color="auto"/>
                                    <w:bottom w:val="none" w:sz="0" w:space="0" w:color="auto"/>
                                    <w:right w:val="none" w:sz="0" w:space="0" w:color="auto"/>
                                  </w:divBdr>
                                </w:div>
                                <w:div w:id="1777023031">
                                  <w:marLeft w:val="0"/>
                                  <w:marRight w:val="0"/>
                                  <w:marTop w:val="0"/>
                                  <w:marBottom w:val="0"/>
                                  <w:divBdr>
                                    <w:top w:val="none" w:sz="0" w:space="0" w:color="auto"/>
                                    <w:left w:val="none" w:sz="0" w:space="0" w:color="auto"/>
                                    <w:bottom w:val="none" w:sz="0" w:space="0" w:color="auto"/>
                                    <w:right w:val="none" w:sz="0" w:space="0" w:color="auto"/>
                                  </w:divBdr>
                                </w:div>
                              </w:divsChild>
                            </w:div>
                            <w:div w:id="1258096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2058864">
                  <w:marLeft w:val="0"/>
                  <w:marRight w:val="0"/>
                  <w:marTop w:val="0"/>
                  <w:marBottom w:val="0"/>
                  <w:divBdr>
                    <w:top w:val="none" w:sz="0" w:space="0" w:color="auto"/>
                    <w:left w:val="none" w:sz="0" w:space="0" w:color="auto"/>
                    <w:bottom w:val="none" w:sz="0" w:space="0" w:color="auto"/>
                    <w:right w:val="none" w:sz="0" w:space="0" w:color="auto"/>
                  </w:divBdr>
                  <w:divsChild>
                    <w:div w:id="645889842">
                      <w:marLeft w:val="0"/>
                      <w:marRight w:val="0"/>
                      <w:marTop w:val="0"/>
                      <w:marBottom w:val="0"/>
                      <w:divBdr>
                        <w:top w:val="none" w:sz="0" w:space="0" w:color="auto"/>
                        <w:left w:val="none" w:sz="0" w:space="0" w:color="auto"/>
                        <w:bottom w:val="none" w:sz="0" w:space="0" w:color="auto"/>
                        <w:right w:val="none" w:sz="0" w:space="0" w:color="auto"/>
                      </w:divBdr>
                      <w:divsChild>
                        <w:div w:id="1854758336">
                          <w:marLeft w:val="0"/>
                          <w:marRight w:val="0"/>
                          <w:marTop w:val="0"/>
                          <w:marBottom w:val="0"/>
                          <w:divBdr>
                            <w:top w:val="none" w:sz="0" w:space="0" w:color="auto"/>
                            <w:left w:val="none" w:sz="0" w:space="0" w:color="auto"/>
                            <w:bottom w:val="none" w:sz="0" w:space="0" w:color="auto"/>
                            <w:right w:val="none" w:sz="0" w:space="0" w:color="auto"/>
                          </w:divBdr>
                        </w:div>
                      </w:divsChild>
                    </w:div>
                    <w:div w:id="1950355937">
                      <w:marLeft w:val="0"/>
                      <w:marRight w:val="0"/>
                      <w:marTop w:val="0"/>
                      <w:marBottom w:val="0"/>
                      <w:divBdr>
                        <w:top w:val="none" w:sz="0" w:space="0" w:color="auto"/>
                        <w:left w:val="none" w:sz="0" w:space="0" w:color="auto"/>
                        <w:bottom w:val="none" w:sz="0" w:space="0" w:color="auto"/>
                        <w:right w:val="none" w:sz="0" w:space="0" w:color="auto"/>
                      </w:divBdr>
                      <w:divsChild>
                        <w:div w:id="60830333">
                          <w:marLeft w:val="0"/>
                          <w:marRight w:val="0"/>
                          <w:marTop w:val="0"/>
                          <w:marBottom w:val="0"/>
                          <w:divBdr>
                            <w:top w:val="none" w:sz="0" w:space="0" w:color="auto"/>
                            <w:left w:val="none" w:sz="0" w:space="0" w:color="auto"/>
                            <w:bottom w:val="none" w:sz="0" w:space="0" w:color="auto"/>
                            <w:right w:val="none" w:sz="0" w:space="0" w:color="auto"/>
                          </w:divBdr>
                        </w:div>
                        <w:div w:id="62798083">
                          <w:marLeft w:val="0"/>
                          <w:marRight w:val="0"/>
                          <w:marTop w:val="0"/>
                          <w:marBottom w:val="0"/>
                          <w:divBdr>
                            <w:top w:val="none" w:sz="0" w:space="0" w:color="auto"/>
                            <w:left w:val="none" w:sz="0" w:space="0" w:color="auto"/>
                            <w:bottom w:val="none" w:sz="0" w:space="0" w:color="auto"/>
                            <w:right w:val="none" w:sz="0" w:space="0" w:color="auto"/>
                          </w:divBdr>
                        </w:div>
                        <w:div w:id="543446766">
                          <w:marLeft w:val="0"/>
                          <w:marRight w:val="0"/>
                          <w:marTop w:val="0"/>
                          <w:marBottom w:val="0"/>
                          <w:divBdr>
                            <w:top w:val="none" w:sz="0" w:space="0" w:color="auto"/>
                            <w:left w:val="none" w:sz="0" w:space="0" w:color="auto"/>
                            <w:bottom w:val="none" w:sz="0" w:space="0" w:color="auto"/>
                            <w:right w:val="none" w:sz="0" w:space="0" w:color="auto"/>
                          </w:divBdr>
                        </w:div>
                        <w:div w:id="721709455">
                          <w:marLeft w:val="0"/>
                          <w:marRight w:val="0"/>
                          <w:marTop w:val="0"/>
                          <w:marBottom w:val="0"/>
                          <w:divBdr>
                            <w:top w:val="none" w:sz="0" w:space="0" w:color="auto"/>
                            <w:left w:val="none" w:sz="0" w:space="0" w:color="auto"/>
                            <w:bottom w:val="none" w:sz="0" w:space="0" w:color="auto"/>
                            <w:right w:val="none" w:sz="0" w:space="0" w:color="auto"/>
                          </w:divBdr>
                        </w:div>
                        <w:div w:id="948971961">
                          <w:marLeft w:val="0"/>
                          <w:marRight w:val="0"/>
                          <w:marTop w:val="0"/>
                          <w:marBottom w:val="0"/>
                          <w:divBdr>
                            <w:top w:val="none" w:sz="0" w:space="0" w:color="auto"/>
                            <w:left w:val="none" w:sz="0" w:space="0" w:color="auto"/>
                            <w:bottom w:val="none" w:sz="0" w:space="0" w:color="auto"/>
                            <w:right w:val="none" w:sz="0" w:space="0" w:color="auto"/>
                          </w:divBdr>
                        </w:div>
                        <w:div w:id="987979547">
                          <w:marLeft w:val="0"/>
                          <w:marRight w:val="0"/>
                          <w:marTop w:val="0"/>
                          <w:marBottom w:val="0"/>
                          <w:divBdr>
                            <w:top w:val="none" w:sz="0" w:space="0" w:color="auto"/>
                            <w:left w:val="none" w:sz="0" w:space="0" w:color="auto"/>
                            <w:bottom w:val="none" w:sz="0" w:space="0" w:color="auto"/>
                            <w:right w:val="none" w:sz="0" w:space="0" w:color="auto"/>
                          </w:divBdr>
                        </w:div>
                        <w:div w:id="1063406734">
                          <w:marLeft w:val="0"/>
                          <w:marRight w:val="0"/>
                          <w:marTop w:val="0"/>
                          <w:marBottom w:val="0"/>
                          <w:divBdr>
                            <w:top w:val="none" w:sz="0" w:space="0" w:color="auto"/>
                            <w:left w:val="none" w:sz="0" w:space="0" w:color="auto"/>
                            <w:bottom w:val="none" w:sz="0" w:space="0" w:color="auto"/>
                            <w:right w:val="none" w:sz="0" w:space="0" w:color="auto"/>
                          </w:divBdr>
                        </w:div>
                        <w:div w:id="1150638046">
                          <w:marLeft w:val="0"/>
                          <w:marRight w:val="0"/>
                          <w:marTop w:val="0"/>
                          <w:marBottom w:val="0"/>
                          <w:divBdr>
                            <w:top w:val="none" w:sz="0" w:space="0" w:color="auto"/>
                            <w:left w:val="none" w:sz="0" w:space="0" w:color="auto"/>
                            <w:bottom w:val="none" w:sz="0" w:space="0" w:color="auto"/>
                            <w:right w:val="none" w:sz="0" w:space="0" w:color="auto"/>
                          </w:divBdr>
                        </w:div>
                        <w:div w:id="1822382021">
                          <w:marLeft w:val="0"/>
                          <w:marRight w:val="0"/>
                          <w:marTop w:val="0"/>
                          <w:marBottom w:val="0"/>
                          <w:divBdr>
                            <w:top w:val="none" w:sz="0" w:space="0" w:color="auto"/>
                            <w:left w:val="none" w:sz="0" w:space="0" w:color="auto"/>
                            <w:bottom w:val="none" w:sz="0" w:space="0" w:color="auto"/>
                            <w:right w:val="none" w:sz="0" w:space="0" w:color="auto"/>
                          </w:divBdr>
                        </w:div>
                        <w:div w:id="1895503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72224283">
      <w:bodyDiv w:val="1"/>
      <w:marLeft w:val="0"/>
      <w:marRight w:val="0"/>
      <w:marTop w:val="0"/>
      <w:marBottom w:val="0"/>
      <w:divBdr>
        <w:top w:val="none" w:sz="0" w:space="0" w:color="auto"/>
        <w:left w:val="none" w:sz="0" w:space="0" w:color="auto"/>
        <w:bottom w:val="none" w:sz="0" w:space="0" w:color="auto"/>
        <w:right w:val="none" w:sz="0" w:space="0" w:color="auto"/>
      </w:divBdr>
      <w:divsChild>
        <w:div w:id="564490099">
          <w:marLeft w:val="0"/>
          <w:marRight w:val="0"/>
          <w:marTop w:val="0"/>
          <w:marBottom w:val="0"/>
          <w:divBdr>
            <w:top w:val="none" w:sz="0" w:space="0" w:color="auto"/>
            <w:left w:val="none" w:sz="0" w:space="0" w:color="auto"/>
            <w:bottom w:val="none" w:sz="0" w:space="0" w:color="auto"/>
            <w:right w:val="none" w:sz="0" w:space="0" w:color="auto"/>
          </w:divBdr>
        </w:div>
        <w:div w:id="1127316436">
          <w:marLeft w:val="0"/>
          <w:marRight w:val="0"/>
          <w:marTop w:val="0"/>
          <w:marBottom w:val="0"/>
          <w:divBdr>
            <w:top w:val="none" w:sz="0" w:space="0" w:color="auto"/>
            <w:left w:val="none" w:sz="0" w:space="0" w:color="auto"/>
            <w:bottom w:val="none" w:sz="0" w:space="0" w:color="auto"/>
            <w:right w:val="none" w:sz="0" w:space="0" w:color="auto"/>
          </w:divBdr>
        </w:div>
        <w:div w:id="1208026951">
          <w:marLeft w:val="0"/>
          <w:marRight w:val="0"/>
          <w:marTop w:val="0"/>
          <w:marBottom w:val="0"/>
          <w:divBdr>
            <w:top w:val="none" w:sz="0" w:space="0" w:color="auto"/>
            <w:left w:val="none" w:sz="0" w:space="0" w:color="auto"/>
            <w:bottom w:val="none" w:sz="0" w:space="0" w:color="auto"/>
            <w:right w:val="none" w:sz="0" w:space="0" w:color="auto"/>
          </w:divBdr>
        </w:div>
        <w:div w:id="1847402690">
          <w:marLeft w:val="0"/>
          <w:marRight w:val="0"/>
          <w:marTop w:val="0"/>
          <w:marBottom w:val="0"/>
          <w:divBdr>
            <w:top w:val="none" w:sz="0" w:space="0" w:color="auto"/>
            <w:left w:val="none" w:sz="0" w:space="0" w:color="auto"/>
            <w:bottom w:val="none" w:sz="0" w:space="0" w:color="auto"/>
            <w:right w:val="none" w:sz="0" w:space="0" w:color="auto"/>
          </w:divBdr>
        </w:div>
      </w:divsChild>
    </w:div>
    <w:div w:id="690644624">
      <w:bodyDiv w:val="1"/>
      <w:marLeft w:val="0"/>
      <w:marRight w:val="0"/>
      <w:marTop w:val="0"/>
      <w:marBottom w:val="0"/>
      <w:divBdr>
        <w:top w:val="none" w:sz="0" w:space="0" w:color="auto"/>
        <w:left w:val="none" w:sz="0" w:space="0" w:color="auto"/>
        <w:bottom w:val="none" w:sz="0" w:space="0" w:color="auto"/>
        <w:right w:val="none" w:sz="0" w:space="0" w:color="auto"/>
      </w:divBdr>
      <w:divsChild>
        <w:div w:id="357003106">
          <w:marLeft w:val="0"/>
          <w:marRight w:val="0"/>
          <w:marTop w:val="0"/>
          <w:marBottom w:val="0"/>
          <w:divBdr>
            <w:top w:val="none" w:sz="0" w:space="0" w:color="auto"/>
            <w:left w:val="none" w:sz="0" w:space="0" w:color="auto"/>
            <w:bottom w:val="none" w:sz="0" w:space="0" w:color="auto"/>
            <w:right w:val="none" w:sz="0" w:space="0" w:color="auto"/>
          </w:divBdr>
          <w:divsChild>
            <w:div w:id="1017585293">
              <w:marLeft w:val="0"/>
              <w:marRight w:val="0"/>
              <w:marTop w:val="0"/>
              <w:marBottom w:val="0"/>
              <w:divBdr>
                <w:top w:val="none" w:sz="0" w:space="0" w:color="auto"/>
                <w:left w:val="none" w:sz="0" w:space="0" w:color="auto"/>
                <w:bottom w:val="none" w:sz="0" w:space="0" w:color="auto"/>
                <w:right w:val="none" w:sz="0" w:space="0" w:color="auto"/>
              </w:divBdr>
            </w:div>
            <w:div w:id="1618946891">
              <w:marLeft w:val="0"/>
              <w:marRight w:val="0"/>
              <w:marTop w:val="0"/>
              <w:marBottom w:val="0"/>
              <w:divBdr>
                <w:top w:val="none" w:sz="0" w:space="0" w:color="auto"/>
                <w:left w:val="none" w:sz="0" w:space="0" w:color="auto"/>
                <w:bottom w:val="none" w:sz="0" w:space="0" w:color="auto"/>
                <w:right w:val="none" w:sz="0" w:space="0" w:color="auto"/>
              </w:divBdr>
              <w:divsChild>
                <w:div w:id="441340755">
                  <w:marLeft w:val="0"/>
                  <w:marRight w:val="0"/>
                  <w:marTop w:val="0"/>
                  <w:marBottom w:val="0"/>
                  <w:divBdr>
                    <w:top w:val="none" w:sz="0" w:space="0" w:color="auto"/>
                    <w:left w:val="none" w:sz="0" w:space="0" w:color="auto"/>
                    <w:bottom w:val="none" w:sz="0" w:space="0" w:color="auto"/>
                    <w:right w:val="none" w:sz="0" w:space="0" w:color="auto"/>
                  </w:divBdr>
                  <w:divsChild>
                    <w:div w:id="869148206">
                      <w:marLeft w:val="0"/>
                      <w:marRight w:val="0"/>
                      <w:marTop w:val="0"/>
                      <w:marBottom w:val="0"/>
                      <w:divBdr>
                        <w:top w:val="none" w:sz="0" w:space="0" w:color="auto"/>
                        <w:left w:val="none" w:sz="0" w:space="0" w:color="auto"/>
                        <w:bottom w:val="none" w:sz="0" w:space="0" w:color="auto"/>
                        <w:right w:val="none" w:sz="0" w:space="0" w:color="auto"/>
                      </w:divBdr>
                    </w:div>
                    <w:div w:id="1244492518">
                      <w:marLeft w:val="0"/>
                      <w:marRight w:val="0"/>
                      <w:marTop w:val="0"/>
                      <w:marBottom w:val="0"/>
                      <w:divBdr>
                        <w:top w:val="none" w:sz="0" w:space="0" w:color="auto"/>
                        <w:left w:val="none" w:sz="0" w:space="0" w:color="auto"/>
                        <w:bottom w:val="none" w:sz="0" w:space="0" w:color="auto"/>
                        <w:right w:val="none" w:sz="0" w:space="0" w:color="auto"/>
                      </w:divBdr>
                    </w:div>
                    <w:div w:id="2061243627">
                      <w:marLeft w:val="0"/>
                      <w:marRight w:val="0"/>
                      <w:marTop w:val="0"/>
                      <w:marBottom w:val="0"/>
                      <w:divBdr>
                        <w:top w:val="none" w:sz="0" w:space="0" w:color="auto"/>
                        <w:left w:val="none" w:sz="0" w:space="0" w:color="auto"/>
                        <w:bottom w:val="none" w:sz="0" w:space="0" w:color="auto"/>
                        <w:right w:val="none" w:sz="0" w:space="0" w:color="auto"/>
                      </w:divBdr>
                    </w:div>
                  </w:divsChild>
                </w:div>
                <w:div w:id="1155336325">
                  <w:marLeft w:val="0"/>
                  <w:marRight w:val="0"/>
                  <w:marTop w:val="0"/>
                  <w:marBottom w:val="0"/>
                  <w:divBdr>
                    <w:top w:val="none" w:sz="0" w:space="0" w:color="auto"/>
                    <w:left w:val="none" w:sz="0" w:space="0" w:color="auto"/>
                    <w:bottom w:val="none" w:sz="0" w:space="0" w:color="auto"/>
                    <w:right w:val="none" w:sz="0" w:space="0" w:color="auto"/>
                  </w:divBdr>
                </w:div>
                <w:div w:id="1312365621">
                  <w:marLeft w:val="0"/>
                  <w:marRight w:val="0"/>
                  <w:marTop w:val="0"/>
                  <w:marBottom w:val="0"/>
                  <w:divBdr>
                    <w:top w:val="none" w:sz="0" w:space="0" w:color="auto"/>
                    <w:left w:val="none" w:sz="0" w:space="0" w:color="auto"/>
                    <w:bottom w:val="none" w:sz="0" w:space="0" w:color="auto"/>
                    <w:right w:val="none" w:sz="0" w:space="0" w:color="auto"/>
                  </w:divBdr>
                  <w:divsChild>
                    <w:div w:id="633370324">
                      <w:marLeft w:val="0"/>
                      <w:marRight w:val="0"/>
                      <w:marTop w:val="0"/>
                      <w:marBottom w:val="0"/>
                      <w:divBdr>
                        <w:top w:val="none" w:sz="0" w:space="0" w:color="auto"/>
                        <w:left w:val="none" w:sz="0" w:space="0" w:color="auto"/>
                        <w:bottom w:val="none" w:sz="0" w:space="0" w:color="auto"/>
                        <w:right w:val="none" w:sz="0" w:space="0" w:color="auto"/>
                      </w:divBdr>
                    </w:div>
                    <w:div w:id="1201552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4924525">
              <w:marLeft w:val="0"/>
              <w:marRight w:val="0"/>
              <w:marTop w:val="0"/>
              <w:marBottom w:val="0"/>
              <w:divBdr>
                <w:top w:val="none" w:sz="0" w:space="0" w:color="auto"/>
                <w:left w:val="none" w:sz="0" w:space="0" w:color="auto"/>
                <w:bottom w:val="none" w:sz="0" w:space="0" w:color="auto"/>
                <w:right w:val="none" w:sz="0" w:space="0" w:color="auto"/>
              </w:divBdr>
              <w:divsChild>
                <w:div w:id="807091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8562677">
      <w:bodyDiv w:val="1"/>
      <w:marLeft w:val="0"/>
      <w:marRight w:val="0"/>
      <w:marTop w:val="0"/>
      <w:marBottom w:val="0"/>
      <w:divBdr>
        <w:top w:val="none" w:sz="0" w:space="0" w:color="auto"/>
        <w:left w:val="none" w:sz="0" w:space="0" w:color="auto"/>
        <w:bottom w:val="none" w:sz="0" w:space="0" w:color="auto"/>
        <w:right w:val="none" w:sz="0" w:space="0" w:color="auto"/>
      </w:divBdr>
    </w:div>
    <w:div w:id="924188920">
      <w:bodyDiv w:val="1"/>
      <w:marLeft w:val="0"/>
      <w:marRight w:val="0"/>
      <w:marTop w:val="0"/>
      <w:marBottom w:val="0"/>
      <w:divBdr>
        <w:top w:val="none" w:sz="0" w:space="0" w:color="auto"/>
        <w:left w:val="none" w:sz="0" w:space="0" w:color="auto"/>
        <w:bottom w:val="none" w:sz="0" w:space="0" w:color="auto"/>
        <w:right w:val="none" w:sz="0" w:space="0" w:color="auto"/>
      </w:divBdr>
    </w:div>
    <w:div w:id="943154653">
      <w:bodyDiv w:val="1"/>
      <w:marLeft w:val="0"/>
      <w:marRight w:val="0"/>
      <w:marTop w:val="0"/>
      <w:marBottom w:val="0"/>
      <w:divBdr>
        <w:top w:val="none" w:sz="0" w:space="0" w:color="auto"/>
        <w:left w:val="none" w:sz="0" w:space="0" w:color="auto"/>
        <w:bottom w:val="none" w:sz="0" w:space="0" w:color="auto"/>
        <w:right w:val="none" w:sz="0" w:space="0" w:color="auto"/>
      </w:divBdr>
      <w:divsChild>
        <w:div w:id="1581408307">
          <w:marLeft w:val="0"/>
          <w:marRight w:val="0"/>
          <w:marTop w:val="0"/>
          <w:marBottom w:val="0"/>
          <w:divBdr>
            <w:top w:val="none" w:sz="0" w:space="0" w:color="auto"/>
            <w:left w:val="none" w:sz="0" w:space="0" w:color="auto"/>
            <w:bottom w:val="none" w:sz="0" w:space="0" w:color="auto"/>
            <w:right w:val="none" w:sz="0" w:space="0" w:color="auto"/>
          </w:divBdr>
          <w:divsChild>
            <w:div w:id="634336536">
              <w:marLeft w:val="0"/>
              <w:marRight w:val="0"/>
              <w:marTop w:val="0"/>
              <w:marBottom w:val="0"/>
              <w:divBdr>
                <w:top w:val="none" w:sz="0" w:space="0" w:color="auto"/>
                <w:left w:val="none" w:sz="0" w:space="0" w:color="auto"/>
                <w:bottom w:val="none" w:sz="0" w:space="0" w:color="auto"/>
                <w:right w:val="none" w:sz="0" w:space="0" w:color="auto"/>
              </w:divBdr>
            </w:div>
            <w:div w:id="1735465915">
              <w:marLeft w:val="0"/>
              <w:marRight w:val="0"/>
              <w:marTop w:val="0"/>
              <w:marBottom w:val="0"/>
              <w:divBdr>
                <w:top w:val="none" w:sz="0" w:space="0" w:color="auto"/>
                <w:left w:val="none" w:sz="0" w:space="0" w:color="auto"/>
                <w:bottom w:val="none" w:sz="0" w:space="0" w:color="auto"/>
                <w:right w:val="none" w:sz="0" w:space="0" w:color="auto"/>
              </w:divBdr>
              <w:divsChild>
                <w:div w:id="987123857">
                  <w:marLeft w:val="0"/>
                  <w:marRight w:val="0"/>
                  <w:marTop w:val="0"/>
                  <w:marBottom w:val="0"/>
                  <w:divBdr>
                    <w:top w:val="none" w:sz="0" w:space="0" w:color="auto"/>
                    <w:left w:val="none" w:sz="0" w:space="0" w:color="auto"/>
                    <w:bottom w:val="none" w:sz="0" w:space="0" w:color="auto"/>
                    <w:right w:val="none" w:sz="0" w:space="0" w:color="auto"/>
                  </w:divBdr>
                  <w:divsChild>
                    <w:div w:id="320156360">
                      <w:marLeft w:val="150"/>
                      <w:marRight w:val="0"/>
                      <w:marTop w:val="0"/>
                      <w:marBottom w:val="0"/>
                      <w:divBdr>
                        <w:top w:val="none" w:sz="0" w:space="0" w:color="auto"/>
                        <w:left w:val="none" w:sz="0" w:space="0" w:color="auto"/>
                        <w:bottom w:val="none" w:sz="0" w:space="0" w:color="auto"/>
                        <w:right w:val="none" w:sz="0" w:space="0" w:color="auto"/>
                      </w:divBdr>
                      <w:divsChild>
                        <w:div w:id="1271546682">
                          <w:marLeft w:val="0"/>
                          <w:marRight w:val="0"/>
                          <w:marTop w:val="0"/>
                          <w:marBottom w:val="0"/>
                          <w:divBdr>
                            <w:top w:val="none" w:sz="0" w:space="0" w:color="auto"/>
                            <w:left w:val="none" w:sz="0" w:space="0" w:color="auto"/>
                            <w:bottom w:val="none" w:sz="0" w:space="0" w:color="auto"/>
                            <w:right w:val="none" w:sz="0" w:space="0" w:color="auto"/>
                          </w:divBdr>
                          <w:divsChild>
                            <w:div w:id="117534138">
                              <w:marLeft w:val="225"/>
                              <w:marRight w:val="225"/>
                              <w:marTop w:val="375"/>
                              <w:marBottom w:val="225"/>
                              <w:divBdr>
                                <w:top w:val="none" w:sz="0" w:space="0" w:color="auto"/>
                                <w:left w:val="none" w:sz="0" w:space="0" w:color="auto"/>
                                <w:bottom w:val="none" w:sz="0" w:space="0" w:color="auto"/>
                                <w:right w:val="none" w:sz="0" w:space="0" w:color="auto"/>
                              </w:divBdr>
                            </w:div>
                            <w:div w:id="256134919">
                              <w:marLeft w:val="0"/>
                              <w:marRight w:val="0"/>
                              <w:marTop w:val="0"/>
                              <w:marBottom w:val="375"/>
                              <w:divBdr>
                                <w:top w:val="none" w:sz="0" w:space="0" w:color="auto"/>
                                <w:left w:val="none" w:sz="0" w:space="0" w:color="auto"/>
                                <w:bottom w:val="none" w:sz="0" w:space="0" w:color="auto"/>
                                <w:right w:val="none" w:sz="0" w:space="0" w:color="auto"/>
                              </w:divBdr>
                              <w:divsChild>
                                <w:div w:id="203102784">
                                  <w:marLeft w:val="0"/>
                                  <w:marRight w:val="0"/>
                                  <w:marTop w:val="0"/>
                                  <w:marBottom w:val="0"/>
                                  <w:divBdr>
                                    <w:top w:val="none" w:sz="0" w:space="0" w:color="auto"/>
                                    <w:left w:val="none" w:sz="0" w:space="0" w:color="auto"/>
                                    <w:bottom w:val="none" w:sz="0" w:space="0" w:color="auto"/>
                                    <w:right w:val="none" w:sz="0" w:space="0" w:color="auto"/>
                                  </w:divBdr>
                                  <w:divsChild>
                                    <w:div w:id="1815635739">
                                      <w:marLeft w:val="0"/>
                                      <w:marRight w:val="0"/>
                                      <w:marTop w:val="45"/>
                                      <w:marBottom w:val="0"/>
                                      <w:divBdr>
                                        <w:top w:val="none" w:sz="0" w:space="0" w:color="auto"/>
                                        <w:left w:val="none" w:sz="0" w:space="0" w:color="auto"/>
                                        <w:bottom w:val="none" w:sz="0" w:space="0" w:color="auto"/>
                                        <w:right w:val="none" w:sz="0" w:space="0" w:color="auto"/>
                                      </w:divBdr>
                                    </w:div>
                                  </w:divsChild>
                                </w:div>
                              </w:divsChild>
                            </w:div>
                            <w:div w:id="801772137">
                              <w:marLeft w:val="225"/>
                              <w:marRight w:val="225"/>
                              <w:marTop w:val="0"/>
                              <w:marBottom w:val="525"/>
                              <w:divBdr>
                                <w:top w:val="none" w:sz="0" w:space="0" w:color="auto"/>
                                <w:left w:val="none" w:sz="0" w:space="0" w:color="auto"/>
                                <w:bottom w:val="none" w:sz="0" w:space="0" w:color="auto"/>
                                <w:right w:val="none" w:sz="0" w:space="0" w:color="auto"/>
                              </w:divBdr>
                            </w:div>
                            <w:div w:id="1043365206">
                              <w:marLeft w:val="0"/>
                              <w:marRight w:val="270"/>
                              <w:marTop w:val="30"/>
                              <w:marBottom w:val="0"/>
                              <w:divBdr>
                                <w:top w:val="none" w:sz="0" w:space="0" w:color="auto"/>
                                <w:left w:val="none" w:sz="0" w:space="0" w:color="auto"/>
                                <w:bottom w:val="none" w:sz="0" w:space="0" w:color="auto"/>
                                <w:right w:val="none" w:sz="0" w:space="0" w:color="auto"/>
                              </w:divBdr>
                            </w:div>
                            <w:div w:id="1915964730">
                              <w:marLeft w:val="27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76109317">
      <w:bodyDiv w:val="1"/>
      <w:marLeft w:val="0"/>
      <w:marRight w:val="0"/>
      <w:marTop w:val="0"/>
      <w:marBottom w:val="0"/>
      <w:divBdr>
        <w:top w:val="none" w:sz="0" w:space="0" w:color="auto"/>
        <w:left w:val="none" w:sz="0" w:space="0" w:color="auto"/>
        <w:bottom w:val="none" w:sz="0" w:space="0" w:color="auto"/>
        <w:right w:val="none" w:sz="0" w:space="0" w:color="auto"/>
      </w:divBdr>
    </w:div>
    <w:div w:id="1118648654">
      <w:bodyDiv w:val="1"/>
      <w:marLeft w:val="0"/>
      <w:marRight w:val="0"/>
      <w:marTop w:val="0"/>
      <w:marBottom w:val="0"/>
      <w:divBdr>
        <w:top w:val="none" w:sz="0" w:space="0" w:color="auto"/>
        <w:left w:val="none" w:sz="0" w:space="0" w:color="auto"/>
        <w:bottom w:val="none" w:sz="0" w:space="0" w:color="auto"/>
        <w:right w:val="none" w:sz="0" w:space="0" w:color="auto"/>
      </w:divBdr>
    </w:div>
    <w:div w:id="1312439545">
      <w:bodyDiv w:val="1"/>
      <w:marLeft w:val="0"/>
      <w:marRight w:val="0"/>
      <w:marTop w:val="0"/>
      <w:marBottom w:val="0"/>
      <w:divBdr>
        <w:top w:val="none" w:sz="0" w:space="0" w:color="auto"/>
        <w:left w:val="none" w:sz="0" w:space="0" w:color="auto"/>
        <w:bottom w:val="none" w:sz="0" w:space="0" w:color="auto"/>
        <w:right w:val="none" w:sz="0" w:space="0" w:color="auto"/>
      </w:divBdr>
    </w:div>
    <w:div w:id="1456176472">
      <w:bodyDiv w:val="1"/>
      <w:marLeft w:val="0"/>
      <w:marRight w:val="0"/>
      <w:marTop w:val="0"/>
      <w:marBottom w:val="0"/>
      <w:divBdr>
        <w:top w:val="none" w:sz="0" w:space="0" w:color="auto"/>
        <w:left w:val="none" w:sz="0" w:space="0" w:color="auto"/>
        <w:bottom w:val="none" w:sz="0" w:space="0" w:color="auto"/>
        <w:right w:val="none" w:sz="0" w:space="0" w:color="auto"/>
      </w:divBdr>
      <w:divsChild>
        <w:div w:id="1025598480">
          <w:marLeft w:val="0"/>
          <w:marRight w:val="0"/>
          <w:marTop w:val="0"/>
          <w:marBottom w:val="0"/>
          <w:divBdr>
            <w:top w:val="none" w:sz="0" w:space="0" w:color="auto"/>
            <w:left w:val="none" w:sz="0" w:space="0" w:color="auto"/>
            <w:bottom w:val="none" w:sz="0" w:space="0" w:color="auto"/>
            <w:right w:val="none" w:sz="0" w:space="0" w:color="auto"/>
          </w:divBdr>
        </w:div>
      </w:divsChild>
    </w:div>
    <w:div w:id="1503592763">
      <w:bodyDiv w:val="1"/>
      <w:marLeft w:val="0"/>
      <w:marRight w:val="0"/>
      <w:marTop w:val="0"/>
      <w:marBottom w:val="0"/>
      <w:divBdr>
        <w:top w:val="none" w:sz="0" w:space="0" w:color="auto"/>
        <w:left w:val="none" w:sz="0" w:space="0" w:color="auto"/>
        <w:bottom w:val="none" w:sz="0" w:space="0" w:color="auto"/>
        <w:right w:val="none" w:sz="0" w:space="0" w:color="auto"/>
      </w:divBdr>
      <w:divsChild>
        <w:div w:id="1639190568">
          <w:marLeft w:val="0"/>
          <w:marRight w:val="0"/>
          <w:marTop w:val="0"/>
          <w:marBottom w:val="0"/>
          <w:divBdr>
            <w:top w:val="none" w:sz="0" w:space="0" w:color="auto"/>
            <w:left w:val="none" w:sz="0" w:space="0" w:color="auto"/>
            <w:bottom w:val="none" w:sz="0" w:space="0" w:color="auto"/>
            <w:right w:val="none" w:sz="0" w:space="0" w:color="auto"/>
          </w:divBdr>
        </w:div>
      </w:divsChild>
    </w:div>
    <w:div w:id="1506361918">
      <w:bodyDiv w:val="1"/>
      <w:marLeft w:val="0"/>
      <w:marRight w:val="0"/>
      <w:marTop w:val="0"/>
      <w:marBottom w:val="0"/>
      <w:divBdr>
        <w:top w:val="none" w:sz="0" w:space="0" w:color="auto"/>
        <w:left w:val="none" w:sz="0" w:space="0" w:color="auto"/>
        <w:bottom w:val="none" w:sz="0" w:space="0" w:color="auto"/>
        <w:right w:val="none" w:sz="0" w:space="0" w:color="auto"/>
      </w:divBdr>
    </w:div>
    <w:div w:id="1586767947">
      <w:bodyDiv w:val="1"/>
      <w:marLeft w:val="0"/>
      <w:marRight w:val="0"/>
      <w:marTop w:val="0"/>
      <w:marBottom w:val="0"/>
      <w:divBdr>
        <w:top w:val="none" w:sz="0" w:space="0" w:color="auto"/>
        <w:left w:val="none" w:sz="0" w:space="0" w:color="auto"/>
        <w:bottom w:val="none" w:sz="0" w:space="0" w:color="auto"/>
        <w:right w:val="none" w:sz="0" w:space="0" w:color="auto"/>
      </w:divBdr>
    </w:div>
    <w:div w:id="1625119744">
      <w:bodyDiv w:val="1"/>
      <w:marLeft w:val="0"/>
      <w:marRight w:val="0"/>
      <w:marTop w:val="0"/>
      <w:marBottom w:val="0"/>
      <w:divBdr>
        <w:top w:val="none" w:sz="0" w:space="0" w:color="auto"/>
        <w:left w:val="none" w:sz="0" w:space="0" w:color="auto"/>
        <w:bottom w:val="none" w:sz="0" w:space="0" w:color="auto"/>
        <w:right w:val="none" w:sz="0" w:space="0" w:color="auto"/>
      </w:divBdr>
    </w:div>
    <w:div w:id="1643804916">
      <w:bodyDiv w:val="1"/>
      <w:marLeft w:val="225"/>
      <w:marRight w:val="225"/>
      <w:marTop w:val="0"/>
      <w:marBottom w:val="0"/>
      <w:divBdr>
        <w:top w:val="none" w:sz="0" w:space="0" w:color="auto"/>
        <w:left w:val="none" w:sz="0" w:space="0" w:color="auto"/>
        <w:bottom w:val="none" w:sz="0" w:space="0" w:color="auto"/>
        <w:right w:val="none" w:sz="0" w:space="0" w:color="auto"/>
      </w:divBdr>
    </w:div>
    <w:div w:id="1856730433">
      <w:bodyDiv w:val="1"/>
      <w:marLeft w:val="0"/>
      <w:marRight w:val="0"/>
      <w:marTop w:val="0"/>
      <w:marBottom w:val="0"/>
      <w:divBdr>
        <w:top w:val="none" w:sz="0" w:space="0" w:color="auto"/>
        <w:left w:val="none" w:sz="0" w:space="0" w:color="auto"/>
        <w:bottom w:val="none" w:sz="0" w:space="0" w:color="auto"/>
        <w:right w:val="none" w:sz="0" w:space="0" w:color="auto"/>
      </w:divBdr>
      <w:divsChild>
        <w:div w:id="44911584">
          <w:marLeft w:val="0"/>
          <w:marRight w:val="0"/>
          <w:marTop w:val="0"/>
          <w:marBottom w:val="0"/>
          <w:divBdr>
            <w:top w:val="none" w:sz="0" w:space="0" w:color="auto"/>
            <w:left w:val="none" w:sz="0" w:space="0" w:color="auto"/>
            <w:bottom w:val="single" w:sz="6" w:space="0" w:color="CFCFCF"/>
            <w:right w:val="none" w:sz="0" w:space="0" w:color="auto"/>
          </w:divBdr>
          <w:divsChild>
            <w:div w:id="649479376">
              <w:marLeft w:val="0"/>
              <w:marRight w:val="0"/>
              <w:marTop w:val="0"/>
              <w:marBottom w:val="0"/>
              <w:divBdr>
                <w:top w:val="single" w:sz="48" w:space="0" w:color="DFDFDF"/>
                <w:left w:val="none" w:sz="0" w:space="0" w:color="auto"/>
                <w:bottom w:val="none" w:sz="0" w:space="0" w:color="auto"/>
                <w:right w:val="none" w:sz="0" w:space="0" w:color="auto"/>
              </w:divBdr>
              <w:divsChild>
                <w:div w:id="466973271">
                  <w:marLeft w:val="0"/>
                  <w:marRight w:val="0"/>
                  <w:marTop w:val="0"/>
                  <w:marBottom w:val="0"/>
                  <w:divBdr>
                    <w:top w:val="none" w:sz="0" w:space="0" w:color="auto"/>
                    <w:left w:val="none" w:sz="0" w:space="0" w:color="auto"/>
                    <w:bottom w:val="none" w:sz="0" w:space="0" w:color="auto"/>
                    <w:right w:val="none" w:sz="0" w:space="0" w:color="auto"/>
                  </w:divBdr>
                  <w:divsChild>
                    <w:div w:id="1760907140">
                      <w:marLeft w:val="0"/>
                      <w:marRight w:val="0"/>
                      <w:marTop w:val="0"/>
                      <w:marBottom w:val="0"/>
                      <w:divBdr>
                        <w:top w:val="none" w:sz="0" w:space="0" w:color="auto"/>
                        <w:left w:val="none" w:sz="0" w:space="0" w:color="auto"/>
                        <w:bottom w:val="none" w:sz="0" w:space="0" w:color="auto"/>
                        <w:right w:val="none" w:sz="0" w:space="0" w:color="auto"/>
                      </w:divBdr>
                      <w:divsChild>
                        <w:div w:id="1365860171">
                          <w:marLeft w:val="0"/>
                          <w:marRight w:val="0"/>
                          <w:marTop w:val="0"/>
                          <w:marBottom w:val="150"/>
                          <w:divBdr>
                            <w:top w:val="none" w:sz="0" w:space="0" w:color="auto"/>
                            <w:left w:val="none" w:sz="0" w:space="0" w:color="auto"/>
                            <w:bottom w:val="none" w:sz="0" w:space="0" w:color="auto"/>
                            <w:right w:val="none" w:sz="0" w:space="0" w:color="auto"/>
                          </w:divBdr>
                          <w:divsChild>
                            <w:div w:id="1972050507">
                              <w:marLeft w:val="0"/>
                              <w:marRight w:val="0"/>
                              <w:marTop w:val="0"/>
                              <w:marBottom w:val="0"/>
                              <w:divBdr>
                                <w:top w:val="none" w:sz="0" w:space="0" w:color="auto"/>
                                <w:left w:val="none" w:sz="0" w:space="0" w:color="auto"/>
                                <w:bottom w:val="none" w:sz="0" w:space="0" w:color="auto"/>
                                <w:right w:val="none" w:sz="0" w:space="0" w:color="auto"/>
                              </w:divBdr>
                              <w:divsChild>
                                <w:div w:id="513957314">
                                  <w:marLeft w:val="0"/>
                                  <w:marRight w:val="0"/>
                                  <w:marTop w:val="0"/>
                                  <w:marBottom w:val="90"/>
                                  <w:divBdr>
                                    <w:top w:val="single" w:sz="6" w:space="8" w:color="BBBBBB"/>
                                    <w:left w:val="single" w:sz="6" w:space="8" w:color="BBBBBB"/>
                                    <w:bottom w:val="single" w:sz="6" w:space="8" w:color="BBBBBB"/>
                                    <w:right w:val="single" w:sz="6" w:space="8" w:color="BBBBBB"/>
                                  </w:divBdr>
                                  <w:divsChild>
                                    <w:div w:id="67577329">
                                      <w:marLeft w:val="0"/>
                                      <w:marRight w:val="0"/>
                                      <w:marTop w:val="0"/>
                                      <w:marBottom w:val="0"/>
                                      <w:divBdr>
                                        <w:top w:val="none" w:sz="0" w:space="0" w:color="auto"/>
                                        <w:left w:val="none" w:sz="0" w:space="0" w:color="auto"/>
                                        <w:bottom w:val="none" w:sz="0" w:space="0" w:color="auto"/>
                                        <w:right w:val="none" w:sz="0" w:space="0" w:color="auto"/>
                                      </w:divBdr>
                                      <w:divsChild>
                                        <w:div w:id="1250777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83860159">
      <w:bodyDiv w:val="1"/>
      <w:marLeft w:val="0"/>
      <w:marRight w:val="0"/>
      <w:marTop w:val="0"/>
      <w:marBottom w:val="0"/>
      <w:divBdr>
        <w:top w:val="none" w:sz="0" w:space="0" w:color="auto"/>
        <w:left w:val="none" w:sz="0" w:space="0" w:color="auto"/>
        <w:bottom w:val="none" w:sz="0" w:space="0" w:color="auto"/>
        <w:right w:val="none" w:sz="0" w:space="0" w:color="auto"/>
      </w:divBdr>
    </w:div>
    <w:div w:id="1895383336">
      <w:bodyDiv w:val="1"/>
      <w:marLeft w:val="0"/>
      <w:marRight w:val="0"/>
      <w:marTop w:val="0"/>
      <w:marBottom w:val="0"/>
      <w:divBdr>
        <w:top w:val="none" w:sz="0" w:space="0" w:color="auto"/>
        <w:left w:val="none" w:sz="0" w:space="0" w:color="auto"/>
        <w:bottom w:val="none" w:sz="0" w:space="0" w:color="auto"/>
        <w:right w:val="none" w:sz="0" w:space="0" w:color="auto"/>
      </w:divBdr>
    </w:div>
    <w:div w:id="1903518729">
      <w:bodyDiv w:val="1"/>
      <w:marLeft w:val="0"/>
      <w:marRight w:val="0"/>
      <w:marTop w:val="0"/>
      <w:marBottom w:val="0"/>
      <w:divBdr>
        <w:top w:val="none" w:sz="0" w:space="0" w:color="auto"/>
        <w:left w:val="none" w:sz="0" w:space="0" w:color="auto"/>
        <w:bottom w:val="none" w:sz="0" w:space="0" w:color="auto"/>
        <w:right w:val="none" w:sz="0" w:space="0" w:color="auto"/>
      </w:divBdr>
    </w:div>
    <w:div w:id="1934434668">
      <w:bodyDiv w:val="1"/>
      <w:marLeft w:val="0"/>
      <w:marRight w:val="0"/>
      <w:marTop w:val="0"/>
      <w:marBottom w:val="0"/>
      <w:divBdr>
        <w:top w:val="none" w:sz="0" w:space="0" w:color="auto"/>
        <w:left w:val="none" w:sz="0" w:space="0" w:color="auto"/>
        <w:bottom w:val="none" w:sz="0" w:space="0" w:color="auto"/>
        <w:right w:val="none" w:sz="0" w:space="0" w:color="auto"/>
      </w:divBdr>
      <w:divsChild>
        <w:div w:id="1048722131">
          <w:marLeft w:val="0"/>
          <w:marRight w:val="0"/>
          <w:marTop w:val="0"/>
          <w:marBottom w:val="0"/>
          <w:divBdr>
            <w:top w:val="none" w:sz="0" w:space="0" w:color="auto"/>
            <w:left w:val="none" w:sz="0" w:space="0" w:color="auto"/>
            <w:bottom w:val="none" w:sz="0" w:space="0" w:color="auto"/>
            <w:right w:val="none" w:sz="0" w:space="0" w:color="auto"/>
          </w:divBdr>
        </w:div>
        <w:div w:id="1110855291">
          <w:marLeft w:val="0"/>
          <w:marRight w:val="0"/>
          <w:marTop w:val="0"/>
          <w:marBottom w:val="0"/>
          <w:divBdr>
            <w:top w:val="none" w:sz="0" w:space="0" w:color="auto"/>
            <w:left w:val="none" w:sz="0" w:space="0" w:color="auto"/>
            <w:bottom w:val="none" w:sz="0" w:space="0" w:color="auto"/>
            <w:right w:val="none" w:sz="0" w:space="0" w:color="auto"/>
          </w:divBdr>
        </w:div>
        <w:div w:id="2000035353">
          <w:marLeft w:val="0"/>
          <w:marRight w:val="0"/>
          <w:marTop w:val="0"/>
          <w:marBottom w:val="0"/>
          <w:divBdr>
            <w:top w:val="none" w:sz="0" w:space="0" w:color="auto"/>
            <w:left w:val="none" w:sz="0" w:space="0" w:color="auto"/>
            <w:bottom w:val="none" w:sz="0" w:space="0" w:color="auto"/>
            <w:right w:val="none" w:sz="0" w:space="0" w:color="auto"/>
          </w:divBdr>
        </w:div>
      </w:divsChild>
    </w:div>
    <w:div w:id="1972637039">
      <w:bodyDiv w:val="1"/>
      <w:marLeft w:val="0"/>
      <w:marRight w:val="0"/>
      <w:marTop w:val="0"/>
      <w:marBottom w:val="0"/>
      <w:divBdr>
        <w:top w:val="none" w:sz="0" w:space="0" w:color="auto"/>
        <w:left w:val="none" w:sz="0" w:space="0" w:color="auto"/>
        <w:bottom w:val="none" w:sz="0" w:space="0" w:color="auto"/>
        <w:right w:val="none" w:sz="0" w:space="0" w:color="auto"/>
      </w:divBdr>
      <w:divsChild>
        <w:div w:id="267080486">
          <w:marLeft w:val="0"/>
          <w:marRight w:val="0"/>
          <w:marTop w:val="0"/>
          <w:marBottom w:val="0"/>
          <w:divBdr>
            <w:top w:val="none" w:sz="0" w:space="0" w:color="auto"/>
            <w:left w:val="none" w:sz="0" w:space="0" w:color="auto"/>
            <w:bottom w:val="none" w:sz="0" w:space="0" w:color="auto"/>
            <w:right w:val="none" w:sz="0" w:space="0" w:color="auto"/>
          </w:divBdr>
          <w:divsChild>
            <w:div w:id="1728801701">
              <w:marLeft w:val="0"/>
              <w:marRight w:val="0"/>
              <w:marTop w:val="0"/>
              <w:marBottom w:val="375"/>
              <w:divBdr>
                <w:top w:val="none" w:sz="0" w:space="0" w:color="auto"/>
                <w:left w:val="none" w:sz="0" w:space="0" w:color="auto"/>
                <w:bottom w:val="none" w:sz="0" w:space="0" w:color="auto"/>
                <w:right w:val="none" w:sz="0" w:space="0" w:color="auto"/>
              </w:divBdr>
            </w:div>
            <w:div w:id="1979071613">
              <w:marLeft w:val="0"/>
              <w:marRight w:val="0"/>
              <w:marTop w:val="0"/>
              <w:marBottom w:val="0"/>
              <w:divBdr>
                <w:top w:val="none" w:sz="0" w:space="0" w:color="auto"/>
                <w:left w:val="none" w:sz="0" w:space="0" w:color="auto"/>
                <w:bottom w:val="none" w:sz="0" w:space="0" w:color="auto"/>
                <w:right w:val="none" w:sz="0" w:space="0" w:color="auto"/>
              </w:divBdr>
              <w:divsChild>
                <w:div w:id="512112764">
                  <w:marLeft w:val="0"/>
                  <w:marRight w:val="0"/>
                  <w:marTop w:val="0"/>
                  <w:marBottom w:val="0"/>
                  <w:divBdr>
                    <w:top w:val="none" w:sz="0" w:space="0" w:color="auto"/>
                    <w:left w:val="none" w:sz="0" w:space="0" w:color="auto"/>
                    <w:bottom w:val="none" w:sz="0" w:space="0" w:color="auto"/>
                    <w:right w:val="none" w:sz="0" w:space="0" w:color="auto"/>
                  </w:divBdr>
                  <w:divsChild>
                    <w:div w:id="665086934">
                      <w:marLeft w:val="0"/>
                      <w:marRight w:val="0"/>
                      <w:marTop w:val="0"/>
                      <w:marBottom w:val="0"/>
                      <w:divBdr>
                        <w:top w:val="none" w:sz="0" w:space="0" w:color="auto"/>
                        <w:left w:val="none" w:sz="0" w:space="0" w:color="auto"/>
                        <w:bottom w:val="none" w:sz="0" w:space="0" w:color="auto"/>
                        <w:right w:val="none" w:sz="0" w:space="0" w:color="auto"/>
                      </w:divBdr>
                      <w:divsChild>
                        <w:div w:id="1553275009">
                          <w:marLeft w:val="0"/>
                          <w:marRight w:val="0"/>
                          <w:marTop w:val="0"/>
                          <w:marBottom w:val="0"/>
                          <w:divBdr>
                            <w:top w:val="none" w:sz="0" w:space="0" w:color="auto"/>
                            <w:left w:val="none" w:sz="0" w:space="0" w:color="auto"/>
                            <w:bottom w:val="none" w:sz="0" w:space="0" w:color="auto"/>
                            <w:right w:val="none" w:sz="0" w:space="0" w:color="auto"/>
                          </w:divBdr>
                          <w:divsChild>
                            <w:div w:id="830872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95261626">
      <w:bodyDiv w:val="1"/>
      <w:marLeft w:val="0"/>
      <w:marRight w:val="0"/>
      <w:marTop w:val="0"/>
      <w:marBottom w:val="0"/>
      <w:divBdr>
        <w:top w:val="none" w:sz="0" w:space="0" w:color="auto"/>
        <w:left w:val="none" w:sz="0" w:space="0" w:color="auto"/>
        <w:bottom w:val="none" w:sz="0" w:space="0" w:color="auto"/>
        <w:right w:val="none" w:sz="0" w:space="0" w:color="auto"/>
      </w:divBdr>
    </w:div>
    <w:div w:id="2051222547">
      <w:bodyDiv w:val="1"/>
      <w:marLeft w:val="225"/>
      <w:marRight w:val="225"/>
      <w:marTop w:val="0"/>
      <w:marBottom w:val="0"/>
      <w:divBdr>
        <w:top w:val="none" w:sz="0" w:space="0" w:color="auto"/>
        <w:left w:val="none" w:sz="0" w:space="0" w:color="auto"/>
        <w:bottom w:val="none" w:sz="0" w:space="0" w:color="auto"/>
        <w:right w:val="none" w:sz="0" w:space="0" w:color="auto"/>
      </w:divBdr>
    </w:div>
    <w:div w:id="2097170330">
      <w:bodyDiv w:val="1"/>
      <w:marLeft w:val="0"/>
      <w:marRight w:val="0"/>
      <w:marTop w:val="0"/>
      <w:marBottom w:val="0"/>
      <w:divBdr>
        <w:top w:val="none" w:sz="0" w:space="0" w:color="auto"/>
        <w:left w:val="none" w:sz="0" w:space="0" w:color="auto"/>
        <w:bottom w:val="none" w:sz="0" w:space="0" w:color="auto"/>
        <w:right w:val="none" w:sz="0" w:space="0" w:color="auto"/>
      </w:divBdr>
    </w:div>
    <w:div w:id="2120637071">
      <w:bodyDiv w:val="1"/>
      <w:marLeft w:val="0"/>
      <w:marRight w:val="0"/>
      <w:marTop w:val="0"/>
      <w:marBottom w:val="0"/>
      <w:divBdr>
        <w:top w:val="none" w:sz="0" w:space="0" w:color="auto"/>
        <w:left w:val="none" w:sz="0" w:space="0" w:color="auto"/>
        <w:bottom w:val="none" w:sz="0" w:space="0" w:color="auto"/>
        <w:right w:val="none" w:sz="0" w:space="0" w:color="auto"/>
      </w:divBdr>
      <w:divsChild>
        <w:div w:id="2121682245">
          <w:marLeft w:val="0"/>
          <w:marRight w:val="0"/>
          <w:marTop w:val="0"/>
          <w:marBottom w:val="0"/>
          <w:divBdr>
            <w:top w:val="none" w:sz="0" w:space="0" w:color="auto"/>
            <w:left w:val="none" w:sz="0" w:space="0" w:color="auto"/>
            <w:bottom w:val="none" w:sz="0" w:space="0" w:color="auto"/>
            <w:right w:val="none" w:sz="0" w:space="0" w:color="auto"/>
          </w:divBdr>
          <w:divsChild>
            <w:div w:id="1832136206">
              <w:marLeft w:val="0"/>
              <w:marRight w:val="0"/>
              <w:marTop w:val="0"/>
              <w:marBottom w:val="0"/>
              <w:divBdr>
                <w:top w:val="none" w:sz="0" w:space="0" w:color="auto"/>
                <w:left w:val="none" w:sz="0" w:space="0" w:color="auto"/>
                <w:bottom w:val="none" w:sz="0" w:space="0" w:color="auto"/>
                <w:right w:val="none" w:sz="0" w:space="0" w:color="auto"/>
              </w:divBdr>
            </w:div>
            <w:div w:id="1917549306">
              <w:marLeft w:val="0"/>
              <w:marRight w:val="0"/>
              <w:marTop w:val="0"/>
              <w:marBottom w:val="0"/>
              <w:divBdr>
                <w:top w:val="none" w:sz="0" w:space="0" w:color="auto"/>
                <w:left w:val="none" w:sz="0" w:space="0" w:color="auto"/>
                <w:bottom w:val="none" w:sz="0" w:space="0" w:color="auto"/>
                <w:right w:val="none" w:sz="0" w:space="0" w:color="auto"/>
              </w:divBdr>
              <w:divsChild>
                <w:div w:id="2096899588">
                  <w:marLeft w:val="0"/>
                  <w:marRight w:val="0"/>
                  <w:marTop w:val="0"/>
                  <w:marBottom w:val="0"/>
                  <w:divBdr>
                    <w:top w:val="none" w:sz="0" w:space="0" w:color="auto"/>
                    <w:left w:val="none" w:sz="0" w:space="0" w:color="auto"/>
                    <w:bottom w:val="none" w:sz="0" w:space="0" w:color="auto"/>
                    <w:right w:val="none" w:sz="0" w:space="0" w:color="auto"/>
                  </w:divBdr>
                  <w:divsChild>
                    <w:div w:id="384256519">
                      <w:marLeft w:val="150"/>
                      <w:marRight w:val="0"/>
                      <w:marTop w:val="0"/>
                      <w:marBottom w:val="0"/>
                      <w:divBdr>
                        <w:top w:val="none" w:sz="0" w:space="0" w:color="auto"/>
                        <w:left w:val="none" w:sz="0" w:space="0" w:color="auto"/>
                        <w:bottom w:val="none" w:sz="0" w:space="0" w:color="auto"/>
                        <w:right w:val="none" w:sz="0" w:space="0" w:color="auto"/>
                      </w:divBdr>
                      <w:divsChild>
                        <w:div w:id="85421825">
                          <w:marLeft w:val="0"/>
                          <w:marRight w:val="0"/>
                          <w:marTop w:val="0"/>
                          <w:marBottom w:val="0"/>
                          <w:divBdr>
                            <w:top w:val="none" w:sz="0" w:space="0" w:color="auto"/>
                            <w:left w:val="none" w:sz="0" w:space="0" w:color="auto"/>
                            <w:bottom w:val="none" w:sz="0" w:space="0" w:color="auto"/>
                            <w:right w:val="none" w:sz="0" w:space="0" w:color="auto"/>
                          </w:divBdr>
                          <w:divsChild>
                            <w:div w:id="704867115">
                              <w:marLeft w:val="0"/>
                              <w:marRight w:val="0"/>
                              <w:marTop w:val="0"/>
                              <w:marBottom w:val="0"/>
                              <w:divBdr>
                                <w:top w:val="none" w:sz="0" w:space="0" w:color="auto"/>
                                <w:left w:val="none" w:sz="0" w:space="0" w:color="auto"/>
                                <w:bottom w:val="none" w:sz="0" w:space="0" w:color="auto"/>
                                <w:right w:val="none" w:sz="0" w:space="0" w:color="auto"/>
                              </w:divBdr>
                              <w:divsChild>
                                <w:div w:id="1614822315">
                                  <w:marLeft w:val="0"/>
                                  <w:marRight w:val="0"/>
                                  <w:marTop w:val="0"/>
                                  <w:marBottom w:val="3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encoding w:val="windows-1257"/>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85be50d818d417aab336564cc4fc3ef" PartId="9896f0ab90f943b3902f08e7f4ddf418">
    <Part Type="straipsnis" Nr="1" Abbr="1 str." Title="27 straipsnio pakeitimas" DocPartId="eea930b4237649c49b6585c93e6feb19" PartId="6a3f0124870d4c4b9894d2e8eca5ad44">
      <Part Type="strDalis" Nr="1" Abbr="1 str. 1 d." DocPartId="e104ff1b07884ed286af47b91e2df5d8" PartId="13c5746aa8384faa904f8367f0528d15">
        <Part Type="citata" DocPartId="589961a73d994b7da4b16e9e394f5977" PartId="3915493a49f0474da4ed4d1248cbe37b">
          <Part Type="strDalis" Nr="1" Abbr="1 d." DocPartId="6fbe2b8f4e084be39e1cdc044480259b" PartId="5e70c0e253bf450db7295ac4151e0c32"/>
        </Part>
      </Part>
    </Part>
    <Part Type="straipsnis" Nr="2" Abbr="2 str." Title="Įstatymo įsigaliojimas" DocPartId="71164cd508f0444c973af3a8d33081a8" PartId="0cbc5419bea84417be53c318e2d58cb5">
      <Part Type="strDalis" Nr="1" Abbr="2 str. 1 d." DocPartId="ed9a384884ed4d8791ae3dd4cab1cf0b" PartId="5042ca04e0a04b5689b0a9f15a5e3082"/>
    </Part>
    <Part Type="signatura" DocPartId="9006e37ea00144749540127a38926a56" PartId="31dcc9bd5a924444970a8ae987c42e0d"/>
  </Part>
</Parts>
</file>

<file path=customXml/itemProps1.xml><?xml version="1.0" encoding="utf-8"?>
<ds:datastoreItem xmlns:ds="http://schemas.openxmlformats.org/officeDocument/2006/customXml" ds:itemID="{7D0BB5BA-6D61-4925-BB24-404127124FF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220</Words>
  <Characters>1575</Characters>
  <Application>Microsoft Office Word</Application>
  <DocSecurity>4</DocSecurity>
  <Lines>46</Lines>
  <Paragraphs>20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VMI</Company>
  <LinksUpToDate>false</LinksUpToDate>
  <CharactersWithSpaces>1775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2016-02-18T17:01:00Z</dcterms:created>
  <dc:creator>V_Trafimoviene</dc:creator>
  <lastModifiedBy>CLUSadmin</lastModifiedBy>
  <lastPrinted>2013-07-04T06:38:00Z</lastPrinted>
  <dcterms:modified xsi:type="dcterms:W3CDTF">2016-02-18T17:01:00Z</dcterms:modified>
  <revision>2</revision>
</coreProperties>
</file>