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87a53e6032b428489e422fc64294eb8"/>
        <w:lock w:val="sdtLocked"/>
        <w:richText/>
      </w:sdtPr>
      <w:sdtContent>
        <w:p>
          <w:pPr>
            <w:tabs>
              <w:tab w:val="center" w:pos="4153"/>
              <w:tab w:val="right" w:pos="8306"/>
            </w:tabs>
            <w:spacing w:line="259" w:lineRule="auto"/>
            <w:rPr>
              <w:rFonts w:ascii="TimesLT" w:hAnsi="TimesLT"/>
              <w:sz w:val="22"/>
              <w:szCs w:val="22"/>
              <w:lang w:val="en-US"/>
            </w:rPr>
          </w:pPr>
        </w:p>
        <w:p>
          <w:pPr>
            <w:rPr>
              <w:sz w:val="14"/>
              <w:szCs w:val="14"/>
            </w:rPr>
          </w:pPr>
        </w:p>
        <w:p>
          <w:pPr>
            <w:tabs>
              <w:tab w:val="center" w:pos="4153"/>
              <w:tab w:val="right" w:pos="8306"/>
            </w:tabs>
            <w:rPr>
              <w:rFonts w:ascii="TimesLT" w:hAnsi="TimesLT"/>
              <w:lang w:val="en-GB"/>
            </w:rPr>
          </w:pPr>
        </w:p>
        <w:p>
          <w:pPr>
            <w:ind w:left="6663"/>
            <w:rPr>
              <w:b/>
              <w:lang w:eastAsia="lt-LT"/>
            </w:rPr>
          </w:pPr>
          <w:r>
            <w:rPr>
              <w:b/>
              <w:caps/>
              <w:lang w:eastAsia="lt-LT"/>
            </w:rPr>
            <w:t>P</w:t>
          </w:r>
          <w:r>
            <w:rPr>
              <w:b/>
              <w:lang w:eastAsia="lt-LT"/>
            </w:rPr>
            <w:t>rojektas XIVP-4039(2)</w:t>
          </w:r>
        </w:p>
        <w:p>
          <w:pPr>
            <w:jc w:val="center"/>
            <w:rPr>
              <w:caps/>
              <w:sz w:val="12"/>
              <w:szCs w:val="12"/>
            </w:rPr>
          </w:pPr>
        </w:p>
        <w:p>
          <w:pPr>
            <w:ind w:firstLine="720"/>
            <w:rPr>
              <w:b/>
              <w:caps/>
            </w:rPr>
          </w:pPr>
        </w:p>
        <w:p>
          <w:pPr>
            <w:ind w:firstLine="720"/>
            <w:jc w:val="center"/>
            <w:rPr>
              <w:b/>
              <w:caps/>
            </w:rPr>
          </w:pPr>
          <w:r>
            <w:rPr>
              <w:b/>
              <w:caps/>
            </w:rPr>
            <w:t>LIETUVOS RESPUBLIKOS</w:t>
          </w:r>
        </w:p>
        <w:p>
          <w:pPr>
            <w:ind w:firstLine="720"/>
            <w:jc w:val="center"/>
            <w:rPr>
              <w:b/>
              <w:caps/>
              <w:lang w:val="en-US"/>
            </w:rPr>
          </w:pPr>
          <w:r>
            <w:rPr>
              <w:b/>
              <w:caps/>
            </w:rPr>
            <w:t>STATYBOS INŽINIERIŲ KONFEDERACIJOS</w:t>
          </w:r>
        </w:p>
        <w:p>
          <w:pPr>
            <w:jc w:val="center"/>
            <w:rPr>
              <w:b/>
              <w:caps/>
            </w:rPr>
          </w:pPr>
          <w:r>
            <w:rPr>
              <w:b/>
              <w:caps/>
            </w:rPr>
            <w:t>Į S T A T Y M A S</w:t>
          </w:r>
        </w:p>
        <w:p>
          <w:pPr>
            <w:jc w:val="center"/>
            <w:rPr>
              <w:b/>
              <w:caps/>
            </w:rPr>
          </w:pPr>
        </w:p>
        <w:p>
          <w:pPr>
            <w:jc w:val="center"/>
            <w:rPr>
              <w:sz w:val="22"/>
            </w:rPr>
          </w:pPr>
          <w:r>
            <w:rPr>
              <w:sz w:val="22"/>
            </w:rPr>
            <w:t>2024 m.          d. Nr.      </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851" w:bottom="1134" w:left="1701" w:header="706" w:footer="706" w:gutter="0"/>
              <w:cols w:space="1296"/>
              <w:titlePg/>
            </w:sectPr>
          </w:pPr>
        </w:p>
        <w:p>
          <w:pPr>
            <w:tabs>
              <w:tab w:val="center" w:pos="4986"/>
              <w:tab w:val="right" w:pos="9972"/>
            </w:tabs>
            <w:rPr>
              <w:sz w:val="22"/>
              <w:szCs w:val="22"/>
            </w:rPr>
          </w:pPr>
        </w:p>
        <w:p>
          <w:pPr>
            <w:tabs>
              <w:tab w:val="center" w:pos="4153"/>
              <w:tab w:val="right" w:pos="8306"/>
            </w:tabs>
            <w:rPr>
              <w:rFonts w:ascii="TimesLT" w:hAnsi="TimesLT"/>
              <w:lang w:val="en-US"/>
            </w:rPr>
          </w:pPr>
        </w:p>
        <w:p>
          <w:pPr>
            <w:widowControl w:val="0"/>
            <w:shd w:val="clear" w:color="auto" w:fill="FFFFFF"/>
            <w:ind w:firstLine="720"/>
            <w:jc w:val="center"/>
            <w:rPr>
              <w:rFonts w:eastAsia="MS Mincho"/>
            </w:rPr>
          </w:pPr>
          <w:r>
            <w:rPr>
              <w:rFonts w:eastAsia="MS Mincho"/>
              <w:b/>
              <w:bCs/>
            </w:rPr>
            <w:t>PIRMASIS SKIRSNIS</w:t>
            <w:br/>
            <w:t>BENDROSIOS NUOSTATOS</w:t>
          </w:r>
        </w:p>
        <w:p>
          <w:pPr>
            <w:rPr>
              <w:rFonts w:eastAsia="MS Mincho"/>
            </w:rPr>
          </w:pPr>
        </w:p>
        <w:sdt>
          <w:sdtPr>
            <w:alias w:val="1 str."/>
            <w:tag w:val="part_9fff85a6b32a4ca499ad86a8bd1be216"/>
            <w:lock w:val="sdtLocked"/>
            <w:richText/>
          </w:sdtPr>
          <w:sdtContent>
            <w:p>
              <w:pPr>
                <w:widowControl w:val="0"/>
                <w:shd w:val="clear" w:color="auto" w:fill="FFFFFF"/>
                <w:ind w:firstLine="708"/>
                <w:jc w:val="both"/>
                <w:rPr>
                  <w:rFonts w:eastAsia="MS Mincho"/>
                </w:rPr>
              </w:pPr>
              <w:sdt>
                <w:sdtPr>
                  <w:alias w:val="Numeris"/>
                  <w:tag w:val="nr_9fff85a6b32a4ca499ad86a8bd1be216"/>
                  <w:lock w:val="sdtLocked"/>
                  <w:richText/>
                </w:sdtPr>
                <w:sdtContent>
                  <w:r>
                    <w:rPr>
                      <w:rFonts w:eastAsia="MS Mincho"/>
                      <w:b/>
                      <w:bCs/>
                    </w:rPr>
                    <w:t>1</w:t>
                  </w:r>
                </w:sdtContent>
              </w:sdt>
              <w:r>
                <w:rPr>
                  <w:rFonts w:eastAsia="MS Mincho"/>
                  <w:b/>
                  <w:bCs/>
                </w:rPr>
                <w:t xml:space="preserve"> straipsnis. </w:t>
              </w:r>
              <w:sdt>
                <w:sdtPr>
                  <w:alias w:val="Pavadinimas"/>
                  <w:tag w:val="title_9fff85a6b32a4ca499ad86a8bd1be216"/>
                  <w:lock w:val="sdtLocked"/>
                  <w:richText/>
                </w:sdtPr>
                <w:sdtContent>
                  <w:r>
                    <w:rPr>
                      <w:rFonts w:eastAsia="MS Mincho"/>
                      <w:b/>
                      <w:bCs/>
                    </w:rPr>
                    <w:t>Įstatymo paskirtis, taikymas ir tikslas</w:t>
                  </w:r>
                </w:sdtContent>
              </w:sdt>
            </w:p>
            <w:sdt>
              <w:sdtPr>
                <w:alias w:val="1 str. 1 d."/>
                <w:tag w:val="part_2d843e4ac9834331a314c96f0b10e405"/>
                <w:lock w:val="sdtLocked"/>
                <w:richText/>
              </w:sdtPr>
              <w:sdtContent>
                <w:p>
                  <w:pPr>
                    <w:widowControl w:val="0"/>
                    <w:shd w:val="clear" w:color="auto" w:fill="FFFFFF"/>
                    <w:ind w:firstLine="708"/>
                    <w:jc w:val="both"/>
                    <w:rPr>
                      <w:rFonts w:eastAsia="MS Mincho"/>
                    </w:rPr>
                  </w:pPr>
                  <w:sdt>
                    <w:sdtPr>
                      <w:alias w:val="Numeris"/>
                      <w:tag w:val="nr_2d843e4ac9834331a314c96f0b10e405"/>
                      <w:lock w:val="sdtLocked"/>
                      <w:richText/>
                    </w:sdtPr>
                    <w:sdtContent>
                      <w:r>
                        <w:rPr>
                          <w:rFonts w:eastAsia="MS Mincho"/>
                        </w:rPr>
                        <w:t>1</w:t>
                      </w:r>
                    </w:sdtContent>
                  </w:sdt>
                  <w:r>
                    <w:rPr>
                      <w:rFonts w:eastAsia="MS Mincho"/>
                    </w:rPr>
                    <w:t>. Šis įstatymas nustato Lietuvos statybos inžinierių konfederacijos (toliau – Konfederacija) steigimą, funkcijas, veiklą ir valdymą.</w:t>
                  </w:r>
                </w:p>
              </w:sdtContent>
            </w:sdt>
            <w:sdt>
              <w:sdtPr>
                <w:alias w:val="1 str. 2 d."/>
                <w:tag w:val="part_bf05400de0da4a4787487c37a1597671"/>
                <w:lock w:val="sdtLocked"/>
                <w:richText/>
              </w:sdtPr>
              <w:sdtContent>
                <w:p>
                  <w:pPr>
                    <w:ind w:firstLine="709"/>
                    <w:jc w:val="both"/>
                    <w:rPr>
                      <w:rFonts w:eastAsia="MS Mincho"/>
                      <w:bCs/>
                      <w:szCs w:val="24"/>
                    </w:rPr>
                  </w:pPr>
                  <w:sdt>
                    <w:sdtPr>
                      <w:alias w:val="Numeris"/>
                      <w:tag w:val="nr_bf05400de0da4a4787487c37a1597671"/>
                      <w:lock w:val="sdtLocked"/>
                      <w:richText/>
                    </w:sdtPr>
                    <w:sdtContent>
                      <w:r>
                        <w:rPr>
                          <w:rFonts w:eastAsia="MS Mincho"/>
                        </w:rPr>
                        <w:t>2</w:t>
                      </w:r>
                    </w:sdtContent>
                  </w:sdt>
                  <w:r>
                    <w:rPr>
                      <w:rFonts w:eastAsia="MS Mincho"/>
                    </w:rPr>
                    <w:t xml:space="preserve">. </w:t>
                  </w:r>
                  <w:r>
                    <w:rPr>
                      <w:rFonts w:eastAsia="MS Mincho"/>
                      <w:bCs/>
                      <w:szCs w:val="24"/>
                    </w:rPr>
                    <w:t xml:space="preserve">Šio įstatymo tikslas – reglamentuoti statybos inžinierių profesijos savireguliacijos procesus, sukuriant savivaldos sistemą, kartu įgyvendinančią ir pavestas viešojo administravimo funkcijas,  apibrėžti profesinės savivaldos subjekto teises ir įgaliojimus, užtikrinant gausesnį profesinę veiklą vykdančių subjektų įtraukimą į jiems aktualių profesinių ir etikos klausimų sprendimą. </w:t>
                  </w:r>
                </w:p>
              </w:sdtContent>
            </w:sdt>
            <w:sdt>
              <w:sdtPr>
                <w:alias w:val="1 str. 3 d."/>
                <w:tag w:val="part_9f28e3478bf74e54bb4a53ac7a81c5b8"/>
                <w:lock w:val="sdtLocked"/>
                <w:richText/>
              </w:sdtPr>
              <w:sdtContent>
                <w:p>
                  <w:pPr>
                    <w:ind w:firstLine="709"/>
                    <w:jc w:val="both"/>
                    <w:rPr>
                      <w:rFonts w:eastAsia="MS Mincho"/>
                      <w:bCs/>
                      <w:szCs w:val="24"/>
                    </w:rPr>
                  </w:pPr>
                  <w:sdt>
                    <w:sdtPr>
                      <w:alias w:val="Numeris"/>
                      <w:tag w:val="nr_9f28e3478bf74e54bb4a53ac7a81c5b8"/>
                      <w:lock w:val="sdtLocked"/>
                      <w:richText/>
                    </w:sdtPr>
                    <w:sdtContent>
                      <w:r>
                        <w:rPr>
                          <w:rFonts w:eastAsia="MS Mincho"/>
                          <w:bCs/>
                          <w:szCs w:val="24"/>
                        </w:rPr>
                        <w:t>3</w:t>
                      </w:r>
                    </w:sdtContent>
                  </w:sdt>
                  <w:r>
                    <w:rPr>
                      <w:rFonts w:eastAsia="MS Mincho"/>
                      <w:bCs/>
                      <w:szCs w:val="24"/>
                    </w:rPr>
                    <w:t>. Konfederacijos steigimui, veiklai ir valdymui Lietuvos Respublikos asociacijų įstatymas taikomas tiek, kiek šis įstatymas nenustato kitaip.</w:t>
                  </w:r>
                </w:p>
                <w:p>
                  <w:pPr>
                    <w:ind w:firstLine="709"/>
                    <w:jc w:val="both"/>
                    <w:rPr>
                      <w:rFonts w:eastAsia="MS Mincho"/>
                      <w:szCs w:val="24"/>
                    </w:rPr>
                  </w:pPr>
                </w:p>
              </w:sdtContent>
            </w:sdt>
          </w:sdtContent>
        </w:sdt>
        <w:sdt>
          <w:sdtPr>
            <w:alias w:val="2 str."/>
            <w:tag w:val="part_d5c35256ff6a4fa191800acef20c369a"/>
            <w:lock w:val="sdtLocked"/>
            <w:richText/>
          </w:sdtPr>
          <w:sdtContent>
            <w:p>
              <w:pPr>
                <w:widowControl w:val="0"/>
                <w:shd w:val="clear" w:color="auto" w:fill="FFFFFF"/>
                <w:ind w:firstLine="708"/>
                <w:jc w:val="both"/>
                <w:rPr>
                  <w:rFonts w:eastAsia="MS Mincho"/>
                  <w:b/>
                  <w:bCs/>
                </w:rPr>
              </w:pPr>
              <w:sdt>
                <w:sdtPr>
                  <w:alias w:val="Numeris"/>
                  <w:tag w:val="nr_d5c35256ff6a4fa191800acef20c369a"/>
                  <w:lock w:val="sdtLocked"/>
                  <w:richText/>
                </w:sdtPr>
                <w:sdtContent>
                  <w:r>
                    <w:rPr>
                      <w:rFonts w:eastAsia="MS Mincho"/>
                      <w:b/>
                      <w:bCs/>
                    </w:rPr>
                    <w:t>2</w:t>
                  </w:r>
                </w:sdtContent>
              </w:sdt>
              <w:r>
                <w:rPr>
                  <w:rFonts w:eastAsia="MS Mincho"/>
                  <w:b/>
                  <w:bCs/>
                </w:rPr>
                <w:t xml:space="preserve"> straipsnis. </w:t>
              </w:r>
              <w:sdt>
                <w:sdtPr>
                  <w:alias w:val="Pavadinimas"/>
                  <w:tag w:val="title_d5c35256ff6a4fa191800acef20c369a"/>
                  <w:lock w:val="sdtLocked"/>
                  <w:richText/>
                </w:sdtPr>
                <w:sdtContent>
                  <w:r>
                    <w:rPr>
                      <w:rFonts w:eastAsia="MS Mincho"/>
                      <w:b/>
                      <w:bCs/>
                    </w:rPr>
                    <w:t>Konfederacijos teisinis statusas ir veiklos pagrindai</w:t>
                  </w:r>
                </w:sdtContent>
              </w:sdt>
            </w:p>
            <w:sdt>
              <w:sdtPr>
                <w:alias w:val="2 str. 1 d."/>
                <w:tag w:val="part_b619cd8228634627a1e80efc9bae9569"/>
                <w:lock w:val="sdtLocked"/>
                <w:richText/>
              </w:sdtPr>
              <w:sdtContent>
                <w:p>
                  <w:pPr>
                    <w:ind w:firstLine="720"/>
                    <w:jc w:val="both"/>
                    <w:rPr>
                      <w:rFonts w:eastAsia="MS Mincho"/>
                      <w:szCs w:val="24"/>
                    </w:rPr>
                  </w:pPr>
                  <w:sdt>
                    <w:sdtPr>
                      <w:alias w:val="Numeris"/>
                      <w:tag w:val="nr_b619cd8228634627a1e80efc9bae9569"/>
                      <w:lock w:val="sdtLocked"/>
                      <w:richText/>
                    </w:sdtPr>
                    <w:sdtContent>
                      <w:r>
                        <w:rPr>
                          <w:rFonts w:eastAsia="MS Mincho"/>
                          <w:szCs w:val="24"/>
                        </w:rPr>
                        <w:t>1</w:t>
                      </w:r>
                    </w:sdtContent>
                  </w:sdt>
                  <w:r>
                    <w:rPr>
                      <w:rFonts w:eastAsia="MS Mincho"/>
                      <w:szCs w:val="24"/>
                    </w:rPr>
                    <w:t>. Konfederacija – ribotos civilinės atsakomybės viešasis juridinis asmuo, vienijantis statybos inžinierius ir įgyvendinantis statybos inžinierių profesinę savivaldą. Konfederacijos, kaip juridinio asmens, teisinė forma yra asociacija.</w:t>
                  </w:r>
                </w:p>
              </w:sdtContent>
            </w:sdt>
            <w:sdt>
              <w:sdtPr>
                <w:alias w:val="2 str. 2 d."/>
                <w:tag w:val="part_e25ae5932d16437a9ee4343f7257c105"/>
                <w:lock w:val="sdtLocked"/>
                <w:richText/>
              </w:sdtPr>
              <w:sdtContent>
                <w:p>
                  <w:pPr>
                    <w:widowControl w:val="0"/>
                    <w:ind w:firstLine="708"/>
                    <w:jc w:val="both"/>
                    <w:rPr>
                      <w:rFonts w:eastAsia="MS Mincho"/>
                    </w:rPr>
                  </w:pPr>
                  <w:sdt>
                    <w:sdtPr>
                      <w:alias w:val="Numeris"/>
                      <w:tag w:val="nr_e25ae5932d16437a9ee4343f7257c105"/>
                      <w:lock w:val="sdtLocked"/>
                      <w:richText/>
                    </w:sdtPr>
                    <w:sdtContent>
                      <w:r>
                        <w:rPr>
                          <w:rFonts w:eastAsia="MS Mincho"/>
                        </w:rPr>
                        <w:t>2</w:t>
                      </w:r>
                    </w:sdtContent>
                  </w:sdt>
                  <w:r>
                    <w:rPr>
                      <w:rFonts w:eastAsia="MS Mincho"/>
                    </w:rPr>
                    <w:t xml:space="preserve">. </w:t>
                  </w:r>
                  <w:r>
                    <w:rPr>
                      <w:szCs w:val="24"/>
                      <w:lang w:eastAsia="lt-LT"/>
                    </w:rPr>
                    <w:t>Konfederacija savo veikloje vadovaujasi šiuo įstatymu, Lietuvos Respublikos asociacijų įstatymu, kiek šis įstatymas nenustato kitaip, ir Konfederacijos įstatais.</w:t>
                  </w:r>
                  <w:r>
                    <w:rPr>
                      <w:rFonts w:eastAsia="MS Mincho"/>
                      <w:b/>
                      <w:bCs/>
                      <w:szCs w:val="24"/>
                    </w:rPr>
                    <w:t xml:space="preserve"> </w:t>
                  </w:r>
                </w:p>
                <w:p>
                  <w:pPr>
                    <w:ind w:firstLine="708"/>
                    <w:rPr>
                      <w:rFonts w:eastAsia="MS Mincho"/>
                    </w:rPr>
                  </w:pPr>
                </w:p>
              </w:sdtContent>
            </w:sdt>
          </w:sdtContent>
        </w:sdt>
        <w:sdt>
          <w:sdtPr>
            <w:alias w:val="skirsnis"/>
            <w:tag w:val="part_76b8eb3d53f543c28828557b2715c192"/>
            <w:lock w:val="sdtLocked"/>
            <w:richText/>
          </w:sdtPr>
          <w:sdtContent>
            <w:p>
              <w:pPr>
                <w:widowControl w:val="0"/>
                <w:shd w:val="clear" w:color="auto" w:fill="FFFFFF"/>
                <w:jc w:val="center"/>
                <w:rPr>
                  <w:rFonts w:eastAsia="MS Mincho"/>
                </w:rPr>
              </w:pPr>
              <w:sdt>
                <w:sdtPr>
                  <w:alias w:val="Pavadinimas"/>
                  <w:tag w:val="title_76b8eb3d53f543c28828557b2715c192"/>
                  <w:lock w:val="sdtLocked"/>
                  <w:richText/>
                </w:sdtPr>
                <w:sdtContent>
                  <w:r>
                    <w:rPr>
                      <w:rFonts w:eastAsia="MS Mincho"/>
                      <w:b/>
                      <w:bCs/>
                    </w:rPr>
                    <w:t xml:space="preserve">ANTRASIS SKIRSNIS </w:t>
                    <w:br/>
                    <w:t xml:space="preserve">KONFEDERACIJOS VEIKLA </w:t>
                  </w:r>
                </w:sdtContent>
              </w:sdt>
            </w:p>
            <w:p>
              <w:pPr>
                <w:rPr>
                  <w:rFonts w:eastAsia="MS Mincho"/>
                </w:rPr>
              </w:pPr>
            </w:p>
            <w:sdt>
              <w:sdtPr>
                <w:alias w:val="3 str."/>
                <w:tag w:val="part_f056c109aa324c1fae92c8d970bffbd1"/>
                <w:lock w:val="sdtLocked"/>
                <w:richText/>
              </w:sdtPr>
              <w:sdtContent>
                <w:p>
                  <w:pPr>
                    <w:widowControl w:val="0"/>
                    <w:shd w:val="clear" w:color="auto" w:fill="FFFFFF"/>
                    <w:ind w:firstLine="708"/>
                    <w:jc w:val="both"/>
                    <w:rPr>
                      <w:rFonts w:eastAsia="MS Mincho"/>
                    </w:rPr>
                  </w:pPr>
                  <w:sdt>
                    <w:sdtPr>
                      <w:alias w:val="Numeris"/>
                      <w:tag w:val="nr_f056c109aa324c1fae92c8d970bffbd1"/>
                      <w:lock w:val="sdtLocked"/>
                      <w:richText/>
                    </w:sdtPr>
                    <w:sdtContent>
                      <w:r>
                        <w:rPr>
                          <w:rFonts w:eastAsia="MS Mincho"/>
                          <w:b/>
                          <w:bCs/>
                        </w:rPr>
                        <w:t>3</w:t>
                      </w:r>
                    </w:sdtContent>
                  </w:sdt>
                  <w:r>
                    <w:rPr>
                      <w:rFonts w:eastAsia="MS Mincho"/>
                      <w:b/>
                      <w:bCs/>
                    </w:rPr>
                    <w:t xml:space="preserve"> straipsnis. </w:t>
                  </w:r>
                  <w:sdt>
                    <w:sdtPr>
                      <w:alias w:val="Pavadinimas"/>
                      <w:tag w:val="title_f056c109aa324c1fae92c8d970bffbd1"/>
                      <w:lock w:val="sdtLocked"/>
                      <w:richText/>
                    </w:sdtPr>
                    <w:sdtContent>
                      <w:r>
                        <w:rPr>
                          <w:rFonts w:eastAsia="MS Mincho"/>
                          <w:b/>
                          <w:bCs/>
                        </w:rPr>
                        <w:t>Konfederacijos steigimo tikslas, funkcijos ir teisės</w:t>
                      </w:r>
                    </w:sdtContent>
                  </w:sdt>
                </w:p>
                <w:sdt>
                  <w:sdtPr>
                    <w:alias w:val="3 str. 1 d."/>
                    <w:tag w:val="part_7336691e534d4982ba204f9e7f84d6cb"/>
                    <w:lock w:val="sdtLocked"/>
                    <w:richText/>
                  </w:sdtPr>
                  <w:sdtContent>
                    <w:p>
                      <w:pPr>
                        <w:widowControl w:val="0"/>
                        <w:shd w:val="clear" w:color="auto" w:fill="FFFFFF"/>
                        <w:ind w:firstLine="709"/>
                        <w:jc w:val="both"/>
                      </w:pPr>
                      <w:sdt>
                        <w:sdtPr>
                          <w:alias w:val="Numeris"/>
                          <w:tag w:val="nr_7336691e534d4982ba204f9e7f84d6cb"/>
                          <w:lock w:val="sdtLocked"/>
                          <w:richText/>
                        </w:sdtPr>
                        <w:sdtContent>
                          <w:r>
                            <w:t>1</w:t>
                          </w:r>
                        </w:sdtContent>
                      </w:sdt>
                      <w:r>
                        <w:t xml:space="preserve">. Konfederacijos steigimo tikslas – užtikrinti statybos techninės veiklos skaidrumą ir kokybę, vykdyti statybos dalyvių  profesinių kvalifikacijų suteikimą, atlikti statybos inžinierių atestavimą statybos įstatyme nustatyta tvarka, įvertinti ir patvirtinti neformaliąsias statybos sektoriui svarbias kompetencijas, vykdyti profesinių kvalifikacijų ir kompetencijų tobulinimą ir ugdymą, profesinės etikos standartų laikymosi kontrolę, profesinės veiklos stebėseną, atstovauti savo narius santykiuose su valstybės ir savivaldybių institucijomis, kitais juridiniais ir fiziniais asmenimis, nacionaliniu bei tarptautiniu lygiu, dalyvauti ekspertu teismuose ir kitose institucijose statybos inžinierių profesinės veiklos klausimais, tenkinti ir ginti su statybos technine veikla susijusius viešuosius interesus, teikti profesinio informavimo ir konsultavimo paslaugas, spręsti kitus susijusius klausimus.</w:t>
                      </w:r>
                    </w:p>
                  </w:sdtContent>
                </w:sdt>
                <w:sdt>
                  <w:sdtPr>
                    <w:alias w:val="3 str. 2 d."/>
                    <w:tag w:val="part_0717e3f8de2a494b938394f83b0f2811"/>
                    <w:lock w:val="sdtLocked"/>
                    <w:richText/>
                  </w:sdtPr>
                  <w:sdtContent>
                    <w:p>
                      <w:pPr>
                        <w:widowControl w:val="0"/>
                        <w:shd w:val="clear" w:color="auto" w:fill="FFFFFF"/>
                        <w:ind w:firstLine="708"/>
                        <w:jc w:val="both"/>
                        <w:rPr>
                          <w:rFonts w:eastAsia="MS Mincho"/>
                        </w:rPr>
                      </w:pPr>
                      <w:sdt>
                        <w:sdtPr>
                          <w:alias w:val="Numeris"/>
                          <w:tag w:val="nr_0717e3f8de2a494b938394f83b0f2811"/>
                          <w:lock w:val="sdtLocked"/>
                          <w:richText/>
                        </w:sdtPr>
                        <w:sdtContent>
                          <w:r>
                            <w:rPr>
                              <w:rFonts w:eastAsia="MS Mincho"/>
                            </w:rPr>
                            <w:t>2</w:t>
                          </w:r>
                        </w:sdtContent>
                      </w:sdt>
                      <w:r>
                        <w:rPr>
                          <w:rFonts w:eastAsia="MS Mincho"/>
                        </w:rPr>
                        <w:t>. Konfederacija vykdo šias funkcijas:</w:t>
                      </w:r>
                    </w:p>
                    <w:sdt>
                      <w:sdtPr>
                        <w:alias w:val="3 str. 2 d. 1 p."/>
                        <w:tag w:val="part_100a513ebb284248ac3b516716491d92"/>
                        <w:lock w:val="sdtLocked"/>
                        <w:richText/>
                      </w:sdtPr>
                      <w:sdtContent>
                        <w:p>
                          <w:pPr>
                            <w:ind w:firstLine="720"/>
                            <w:jc w:val="both"/>
                            <w:rPr>
                              <w:rFonts w:eastAsia="Calibri"/>
                              <w:szCs w:val="24"/>
                              <w:lang w:eastAsia="lt-LT"/>
                            </w:rPr>
                          </w:pPr>
                          <w:sdt>
                            <w:sdtPr>
                              <w:alias w:val="Numeris"/>
                              <w:tag w:val="nr_100a513ebb284248ac3b516716491d92"/>
                              <w:lock w:val="sdtLocked"/>
                              <w:richText/>
                            </w:sdtPr>
                            <w:sdtContent>
                              <w:r>
                                <w:rPr>
                                  <w:rFonts w:eastAsia="Calibri"/>
                                  <w:szCs w:val="24"/>
                                  <w:lang w:eastAsia="lt-LT"/>
                                </w:rPr>
                                <w:t>1</w:t>
                              </w:r>
                            </w:sdtContent>
                          </w:sdt>
                          <w:r>
                            <w:rPr>
                              <w:rFonts w:eastAsia="Calibri"/>
                              <w:szCs w:val="24"/>
                              <w:lang w:eastAsia="lt-LT"/>
                            </w:rPr>
                            <w:t>) suteikia statybos inžinierių profesines kvalifikacijas;</w:t>
                          </w:r>
                        </w:p>
                      </w:sdtContent>
                    </w:sdt>
                    <w:sdt>
                      <w:sdtPr>
                        <w:alias w:val="3 str. 2 d. 2 p."/>
                        <w:tag w:val="part_4b6d17ad650247a99820f621d37ce050"/>
                        <w:lock w:val="sdtLocked"/>
                        <w:richText/>
                      </w:sdtPr>
                      <w:sdtContent>
                        <w:p>
                          <w:pPr>
                            <w:ind w:firstLine="720"/>
                            <w:jc w:val="both"/>
                            <w:rPr>
                              <w:rFonts w:eastAsia="Calibri"/>
                              <w:szCs w:val="24"/>
                              <w:lang w:eastAsia="lt-LT"/>
                            </w:rPr>
                          </w:pPr>
                          <w:sdt>
                            <w:sdtPr>
                              <w:alias w:val="Numeris"/>
                              <w:tag w:val="nr_4b6d17ad650247a99820f621d37ce050"/>
                              <w:lock w:val="sdtLocked"/>
                              <w:richText/>
                            </w:sdtPr>
                            <w:sdtContent>
                              <w:r>
                                <w:rPr>
                                  <w:rFonts w:eastAsia="Calibri"/>
                                  <w:szCs w:val="24"/>
                                  <w:lang w:eastAsia="lt-LT"/>
                                </w:rPr>
                                <w:t>2</w:t>
                              </w:r>
                            </w:sdtContent>
                          </w:sdt>
                          <w:r>
                            <w:rPr>
                              <w:rFonts w:eastAsia="Calibri"/>
                              <w:szCs w:val="24"/>
                              <w:lang w:eastAsia="lt-LT"/>
                            </w:rPr>
                            <w:t xml:space="preserve">) </w:t>
                          </w:r>
                          <w:r>
                            <w:t>Lietuvos Respublikos statybos įstatyme nustatyta tvarka atestuoja statybos inžinierius</w:t>
                          </w:r>
                          <w:r>
                            <w:rPr>
                              <w:rFonts w:eastAsia="Calibri"/>
                              <w:szCs w:val="24"/>
                              <w:lang w:eastAsia="lt-LT"/>
                            </w:rPr>
                            <w:t>;</w:t>
                          </w:r>
                        </w:p>
                      </w:sdtContent>
                    </w:sdt>
                    <w:sdt>
                      <w:sdtPr>
                        <w:alias w:val="3 str. 2 d. 3 p."/>
                        <w:tag w:val="part_3b0567f0e25340dfa8e538017616ba13"/>
                        <w:lock w:val="sdtLocked"/>
                        <w:richText/>
                      </w:sdtPr>
                      <w:sdtContent>
                        <w:p>
                          <w:pPr>
                            <w:ind w:firstLine="720"/>
                            <w:jc w:val="both"/>
                            <w:rPr>
                              <w:rFonts w:eastAsia="Calibri"/>
                              <w:szCs w:val="24"/>
                              <w:lang w:eastAsia="lt-LT"/>
                            </w:rPr>
                          </w:pPr>
                          <w:sdt>
                            <w:sdtPr>
                              <w:alias w:val="Numeris"/>
                              <w:tag w:val="nr_3b0567f0e25340dfa8e538017616ba13"/>
                              <w:lock w:val="sdtLocked"/>
                              <w:richText/>
                            </w:sdtPr>
                            <w:sdtContent>
                              <w:r>
                                <w:rPr>
                                  <w:rFonts w:eastAsia="MS Mincho"/>
                                  <w:bCs/>
                                  <w:szCs w:val="24"/>
                                </w:rPr>
                                <w:t>3</w:t>
                              </w:r>
                            </w:sdtContent>
                          </w:sdt>
                          <w:r>
                            <w:rPr>
                              <w:rFonts w:eastAsia="MS Mincho"/>
                              <w:bCs/>
                              <w:szCs w:val="24"/>
                            </w:rPr>
                            <w:t>) įvertina ir</w:t>
                          </w:r>
                          <w:r>
                            <w:rPr>
                              <w:rFonts w:eastAsia="Calibri"/>
                              <w:szCs w:val="24"/>
                              <w:lang w:eastAsia="lt-LT"/>
                            </w:rPr>
                            <w:t xml:space="preserve"> </w:t>
                          </w:r>
                          <w:r>
                            <w:rPr>
                              <w:rFonts w:eastAsia="MS Mincho"/>
                              <w:bCs/>
                              <w:szCs w:val="24"/>
                            </w:rPr>
                            <w:t>patvirtina neformaliąsias statybos pagrindinių sričių techninei veiklai svarbias kompetencijas</w:t>
                          </w:r>
                          <w:r>
                            <w:rPr>
                              <w:rFonts w:eastAsia="Calibri"/>
                              <w:szCs w:val="24"/>
                              <w:lang w:eastAsia="lt-LT"/>
                            </w:rPr>
                            <w:t>;</w:t>
                          </w:r>
                        </w:p>
                      </w:sdtContent>
                    </w:sdt>
                    <w:sdt>
                      <w:sdtPr>
                        <w:alias w:val="3 str. 2 d. 4 p."/>
                        <w:tag w:val="part_c927dc67234f4318a4d7d4f96e048ad4"/>
                        <w:lock w:val="sdtLocked"/>
                        <w:richText/>
                      </w:sdtPr>
                      <w:sdtContent>
                        <w:p>
                          <w:pPr>
                            <w:ind w:firstLine="720"/>
                            <w:jc w:val="both"/>
                            <w:rPr>
                              <w:rFonts w:eastAsia="MS Mincho"/>
                            </w:rPr>
                          </w:pPr>
                          <w:sdt>
                            <w:sdtPr>
                              <w:alias w:val="Numeris"/>
                              <w:tag w:val="nr_c927dc67234f4318a4d7d4f96e048ad4"/>
                              <w:lock w:val="sdtLocked"/>
                              <w:richText/>
                            </w:sdtPr>
                            <w:sdtContent>
                              <w:r>
                                <w:rPr>
                                  <w:rFonts w:eastAsia="Calibri"/>
                                  <w:szCs w:val="24"/>
                                  <w:lang w:eastAsia="lt-LT"/>
                                </w:rPr>
                                <w:t>4</w:t>
                              </w:r>
                            </w:sdtContent>
                          </w:sdt>
                          <w:r>
                            <w:rPr>
                              <w:rFonts w:eastAsia="Calibri"/>
                              <w:szCs w:val="24"/>
                              <w:lang w:eastAsia="lt-LT"/>
                            </w:rPr>
                            <w:t>) </w:t>
                          </w:r>
                          <w:r>
                            <w:rPr>
                              <w:rFonts w:eastAsia="MS Mincho"/>
                            </w:rPr>
                            <w:t xml:space="preserve">vykdo </w:t>
                          </w:r>
                          <w:r>
                            <w:rPr>
                              <w:rFonts w:eastAsia="Calibri"/>
                              <w:szCs w:val="24"/>
                              <w:lang w:eastAsia="lt-LT"/>
                            </w:rPr>
                            <w:t>statybos inžinierių</w:t>
                          </w:r>
                          <w:r>
                            <w:rPr>
                              <w:rFonts w:eastAsia="MS Mincho"/>
                            </w:rPr>
                            <w:t xml:space="preserve"> užsienio valstybėje turimos teisės pripažinimą; atlieka kompetentingos institucijos funkcijas, nustatytas Lietuvos Respublikos reglamentuojamų profesinių kvalifikacijų pripažinimo įstatyme dėl užsienyje įgytos statybos inžinieriaus profesinės kvalifikacijos pripažinimo, kitas įstatymuose numatytas funkcijas, dalyvauja sprendžiant klausimus, susijusius su leidimu verstis </w:t>
                          </w:r>
                          <w:r>
                            <w:rPr>
                              <w:rFonts w:eastAsia="Calibri"/>
                              <w:szCs w:val="24"/>
                              <w:lang w:eastAsia="lt-LT"/>
                            </w:rPr>
                            <w:t>statybos inžinieriaus</w:t>
                          </w:r>
                          <w:r>
                            <w:rPr>
                              <w:rFonts w:eastAsia="MS Mincho"/>
                            </w:rPr>
                            <w:t xml:space="preserve"> profesine veikla </w:t>
                          </w:r>
                          <w:r>
                            <w:rPr>
                              <w:rFonts w:eastAsia="Calibri"/>
                              <w:szCs w:val="24"/>
                              <w:lang w:eastAsia="lt-LT"/>
                            </w:rPr>
                            <w:t xml:space="preserve">ar laikinai ir </w:t>
                          </w:r>
                          <w:r>
                            <w:rPr>
                              <w:rFonts w:eastAsia="MS Mincho"/>
                              <w:szCs w:val="24"/>
                              <w:lang w:eastAsia="ja-JP"/>
                            </w:rPr>
                            <w:t>(</w:t>
                          </w:r>
                          <w:r>
                            <w:rPr>
                              <w:rFonts w:eastAsia="Calibri"/>
                              <w:szCs w:val="24"/>
                              <w:lang w:eastAsia="lt-LT"/>
                            </w:rPr>
                            <w:t>ar</w:t>
                          </w:r>
                          <w:r>
                            <w:rPr>
                              <w:rFonts w:eastAsia="MS Mincho"/>
                              <w:szCs w:val="24"/>
                              <w:lang w:eastAsia="ja-JP"/>
                            </w:rPr>
                            <w:t>)</w:t>
                          </w:r>
                          <w:r>
                            <w:rPr>
                              <w:rFonts w:eastAsia="Calibri"/>
                              <w:szCs w:val="24"/>
                              <w:lang w:eastAsia="lt-LT"/>
                            </w:rPr>
                            <w:t xml:space="preserve"> kartais teikti statybos inžinieriaus paslaugas </w:t>
                          </w:r>
                          <w:r>
                            <w:rPr>
                              <w:rFonts w:eastAsia="MS Mincho"/>
                            </w:rPr>
                            <w:t>Lietuvoje;</w:t>
                          </w:r>
                        </w:p>
                      </w:sdtContent>
                    </w:sdt>
                    <w:sdt>
                      <w:sdtPr>
                        <w:alias w:val="3 str. 2 d. 5 p."/>
                        <w:tag w:val="part_a04c66a6c8d3420e916798942877213a"/>
                        <w:lock w:val="sdtLocked"/>
                        <w:richText/>
                      </w:sdtPr>
                      <w:sdtContent>
                        <w:p>
                          <w:pPr>
                            <w:ind w:firstLine="720"/>
                            <w:jc w:val="both"/>
                            <w:rPr>
                              <w:rFonts w:eastAsia="Lucida Sans Unicode"/>
                              <w:szCs w:val="24"/>
                              <w:lang w:eastAsia="lt-LT"/>
                            </w:rPr>
                          </w:pPr>
                          <w:sdt>
                            <w:sdtPr>
                              <w:alias w:val="Numeris"/>
                              <w:tag w:val="nr_a04c66a6c8d3420e916798942877213a"/>
                              <w:lock w:val="sdtLocked"/>
                              <w:richText/>
                            </w:sdtPr>
                            <w:sdtContent>
                              <w:r>
                                <w:rPr>
                                  <w:rFonts w:eastAsia="Lucida Sans Unicode"/>
                                  <w:szCs w:val="24"/>
                                  <w:lang w:eastAsia="lt-LT"/>
                                </w:rPr>
                                <w:t>5</w:t>
                              </w:r>
                            </w:sdtContent>
                          </w:sdt>
                          <w:r>
                            <w:rPr>
                              <w:rFonts w:eastAsia="Lucida Sans Unicode"/>
                              <w:szCs w:val="24"/>
                              <w:lang w:eastAsia="lt-LT"/>
                            </w:rPr>
                            <w:t xml:space="preserve">) </w:t>
                          </w:r>
                          <w:r>
                            <w:rPr>
                              <w:rFonts w:eastAsia="MS Mincho"/>
                            </w:rPr>
                            <w:t>Vyriausybės įgaliotai įstaigai automatizuotu būdu teikia informaciją apie</w:t>
                          </w:r>
                          <w:r>
                            <w:rPr>
                              <w:rFonts w:eastAsia="Lucida Sans Unicode"/>
                              <w:szCs w:val="24"/>
                              <w:lang w:eastAsia="lt-LT"/>
                            </w:rPr>
                            <w:t xml:space="preserve"> </w:t>
                          </w:r>
                          <w:r>
                            <w:rPr>
                              <w:rFonts w:eastAsia="Lucida Sans Unicode"/>
                              <w:bCs/>
                              <w:szCs w:val="24"/>
                              <w:lang w:eastAsia="lt-LT"/>
                            </w:rPr>
                            <w:t xml:space="preserve">asmenis, kuriems suteikta statybos inžinieriaus profesinė kvalifikacija ir (ar) įvertintos ir </w:t>
                          </w:r>
                          <w:r>
                            <w:rPr>
                              <w:rFonts w:eastAsia="MS Mincho"/>
                              <w:bCs/>
                              <w:szCs w:val="24"/>
                            </w:rPr>
                            <w:t>patvirtintos kompetencijos, būtinos vadovauti statybos pagrindinių sričių techninei veiklai,</w:t>
                          </w:r>
                          <w:r>
                            <w:rPr>
                              <w:rFonts w:eastAsia="Lucida Sans Unicode"/>
                              <w:szCs w:val="24"/>
                              <w:lang w:eastAsia="lt-LT"/>
                            </w:rPr>
                            <w:t xml:space="preserve"> </w:t>
                          </w:r>
                          <w:r>
                            <w:rPr>
                              <w:rFonts w:eastAsia="Lucida Sans Unicode"/>
                              <w:bCs/>
                              <w:szCs w:val="24"/>
                              <w:lang w:eastAsia="lt-LT"/>
                            </w:rPr>
                            <w:t>taip pat apie užsienio valstybių piliečius,</w:t>
                          </w:r>
                          <w:r>
                            <w:rPr>
                              <w:rFonts w:eastAsia="Lucida Sans Unicode"/>
                              <w:szCs w:val="24"/>
                              <w:lang w:eastAsia="lt-LT"/>
                            </w:rPr>
                            <w:t xml:space="preserve"> </w:t>
                          </w:r>
                          <w:r>
                            <w:rPr>
                              <w:rFonts w:eastAsia="Lucida Sans Unicode"/>
                              <w:bCs/>
                              <w:szCs w:val="24"/>
                              <w:lang w:eastAsia="lt-LT"/>
                            </w:rPr>
                            <w:t xml:space="preserve">kuriems suteikta teisė </w:t>
                          </w:r>
                          <w:r>
                            <w:rPr>
                              <w:rFonts w:eastAsia="MS Mincho"/>
                              <w:bCs/>
                            </w:rPr>
                            <w:t xml:space="preserve">verstis </w:t>
                          </w:r>
                          <w:r>
                            <w:rPr>
                              <w:rFonts w:eastAsia="Calibri"/>
                              <w:bCs/>
                              <w:szCs w:val="24"/>
                              <w:lang w:eastAsia="lt-LT"/>
                            </w:rPr>
                            <w:t>statybos inžinieriaus</w:t>
                          </w:r>
                          <w:r>
                            <w:rPr>
                              <w:rFonts w:eastAsia="MS Mincho"/>
                              <w:bCs/>
                            </w:rPr>
                            <w:t xml:space="preserve"> profesine veikla </w:t>
                          </w:r>
                          <w:r>
                            <w:rPr>
                              <w:rFonts w:eastAsia="Calibri"/>
                              <w:bCs/>
                              <w:szCs w:val="24"/>
                              <w:lang w:eastAsia="lt-LT"/>
                            </w:rPr>
                            <w:t xml:space="preserve">ir laikinai ar kartais teikti statybos inžinieriaus paslaugas </w:t>
                          </w:r>
                          <w:r>
                            <w:rPr>
                              <w:rFonts w:eastAsia="MS Mincho"/>
                              <w:bCs/>
                            </w:rPr>
                            <w:t>Lietuvoje;</w:t>
                          </w:r>
                        </w:p>
                      </w:sdtContent>
                    </w:sdt>
                    <w:sdt>
                      <w:sdtPr>
                        <w:alias w:val="3 str. 2 d. 6 p."/>
                        <w:tag w:val="part_ba81655874bc4d30a72dd743acd6d2ea"/>
                        <w:lock w:val="sdtLocked"/>
                        <w:richText/>
                      </w:sdtPr>
                      <w:sdtContent>
                        <w:p>
                          <w:pPr>
                            <w:widowControl w:val="0"/>
                            <w:shd w:val="clear" w:color="auto" w:fill="FFFFFF"/>
                            <w:ind w:firstLine="708"/>
                            <w:jc w:val="both"/>
                            <w:rPr>
                              <w:rFonts w:eastAsia="MS Mincho"/>
                            </w:rPr>
                          </w:pPr>
                          <w:sdt>
                            <w:sdtPr>
                              <w:alias w:val="Numeris"/>
                              <w:tag w:val="nr_ba81655874bc4d30a72dd743acd6d2ea"/>
                              <w:lock w:val="sdtLocked"/>
                              <w:richText/>
                            </w:sdtPr>
                            <w:sdtContent>
                              <w:r>
                                <w:rPr>
                                  <w:rFonts w:eastAsia="MS Mincho"/>
                                </w:rPr>
                                <w:t>6</w:t>
                              </w:r>
                            </w:sdtContent>
                          </w:sdt>
                          <w:r>
                            <w:rPr>
                              <w:rFonts w:eastAsia="MS Mincho"/>
                            </w:rPr>
                            <w:t xml:space="preserve">) profesinės etikos kodekse nustato statybos inžinierių </w:t>
                          </w:r>
                          <w:r>
                            <w:rPr>
                              <w:rFonts w:eastAsia="MS Mincho"/>
                              <w:bCs/>
                            </w:rPr>
                            <w:t xml:space="preserve">ir kitų </w:t>
                          </w:r>
                          <w:r>
                            <w:rPr>
                              <w:rFonts w:eastAsia="MS Mincho"/>
                              <w:bCs/>
                              <w:szCs w:val="24"/>
                            </w:rPr>
                            <w:t xml:space="preserve">statybos pagrindinių sričių techninei veiklai vadovaujančių </w:t>
                          </w:r>
                          <w:r>
                            <w:rPr>
                              <w:rFonts w:eastAsia="MS Mincho"/>
                              <w:bCs/>
                            </w:rPr>
                            <w:t xml:space="preserve">asmenų </w:t>
                          </w:r>
                          <w:r>
                            <w:rPr>
                              <w:rFonts w:eastAsia="MS Mincho"/>
                            </w:rPr>
                            <w:t>profesinės etikos taisykles ir prižiūri, kaip statybos inžinieriai ir kiti statybos techninės veiklos pagrindinėms sritims vadovaujantys asmenys laikosi Profesinės etikos kodekse nustatytų profesinės etikos taisyklių;</w:t>
                          </w:r>
                        </w:p>
                      </w:sdtContent>
                    </w:sdt>
                    <w:sdt>
                      <w:sdtPr>
                        <w:alias w:val="3 str. 2 d. 7 p."/>
                        <w:tag w:val="part_e354148277d941289e93fec17c59f4f6"/>
                        <w:lock w:val="sdtLocked"/>
                        <w:richText/>
                      </w:sdtPr>
                      <w:sdtContent>
                        <w:p>
                          <w:pPr>
                            <w:widowControl w:val="0"/>
                            <w:shd w:val="clear" w:color="auto" w:fill="FFFFFF"/>
                            <w:ind w:firstLine="708"/>
                            <w:jc w:val="both"/>
                            <w:rPr>
                              <w:rFonts w:eastAsia="MS Mincho"/>
                            </w:rPr>
                          </w:pPr>
                          <w:sdt>
                            <w:sdtPr>
                              <w:alias w:val="Numeris"/>
                              <w:tag w:val="nr_e354148277d941289e93fec17c59f4f6"/>
                              <w:lock w:val="sdtLocked"/>
                              <w:richText/>
                            </w:sdtPr>
                            <w:sdtContent>
                              <w:r>
                                <w:rPr>
                                  <w:rFonts w:eastAsia="Calibri"/>
                                  <w:szCs w:val="24"/>
                                  <w:lang w:eastAsia="lt-LT"/>
                                </w:rPr>
                                <w:t>7</w:t>
                              </w:r>
                            </w:sdtContent>
                          </w:sdt>
                          <w:r>
                            <w:rPr>
                              <w:rFonts w:eastAsia="MS Mincho"/>
                            </w:rPr>
                            <w:t>) vykdo statybos techninės veiklos stebėseną;</w:t>
                          </w:r>
                        </w:p>
                      </w:sdtContent>
                    </w:sdt>
                    <w:sdt>
                      <w:sdtPr>
                        <w:alias w:val="3 str. 2 d. 8 p."/>
                        <w:tag w:val="part_6b9c4bd308f4420cbcc14a953deb535f"/>
                        <w:lock w:val="sdtLocked"/>
                        <w:richText/>
                      </w:sdtPr>
                      <w:sdtContent>
                        <w:p>
                          <w:pPr>
                            <w:widowControl w:val="0"/>
                            <w:shd w:val="clear" w:color="auto" w:fill="FFFFFF"/>
                            <w:ind w:firstLine="708"/>
                            <w:jc w:val="both"/>
                            <w:rPr>
                              <w:rFonts w:eastAsia="MS Mincho"/>
                            </w:rPr>
                          </w:pPr>
                          <w:sdt>
                            <w:sdtPr>
                              <w:alias w:val="Numeris"/>
                              <w:tag w:val="nr_6b9c4bd308f4420cbcc14a953deb535f"/>
                              <w:lock w:val="sdtLocked"/>
                              <w:richText/>
                            </w:sdtPr>
                            <w:sdtContent>
                              <w:r>
                                <w:rPr>
                                  <w:rFonts w:eastAsia="Calibri"/>
                                  <w:szCs w:val="24"/>
                                  <w:lang w:eastAsia="lt-LT"/>
                                </w:rPr>
                                <w:t>8</w:t>
                              </w:r>
                            </w:sdtContent>
                          </w:sdt>
                          <w:r>
                            <w:rPr>
                              <w:rFonts w:eastAsia="MS Mincho"/>
                            </w:rPr>
                            <w:t xml:space="preserve">) organizuoja ir vykdo statybos inžinierių </w:t>
                          </w:r>
                          <w:r>
                            <w:rPr>
                              <w:rFonts w:eastAsia="MS Mincho"/>
                              <w:bCs/>
                            </w:rPr>
                            <w:t>ir kitų statybos dalyvių</w:t>
                          </w:r>
                          <w:r>
                            <w:rPr>
                              <w:rFonts w:eastAsia="MS Mincho"/>
                            </w:rPr>
                            <w:t xml:space="preserve"> kvalifikacijos tobulinimą;</w:t>
                          </w:r>
                        </w:p>
                      </w:sdtContent>
                    </w:sdt>
                    <w:sdt>
                      <w:sdtPr>
                        <w:alias w:val="3 str. 2 d. 9 p."/>
                        <w:tag w:val="part_1c08e64518d2446b9ed0b176ec1cd895"/>
                        <w:lock w:val="sdtLocked"/>
                        <w:richText/>
                      </w:sdtPr>
                      <w:sdtContent>
                        <w:p>
                          <w:pPr>
                            <w:widowControl w:val="0"/>
                            <w:shd w:val="clear" w:color="auto" w:fill="FFFFFF"/>
                            <w:ind w:firstLine="708"/>
                            <w:jc w:val="both"/>
                            <w:rPr>
                              <w:rFonts w:eastAsia="MS Mincho"/>
                            </w:rPr>
                          </w:pPr>
                          <w:sdt>
                            <w:sdtPr>
                              <w:alias w:val="Numeris"/>
                              <w:tag w:val="nr_1c08e64518d2446b9ed0b176ec1cd895"/>
                              <w:lock w:val="sdtLocked"/>
                              <w:richText/>
                            </w:sdtPr>
                            <w:sdtContent>
                              <w:r>
                                <w:rPr>
                                  <w:rFonts w:eastAsia="Calibri"/>
                                  <w:szCs w:val="24"/>
                                  <w:lang w:eastAsia="lt-LT"/>
                                </w:rPr>
                                <w:t>9</w:t>
                              </w:r>
                            </w:sdtContent>
                          </w:sdt>
                          <w:r>
                            <w:rPr>
                              <w:rFonts w:eastAsia="MS Mincho"/>
                            </w:rPr>
                            <w:t>) vykdo profesinį orientavimą ir rūpinasi statybos inžinieriaus profesijos prestižu bei jos populiarinimu;</w:t>
                          </w:r>
                        </w:p>
                      </w:sdtContent>
                    </w:sdt>
                    <w:sdt>
                      <w:sdtPr>
                        <w:alias w:val="3 str. 2 d. 10 p."/>
                        <w:tag w:val="part_61adc02e6be148169df7bc51bef591c6"/>
                        <w:lock w:val="sdtLocked"/>
                        <w:richText/>
                      </w:sdtPr>
                      <w:sdtContent>
                        <w:p>
                          <w:pPr>
                            <w:widowControl w:val="0"/>
                            <w:shd w:val="clear" w:color="auto" w:fill="FFFFFF"/>
                            <w:ind w:firstLine="708"/>
                            <w:jc w:val="both"/>
                            <w:rPr>
                              <w:rFonts w:eastAsia="MS Mincho"/>
                            </w:rPr>
                          </w:pPr>
                          <w:sdt>
                            <w:sdtPr>
                              <w:alias w:val="Numeris"/>
                              <w:tag w:val="nr_61adc02e6be148169df7bc51bef591c6"/>
                              <w:lock w:val="sdtLocked"/>
                              <w:richText/>
                            </w:sdtPr>
                            <w:sdtContent>
                              <w:r>
                                <w:rPr>
                                  <w:rFonts w:eastAsia="Calibri"/>
                                  <w:szCs w:val="24"/>
                                  <w:lang w:eastAsia="lt-LT"/>
                                </w:rPr>
                                <w:t>10</w:t>
                              </w:r>
                            </w:sdtContent>
                          </w:sdt>
                          <w:r>
                            <w:rPr>
                              <w:rFonts w:eastAsia="MS Mincho"/>
                              <w:szCs w:val="24"/>
                              <w:lang w:val="en-US"/>
                            </w:rPr>
                            <w:t xml:space="preserve">) </w:t>
                          </w:r>
                          <w:r>
                            <w:rPr>
                              <w:rFonts w:eastAsia="MS Mincho"/>
                              <w:szCs w:val="24"/>
                            </w:rPr>
                            <w:t>teikia profesinio informavimo ir konsultavimo paslaugas;</w:t>
                          </w:r>
                        </w:p>
                      </w:sdtContent>
                    </w:sdt>
                    <w:sdt>
                      <w:sdtPr>
                        <w:alias w:val="3 str. 2 d. 11 p."/>
                        <w:tag w:val="part_a2acfd73fabb4de8b1d2ac11a5a3b9c7"/>
                        <w:lock w:val="sdtLocked"/>
                        <w:richText/>
                      </w:sdtPr>
                      <w:sdtContent>
                        <w:p>
                          <w:pPr>
                            <w:widowControl w:val="0"/>
                            <w:shd w:val="clear" w:color="auto" w:fill="FFFFFF"/>
                            <w:ind w:firstLine="708"/>
                            <w:jc w:val="both"/>
                            <w:rPr>
                              <w:rFonts w:eastAsia="MS Mincho"/>
                            </w:rPr>
                          </w:pPr>
                          <w:sdt>
                            <w:sdtPr>
                              <w:alias w:val="Numeris"/>
                              <w:tag w:val="nr_a2acfd73fabb4de8b1d2ac11a5a3b9c7"/>
                              <w:lock w:val="sdtLocked"/>
                              <w:richText/>
                            </w:sdtPr>
                            <w:sdtContent>
                              <w:r>
                                <w:rPr>
                                  <w:rFonts w:eastAsia="Calibri"/>
                                  <w:szCs w:val="24"/>
                                  <w:lang w:eastAsia="lt-LT"/>
                                </w:rPr>
                                <w:t>11</w:t>
                              </w:r>
                            </w:sdtContent>
                          </w:sdt>
                          <w:r>
                            <w:rPr>
                              <w:rFonts w:eastAsia="MS Mincho"/>
                            </w:rPr>
                            <w:t>) dalyvauja rengiant teisės aktų, reglamentuojančių statybos techninę veiklą, projektus;</w:t>
                          </w:r>
                        </w:p>
                      </w:sdtContent>
                    </w:sdt>
                    <w:sdt>
                      <w:sdtPr>
                        <w:alias w:val="3 str. 2 d. 12 p."/>
                        <w:tag w:val="part_070022c43d9d4fdf971dde056fe11487"/>
                        <w:lock w:val="sdtLocked"/>
                        <w:richText/>
                      </w:sdtPr>
                      <w:sdtContent>
                        <w:p>
                          <w:pPr>
                            <w:widowControl w:val="0"/>
                            <w:shd w:val="clear" w:color="auto" w:fill="FFFFFF"/>
                            <w:ind w:firstLine="708"/>
                            <w:jc w:val="both"/>
                            <w:rPr>
                              <w:rFonts w:eastAsia="MS Mincho"/>
                            </w:rPr>
                          </w:pPr>
                          <w:sdt>
                            <w:sdtPr>
                              <w:alias w:val="Numeris"/>
                              <w:tag w:val="nr_070022c43d9d4fdf971dde056fe11487"/>
                              <w:lock w:val="sdtLocked"/>
                              <w:richText/>
                            </w:sdtPr>
                            <w:sdtContent>
                              <w:r>
                                <w:rPr>
                                  <w:rFonts w:eastAsia="MS Mincho"/>
                                </w:rPr>
                                <w:t>1</w:t>
                              </w:r>
                              <w:r>
                                <w:rPr>
                                  <w:rFonts w:eastAsia="Calibri"/>
                                  <w:szCs w:val="24"/>
                                  <w:lang w:eastAsia="lt-LT"/>
                                </w:rPr>
                                <w:t>2</w:t>
                              </w:r>
                            </w:sdtContent>
                          </w:sdt>
                          <w:r>
                            <w:rPr>
                              <w:rFonts w:eastAsia="MS Mincho"/>
                            </w:rPr>
                            <w:t>) atlieka kitas teisės aktų nustatytas funkcijas.</w:t>
                          </w:r>
                        </w:p>
                      </w:sdtContent>
                    </w:sdt>
                  </w:sdtContent>
                </w:sdt>
                <w:sdt>
                  <w:sdtPr>
                    <w:alias w:val="3 str. 3 d."/>
                    <w:tag w:val="part_126991c2ff8e4192be6356d48ea4c086"/>
                    <w:lock w:val="sdtLocked"/>
                    <w:richText/>
                  </w:sdtPr>
                  <w:sdtContent>
                    <w:p>
                      <w:pPr>
                        <w:widowControl w:val="0"/>
                        <w:ind w:firstLine="708"/>
                        <w:jc w:val="both"/>
                        <w:rPr>
                          <w:rFonts w:eastAsia="MS Mincho"/>
                        </w:rPr>
                      </w:pPr>
                      <w:sdt>
                        <w:sdtPr>
                          <w:alias w:val="Numeris"/>
                          <w:tag w:val="nr_126991c2ff8e4192be6356d48ea4c086"/>
                          <w:lock w:val="sdtLocked"/>
                          <w:richText/>
                        </w:sdtPr>
                        <w:sdtContent>
                          <w:r>
                            <w:rPr>
                              <w:rFonts w:eastAsia="MS Mincho"/>
                            </w:rPr>
                            <w:t>3</w:t>
                          </w:r>
                        </w:sdtContent>
                      </w:sdt>
                      <w:r>
                        <w:rPr>
                          <w:rFonts w:eastAsia="MS Mincho"/>
                        </w:rPr>
                        <w:t>. Konfederacija turi šias teises:</w:t>
                      </w:r>
                    </w:p>
                    <w:sdt>
                      <w:sdtPr>
                        <w:alias w:val="3 str. 3 d. 1 p."/>
                        <w:tag w:val="part_6062998673f44a6fbb0073b5ebc6e52b"/>
                        <w:lock w:val="sdtLocked"/>
                        <w:richText/>
                      </w:sdtPr>
                      <w:sdtContent>
                        <w:p>
                          <w:pPr>
                            <w:widowControl w:val="0"/>
                            <w:shd w:val="clear" w:color="auto" w:fill="FFFFFF"/>
                            <w:ind w:firstLine="708"/>
                            <w:jc w:val="both"/>
                            <w:rPr>
                              <w:rFonts w:eastAsia="MS Mincho"/>
                            </w:rPr>
                          </w:pPr>
                          <w:sdt>
                            <w:sdtPr>
                              <w:alias w:val="Numeris"/>
                              <w:tag w:val="nr_6062998673f44a6fbb0073b5ebc6e52b"/>
                              <w:lock w:val="sdtLocked"/>
                              <w:richText/>
                            </w:sdtPr>
                            <w:sdtContent>
                              <w:r>
                                <w:rPr>
                                  <w:rFonts w:eastAsia="MS Mincho"/>
                                </w:rPr>
                                <w:t>1</w:t>
                              </w:r>
                            </w:sdtContent>
                          </w:sdt>
                          <w:r>
                            <w:rPr>
                              <w:rFonts w:eastAsia="MS Mincho"/>
                            </w:rPr>
                            <w:t>) atstovauti savo narių profesiniams interesams ir juos ginti;</w:t>
                          </w:r>
                        </w:p>
                      </w:sdtContent>
                    </w:sdt>
                    <w:sdt>
                      <w:sdtPr>
                        <w:alias w:val="3 str. 3 d. 2 p."/>
                        <w:tag w:val="part_e5511b2c8cd84f4eacc3fb0ea816f3a6"/>
                        <w:lock w:val="sdtLocked"/>
                        <w:richText/>
                      </w:sdtPr>
                      <w:sdtContent>
                        <w:p>
                          <w:pPr>
                            <w:widowControl w:val="0"/>
                            <w:shd w:val="clear" w:color="auto" w:fill="FFFFFF"/>
                            <w:ind w:firstLine="708"/>
                            <w:jc w:val="both"/>
                            <w:rPr>
                              <w:rFonts w:eastAsia="MS Mincho"/>
                            </w:rPr>
                          </w:pPr>
                          <w:sdt>
                            <w:sdtPr>
                              <w:alias w:val="Numeris"/>
                              <w:tag w:val="nr_e5511b2c8cd84f4eacc3fb0ea816f3a6"/>
                              <w:lock w:val="sdtLocked"/>
                              <w:richText/>
                            </w:sdtPr>
                            <w:sdtContent>
                              <w:r>
                                <w:rPr>
                                  <w:rFonts w:eastAsia="MS Mincho"/>
                                </w:rPr>
                                <w:t>2</w:t>
                              </w:r>
                            </w:sdtContent>
                          </w:sdt>
                          <w:r>
                            <w:rPr>
                              <w:rFonts w:eastAsia="MS Mincho"/>
                            </w:rPr>
                            <w:t>) teikti pasiūlymus dėl galiojančių teisės aktų keitimo;</w:t>
                          </w:r>
                        </w:p>
                      </w:sdtContent>
                    </w:sdt>
                    <w:sdt>
                      <w:sdtPr>
                        <w:alias w:val="3 str. 3 d. 3 p."/>
                        <w:tag w:val="part_4ae4cf42e1a04e92a00f92846d4ab98c"/>
                        <w:lock w:val="sdtLocked"/>
                        <w:richText/>
                      </w:sdtPr>
                      <w:sdtContent>
                        <w:p>
                          <w:pPr>
                            <w:widowControl w:val="0"/>
                            <w:shd w:val="clear" w:color="auto" w:fill="FFFFFF"/>
                            <w:ind w:firstLine="708"/>
                            <w:jc w:val="both"/>
                            <w:rPr>
                              <w:rFonts w:eastAsia="MS Mincho"/>
                            </w:rPr>
                          </w:pPr>
                          <w:sdt>
                            <w:sdtPr>
                              <w:alias w:val="Numeris"/>
                              <w:tag w:val="nr_4ae4cf42e1a04e92a00f92846d4ab98c"/>
                              <w:lock w:val="sdtLocked"/>
                              <w:richText/>
                            </w:sdtPr>
                            <w:sdtContent>
                              <w:r>
                                <w:rPr>
                                  <w:rFonts w:eastAsia="MS Mincho"/>
                                </w:rPr>
                                <w:t>3</w:t>
                              </w:r>
                            </w:sdtContent>
                          </w:sdt>
                          <w:r>
                            <w:rPr>
                              <w:rFonts w:eastAsia="MS Mincho"/>
                            </w:rPr>
                            <w:t xml:space="preserve">) dalyvauti sprendžiant statybos inžinierių </w:t>
                          </w:r>
                          <w:r>
                            <w:rPr>
                              <w:rFonts w:eastAsia="MS Mincho"/>
                              <w:bCs/>
                            </w:rPr>
                            <w:t>ir kitų statybos dalyvių</w:t>
                          </w:r>
                          <w:r>
                            <w:rPr>
                              <w:rFonts w:eastAsia="MS Mincho"/>
                            </w:rPr>
                            <w:t xml:space="preserve"> – </w:t>
                          </w:r>
                          <w:r>
                            <w:rPr>
                              <w:rFonts w:eastAsia="MS Mincho"/>
                              <w:bCs/>
                            </w:rPr>
                            <w:t>fizinių asmenų</w:t>
                          </w:r>
                          <w:r>
                            <w:rPr>
                              <w:rFonts w:eastAsia="MS Mincho"/>
                            </w:rPr>
                            <w:t xml:space="preserve"> – formaliojo ir neformaliojo švietimo klausimus;</w:t>
                          </w:r>
                        </w:p>
                      </w:sdtContent>
                    </w:sdt>
                    <w:sdt>
                      <w:sdtPr>
                        <w:alias w:val="3 str. 3 d. 4 p."/>
                        <w:tag w:val="part_6cb5423e55324218842fd90c91cada41"/>
                        <w:lock w:val="sdtLocked"/>
                        <w:richText/>
                      </w:sdtPr>
                      <w:sdtContent>
                        <w:p>
                          <w:pPr>
                            <w:widowControl w:val="0"/>
                            <w:shd w:val="clear" w:color="auto" w:fill="FFFFFF"/>
                            <w:ind w:firstLine="708"/>
                            <w:jc w:val="both"/>
                            <w:rPr>
                              <w:rFonts w:eastAsia="MS Mincho"/>
                            </w:rPr>
                          </w:pPr>
                          <w:sdt>
                            <w:sdtPr>
                              <w:alias w:val="Numeris"/>
                              <w:tag w:val="nr_6cb5423e55324218842fd90c91cada41"/>
                              <w:lock w:val="sdtLocked"/>
                              <w:richText/>
                            </w:sdtPr>
                            <w:sdtContent>
                              <w:r>
                                <w:rPr>
                                  <w:rFonts w:eastAsia="MS Mincho"/>
                                </w:rPr>
                                <w:t>4</w:t>
                              </w:r>
                            </w:sdtContent>
                          </w:sdt>
                          <w:r>
                            <w:rPr>
                              <w:rFonts w:eastAsia="MS Mincho"/>
                            </w:rPr>
                            <w:t xml:space="preserve">) statybos techninės veiklos stebėsenos vykdymui gauti </w:t>
                          </w:r>
                          <w:r>
                            <w:rPr>
                              <w:rFonts w:eastAsia="MS Mincho"/>
                              <w:szCs w:val="24"/>
                            </w:rPr>
                            <w:t>iš valstybės registrų ir duomenų bazių šiuos duomenis:</w:t>
                          </w:r>
                        </w:p>
                        <w:sdt>
                          <w:sdtPr>
                            <w:alias w:val="3 str. 3 d. 4 p. a pp."/>
                            <w:tag w:val="part_e238b2f36bb64f60825e18508e1ec985"/>
                            <w:lock w:val="sdtLocked"/>
                            <w:richText/>
                          </w:sdtPr>
                          <w:sdtContent>
                            <w:p>
                              <w:pPr>
                                <w:widowControl w:val="0"/>
                                <w:shd w:val="clear" w:color="auto" w:fill="FFFFFF"/>
                                <w:ind w:firstLine="709"/>
                                <w:jc w:val="both"/>
                                <w:rPr>
                                  <w:rFonts w:eastAsia="MS Mincho"/>
                                  <w:szCs w:val="24"/>
                                </w:rPr>
                              </w:pPr>
                              <w:sdt>
                                <w:sdtPr>
                                  <w:alias w:val="Numeris"/>
                                  <w:tag w:val="nr_e238b2f36bb64f60825e18508e1ec985"/>
                                  <w:lock w:val="sdtLocked"/>
                                  <w:richText/>
                                </w:sdtPr>
                                <w:sdtContent>
                                  <w:r>
                                    <w:rPr>
                                      <w:rFonts w:eastAsia="MS Mincho"/>
                                    </w:rPr>
                                    <w:t>a</w:t>
                                  </w:r>
                                </w:sdtContent>
                              </w:sdt>
                              <w:r>
                                <w:rPr>
                                  <w:rFonts w:eastAsia="MS Mincho"/>
                                </w:rPr>
                                <w:t xml:space="preserve">) </w:t>
                              </w:r>
                              <w:r>
                                <w:rPr>
                                  <w:rFonts w:eastAsia="MS Mincho"/>
                                  <w:szCs w:val="24"/>
                                </w:rPr>
                                <w:t xml:space="preserve">iš Valstybinio socialinio fondo –  fizinio asmens darboviečių pavadinimus, </w:t>
                              </w:r>
                              <w:r>
                                <w:rPr>
                                  <w:szCs w:val="24"/>
                                  <w:lang w:eastAsia="lt-LT"/>
                                </w:rPr>
                                <w:t xml:space="preserve">darbo </w:t>
                              </w:r>
                              <w:r>
                                <w:rPr>
                                  <w:bCs/>
                                  <w:szCs w:val="24"/>
                                  <w:lang w:eastAsia="lt-LT"/>
                                </w:rPr>
                                <w:t xml:space="preserve">funkcijų </w:t>
                              </w:r>
                              <w:r>
                                <w:rPr>
                                  <w:szCs w:val="24"/>
                                  <w:lang w:eastAsia="lt-LT"/>
                                </w:rPr>
                                <w:t>apibūdinimus ar aprašymus arba d</w:t>
                              </w:r>
                              <w:r>
                                <w:rPr>
                                  <w:bCs/>
                                  <w:szCs w:val="24"/>
                                  <w:lang w:eastAsia="lt-LT"/>
                                </w:rPr>
                                <w:t xml:space="preserve">arbo </w:t>
                              </w:r>
                              <w:r>
                                <w:rPr>
                                  <w:szCs w:val="24"/>
                                  <w:lang w:eastAsia="lt-LT"/>
                                </w:rPr>
                                <w:t xml:space="preserve">(pareigybės arba pareigų, profesijos, specialybės) </w:t>
                              </w:r>
                              <w:r>
                                <w:rPr>
                                  <w:bCs/>
                                  <w:szCs w:val="24"/>
                                  <w:lang w:eastAsia="lt-LT"/>
                                </w:rPr>
                                <w:t>pavadinimus</w:t>
                              </w:r>
                              <w:r>
                                <w:rPr>
                                  <w:rFonts w:eastAsia="MS Mincho"/>
                                  <w:szCs w:val="24"/>
                                </w:rPr>
                                <w:t>, darbo sutarties pradžią ir pabaigą;</w:t>
                              </w:r>
                            </w:p>
                          </w:sdtContent>
                        </w:sdt>
                        <w:sdt>
                          <w:sdtPr>
                            <w:alias w:val="3 str. 3 d. 4 p. b pp."/>
                            <w:tag w:val="part_60149ee67cbc44cca888a483f2a5316a"/>
                            <w:lock w:val="sdtLocked"/>
                            <w:richText/>
                          </w:sdtPr>
                          <w:sdtContent>
                            <w:p>
                              <w:pPr>
                                <w:widowControl w:val="0"/>
                                <w:shd w:val="clear" w:color="auto" w:fill="FFFFFF"/>
                                <w:ind w:firstLine="709"/>
                                <w:jc w:val="both"/>
                                <w:rPr>
                                  <w:rFonts w:eastAsia="MS Mincho"/>
                                  <w:szCs w:val="24"/>
                                  <w:shd w:val="clear" w:color="auto" w:fill="FFFFFF"/>
                                </w:rPr>
                              </w:pPr>
                              <w:sdt>
                                <w:sdtPr>
                                  <w:alias w:val="Numeris"/>
                                  <w:tag w:val="nr_60149ee67cbc44cca888a483f2a5316a"/>
                                  <w:lock w:val="sdtLocked"/>
                                  <w:richText/>
                                </w:sdtPr>
                                <w:sdtContent>
                                  <w:r>
                                    <w:rPr>
                                      <w:rFonts w:eastAsia="MS Mincho"/>
                                      <w:szCs w:val="24"/>
                                    </w:rPr>
                                    <w:t>b</w:t>
                                  </w:r>
                                </w:sdtContent>
                              </w:sdt>
                              <w:r>
                                <w:rPr>
                                  <w:rFonts w:eastAsia="MS Mincho"/>
                                  <w:szCs w:val="24"/>
                                </w:rPr>
                                <w:t xml:space="preserve">) iš Neveiksnių ir ribotai veiksnių asmenų registro – fizinio asmens </w:t>
                              </w:r>
                              <w:r>
                                <w:rPr>
                                  <w:rFonts w:eastAsia="MS Mincho"/>
                                  <w:szCs w:val="24"/>
                                  <w:shd w:val="clear" w:color="auto" w:fill="FFFFFF"/>
                                </w:rPr>
                                <w:t>civilinio veiksnumo apribojimus ar neveiksnumo pripažinimą;</w:t>
                              </w:r>
                            </w:p>
                          </w:sdtContent>
                        </w:sdt>
                        <w:sdt>
                          <w:sdtPr>
                            <w:alias w:val="3 str. 3 d. 4 p. c pp."/>
                            <w:tag w:val="part_4068b3aa4a034b8e9bfc0fafb55ec67a"/>
                            <w:lock w:val="sdtLocked"/>
                            <w:richText/>
                          </w:sdtPr>
                          <w:sdtContent>
                            <w:p>
                              <w:pPr>
                                <w:widowControl w:val="0"/>
                                <w:shd w:val="clear" w:color="auto" w:fill="FFFFFF"/>
                                <w:ind w:firstLine="709"/>
                                <w:jc w:val="both"/>
                                <w:rPr>
                                  <w:rFonts w:eastAsia="MS Mincho"/>
                                  <w:szCs w:val="24"/>
                                </w:rPr>
                              </w:pPr>
                              <w:sdt>
                                <w:sdtPr>
                                  <w:alias w:val="Numeris"/>
                                  <w:tag w:val="nr_4068b3aa4a034b8e9bfc0fafb55ec67a"/>
                                  <w:lock w:val="sdtLocked"/>
                                  <w:richText/>
                                </w:sdtPr>
                                <w:sdtContent>
                                  <w:r>
                                    <w:rPr>
                                      <w:rFonts w:eastAsia="MS Mincho"/>
                                      <w:szCs w:val="24"/>
                                      <w:shd w:val="clear" w:color="auto" w:fill="FFFFFF"/>
                                    </w:rPr>
                                    <w:t>c</w:t>
                                  </w:r>
                                </w:sdtContent>
                              </w:sdt>
                              <w:r>
                                <w:rPr>
                                  <w:rFonts w:eastAsia="MS Mincho"/>
                                  <w:szCs w:val="24"/>
                                  <w:shd w:val="clear" w:color="auto" w:fill="FFFFFF"/>
                                </w:rPr>
                                <w:t xml:space="preserve">) </w:t>
                              </w:r>
                              <w:r>
                                <w:rPr>
                                  <w:rFonts w:eastAsia="MS Mincho"/>
                                  <w:szCs w:val="24"/>
                                </w:rPr>
                                <w:t>iš Mokesčių mokėtojų registro – fizinio asmens vykdomos individualios veiklos pradžią ir pabaigą, individualią veiklą suteikiančio teisę vykdyti dokumento numerį;</w:t>
                              </w:r>
                            </w:p>
                          </w:sdtContent>
                        </w:sdt>
                        <w:sdt>
                          <w:sdtPr>
                            <w:alias w:val="3 str. 3 d. 4 p. d pp."/>
                            <w:tag w:val="part_aa2bc75fab4a479e806ed86f23c33b07"/>
                            <w:lock w:val="sdtLocked"/>
                            <w:richText/>
                          </w:sdtPr>
                          <w:sdtContent>
                            <w:p>
                              <w:pPr>
                                <w:widowControl w:val="0"/>
                                <w:shd w:val="clear" w:color="auto" w:fill="FFFFFF"/>
                                <w:ind w:firstLine="709"/>
                                <w:jc w:val="both"/>
                                <w:rPr>
                                  <w:rFonts w:eastAsia="MS Mincho"/>
                                  <w:szCs w:val="24"/>
                                </w:rPr>
                              </w:pPr>
                              <w:sdt>
                                <w:sdtPr>
                                  <w:alias w:val="Numeris"/>
                                  <w:tag w:val="nr_aa2bc75fab4a479e806ed86f23c33b07"/>
                                  <w:lock w:val="sdtLocked"/>
                                  <w:richText/>
                                </w:sdtPr>
                                <w:sdtContent>
                                  <w:r>
                                    <w:rPr>
                                      <w:rFonts w:eastAsia="MS Mincho"/>
                                      <w:szCs w:val="24"/>
                                    </w:rPr>
                                    <w:t>d</w:t>
                                  </w:r>
                                </w:sdtContent>
                              </w:sdt>
                              <w:r>
                                <w:rPr>
                                  <w:rFonts w:eastAsia="MS Mincho"/>
                                  <w:szCs w:val="24"/>
                                </w:rPr>
                                <w:t>) iš Mokesčių mokėtojų registro – asmens turimus įsipareigojimus, susijusius su mokesčių, įskaitant socialinio draudimo įmokas, mokėjimu;</w:t>
                              </w:r>
                            </w:p>
                          </w:sdtContent>
                        </w:sdt>
                        <w:sdt>
                          <w:sdtPr>
                            <w:alias w:val="3 str. 3 d. 4 p. e pp."/>
                            <w:tag w:val="part_74842168870c46e8901170d78ebdbd59"/>
                            <w:lock w:val="sdtLocked"/>
                            <w:richText/>
                          </w:sdtPr>
                          <w:sdtContent>
                            <w:p>
                              <w:pPr>
                                <w:widowControl w:val="0"/>
                                <w:shd w:val="clear" w:color="auto" w:fill="FFFFFF"/>
                                <w:ind w:firstLine="709"/>
                                <w:jc w:val="both"/>
                                <w:rPr>
                                  <w:rFonts w:eastAsia="MS Mincho"/>
                                  <w:szCs w:val="24"/>
                                </w:rPr>
                              </w:pPr>
                              <w:sdt>
                                <w:sdtPr>
                                  <w:alias w:val="Numeris"/>
                                  <w:tag w:val="nr_74842168870c46e8901170d78ebdbd59"/>
                                  <w:lock w:val="sdtLocked"/>
                                  <w:richText/>
                                </w:sdtPr>
                                <w:sdtContent>
                                  <w:r>
                                    <w:rPr>
                                      <w:rFonts w:eastAsia="MS Mincho"/>
                                      <w:szCs w:val="24"/>
                                    </w:rPr>
                                    <w:t>e</w:t>
                                  </w:r>
                                </w:sdtContent>
                              </w:sdt>
                              <w:r>
                                <w:rPr>
                                  <w:rFonts w:eastAsia="MS Mincho"/>
                                  <w:szCs w:val="24"/>
                                </w:rPr>
                                <w:t xml:space="preserve">) iš Gyventojų registro – pagal fizinio asmens vardą pavardę ir asmens kodą –  mirties datą. </w:t>
                              </w:r>
                            </w:p>
                          </w:sdtContent>
                        </w:sdt>
                      </w:sdtContent>
                    </w:sdt>
                    <w:sdt>
                      <w:sdtPr>
                        <w:alias w:val="3 str. 3 d. 5 p."/>
                        <w:tag w:val="part_bc65623b1e954e4597561ea2590c4d52"/>
                        <w:lock w:val="sdtLocked"/>
                        <w:richText/>
                      </w:sdtPr>
                      <w:sdtContent>
                        <w:p>
                          <w:pPr>
                            <w:widowControl w:val="0"/>
                            <w:shd w:val="clear" w:color="auto" w:fill="FFFFFF"/>
                            <w:ind w:firstLine="708"/>
                            <w:jc w:val="both"/>
                            <w:rPr>
                              <w:rFonts w:eastAsia="MS Mincho"/>
                            </w:rPr>
                          </w:pPr>
                          <w:sdt>
                            <w:sdtPr>
                              <w:alias w:val="Numeris"/>
                              <w:tag w:val="nr_bc65623b1e954e4597561ea2590c4d52"/>
                              <w:lock w:val="sdtLocked"/>
                              <w:richText/>
                            </w:sdtPr>
                            <w:sdtContent>
                              <w:r>
                                <w:rPr>
                                  <w:rFonts w:eastAsia="MS Mincho"/>
                                  <w:szCs w:val="24"/>
                                </w:rPr>
                                <w:t>5</w:t>
                              </w:r>
                            </w:sdtContent>
                          </w:sdt>
                          <w:r>
                            <w:rPr>
                              <w:rFonts w:eastAsia="MS Mincho"/>
                            </w:rPr>
                            <w:t>) dalyvauti sprendžiant statybos techninės veiklos gerinimo klausimus;</w:t>
                          </w:r>
                        </w:p>
                      </w:sdtContent>
                    </w:sdt>
                    <w:sdt>
                      <w:sdtPr>
                        <w:alias w:val="3 str. 3 d. 6 p."/>
                        <w:tag w:val="part_930eec5fb0f14bd99be44c51655fd97b"/>
                        <w:lock w:val="sdtLocked"/>
                        <w:richText/>
                      </w:sdtPr>
                      <w:sdtContent>
                        <w:p>
                          <w:pPr>
                            <w:widowControl w:val="0"/>
                            <w:shd w:val="clear" w:color="auto" w:fill="FFFFFF"/>
                            <w:ind w:firstLine="708"/>
                            <w:jc w:val="both"/>
                            <w:rPr>
                              <w:rFonts w:eastAsia="MS Mincho"/>
                            </w:rPr>
                          </w:pPr>
                          <w:sdt>
                            <w:sdtPr>
                              <w:alias w:val="Numeris"/>
                              <w:tag w:val="nr_930eec5fb0f14bd99be44c51655fd97b"/>
                              <w:lock w:val="sdtLocked"/>
                              <w:richText/>
                            </w:sdtPr>
                            <w:sdtContent>
                              <w:r>
                                <w:rPr>
                                  <w:rFonts w:eastAsia="MS Mincho"/>
                                  <w:szCs w:val="24"/>
                                </w:rPr>
                                <w:t>6</w:t>
                              </w:r>
                            </w:sdtContent>
                          </w:sdt>
                          <w:r>
                            <w:rPr>
                              <w:rFonts w:eastAsia="MS Mincho"/>
                            </w:rPr>
                            <w:t xml:space="preserve">) organizuoti visuomenės švietimą </w:t>
                          </w:r>
                          <w:r>
                            <w:rPr>
                              <w:bCs/>
                              <w:szCs w:val="24"/>
                              <w:lang w:eastAsia="lt-LT"/>
                            </w:rPr>
                            <w:t>statybos techninės veiklos srityse</w:t>
                          </w:r>
                          <w:r>
                            <w:rPr>
                              <w:rFonts w:eastAsia="MS Mincho"/>
                            </w:rPr>
                            <w:t>;</w:t>
                          </w:r>
                        </w:p>
                      </w:sdtContent>
                    </w:sdt>
                    <w:sdt>
                      <w:sdtPr>
                        <w:alias w:val="3 str. 3 d. 7 p."/>
                        <w:tag w:val="part_d5914a18ba00438cbbea883e1c4b25f3"/>
                        <w:lock w:val="sdtLocked"/>
                        <w:richText/>
                      </w:sdtPr>
                      <w:sdtContent>
                        <w:p>
                          <w:pPr>
                            <w:widowControl w:val="0"/>
                            <w:shd w:val="clear" w:color="auto" w:fill="FFFFFF"/>
                            <w:ind w:firstLine="708"/>
                            <w:jc w:val="both"/>
                            <w:rPr>
                              <w:rFonts w:eastAsia="MS Mincho"/>
                            </w:rPr>
                          </w:pPr>
                          <w:sdt>
                            <w:sdtPr>
                              <w:alias w:val="Numeris"/>
                              <w:tag w:val="nr_d5914a18ba00438cbbea883e1c4b25f3"/>
                              <w:lock w:val="sdtLocked"/>
                              <w:richText/>
                            </w:sdtPr>
                            <w:sdtContent>
                              <w:r>
                                <w:rPr>
                                  <w:rFonts w:eastAsia="MS Mincho"/>
                                  <w:szCs w:val="24"/>
                                </w:rPr>
                                <w:t>7</w:t>
                              </w:r>
                            </w:sdtContent>
                          </w:sdt>
                          <w:r>
                            <w:rPr>
                              <w:rFonts w:eastAsia="MS Mincho"/>
                            </w:rPr>
                            <w:t>) bendradarbiauti su valstybės, savivaldos institucijomis, kūrybinėmis, profesinėmis ir kitomis šalies bei užsienio organizacijomis;</w:t>
                          </w:r>
                        </w:p>
                      </w:sdtContent>
                    </w:sdt>
                    <w:sdt>
                      <w:sdtPr>
                        <w:alias w:val="3 str. 3 d. 8 p."/>
                        <w:tag w:val="part_7df4668c8c284e4697a682bbaff20f76"/>
                        <w:lock w:val="sdtLocked"/>
                        <w:richText/>
                      </w:sdtPr>
                      <w:sdtContent>
                        <w:p>
                          <w:pPr>
                            <w:widowControl w:val="0"/>
                            <w:shd w:val="clear" w:color="auto" w:fill="FFFFFF"/>
                            <w:ind w:firstLine="708"/>
                            <w:jc w:val="both"/>
                            <w:rPr>
                              <w:rFonts w:eastAsia="MS Mincho"/>
                            </w:rPr>
                          </w:pPr>
                          <w:sdt>
                            <w:sdtPr>
                              <w:alias w:val="Numeris"/>
                              <w:tag w:val="nr_7df4668c8c284e4697a682bbaff20f76"/>
                              <w:lock w:val="sdtLocked"/>
                              <w:richText/>
                            </w:sdtPr>
                            <w:sdtContent>
                              <w:r>
                                <w:rPr>
                                  <w:rFonts w:eastAsia="MS Mincho"/>
                                  <w:szCs w:val="24"/>
                                </w:rPr>
                                <w:t>8</w:t>
                              </w:r>
                            </w:sdtContent>
                          </w:sdt>
                          <w:r>
                            <w:rPr>
                              <w:rFonts w:eastAsia="MS Mincho"/>
                            </w:rPr>
                            <w:t xml:space="preserve">) nagrinėti </w:t>
                          </w:r>
                          <w:r>
                            <w:rPr>
                              <w:rFonts w:eastAsia="MS Mincho"/>
                              <w:bCs/>
                            </w:rPr>
                            <w:t xml:space="preserve">statybos proceso dalyvių </w:t>
                          </w:r>
                          <w:r>
                            <w:rPr>
                              <w:rFonts w:eastAsia="MS Mincho"/>
                              <w:szCs w:val="24"/>
                            </w:rPr>
                            <w:t>– </w:t>
                          </w:r>
                          <w:r>
                            <w:rPr>
                              <w:rFonts w:eastAsia="MS Mincho"/>
                              <w:bCs/>
                            </w:rPr>
                            <w:t xml:space="preserve">fizinių asmenų – </w:t>
                          </w:r>
                          <w:r>
                            <w:rPr>
                              <w:rFonts w:eastAsia="MS Mincho"/>
                            </w:rPr>
                            <w:t>tarpusavio nesutarimus dėl profesinės etikos;</w:t>
                          </w:r>
                        </w:p>
                      </w:sdtContent>
                    </w:sdt>
                    <w:sdt>
                      <w:sdtPr>
                        <w:alias w:val="3 str. 3 d. 9 p."/>
                        <w:tag w:val="part_80c2650f23e0463b915af8881d373782"/>
                        <w:lock w:val="sdtLocked"/>
                        <w:richText/>
                      </w:sdtPr>
                      <w:sdtContent>
                        <w:p>
                          <w:pPr>
                            <w:widowControl w:val="0"/>
                            <w:shd w:val="clear" w:color="auto" w:fill="FFFFFF"/>
                            <w:ind w:firstLine="708"/>
                            <w:jc w:val="both"/>
                            <w:rPr>
                              <w:rFonts w:eastAsia="MS Mincho"/>
                            </w:rPr>
                          </w:pPr>
                          <w:sdt>
                            <w:sdtPr>
                              <w:alias w:val="Numeris"/>
                              <w:tag w:val="nr_80c2650f23e0463b915af8881d373782"/>
                              <w:lock w:val="sdtLocked"/>
                              <w:richText/>
                            </w:sdtPr>
                            <w:sdtContent>
                              <w:r>
                                <w:rPr>
                                  <w:rFonts w:eastAsia="MS Mincho"/>
                                  <w:szCs w:val="24"/>
                                </w:rPr>
                                <w:t>9</w:t>
                              </w:r>
                            </w:sdtContent>
                          </w:sdt>
                          <w:r>
                            <w:rPr>
                              <w:rFonts w:eastAsia="MS Mincho"/>
                            </w:rPr>
                            <w:t>) savo funkcijoms atlikti samdyti ekspertus, sudaryti laikinas darbo grupes, komisijas, kitus organus;</w:t>
                          </w:r>
                        </w:p>
                      </w:sdtContent>
                    </w:sdt>
                    <w:sdt>
                      <w:sdtPr>
                        <w:alias w:val="3 str. 3 d. 10 p."/>
                        <w:tag w:val="part_9a987ddeb940478d97674cc01f7be3e1"/>
                        <w:lock w:val="sdtLocked"/>
                        <w:richText/>
                      </w:sdtPr>
                      <w:sdtContent>
                        <w:p>
                          <w:pPr>
                            <w:widowControl w:val="0"/>
                            <w:shd w:val="clear" w:color="auto" w:fill="FFFFFF"/>
                            <w:ind w:firstLine="708"/>
                            <w:jc w:val="both"/>
                            <w:rPr>
                              <w:rFonts w:eastAsia="MS Mincho"/>
                            </w:rPr>
                          </w:pPr>
                          <w:sdt>
                            <w:sdtPr>
                              <w:alias w:val="Numeris"/>
                              <w:tag w:val="nr_9a987ddeb940478d97674cc01f7be3e1"/>
                              <w:lock w:val="sdtLocked"/>
                              <w:richText/>
                            </w:sdtPr>
                            <w:sdtContent>
                              <w:r>
                                <w:rPr>
                                  <w:rFonts w:eastAsia="MS Mincho"/>
                                  <w:szCs w:val="24"/>
                                </w:rPr>
                                <w:t>10</w:t>
                              </w:r>
                            </w:sdtContent>
                          </w:sdt>
                          <w:r>
                            <w:rPr>
                              <w:rFonts w:eastAsia="MS Mincho"/>
                            </w:rPr>
                            <w:t>) verstis įstatymų nedraudžiama ūkine komercine veikla, kuri yra neatsiejamai susijusi su Konfederacijos veiklos tikslais;</w:t>
                          </w:r>
                        </w:p>
                      </w:sdtContent>
                    </w:sdt>
                    <w:sdt>
                      <w:sdtPr>
                        <w:alias w:val="3 str. 3 d. 11 p."/>
                        <w:tag w:val="part_8c4b4cfaa1304ebab89a0f72c41ce5a6"/>
                        <w:lock w:val="sdtLocked"/>
                        <w:richText/>
                      </w:sdtPr>
                      <w:sdtContent>
                        <w:p>
                          <w:pPr>
                            <w:widowControl w:val="0"/>
                            <w:shd w:val="clear" w:color="auto" w:fill="FFFFFF"/>
                            <w:ind w:firstLine="708"/>
                            <w:jc w:val="both"/>
                            <w:rPr>
                              <w:rFonts w:eastAsia="MS Mincho"/>
                            </w:rPr>
                          </w:pPr>
                          <w:sdt>
                            <w:sdtPr>
                              <w:alias w:val="Numeris"/>
                              <w:tag w:val="nr_8c4b4cfaa1304ebab89a0f72c41ce5a6"/>
                              <w:lock w:val="sdtLocked"/>
                              <w:richText/>
                            </w:sdtPr>
                            <w:sdtContent>
                              <w:r>
                                <w:rPr>
                                  <w:rFonts w:eastAsia="MS Mincho"/>
                                  <w:szCs w:val="24"/>
                                </w:rPr>
                                <w:t>11</w:t>
                              </w:r>
                            </w:sdtContent>
                          </w:sdt>
                          <w:r>
                            <w:rPr>
                              <w:rFonts w:eastAsia="MS Mincho"/>
                            </w:rPr>
                            <w:t>) steigti filialus ir atstovybes Lietuvos Respublikoje ir kitose valstybėse. Konfederacijos filialų ar atstovybių funkcijos ir uždaviniai nustatomi Konfederacijos įstatuose;</w:t>
                          </w:r>
                        </w:p>
                      </w:sdtContent>
                    </w:sdt>
                    <w:sdt>
                      <w:sdtPr>
                        <w:alias w:val="3 str. 3 d. 12 p."/>
                        <w:tag w:val="part_96d42459d6094cb0a7a3f727abbeef72"/>
                        <w:lock w:val="sdtLocked"/>
                        <w:richText/>
                      </w:sdtPr>
                      <w:sdtContent>
                        <w:p>
                          <w:pPr>
                            <w:widowControl w:val="0"/>
                            <w:shd w:val="clear" w:color="auto" w:fill="FFFFFF"/>
                            <w:ind w:firstLine="708"/>
                            <w:jc w:val="both"/>
                            <w:rPr>
                              <w:rFonts w:eastAsia="MS Mincho"/>
                            </w:rPr>
                          </w:pPr>
                          <w:sdt>
                            <w:sdtPr>
                              <w:alias w:val="Numeris"/>
                              <w:tag w:val="nr_96d42459d6094cb0a7a3f727abbeef72"/>
                              <w:lock w:val="sdtLocked"/>
                              <w:richText/>
                            </w:sdtPr>
                            <w:sdtContent>
                              <w:r>
                                <w:rPr>
                                  <w:rFonts w:eastAsia="MS Mincho"/>
                                  <w:szCs w:val="24"/>
                                </w:rPr>
                                <w:t>12</w:t>
                              </w:r>
                            </w:sdtContent>
                          </w:sdt>
                          <w:r>
                            <w:rPr>
                              <w:rFonts w:eastAsia="MS Mincho"/>
                            </w:rPr>
                            <w:t xml:space="preserve">) dalyvauti ekspertu teismuose ir kitose institucijose </w:t>
                          </w:r>
                          <w:r>
                            <w:rPr>
                              <w:rFonts w:eastAsia="MS Mincho"/>
                              <w:bCs/>
                            </w:rPr>
                            <w:t>spendžiant</w:t>
                          </w:r>
                          <w:r>
                            <w:rPr>
                              <w:rFonts w:eastAsia="MS Mincho"/>
                            </w:rPr>
                            <w:t xml:space="preserve"> statybos inžinierių </w:t>
                          </w:r>
                          <w:r>
                            <w:rPr>
                              <w:rFonts w:eastAsia="MS Mincho"/>
                              <w:bCs/>
                            </w:rPr>
                            <w:t xml:space="preserve">ir kitų fizinių asmenų, vadovaujančių </w:t>
                          </w:r>
                          <w:r>
                            <w:rPr>
                              <w:rFonts w:eastAsia="MS Mincho"/>
                              <w:bCs/>
                              <w:szCs w:val="24"/>
                            </w:rPr>
                            <w:t>statybos pagrindinių sričių techninei veiklai,</w:t>
                          </w:r>
                          <w:r>
                            <w:rPr>
                              <w:rFonts w:eastAsia="MS Mincho"/>
                            </w:rPr>
                            <w:t xml:space="preserve"> profesinės veiklos klausim</w:t>
                          </w:r>
                          <w:r>
                            <w:rPr>
                              <w:rFonts w:eastAsia="MS Mincho"/>
                              <w:bCs/>
                            </w:rPr>
                            <w:t>u</w:t>
                          </w:r>
                          <w:r>
                            <w:rPr>
                              <w:rFonts w:eastAsia="MS Mincho"/>
                            </w:rPr>
                            <w:t>s;</w:t>
                          </w:r>
                        </w:p>
                      </w:sdtContent>
                    </w:sdt>
                    <w:sdt>
                      <w:sdtPr>
                        <w:alias w:val="3 str. 3 d. 13 p."/>
                        <w:tag w:val="part_d1bff0fcaa364637a3d45908764854d6"/>
                        <w:lock w:val="sdtLocked"/>
                        <w:richText/>
                      </w:sdtPr>
                      <w:sdtContent>
                        <w:p>
                          <w:pPr>
                            <w:ind w:firstLine="720"/>
                            <w:jc w:val="both"/>
                            <w:rPr>
                              <w:rFonts w:eastAsia="MS Mincho"/>
                            </w:rPr>
                          </w:pPr>
                          <w:sdt>
                            <w:sdtPr>
                              <w:alias w:val="Numeris"/>
                              <w:tag w:val="nr_d1bff0fcaa364637a3d45908764854d6"/>
                              <w:lock w:val="sdtLocked"/>
                              <w:richText/>
                            </w:sdtPr>
                            <w:sdtContent>
                              <w:r>
                                <w:rPr>
                                  <w:rFonts w:eastAsia="MS Mincho"/>
                                  <w:szCs w:val="24"/>
                                </w:rPr>
                                <w:t>13</w:t>
                              </w:r>
                            </w:sdtContent>
                          </w:sdt>
                          <w:r>
                            <w:rPr>
                              <w:rFonts w:eastAsia="MS Mincho"/>
                              <w:szCs w:val="24"/>
                            </w:rPr>
                            <w:t>) teikti savo nariams teisines paslaugas, atstovauti jiems santykiuose su valstybės ir savivaldos institucijomis, kitais juridiniais ir fiziniais asmenimis;</w:t>
                          </w:r>
                          <w:r>
                            <w:rPr>
                              <w:rFonts w:eastAsia="MS Mincho"/>
                            </w:rPr>
                            <w:t xml:space="preserve"> </w:t>
                          </w:r>
                        </w:p>
                      </w:sdtContent>
                    </w:sdt>
                    <w:sdt>
                      <w:sdtPr>
                        <w:alias w:val="3 str. 3 d. 14 p."/>
                        <w:tag w:val="part_8cac7f67ec3942e19f792103b576f308"/>
                        <w:lock w:val="sdtLocked"/>
                        <w:richText/>
                      </w:sdtPr>
                      <w:sdtContent>
                        <w:p>
                          <w:pPr>
                            <w:ind w:firstLine="720"/>
                            <w:jc w:val="both"/>
                            <w:rPr>
                              <w:rFonts w:eastAsia="MS Mincho"/>
                            </w:rPr>
                          </w:pPr>
                          <w:sdt>
                            <w:sdtPr>
                              <w:alias w:val="Numeris"/>
                              <w:tag w:val="nr_8cac7f67ec3942e19f792103b576f308"/>
                              <w:lock w:val="sdtLocked"/>
                              <w:richText/>
                            </w:sdtPr>
                            <w:sdtContent>
                              <w:r>
                                <w:rPr>
                                  <w:rFonts w:eastAsia="MS Mincho"/>
                                  <w:szCs w:val="24"/>
                                </w:rPr>
                                <w:t>14</w:t>
                              </w:r>
                            </w:sdtContent>
                          </w:sdt>
                          <w:r>
                            <w:rPr>
                              <w:rFonts w:eastAsia="MS Mincho"/>
                              <w:szCs w:val="24"/>
                            </w:rPr>
                            <w:t>) atstovauti savo nariams, kai įgyvendinamos jų autorių teisės ir jos ginamos;</w:t>
                          </w:r>
                          <w:r>
                            <w:rPr>
                              <w:rFonts w:eastAsia="MS Mincho"/>
                            </w:rPr>
                            <w:t xml:space="preserve"> </w:t>
                          </w:r>
                        </w:p>
                      </w:sdtContent>
                    </w:sdt>
                    <w:sdt>
                      <w:sdtPr>
                        <w:alias w:val="3 str. 3 d. 15 p."/>
                        <w:tag w:val="part_226cf289f96d472289f81ad1cc810de0"/>
                        <w:lock w:val="sdtLocked"/>
                        <w:richText/>
                      </w:sdtPr>
                      <w:sdtContent>
                        <w:p>
                          <w:pPr>
                            <w:ind w:firstLine="720"/>
                            <w:jc w:val="both"/>
                            <w:rPr>
                              <w:rFonts w:eastAsia="MS Mincho"/>
                            </w:rPr>
                          </w:pPr>
                          <w:sdt>
                            <w:sdtPr>
                              <w:alias w:val="Numeris"/>
                              <w:tag w:val="nr_226cf289f96d472289f81ad1cc810de0"/>
                              <w:lock w:val="sdtLocked"/>
                              <w:richText/>
                            </w:sdtPr>
                            <w:sdtContent>
                              <w:r>
                                <w:rPr>
                                  <w:rFonts w:eastAsia="MS Mincho"/>
                                  <w:szCs w:val="24"/>
                                </w:rPr>
                                <w:t>15</w:t>
                              </w:r>
                            </w:sdtContent>
                          </w:sdt>
                          <w:r>
                            <w:rPr>
                              <w:rFonts w:eastAsia="MS Mincho"/>
                              <w:szCs w:val="24"/>
                            </w:rPr>
                            <w:t>) ginčo atveju organizuoti savo narių sutaikinimo (mediacijos) procedūras;</w:t>
                          </w:r>
                          <w:r>
                            <w:rPr>
                              <w:rFonts w:eastAsia="MS Mincho"/>
                            </w:rPr>
                            <w:t xml:space="preserve"> </w:t>
                          </w:r>
                        </w:p>
                      </w:sdtContent>
                    </w:sdt>
                    <w:sdt>
                      <w:sdtPr>
                        <w:alias w:val="3 str. 3 d. 16 p."/>
                        <w:tag w:val="part_a78d4b733afd4360952998ac6a1178a7"/>
                        <w:lock w:val="sdtLocked"/>
                        <w:richText/>
                      </w:sdtPr>
                      <w:sdtContent>
                        <w:p>
                          <w:pPr>
                            <w:widowControl w:val="0"/>
                            <w:shd w:val="clear" w:color="auto" w:fill="FFFFFF"/>
                            <w:ind w:firstLine="708"/>
                            <w:jc w:val="both"/>
                            <w:rPr>
                              <w:rFonts w:eastAsia="MS Mincho"/>
                            </w:rPr>
                          </w:pPr>
                          <w:sdt>
                            <w:sdtPr>
                              <w:alias w:val="Numeris"/>
                              <w:tag w:val="nr_a78d4b733afd4360952998ac6a1178a7"/>
                              <w:lock w:val="sdtLocked"/>
                              <w:richText/>
                            </w:sdtPr>
                            <w:sdtContent>
                              <w:r>
                                <w:rPr>
                                  <w:rFonts w:eastAsia="MS Mincho"/>
                                  <w:szCs w:val="24"/>
                                </w:rPr>
                                <w:t>16</w:t>
                              </w:r>
                            </w:sdtContent>
                          </w:sdt>
                          <w:r>
                            <w:rPr>
                              <w:rFonts w:eastAsia="MS Mincho"/>
                            </w:rPr>
                            <w:t>) įgyvendinti kitas Konfederacijos įstatuose numatytas teises.</w:t>
                          </w:r>
                        </w:p>
                        <w:p>
                          <w:pPr>
                            <w:ind w:firstLine="720"/>
                            <w:jc w:val="both"/>
                            <w:rPr>
                              <w:rFonts w:eastAsia="MS Mincho"/>
                              <w:b/>
                              <w:bCs/>
                              <w:szCs w:val="24"/>
                            </w:rPr>
                          </w:pPr>
                        </w:p>
                      </w:sdtContent>
                    </w:sdt>
                  </w:sdtContent>
                </w:sdt>
              </w:sdtContent>
            </w:sdt>
            <w:sdt>
              <w:sdtPr>
                <w:alias w:val="4 str."/>
                <w:tag w:val="part_b620f78bf90043f9a253b69923ce8051"/>
                <w:lock w:val="sdtLocked"/>
                <w:richText/>
              </w:sdtPr>
              <w:sdtContent>
                <w:p>
                  <w:pPr>
                    <w:widowControl w:val="0"/>
                    <w:shd w:val="clear" w:color="auto" w:fill="FFFFFF"/>
                    <w:ind w:firstLine="708"/>
                    <w:rPr>
                      <w:rFonts w:eastAsia="MS Mincho"/>
                      <w:b/>
                      <w:bCs/>
                    </w:rPr>
                  </w:pPr>
                  <w:sdt>
                    <w:sdtPr>
                      <w:alias w:val="Numeris"/>
                      <w:tag w:val="nr_b620f78bf90043f9a253b69923ce8051"/>
                      <w:lock w:val="sdtLocked"/>
                      <w:richText/>
                    </w:sdtPr>
                    <w:sdtContent>
                      <w:r>
                        <w:rPr>
                          <w:rFonts w:eastAsia="MS Mincho"/>
                          <w:b/>
                          <w:bCs/>
                        </w:rPr>
                        <w:t>4</w:t>
                      </w:r>
                    </w:sdtContent>
                  </w:sdt>
                  <w:r>
                    <w:rPr>
                      <w:rFonts w:eastAsia="MS Mincho"/>
                      <w:b/>
                      <w:bCs/>
                    </w:rPr>
                    <w:t xml:space="preserve"> straipsnis. </w:t>
                  </w:r>
                  <w:sdt>
                    <w:sdtPr>
                      <w:alias w:val="Pavadinimas"/>
                      <w:tag w:val="title_b620f78bf90043f9a253b69923ce8051"/>
                      <w:lock w:val="sdtLocked"/>
                      <w:richText/>
                    </w:sdtPr>
                    <w:sdtContent>
                      <w:r>
                        <w:rPr>
                          <w:rFonts w:eastAsia="MS Mincho"/>
                          <w:b/>
                          <w:bCs/>
                        </w:rPr>
                        <w:t xml:space="preserve">Statybos inžinierių profesinės kvalifikacijos suteikimas </w:t>
                      </w:r>
                    </w:sdtContent>
                  </w:sdt>
                </w:p>
                <w:sdt>
                  <w:sdtPr>
                    <w:alias w:val="4 str. 1 d."/>
                    <w:tag w:val="part_0cc728b22a8e4c838d1ff1c519e4910e"/>
                    <w:lock w:val="sdtLocked"/>
                    <w:richText/>
                  </w:sdtPr>
                  <w:sdtContent>
                    <w:p>
                      <w:pPr>
                        <w:ind w:firstLine="720"/>
                        <w:jc w:val="both"/>
                        <w:rPr>
                          <w:rFonts w:eastAsia="MS Mincho"/>
                          <w:szCs w:val="24"/>
                          <w:lang w:eastAsia="lt-LT"/>
                        </w:rPr>
                      </w:pPr>
                      <w:sdt>
                        <w:sdtPr>
                          <w:alias w:val="Numeris"/>
                          <w:tag w:val="nr_0cc728b22a8e4c838d1ff1c519e4910e"/>
                          <w:lock w:val="sdtLocked"/>
                          <w:richText/>
                        </w:sdtPr>
                        <w:sdtContent>
                          <w:r>
                            <w:rPr>
                              <w:rFonts w:eastAsia="Calibri"/>
                              <w:szCs w:val="24"/>
                              <w:lang w:eastAsia="lt-LT"/>
                            </w:rPr>
                            <w:t>1</w:t>
                          </w:r>
                        </w:sdtContent>
                      </w:sdt>
                      <w:r>
                        <w:rPr>
                          <w:rFonts w:eastAsia="Calibri"/>
                          <w:szCs w:val="24"/>
                          <w:lang w:eastAsia="lt-LT"/>
                        </w:rPr>
                        <w:t xml:space="preserve">. Statybos inžinieriams gali būti suteikiamos šios profesinės kvalifikacijos: </w:t>
                      </w:r>
                      <w:r>
                        <w:rPr>
                          <w:rFonts w:eastAsia="MS Mincho"/>
                          <w:szCs w:val="24"/>
                          <w:lang w:eastAsia="lt-LT"/>
                        </w:rPr>
                        <w:t>Jaunesniojo statybos inžinieriaus, Statybos inžinieriaus ir Vyriausio statybos inžinieriaus.</w:t>
                      </w:r>
                    </w:p>
                  </w:sdtContent>
                </w:sdt>
                <w:sdt>
                  <w:sdtPr>
                    <w:alias w:val="4 str. 2 d."/>
                    <w:tag w:val="part_2a7e13424768429ca09cf03b0df38474"/>
                    <w:lock w:val="sdtLocked"/>
                    <w:richText/>
                  </w:sdtPr>
                  <w:sdtContent>
                    <w:p>
                      <w:pPr>
                        <w:ind w:firstLine="720"/>
                        <w:jc w:val="both"/>
                        <w:rPr>
                          <w:rFonts w:eastAsia="Calibri"/>
                          <w:strike/>
                          <w:szCs w:val="24"/>
                          <w:lang w:eastAsia="lt-LT"/>
                        </w:rPr>
                      </w:pPr>
                      <w:sdt>
                        <w:sdtPr>
                          <w:alias w:val="Numeris"/>
                          <w:tag w:val="nr_2a7e13424768429ca09cf03b0df38474"/>
                          <w:lock w:val="sdtLocked"/>
                          <w:richText/>
                        </w:sdtPr>
                        <w:sdtContent>
                          <w:r>
                            <w:rPr>
                              <w:rFonts w:eastAsia="Calibri"/>
                              <w:szCs w:val="24"/>
                              <w:lang w:eastAsia="lt-LT"/>
                            </w:rPr>
                            <w:t>2</w:t>
                          </w:r>
                        </w:sdtContent>
                      </w:sdt>
                      <w:r>
                        <w:rPr>
                          <w:rFonts w:eastAsia="Calibri"/>
                          <w:szCs w:val="24"/>
                          <w:lang w:eastAsia="lt-LT"/>
                        </w:rPr>
                        <w:t>. Statybos inžinieriaus profesinės kvalifikacijos suteikim</w:t>
                      </w:r>
                      <w:r>
                        <w:rPr>
                          <w:rFonts w:eastAsia="Calibri"/>
                          <w:bCs/>
                          <w:szCs w:val="24"/>
                          <w:lang w:eastAsia="lt-LT"/>
                        </w:rPr>
                        <w:t>as</w:t>
                      </w:r>
                      <w:r>
                        <w:rPr>
                          <w:rFonts w:eastAsia="Calibri"/>
                          <w:szCs w:val="24"/>
                          <w:lang w:eastAsia="lt-LT"/>
                        </w:rPr>
                        <w:t xml:space="preserve"> vykdomas pagal Konfederacijos prezidiumo patvirtintą  Statybos inžinieriaus profesinės kvalifikacijos suteikimo tvarkos aprašą, </w:t>
                      </w:r>
                      <w:r>
                        <w:rPr>
                          <w:rFonts w:eastAsia="Calibri"/>
                          <w:bCs/>
                          <w:szCs w:val="24"/>
                          <w:lang w:eastAsia="lt-LT"/>
                        </w:rPr>
                        <w:t>parengtą</w:t>
                      </w:r>
                      <w:r>
                        <w:rPr>
                          <w:rFonts w:eastAsia="Calibri"/>
                          <w:szCs w:val="24"/>
                          <w:lang w:eastAsia="lt-LT"/>
                        </w:rPr>
                        <w:t xml:space="preserve"> pagal Statybos sektoriaus profesinį standartą PSF01, patvirtintą  Kvalifikacijų ir profesinio mokymo plėtros centro direktoriaus 2019 m. liepos 12 d. įsakymu Nr. V1-140. </w:t>
                      </w:r>
                    </w:p>
                    <w:p>
                      <w:pPr>
                        <w:ind w:firstLine="720"/>
                        <w:jc w:val="both"/>
                        <w:rPr>
                          <w:rFonts w:eastAsia="Calibri"/>
                          <w:szCs w:val="24"/>
                          <w:lang w:eastAsia="lt-LT"/>
                        </w:rPr>
                      </w:pPr>
                    </w:p>
                  </w:sdtContent>
                </w:sdt>
              </w:sdtContent>
            </w:sdt>
            <w:sdt>
              <w:sdtPr>
                <w:alias w:val="5 str."/>
                <w:tag w:val="part_cb6663421975472f87b6bb53cc93e02b"/>
                <w:lock w:val="sdtLocked"/>
                <w:richText/>
              </w:sdtPr>
              <w:sdtContent>
                <w:p>
                  <w:pPr>
                    <w:ind w:firstLine="720"/>
                    <w:jc w:val="both"/>
                    <w:rPr>
                      <w:rFonts w:eastAsia="MS Mincho"/>
                      <w:b/>
                      <w:bCs/>
                    </w:rPr>
                  </w:pPr>
                  <w:sdt>
                    <w:sdtPr>
                      <w:alias w:val="Numeris"/>
                      <w:tag w:val="nr_cb6663421975472f87b6bb53cc93e02b"/>
                      <w:lock w:val="sdtLocked"/>
                      <w:richText/>
                    </w:sdtPr>
                    <w:sdtContent>
                      <w:r>
                        <w:rPr>
                          <w:rFonts w:eastAsia="MS Mincho"/>
                          <w:b/>
                          <w:bCs/>
                        </w:rPr>
                        <w:t>5</w:t>
                      </w:r>
                    </w:sdtContent>
                  </w:sdt>
                  <w:r>
                    <w:rPr>
                      <w:rFonts w:eastAsia="MS Mincho"/>
                      <w:b/>
                      <w:bCs/>
                    </w:rPr>
                    <w:t xml:space="preserve"> straipsnis. </w:t>
                  </w:r>
                  <w:sdt>
                    <w:sdtPr>
                      <w:alias w:val="Pavadinimas"/>
                      <w:tag w:val="title_cb6663421975472f87b6bb53cc93e02b"/>
                      <w:lock w:val="sdtLocked"/>
                      <w:richText/>
                    </w:sdtPr>
                    <w:sdtContent>
                      <w:r>
                        <w:rPr>
                          <w:rFonts w:eastAsia="MS Mincho"/>
                          <w:b/>
                          <w:bCs/>
                        </w:rPr>
                        <w:t xml:space="preserve">Statybos inžinierių atestavimas </w:t>
                      </w:r>
                    </w:sdtContent>
                  </w:sdt>
                </w:p>
                <w:sdt>
                  <w:sdtPr>
                    <w:alias w:val="5 str. 1 d."/>
                    <w:tag w:val="part_ad32d5ff914746bc97e1b741cec5614e"/>
                    <w:lock w:val="sdtLocked"/>
                    <w:richText/>
                  </w:sdtPr>
                  <w:sdtContent>
                    <w:p>
                      <w:pPr>
                        <w:ind w:firstLine="720"/>
                        <w:jc w:val="both"/>
                        <w:rPr>
                          <w:rFonts w:eastAsia="Calibri"/>
                          <w:szCs w:val="24"/>
                          <w:lang w:eastAsia="lt-LT"/>
                        </w:rPr>
                      </w:pPr>
                      <w:sdt>
                        <w:sdtPr>
                          <w:alias w:val="Numeris"/>
                          <w:tag w:val="nr_ad32d5ff914746bc97e1b741cec5614e"/>
                          <w:lock w:val="sdtLocked"/>
                          <w:richText/>
                        </w:sdtPr>
                        <w:sdtContent>
                          <w:r>
                            <w:rPr>
                              <w:rFonts w:eastAsia="Calibri"/>
                              <w:szCs w:val="24"/>
                              <w:lang w:eastAsia="lt-LT"/>
                            </w:rPr>
                            <w:t>1</w:t>
                          </w:r>
                        </w:sdtContent>
                      </w:sdt>
                      <w:r>
                        <w:rPr>
                          <w:rFonts w:eastAsia="Calibri"/>
                          <w:szCs w:val="24"/>
                          <w:lang w:eastAsia="lt-LT"/>
                        </w:rPr>
                        <w:t xml:space="preserve">. Kvalifikacinius reikalavimus asmenims, siekiantiems vadovauti statybos pagrindinių sričių techninėms veikloms, nustato </w:t>
                      </w:r>
                      <w:r>
                        <w:rPr>
                          <w:rFonts w:eastAsia="Calibri"/>
                          <w:bCs/>
                          <w:szCs w:val="24"/>
                          <w:lang w:eastAsia="lt-LT"/>
                        </w:rPr>
                        <w:t>Lietuvos Respublikos statybos įstatymas</w:t>
                      </w:r>
                      <w:r>
                        <w:rPr>
                          <w:rFonts w:eastAsia="Calibri"/>
                          <w:szCs w:val="24"/>
                          <w:lang w:eastAsia="lt-LT"/>
                        </w:rPr>
                        <w:t>.</w:t>
                      </w:r>
                    </w:p>
                  </w:sdtContent>
                </w:sdt>
                <w:sdt>
                  <w:sdtPr>
                    <w:alias w:val="5 str. 2 d."/>
                    <w:tag w:val="part_de42746e3ea64da0923d4c23c004f522"/>
                    <w:lock w:val="sdtLocked"/>
                    <w:richText/>
                  </w:sdtPr>
                  <w:sdtContent>
                    <w:p>
                      <w:pPr>
                        <w:ind w:firstLine="720"/>
                        <w:jc w:val="both"/>
                        <w:rPr>
                          <w:rFonts w:eastAsia="Calibri"/>
                          <w:szCs w:val="24"/>
                          <w:lang w:eastAsia="lt-LT"/>
                        </w:rPr>
                      </w:pPr>
                      <w:sdt>
                        <w:sdtPr>
                          <w:alias w:val="Numeris"/>
                          <w:tag w:val="nr_de42746e3ea64da0923d4c23c004f522"/>
                          <w:lock w:val="sdtLocked"/>
                          <w:richText/>
                        </w:sdtPr>
                        <w:sdtContent>
                          <w:r>
                            <w:rPr>
                              <w:rFonts w:eastAsia="Calibri"/>
                              <w:szCs w:val="24"/>
                              <w:lang w:eastAsia="lt-LT"/>
                            </w:rPr>
                            <w:t>2</w:t>
                          </w:r>
                        </w:sdtContent>
                      </w:sdt>
                      <w:r>
                        <w:rPr>
                          <w:rFonts w:eastAsia="Calibri"/>
                          <w:szCs w:val="24"/>
                          <w:lang w:eastAsia="lt-LT"/>
                        </w:rPr>
                        <w:t>. Asmenų kompetencij</w:t>
                      </w:r>
                      <w:r>
                        <w:rPr>
                          <w:rFonts w:eastAsia="Calibri"/>
                          <w:bCs/>
                          <w:szCs w:val="24"/>
                          <w:lang w:eastAsia="lt-LT"/>
                        </w:rPr>
                        <w:t>os</w:t>
                      </w:r>
                      <w:r>
                        <w:rPr>
                          <w:rFonts w:eastAsia="Calibri"/>
                          <w:szCs w:val="24"/>
                          <w:lang w:eastAsia="lt-LT"/>
                        </w:rPr>
                        <w:t>, būtin</w:t>
                      </w:r>
                      <w:r>
                        <w:rPr>
                          <w:rFonts w:eastAsia="Calibri"/>
                          <w:bCs/>
                          <w:szCs w:val="24"/>
                          <w:lang w:eastAsia="lt-LT"/>
                        </w:rPr>
                        <w:t>os</w:t>
                      </w:r>
                      <w:r>
                        <w:rPr>
                          <w:rFonts w:eastAsia="Calibri"/>
                          <w:szCs w:val="24"/>
                          <w:lang w:eastAsia="lt-LT"/>
                        </w:rPr>
                        <w:t xml:space="preserve"> vadovauti statybos pagrindinių sričių techninėms veikloms, įvertinam</w:t>
                      </w:r>
                      <w:r>
                        <w:rPr>
                          <w:rFonts w:eastAsia="Calibri"/>
                          <w:bCs/>
                          <w:szCs w:val="24"/>
                          <w:lang w:eastAsia="lt-LT"/>
                        </w:rPr>
                        <w:t>o</w:t>
                      </w:r>
                      <w:r>
                        <w:rPr>
                          <w:rFonts w:eastAsia="Calibri"/>
                          <w:szCs w:val="24"/>
                          <w:lang w:eastAsia="lt-LT"/>
                        </w:rPr>
                        <w:t>s ir patvirtinam</w:t>
                      </w:r>
                      <w:r>
                        <w:rPr>
                          <w:rFonts w:eastAsia="Calibri"/>
                          <w:bCs/>
                          <w:szCs w:val="24"/>
                          <w:lang w:eastAsia="lt-LT"/>
                        </w:rPr>
                        <w:t>o</w:t>
                      </w:r>
                      <w:r>
                        <w:rPr>
                          <w:rFonts w:eastAsia="Calibri"/>
                          <w:szCs w:val="24"/>
                          <w:lang w:eastAsia="lt-LT"/>
                        </w:rPr>
                        <w:t xml:space="preserve">s </w:t>
                      </w:r>
                      <w:r>
                        <w:rPr>
                          <w:rFonts w:eastAsia="Calibri"/>
                          <w:bCs/>
                          <w:szCs w:val="24"/>
                          <w:lang w:eastAsia="lt-LT"/>
                        </w:rPr>
                        <w:t>Lietuvos Respublikos statybos įstatymo nustatyta tvarka vykdant statybos inžinierių atestavimą</w:t>
                      </w:r>
                      <w:r>
                        <w:rPr>
                          <w:rFonts w:eastAsia="Calibri"/>
                          <w:szCs w:val="24"/>
                          <w:lang w:eastAsia="lt-LT"/>
                        </w:rPr>
                        <w:t>.</w:t>
                      </w:r>
                    </w:p>
                    <w:p>
                      <w:pPr>
                        <w:ind w:firstLine="720"/>
                        <w:jc w:val="both"/>
                        <w:rPr>
                          <w:rFonts w:eastAsia="MS Mincho"/>
                          <w:b/>
                          <w:bCs/>
                        </w:rPr>
                      </w:pPr>
                    </w:p>
                  </w:sdtContent>
                </w:sdt>
              </w:sdtContent>
            </w:sdt>
            <w:sdt>
              <w:sdtPr>
                <w:alias w:val="6 str."/>
                <w:tag w:val="part_b238c072c683454a9823b72aa2a1f602"/>
                <w:lock w:val="sdtLocked"/>
                <w:richText/>
              </w:sdtPr>
              <w:sdtContent>
                <w:p>
                  <w:pPr>
                    <w:ind w:firstLine="720"/>
                    <w:jc w:val="both"/>
                    <w:rPr>
                      <w:rFonts w:eastAsia="MS Mincho"/>
                      <w:b/>
                      <w:bCs/>
                    </w:rPr>
                  </w:pPr>
                  <w:sdt>
                    <w:sdtPr>
                      <w:alias w:val="Numeris"/>
                      <w:tag w:val="nr_b238c072c683454a9823b72aa2a1f602"/>
                      <w:lock w:val="sdtLocked"/>
                      <w:richText/>
                    </w:sdtPr>
                    <w:sdtContent>
                      <w:r>
                        <w:rPr>
                          <w:rFonts w:eastAsia="MS Mincho"/>
                          <w:b/>
                          <w:bCs/>
                        </w:rPr>
                        <w:t>6</w:t>
                      </w:r>
                    </w:sdtContent>
                  </w:sdt>
                  <w:r>
                    <w:rPr>
                      <w:rFonts w:eastAsia="MS Mincho"/>
                      <w:b/>
                      <w:bCs/>
                    </w:rPr>
                    <w:t xml:space="preserve"> straipsnis. </w:t>
                  </w:r>
                  <w:sdt>
                    <w:sdtPr>
                      <w:alias w:val="Pavadinimas"/>
                      <w:tag w:val="title_b238c072c683454a9823b72aa2a1f602"/>
                      <w:lock w:val="sdtLocked"/>
                      <w:richText/>
                    </w:sdtPr>
                    <w:sdtContent>
                      <w:r>
                        <w:rPr>
                          <w:rFonts w:eastAsia="MS Mincho"/>
                          <w:b/>
                          <w:bCs/>
                        </w:rPr>
                        <w:t>Statybos inžinierių užsienio valstybėje turimos teisės pripažinimas</w:t>
                      </w:r>
                    </w:sdtContent>
                  </w:sdt>
                </w:p>
                <w:sdt>
                  <w:sdtPr>
                    <w:alias w:val="6 str. 1 d."/>
                    <w:tag w:val="part_166fffefc80348b698c689882fab9022"/>
                    <w:lock w:val="sdtLocked"/>
                    <w:richText/>
                  </w:sdtPr>
                  <w:sdtContent>
                    <w:p>
                      <w:pPr>
                        <w:ind w:firstLine="720"/>
                        <w:jc w:val="both"/>
                        <w:rPr>
                          <w:rFonts w:eastAsia="Calibri"/>
                          <w:szCs w:val="24"/>
                          <w:lang w:eastAsia="lt-LT"/>
                        </w:rPr>
                      </w:pPr>
                      <w:sdt>
                        <w:sdtPr>
                          <w:alias w:val="Numeris"/>
                          <w:tag w:val="nr_166fffefc80348b698c689882fab9022"/>
                          <w:lock w:val="sdtLocked"/>
                          <w:richText/>
                        </w:sdtPr>
                        <w:sdtContent>
                          <w:r>
                            <w:rPr>
                              <w:rFonts w:eastAsia="MS Mincho"/>
                              <w:szCs w:val="24"/>
                              <w:lang w:eastAsia="lt-LT"/>
                            </w:rPr>
                            <w:t>1</w:t>
                          </w:r>
                        </w:sdtContent>
                      </w:sdt>
                      <w:r>
                        <w:rPr>
                          <w:rFonts w:eastAsia="MS Mincho"/>
                          <w:szCs w:val="24"/>
                          <w:lang w:eastAsia="lt-LT"/>
                        </w:rPr>
                        <w:t>. Europos Sąjungos valstybių narių piliečių, Europos ekonominės erdvės valstybių piliečių, Šveicarijos Konfederacijos piliečių ir trečiųjų valstybių piliečių statybos inžinieriaus profesinės kvalifikacijos, įgytos Europos Sąjungos, Europos ekonominės erdvės valstybėse, Šveicarijos Konfederacijoje ir </w:t>
                      </w:r>
                      <w:r>
                        <w:rPr>
                          <w:rFonts w:eastAsia="MS Mincho"/>
                          <w:szCs w:val="24"/>
                          <w:shd w:val="clear" w:color="auto" w:fill="FFFFFF"/>
                          <w:lang w:eastAsia="lt-LT"/>
                        </w:rPr>
                        <w:t>trečiosiose valstybėse, </w:t>
                      </w:r>
                      <w:r>
                        <w:rPr>
                          <w:rFonts w:eastAsia="MS Mincho"/>
                          <w:szCs w:val="24"/>
                          <w:lang w:eastAsia="lt-LT"/>
                        </w:rPr>
                        <w:t xml:space="preserve">siekiančių dirbti pagal reglamentuojamą statybos inžinieriaus profesiją Lietuvos Respublikoje, pripažinimo tvarką, vadovaudamasis Lietuvos Respublikos statybos įstatymu, Lietuvos Respublikos </w:t>
                      </w:r>
                      <w:r>
                        <w:rPr>
                          <w:rFonts w:eastAsia="MS Mincho"/>
                          <w:bCs/>
                          <w:szCs w:val="24"/>
                          <w:lang w:eastAsia="lt-LT"/>
                        </w:rPr>
                        <w:t>r</w:t>
                      </w:r>
                      <w:r>
                        <w:rPr>
                          <w:rFonts w:eastAsia="MS Mincho"/>
                          <w:szCs w:val="24"/>
                          <w:lang w:eastAsia="lt-LT"/>
                        </w:rPr>
                        <w:t>eglamentuojamų profesinių kvalifikacijų pripažinimo įstatymu ir šiuo įstatymu, nustato aplinkos ministras.</w:t>
                      </w:r>
                    </w:p>
                    <w:p>
                      <w:pPr>
                        <w:ind w:firstLine="720"/>
                        <w:jc w:val="both"/>
                        <w:rPr>
                          <w:rFonts w:eastAsia="MS Mincho"/>
                          <w:b/>
                          <w:bCs/>
                          <w:szCs w:val="24"/>
                        </w:rPr>
                      </w:pPr>
                    </w:p>
                  </w:sdtContent>
                </w:sdt>
              </w:sdtContent>
            </w:sdt>
          </w:sdtContent>
        </w:sdt>
        <w:sdt>
          <w:sdtPr>
            <w:alias w:val="skirsnis"/>
            <w:tag w:val="part_47e32e30f3204af1bdbd4192fd1283ed"/>
            <w:lock w:val="sdtLocked"/>
            <w:richText/>
          </w:sdtPr>
          <w:sdtContent>
            <w:p>
              <w:pPr>
                <w:widowControl w:val="0"/>
                <w:shd w:val="clear" w:color="auto" w:fill="FFFFFF"/>
                <w:jc w:val="center"/>
                <w:rPr>
                  <w:rFonts w:eastAsia="MS Mincho"/>
                </w:rPr>
              </w:pPr>
              <w:sdt>
                <w:sdtPr>
                  <w:alias w:val="Pavadinimas"/>
                  <w:tag w:val="title_47e32e30f3204af1bdbd4192fd1283ed"/>
                  <w:lock w:val="sdtLocked"/>
                  <w:richText/>
                </w:sdtPr>
                <w:sdtContent>
                  <w:r>
                    <w:rPr>
                      <w:rFonts w:eastAsia="MS Mincho"/>
                      <w:b/>
                      <w:bCs/>
                    </w:rPr>
                    <w:t xml:space="preserve">TREČIAS SKIRSNIS </w:t>
                    <w:br/>
                    <w:t xml:space="preserve">KONFEDERACIJOS NARIAI </w:t>
                  </w:r>
                </w:sdtContent>
              </w:sdt>
            </w:p>
            <w:p>
              <w:pPr>
                <w:ind w:firstLine="720"/>
                <w:jc w:val="both"/>
                <w:rPr>
                  <w:rFonts w:eastAsia="MS Mincho"/>
                  <w:b/>
                  <w:bCs/>
                  <w:szCs w:val="24"/>
                </w:rPr>
              </w:pPr>
            </w:p>
            <w:sdt>
              <w:sdtPr>
                <w:alias w:val="7 str."/>
                <w:tag w:val="part_939dc9c1b3d9442691524074555184fc"/>
                <w:lock w:val="sdtLocked"/>
                <w:richText/>
              </w:sdtPr>
              <w:sdtContent>
                <w:p>
                  <w:pPr>
                    <w:ind w:firstLine="720"/>
                    <w:jc w:val="both"/>
                    <w:rPr>
                      <w:rFonts w:eastAsia="MS Mincho"/>
                      <w:szCs w:val="24"/>
                    </w:rPr>
                  </w:pPr>
                  <w:sdt>
                    <w:sdtPr>
                      <w:alias w:val="Numeris"/>
                      <w:tag w:val="nr_939dc9c1b3d9442691524074555184fc"/>
                      <w:lock w:val="sdtLocked"/>
                      <w:richText/>
                    </w:sdtPr>
                    <w:sdtContent>
                      <w:r>
                        <w:rPr>
                          <w:rFonts w:eastAsia="MS Mincho"/>
                          <w:b/>
                          <w:bCs/>
                          <w:szCs w:val="24"/>
                        </w:rPr>
                        <w:t>7</w:t>
                      </w:r>
                    </w:sdtContent>
                  </w:sdt>
                  <w:r>
                    <w:rPr>
                      <w:rFonts w:eastAsia="MS Mincho"/>
                      <w:b/>
                      <w:bCs/>
                      <w:szCs w:val="24"/>
                    </w:rPr>
                    <w:t xml:space="preserve"> straipsnis. </w:t>
                  </w:r>
                  <w:sdt>
                    <w:sdtPr>
                      <w:alias w:val="Pavadinimas"/>
                      <w:tag w:val="title_939dc9c1b3d9442691524074555184fc"/>
                      <w:lock w:val="sdtLocked"/>
                      <w:richText/>
                    </w:sdtPr>
                    <w:sdtContent>
                      <w:r>
                        <w:rPr>
                          <w:rFonts w:eastAsia="MS Mincho"/>
                          <w:b/>
                          <w:bCs/>
                          <w:szCs w:val="24"/>
                        </w:rPr>
                        <w:t>Konfederacijos nariai, jų teisės ir pareigos</w:t>
                      </w:r>
                    </w:sdtContent>
                  </w:sdt>
                </w:p>
                <w:sdt>
                  <w:sdtPr>
                    <w:alias w:val="7 str. 1 d."/>
                    <w:tag w:val="part_ac9b3c6c9acf49b0ab6fed42c7056c5e"/>
                    <w:lock w:val="sdtLocked"/>
                    <w:richText/>
                  </w:sdtPr>
                  <w:sdtContent>
                    <w:p>
                      <w:pPr>
                        <w:ind w:firstLine="709"/>
                        <w:jc w:val="both"/>
                        <w:rPr>
                          <w:rFonts w:eastAsia="MS Mincho"/>
                        </w:rPr>
                      </w:pPr>
                      <w:sdt>
                        <w:sdtPr>
                          <w:alias w:val="Numeris"/>
                          <w:tag w:val="nr_ac9b3c6c9acf49b0ab6fed42c7056c5e"/>
                          <w:lock w:val="sdtLocked"/>
                          <w:richText/>
                        </w:sdtPr>
                        <w:sdtContent>
                          <w:r>
                            <w:rPr>
                              <w:rFonts w:eastAsia="MS Mincho"/>
                            </w:rPr>
                            <w:t>1</w:t>
                          </w:r>
                        </w:sdtContent>
                      </w:sdt>
                      <w:r>
                        <w:rPr>
                          <w:rFonts w:eastAsia="MS Mincho"/>
                        </w:rPr>
                        <w:t>. Konfederacijoje yra tokie nariai:</w:t>
                      </w:r>
                    </w:p>
                    <w:sdt>
                      <w:sdtPr>
                        <w:alias w:val="7 str. 1 d. 1 p."/>
                        <w:tag w:val="part_edd384bb34794d9a9d7e518b46292421"/>
                        <w:lock w:val="sdtLocked"/>
                        <w:richText/>
                      </w:sdtPr>
                      <w:sdtContent>
                        <w:p>
                          <w:pPr>
                            <w:ind w:firstLine="709"/>
                            <w:jc w:val="both"/>
                            <w:rPr>
                              <w:rFonts w:eastAsia="MS Mincho"/>
                            </w:rPr>
                          </w:pPr>
                          <w:sdt>
                            <w:sdtPr>
                              <w:alias w:val="Numeris"/>
                              <w:tag w:val="nr_edd384bb34794d9a9d7e518b46292421"/>
                              <w:lock w:val="sdtLocked"/>
                              <w:richText/>
                            </w:sdtPr>
                            <w:sdtContent>
                              <w:r>
                                <w:rPr>
                                  <w:rFonts w:eastAsia="MS Mincho"/>
                                </w:rPr>
                                <w:t>1</w:t>
                              </w:r>
                            </w:sdtContent>
                          </w:sdt>
                          <w:r>
                            <w:rPr>
                              <w:rFonts w:eastAsia="MS Mincho"/>
                            </w:rPr>
                            <w:t xml:space="preserve">) tikrieji nariai – pagal </w:t>
                          </w:r>
                          <w:r>
                            <w:rPr>
                              <w:rFonts w:eastAsia="MS Mincho"/>
                              <w:szCs w:val="24"/>
                            </w:rPr>
                            <w:t xml:space="preserve">Lietuvos Respublikos asociacijų įstatymą įsteigti ribotos civilinės atsakomybės viešieji juridiniai asmenys, turintys narių </w:t>
                          </w:r>
                          <w:r>
                            <w:rPr>
                              <w:rFonts w:eastAsia="MS Mincho"/>
                            </w:rPr>
                            <w:t>–</w:t>
                          </w:r>
                          <w:r>
                            <w:rPr>
                              <w:rFonts w:eastAsia="MS Mincho"/>
                              <w:szCs w:val="24"/>
                            </w:rPr>
                            <w:t xml:space="preserve"> fizinių asmenų, veikiančių statybos techninės veiklos srityse. Tikrieji nariai yra Konfederacijos dalyviai</w:t>
                          </w:r>
                          <w:r>
                            <w:rPr>
                              <w:rFonts w:eastAsia="MS Mincho"/>
                            </w:rPr>
                            <w:t>, kaip tai numatyta Lietuvos Respublikos civilinio kodekso 2.45 straipsnyje;</w:t>
                          </w:r>
                        </w:p>
                      </w:sdtContent>
                    </w:sdt>
                    <w:sdt>
                      <w:sdtPr>
                        <w:alias w:val="7 str. 1 d. 2 p."/>
                        <w:tag w:val="part_1395e315a7574e3cb973cd5d52d1aa53"/>
                        <w:lock w:val="sdtLocked"/>
                        <w:richText/>
                      </w:sdtPr>
                      <w:sdtContent>
                        <w:p>
                          <w:pPr>
                            <w:ind w:firstLine="709"/>
                            <w:jc w:val="both"/>
                            <w:rPr>
                              <w:rFonts w:eastAsia="MS Mincho"/>
                            </w:rPr>
                          </w:pPr>
                          <w:sdt>
                            <w:sdtPr>
                              <w:alias w:val="Numeris"/>
                              <w:tag w:val="nr_1395e315a7574e3cb973cd5d52d1aa53"/>
                              <w:lock w:val="sdtLocked"/>
                              <w:richText/>
                            </w:sdtPr>
                            <w:sdtContent>
                              <w:r>
                                <w:rPr>
                                  <w:rFonts w:eastAsia="MS Mincho"/>
                                </w:rPr>
                                <w:t>2</w:t>
                              </w:r>
                            </w:sdtContent>
                          </w:sdt>
                          <w:r>
                            <w:rPr>
                              <w:rFonts w:eastAsia="MS Mincho"/>
                            </w:rPr>
                            <w:t xml:space="preserve">) asocijuoti nariai – fiziniai asmenys, tikrųjų Konfederacijos narių dalyviai (nariai).  </w:t>
                          </w:r>
                        </w:p>
                      </w:sdtContent>
                    </w:sdt>
                  </w:sdtContent>
                </w:sdt>
                <w:sdt>
                  <w:sdtPr>
                    <w:alias w:val="7 str. 2 d."/>
                    <w:tag w:val="part_1713df5064c04545b99b6575ee5409e1"/>
                    <w:lock w:val="sdtLocked"/>
                    <w:richText/>
                  </w:sdtPr>
                  <w:sdtContent>
                    <w:p>
                      <w:pPr>
                        <w:ind w:firstLine="720"/>
                        <w:jc w:val="both"/>
                        <w:rPr>
                          <w:rFonts w:eastAsia="MS Mincho"/>
                          <w:szCs w:val="24"/>
                        </w:rPr>
                      </w:pPr>
                      <w:sdt>
                        <w:sdtPr>
                          <w:alias w:val="Numeris"/>
                          <w:tag w:val="nr_1713df5064c04545b99b6575ee5409e1"/>
                          <w:lock w:val="sdtLocked"/>
                          <w:richText/>
                        </w:sdtPr>
                        <w:sdtContent>
                          <w:r>
                            <w:rPr>
                              <w:rFonts w:eastAsia="MS Mincho"/>
                              <w:szCs w:val="24"/>
                            </w:rPr>
                            <w:t>2</w:t>
                          </w:r>
                        </w:sdtContent>
                      </w:sdt>
                      <w:r>
                        <w:rPr>
                          <w:rFonts w:eastAsia="MS Mincho"/>
                          <w:szCs w:val="24"/>
                        </w:rPr>
                        <w:t>. Konfederacijos nariai turi teisę:</w:t>
                      </w:r>
                    </w:p>
                    <w:sdt>
                      <w:sdtPr>
                        <w:alias w:val="7 str. 2 d. 1 p."/>
                        <w:tag w:val="part_7eb3a897e11e4ab187f8d4ea0083f270"/>
                        <w:lock w:val="sdtLocked"/>
                        <w:richText/>
                      </w:sdtPr>
                      <w:sdtContent>
                        <w:p>
                          <w:pPr>
                            <w:ind w:firstLine="720"/>
                            <w:jc w:val="both"/>
                            <w:rPr>
                              <w:rFonts w:eastAsia="MS Mincho"/>
                              <w:szCs w:val="24"/>
                            </w:rPr>
                          </w:pPr>
                          <w:sdt>
                            <w:sdtPr>
                              <w:alias w:val="Numeris"/>
                              <w:tag w:val="nr_7eb3a897e11e4ab187f8d4ea0083f270"/>
                              <w:lock w:val="sdtLocked"/>
                              <w:richText/>
                            </w:sdtPr>
                            <w:sdtContent>
                              <w:r>
                                <w:rPr>
                                  <w:rFonts w:eastAsia="MS Mincho"/>
                                  <w:szCs w:val="24"/>
                                </w:rPr>
                                <w:t>1</w:t>
                              </w:r>
                            </w:sdtContent>
                          </w:sdt>
                          <w:r>
                            <w:rPr>
                              <w:rFonts w:eastAsia="MS Mincho"/>
                              <w:szCs w:val="24"/>
                            </w:rPr>
                            <w:t>) dalyvauti Konfederacijos veikloje, teikti pastabas ir pasiūlymus dėl Konfederacijos veiklos;</w:t>
                          </w:r>
                        </w:p>
                      </w:sdtContent>
                    </w:sdt>
                    <w:sdt>
                      <w:sdtPr>
                        <w:alias w:val="7 str. 2 d. 2 p."/>
                        <w:tag w:val="part_3155a0804ead40f797dd56903ee9e18a"/>
                        <w:lock w:val="sdtLocked"/>
                        <w:richText/>
                      </w:sdtPr>
                      <w:sdtContent>
                        <w:p>
                          <w:pPr>
                            <w:ind w:firstLine="720"/>
                            <w:jc w:val="both"/>
                            <w:rPr>
                              <w:rFonts w:eastAsia="MS Mincho"/>
                              <w:szCs w:val="24"/>
                            </w:rPr>
                          </w:pPr>
                          <w:sdt>
                            <w:sdtPr>
                              <w:alias w:val="Numeris"/>
                              <w:tag w:val="nr_3155a0804ead40f797dd56903ee9e18a"/>
                              <w:lock w:val="sdtLocked"/>
                              <w:richText/>
                            </w:sdtPr>
                            <w:sdtContent>
                              <w:r>
                                <w:rPr>
                                  <w:rFonts w:eastAsia="MS Mincho"/>
                                  <w:szCs w:val="24"/>
                                </w:rPr>
                                <w:t>2</w:t>
                              </w:r>
                            </w:sdtContent>
                          </w:sdt>
                          <w:r>
                            <w:rPr>
                              <w:rFonts w:eastAsia="MS Mincho"/>
                              <w:szCs w:val="24"/>
                            </w:rPr>
                            <w:t>) rinkti ir būti išrinkti į Konfederacijos organus;</w:t>
                          </w:r>
                        </w:p>
                      </w:sdtContent>
                    </w:sdt>
                    <w:sdt>
                      <w:sdtPr>
                        <w:alias w:val="7 str. 2 d. 3 p."/>
                        <w:tag w:val="part_9b9bb121a8ba4eaab2620d36421209cb"/>
                        <w:lock w:val="sdtLocked"/>
                        <w:richText/>
                      </w:sdtPr>
                      <w:sdtContent>
                        <w:p>
                          <w:pPr>
                            <w:ind w:firstLine="720"/>
                            <w:jc w:val="both"/>
                            <w:rPr>
                              <w:rFonts w:eastAsia="MS Mincho"/>
                              <w:szCs w:val="24"/>
                            </w:rPr>
                          </w:pPr>
                          <w:sdt>
                            <w:sdtPr>
                              <w:alias w:val="Numeris"/>
                              <w:tag w:val="nr_9b9bb121a8ba4eaab2620d36421209cb"/>
                              <w:lock w:val="sdtLocked"/>
                              <w:richText/>
                            </w:sdtPr>
                            <w:sdtContent>
                              <w:r>
                                <w:rPr>
                                  <w:rFonts w:eastAsia="MS Mincho"/>
                                  <w:szCs w:val="24"/>
                                </w:rPr>
                                <w:t>3</w:t>
                              </w:r>
                            </w:sdtContent>
                          </w:sdt>
                          <w:r>
                            <w:rPr>
                              <w:rFonts w:eastAsia="MS Mincho"/>
                              <w:szCs w:val="24"/>
                            </w:rPr>
                            <w:t>) naudotis Konfederacijos teisinėmis ir kitomis paslaugomis;</w:t>
                          </w:r>
                        </w:p>
                      </w:sdtContent>
                    </w:sdt>
                    <w:sdt>
                      <w:sdtPr>
                        <w:alias w:val="7 str. 2 d. 4 p."/>
                        <w:tag w:val="part_44773c99492e43fdac8059f6ee6130aa"/>
                        <w:lock w:val="sdtLocked"/>
                        <w:richText/>
                      </w:sdtPr>
                      <w:sdtContent>
                        <w:p>
                          <w:pPr>
                            <w:ind w:firstLine="720"/>
                            <w:jc w:val="both"/>
                            <w:rPr>
                              <w:rFonts w:eastAsia="MS Mincho"/>
                              <w:szCs w:val="24"/>
                            </w:rPr>
                          </w:pPr>
                          <w:sdt>
                            <w:sdtPr>
                              <w:alias w:val="Numeris"/>
                              <w:tag w:val="nr_44773c99492e43fdac8059f6ee6130aa"/>
                              <w:lock w:val="sdtLocked"/>
                              <w:richText/>
                            </w:sdtPr>
                            <w:sdtContent>
                              <w:r>
                                <w:rPr>
                                  <w:rFonts w:eastAsia="MS Mincho"/>
                                  <w:szCs w:val="24"/>
                                </w:rPr>
                                <w:t>4</w:t>
                              </w:r>
                            </w:sdtContent>
                          </w:sdt>
                          <w:r>
                            <w:rPr>
                              <w:rFonts w:eastAsia="MS Mincho"/>
                              <w:szCs w:val="24"/>
                            </w:rPr>
                            <w:t>) gauti informaciją apie Konfederacijos veiklą;</w:t>
                          </w:r>
                        </w:p>
                      </w:sdtContent>
                    </w:sdt>
                    <w:sdt>
                      <w:sdtPr>
                        <w:alias w:val="7 str. 2 d. 5 p."/>
                        <w:tag w:val="part_f18e9c2511e84eefaafdd56fa879c440"/>
                        <w:lock w:val="sdtLocked"/>
                        <w:richText/>
                      </w:sdtPr>
                      <w:sdtContent>
                        <w:p>
                          <w:pPr>
                            <w:ind w:left="709"/>
                            <w:jc w:val="both"/>
                            <w:rPr>
                              <w:rFonts w:eastAsia="MS Mincho"/>
                            </w:rPr>
                          </w:pPr>
                          <w:sdt>
                            <w:sdtPr>
                              <w:alias w:val="Numeris"/>
                              <w:tag w:val="nr_f18e9c2511e84eefaafdd56fa879c440"/>
                              <w:lock w:val="sdtLocked"/>
                              <w:richText/>
                            </w:sdtPr>
                            <w:sdtContent>
                              <w:r>
                                <w:rPr>
                                  <w:rFonts w:eastAsia="MS Mincho"/>
                                </w:rPr>
                                <w:t>5</w:t>
                              </w:r>
                            </w:sdtContent>
                          </w:sdt>
                          <w:r>
                            <w:rPr>
                              <w:rFonts w:eastAsia="MS Mincho"/>
                            </w:rPr>
                            <w:t xml:space="preserve">) remti </w:t>
                          </w:r>
                          <w:r>
                            <w:rPr>
                              <w:rFonts w:eastAsia="MS Mincho"/>
                              <w:szCs w:val="24"/>
                            </w:rPr>
                            <w:t xml:space="preserve">Konfederaciją </w:t>
                          </w:r>
                          <w:r>
                            <w:rPr>
                              <w:rFonts w:eastAsia="MS Mincho"/>
                            </w:rPr>
                            <w:t>turtinėmis, organizacinėmis bei intelektualinėmis priemonėmis;</w:t>
                          </w:r>
                        </w:p>
                      </w:sdtContent>
                    </w:sdt>
                    <w:sdt>
                      <w:sdtPr>
                        <w:alias w:val="7 str. 2 d. 6 p."/>
                        <w:tag w:val="part_c01f959bcd8244ce869905933658444a"/>
                        <w:lock w:val="sdtLocked"/>
                        <w:richText/>
                      </w:sdtPr>
                      <w:sdtContent>
                        <w:p>
                          <w:pPr>
                            <w:ind w:firstLine="720"/>
                            <w:jc w:val="both"/>
                            <w:rPr>
                              <w:rFonts w:eastAsia="MS Mincho"/>
                              <w:szCs w:val="24"/>
                            </w:rPr>
                          </w:pPr>
                          <w:sdt>
                            <w:sdtPr>
                              <w:alias w:val="Numeris"/>
                              <w:tag w:val="nr_c01f959bcd8244ce869905933658444a"/>
                              <w:lock w:val="sdtLocked"/>
                              <w:richText/>
                            </w:sdtPr>
                            <w:sdtContent>
                              <w:r>
                                <w:rPr>
                                  <w:rFonts w:eastAsia="MS Mincho"/>
                                  <w:szCs w:val="24"/>
                                </w:rPr>
                                <w:t>6</w:t>
                              </w:r>
                            </w:sdtContent>
                          </w:sdt>
                          <w:r>
                            <w:rPr>
                              <w:rFonts w:eastAsia="MS Mincho"/>
                              <w:szCs w:val="24"/>
                            </w:rPr>
                            <w:t>) apskųsti teismui Konfederacijos valdymo ir kitų organų sprendimus;</w:t>
                          </w:r>
                        </w:p>
                      </w:sdtContent>
                    </w:sdt>
                    <w:sdt>
                      <w:sdtPr>
                        <w:alias w:val="7 str. 2 d. 7 p."/>
                        <w:tag w:val="part_c78a06c2914a4620b7d7c1765314e190"/>
                        <w:lock w:val="sdtLocked"/>
                        <w:richText/>
                      </w:sdtPr>
                      <w:sdtContent>
                        <w:p>
                          <w:pPr>
                            <w:ind w:firstLine="720"/>
                            <w:jc w:val="both"/>
                            <w:rPr>
                              <w:rFonts w:eastAsia="MS Mincho"/>
                              <w:szCs w:val="24"/>
                            </w:rPr>
                          </w:pPr>
                          <w:sdt>
                            <w:sdtPr>
                              <w:alias w:val="Numeris"/>
                              <w:tag w:val="nr_c78a06c2914a4620b7d7c1765314e190"/>
                              <w:lock w:val="sdtLocked"/>
                              <w:richText/>
                            </w:sdtPr>
                            <w:sdtContent>
                              <w:r>
                                <w:rPr>
                                  <w:rFonts w:eastAsia="MS Mincho"/>
                                  <w:szCs w:val="24"/>
                                </w:rPr>
                                <w:t>7</w:t>
                              </w:r>
                            </w:sdtContent>
                          </w:sdt>
                          <w:r>
                            <w:rPr>
                              <w:rFonts w:eastAsia="MS Mincho"/>
                              <w:szCs w:val="24"/>
                            </w:rPr>
                            <w:t>) sustabdyti ir atnaujinti narystę Konfederacijoje;</w:t>
                          </w:r>
                        </w:p>
                      </w:sdtContent>
                    </w:sdt>
                    <w:sdt>
                      <w:sdtPr>
                        <w:alias w:val="7 str. 2 d. 8 p."/>
                        <w:tag w:val="part_35bc210a75334d53853b4ccaba4f7b46"/>
                        <w:lock w:val="sdtLocked"/>
                        <w:richText/>
                      </w:sdtPr>
                      <w:sdtContent>
                        <w:p>
                          <w:pPr>
                            <w:ind w:firstLine="720"/>
                            <w:jc w:val="both"/>
                            <w:rPr>
                              <w:rFonts w:eastAsia="MS Mincho"/>
                              <w:szCs w:val="24"/>
                            </w:rPr>
                          </w:pPr>
                          <w:sdt>
                            <w:sdtPr>
                              <w:alias w:val="Numeris"/>
                              <w:tag w:val="nr_35bc210a75334d53853b4ccaba4f7b46"/>
                              <w:lock w:val="sdtLocked"/>
                              <w:richText/>
                            </w:sdtPr>
                            <w:sdtContent>
                              <w:r>
                                <w:rPr>
                                  <w:rFonts w:eastAsia="MS Mincho"/>
                                  <w:szCs w:val="24"/>
                                </w:rPr>
                                <w:t>8</w:t>
                              </w:r>
                            </w:sdtContent>
                          </w:sdt>
                          <w:r>
                            <w:rPr>
                              <w:rFonts w:eastAsia="MS Mincho"/>
                              <w:szCs w:val="24"/>
                            </w:rPr>
                            <w:t>) įgyvendinti kitas Konfederacijos įstatuose numatytas teises.</w:t>
                          </w:r>
                        </w:p>
                      </w:sdtContent>
                    </w:sdt>
                  </w:sdtContent>
                </w:sdt>
                <w:sdt>
                  <w:sdtPr>
                    <w:alias w:val="7 str. 3 d."/>
                    <w:tag w:val="part_88cdc6c2211148668d7be8729fa681d2"/>
                    <w:lock w:val="sdtLocked"/>
                    <w:richText/>
                  </w:sdtPr>
                  <w:sdtContent>
                    <w:p>
                      <w:pPr>
                        <w:ind w:firstLine="720"/>
                        <w:jc w:val="both"/>
                        <w:rPr>
                          <w:rFonts w:eastAsia="MS Mincho"/>
                          <w:szCs w:val="24"/>
                        </w:rPr>
                      </w:pPr>
                      <w:sdt>
                        <w:sdtPr>
                          <w:alias w:val="Numeris"/>
                          <w:tag w:val="nr_88cdc6c2211148668d7be8729fa681d2"/>
                          <w:lock w:val="sdtLocked"/>
                          <w:richText/>
                        </w:sdtPr>
                        <w:sdtContent>
                          <w:r>
                            <w:rPr>
                              <w:rFonts w:eastAsia="MS Mincho"/>
                              <w:szCs w:val="24"/>
                            </w:rPr>
                            <w:t>3</w:t>
                          </w:r>
                        </w:sdtContent>
                      </w:sdt>
                      <w:r>
                        <w:rPr>
                          <w:rFonts w:eastAsia="MS Mincho"/>
                          <w:szCs w:val="24"/>
                        </w:rPr>
                        <w:t xml:space="preserve">. Visi Konfederacijos asocijuoti ir tikrieji nariai, dalyvaudami Konfederacijos veikloje, turi lygias teises. </w:t>
                      </w:r>
                    </w:p>
                  </w:sdtContent>
                </w:sdt>
                <w:sdt>
                  <w:sdtPr>
                    <w:alias w:val="7 str. 4 d."/>
                    <w:tag w:val="part_40ca3f94455b484cbac8b3c17a8eedf6"/>
                    <w:lock w:val="sdtLocked"/>
                    <w:richText/>
                  </w:sdtPr>
                  <w:sdtContent>
                    <w:p>
                      <w:pPr>
                        <w:ind w:firstLine="720"/>
                        <w:jc w:val="both"/>
                        <w:rPr>
                          <w:rFonts w:eastAsia="MS Mincho"/>
                          <w:szCs w:val="24"/>
                        </w:rPr>
                      </w:pPr>
                      <w:sdt>
                        <w:sdtPr>
                          <w:alias w:val="Numeris"/>
                          <w:tag w:val="nr_40ca3f94455b484cbac8b3c17a8eedf6"/>
                          <w:lock w:val="sdtLocked"/>
                          <w:richText/>
                        </w:sdtPr>
                        <w:sdtContent>
                          <w:r>
                            <w:rPr>
                              <w:rFonts w:eastAsia="MS Mincho"/>
                              <w:szCs w:val="24"/>
                            </w:rPr>
                            <w:t>4</w:t>
                          </w:r>
                        </w:sdtContent>
                      </w:sdt>
                      <w:r>
                        <w:rPr>
                          <w:rFonts w:eastAsia="MS Mincho"/>
                          <w:szCs w:val="24"/>
                        </w:rPr>
                        <w:t>. Konfederacijos narys privalo:</w:t>
                      </w:r>
                    </w:p>
                    <w:sdt>
                      <w:sdtPr>
                        <w:alias w:val="7 str. 4 d. 1 p."/>
                        <w:tag w:val="part_88fa1b2908e9441383b1cb6d51e8fe43"/>
                        <w:lock w:val="sdtLocked"/>
                        <w:richText/>
                      </w:sdtPr>
                      <w:sdtContent>
                        <w:p>
                          <w:pPr>
                            <w:ind w:firstLine="720"/>
                            <w:jc w:val="both"/>
                            <w:rPr>
                              <w:rFonts w:eastAsia="MS Mincho"/>
                              <w:szCs w:val="24"/>
                            </w:rPr>
                          </w:pPr>
                          <w:sdt>
                            <w:sdtPr>
                              <w:alias w:val="Numeris"/>
                              <w:tag w:val="nr_88fa1b2908e9441383b1cb6d51e8fe43"/>
                              <w:lock w:val="sdtLocked"/>
                              <w:richText/>
                            </w:sdtPr>
                            <w:sdtContent>
                              <w:r>
                                <w:rPr>
                                  <w:rFonts w:eastAsia="MS Mincho"/>
                                  <w:szCs w:val="24"/>
                                </w:rPr>
                                <w:t>1</w:t>
                              </w:r>
                            </w:sdtContent>
                          </w:sdt>
                          <w:r>
                            <w:rPr>
                              <w:rFonts w:eastAsia="MS Mincho"/>
                              <w:szCs w:val="24"/>
                            </w:rPr>
                            <w:t>) laikytis Konfederacijos įstatų, profesinės etikos kodekso nuostatų;</w:t>
                          </w:r>
                        </w:p>
                      </w:sdtContent>
                    </w:sdt>
                    <w:sdt>
                      <w:sdtPr>
                        <w:alias w:val="7 str. 4 d. 2 p."/>
                        <w:tag w:val="part_c35b578108ae4b3898d1d6e03c00b7d8"/>
                        <w:lock w:val="sdtLocked"/>
                        <w:richText/>
                      </w:sdtPr>
                      <w:sdtContent>
                        <w:p>
                          <w:pPr>
                            <w:ind w:firstLine="720"/>
                            <w:jc w:val="both"/>
                            <w:rPr>
                              <w:rFonts w:eastAsia="MS Mincho"/>
                              <w:szCs w:val="24"/>
                            </w:rPr>
                          </w:pPr>
                          <w:sdt>
                            <w:sdtPr>
                              <w:alias w:val="Numeris"/>
                              <w:tag w:val="nr_c35b578108ae4b3898d1d6e03c00b7d8"/>
                              <w:lock w:val="sdtLocked"/>
                              <w:richText/>
                            </w:sdtPr>
                            <w:sdtContent>
                              <w:r>
                                <w:rPr>
                                  <w:rFonts w:eastAsia="MS Mincho"/>
                                  <w:szCs w:val="24"/>
                                </w:rPr>
                                <w:t>2</w:t>
                              </w:r>
                            </w:sdtContent>
                          </w:sdt>
                          <w:r>
                            <w:rPr>
                              <w:rFonts w:eastAsia="MS Mincho"/>
                              <w:szCs w:val="24"/>
                            </w:rPr>
                            <w:t xml:space="preserve">) Konfederacijos įstatuose nustatyta tvarka mokėti nario mokestį  ir kitus įnašus, dėl kurių sutariama Konfederacijos įstatų nustatyta tvarka;</w:t>
                          </w:r>
                        </w:p>
                      </w:sdtContent>
                    </w:sdt>
                    <w:sdt>
                      <w:sdtPr>
                        <w:alias w:val="7 str. 4 d. 3 p."/>
                        <w:tag w:val="part_e6751a4e632a4c7cbd6468c8ed0f277e"/>
                        <w:lock w:val="sdtLocked"/>
                        <w:richText/>
                      </w:sdtPr>
                      <w:sdtContent>
                        <w:p>
                          <w:pPr>
                            <w:ind w:firstLine="720"/>
                            <w:jc w:val="both"/>
                            <w:rPr>
                              <w:rFonts w:eastAsia="MS Mincho"/>
                              <w:szCs w:val="24"/>
                            </w:rPr>
                          </w:pPr>
                          <w:sdt>
                            <w:sdtPr>
                              <w:alias w:val="Numeris"/>
                              <w:tag w:val="nr_e6751a4e632a4c7cbd6468c8ed0f277e"/>
                              <w:lock w:val="sdtLocked"/>
                              <w:richText/>
                            </w:sdtPr>
                            <w:sdtContent>
                              <w:r>
                                <w:rPr>
                                  <w:rFonts w:eastAsia="MS Mincho"/>
                                  <w:szCs w:val="24"/>
                                </w:rPr>
                                <w:t>3</w:t>
                              </w:r>
                            </w:sdtContent>
                          </w:sdt>
                          <w:r>
                            <w:rPr>
                              <w:rFonts w:eastAsia="MS Mincho"/>
                              <w:szCs w:val="24"/>
                            </w:rPr>
                            <w:t>) vykdyti privalomus Konfederacijos valdymo ar kitų organų sprendimus;</w:t>
                          </w:r>
                        </w:p>
                      </w:sdtContent>
                    </w:sdt>
                    <w:sdt>
                      <w:sdtPr>
                        <w:alias w:val="7 str. 4 d. 4 p."/>
                        <w:tag w:val="part_0fd72bd3b85241c592387458f095c50a"/>
                        <w:lock w:val="sdtLocked"/>
                        <w:richText/>
                      </w:sdtPr>
                      <w:sdtContent>
                        <w:p>
                          <w:pPr>
                            <w:ind w:firstLine="720"/>
                            <w:jc w:val="both"/>
                            <w:rPr>
                              <w:rFonts w:eastAsia="MS Mincho"/>
                              <w:szCs w:val="24"/>
                            </w:rPr>
                          </w:pPr>
                          <w:sdt>
                            <w:sdtPr>
                              <w:alias w:val="Numeris"/>
                              <w:tag w:val="nr_0fd72bd3b85241c592387458f095c50a"/>
                              <w:lock w:val="sdtLocked"/>
                              <w:richText/>
                            </w:sdtPr>
                            <w:sdtContent>
                              <w:r>
                                <w:rPr>
                                  <w:rFonts w:eastAsia="MS Mincho"/>
                                  <w:szCs w:val="24"/>
                                </w:rPr>
                                <w:t>4</w:t>
                              </w:r>
                            </w:sdtContent>
                          </w:sdt>
                          <w:r>
                            <w:rPr>
                              <w:rFonts w:eastAsia="MS Mincho"/>
                              <w:szCs w:val="24"/>
                            </w:rPr>
                            <w:t>) teikti informaciją apie dalyvavimą Konfederacijos ar asmeninėje profesinėje veikloje, kaip numatyta Konfederacijos įstatuose;</w:t>
                          </w:r>
                        </w:p>
                      </w:sdtContent>
                    </w:sdt>
                    <w:sdt>
                      <w:sdtPr>
                        <w:alias w:val="7 str. 4 d. 5 p."/>
                        <w:tag w:val="part_a5da47b2d03d4b149d45ab805db4ec9d"/>
                        <w:lock w:val="sdtLocked"/>
                        <w:richText/>
                      </w:sdtPr>
                      <w:sdtContent>
                        <w:p>
                          <w:pPr>
                            <w:ind w:firstLine="720"/>
                            <w:jc w:val="both"/>
                            <w:rPr>
                              <w:rFonts w:eastAsia="MS Mincho"/>
                              <w:szCs w:val="24"/>
                            </w:rPr>
                          </w:pPr>
                          <w:sdt>
                            <w:sdtPr>
                              <w:alias w:val="Numeris"/>
                              <w:tag w:val="nr_a5da47b2d03d4b149d45ab805db4ec9d"/>
                              <w:lock w:val="sdtLocked"/>
                              <w:richText/>
                            </w:sdtPr>
                            <w:sdtContent>
                              <w:r>
                                <w:rPr>
                                  <w:rFonts w:eastAsia="MS Mincho"/>
                                  <w:szCs w:val="24"/>
                                </w:rPr>
                                <w:t>5</w:t>
                              </w:r>
                            </w:sdtContent>
                          </w:sdt>
                          <w:r>
                            <w:rPr>
                              <w:rFonts w:eastAsia="MS Mincho"/>
                              <w:szCs w:val="24"/>
                            </w:rPr>
                            <w:t xml:space="preserve">) Konfederacijos Prezidiumo nustatyta tvarka deklaruoti interesus ir nusišalinti, jeigu dalyvaujant Konfederacijos organų veikloje gali kilti interesų konfliktas, kai: </w:t>
                          </w:r>
                        </w:p>
                        <w:sdt>
                          <w:sdtPr>
                            <w:alias w:val="7 str. 4 d. 5 p. a pp."/>
                            <w:tag w:val="part_03956817ac82466ead5d49adc5f2dd0e"/>
                            <w:lock w:val="sdtLocked"/>
                            <w:richText/>
                          </w:sdtPr>
                          <w:sdtContent>
                            <w:p>
                              <w:pPr>
                                <w:ind w:firstLine="709"/>
                                <w:jc w:val="both"/>
                                <w:rPr>
                                  <w:rFonts w:eastAsia="MS Mincho"/>
                                  <w:szCs w:val="24"/>
                                </w:rPr>
                              </w:pPr>
                              <w:sdt>
                                <w:sdtPr>
                                  <w:alias w:val="Numeris"/>
                                  <w:tag w:val="nr_03956817ac82466ead5d49adc5f2dd0e"/>
                                  <w:lock w:val="sdtLocked"/>
                                  <w:richText/>
                                </w:sdtPr>
                                <w:sdtContent>
                                  <w:r>
                                    <w:rPr>
                                      <w:rFonts w:eastAsia="MS Mincho"/>
                                      <w:szCs w:val="24"/>
                                    </w:rPr>
                                    <w:t>a</w:t>
                                  </w:r>
                                </w:sdtContent>
                              </w:sdt>
                              <w:r>
                                <w:rPr>
                                  <w:rFonts w:eastAsia="MS Mincho"/>
                                  <w:szCs w:val="24"/>
                                </w:rPr>
                                <w:t xml:space="preserve">) sprendžiami klausimai, susiję su paties nario </w:t>
                              </w:r>
                              <w:r>
                                <w:rPr>
                                  <w:rFonts w:eastAsia="MS Mincho"/>
                                  <w:bCs/>
                                  <w:szCs w:val="24"/>
                                </w:rPr>
                                <w:t>vykdoma veikla;</w:t>
                              </w:r>
                              <w:r>
                                <w:rPr>
                                  <w:rFonts w:eastAsia="MS Mincho"/>
                                  <w:szCs w:val="24"/>
                                </w:rPr>
                                <w:t xml:space="preserve"> </w:t>
                              </w:r>
                            </w:p>
                          </w:sdtContent>
                        </w:sdt>
                        <w:sdt>
                          <w:sdtPr>
                            <w:alias w:val="7 str. 4 d. 5 p. b pp."/>
                            <w:tag w:val="part_f6cc0e080dc64d8eadd65505bcf0751a"/>
                            <w:lock w:val="sdtLocked"/>
                            <w:richText/>
                          </w:sdtPr>
                          <w:sdtContent>
                            <w:p>
                              <w:pPr>
                                <w:ind w:firstLine="709"/>
                                <w:jc w:val="both"/>
                                <w:rPr>
                                  <w:rFonts w:eastAsia="MS Mincho"/>
                                  <w:bCs/>
                                  <w:szCs w:val="24"/>
                                  <w:bdr w:val="none" w:sz="0" w:space="0" w:color="auto" w:frame="1"/>
                                  <w:shd w:val="clear" w:color="auto" w:fill="FFFFFF"/>
                                </w:rPr>
                              </w:pPr>
                              <w:sdt>
                                <w:sdtPr>
                                  <w:alias w:val="Numeris"/>
                                  <w:tag w:val="nr_f6cc0e080dc64d8eadd65505bcf0751a"/>
                                  <w:lock w:val="sdtLocked"/>
                                  <w:richText/>
                                </w:sdtPr>
                                <w:sdtContent>
                                  <w:r>
                                    <w:rPr>
                                      <w:rFonts w:eastAsia="MS Mincho"/>
                                      <w:szCs w:val="24"/>
                                    </w:rPr>
                                    <w:t>b</w:t>
                                  </w:r>
                                </w:sdtContent>
                              </w:sdt>
                              <w:r>
                                <w:rPr>
                                  <w:rFonts w:eastAsia="MS Mincho"/>
                                  <w:szCs w:val="24"/>
                                </w:rPr>
                                <w:t>) sprendžiami klausimai, susiję su</w:t>
                              </w:r>
                              <w:r>
                                <w:rPr>
                                  <w:rFonts w:eastAsia="MS Mincho"/>
                                  <w:bCs/>
                                  <w:szCs w:val="24"/>
                                </w:rPr>
                                <w:t xml:space="preserve"> asmeniu, su kuriuo narys susijęs šeimos, artimos giminystės ir (ar) verslo ryšiais, </w:t>
                              </w:r>
                              <w:r>
                                <w:rPr>
                                  <w:rFonts w:eastAsia="MS Mincho"/>
                                  <w:bCs/>
                                  <w:szCs w:val="24"/>
                                  <w:bdr w:val="none" w:sz="0" w:space="0" w:color="auto" w:frame="1"/>
                                </w:rPr>
                                <w:t xml:space="preserve">susijusiais </w:t>
                              </w:r>
                              <w:r>
                                <w:rPr>
                                  <w:rFonts w:eastAsia="MS Mincho"/>
                                  <w:bCs/>
                                  <w:szCs w:val="24"/>
                                  <w:bdr w:val="none" w:sz="0" w:space="0" w:color="auto" w:frame="1"/>
                                  <w:shd w:val="clear" w:color="auto" w:fill="FFFFFF"/>
                                </w:rPr>
                                <w:t xml:space="preserve">su jo privačiais interesais – jo (ar jam artimo asmens, kuris suprantamas taip, kaip tai apibrėžta Lietuvos Respublikos </w:t>
                              </w:r>
                              <w:r>
                                <w:rPr>
                                  <w:rFonts w:eastAsia="MS Mincho"/>
                                  <w:szCs w:val="24"/>
                                </w:rPr>
                                <w:t>viešųjų ir privačių interesų derinimo įstatyme</w:t>
                              </w:r>
                              <w:r>
                                <w:rPr>
                                  <w:rFonts w:eastAsia="MS Mincho"/>
                                  <w:bCs/>
                                  <w:szCs w:val="24"/>
                                  <w:bdr w:val="none" w:sz="0" w:space="0" w:color="auto" w:frame="1"/>
                                  <w:shd w:val="clear" w:color="auto" w:fill="FFFFFF"/>
                                </w:rPr>
                                <w:t>) suinteresuotumu asmenine turtine nauda;</w:t>
                              </w:r>
                            </w:p>
                          </w:sdtContent>
                        </w:sdt>
                        <w:sdt>
                          <w:sdtPr>
                            <w:alias w:val="7 str. 4 d. 5 p. c pp."/>
                            <w:tag w:val="part_1f92173e74ea4fc7ab45fdd2cf8228dd"/>
                            <w:lock w:val="sdtLocked"/>
                            <w:richText/>
                          </w:sdtPr>
                          <w:sdtContent>
                            <w:p>
                              <w:pPr>
                                <w:ind w:firstLine="709"/>
                                <w:jc w:val="both"/>
                                <w:rPr>
                                  <w:rFonts w:eastAsia="MS Mincho"/>
                                  <w:bCs/>
                                  <w:szCs w:val="24"/>
                                </w:rPr>
                              </w:pPr>
                              <w:sdt>
                                <w:sdtPr>
                                  <w:alias w:val="Numeris"/>
                                  <w:tag w:val="nr_1f92173e74ea4fc7ab45fdd2cf8228dd"/>
                                  <w:lock w:val="sdtLocked"/>
                                  <w:richText/>
                                </w:sdtPr>
                                <w:sdtContent>
                                  <w:r>
                                    <w:rPr>
                                      <w:rFonts w:eastAsia="MS Mincho"/>
                                      <w:szCs w:val="24"/>
                                    </w:rPr>
                                    <w:t>c</w:t>
                                  </w:r>
                                </w:sdtContent>
                              </w:sdt>
                              <w:r>
                                <w:rPr>
                                  <w:rFonts w:eastAsia="MS Mincho"/>
                                  <w:szCs w:val="24"/>
                                </w:rPr>
                                <w:t>) pareiga nusišalinti</w:t>
                              </w:r>
                              <w:r>
                                <w:rPr>
                                  <w:rFonts w:eastAsia="MS Mincho"/>
                                  <w:bCs/>
                                  <w:szCs w:val="24"/>
                                </w:rPr>
                                <w:t xml:space="preserve"> yra nustatyta kituose įstatymuose;</w:t>
                              </w:r>
                            </w:p>
                          </w:sdtContent>
                        </w:sdt>
                      </w:sdtContent>
                    </w:sdt>
                    <w:sdt>
                      <w:sdtPr>
                        <w:alias w:val="7 str. 4 d. 6 p."/>
                        <w:tag w:val="part_c099dfe3d5da4065ab4b2f9f8de5a2aa"/>
                        <w:lock w:val="sdtLocked"/>
                        <w:richText/>
                      </w:sdtPr>
                      <w:sdtContent>
                        <w:p>
                          <w:pPr>
                            <w:ind w:firstLine="720"/>
                            <w:jc w:val="both"/>
                            <w:rPr>
                              <w:rFonts w:eastAsia="MS Mincho"/>
                              <w:szCs w:val="24"/>
                            </w:rPr>
                          </w:pPr>
                          <w:sdt>
                            <w:sdtPr>
                              <w:alias w:val="Numeris"/>
                              <w:tag w:val="nr_c099dfe3d5da4065ab4b2f9f8de5a2aa"/>
                              <w:lock w:val="sdtLocked"/>
                              <w:richText/>
                            </w:sdtPr>
                            <w:sdtContent>
                              <w:r>
                                <w:rPr>
                                  <w:rFonts w:eastAsia="MS Mincho"/>
                                  <w:szCs w:val="24"/>
                                </w:rPr>
                                <w:t>6</w:t>
                              </w:r>
                            </w:sdtContent>
                          </w:sdt>
                          <w:r>
                            <w:rPr>
                              <w:rFonts w:eastAsia="MS Mincho"/>
                              <w:szCs w:val="24"/>
                            </w:rPr>
                            <w:t>) vykdyti kitas pareigas, kurias nustato Konfederacijos įstatai.</w:t>
                          </w:r>
                        </w:p>
                        <w:p>
                          <w:pPr>
                            <w:ind w:firstLine="720"/>
                            <w:jc w:val="both"/>
                            <w:rPr>
                              <w:rFonts w:eastAsia="MS Mincho"/>
                              <w:szCs w:val="24"/>
                            </w:rPr>
                          </w:pPr>
                        </w:p>
                      </w:sdtContent>
                    </w:sdt>
                  </w:sdtContent>
                </w:sdt>
              </w:sdtContent>
            </w:sdt>
            <w:sdt>
              <w:sdtPr>
                <w:alias w:val="8 str."/>
                <w:tag w:val="part_37521a19e74d4f6d90ac524e93d1658c"/>
                <w:lock w:val="sdtLocked"/>
                <w:richText/>
              </w:sdtPr>
              <w:sdtContent>
                <w:p>
                  <w:pPr>
                    <w:widowControl w:val="0"/>
                    <w:ind w:left="2268" w:hanging="1548"/>
                    <w:rPr>
                      <w:rFonts w:eastAsia="MS Mincho"/>
                      <w:b/>
                      <w:szCs w:val="24"/>
                    </w:rPr>
                  </w:pPr>
                  <w:sdt>
                    <w:sdtPr>
                      <w:alias w:val="Numeris"/>
                      <w:tag w:val="nr_37521a19e74d4f6d90ac524e93d1658c"/>
                      <w:lock w:val="sdtLocked"/>
                      <w:richText/>
                    </w:sdtPr>
                    <w:sdtContent>
                      <w:r>
                        <w:rPr>
                          <w:rFonts w:eastAsia="MS Mincho"/>
                          <w:b/>
                          <w:szCs w:val="24"/>
                        </w:rPr>
                        <w:t>8</w:t>
                      </w:r>
                    </w:sdtContent>
                  </w:sdt>
                  <w:r>
                    <w:rPr>
                      <w:rFonts w:eastAsia="MS Mincho"/>
                      <w:b/>
                      <w:szCs w:val="24"/>
                    </w:rPr>
                    <w:t xml:space="preserve"> straipsnis. </w:t>
                  </w:r>
                  <w:sdt>
                    <w:sdtPr>
                      <w:alias w:val="Pavadinimas"/>
                      <w:tag w:val="title_37521a19e74d4f6d90ac524e93d1658c"/>
                      <w:lock w:val="sdtLocked"/>
                      <w:richText/>
                    </w:sdtPr>
                    <w:sdtContent>
                      <w:r>
                        <w:rPr>
                          <w:rFonts w:eastAsia="MS Mincho"/>
                          <w:b/>
                          <w:szCs w:val="24"/>
                        </w:rPr>
                        <w:t>Narystės Konfederacijoje pradžios, sustabdymo, atnaujinimo ir</w:t>
                        <w:br/>
                        <w:t>pasibaigimo pagrindai</w:t>
                      </w:r>
                    </w:sdtContent>
                  </w:sdt>
                </w:p>
                <w:sdt>
                  <w:sdtPr>
                    <w:alias w:val="8 str. 1 d."/>
                    <w:tag w:val="part_16f27e34e8534d10811f2ad6deaf5d0d"/>
                    <w:lock w:val="sdtLocked"/>
                    <w:richText/>
                  </w:sdtPr>
                  <w:sdtContent>
                    <w:p>
                      <w:pPr>
                        <w:ind w:firstLine="720"/>
                        <w:jc w:val="both"/>
                        <w:rPr>
                          <w:rFonts w:eastAsia="MS Mincho"/>
                        </w:rPr>
                      </w:pPr>
                      <w:sdt>
                        <w:sdtPr>
                          <w:alias w:val="Numeris"/>
                          <w:tag w:val="nr_16f27e34e8534d10811f2ad6deaf5d0d"/>
                          <w:lock w:val="sdtLocked"/>
                          <w:richText/>
                        </w:sdtPr>
                        <w:sdtContent>
                          <w:r>
                            <w:rPr>
                              <w:rFonts w:eastAsia="MS Mincho"/>
                            </w:rPr>
                            <w:t>1</w:t>
                          </w:r>
                        </w:sdtContent>
                      </w:sdt>
                      <w:r>
                        <w:rPr>
                          <w:rFonts w:eastAsia="MS Mincho"/>
                        </w:rPr>
                        <w:t xml:space="preserve">. Tikruoju Konfederacijos nariu tampama įgyvendinus šiuos reikalavimus: </w:t>
                      </w:r>
                    </w:p>
                    <w:sdt>
                      <w:sdtPr>
                        <w:alias w:val="8 str. 1 d. 1 p."/>
                        <w:tag w:val="part_c96cf0fe4709456782fbf90809b4fed3"/>
                        <w:lock w:val="sdtLocked"/>
                        <w:richText/>
                      </w:sdtPr>
                      <w:sdtContent>
                        <w:p>
                          <w:pPr>
                            <w:widowControl w:val="0"/>
                            <w:ind w:firstLine="720"/>
                            <w:jc w:val="both"/>
                            <w:rPr>
                              <w:rFonts w:eastAsia="MS Mincho"/>
                              <w:szCs w:val="24"/>
                            </w:rPr>
                          </w:pPr>
                          <w:sdt>
                            <w:sdtPr>
                              <w:alias w:val="Numeris"/>
                              <w:tag w:val="nr_c96cf0fe4709456782fbf90809b4fed3"/>
                              <w:lock w:val="sdtLocked"/>
                              <w:richText/>
                            </w:sdtPr>
                            <w:sdtContent>
                              <w:r>
                                <w:rPr>
                                  <w:rFonts w:eastAsia="MS Mincho"/>
                                </w:rPr>
                                <w:t>1</w:t>
                              </w:r>
                            </w:sdtContent>
                          </w:sdt>
                          <w:r>
                            <w:rPr>
                              <w:rFonts w:eastAsia="MS Mincho"/>
                            </w:rPr>
                            <w:t xml:space="preserve">) </w:t>
                          </w:r>
                          <w:r>
                            <w:rPr>
                              <w:rFonts w:eastAsia="MS Mincho"/>
                              <w:szCs w:val="24"/>
                            </w:rPr>
                            <w:t xml:space="preserve">pateikus Konfederacijai visuotinio susirinkimo nustatytos formos prašymą ir juridinio asmens  valdymo organo sprendimą tapti Konfederacijos nariu;</w:t>
                          </w:r>
                        </w:p>
                      </w:sdtContent>
                    </w:sdt>
                    <w:sdt>
                      <w:sdtPr>
                        <w:alias w:val="8 str. 1 d. 2 p."/>
                        <w:tag w:val="part_c44e66f0ab9249469c1647d6d6a1d14c"/>
                        <w:lock w:val="sdtLocked"/>
                        <w:richText/>
                      </w:sdtPr>
                      <w:sdtContent>
                        <w:p>
                          <w:pPr>
                            <w:widowControl w:val="0"/>
                            <w:ind w:firstLine="720"/>
                            <w:jc w:val="both"/>
                            <w:rPr>
                              <w:rFonts w:eastAsia="MS Mincho"/>
                              <w:szCs w:val="24"/>
                            </w:rPr>
                          </w:pPr>
                          <w:sdt>
                            <w:sdtPr>
                              <w:alias w:val="Numeris"/>
                              <w:tag w:val="nr_c44e66f0ab9249469c1647d6d6a1d14c"/>
                              <w:lock w:val="sdtLocked"/>
                              <w:richText/>
                            </w:sdtPr>
                            <w:sdtContent>
                              <w:r>
                                <w:rPr>
                                  <w:rFonts w:eastAsia="MS Mincho"/>
                                  <w:szCs w:val="24"/>
                                </w:rPr>
                                <w:t>2</w:t>
                              </w:r>
                            </w:sdtContent>
                          </w:sdt>
                          <w:r>
                            <w:rPr>
                              <w:rFonts w:eastAsia="MS Mincho"/>
                              <w:szCs w:val="24"/>
                            </w:rPr>
                            <w:t xml:space="preserve">) įsipareigojus laikytis Konfederacijos įstatų ir įgyvendinti profesinės etikos kodekso nuostatas; </w:t>
                          </w:r>
                        </w:p>
                      </w:sdtContent>
                    </w:sdt>
                    <w:sdt>
                      <w:sdtPr>
                        <w:alias w:val="8 str. 1 d. 3 p."/>
                        <w:tag w:val="part_2b39d8ad420c40d2990d5451bb0e3d46"/>
                        <w:lock w:val="sdtLocked"/>
                        <w:richText/>
                      </w:sdtPr>
                      <w:sdtContent>
                        <w:p>
                          <w:pPr>
                            <w:widowControl w:val="0"/>
                            <w:ind w:firstLine="720"/>
                            <w:jc w:val="both"/>
                            <w:rPr>
                              <w:rFonts w:eastAsia="MS Mincho"/>
                              <w:szCs w:val="24"/>
                            </w:rPr>
                          </w:pPr>
                          <w:sdt>
                            <w:sdtPr>
                              <w:alias w:val="Numeris"/>
                              <w:tag w:val="nr_2b39d8ad420c40d2990d5451bb0e3d46"/>
                              <w:lock w:val="sdtLocked"/>
                              <w:richText/>
                            </w:sdtPr>
                            <w:sdtContent>
                              <w:r>
                                <w:rPr>
                                  <w:rFonts w:eastAsia="MS Mincho"/>
                                  <w:szCs w:val="24"/>
                                </w:rPr>
                                <w:t>3</w:t>
                              </w:r>
                            </w:sdtContent>
                          </w:sdt>
                          <w:r>
                            <w:rPr>
                              <w:rFonts w:eastAsia="MS Mincho"/>
                              <w:szCs w:val="24"/>
                            </w:rPr>
                            <w:t>) pateikus juridinio asmens narių sąrašą, iš kurio matyti, kad juridinis asmuo atitinka 7 straipsnio 1. dalies 1 punkto reikalavimus. Konfederacijos tikrasis narys šį sąrašą turi tikslinti ne rečiau kaip kartą per metus;</w:t>
                          </w:r>
                        </w:p>
                      </w:sdtContent>
                    </w:sdt>
                    <w:sdt>
                      <w:sdtPr>
                        <w:alias w:val="8 str. 1 d. 4 p."/>
                        <w:tag w:val="part_882db1901be543ecaec9c586142abf53"/>
                        <w:lock w:val="sdtLocked"/>
                        <w:richText/>
                      </w:sdtPr>
                      <w:sdtContent>
                        <w:p>
                          <w:pPr>
                            <w:widowControl w:val="0"/>
                            <w:ind w:firstLine="720"/>
                            <w:jc w:val="both"/>
                            <w:rPr>
                              <w:rFonts w:eastAsia="MS Mincho"/>
                              <w:szCs w:val="24"/>
                            </w:rPr>
                          </w:pPr>
                          <w:sdt>
                            <w:sdtPr>
                              <w:alias w:val="Numeris"/>
                              <w:tag w:val="nr_882db1901be543ecaec9c586142abf53"/>
                              <w:lock w:val="sdtLocked"/>
                              <w:richText/>
                            </w:sdtPr>
                            <w:sdtContent>
                              <w:r>
                                <w:rPr>
                                  <w:rFonts w:eastAsia="MS Mincho"/>
                                  <w:szCs w:val="24"/>
                                </w:rPr>
                                <w:t>4</w:t>
                              </w:r>
                            </w:sdtContent>
                          </w:sdt>
                          <w:r>
                            <w:rPr>
                              <w:rFonts w:eastAsia="MS Mincho"/>
                              <w:szCs w:val="24"/>
                            </w:rPr>
                            <w:t xml:space="preserve">) visuotiniam Konfederacijos tikrųjų narių susirinkimui priėmus sprendimą dėl </w:t>
                          </w:r>
                          <w:r>
                            <w:rPr>
                              <w:szCs w:val="24"/>
                              <w:lang w:eastAsia="lt-LT"/>
                            </w:rPr>
                            <w:t>naujo tikrojo Konfederacijos nario priėmimo</w:t>
                          </w:r>
                          <w:r>
                            <w:rPr>
                              <w:rFonts w:eastAsia="MS Mincho"/>
                              <w:szCs w:val="24"/>
                            </w:rPr>
                            <w:t>;</w:t>
                          </w:r>
                        </w:p>
                      </w:sdtContent>
                    </w:sdt>
                    <w:sdt>
                      <w:sdtPr>
                        <w:alias w:val="8 str. 1 d. 5 p."/>
                        <w:tag w:val="part_48bf8d334efc4ec29fb3870a3859961c"/>
                        <w:lock w:val="sdtLocked"/>
                        <w:richText/>
                      </w:sdtPr>
                      <w:sdtContent>
                        <w:p>
                          <w:pPr>
                            <w:widowControl w:val="0"/>
                            <w:ind w:firstLine="720"/>
                            <w:jc w:val="both"/>
                            <w:rPr>
                              <w:rFonts w:eastAsia="MS Mincho"/>
                              <w:szCs w:val="24"/>
                            </w:rPr>
                          </w:pPr>
                          <w:sdt>
                            <w:sdtPr>
                              <w:alias w:val="Numeris"/>
                              <w:tag w:val="nr_48bf8d334efc4ec29fb3870a3859961c"/>
                              <w:lock w:val="sdtLocked"/>
                              <w:richText/>
                            </w:sdtPr>
                            <w:sdtContent>
                              <w:r>
                                <w:rPr>
                                  <w:rFonts w:eastAsia="MS Mincho"/>
                                  <w:szCs w:val="24"/>
                                </w:rPr>
                                <w:t>5</w:t>
                              </w:r>
                            </w:sdtContent>
                          </w:sdt>
                          <w:r>
                            <w:rPr>
                              <w:rFonts w:eastAsia="MS Mincho"/>
                              <w:szCs w:val="24"/>
                            </w:rPr>
                            <w:t xml:space="preserve">) sumokėjus Konfederacijos </w:t>
                          </w:r>
                          <w:r>
                            <w:rPr>
                              <w:szCs w:val="24"/>
                              <w:lang w:eastAsia="lt-LT"/>
                            </w:rPr>
                            <w:t xml:space="preserve">visuotinio tikrųjų Konfederacijos narių susirinkimo </w:t>
                          </w:r>
                          <w:r>
                            <w:rPr>
                              <w:rFonts w:eastAsia="MS Mincho"/>
                              <w:szCs w:val="24"/>
                            </w:rPr>
                            <w:t xml:space="preserve">nustatyto dydžio </w:t>
                          </w:r>
                          <w:r>
                            <w:rPr>
                              <w:szCs w:val="24"/>
                              <w:lang w:eastAsia="lt-LT"/>
                            </w:rPr>
                            <w:t>stojamąjį įnašą</w:t>
                          </w:r>
                          <w:r>
                            <w:rPr>
                              <w:rFonts w:eastAsia="MS Mincho"/>
                              <w:szCs w:val="24"/>
                            </w:rPr>
                            <w:t>,</w:t>
                          </w:r>
                          <w:r>
                            <w:rPr>
                              <w:rFonts w:eastAsia="MS Mincho"/>
                            </w:rPr>
                            <w:t xml:space="preserve"> </w:t>
                          </w:r>
                          <w:r>
                            <w:rPr>
                              <w:rFonts w:eastAsia="MS Mincho"/>
                              <w:szCs w:val="24"/>
                            </w:rPr>
                            <w:t>taip pat įsipareigojus mokėti visuotinio Konfederacijos tikrųjų narių susirinkimo nustatyto dydžio tikrųjų narių mokestį.</w:t>
                          </w:r>
                        </w:p>
                      </w:sdtContent>
                    </w:sdt>
                  </w:sdtContent>
                </w:sdt>
                <w:sdt>
                  <w:sdtPr>
                    <w:alias w:val="8 str. 2 d."/>
                    <w:tag w:val="part_7fe8c306d97441f1bc0a8747330f5fe0"/>
                    <w:lock w:val="sdtLocked"/>
                    <w:richText/>
                  </w:sdtPr>
                  <w:sdtContent>
                    <w:p>
                      <w:pPr>
                        <w:widowControl w:val="0"/>
                        <w:ind w:firstLine="720"/>
                        <w:jc w:val="both"/>
                        <w:rPr>
                          <w:rFonts w:eastAsia="MS Mincho"/>
                          <w:szCs w:val="24"/>
                        </w:rPr>
                      </w:pPr>
                      <w:sdt>
                        <w:sdtPr>
                          <w:alias w:val="Numeris"/>
                          <w:tag w:val="nr_7fe8c306d97441f1bc0a8747330f5fe0"/>
                          <w:lock w:val="sdtLocked"/>
                          <w:richText/>
                        </w:sdtPr>
                        <w:sdtContent>
                          <w:r>
                            <w:rPr>
                              <w:rFonts w:eastAsia="MS Mincho"/>
                              <w:szCs w:val="24"/>
                            </w:rPr>
                            <w:t>2</w:t>
                          </w:r>
                        </w:sdtContent>
                      </w:sdt>
                      <w:r>
                        <w:rPr>
                          <w:rFonts w:eastAsia="MS Mincho"/>
                          <w:szCs w:val="24"/>
                        </w:rPr>
                        <w:t>. Šio straipsnio 1 dalies reikalavimai netaikomi juridiniams asmenims, kurie Konfederacijos tikraisiais nariais tampa pagal šio įstatymo 23 straipsnio 3 dalies nuostatas</w:t>
                      </w:r>
                      <w:r>
                        <w:rPr>
                          <w:rFonts w:eastAsia="MS Mincho"/>
                        </w:rPr>
                        <w:t xml:space="preserve">. </w:t>
                      </w:r>
                    </w:p>
                  </w:sdtContent>
                </w:sdt>
                <w:sdt>
                  <w:sdtPr>
                    <w:alias w:val="8 str. 3 d."/>
                    <w:tag w:val="part_e2b8d2c95c6c48568d496cc67d69c388"/>
                    <w:lock w:val="sdtLocked"/>
                    <w:richText/>
                  </w:sdtPr>
                  <w:sdtContent>
                    <w:p>
                      <w:pPr>
                        <w:ind w:firstLine="720"/>
                        <w:jc w:val="both"/>
                        <w:rPr>
                          <w:rFonts w:eastAsia="MS Mincho"/>
                        </w:rPr>
                      </w:pPr>
                      <w:sdt>
                        <w:sdtPr>
                          <w:alias w:val="Numeris"/>
                          <w:tag w:val="nr_e2b8d2c95c6c48568d496cc67d69c388"/>
                          <w:lock w:val="sdtLocked"/>
                          <w:richText/>
                        </w:sdtPr>
                        <w:sdtContent>
                          <w:r>
                            <w:rPr>
                              <w:rFonts w:eastAsia="MS Mincho"/>
                            </w:rPr>
                            <w:t>3</w:t>
                          </w:r>
                        </w:sdtContent>
                      </w:sdt>
                      <w:r>
                        <w:rPr>
                          <w:rFonts w:eastAsia="MS Mincho"/>
                        </w:rPr>
                        <w:t xml:space="preserve">. Asocijuotu Konfederacijos nariu tampama tapus bent vieno Konfederacijos tikrojo nario dalyviu (nariu), </w:t>
                      </w:r>
                      <w:r>
                        <w:rPr>
                          <w:rFonts w:eastAsia="MS Mincho"/>
                          <w:bCs/>
                        </w:rPr>
                        <w:t xml:space="preserve">sumokėjus Konfederacijos kongreso nustatyto dydžio stojimo mokestį, </w:t>
                      </w:r>
                      <w:r>
                        <w:rPr>
                          <w:rFonts w:eastAsia="MS Mincho"/>
                          <w:bCs/>
                          <w:szCs w:val="24"/>
                        </w:rPr>
                        <w:t>taip</w:t>
                      </w:r>
                      <w:r>
                        <w:rPr>
                          <w:rFonts w:eastAsia="MS Mincho"/>
                          <w:szCs w:val="24"/>
                        </w:rPr>
                        <w:t xml:space="preserve"> </w:t>
                      </w:r>
                      <w:r>
                        <w:rPr>
                          <w:rFonts w:eastAsia="MS Mincho"/>
                          <w:bCs/>
                          <w:szCs w:val="24"/>
                        </w:rPr>
                        <w:t xml:space="preserve">pat įsipareigojus mokėti </w:t>
                      </w:r>
                      <w:r>
                        <w:rPr>
                          <w:rFonts w:eastAsia="MS Mincho"/>
                          <w:bCs/>
                        </w:rPr>
                        <w:t xml:space="preserve">Konfederacijos kongreso </w:t>
                      </w:r>
                      <w:r>
                        <w:rPr>
                          <w:rFonts w:eastAsia="MS Mincho"/>
                          <w:bCs/>
                          <w:szCs w:val="24"/>
                        </w:rPr>
                        <w:t>nustatyto dydžio narystės, narystės Konfederacijoje sustabdymo ir atnaujinimo administravimo mokesčius</w:t>
                      </w:r>
                      <w:r>
                        <w:rPr>
                          <w:rFonts w:eastAsia="MS Mincho"/>
                        </w:rPr>
                        <w:t xml:space="preserve">. Konfederacijos tikrajam nariui pateikus Konfederacijai informaciją apie asmenis, esančius to Konfederacijos tikrojo nario dalyviais (nariais) ir atitinkančius šio įstatymo bei Konfederacijos įstatų asocijuotiems nariams keliamus reikalavimus, šie asmenys Konfederacijos  įstatuose nustatyta tvarka įtraukiami į Konfederacijos asocijuotų narių sąrašą.</w:t>
                      </w:r>
                    </w:p>
                  </w:sdtContent>
                </w:sdt>
                <w:sdt>
                  <w:sdtPr>
                    <w:alias w:val="8 str. 4 d."/>
                    <w:tag w:val="part_bf1c189f3016453bbe091083c8265971"/>
                    <w:lock w:val="sdtLocked"/>
                    <w:richText/>
                  </w:sdtPr>
                  <w:sdtContent>
                    <w:p>
                      <w:pPr>
                        <w:ind w:firstLine="720"/>
                        <w:jc w:val="both"/>
                        <w:rPr>
                          <w:rFonts w:eastAsia="MS Mincho"/>
                        </w:rPr>
                      </w:pPr>
                      <w:sdt>
                        <w:sdtPr>
                          <w:alias w:val="Numeris"/>
                          <w:tag w:val="nr_bf1c189f3016453bbe091083c8265971"/>
                          <w:lock w:val="sdtLocked"/>
                          <w:richText/>
                        </w:sdtPr>
                        <w:sdtContent>
                          <w:r>
                            <w:rPr>
                              <w:rFonts w:eastAsia="MS Mincho"/>
                            </w:rPr>
                            <w:t>4</w:t>
                          </w:r>
                        </w:sdtContent>
                      </w:sdt>
                      <w:r>
                        <w:rPr>
                          <w:rFonts w:eastAsia="MS Mincho"/>
                        </w:rPr>
                        <w:t>. Fizinis asmuo, kuriam suteikta S</w:t>
                      </w:r>
                      <w:r>
                        <w:rPr>
                          <w:rFonts w:eastAsia="MS Mincho"/>
                          <w:bCs/>
                        </w:rPr>
                        <w:t xml:space="preserve">tatybos inžinieriaus viena iš profesinių kvalifikacijų ir/arba įvertinta ir patvirtinta viena iš </w:t>
                      </w:r>
                      <w:r>
                        <w:rPr>
                          <w:rFonts w:eastAsia="MS Mincho"/>
                          <w:bCs/>
                          <w:szCs w:val="24"/>
                          <w:lang w:eastAsia="lt-LT"/>
                        </w:rPr>
                        <w:t>k</w:t>
                      </w:r>
                      <w:r>
                        <w:rPr>
                          <w:rFonts w:eastAsia="MS Mincho"/>
                          <w:bCs/>
                          <w:szCs w:val="24"/>
                        </w:rPr>
                        <w:t xml:space="preserve">ompetencijų, būtinų vadovauti statybos pagrindinių sričių techninėms veikloms, </w:t>
                      </w:r>
                      <w:r>
                        <w:rPr>
                          <w:rFonts w:eastAsia="MS Mincho"/>
                        </w:rPr>
                        <w:t xml:space="preserve">privalo tapti bent vieno Konfederacijos tikrojo nario dalyviu (nariu) ir atitinkamai Konfederacijos asocijuotu nariu. </w:t>
                      </w:r>
                    </w:p>
                  </w:sdtContent>
                </w:sdt>
                <w:sdt>
                  <w:sdtPr>
                    <w:alias w:val="8 str. 5 d."/>
                    <w:tag w:val="part_8f2ccc41ea1a4c928103d77aff886be0"/>
                    <w:lock w:val="sdtLocked"/>
                    <w:richText/>
                  </w:sdtPr>
                  <w:sdtContent>
                    <w:p>
                      <w:pPr>
                        <w:widowControl w:val="0"/>
                        <w:ind w:firstLine="720"/>
                        <w:jc w:val="both"/>
                        <w:rPr>
                          <w:rFonts w:eastAsia="MS Mincho"/>
                        </w:rPr>
                      </w:pPr>
                      <w:sdt>
                        <w:sdtPr>
                          <w:alias w:val="Numeris"/>
                          <w:tag w:val="nr_8f2ccc41ea1a4c928103d77aff886be0"/>
                          <w:lock w:val="sdtLocked"/>
                          <w:richText/>
                        </w:sdtPr>
                        <w:sdtContent>
                          <w:r>
                            <w:rPr>
                              <w:rFonts w:eastAsia="MS Mincho"/>
                            </w:rPr>
                            <w:t>5</w:t>
                          </w:r>
                        </w:sdtContent>
                      </w:sdt>
                      <w:r>
                        <w:rPr>
                          <w:rFonts w:eastAsia="MS Mincho"/>
                        </w:rPr>
                        <w:t>. Tapimo asocijuotu Konfederacijos nariu, narystės sustabdymo ir pašalinimo iš Konfederacijos narių momentu laikomas atitinkamai įrašymo į Konfederacijos narių sąrašą, narystės sustabdymo įrašymas ir išbraukimo iš Konfederacijos narių sąrašo momentas.</w:t>
                      </w:r>
                    </w:p>
                  </w:sdtContent>
                </w:sdt>
                <w:sdt>
                  <w:sdtPr>
                    <w:alias w:val="8 str. 6 d."/>
                    <w:tag w:val="part_fb153aa9c7234f27821aee8f7dc16a85"/>
                    <w:lock w:val="sdtLocked"/>
                    <w:richText/>
                  </w:sdtPr>
                  <w:sdtContent>
                    <w:p>
                      <w:pPr>
                        <w:widowControl w:val="0"/>
                        <w:ind w:firstLine="720"/>
                        <w:jc w:val="both"/>
                        <w:rPr>
                          <w:rFonts w:eastAsia="MS Mincho"/>
                          <w:sz w:val="23"/>
                          <w:szCs w:val="23"/>
                        </w:rPr>
                      </w:pPr>
                      <w:sdt>
                        <w:sdtPr>
                          <w:alias w:val="Numeris"/>
                          <w:tag w:val="nr_fb153aa9c7234f27821aee8f7dc16a85"/>
                          <w:lock w:val="sdtLocked"/>
                          <w:richText/>
                        </w:sdtPr>
                        <w:sdtContent>
                          <w:r>
                            <w:rPr>
                              <w:rFonts w:eastAsia="MS Mincho"/>
                            </w:rPr>
                            <w:t>6</w:t>
                          </w:r>
                        </w:sdtContent>
                      </w:sdt>
                      <w:r>
                        <w:rPr>
                          <w:rFonts w:eastAsia="MS Mincho"/>
                        </w:rPr>
                        <w:t xml:space="preserve">. Konfederacijos asocijuotas narys, kuriam pagal šio skirsnio 4 dalį narystė Konfederacijoje ir jos tikrajame naryje yra privaloma, laikinai nevadovaujantis </w:t>
                      </w:r>
                      <w:r>
                        <w:rPr>
                          <w:rFonts w:eastAsia="MS Mincho"/>
                          <w:bCs/>
                          <w:szCs w:val="24"/>
                        </w:rPr>
                        <w:t xml:space="preserve">statybos pagrindinių sričių techninėms veikloms </w:t>
                      </w:r>
                      <w:r>
                        <w:rPr>
                          <w:szCs w:val="24"/>
                          <w:lang w:eastAsia="lt-LT"/>
                        </w:rPr>
                        <w:t>(nesiverčiantis tokia veikla)</w:t>
                      </w:r>
                      <w:r>
                        <w:rPr>
                          <w:rFonts w:eastAsia="MS Mincho"/>
                          <w:bCs/>
                          <w:szCs w:val="24"/>
                        </w:rPr>
                        <w:t xml:space="preserve">,  </w:t>
                      </w:r>
                      <w:r>
                        <w:rPr>
                          <w:rFonts w:eastAsia="MS Mincho"/>
                          <w:sz w:val="23"/>
                          <w:szCs w:val="23"/>
                        </w:rPr>
                        <w:t xml:space="preserve">turi teisę sustabdyti narystę Konfederacijoje. Konfederacijos narys, norintis sustabdyti narystę, privalo: </w:t>
                      </w:r>
                    </w:p>
                    <w:sdt>
                      <w:sdtPr>
                        <w:alias w:val="8 str. 6 d. 1 p."/>
                        <w:tag w:val="part_09c85f3a5b4341bb88445a2197b94265"/>
                        <w:lock w:val="sdtLocked"/>
                        <w:richText/>
                      </w:sdtPr>
                      <w:sdtContent>
                        <w:p>
                          <w:pPr>
                            <w:ind w:firstLine="709"/>
                            <w:jc w:val="both"/>
                            <w:rPr>
                              <w:rFonts w:eastAsia="MS Mincho"/>
                            </w:rPr>
                          </w:pPr>
                          <w:sdt>
                            <w:sdtPr>
                              <w:alias w:val="Numeris"/>
                              <w:tag w:val="nr_09c85f3a5b4341bb88445a2197b94265"/>
                              <w:lock w:val="sdtLocked"/>
                              <w:richText/>
                            </w:sdtPr>
                            <w:sdtContent>
                              <w:r>
                                <w:rPr>
                                  <w:rFonts w:eastAsia="MS Mincho"/>
                                  <w:sz w:val="23"/>
                                  <w:szCs w:val="23"/>
                                </w:rPr>
                                <w:t>1</w:t>
                              </w:r>
                            </w:sdtContent>
                          </w:sdt>
                          <w:r>
                            <w:rPr>
                              <w:rFonts w:eastAsia="MS Mincho"/>
                              <w:sz w:val="23"/>
                              <w:szCs w:val="23"/>
                            </w:rPr>
                            <w:t xml:space="preserve">) </w:t>
                          </w:r>
                          <w:r>
                            <w:rPr>
                              <w:rFonts w:eastAsia="MS Mincho"/>
                            </w:rPr>
                            <w:t xml:space="preserve">pateikti Konfederacijos nariui, kurio dalyviu (nariu) jis yra, nustatytos formos prašymą dėl narystės šiame naryje ir Konfederacijoje sustabdymo; </w:t>
                          </w:r>
                        </w:p>
                      </w:sdtContent>
                    </w:sdt>
                    <w:sdt>
                      <w:sdtPr>
                        <w:alias w:val="8 str. 6 d. 2 p."/>
                        <w:tag w:val="part_5dff114aa3b147d7ba885f38dcd062a8"/>
                        <w:lock w:val="sdtLocked"/>
                        <w:richText/>
                      </w:sdtPr>
                      <w:sdtContent>
                        <w:p>
                          <w:pPr>
                            <w:ind w:firstLine="709"/>
                            <w:jc w:val="both"/>
                            <w:rPr>
                              <w:rFonts w:eastAsia="MS Mincho"/>
                            </w:rPr>
                          </w:pPr>
                          <w:sdt>
                            <w:sdtPr>
                              <w:alias w:val="Numeris"/>
                              <w:tag w:val="nr_5dff114aa3b147d7ba885f38dcd062a8"/>
                              <w:lock w:val="sdtLocked"/>
                              <w:richText/>
                            </w:sdtPr>
                            <w:sdtContent>
                              <w:r>
                                <w:rPr>
                                  <w:rFonts w:eastAsia="MS Mincho"/>
                                </w:rPr>
                                <w:t>2</w:t>
                              </w:r>
                            </w:sdtContent>
                          </w:sdt>
                          <w:r>
                            <w:rPr>
                              <w:rFonts w:eastAsia="MS Mincho"/>
                            </w:rPr>
                            <w:t>) sumokėti nustatyto dydžio narystės sustabdymo administravimo mokestį, jei toks yra nustatytas, ir sumokėti nario mokestį, jei šio dar nėra sumokėjęs.</w:t>
                          </w:r>
                        </w:p>
                      </w:sdtContent>
                    </w:sdt>
                  </w:sdtContent>
                </w:sdt>
                <w:sdt>
                  <w:sdtPr>
                    <w:alias w:val="8 str. 7 d."/>
                    <w:tag w:val="part_1f907c841e6b4701abf9295fec8a2f5b"/>
                    <w:lock w:val="sdtLocked"/>
                    <w:richText/>
                  </w:sdtPr>
                  <w:sdtContent>
                    <w:p>
                      <w:pPr>
                        <w:widowControl w:val="0"/>
                        <w:ind w:firstLine="720"/>
                        <w:jc w:val="both"/>
                        <w:rPr>
                          <w:rFonts w:eastAsia="MS Mincho"/>
                        </w:rPr>
                      </w:pPr>
                      <w:sdt>
                        <w:sdtPr>
                          <w:alias w:val="Numeris"/>
                          <w:tag w:val="nr_1f907c841e6b4701abf9295fec8a2f5b"/>
                          <w:lock w:val="sdtLocked"/>
                          <w:richText/>
                        </w:sdtPr>
                        <w:sdtContent>
                          <w:r>
                            <w:rPr>
                              <w:rFonts w:eastAsia="MS Mincho"/>
                            </w:rPr>
                            <w:t>7</w:t>
                          </w:r>
                        </w:sdtContent>
                      </w:sdt>
                      <w:r>
                        <w:rPr>
                          <w:rFonts w:eastAsia="MS Mincho"/>
                        </w:rPr>
                        <w:t xml:space="preserve">. Narystės sustabdymo laikotarpiu </w:t>
                      </w:r>
                      <w:r>
                        <w:rPr>
                          <w:szCs w:val="24"/>
                          <w:lang w:eastAsia="lt-LT"/>
                        </w:rPr>
                        <w:t>statybos inžinierius neturi teisės vadovauti statybos techninės veiklos pagrindinėms sritims (verstis tokia veikla), kurioms būtina suteikta kvalifikacija arba patvirtinta kompetencija</w:t>
                      </w:r>
                      <w:r>
                        <w:rPr>
                          <w:rFonts w:eastAsia="MS Mincho"/>
                        </w:rPr>
                        <w:t xml:space="preserve">. </w:t>
                      </w:r>
                    </w:p>
                  </w:sdtContent>
                </w:sdt>
                <w:sdt>
                  <w:sdtPr>
                    <w:alias w:val="8 str. 8 d."/>
                    <w:tag w:val="part_bd430df44d3b41e99fb9ff80ff09c79c"/>
                    <w:lock w:val="sdtLocked"/>
                    <w:richText/>
                  </w:sdtPr>
                  <w:sdtContent>
                    <w:p>
                      <w:pPr>
                        <w:widowControl w:val="0"/>
                        <w:ind w:firstLine="720"/>
                        <w:jc w:val="both"/>
                        <w:rPr>
                          <w:rFonts w:eastAsia="MS Mincho"/>
                        </w:rPr>
                      </w:pPr>
                      <w:sdt>
                        <w:sdtPr>
                          <w:alias w:val="Numeris"/>
                          <w:tag w:val="nr_bd430df44d3b41e99fb9ff80ff09c79c"/>
                          <w:lock w:val="sdtLocked"/>
                          <w:richText/>
                        </w:sdtPr>
                        <w:sdtContent>
                          <w:r>
                            <w:rPr>
                              <w:rFonts w:eastAsia="MS Mincho"/>
                            </w:rPr>
                            <w:t>8</w:t>
                          </w:r>
                        </w:sdtContent>
                      </w:sdt>
                      <w:r>
                        <w:rPr>
                          <w:rFonts w:eastAsia="MS Mincho"/>
                        </w:rPr>
                        <w:t xml:space="preserve">. Konfederacijos asocijuotas narys, </w:t>
                      </w:r>
                      <w:r>
                        <w:rPr>
                          <w:rFonts w:eastAsia="MS Mincho"/>
                          <w:sz w:val="23"/>
                          <w:szCs w:val="23"/>
                        </w:rPr>
                        <w:t xml:space="preserve">norintis atnaujinti narystę (tuo pačiu ir </w:t>
                      </w:r>
                      <w:r>
                        <w:rPr>
                          <w:szCs w:val="24"/>
                          <w:lang w:eastAsia="lt-LT"/>
                        </w:rPr>
                        <w:t xml:space="preserve">teisę vadovauti  statybos techninės veiklos pagrindinėms sritims (verstis tokia veikla),  </w:t>
                      </w:r>
                      <w:r>
                        <w:rPr>
                          <w:rFonts w:eastAsia="MS Mincho"/>
                          <w:sz w:val="23"/>
                          <w:szCs w:val="23"/>
                        </w:rPr>
                        <w:t xml:space="preserve">privalo: </w:t>
                      </w:r>
                    </w:p>
                    <w:sdt>
                      <w:sdtPr>
                        <w:alias w:val="8 str. 8 d. 1 p."/>
                        <w:tag w:val="part_12f30ac982a940928d3224c31df8a9a9"/>
                        <w:lock w:val="sdtLocked"/>
                        <w:richText/>
                      </w:sdtPr>
                      <w:sdtContent>
                        <w:p>
                          <w:pPr>
                            <w:ind w:firstLine="709"/>
                            <w:jc w:val="both"/>
                            <w:rPr>
                              <w:rFonts w:eastAsia="MS Mincho"/>
                              <w:sz w:val="23"/>
                              <w:szCs w:val="23"/>
                            </w:rPr>
                          </w:pPr>
                          <w:sdt>
                            <w:sdtPr>
                              <w:alias w:val="Numeris"/>
                              <w:tag w:val="nr_12f30ac982a940928d3224c31df8a9a9"/>
                              <w:lock w:val="sdtLocked"/>
                              <w:richText/>
                            </w:sdtPr>
                            <w:sdtContent>
                              <w:r>
                                <w:rPr>
                                  <w:rFonts w:eastAsia="MS Mincho"/>
                                  <w:sz w:val="23"/>
                                  <w:szCs w:val="23"/>
                                </w:rPr>
                                <w:t>1</w:t>
                              </w:r>
                            </w:sdtContent>
                          </w:sdt>
                          <w:r>
                            <w:rPr>
                              <w:rFonts w:eastAsia="MS Mincho"/>
                              <w:sz w:val="23"/>
                              <w:szCs w:val="23"/>
                            </w:rPr>
                            <w:t xml:space="preserve">) pateikti Konfederacijos nariui, kurio dalyviu (nariu) jis yra, nustatytos formos prašymą dėl narystės atnaujinimo; </w:t>
                          </w:r>
                        </w:p>
                      </w:sdtContent>
                    </w:sdt>
                    <w:sdt>
                      <w:sdtPr>
                        <w:alias w:val="8 str. 8 d. 2 p."/>
                        <w:tag w:val="part_00aef1753ac44f66b35292a15151e2e6"/>
                        <w:lock w:val="sdtLocked"/>
                        <w:richText/>
                      </w:sdtPr>
                      <w:sdtContent>
                        <w:p>
                          <w:pPr>
                            <w:ind w:firstLine="709"/>
                            <w:jc w:val="both"/>
                            <w:rPr>
                              <w:rFonts w:eastAsia="MS Mincho"/>
                              <w:sz w:val="23"/>
                              <w:szCs w:val="23"/>
                            </w:rPr>
                          </w:pPr>
                          <w:sdt>
                            <w:sdtPr>
                              <w:alias w:val="Numeris"/>
                              <w:tag w:val="nr_00aef1753ac44f66b35292a15151e2e6"/>
                              <w:lock w:val="sdtLocked"/>
                              <w:richText/>
                            </w:sdtPr>
                            <w:sdtContent>
                              <w:r>
                                <w:rPr>
                                  <w:rFonts w:eastAsia="MS Mincho"/>
                                  <w:sz w:val="23"/>
                                  <w:szCs w:val="23"/>
                                </w:rPr>
                                <w:t>2</w:t>
                              </w:r>
                            </w:sdtContent>
                          </w:sdt>
                          <w:r>
                            <w:rPr>
                              <w:rFonts w:eastAsia="MS Mincho"/>
                              <w:sz w:val="23"/>
                              <w:szCs w:val="23"/>
                            </w:rPr>
                            <w:t xml:space="preserve">) </w:t>
                          </w:r>
                          <w:r>
                            <w:rPr>
                              <w:rFonts w:eastAsia="MS Mincho"/>
                            </w:rPr>
                            <w:t xml:space="preserve">sumokėti nustatyto dydžio narystės atnaujinimo administravimo mokestį, jei toks yra nustatytas; </w:t>
                          </w:r>
                        </w:p>
                      </w:sdtContent>
                    </w:sdt>
                    <w:sdt>
                      <w:sdtPr>
                        <w:alias w:val="8 str. 8 d. 3 p."/>
                        <w:tag w:val="part_66a9f422a4024105b03da9ae31052c75"/>
                        <w:lock w:val="sdtLocked"/>
                        <w:richText/>
                      </w:sdtPr>
                      <w:sdtContent>
                        <w:p>
                          <w:pPr>
                            <w:ind w:firstLine="709"/>
                            <w:jc w:val="both"/>
                            <w:rPr>
                              <w:rFonts w:eastAsia="MS Mincho"/>
                              <w:sz w:val="23"/>
                              <w:szCs w:val="23"/>
                            </w:rPr>
                          </w:pPr>
                          <w:sdt>
                            <w:sdtPr>
                              <w:alias w:val="Numeris"/>
                              <w:tag w:val="nr_66a9f422a4024105b03da9ae31052c75"/>
                              <w:lock w:val="sdtLocked"/>
                              <w:richText/>
                            </w:sdtPr>
                            <w:sdtContent>
                              <w:r>
                                <w:rPr>
                                  <w:rFonts w:eastAsia="MS Mincho"/>
                                  <w:sz w:val="23"/>
                                  <w:szCs w:val="23"/>
                                </w:rPr>
                                <w:t>3</w:t>
                              </w:r>
                            </w:sdtContent>
                          </w:sdt>
                          <w:r>
                            <w:rPr>
                              <w:rFonts w:eastAsia="MS Mincho"/>
                              <w:sz w:val="23"/>
                              <w:szCs w:val="23"/>
                            </w:rPr>
                            <w:t xml:space="preserve">) pateikti kvalifikacijos tobulinimo dokumentus Konfederacijos nustatyta tvarka. </w:t>
                          </w:r>
                        </w:p>
                      </w:sdtContent>
                    </w:sdt>
                  </w:sdtContent>
                </w:sdt>
                <w:sdt>
                  <w:sdtPr>
                    <w:alias w:val="8 str. 9 d."/>
                    <w:tag w:val="part_3e470be94dc245cc881cbcfb6db1ff6b"/>
                    <w:lock w:val="sdtLocked"/>
                    <w:richText/>
                  </w:sdtPr>
                  <w:sdtContent>
                    <w:p>
                      <w:pPr>
                        <w:ind w:firstLine="720"/>
                        <w:jc w:val="both"/>
                        <w:rPr>
                          <w:rFonts w:eastAsia="MS Mincho"/>
                          <w:szCs w:val="24"/>
                        </w:rPr>
                      </w:pPr>
                      <w:sdt>
                        <w:sdtPr>
                          <w:alias w:val="Numeris"/>
                          <w:tag w:val="nr_3e470be94dc245cc881cbcfb6db1ff6b"/>
                          <w:lock w:val="sdtLocked"/>
                          <w:richText/>
                        </w:sdtPr>
                        <w:sdtContent>
                          <w:r>
                            <w:rPr>
                              <w:rFonts w:eastAsia="MS Mincho"/>
                              <w:szCs w:val="24"/>
                            </w:rPr>
                            <w:t>9</w:t>
                          </w:r>
                        </w:sdtContent>
                      </w:sdt>
                      <w:r>
                        <w:rPr>
                          <w:rFonts w:eastAsia="MS Mincho"/>
                          <w:szCs w:val="24"/>
                        </w:rPr>
                        <w:t>. Tikrojo nario narystė Konfederacijoje pasibaigia Konfederacijos visuotiniam susirinkimui priėmus sprendimą:</w:t>
                      </w:r>
                    </w:p>
                    <w:sdt>
                      <w:sdtPr>
                        <w:alias w:val="8 str. 9 d. 1 p."/>
                        <w:tag w:val="part_55e57ab7b78d4a639243dc681e514abf"/>
                        <w:lock w:val="sdtLocked"/>
                        <w:richText/>
                      </w:sdtPr>
                      <w:sdtContent>
                        <w:p>
                          <w:pPr>
                            <w:ind w:firstLine="720"/>
                            <w:jc w:val="both"/>
                            <w:rPr>
                              <w:rFonts w:eastAsia="MS Mincho"/>
                              <w:szCs w:val="24"/>
                            </w:rPr>
                          </w:pPr>
                          <w:sdt>
                            <w:sdtPr>
                              <w:alias w:val="Numeris"/>
                              <w:tag w:val="nr_55e57ab7b78d4a639243dc681e514abf"/>
                              <w:lock w:val="sdtLocked"/>
                              <w:richText/>
                            </w:sdtPr>
                            <w:sdtContent>
                              <w:r>
                                <w:rPr>
                                  <w:rFonts w:eastAsia="MS Mincho"/>
                                  <w:szCs w:val="24"/>
                                </w:rPr>
                                <w:t>1</w:t>
                              </w:r>
                            </w:sdtContent>
                          </w:sdt>
                          <w:r>
                            <w:rPr>
                              <w:rFonts w:eastAsia="MS Mincho"/>
                              <w:szCs w:val="24"/>
                            </w:rPr>
                            <w:t>) jei nario veikla neatitinka Konfederacijos tikslų ir uždavinių;</w:t>
                          </w:r>
                        </w:p>
                      </w:sdtContent>
                    </w:sdt>
                    <w:sdt>
                      <w:sdtPr>
                        <w:alias w:val="8 str. 9 d. 2 p."/>
                        <w:tag w:val="part_0a8afd94da5648889ecdb9235f8994cf"/>
                        <w:lock w:val="sdtLocked"/>
                        <w:richText/>
                      </w:sdtPr>
                      <w:sdtContent>
                        <w:p>
                          <w:pPr>
                            <w:ind w:firstLine="720"/>
                            <w:jc w:val="both"/>
                            <w:rPr>
                              <w:rFonts w:eastAsia="MS Mincho"/>
                              <w:szCs w:val="24"/>
                            </w:rPr>
                          </w:pPr>
                          <w:sdt>
                            <w:sdtPr>
                              <w:alias w:val="Numeris"/>
                              <w:tag w:val="nr_0a8afd94da5648889ecdb9235f8994cf"/>
                              <w:lock w:val="sdtLocked"/>
                              <w:richText/>
                            </w:sdtPr>
                            <w:sdtContent>
                              <w:r>
                                <w:rPr>
                                  <w:rFonts w:eastAsia="MS Mincho"/>
                                  <w:szCs w:val="24"/>
                                </w:rPr>
                                <w:t>2</w:t>
                              </w:r>
                            </w:sdtContent>
                          </w:sdt>
                          <w:r>
                            <w:rPr>
                              <w:rFonts w:eastAsia="MS Mincho"/>
                              <w:szCs w:val="24"/>
                            </w:rPr>
                            <w:t>) jei narys nevykdo Konfederacijai prisiimtų įsipareigojimų;</w:t>
                          </w:r>
                        </w:p>
                      </w:sdtContent>
                    </w:sdt>
                    <w:sdt>
                      <w:sdtPr>
                        <w:alias w:val="8 str. 9 d. 3 p."/>
                        <w:tag w:val="part_87e3786065514e8e8e93746c20381799"/>
                        <w:lock w:val="sdtLocked"/>
                        <w:richText/>
                      </w:sdtPr>
                      <w:sdtContent>
                        <w:p>
                          <w:pPr>
                            <w:spacing w:line="276" w:lineRule="auto"/>
                            <w:ind w:firstLine="709"/>
                            <w:jc w:val="both"/>
                            <w:rPr>
                              <w:rFonts w:eastAsia="MS Mincho"/>
                            </w:rPr>
                          </w:pPr>
                          <w:sdt>
                            <w:sdtPr>
                              <w:alias w:val="Numeris"/>
                              <w:tag w:val="nr_87e3786065514e8e8e93746c20381799"/>
                              <w:lock w:val="sdtLocked"/>
                              <w:richText/>
                            </w:sdtPr>
                            <w:sdtContent>
                              <w:r>
                                <w:rPr>
                                  <w:rFonts w:eastAsia="MS Mincho"/>
                                  <w:szCs w:val="24"/>
                                </w:rPr>
                                <w:t>3</w:t>
                              </w:r>
                            </w:sdtContent>
                          </w:sdt>
                          <w:r>
                            <w:rPr>
                              <w:rFonts w:eastAsia="MS Mincho"/>
                              <w:szCs w:val="24"/>
                            </w:rPr>
                            <w:t xml:space="preserve">) jei narys </w:t>
                          </w:r>
                          <w:r>
                            <w:rPr>
                              <w:rFonts w:eastAsia="MS Mincho"/>
                            </w:rPr>
                            <w:t>neįgyvendina profesinės etikos kodekso nuostatų;</w:t>
                          </w:r>
                        </w:p>
                      </w:sdtContent>
                    </w:sdt>
                    <w:sdt>
                      <w:sdtPr>
                        <w:alias w:val="8 str. 9 d. 4 p."/>
                        <w:tag w:val="part_ca4e03377e3946eb93a12716b882c92a"/>
                        <w:lock w:val="sdtLocked"/>
                        <w:richText/>
                      </w:sdtPr>
                      <w:sdtContent>
                        <w:p>
                          <w:pPr>
                            <w:ind w:firstLine="720"/>
                            <w:jc w:val="both"/>
                            <w:rPr>
                              <w:rFonts w:eastAsia="MS Mincho"/>
                              <w:szCs w:val="24"/>
                            </w:rPr>
                          </w:pPr>
                          <w:sdt>
                            <w:sdtPr>
                              <w:alias w:val="Numeris"/>
                              <w:tag w:val="nr_ca4e03377e3946eb93a12716b882c92a"/>
                              <w:lock w:val="sdtLocked"/>
                              <w:richText/>
                            </w:sdtPr>
                            <w:sdtContent>
                              <w:r>
                                <w:rPr>
                                  <w:rFonts w:eastAsia="MS Mincho"/>
                                  <w:szCs w:val="24"/>
                                </w:rPr>
                                <w:t>4</w:t>
                              </w:r>
                            </w:sdtContent>
                          </w:sdt>
                          <w:r>
                            <w:rPr>
                              <w:rFonts w:eastAsia="MS Mincho"/>
                              <w:szCs w:val="24"/>
                            </w:rPr>
                            <w:t>) jei narys nesilaiko Konfederacijos kolegialių organų priimtų nutarimų;</w:t>
                          </w:r>
                        </w:p>
                      </w:sdtContent>
                    </w:sdt>
                    <w:sdt>
                      <w:sdtPr>
                        <w:alias w:val="8 str. 9 d. 5 p."/>
                        <w:tag w:val="part_f07511692828422a901fac6cbb5a630a"/>
                        <w:lock w:val="sdtLocked"/>
                        <w:richText/>
                      </w:sdtPr>
                      <w:sdtContent>
                        <w:p>
                          <w:pPr>
                            <w:ind w:firstLine="720"/>
                            <w:jc w:val="both"/>
                            <w:rPr>
                              <w:rFonts w:eastAsia="MS Mincho"/>
                              <w:szCs w:val="24"/>
                            </w:rPr>
                          </w:pPr>
                          <w:sdt>
                            <w:sdtPr>
                              <w:alias w:val="Numeris"/>
                              <w:tag w:val="nr_f07511692828422a901fac6cbb5a630a"/>
                              <w:lock w:val="sdtLocked"/>
                              <w:richText/>
                            </w:sdtPr>
                            <w:sdtContent>
                              <w:r>
                                <w:rPr>
                                  <w:rFonts w:eastAsia="MS Mincho"/>
                                  <w:szCs w:val="24"/>
                                </w:rPr>
                                <w:t>5</w:t>
                              </w:r>
                            </w:sdtContent>
                          </w:sdt>
                          <w:r>
                            <w:rPr>
                              <w:rFonts w:eastAsia="MS Mincho"/>
                              <w:szCs w:val="24"/>
                            </w:rPr>
                            <w:t>) Konfederacijos nario prašymu;</w:t>
                          </w:r>
                        </w:p>
                      </w:sdtContent>
                    </w:sdt>
                    <w:sdt>
                      <w:sdtPr>
                        <w:alias w:val="8 str. 9 d. 6 p."/>
                        <w:tag w:val="part_397ebb4e54ad40b8a2de70b249b4d94e"/>
                        <w:lock w:val="sdtLocked"/>
                        <w:richText/>
                      </w:sdtPr>
                      <w:sdtContent>
                        <w:p>
                          <w:pPr>
                            <w:ind w:firstLine="720"/>
                            <w:jc w:val="both"/>
                            <w:rPr>
                              <w:rFonts w:eastAsia="MS Mincho"/>
                            </w:rPr>
                          </w:pPr>
                          <w:sdt>
                            <w:sdtPr>
                              <w:alias w:val="Numeris"/>
                              <w:tag w:val="nr_397ebb4e54ad40b8a2de70b249b4d94e"/>
                              <w:lock w:val="sdtLocked"/>
                              <w:richText/>
                            </w:sdtPr>
                            <w:sdtContent>
                              <w:r>
                                <w:rPr>
                                  <w:rFonts w:eastAsia="MS Mincho"/>
                                  <w:szCs w:val="24"/>
                                </w:rPr>
                                <w:t>6</w:t>
                              </w:r>
                            </w:sdtContent>
                          </w:sdt>
                          <w:r>
                            <w:rPr>
                              <w:rFonts w:eastAsia="MS Mincho"/>
                              <w:szCs w:val="24"/>
                            </w:rPr>
                            <w:t xml:space="preserve">) </w:t>
                          </w:r>
                          <w:r>
                            <w:rPr>
                              <w:rFonts w:eastAsia="MS Mincho"/>
                            </w:rPr>
                            <w:t>kitais šiame įstatyme numatytais atvejais.</w:t>
                          </w:r>
                        </w:p>
                        <w:p>
                          <w:pPr>
                            <w:ind w:firstLine="720"/>
                            <w:jc w:val="both"/>
                            <w:rPr>
                              <w:rFonts w:eastAsia="MS Mincho"/>
                            </w:rPr>
                          </w:pPr>
                        </w:p>
                      </w:sdtContent>
                    </w:sdt>
                  </w:sdtContent>
                </w:sdt>
                <w:sdt>
                  <w:sdtPr>
                    <w:alias w:val="8 str. 10 d."/>
                    <w:tag w:val="part_853552b961c24d6bbf40e571ba60c56e"/>
                    <w:lock w:val="sdtLocked"/>
                    <w:richText/>
                  </w:sdtPr>
                  <w:sdtContent>
                    <w:p>
                      <w:pPr>
                        <w:ind w:firstLine="720"/>
                        <w:jc w:val="both"/>
                        <w:rPr>
                          <w:rFonts w:eastAsia="MS Mincho"/>
                          <w:szCs w:val="24"/>
                        </w:rPr>
                      </w:pPr>
                      <w:sdt>
                        <w:sdtPr>
                          <w:alias w:val="Numeris"/>
                          <w:tag w:val="nr_853552b961c24d6bbf40e571ba60c56e"/>
                          <w:lock w:val="sdtLocked"/>
                          <w:richText/>
                        </w:sdtPr>
                        <w:sdtContent>
                          <w:r>
                            <w:rPr>
                              <w:rFonts w:eastAsia="MS Mincho"/>
                            </w:rPr>
                            <w:t>10</w:t>
                          </w:r>
                        </w:sdtContent>
                      </w:sdt>
                      <w:r>
                        <w:rPr>
                          <w:rFonts w:eastAsia="MS Mincho"/>
                          <w:szCs w:val="24"/>
                        </w:rPr>
                        <w:t>. Asocijuoto nario narystė Konfederacijoje pasibaigia Konfederacijos kongreso nustatyta tvarka:</w:t>
                      </w:r>
                    </w:p>
                    <w:sdt>
                      <w:sdtPr>
                        <w:alias w:val="8 str. 10 d. 1 p."/>
                        <w:tag w:val="part_dc4b47ec4b5c49719109be3046155e80"/>
                        <w:lock w:val="sdtLocked"/>
                        <w:richText/>
                      </w:sdtPr>
                      <w:sdtContent>
                        <w:p>
                          <w:pPr>
                            <w:ind w:firstLine="720"/>
                            <w:jc w:val="both"/>
                            <w:rPr>
                              <w:rFonts w:eastAsia="MS Mincho"/>
                              <w:szCs w:val="24"/>
                            </w:rPr>
                          </w:pPr>
                          <w:sdt>
                            <w:sdtPr>
                              <w:alias w:val="Numeris"/>
                              <w:tag w:val="nr_dc4b47ec4b5c49719109be3046155e80"/>
                              <w:lock w:val="sdtLocked"/>
                              <w:richText/>
                            </w:sdtPr>
                            <w:sdtContent>
                              <w:r>
                                <w:rPr>
                                  <w:rFonts w:eastAsia="MS Mincho"/>
                                  <w:szCs w:val="24"/>
                                </w:rPr>
                                <w:t>1</w:t>
                              </w:r>
                            </w:sdtContent>
                          </w:sdt>
                          <w:r>
                            <w:rPr>
                              <w:rFonts w:eastAsia="MS Mincho"/>
                              <w:szCs w:val="24"/>
                            </w:rPr>
                            <w:t>) jei narys nevyko Konfederacijai prisiimtų įsipareigojimų;</w:t>
                          </w:r>
                        </w:p>
                      </w:sdtContent>
                    </w:sdt>
                    <w:sdt>
                      <w:sdtPr>
                        <w:alias w:val="8 str. 10 d. 2 p."/>
                        <w:tag w:val="part_ae8227c8801d4aeb829bcdc4d86bfbf7"/>
                        <w:lock w:val="sdtLocked"/>
                        <w:richText/>
                      </w:sdtPr>
                      <w:sdtContent>
                        <w:p>
                          <w:pPr>
                            <w:spacing w:line="276" w:lineRule="auto"/>
                            <w:ind w:firstLine="709"/>
                            <w:jc w:val="both"/>
                            <w:rPr>
                              <w:rFonts w:eastAsia="MS Mincho"/>
                            </w:rPr>
                          </w:pPr>
                          <w:sdt>
                            <w:sdtPr>
                              <w:alias w:val="Numeris"/>
                              <w:tag w:val="nr_ae8227c8801d4aeb829bcdc4d86bfbf7"/>
                              <w:lock w:val="sdtLocked"/>
                              <w:richText/>
                            </w:sdtPr>
                            <w:sdtContent>
                              <w:r>
                                <w:rPr>
                                  <w:rFonts w:eastAsia="MS Mincho"/>
                                  <w:szCs w:val="24"/>
                                </w:rPr>
                                <w:t>2</w:t>
                              </w:r>
                            </w:sdtContent>
                          </w:sdt>
                          <w:r>
                            <w:rPr>
                              <w:rFonts w:eastAsia="MS Mincho"/>
                              <w:szCs w:val="24"/>
                            </w:rPr>
                            <w:t xml:space="preserve">) jei narys šiurkščiai pažeidė </w:t>
                          </w:r>
                          <w:r>
                            <w:rPr>
                              <w:rFonts w:eastAsia="MS Mincho"/>
                            </w:rPr>
                            <w:t>profesinės etikos kodeksą;</w:t>
                          </w:r>
                        </w:p>
                      </w:sdtContent>
                    </w:sdt>
                    <w:sdt>
                      <w:sdtPr>
                        <w:alias w:val="8 str. 10 d. 3 p."/>
                        <w:tag w:val="part_5663fb6333b64428a9f434eb45869d7f"/>
                        <w:lock w:val="sdtLocked"/>
                        <w:richText/>
                      </w:sdtPr>
                      <w:sdtContent>
                        <w:p>
                          <w:pPr>
                            <w:ind w:firstLine="720"/>
                            <w:jc w:val="both"/>
                            <w:rPr>
                              <w:rFonts w:eastAsia="MS Mincho"/>
                              <w:szCs w:val="24"/>
                            </w:rPr>
                          </w:pPr>
                          <w:sdt>
                            <w:sdtPr>
                              <w:alias w:val="Numeris"/>
                              <w:tag w:val="nr_5663fb6333b64428a9f434eb45869d7f"/>
                              <w:lock w:val="sdtLocked"/>
                              <w:richText/>
                            </w:sdtPr>
                            <w:sdtContent>
                              <w:r>
                                <w:rPr>
                                  <w:rFonts w:eastAsia="MS Mincho"/>
                                  <w:szCs w:val="24"/>
                                </w:rPr>
                                <w:t>3</w:t>
                              </w:r>
                            </w:sdtContent>
                          </w:sdt>
                          <w:r>
                            <w:rPr>
                              <w:rFonts w:eastAsia="MS Mincho"/>
                              <w:szCs w:val="24"/>
                            </w:rPr>
                            <w:t>) jei narys nesilaiko Konfederacijos kolegialių organų priimtų nutarimų;</w:t>
                          </w:r>
                        </w:p>
                      </w:sdtContent>
                    </w:sdt>
                    <w:sdt>
                      <w:sdtPr>
                        <w:alias w:val="8 str. 10 d. 4 p."/>
                        <w:tag w:val="part_7743a2302601421f9049179fa6494f5f"/>
                        <w:lock w:val="sdtLocked"/>
                        <w:richText/>
                      </w:sdtPr>
                      <w:sdtContent>
                        <w:p>
                          <w:pPr>
                            <w:ind w:firstLine="720"/>
                            <w:jc w:val="both"/>
                            <w:rPr>
                              <w:rFonts w:eastAsia="MS Mincho"/>
                              <w:szCs w:val="24"/>
                            </w:rPr>
                          </w:pPr>
                          <w:sdt>
                            <w:sdtPr>
                              <w:alias w:val="Numeris"/>
                              <w:tag w:val="nr_7743a2302601421f9049179fa6494f5f"/>
                              <w:lock w:val="sdtLocked"/>
                              <w:richText/>
                            </w:sdtPr>
                            <w:sdtContent>
                              <w:r>
                                <w:rPr>
                                  <w:rFonts w:eastAsia="MS Mincho"/>
                                  <w:szCs w:val="24"/>
                                </w:rPr>
                                <w:t>4</w:t>
                              </w:r>
                            </w:sdtContent>
                          </w:sdt>
                          <w:r>
                            <w:rPr>
                              <w:rFonts w:eastAsia="MS Mincho"/>
                              <w:szCs w:val="24"/>
                            </w:rPr>
                            <w:t xml:space="preserve">) jeigu narys </w:t>
                          </w:r>
                          <w:r>
                            <w:rPr>
                              <w:rFonts w:eastAsia="MS Mincho"/>
                            </w:rPr>
                            <w:t>nustoja būti bent vieno Konfederacijos tikrojo nario dalyviu;</w:t>
                          </w:r>
                        </w:p>
                      </w:sdtContent>
                    </w:sdt>
                    <w:sdt>
                      <w:sdtPr>
                        <w:alias w:val="8 str. 10 d. 5 p."/>
                        <w:tag w:val="part_95e92b1eb6fa41099c793fc398e939ac"/>
                        <w:lock w:val="sdtLocked"/>
                        <w:richText/>
                      </w:sdtPr>
                      <w:sdtContent>
                        <w:p>
                          <w:pPr>
                            <w:ind w:firstLine="720"/>
                            <w:jc w:val="both"/>
                            <w:rPr>
                              <w:rFonts w:eastAsia="MS Mincho"/>
                              <w:szCs w:val="24"/>
                            </w:rPr>
                          </w:pPr>
                          <w:sdt>
                            <w:sdtPr>
                              <w:alias w:val="Numeris"/>
                              <w:tag w:val="nr_95e92b1eb6fa41099c793fc398e939ac"/>
                              <w:lock w:val="sdtLocked"/>
                              <w:richText/>
                            </w:sdtPr>
                            <w:sdtContent>
                              <w:r>
                                <w:rPr>
                                  <w:rFonts w:eastAsia="MS Mincho"/>
                                  <w:szCs w:val="24"/>
                                </w:rPr>
                                <w:t>5</w:t>
                              </w:r>
                            </w:sdtContent>
                          </w:sdt>
                          <w:r>
                            <w:rPr>
                              <w:rFonts w:eastAsia="MS Mincho"/>
                              <w:szCs w:val="24"/>
                            </w:rPr>
                            <w:t>) kai Konfederacijos narys miršta;</w:t>
                          </w:r>
                        </w:p>
                      </w:sdtContent>
                    </w:sdt>
                    <w:sdt>
                      <w:sdtPr>
                        <w:alias w:val="8 str. 10 d. 6 p."/>
                        <w:tag w:val="part_d450d3f6e6794d5f909eb9e926cee410"/>
                        <w:lock w:val="sdtLocked"/>
                        <w:richText/>
                      </w:sdtPr>
                      <w:sdtContent>
                        <w:p>
                          <w:pPr>
                            <w:ind w:firstLine="720"/>
                            <w:jc w:val="both"/>
                            <w:rPr>
                              <w:rFonts w:eastAsia="MS Mincho"/>
                              <w:szCs w:val="24"/>
                            </w:rPr>
                          </w:pPr>
                          <w:sdt>
                            <w:sdtPr>
                              <w:alias w:val="Numeris"/>
                              <w:tag w:val="nr_d450d3f6e6794d5f909eb9e926cee410"/>
                              <w:lock w:val="sdtLocked"/>
                              <w:richText/>
                            </w:sdtPr>
                            <w:sdtContent>
                              <w:r>
                                <w:rPr>
                                  <w:rFonts w:eastAsia="MS Mincho"/>
                                  <w:szCs w:val="24"/>
                                </w:rPr>
                                <w:t>6</w:t>
                              </w:r>
                            </w:sdtContent>
                          </w:sdt>
                          <w:r>
                            <w:rPr>
                              <w:rFonts w:eastAsia="MS Mincho"/>
                              <w:szCs w:val="24"/>
                            </w:rPr>
                            <w:t>) Konfederacijos asocijuoto nario prašymu;</w:t>
                          </w:r>
                        </w:p>
                      </w:sdtContent>
                    </w:sdt>
                    <w:sdt>
                      <w:sdtPr>
                        <w:alias w:val="8 str. 10 d. 7 p."/>
                        <w:tag w:val="part_e3f6cebaf6c04837ba40517c17d08873"/>
                        <w:lock w:val="sdtLocked"/>
                        <w:richText/>
                      </w:sdtPr>
                      <w:sdtContent>
                        <w:p>
                          <w:pPr>
                            <w:ind w:firstLine="720"/>
                            <w:jc w:val="both"/>
                            <w:rPr>
                              <w:rFonts w:eastAsia="MS Mincho"/>
                            </w:rPr>
                          </w:pPr>
                          <w:sdt>
                            <w:sdtPr>
                              <w:alias w:val="Numeris"/>
                              <w:tag w:val="nr_e3f6cebaf6c04837ba40517c17d08873"/>
                              <w:lock w:val="sdtLocked"/>
                              <w:richText/>
                            </w:sdtPr>
                            <w:sdtContent>
                              <w:r>
                                <w:rPr>
                                  <w:rFonts w:eastAsia="MS Mincho"/>
                                  <w:szCs w:val="24"/>
                                </w:rPr>
                                <w:t>7</w:t>
                              </w:r>
                            </w:sdtContent>
                          </w:sdt>
                          <w:r>
                            <w:rPr>
                              <w:rFonts w:eastAsia="MS Mincho"/>
                              <w:szCs w:val="24"/>
                            </w:rPr>
                            <w:t xml:space="preserve">) </w:t>
                          </w:r>
                          <w:r>
                            <w:rPr>
                              <w:rFonts w:eastAsia="MS Mincho"/>
                            </w:rPr>
                            <w:t>kitais šiame įstatyme numatytais atvejais.</w:t>
                          </w:r>
                        </w:p>
                      </w:sdtContent>
                    </w:sdt>
                  </w:sdtContent>
                </w:sdt>
                <w:sdt>
                  <w:sdtPr>
                    <w:alias w:val="8 str. 11 d."/>
                    <w:tag w:val="part_77cb1a30a327450689b877049a3bf7ab"/>
                    <w:lock w:val="sdtLocked"/>
                    <w:richText/>
                  </w:sdtPr>
                  <w:sdtContent>
                    <w:p>
                      <w:pPr>
                        <w:ind w:firstLine="720"/>
                        <w:jc w:val="both"/>
                        <w:rPr>
                          <w:rFonts w:eastAsia="MS Mincho"/>
                        </w:rPr>
                      </w:pPr>
                      <w:sdt>
                        <w:sdtPr>
                          <w:alias w:val="Numeris"/>
                          <w:tag w:val="nr_77cb1a30a327450689b877049a3bf7ab"/>
                          <w:lock w:val="sdtLocked"/>
                          <w:richText/>
                        </w:sdtPr>
                        <w:sdtContent>
                          <w:r>
                            <w:rPr>
                              <w:rFonts w:eastAsia="MS Mincho"/>
                            </w:rPr>
                            <w:t>11</w:t>
                          </w:r>
                        </w:sdtContent>
                      </w:sdt>
                      <w:r>
                        <w:rPr>
                          <w:rFonts w:eastAsia="MS Mincho"/>
                        </w:rPr>
                        <w:t xml:space="preserve">. Kai juridinis asmuo, esantis tikruoju Konfederacijos nariu, įstatymų nustatyta tvarka reorganizuojamas ar pertvarkomas, buvusio nario teises ir pareigas įstatymų nustatyta tvarka perėmęs juridinis asmuo tampa Konfederacijos nariu </w:t>
                      </w:r>
                      <w:r>
                        <w:t>be atskiro visuotinio tikrųjų Konfederacijos narių susirinkimo sprendimo</w:t>
                      </w:r>
                      <w:r>
                        <w:rPr>
                          <w:rFonts w:eastAsia="MS Mincho"/>
                        </w:rPr>
                        <w:t xml:space="preserve">. Narystės Konfederacijoje perdavimas kitais būdais negalimas. </w:t>
                      </w:r>
                    </w:p>
                    <w:p>
                      <w:pPr>
                        <w:ind w:firstLine="720"/>
                        <w:jc w:val="both"/>
                        <w:rPr>
                          <w:rFonts w:eastAsia="MS Mincho"/>
                        </w:rPr>
                      </w:pPr>
                    </w:p>
                  </w:sdtContent>
                </w:sdt>
              </w:sdtContent>
            </w:sdt>
          </w:sdtContent>
        </w:sdt>
        <w:sdt>
          <w:sdtPr>
            <w:alias w:val="skirsnis"/>
            <w:tag w:val="part_888aed8fbd4240f5ad833572f00e54b7"/>
            <w:lock w:val="sdtLocked"/>
            <w:richText/>
          </w:sdtPr>
          <w:sdtContent>
            <w:p>
              <w:pPr>
                <w:widowControl w:val="0"/>
                <w:shd w:val="clear" w:color="auto" w:fill="FFFFFF"/>
                <w:jc w:val="center"/>
                <w:rPr>
                  <w:rFonts w:eastAsia="MS Mincho"/>
                </w:rPr>
              </w:pPr>
              <w:sdt>
                <w:sdtPr>
                  <w:alias w:val="Pavadinimas"/>
                  <w:tag w:val="title_888aed8fbd4240f5ad833572f00e54b7"/>
                  <w:lock w:val="sdtLocked"/>
                  <w:richText/>
                </w:sdtPr>
                <w:sdtContent>
                  <w:r>
                    <w:rPr>
                      <w:rFonts w:eastAsia="MS Mincho"/>
                      <w:b/>
                      <w:bCs/>
                    </w:rPr>
                    <w:t xml:space="preserve">KETVIRTASIS SKIRSNIS </w:t>
                    <w:br/>
                    <w:t>KONFEDERACIJOS ĮSTATAI</w:t>
                  </w:r>
                </w:sdtContent>
              </w:sdt>
            </w:p>
            <w:p>
              <w:pPr>
                <w:rPr>
                  <w:rFonts w:eastAsia="MS Mincho"/>
                </w:rPr>
              </w:pPr>
            </w:p>
            <w:sdt>
              <w:sdtPr>
                <w:alias w:val="9 str."/>
                <w:tag w:val="part_d61c9a8ce71d483ca07ca306f4d210d3"/>
                <w:lock w:val="sdtLocked"/>
                <w:richText/>
              </w:sdtPr>
              <w:sdtContent>
                <w:p>
                  <w:pPr>
                    <w:widowControl w:val="0"/>
                    <w:shd w:val="clear" w:color="auto" w:fill="FFFFFF"/>
                    <w:ind w:firstLine="708"/>
                    <w:jc w:val="both"/>
                    <w:rPr>
                      <w:rFonts w:eastAsia="MS Mincho"/>
                      <w:strike/>
                      <w:color w:val="FF0000"/>
                    </w:rPr>
                  </w:pPr>
                  <w:sdt>
                    <w:sdtPr>
                      <w:alias w:val="Numeris"/>
                      <w:tag w:val="nr_d61c9a8ce71d483ca07ca306f4d210d3"/>
                      <w:lock w:val="sdtLocked"/>
                      <w:richText/>
                    </w:sdtPr>
                    <w:sdtContent>
                      <w:r>
                        <w:rPr>
                          <w:rFonts w:eastAsia="MS Mincho"/>
                          <w:b/>
                          <w:bCs/>
                        </w:rPr>
                        <w:t>9</w:t>
                      </w:r>
                    </w:sdtContent>
                  </w:sdt>
                  <w:r>
                    <w:rPr>
                      <w:rFonts w:eastAsia="MS Mincho"/>
                      <w:b/>
                      <w:bCs/>
                    </w:rPr>
                    <w:t xml:space="preserve"> straipsnis. </w:t>
                  </w:r>
                  <w:sdt>
                    <w:sdtPr>
                      <w:alias w:val="Pavadinimas"/>
                      <w:tag w:val="title_d61c9a8ce71d483ca07ca306f4d210d3"/>
                      <w:lock w:val="sdtLocked"/>
                      <w:richText/>
                    </w:sdtPr>
                    <w:sdtContent>
                      <w:r>
                        <w:rPr>
                          <w:rFonts w:eastAsia="MS Mincho"/>
                          <w:b/>
                          <w:bCs/>
                        </w:rPr>
                        <w:t xml:space="preserve">Konfederacijos įstatai </w:t>
                      </w:r>
                    </w:sdtContent>
                  </w:sdt>
                </w:p>
                <w:sdt>
                  <w:sdtPr>
                    <w:alias w:val="9 str. 1 d."/>
                    <w:tag w:val="part_9609f7b4b6d2480a8f8574a9e0483d3e"/>
                    <w:lock w:val="sdtLocked"/>
                    <w:richText/>
                  </w:sdtPr>
                  <w:sdtContent>
                    <w:p>
                      <w:pPr>
                        <w:widowControl w:val="0"/>
                        <w:shd w:val="clear" w:color="auto" w:fill="FFFFFF"/>
                        <w:ind w:firstLine="708"/>
                        <w:jc w:val="both"/>
                        <w:rPr>
                          <w:rFonts w:eastAsia="MS Mincho"/>
                        </w:rPr>
                      </w:pPr>
                      <w:sdt>
                        <w:sdtPr>
                          <w:alias w:val="Numeris"/>
                          <w:tag w:val="nr_9609f7b4b6d2480a8f8574a9e0483d3e"/>
                          <w:lock w:val="sdtLocked"/>
                          <w:richText/>
                        </w:sdtPr>
                        <w:sdtContent>
                          <w:r>
                            <w:rPr>
                              <w:rFonts w:eastAsia="MS Mincho"/>
                            </w:rPr>
                            <w:t>1</w:t>
                          </w:r>
                        </w:sdtContent>
                      </w:sdt>
                      <w:r>
                        <w:rPr>
                          <w:rFonts w:eastAsia="MS Mincho"/>
                        </w:rPr>
                        <w:t>. Konfederacijos įstatai yra steigimo dokumentas, kuriuo Konfederacija vadovaujasi savo veikloje.</w:t>
                      </w:r>
                    </w:p>
                  </w:sdtContent>
                </w:sdt>
                <w:sdt>
                  <w:sdtPr>
                    <w:alias w:val="9 str. 2 d."/>
                    <w:tag w:val="part_22b492f7f04b4aa4bd4bc2ac95dc70d9"/>
                    <w:lock w:val="sdtLocked"/>
                    <w:richText/>
                  </w:sdtPr>
                  <w:sdtContent>
                    <w:p>
                      <w:pPr>
                        <w:widowControl w:val="0"/>
                        <w:shd w:val="clear" w:color="auto" w:fill="FFFFFF"/>
                        <w:ind w:firstLine="708"/>
                        <w:jc w:val="both"/>
                        <w:rPr>
                          <w:rFonts w:eastAsia="MS Mincho"/>
                        </w:rPr>
                      </w:pPr>
                      <w:sdt>
                        <w:sdtPr>
                          <w:alias w:val="Numeris"/>
                          <w:tag w:val="nr_22b492f7f04b4aa4bd4bc2ac95dc70d9"/>
                          <w:lock w:val="sdtLocked"/>
                          <w:richText/>
                        </w:sdtPr>
                        <w:sdtContent>
                          <w:r>
                            <w:rPr>
                              <w:rFonts w:eastAsia="MS Mincho"/>
                            </w:rPr>
                            <w:t>2</w:t>
                          </w:r>
                        </w:sdtContent>
                      </w:sdt>
                      <w:r>
                        <w:rPr>
                          <w:rFonts w:eastAsia="MS Mincho"/>
                        </w:rPr>
                        <w:t>. Konfederacijos įstatuose turi būti nurodyta:</w:t>
                      </w:r>
                    </w:p>
                    <w:sdt>
                      <w:sdtPr>
                        <w:alias w:val="9 str. 2 d. 1 p."/>
                        <w:tag w:val="part_7787ba702abd48129eac610e5aed3576"/>
                        <w:lock w:val="sdtLocked"/>
                        <w:richText/>
                      </w:sdtPr>
                      <w:sdtContent>
                        <w:p>
                          <w:pPr>
                            <w:widowControl w:val="0"/>
                            <w:shd w:val="clear" w:color="auto" w:fill="FFFFFF"/>
                            <w:ind w:firstLine="708"/>
                            <w:jc w:val="both"/>
                            <w:rPr>
                              <w:rFonts w:eastAsia="MS Mincho"/>
                            </w:rPr>
                          </w:pPr>
                          <w:sdt>
                            <w:sdtPr>
                              <w:alias w:val="Numeris"/>
                              <w:tag w:val="nr_7787ba702abd48129eac610e5aed3576"/>
                              <w:lock w:val="sdtLocked"/>
                              <w:richText/>
                            </w:sdtPr>
                            <w:sdtContent>
                              <w:r>
                                <w:rPr>
                                  <w:rFonts w:eastAsia="MS Mincho"/>
                                </w:rPr>
                                <w:t>1</w:t>
                              </w:r>
                            </w:sdtContent>
                          </w:sdt>
                          <w:r>
                            <w:rPr>
                              <w:rFonts w:eastAsia="MS Mincho"/>
                            </w:rPr>
                            <w:t>) Konfederacijos pavadinimas;</w:t>
                          </w:r>
                        </w:p>
                      </w:sdtContent>
                    </w:sdt>
                    <w:sdt>
                      <w:sdtPr>
                        <w:alias w:val="9 str. 2 d. 2 p."/>
                        <w:tag w:val="part_ee7469e624b24843869d51045046be19"/>
                        <w:lock w:val="sdtLocked"/>
                        <w:richText/>
                      </w:sdtPr>
                      <w:sdtContent>
                        <w:p>
                          <w:pPr>
                            <w:widowControl w:val="0"/>
                            <w:shd w:val="clear" w:color="auto" w:fill="FFFFFF"/>
                            <w:ind w:firstLine="708"/>
                            <w:jc w:val="both"/>
                            <w:rPr>
                              <w:rFonts w:eastAsia="MS Mincho"/>
                            </w:rPr>
                          </w:pPr>
                          <w:sdt>
                            <w:sdtPr>
                              <w:alias w:val="Numeris"/>
                              <w:tag w:val="nr_ee7469e624b24843869d51045046be19"/>
                              <w:lock w:val="sdtLocked"/>
                              <w:richText/>
                            </w:sdtPr>
                            <w:sdtContent>
                              <w:r>
                                <w:rPr>
                                  <w:rFonts w:eastAsia="MS Mincho"/>
                                </w:rPr>
                                <w:t>2</w:t>
                              </w:r>
                            </w:sdtContent>
                          </w:sdt>
                          <w:r>
                            <w:rPr>
                              <w:rFonts w:eastAsia="MS Mincho"/>
                            </w:rPr>
                            <w:t>) teisinė forma;</w:t>
                          </w:r>
                        </w:p>
                      </w:sdtContent>
                    </w:sdt>
                    <w:sdt>
                      <w:sdtPr>
                        <w:alias w:val="9 str. 2 d. 3 p."/>
                        <w:tag w:val="part_2ef72c6c56e74b95a4f9dcebae902a41"/>
                        <w:lock w:val="sdtLocked"/>
                        <w:richText/>
                      </w:sdtPr>
                      <w:sdtContent>
                        <w:p>
                          <w:pPr>
                            <w:widowControl w:val="0"/>
                            <w:shd w:val="clear" w:color="auto" w:fill="FFFFFF"/>
                            <w:ind w:firstLine="708"/>
                            <w:jc w:val="both"/>
                            <w:rPr>
                              <w:rFonts w:eastAsia="MS Mincho"/>
                            </w:rPr>
                          </w:pPr>
                          <w:sdt>
                            <w:sdtPr>
                              <w:alias w:val="Numeris"/>
                              <w:tag w:val="nr_2ef72c6c56e74b95a4f9dcebae902a41"/>
                              <w:lock w:val="sdtLocked"/>
                              <w:richText/>
                            </w:sdtPr>
                            <w:sdtContent>
                              <w:r>
                                <w:rPr>
                                  <w:rFonts w:eastAsia="MS Mincho"/>
                                </w:rPr>
                                <w:t>3</w:t>
                              </w:r>
                            </w:sdtContent>
                          </w:sdt>
                          <w:r>
                            <w:rPr>
                              <w:rFonts w:eastAsia="MS Mincho"/>
                            </w:rPr>
                            <w:t>) Konfederacijos buveinė (adresas);</w:t>
                          </w:r>
                        </w:p>
                      </w:sdtContent>
                    </w:sdt>
                    <w:sdt>
                      <w:sdtPr>
                        <w:alias w:val="9 str. 2 d. 4 p."/>
                        <w:tag w:val="part_32357191f7f7443481b0de5177fb9ea2"/>
                        <w:lock w:val="sdtLocked"/>
                        <w:richText/>
                      </w:sdtPr>
                      <w:sdtContent>
                        <w:p>
                          <w:pPr>
                            <w:widowControl w:val="0"/>
                            <w:shd w:val="clear" w:color="auto" w:fill="FFFFFF"/>
                            <w:ind w:firstLine="708"/>
                            <w:jc w:val="both"/>
                            <w:rPr>
                              <w:rFonts w:eastAsia="MS Mincho"/>
                            </w:rPr>
                          </w:pPr>
                          <w:sdt>
                            <w:sdtPr>
                              <w:alias w:val="Numeris"/>
                              <w:tag w:val="nr_32357191f7f7443481b0de5177fb9ea2"/>
                              <w:lock w:val="sdtLocked"/>
                              <w:richText/>
                            </w:sdtPr>
                            <w:sdtContent>
                              <w:r>
                                <w:rPr>
                                  <w:rFonts w:eastAsia="MS Mincho"/>
                                </w:rPr>
                                <w:t>4</w:t>
                              </w:r>
                            </w:sdtContent>
                          </w:sdt>
                          <w:r>
                            <w:rPr>
                              <w:rFonts w:eastAsia="MS Mincho"/>
                            </w:rPr>
                            <w:t>) veiklos tikslai ir uždaviniai;</w:t>
                          </w:r>
                        </w:p>
                      </w:sdtContent>
                    </w:sdt>
                    <w:sdt>
                      <w:sdtPr>
                        <w:alias w:val="9 str. 2 d. 5 p."/>
                        <w:tag w:val="part_9c3a76f2867c4e65897bb42f9cb0c59f"/>
                        <w:lock w:val="sdtLocked"/>
                        <w:richText/>
                      </w:sdtPr>
                      <w:sdtContent>
                        <w:p>
                          <w:pPr>
                            <w:widowControl w:val="0"/>
                            <w:shd w:val="clear" w:color="auto" w:fill="FFFFFF"/>
                            <w:ind w:firstLine="708"/>
                            <w:jc w:val="both"/>
                            <w:rPr>
                              <w:rFonts w:eastAsia="MS Mincho"/>
                            </w:rPr>
                          </w:pPr>
                          <w:sdt>
                            <w:sdtPr>
                              <w:alias w:val="Numeris"/>
                              <w:tag w:val="nr_9c3a76f2867c4e65897bb42f9cb0c59f"/>
                              <w:lock w:val="sdtLocked"/>
                              <w:richText/>
                            </w:sdtPr>
                            <w:sdtContent>
                              <w:r>
                                <w:rPr>
                                  <w:rFonts w:eastAsia="MS Mincho"/>
                                </w:rPr>
                                <w:t>5</w:t>
                              </w:r>
                            </w:sdtContent>
                          </w:sdt>
                          <w:r>
                            <w:rPr>
                              <w:rFonts w:eastAsia="MS Mincho"/>
                            </w:rPr>
                            <w:t>) Konfederacijos tikrųjų ir asocijuotų narių teisės ir pareigos;</w:t>
                          </w:r>
                        </w:p>
                      </w:sdtContent>
                    </w:sdt>
                    <w:sdt>
                      <w:sdtPr>
                        <w:alias w:val="9 str. 2 d. 6 p."/>
                        <w:tag w:val="part_5c3b2d7ae4cd48f4a0b25673909151dc"/>
                        <w:lock w:val="sdtLocked"/>
                        <w:richText/>
                      </w:sdtPr>
                      <w:sdtContent>
                        <w:p>
                          <w:pPr>
                            <w:widowControl w:val="0"/>
                            <w:shd w:val="clear" w:color="auto" w:fill="FFFFFF"/>
                            <w:ind w:firstLine="708"/>
                            <w:jc w:val="both"/>
                            <w:rPr>
                              <w:rFonts w:eastAsia="MS Mincho"/>
                            </w:rPr>
                          </w:pPr>
                          <w:sdt>
                            <w:sdtPr>
                              <w:alias w:val="Numeris"/>
                              <w:tag w:val="nr_5c3b2d7ae4cd48f4a0b25673909151dc"/>
                              <w:lock w:val="sdtLocked"/>
                              <w:richText/>
                            </w:sdtPr>
                            <w:sdtContent>
                              <w:r>
                                <w:rPr>
                                  <w:rFonts w:eastAsia="MS Mincho"/>
                                </w:rPr>
                                <w:t>6</w:t>
                              </w:r>
                            </w:sdtContent>
                          </w:sdt>
                          <w:r>
                            <w:rPr>
                              <w:rFonts w:eastAsia="MS Mincho"/>
                            </w:rPr>
                            <w:t>) Konfederacijos visuotinio tikrųjų narių susirinkimo ir kongreso sušaukimo tvarka;</w:t>
                          </w:r>
                        </w:p>
                      </w:sdtContent>
                    </w:sdt>
                    <w:sdt>
                      <w:sdtPr>
                        <w:alias w:val="9 str. 2 d. 7 p."/>
                        <w:tag w:val="part_baf122ccf2354d36980cf8451ccf5f1d"/>
                        <w:lock w:val="sdtLocked"/>
                        <w:richText/>
                      </w:sdtPr>
                      <w:sdtContent>
                        <w:p>
                          <w:pPr>
                            <w:widowControl w:val="0"/>
                            <w:shd w:val="clear" w:color="auto" w:fill="FFFFFF"/>
                            <w:ind w:firstLine="708"/>
                            <w:jc w:val="both"/>
                            <w:rPr>
                              <w:rFonts w:eastAsia="MS Mincho"/>
                            </w:rPr>
                          </w:pPr>
                          <w:sdt>
                            <w:sdtPr>
                              <w:alias w:val="Numeris"/>
                              <w:tag w:val="nr_baf122ccf2354d36980cf8451ccf5f1d"/>
                              <w:lock w:val="sdtLocked"/>
                              <w:richText/>
                            </w:sdtPr>
                            <w:sdtContent>
                              <w:r>
                                <w:rPr>
                                  <w:rFonts w:eastAsia="MS Mincho"/>
                                </w:rPr>
                                <w:t>7</w:t>
                              </w:r>
                            </w:sdtContent>
                          </w:sdt>
                          <w:r>
                            <w:rPr>
                              <w:rFonts w:eastAsia="MS Mincho"/>
                            </w:rPr>
                            <w:t>) Konfederacijos visuotinio tikrųjų narių susirinkimo ir kongreso sprendimų priėmimo tvarka;</w:t>
                          </w:r>
                        </w:p>
                      </w:sdtContent>
                    </w:sdt>
                    <w:sdt>
                      <w:sdtPr>
                        <w:alias w:val="9 str. 2 d. 8 p."/>
                        <w:tag w:val="part_21747b1c782846aeade9eddce6c4598f"/>
                        <w:lock w:val="sdtLocked"/>
                        <w:richText/>
                      </w:sdtPr>
                      <w:sdtContent>
                        <w:p>
                          <w:pPr>
                            <w:widowControl w:val="0"/>
                            <w:shd w:val="clear" w:color="auto" w:fill="FFFFFF"/>
                            <w:ind w:firstLine="708"/>
                            <w:jc w:val="both"/>
                            <w:rPr>
                              <w:rFonts w:eastAsia="MS Mincho"/>
                            </w:rPr>
                          </w:pPr>
                          <w:sdt>
                            <w:sdtPr>
                              <w:alias w:val="Numeris"/>
                              <w:tag w:val="nr_21747b1c782846aeade9eddce6c4598f"/>
                              <w:lock w:val="sdtLocked"/>
                              <w:richText/>
                            </w:sdtPr>
                            <w:sdtContent>
                              <w:r>
                                <w:rPr>
                                  <w:rFonts w:eastAsia="MS Mincho"/>
                                </w:rPr>
                                <w:t>8</w:t>
                              </w:r>
                            </w:sdtContent>
                          </w:sdt>
                          <w:r>
                            <w:rPr>
                              <w:rFonts w:eastAsia="MS Mincho"/>
                            </w:rPr>
                            <w:t>) Konfederacijos valdymo struktūra, Konfederacijos organų kompetencijos, laikotarpis, kuriam jie sudaromi, jų sudarymo ir atšaukimo, sprendimų priėmimo tvarka;</w:t>
                          </w:r>
                        </w:p>
                      </w:sdtContent>
                    </w:sdt>
                    <w:sdt>
                      <w:sdtPr>
                        <w:alias w:val="9 str. 2 d. 9 p."/>
                        <w:tag w:val="part_26050a747d244e1c8a79c5e25ba6cad6"/>
                        <w:lock w:val="sdtLocked"/>
                        <w:richText/>
                      </w:sdtPr>
                      <w:sdtContent>
                        <w:p>
                          <w:pPr>
                            <w:widowControl w:val="0"/>
                            <w:shd w:val="clear" w:color="auto" w:fill="FFFFFF"/>
                            <w:ind w:firstLine="708"/>
                            <w:jc w:val="both"/>
                            <w:rPr>
                              <w:rFonts w:eastAsia="MS Mincho"/>
                            </w:rPr>
                          </w:pPr>
                          <w:sdt>
                            <w:sdtPr>
                              <w:alias w:val="Numeris"/>
                              <w:tag w:val="nr_26050a747d244e1c8a79c5e25ba6cad6"/>
                              <w:lock w:val="sdtLocked"/>
                              <w:richText/>
                            </w:sdtPr>
                            <w:sdtContent>
                              <w:r>
                                <w:rPr>
                                  <w:rFonts w:eastAsia="MS Mincho"/>
                                </w:rPr>
                                <w:t>9</w:t>
                              </w:r>
                            </w:sdtContent>
                          </w:sdt>
                          <w:r>
                            <w:rPr>
                              <w:rFonts w:eastAsia="MS Mincho"/>
                            </w:rPr>
                            <w:t>) profesinės etikos kodekso priėmimo ir keitimo tvarka;</w:t>
                          </w:r>
                        </w:p>
                      </w:sdtContent>
                    </w:sdt>
                    <w:sdt>
                      <w:sdtPr>
                        <w:alias w:val="9 str. 2 d. 10 p."/>
                        <w:tag w:val="part_e52a15e78388469dba266aedc2bbcbdd"/>
                        <w:lock w:val="sdtLocked"/>
                        <w:richText/>
                      </w:sdtPr>
                      <w:sdtContent>
                        <w:p>
                          <w:pPr>
                            <w:widowControl w:val="0"/>
                            <w:shd w:val="clear" w:color="auto" w:fill="FFFFFF"/>
                            <w:ind w:firstLine="708"/>
                            <w:jc w:val="both"/>
                            <w:rPr>
                              <w:rFonts w:eastAsia="MS Mincho"/>
                            </w:rPr>
                          </w:pPr>
                          <w:sdt>
                            <w:sdtPr>
                              <w:alias w:val="Numeris"/>
                              <w:tag w:val="nr_e52a15e78388469dba266aedc2bbcbdd"/>
                              <w:lock w:val="sdtLocked"/>
                              <w:richText/>
                            </w:sdtPr>
                            <w:sdtContent>
                              <w:r>
                                <w:rPr>
                                  <w:rFonts w:eastAsia="MS Mincho"/>
                                </w:rPr>
                                <w:t>10</w:t>
                              </w:r>
                            </w:sdtContent>
                          </w:sdt>
                          <w:r>
                            <w:rPr>
                              <w:rFonts w:eastAsia="MS Mincho"/>
                            </w:rPr>
                            <w:t>) Konfederacijos filialų ir atstovybių funkcijos ir uždaviniai, jų steigimo bei jų veiklos nutraukimo tvarka;</w:t>
                          </w:r>
                        </w:p>
                      </w:sdtContent>
                    </w:sdt>
                    <w:sdt>
                      <w:sdtPr>
                        <w:alias w:val="9 str. 2 d. 11 p."/>
                        <w:tag w:val="part_13a95499d6ba4b00a40844dbba450330"/>
                        <w:lock w:val="sdtLocked"/>
                        <w:richText/>
                      </w:sdtPr>
                      <w:sdtContent>
                        <w:p>
                          <w:pPr>
                            <w:widowControl w:val="0"/>
                            <w:shd w:val="clear" w:color="auto" w:fill="FFFFFF"/>
                            <w:ind w:firstLine="708"/>
                            <w:jc w:val="both"/>
                            <w:rPr>
                              <w:rFonts w:eastAsia="MS Mincho"/>
                            </w:rPr>
                          </w:pPr>
                          <w:sdt>
                            <w:sdtPr>
                              <w:alias w:val="Numeris"/>
                              <w:tag w:val="nr_13a95499d6ba4b00a40844dbba450330"/>
                              <w:lock w:val="sdtLocked"/>
                              <w:richText/>
                            </w:sdtPr>
                            <w:sdtContent>
                              <w:r>
                                <w:rPr>
                                  <w:rFonts w:eastAsia="MS Mincho"/>
                                </w:rPr>
                                <w:t>11</w:t>
                              </w:r>
                            </w:sdtContent>
                          </w:sdt>
                          <w:r>
                            <w:rPr>
                              <w:rFonts w:eastAsia="MS Mincho"/>
                            </w:rPr>
                            <w:t xml:space="preserve">) statybos inžinierių profesinės kvalifikacijos suteikimo, </w:t>
                          </w:r>
                          <w:r>
                            <w:rPr>
                              <w:rFonts w:eastAsia="Lucida Sans Unicode"/>
                              <w:bCs/>
                              <w:szCs w:val="24"/>
                              <w:lang w:eastAsia="lt-LT"/>
                            </w:rPr>
                            <w:t>k</w:t>
                          </w:r>
                          <w:r>
                            <w:rPr>
                              <w:rFonts w:eastAsia="MS Mincho"/>
                              <w:bCs/>
                              <w:szCs w:val="24"/>
                            </w:rPr>
                            <w:t>ompetencijų, būtinų vadovauti statybos pagrindinių sričių techninei veiklai, įvertinimo ir patvirtinimo</w:t>
                          </w:r>
                          <w:r>
                            <w:rPr>
                              <w:rFonts w:eastAsia="MS Mincho"/>
                              <w:bCs/>
                            </w:rPr>
                            <w:t>, statybos inžinierių užsienio valstybėje turimos</w:t>
                          </w:r>
                          <w:r>
                            <w:rPr>
                              <w:rFonts w:eastAsia="MS Mincho"/>
                            </w:rPr>
                            <w:t xml:space="preserve"> teisės pripažinimo tvarka;</w:t>
                          </w:r>
                        </w:p>
                      </w:sdtContent>
                    </w:sdt>
                    <w:sdt>
                      <w:sdtPr>
                        <w:alias w:val="9 str. 2 d. 12 p."/>
                        <w:tag w:val="part_61db7ddab6ac498b8ba4ba87c854e2f2"/>
                        <w:lock w:val="sdtLocked"/>
                        <w:richText/>
                      </w:sdtPr>
                      <w:sdtContent>
                        <w:p>
                          <w:pPr>
                            <w:widowControl w:val="0"/>
                            <w:shd w:val="clear" w:color="auto" w:fill="FFFFFF"/>
                            <w:ind w:firstLine="708"/>
                            <w:jc w:val="both"/>
                            <w:rPr>
                              <w:rFonts w:eastAsia="MS Mincho"/>
                            </w:rPr>
                          </w:pPr>
                          <w:sdt>
                            <w:sdtPr>
                              <w:alias w:val="Numeris"/>
                              <w:tag w:val="nr_61db7ddab6ac498b8ba4ba87c854e2f2"/>
                              <w:lock w:val="sdtLocked"/>
                              <w:richText/>
                            </w:sdtPr>
                            <w:sdtContent>
                              <w:r>
                                <w:rPr>
                                  <w:rFonts w:eastAsia="MS Mincho"/>
                                </w:rPr>
                                <w:t>12</w:t>
                              </w:r>
                            </w:sdtContent>
                          </w:sdt>
                          <w:r>
                            <w:rPr>
                              <w:rFonts w:eastAsia="MS Mincho"/>
                            </w:rPr>
                            <w:t xml:space="preserve">) ekspertinių išvadų statybos inžinierių </w:t>
                          </w:r>
                          <w:r>
                            <w:rPr>
                              <w:rFonts w:eastAsia="MS Mincho"/>
                              <w:bCs/>
                            </w:rPr>
                            <w:t xml:space="preserve">ir kitų asmenų, vadovaujančių </w:t>
                          </w:r>
                          <w:r>
                            <w:rPr>
                              <w:rFonts w:eastAsia="MS Mincho"/>
                              <w:bCs/>
                              <w:szCs w:val="24"/>
                            </w:rPr>
                            <w:t>statybos pagrindinių sričių techninei veiklai,</w:t>
                          </w:r>
                          <w:r>
                            <w:rPr>
                              <w:rFonts w:eastAsia="MS Mincho"/>
                            </w:rPr>
                            <w:t xml:space="preserve"> profesinės veiklos ir profesinės etikos klausimais rengimo, nagrinėjimo, priėmimo ir teikimo tvarka;</w:t>
                          </w:r>
                        </w:p>
                      </w:sdtContent>
                    </w:sdt>
                    <w:sdt>
                      <w:sdtPr>
                        <w:alias w:val="9 str. 2 d. 13 p."/>
                        <w:tag w:val="part_2302577a5fd14dbabab445b23f606fa5"/>
                        <w:lock w:val="sdtLocked"/>
                        <w:richText/>
                      </w:sdtPr>
                      <w:sdtContent>
                        <w:p>
                          <w:pPr>
                            <w:widowControl w:val="0"/>
                            <w:shd w:val="clear" w:color="auto" w:fill="FFFFFF"/>
                            <w:ind w:firstLine="708"/>
                            <w:jc w:val="both"/>
                            <w:rPr>
                              <w:rFonts w:eastAsia="MS Mincho"/>
                            </w:rPr>
                          </w:pPr>
                          <w:sdt>
                            <w:sdtPr>
                              <w:alias w:val="Numeris"/>
                              <w:tag w:val="nr_2302577a5fd14dbabab445b23f606fa5"/>
                              <w:lock w:val="sdtLocked"/>
                              <w:richText/>
                            </w:sdtPr>
                            <w:sdtContent>
                              <w:r>
                                <w:rPr>
                                  <w:rFonts w:eastAsia="MS Mincho"/>
                                </w:rPr>
                                <w:t>13</w:t>
                              </w:r>
                            </w:sdtContent>
                          </w:sdt>
                          <w:r>
                            <w:rPr>
                              <w:rFonts w:eastAsia="MS Mincho"/>
                            </w:rPr>
                            <w:t>) drausmės bylų dėl profesinės etikos kodekso pažeidimų nagrinėjimo tvarka;</w:t>
                          </w:r>
                        </w:p>
                      </w:sdtContent>
                    </w:sdt>
                    <w:sdt>
                      <w:sdtPr>
                        <w:alias w:val="9 str. 2 d. 14 p."/>
                        <w:tag w:val="part_d211c86031dc414a83c8adf5b70a5280"/>
                        <w:lock w:val="sdtLocked"/>
                        <w:richText/>
                      </w:sdtPr>
                      <w:sdtContent>
                        <w:p>
                          <w:pPr>
                            <w:widowControl w:val="0"/>
                            <w:shd w:val="clear" w:color="auto" w:fill="FFFFFF"/>
                            <w:ind w:firstLine="708"/>
                            <w:jc w:val="both"/>
                            <w:rPr>
                              <w:rFonts w:eastAsia="MS Mincho"/>
                            </w:rPr>
                          </w:pPr>
                          <w:sdt>
                            <w:sdtPr>
                              <w:alias w:val="Numeris"/>
                              <w:tag w:val="nr_d211c86031dc414a83c8adf5b70a5280"/>
                              <w:lock w:val="sdtLocked"/>
                              <w:richText/>
                            </w:sdtPr>
                            <w:sdtContent>
                              <w:r>
                                <w:rPr>
                                  <w:rFonts w:eastAsia="MS Mincho"/>
                                </w:rPr>
                                <w:t>14</w:t>
                              </w:r>
                            </w:sdtContent>
                          </w:sdt>
                          <w:r>
                            <w:rPr>
                              <w:rFonts w:eastAsia="MS Mincho"/>
                            </w:rPr>
                            <w:t>) Konfederacijos tikrųjų ir asocijuotų narių</w:t>
                          </w:r>
                          <w:r>
                            <w:rPr>
                              <w:rFonts w:eastAsia="MS Mincho"/>
                              <w:color w:val="FF0000"/>
                            </w:rPr>
                            <w:t xml:space="preserve"> </w:t>
                          </w:r>
                          <w:r>
                            <w:rPr>
                              <w:rFonts w:eastAsia="MS Mincho"/>
                            </w:rPr>
                            <w:t>nario mokesčio mokėjimo tvarka;</w:t>
                          </w:r>
                        </w:p>
                      </w:sdtContent>
                    </w:sdt>
                    <w:sdt>
                      <w:sdtPr>
                        <w:alias w:val="9 str. 2 d. 15 p."/>
                        <w:tag w:val="part_1f08f536508f4fa58b46ccd36a84fa7f"/>
                        <w:lock w:val="sdtLocked"/>
                        <w:richText/>
                      </w:sdtPr>
                      <w:sdtContent>
                        <w:p>
                          <w:pPr>
                            <w:widowControl w:val="0"/>
                            <w:shd w:val="clear" w:color="auto" w:fill="FFFFFF"/>
                            <w:ind w:firstLine="708"/>
                            <w:jc w:val="both"/>
                            <w:rPr>
                              <w:rFonts w:eastAsia="MS Mincho"/>
                            </w:rPr>
                          </w:pPr>
                          <w:sdt>
                            <w:sdtPr>
                              <w:alias w:val="Numeris"/>
                              <w:tag w:val="nr_1f08f536508f4fa58b46ccd36a84fa7f"/>
                              <w:lock w:val="sdtLocked"/>
                              <w:richText/>
                            </w:sdtPr>
                            <w:sdtContent>
                              <w:r>
                                <w:rPr>
                                  <w:rFonts w:eastAsia="MS Mincho"/>
                                </w:rPr>
                                <w:t>15</w:t>
                              </w:r>
                            </w:sdtContent>
                          </w:sdt>
                          <w:r>
                            <w:rPr>
                              <w:rFonts w:eastAsia="MS Mincho"/>
                            </w:rPr>
                            <w:t>) Konfederacijos lėšų naudojimo bei Konfederacijos veiklos kontrolės tvarka;</w:t>
                          </w:r>
                        </w:p>
                      </w:sdtContent>
                    </w:sdt>
                    <w:sdt>
                      <w:sdtPr>
                        <w:alias w:val="9 str. 2 d. 16 p."/>
                        <w:tag w:val="part_a3b02729e0224707aefcf12b033a8f40"/>
                        <w:lock w:val="sdtLocked"/>
                        <w:richText/>
                      </w:sdtPr>
                      <w:sdtContent>
                        <w:p>
                          <w:pPr>
                            <w:widowControl w:val="0"/>
                            <w:shd w:val="clear" w:color="auto" w:fill="FFFFFF"/>
                            <w:ind w:firstLine="708"/>
                            <w:jc w:val="both"/>
                            <w:rPr>
                              <w:rFonts w:eastAsia="MS Mincho"/>
                            </w:rPr>
                          </w:pPr>
                          <w:sdt>
                            <w:sdtPr>
                              <w:alias w:val="Numeris"/>
                              <w:tag w:val="nr_a3b02729e0224707aefcf12b033a8f40"/>
                              <w:lock w:val="sdtLocked"/>
                              <w:richText/>
                            </w:sdtPr>
                            <w:sdtContent>
                              <w:r>
                                <w:rPr>
                                  <w:rFonts w:eastAsia="MS Mincho"/>
                                </w:rPr>
                                <w:t>16</w:t>
                              </w:r>
                            </w:sdtContent>
                          </w:sdt>
                          <w:r>
                            <w:rPr>
                              <w:rFonts w:eastAsia="MS Mincho"/>
                            </w:rPr>
                            <w:t xml:space="preserve">) dokumentų ir kitos informacijos apie Konfederacijos veiklą pateikimo tikriesiems ir  asocijuotiems nariams tvarka;</w:t>
                          </w:r>
                        </w:p>
                      </w:sdtContent>
                    </w:sdt>
                    <w:sdt>
                      <w:sdtPr>
                        <w:alias w:val="9 str. 2 d. 17 p."/>
                        <w:tag w:val="part_1bcaa6a3571345b1baa26e586a609a33"/>
                        <w:lock w:val="sdtLocked"/>
                        <w:richText/>
                      </w:sdtPr>
                      <w:sdtContent>
                        <w:p>
                          <w:pPr>
                            <w:widowControl w:val="0"/>
                            <w:shd w:val="clear" w:color="auto" w:fill="FFFFFF"/>
                            <w:ind w:firstLine="708"/>
                            <w:jc w:val="both"/>
                            <w:rPr>
                              <w:rFonts w:eastAsia="MS Mincho"/>
                            </w:rPr>
                          </w:pPr>
                          <w:sdt>
                            <w:sdtPr>
                              <w:alias w:val="Numeris"/>
                              <w:tag w:val="nr_1bcaa6a3571345b1baa26e586a609a33"/>
                              <w:lock w:val="sdtLocked"/>
                              <w:richText/>
                            </w:sdtPr>
                            <w:sdtContent>
                              <w:r>
                                <w:rPr>
                                  <w:rFonts w:eastAsia="MS Mincho"/>
                                </w:rPr>
                                <w:t>17</w:t>
                              </w:r>
                            </w:sdtContent>
                          </w:sdt>
                          <w:r>
                            <w:rPr>
                              <w:rFonts w:eastAsia="MS Mincho"/>
                            </w:rPr>
                            <w:t>) informacijos apie Konfederacijos veiklą pateikimo visuomenei tvarka, leidinys, kuriame skelbiama vieša informacija;</w:t>
                          </w:r>
                        </w:p>
                      </w:sdtContent>
                    </w:sdt>
                    <w:sdt>
                      <w:sdtPr>
                        <w:alias w:val="9 str. 2 d. 18 p."/>
                        <w:tag w:val="part_dbf1fe4f42024e5195aed6f326d2ff6b"/>
                        <w:lock w:val="sdtLocked"/>
                        <w:richText/>
                      </w:sdtPr>
                      <w:sdtContent>
                        <w:p>
                          <w:pPr>
                            <w:widowControl w:val="0"/>
                            <w:shd w:val="clear" w:color="auto" w:fill="FFFFFF"/>
                            <w:ind w:firstLine="708"/>
                            <w:jc w:val="both"/>
                            <w:rPr>
                              <w:rFonts w:eastAsia="MS Mincho"/>
                            </w:rPr>
                          </w:pPr>
                          <w:sdt>
                            <w:sdtPr>
                              <w:alias w:val="Numeris"/>
                              <w:tag w:val="nr_dbf1fe4f42024e5195aed6f326d2ff6b"/>
                              <w:lock w:val="sdtLocked"/>
                              <w:richText/>
                            </w:sdtPr>
                            <w:sdtContent>
                              <w:r>
                                <w:rPr>
                                  <w:rFonts w:eastAsia="MS Mincho"/>
                                </w:rPr>
                                <w:t>18</w:t>
                              </w:r>
                            </w:sdtContent>
                          </w:sdt>
                          <w:r>
                            <w:rPr>
                              <w:rFonts w:eastAsia="MS Mincho"/>
                            </w:rPr>
                            <w:t>) Konfederacijos įstatų keitimo tvarka.</w:t>
                          </w:r>
                        </w:p>
                      </w:sdtContent>
                    </w:sdt>
                  </w:sdtContent>
                </w:sdt>
                <w:sdt>
                  <w:sdtPr>
                    <w:alias w:val="9 str. 3 d."/>
                    <w:tag w:val="part_3770d4c69f4849d9b1a740ef980c3dd0"/>
                    <w:lock w:val="sdtLocked"/>
                    <w:richText/>
                  </w:sdtPr>
                  <w:sdtContent>
                    <w:p>
                      <w:pPr>
                        <w:widowControl w:val="0"/>
                        <w:shd w:val="clear" w:color="auto" w:fill="FFFFFF"/>
                        <w:ind w:firstLine="708"/>
                        <w:jc w:val="both"/>
                        <w:rPr>
                          <w:rFonts w:eastAsia="MS Mincho"/>
                        </w:rPr>
                      </w:pPr>
                      <w:sdt>
                        <w:sdtPr>
                          <w:alias w:val="Numeris"/>
                          <w:tag w:val="nr_3770d4c69f4849d9b1a740ef980c3dd0"/>
                          <w:lock w:val="sdtLocked"/>
                          <w:richText/>
                        </w:sdtPr>
                        <w:sdtContent>
                          <w:r>
                            <w:rPr>
                              <w:rFonts w:eastAsia="MS Mincho"/>
                            </w:rPr>
                            <w:t>3</w:t>
                          </w:r>
                        </w:sdtContent>
                      </w:sdt>
                      <w:r>
                        <w:rPr>
                          <w:rFonts w:eastAsia="MS Mincho"/>
                        </w:rPr>
                        <w:t>. Konfederacijos įstatuose gali būti ir kitų įstatymams neprieštaraujančių nuostatų.</w:t>
                      </w:r>
                    </w:p>
                    <w:p>
                      <w:pPr>
                        <w:rPr>
                          <w:rFonts w:eastAsia="MS Mincho"/>
                        </w:rPr>
                      </w:pPr>
                    </w:p>
                  </w:sdtContent>
                </w:sdt>
              </w:sdtContent>
            </w:sdt>
          </w:sdtContent>
        </w:sdt>
        <w:sdt>
          <w:sdtPr>
            <w:alias w:val="skirsnis"/>
            <w:tag w:val="part_7ee01535cbc1418a874849fd40496fce"/>
            <w:lock w:val="sdtLocked"/>
            <w:richText/>
          </w:sdtPr>
          <w:sdtContent>
            <w:p>
              <w:pPr>
                <w:widowControl w:val="0"/>
                <w:shd w:val="clear" w:color="auto" w:fill="FFFFFF"/>
                <w:jc w:val="center"/>
                <w:rPr>
                  <w:rFonts w:eastAsia="MS Mincho"/>
                  <w:b/>
                  <w:bCs/>
                </w:rPr>
              </w:pPr>
              <w:sdt>
                <w:sdtPr>
                  <w:alias w:val="Pavadinimas"/>
                  <w:tag w:val="title_7ee01535cbc1418a874849fd40496fce"/>
                  <w:lock w:val="sdtLocked"/>
                  <w:richText/>
                </w:sdtPr>
                <w:sdtContent>
                  <w:r>
                    <w:rPr>
                      <w:rFonts w:eastAsia="MS Mincho"/>
                      <w:b/>
                      <w:bCs/>
                    </w:rPr>
                    <w:t xml:space="preserve">PENKTASIS SKIRSNIS </w:t>
                    <w:br/>
                    <w:t>KONFEDERACIJOS ORGANAI</w:t>
                  </w:r>
                </w:sdtContent>
              </w:sdt>
            </w:p>
            <w:p>
              <w:pPr>
                <w:widowControl w:val="0"/>
                <w:shd w:val="clear" w:color="auto" w:fill="FFFFFF"/>
                <w:ind w:firstLine="708"/>
                <w:jc w:val="both"/>
                <w:rPr>
                  <w:rFonts w:eastAsia="MS Mincho"/>
                  <w:b/>
                  <w:bCs/>
                </w:rPr>
              </w:pPr>
            </w:p>
            <w:sdt>
              <w:sdtPr>
                <w:alias w:val="10 str."/>
                <w:tag w:val="part_20eb072d6f954be88e66f0601ea80800"/>
                <w:lock w:val="sdtLocked"/>
                <w:richText/>
              </w:sdtPr>
              <w:sdtContent>
                <w:p>
                  <w:pPr>
                    <w:widowControl w:val="0"/>
                    <w:shd w:val="clear" w:color="auto" w:fill="FFFFFF"/>
                    <w:ind w:firstLine="708"/>
                    <w:jc w:val="both"/>
                    <w:rPr>
                      <w:rFonts w:eastAsia="MS Mincho"/>
                    </w:rPr>
                  </w:pPr>
                  <w:sdt>
                    <w:sdtPr>
                      <w:alias w:val="Numeris"/>
                      <w:tag w:val="nr_20eb072d6f954be88e66f0601ea80800"/>
                      <w:lock w:val="sdtLocked"/>
                      <w:richText/>
                    </w:sdtPr>
                    <w:sdtContent>
                      <w:r>
                        <w:rPr>
                          <w:rFonts w:eastAsia="MS Mincho"/>
                          <w:b/>
                          <w:bCs/>
                        </w:rPr>
                        <w:t>10</w:t>
                      </w:r>
                    </w:sdtContent>
                  </w:sdt>
                  <w:r>
                    <w:rPr>
                      <w:rFonts w:eastAsia="MS Mincho"/>
                      <w:b/>
                      <w:bCs/>
                    </w:rPr>
                    <w:t xml:space="preserve"> straipsnis. </w:t>
                  </w:r>
                  <w:sdt>
                    <w:sdtPr>
                      <w:alias w:val="Pavadinimas"/>
                      <w:tag w:val="title_20eb072d6f954be88e66f0601ea80800"/>
                      <w:lock w:val="sdtLocked"/>
                      <w:richText/>
                    </w:sdtPr>
                    <w:sdtContent>
                      <w:r>
                        <w:rPr>
                          <w:rFonts w:eastAsia="MS Mincho"/>
                          <w:b/>
                          <w:bCs/>
                        </w:rPr>
                        <w:t>Konfederacijos organai</w:t>
                      </w:r>
                    </w:sdtContent>
                  </w:sdt>
                </w:p>
                <w:sdt>
                  <w:sdtPr>
                    <w:alias w:val="10 str. 1 d."/>
                    <w:tag w:val="part_b0dcc1ecce124eb0b73fcbd63e27b3fc"/>
                    <w:lock w:val="sdtLocked"/>
                    <w:richText/>
                  </w:sdtPr>
                  <w:sdtContent>
                    <w:p>
                      <w:pPr>
                        <w:widowControl w:val="0"/>
                        <w:shd w:val="clear" w:color="auto" w:fill="FFFFFF"/>
                        <w:ind w:firstLine="708"/>
                        <w:jc w:val="both"/>
                        <w:rPr>
                          <w:rFonts w:eastAsia="MS Mincho"/>
                        </w:rPr>
                      </w:pPr>
                      <w:sdt>
                        <w:sdtPr>
                          <w:alias w:val="Numeris"/>
                          <w:tag w:val="nr_b0dcc1ecce124eb0b73fcbd63e27b3fc"/>
                          <w:lock w:val="sdtLocked"/>
                          <w:richText/>
                        </w:sdtPr>
                        <w:sdtContent>
                          <w:r>
                            <w:rPr>
                              <w:rFonts w:eastAsia="MS Mincho"/>
                            </w:rPr>
                            <w:t>1</w:t>
                          </w:r>
                        </w:sdtContent>
                      </w:sdt>
                      <w:r>
                        <w:rPr>
                          <w:rFonts w:eastAsia="MS Mincho"/>
                        </w:rPr>
                        <w:t>. Konfederacijos organai yra:</w:t>
                      </w:r>
                    </w:p>
                    <w:sdt>
                      <w:sdtPr>
                        <w:alias w:val="10 str. 1 d. 1 p."/>
                        <w:tag w:val="part_8d681713ba2d43c0b633dd125f99b9a8"/>
                        <w:lock w:val="sdtLocked"/>
                        <w:richText/>
                      </w:sdtPr>
                      <w:sdtContent>
                        <w:p>
                          <w:pPr>
                            <w:widowControl w:val="0"/>
                            <w:shd w:val="clear" w:color="auto" w:fill="FFFFFF"/>
                            <w:ind w:firstLine="708"/>
                            <w:jc w:val="both"/>
                            <w:rPr>
                              <w:rFonts w:eastAsia="MS Mincho"/>
                            </w:rPr>
                          </w:pPr>
                          <w:sdt>
                            <w:sdtPr>
                              <w:alias w:val="Numeris"/>
                              <w:tag w:val="nr_8d681713ba2d43c0b633dd125f99b9a8"/>
                              <w:lock w:val="sdtLocked"/>
                              <w:richText/>
                            </w:sdtPr>
                            <w:sdtContent>
                              <w:r>
                                <w:rPr>
                                  <w:rFonts w:eastAsia="MS Mincho"/>
                                </w:rPr>
                                <w:t>1</w:t>
                              </w:r>
                            </w:sdtContent>
                          </w:sdt>
                          <w:r>
                            <w:rPr>
                              <w:rFonts w:eastAsia="MS Mincho"/>
                            </w:rPr>
                            <w:t>) visuotinis tikrųjų narių susirinkimas;</w:t>
                          </w:r>
                        </w:p>
                      </w:sdtContent>
                    </w:sdt>
                    <w:sdt>
                      <w:sdtPr>
                        <w:alias w:val="10 str. 1 d. 2 p."/>
                        <w:tag w:val="part_91a2b5dcf7514d15a9b679c7df43da84"/>
                        <w:lock w:val="sdtLocked"/>
                        <w:richText/>
                      </w:sdtPr>
                      <w:sdtContent>
                        <w:p>
                          <w:pPr>
                            <w:widowControl w:val="0"/>
                            <w:shd w:val="clear" w:color="auto" w:fill="FFFFFF"/>
                            <w:ind w:firstLine="708"/>
                            <w:jc w:val="both"/>
                            <w:rPr>
                              <w:rFonts w:eastAsia="MS Mincho"/>
                            </w:rPr>
                          </w:pPr>
                          <w:sdt>
                            <w:sdtPr>
                              <w:alias w:val="Numeris"/>
                              <w:tag w:val="nr_91a2b5dcf7514d15a9b679c7df43da84"/>
                              <w:lock w:val="sdtLocked"/>
                              <w:richText/>
                            </w:sdtPr>
                            <w:sdtContent>
                              <w:r>
                                <w:rPr>
                                  <w:rFonts w:eastAsia="MS Mincho"/>
                                </w:rPr>
                                <w:t>2</w:t>
                              </w:r>
                            </w:sdtContent>
                          </w:sdt>
                          <w:r>
                            <w:rPr>
                              <w:rFonts w:eastAsia="MS Mincho"/>
                            </w:rPr>
                            <w:t>) kongresas;</w:t>
                          </w:r>
                        </w:p>
                      </w:sdtContent>
                    </w:sdt>
                    <w:sdt>
                      <w:sdtPr>
                        <w:alias w:val="10 str. 1 d. 3 p."/>
                        <w:tag w:val="part_4a55f963fe014fb1bb7d088d72cc00fd"/>
                        <w:lock w:val="sdtLocked"/>
                        <w:richText/>
                      </w:sdtPr>
                      <w:sdtContent>
                        <w:p>
                          <w:pPr>
                            <w:widowControl w:val="0"/>
                            <w:shd w:val="clear" w:color="auto" w:fill="FFFFFF"/>
                            <w:ind w:firstLine="708"/>
                            <w:jc w:val="both"/>
                            <w:rPr>
                              <w:rFonts w:eastAsia="MS Mincho"/>
                            </w:rPr>
                          </w:pPr>
                          <w:sdt>
                            <w:sdtPr>
                              <w:alias w:val="Numeris"/>
                              <w:tag w:val="nr_4a55f963fe014fb1bb7d088d72cc00fd"/>
                              <w:lock w:val="sdtLocked"/>
                              <w:richText/>
                            </w:sdtPr>
                            <w:sdtContent>
                              <w:r>
                                <w:rPr>
                                  <w:rFonts w:eastAsia="MS Mincho"/>
                                </w:rPr>
                                <w:t>3</w:t>
                              </w:r>
                            </w:sdtContent>
                          </w:sdt>
                          <w:r>
                            <w:rPr>
                              <w:rFonts w:eastAsia="MS Mincho"/>
                            </w:rPr>
                            <w:t>) prezidiumas;</w:t>
                          </w:r>
                        </w:p>
                      </w:sdtContent>
                    </w:sdt>
                    <w:sdt>
                      <w:sdtPr>
                        <w:alias w:val="10 str. 1 d. 4 p."/>
                        <w:tag w:val="part_cba326a4324d46b0a3adfa97b5b8d16c"/>
                        <w:lock w:val="sdtLocked"/>
                        <w:richText/>
                      </w:sdtPr>
                      <w:sdtContent>
                        <w:p>
                          <w:pPr>
                            <w:widowControl w:val="0"/>
                            <w:shd w:val="clear" w:color="auto" w:fill="FFFFFF"/>
                            <w:ind w:firstLine="708"/>
                            <w:jc w:val="both"/>
                            <w:rPr>
                              <w:rFonts w:eastAsia="MS Mincho"/>
                            </w:rPr>
                          </w:pPr>
                          <w:sdt>
                            <w:sdtPr>
                              <w:alias w:val="Numeris"/>
                              <w:tag w:val="nr_cba326a4324d46b0a3adfa97b5b8d16c"/>
                              <w:lock w:val="sdtLocked"/>
                              <w:richText/>
                            </w:sdtPr>
                            <w:sdtContent>
                              <w:r>
                                <w:rPr>
                                  <w:rFonts w:eastAsia="MS Mincho"/>
                                </w:rPr>
                                <w:t>4</w:t>
                              </w:r>
                            </w:sdtContent>
                          </w:sdt>
                          <w:r>
                            <w:rPr>
                              <w:rFonts w:eastAsia="MS Mincho"/>
                            </w:rPr>
                            <w:t>) Konfederacijos prezidentas;</w:t>
                          </w:r>
                        </w:p>
                      </w:sdtContent>
                    </w:sdt>
                    <w:sdt>
                      <w:sdtPr>
                        <w:alias w:val="10 str. 1 d. 5 p."/>
                        <w:tag w:val="part_18ee2e0f9a10431b9c3d93be88c77a65"/>
                        <w:lock w:val="sdtLocked"/>
                        <w:richText/>
                      </w:sdtPr>
                      <w:sdtContent>
                        <w:p>
                          <w:pPr>
                            <w:widowControl w:val="0"/>
                            <w:shd w:val="clear" w:color="auto" w:fill="FFFFFF"/>
                            <w:ind w:firstLine="708"/>
                            <w:jc w:val="both"/>
                            <w:rPr>
                              <w:rFonts w:eastAsia="MS Mincho"/>
                            </w:rPr>
                          </w:pPr>
                          <w:sdt>
                            <w:sdtPr>
                              <w:alias w:val="Numeris"/>
                              <w:tag w:val="nr_18ee2e0f9a10431b9c3d93be88c77a65"/>
                              <w:lock w:val="sdtLocked"/>
                              <w:richText/>
                            </w:sdtPr>
                            <w:sdtContent>
                              <w:r>
                                <w:rPr>
                                  <w:rFonts w:eastAsia="MS Mincho"/>
                                </w:rPr>
                                <w:t>5</w:t>
                              </w:r>
                            </w:sdtContent>
                          </w:sdt>
                          <w:r>
                            <w:rPr>
                              <w:rFonts w:eastAsia="MS Mincho"/>
                            </w:rPr>
                            <w:t>) Konfederacijos direktorius;</w:t>
                          </w:r>
                        </w:p>
                      </w:sdtContent>
                    </w:sdt>
                    <w:sdt>
                      <w:sdtPr>
                        <w:alias w:val="10 str. 1 d. 6 p."/>
                        <w:tag w:val="part_988057ab4daa40b092da0dc965855f79"/>
                        <w:lock w:val="sdtLocked"/>
                        <w:richText/>
                      </w:sdtPr>
                      <w:sdtContent>
                        <w:p>
                          <w:pPr>
                            <w:widowControl w:val="0"/>
                            <w:shd w:val="clear" w:color="auto" w:fill="FFFFFF"/>
                            <w:ind w:firstLine="708"/>
                            <w:jc w:val="both"/>
                            <w:rPr>
                              <w:rFonts w:eastAsia="MS Mincho"/>
                            </w:rPr>
                          </w:pPr>
                          <w:sdt>
                            <w:sdtPr>
                              <w:alias w:val="Numeris"/>
                              <w:tag w:val="nr_988057ab4daa40b092da0dc965855f79"/>
                              <w:lock w:val="sdtLocked"/>
                              <w:richText/>
                            </w:sdtPr>
                            <w:sdtContent>
                              <w:r>
                                <w:rPr>
                                  <w:rFonts w:eastAsia="MS Mincho"/>
                                </w:rPr>
                                <w:t>6</w:t>
                              </w:r>
                            </w:sdtContent>
                          </w:sdt>
                          <w:r>
                            <w:rPr>
                              <w:rFonts w:eastAsia="MS Mincho"/>
                            </w:rPr>
                            <w:t>) profesinės etikos komisija;</w:t>
                          </w:r>
                        </w:p>
                      </w:sdtContent>
                    </w:sdt>
                    <w:sdt>
                      <w:sdtPr>
                        <w:alias w:val="10 str. 1 d. 7 p."/>
                        <w:tag w:val="part_4401c3080a0143539e97f990431e7dfa"/>
                        <w:lock w:val="sdtLocked"/>
                        <w:richText/>
                      </w:sdtPr>
                      <w:sdtContent>
                        <w:p>
                          <w:pPr>
                            <w:widowControl w:val="0"/>
                            <w:shd w:val="clear" w:color="auto" w:fill="FFFFFF"/>
                            <w:ind w:firstLine="708"/>
                            <w:jc w:val="both"/>
                            <w:rPr>
                              <w:rFonts w:eastAsia="MS Mincho"/>
                            </w:rPr>
                          </w:pPr>
                          <w:sdt>
                            <w:sdtPr>
                              <w:alias w:val="Numeris"/>
                              <w:tag w:val="nr_4401c3080a0143539e97f990431e7dfa"/>
                              <w:lock w:val="sdtLocked"/>
                              <w:richText/>
                            </w:sdtPr>
                            <w:sdtContent>
                              <w:r>
                                <w:rPr>
                                  <w:rFonts w:eastAsia="MS Mincho"/>
                                </w:rPr>
                                <w:t>7</w:t>
                              </w:r>
                            </w:sdtContent>
                          </w:sdt>
                          <w:r>
                            <w:rPr>
                              <w:rFonts w:eastAsia="MS Mincho"/>
                            </w:rPr>
                            <w:t>) revizijos komisija;</w:t>
                          </w:r>
                        </w:p>
                      </w:sdtContent>
                    </w:sdt>
                    <w:sdt>
                      <w:sdtPr>
                        <w:alias w:val="10 str. 1 d. 8 p."/>
                        <w:tag w:val="part_56777cb03dd34748bc6c24637add583c"/>
                        <w:lock w:val="sdtLocked"/>
                        <w:richText/>
                      </w:sdtPr>
                      <w:sdtContent>
                        <w:p>
                          <w:pPr>
                            <w:ind w:firstLine="720"/>
                            <w:jc w:val="both"/>
                            <w:rPr>
                              <w:rFonts w:eastAsia="MS Mincho"/>
                            </w:rPr>
                          </w:pPr>
                          <w:sdt>
                            <w:sdtPr>
                              <w:alias w:val="Numeris"/>
                              <w:tag w:val="nr_56777cb03dd34748bc6c24637add583c"/>
                              <w:lock w:val="sdtLocked"/>
                              <w:richText/>
                            </w:sdtPr>
                            <w:sdtContent>
                              <w:r>
                                <w:rPr>
                                  <w:rFonts w:eastAsia="MS Mincho"/>
                                  <w:szCs w:val="24"/>
                                </w:rPr>
                                <w:t>8</w:t>
                              </w:r>
                            </w:sdtContent>
                          </w:sdt>
                          <w:r>
                            <w:rPr>
                              <w:rFonts w:eastAsia="MS Mincho"/>
                              <w:szCs w:val="24"/>
                            </w:rPr>
                            <w:t xml:space="preserve">) statybos inžinierių profesinės kvalifikacijos </w:t>
                          </w:r>
                          <w:r>
                            <w:rPr>
                              <w:rFonts w:eastAsia="MS Mincho"/>
                              <w:bCs/>
                              <w:szCs w:val="24"/>
                            </w:rPr>
                            <w:t xml:space="preserve">suteikimo </w:t>
                          </w:r>
                          <w:r>
                            <w:rPr>
                              <w:rFonts w:eastAsia="MS Mincho"/>
                              <w:szCs w:val="24"/>
                            </w:rPr>
                            <w:t xml:space="preserve"> </w:t>
                          </w:r>
                          <w:r>
                            <w:rPr>
                              <w:rFonts w:eastAsia="MS Mincho"/>
                              <w:bCs/>
                              <w:szCs w:val="24"/>
                            </w:rPr>
                            <w:t xml:space="preserve">ir </w:t>
                          </w:r>
                          <w:r>
                            <w:rPr>
                              <w:rFonts w:eastAsia="Lucida Sans Unicode"/>
                              <w:bCs/>
                              <w:szCs w:val="24"/>
                              <w:lang w:eastAsia="lt-LT"/>
                            </w:rPr>
                            <w:t>k</w:t>
                          </w:r>
                          <w:r>
                            <w:rPr>
                              <w:rFonts w:eastAsia="MS Mincho"/>
                              <w:bCs/>
                              <w:szCs w:val="24"/>
                            </w:rPr>
                            <w:t xml:space="preserve">ompetencijų, būtinų vadovauti statybos pagrindinių sričių techninei veiklai, patvirtinimo  </w:t>
                          </w:r>
                          <w:r>
                            <w:rPr>
                              <w:rFonts w:eastAsia="MS Mincho"/>
                              <w:szCs w:val="24"/>
                            </w:rPr>
                            <w:t xml:space="preserve">komisijos. </w:t>
                          </w:r>
                        </w:p>
                      </w:sdtContent>
                    </w:sdt>
                  </w:sdtContent>
                </w:sdt>
                <w:sdt>
                  <w:sdtPr>
                    <w:alias w:val="10 str. 2 d."/>
                    <w:tag w:val="part_b6ef0e64b553455aa3ff6921355ebff5"/>
                    <w:lock w:val="sdtLocked"/>
                    <w:richText/>
                  </w:sdtPr>
                  <w:sdtContent>
                    <w:p>
                      <w:pPr>
                        <w:widowControl w:val="0"/>
                        <w:shd w:val="clear" w:color="auto" w:fill="FFFFFF"/>
                        <w:ind w:firstLine="708"/>
                        <w:jc w:val="both"/>
                        <w:rPr>
                          <w:rFonts w:eastAsia="MS Mincho"/>
                        </w:rPr>
                      </w:pPr>
                      <w:sdt>
                        <w:sdtPr>
                          <w:alias w:val="Numeris"/>
                          <w:tag w:val="nr_b6ef0e64b553455aa3ff6921355ebff5"/>
                          <w:lock w:val="sdtLocked"/>
                          <w:richText/>
                        </w:sdtPr>
                        <w:sdtContent>
                          <w:r>
                            <w:rPr>
                              <w:rFonts w:eastAsia="MS Mincho"/>
                            </w:rPr>
                            <w:t>2</w:t>
                          </w:r>
                        </w:sdtContent>
                      </w:sdt>
                      <w:r>
                        <w:rPr>
                          <w:rFonts w:eastAsia="MS Mincho"/>
                        </w:rPr>
                        <w:t>. Konfederacijos įstatuose gali būti numatyti ir kiti Konfederacijos organai, veikiantys pagal Konfederacijos organo, kurio sprendimu jie sudaryti, patvirtintus veiklos nuostatus. Už dalyvavimą Konfederacijos organų darbe apmokama iš lėšų, nurodytų šio įstatymo 21 straipsnyje.</w:t>
                      </w:r>
                    </w:p>
                    <w:p>
                      <w:pPr>
                        <w:widowControl w:val="0"/>
                        <w:shd w:val="clear" w:color="auto" w:fill="FFFFFF"/>
                        <w:ind w:firstLine="708"/>
                        <w:jc w:val="both"/>
                        <w:rPr>
                          <w:rFonts w:eastAsia="MS Mincho"/>
                        </w:rPr>
                      </w:pPr>
                    </w:p>
                  </w:sdtContent>
                </w:sdt>
              </w:sdtContent>
            </w:sdt>
            <w:sdt>
              <w:sdtPr>
                <w:alias w:val="11 str."/>
                <w:tag w:val="part_4a457b1f12ed4f818fa1c8219552519f"/>
                <w:lock w:val="sdtLocked"/>
                <w:richText/>
              </w:sdtPr>
              <w:sdtContent>
                <w:p>
                  <w:pPr>
                    <w:widowControl w:val="0"/>
                    <w:shd w:val="clear" w:color="auto" w:fill="FFFFFF"/>
                    <w:ind w:firstLine="708"/>
                    <w:jc w:val="both"/>
                    <w:rPr>
                      <w:rFonts w:eastAsia="MS Mincho"/>
                    </w:rPr>
                  </w:pPr>
                  <w:sdt>
                    <w:sdtPr>
                      <w:alias w:val="Numeris"/>
                      <w:tag w:val="nr_4a457b1f12ed4f818fa1c8219552519f"/>
                      <w:lock w:val="sdtLocked"/>
                      <w:richText/>
                    </w:sdtPr>
                    <w:sdtContent>
                      <w:r>
                        <w:rPr>
                          <w:rFonts w:eastAsia="MS Mincho"/>
                          <w:b/>
                          <w:bCs/>
                        </w:rPr>
                        <w:t>11</w:t>
                      </w:r>
                    </w:sdtContent>
                  </w:sdt>
                  <w:r>
                    <w:rPr>
                      <w:rFonts w:eastAsia="MS Mincho"/>
                      <w:b/>
                      <w:bCs/>
                    </w:rPr>
                    <w:t xml:space="preserve"> straipsnis. </w:t>
                  </w:r>
                  <w:sdt>
                    <w:sdtPr>
                      <w:alias w:val="Pavadinimas"/>
                      <w:tag w:val="title_4a457b1f12ed4f818fa1c8219552519f"/>
                      <w:lock w:val="sdtLocked"/>
                      <w:richText/>
                    </w:sdtPr>
                    <w:sdtContent>
                      <w:r>
                        <w:rPr>
                          <w:rFonts w:eastAsia="MS Mincho"/>
                          <w:b/>
                          <w:bCs/>
                        </w:rPr>
                        <w:t>Visuotinis Konfederacijos tikrųjų narių susirinkimas</w:t>
                      </w:r>
                    </w:sdtContent>
                  </w:sdt>
                </w:p>
                <w:sdt>
                  <w:sdtPr>
                    <w:alias w:val="11 str. 1 d."/>
                    <w:tag w:val="part_f09d7f01a1d94b62b2133e0da4f5ecd1"/>
                    <w:lock w:val="sdtLocked"/>
                    <w:richText/>
                  </w:sdtPr>
                  <w:sdtContent>
                    <w:p>
                      <w:pPr>
                        <w:widowControl w:val="0"/>
                        <w:shd w:val="clear" w:color="auto" w:fill="FFFFFF"/>
                        <w:ind w:firstLine="708"/>
                        <w:jc w:val="both"/>
                        <w:rPr>
                          <w:rFonts w:eastAsia="MS Mincho"/>
                          <w:szCs w:val="24"/>
                        </w:rPr>
                      </w:pPr>
                      <w:sdt>
                        <w:sdtPr>
                          <w:alias w:val="Numeris"/>
                          <w:tag w:val="nr_f09d7f01a1d94b62b2133e0da4f5ecd1"/>
                          <w:lock w:val="sdtLocked"/>
                          <w:richText/>
                        </w:sdtPr>
                        <w:sdtContent>
                          <w:r>
                            <w:rPr>
                              <w:rFonts w:eastAsia="MS Mincho"/>
                              <w:szCs w:val="24"/>
                            </w:rPr>
                            <w:t>1</w:t>
                          </w:r>
                        </w:sdtContent>
                      </w:sdt>
                      <w:r>
                        <w:rPr>
                          <w:rFonts w:eastAsia="MS Mincho"/>
                          <w:szCs w:val="24"/>
                        </w:rPr>
                        <w:t>. Visuotinis Konfederacijos tikrųjų narių susirinkimas yra aukščiausiasis Konfederacijos organas.</w:t>
                      </w:r>
                    </w:p>
                  </w:sdtContent>
                </w:sdt>
                <w:sdt>
                  <w:sdtPr>
                    <w:alias w:val="11 str. 2 d."/>
                    <w:tag w:val="part_71c9bf2dd1ac4faca758d252e08a70e7"/>
                    <w:lock w:val="sdtLocked"/>
                    <w:richText/>
                  </w:sdtPr>
                  <w:sdtContent>
                    <w:p>
                      <w:pPr>
                        <w:widowControl w:val="0"/>
                        <w:shd w:val="clear" w:color="auto" w:fill="FFFFFF"/>
                        <w:ind w:firstLine="708"/>
                        <w:jc w:val="both"/>
                        <w:rPr>
                          <w:rFonts w:eastAsia="MS Mincho"/>
                          <w:szCs w:val="24"/>
                        </w:rPr>
                      </w:pPr>
                      <w:sdt>
                        <w:sdtPr>
                          <w:alias w:val="Numeris"/>
                          <w:tag w:val="nr_71c9bf2dd1ac4faca758d252e08a70e7"/>
                          <w:lock w:val="sdtLocked"/>
                          <w:richText/>
                        </w:sdtPr>
                        <w:sdtContent>
                          <w:r>
                            <w:rPr>
                              <w:rFonts w:eastAsia="MS Mincho"/>
                              <w:szCs w:val="24"/>
                            </w:rPr>
                            <w:t>2</w:t>
                          </w:r>
                        </w:sdtContent>
                      </w:sdt>
                      <w:r>
                        <w:rPr>
                          <w:rFonts w:eastAsia="MS Mincho"/>
                          <w:szCs w:val="24"/>
                        </w:rPr>
                        <w:t xml:space="preserve">. Visuotinis Konfederacijos tikrųjų narių susirinkimas turi teisę: </w:t>
                      </w:r>
                    </w:p>
                    <w:sdt>
                      <w:sdtPr>
                        <w:alias w:val="11 str. 2 d. 1 p."/>
                        <w:tag w:val="part_662909808e9a451f8930b043c1049168"/>
                        <w:lock w:val="sdtLocked"/>
                        <w:richText/>
                      </w:sdtPr>
                      <w:sdtContent>
                        <w:p>
                          <w:pPr>
                            <w:widowControl w:val="0"/>
                            <w:shd w:val="clear" w:color="auto" w:fill="FFFFFF"/>
                            <w:ind w:firstLine="708"/>
                            <w:jc w:val="both"/>
                            <w:rPr>
                              <w:rFonts w:eastAsia="MS Mincho"/>
                              <w:szCs w:val="24"/>
                            </w:rPr>
                          </w:pPr>
                          <w:sdt>
                            <w:sdtPr>
                              <w:alias w:val="Numeris"/>
                              <w:tag w:val="nr_662909808e9a451f8930b043c1049168"/>
                              <w:lock w:val="sdtLocked"/>
                              <w:richText/>
                            </w:sdtPr>
                            <w:sdtContent>
                              <w:r>
                                <w:rPr>
                                  <w:rFonts w:eastAsia="MS Mincho"/>
                                  <w:szCs w:val="24"/>
                                </w:rPr>
                                <w:t>1</w:t>
                              </w:r>
                            </w:sdtContent>
                          </w:sdt>
                          <w:r>
                            <w:rPr>
                              <w:rFonts w:eastAsia="MS Mincho"/>
                              <w:szCs w:val="24"/>
                            </w:rPr>
                            <w:t>) keisti Konfederacijos įstatus;</w:t>
                          </w:r>
                        </w:p>
                      </w:sdtContent>
                    </w:sdt>
                    <w:sdt>
                      <w:sdtPr>
                        <w:alias w:val="11 str. 2 d. 2 p."/>
                        <w:tag w:val="part_68bccf06859542a2ae1be8cc0d044696"/>
                        <w:lock w:val="sdtLocked"/>
                        <w:richText/>
                      </w:sdtPr>
                      <w:sdtContent>
                        <w:p>
                          <w:pPr>
                            <w:widowControl w:val="0"/>
                            <w:shd w:val="clear" w:color="auto" w:fill="FFFFFF"/>
                            <w:ind w:firstLine="708"/>
                            <w:jc w:val="both"/>
                            <w:rPr>
                              <w:rFonts w:eastAsia="MS Mincho"/>
                              <w:szCs w:val="24"/>
                            </w:rPr>
                          </w:pPr>
                          <w:sdt>
                            <w:sdtPr>
                              <w:alias w:val="Numeris"/>
                              <w:tag w:val="nr_68bccf06859542a2ae1be8cc0d044696"/>
                              <w:lock w:val="sdtLocked"/>
                              <w:richText/>
                            </w:sdtPr>
                            <w:sdtContent>
                              <w:r>
                                <w:rPr>
                                  <w:rFonts w:eastAsia="MS Mincho"/>
                                  <w:szCs w:val="24"/>
                                </w:rPr>
                                <w:t>2</w:t>
                              </w:r>
                            </w:sdtContent>
                          </w:sdt>
                          <w:r>
                            <w:rPr>
                              <w:rFonts w:eastAsia="MS Mincho"/>
                              <w:szCs w:val="24"/>
                            </w:rPr>
                            <w:t>) priimti sprendimus dėl tikrųjų narių priėmimo į Konfederaciją ir pašalinimo iš jos;</w:t>
                          </w:r>
                        </w:p>
                      </w:sdtContent>
                    </w:sdt>
                    <w:sdt>
                      <w:sdtPr>
                        <w:alias w:val="11 str. 2 d. 3 p."/>
                        <w:tag w:val="part_f358cb5a73f84518bec14895776e2689"/>
                        <w:lock w:val="sdtLocked"/>
                        <w:richText/>
                      </w:sdtPr>
                      <w:sdtContent>
                        <w:p>
                          <w:pPr>
                            <w:widowControl w:val="0"/>
                            <w:shd w:val="clear" w:color="auto" w:fill="FFFFFF"/>
                            <w:ind w:firstLine="708"/>
                            <w:jc w:val="both"/>
                            <w:rPr>
                              <w:rFonts w:eastAsia="MS Mincho"/>
                              <w:szCs w:val="24"/>
                            </w:rPr>
                          </w:pPr>
                          <w:sdt>
                            <w:sdtPr>
                              <w:alias w:val="Numeris"/>
                              <w:tag w:val="nr_f358cb5a73f84518bec14895776e2689"/>
                              <w:lock w:val="sdtLocked"/>
                              <w:richText/>
                            </w:sdtPr>
                            <w:sdtContent>
                              <w:r>
                                <w:rPr>
                                  <w:rFonts w:eastAsia="MS Mincho"/>
                                  <w:szCs w:val="24"/>
                                </w:rPr>
                                <w:t>3</w:t>
                              </w:r>
                            </w:sdtContent>
                          </w:sdt>
                          <w:r>
                            <w:rPr>
                              <w:rFonts w:eastAsia="MS Mincho"/>
                              <w:szCs w:val="24"/>
                            </w:rPr>
                            <w:t>) nustatyti Konfederacijos tikrųjų narių stojamųjų įnašų ir mokesčių dydį, jų mokėjimo tvarką;</w:t>
                          </w:r>
                        </w:p>
                      </w:sdtContent>
                    </w:sdt>
                    <w:sdt>
                      <w:sdtPr>
                        <w:alias w:val="11 str. 2 d. 4 p."/>
                        <w:tag w:val="part_88acc63ae2e64c8fb5ef54aa1ea865e3"/>
                        <w:lock w:val="sdtLocked"/>
                        <w:richText/>
                      </w:sdtPr>
                      <w:sdtContent>
                        <w:p>
                          <w:pPr>
                            <w:widowControl w:val="0"/>
                            <w:shd w:val="clear" w:color="auto" w:fill="FFFFFF"/>
                            <w:ind w:firstLine="708"/>
                            <w:jc w:val="both"/>
                            <w:rPr>
                              <w:rFonts w:eastAsia="MS Mincho"/>
                              <w:szCs w:val="24"/>
                            </w:rPr>
                          </w:pPr>
                          <w:sdt>
                            <w:sdtPr>
                              <w:alias w:val="Numeris"/>
                              <w:tag w:val="nr_88acc63ae2e64c8fb5ef54aa1ea865e3"/>
                              <w:lock w:val="sdtLocked"/>
                              <w:richText/>
                            </w:sdtPr>
                            <w:sdtContent>
                              <w:r>
                                <w:rPr>
                                  <w:rFonts w:eastAsia="MS Mincho"/>
                                  <w:szCs w:val="24"/>
                                </w:rPr>
                                <w:t>4</w:t>
                              </w:r>
                            </w:sdtContent>
                          </w:sdt>
                          <w:r>
                            <w:rPr>
                              <w:rFonts w:eastAsia="MS Mincho"/>
                              <w:szCs w:val="24"/>
                            </w:rPr>
                            <w:t xml:space="preserve">) nustatyti Konfederacijos tikrųjų narių ar Konfederacijos vardu veikiančių kitų juridinių asmenų </w:t>
                          </w:r>
                          <w:r>
                            <w:rPr>
                              <w:rFonts w:eastAsia="MS Mincho"/>
                              <w:bCs/>
                              <w:szCs w:val="24"/>
                            </w:rPr>
                            <w:t>įgaliojimus,</w:t>
                          </w:r>
                          <w:r>
                            <w:rPr>
                              <w:rFonts w:eastAsia="MS Mincho"/>
                              <w:szCs w:val="24"/>
                            </w:rPr>
                            <w:t xml:space="preserve"> pareigas ir teises vykdyti statybos inžinierių profesinės kvalifikacijos suteikimo, </w:t>
                          </w:r>
                          <w:r>
                            <w:rPr>
                              <w:rFonts w:eastAsia="Lucida Sans Unicode"/>
                              <w:bCs/>
                              <w:szCs w:val="24"/>
                              <w:lang w:eastAsia="lt-LT"/>
                            </w:rPr>
                            <w:t>k</w:t>
                          </w:r>
                          <w:r>
                            <w:rPr>
                              <w:rFonts w:eastAsia="MS Mincho"/>
                              <w:bCs/>
                              <w:szCs w:val="24"/>
                            </w:rPr>
                            <w:t>ompetencijų, būtinų vadovauti statybos pagrindinių sričių techninei veiklai, įvertinimo ir patvirtinimo,</w:t>
                          </w:r>
                          <w:r>
                            <w:rPr>
                              <w:rFonts w:eastAsia="MS Mincho"/>
                              <w:szCs w:val="24"/>
                            </w:rPr>
                            <w:t xml:space="preserve"> </w:t>
                          </w:r>
                          <w:r>
                            <w:rPr>
                              <w:rFonts w:eastAsia="MS Mincho"/>
                              <w:bCs/>
                            </w:rPr>
                            <w:t xml:space="preserve">statybos inžinierių užsienio valstybėje jų turimos </w:t>
                          </w:r>
                          <w:r>
                            <w:rPr>
                              <w:rFonts w:eastAsia="MS Mincho"/>
                              <w:szCs w:val="24"/>
                            </w:rPr>
                            <w:t>teisės</w:t>
                          </w:r>
                          <w:r>
                            <w:rPr>
                              <w:rFonts w:eastAsia="MS Mincho"/>
                              <w:bCs/>
                              <w:szCs w:val="24"/>
                            </w:rPr>
                            <w:t xml:space="preserve"> </w:t>
                          </w:r>
                          <w:r>
                            <w:rPr>
                              <w:rFonts w:eastAsia="MS Mincho"/>
                              <w:szCs w:val="24"/>
                            </w:rPr>
                            <w:t xml:space="preserve">pripažinimo, </w:t>
                          </w:r>
                          <w:r>
                            <w:rPr>
                              <w:rFonts w:eastAsia="MS Mincho"/>
                              <w:bCs/>
                              <w:szCs w:val="24"/>
                            </w:rPr>
                            <w:t>statybos proceso dalyvių</w:t>
                          </w:r>
                          <w:r>
                            <w:rPr>
                              <w:rFonts w:eastAsia="MS Mincho"/>
                              <w:szCs w:val="24"/>
                            </w:rPr>
                            <w:t xml:space="preserve"> kvalifikacijos tobulinimo veiklą;</w:t>
                          </w:r>
                        </w:p>
                      </w:sdtContent>
                    </w:sdt>
                    <w:sdt>
                      <w:sdtPr>
                        <w:alias w:val="11 str. 2 d. 5 p."/>
                        <w:tag w:val="part_2059cf4b8ae249e5881472c76ec3b7da"/>
                        <w:lock w:val="sdtLocked"/>
                        <w:richText/>
                      </w:sdtPr>
                      <w:sdtContent>
                        <w:p>
                          <w:pPr>
                            <w:widowControl w:val="0"/>
                            <w:shd w:val="clear" w:color="auto" w:fill="FFFFFF"/>
                            <w:ind w:firstLine="708"/>
                            <w:jc w:val="both"/>
                            <w:rPr>
                              <w:rFonts w:eastAsia="MS Mincho"/>
                              <w:szCs w:val="24"/>
                            </w:rPr>
                          </w:pPr>
                          <w:sdt>
                            <w:sdtPr>
                              <w:alias w:val="Numeris"/>
                              <w:tag w:val="nr_2059cf4b8ae249e5881472c76ec3b7da"/>
                              <w:lock w:val="sdtLocked"/>
                              <w:richText/>
                            </w:sdtPr>
                            <w:sdtContent>
                              <w:r>
                                <w:rPr>
                                  <w:rFonts w:eastAsia="MS Mincho"/>
                                  <w:szCs w:val="24"/>
                                </w:rPr>
                                <w:t>5</w:t>
                              </w:r>
                            </w:sdtContent>
                          </w:sdt>
                          <w:r>
                            <w:rPr>
                              <w:rFonts w:eastAsia="MS Mincho"/>
                              <w:szCs w:val="24"/>
                            </w:rPr>
                            <w:t>) tvirtinti metinę finansinę atskaitomybę;</w:t>
                          </w:r>
                        </w:p>
                      </w:sdtContent>
                    </w:sdt>
                    <w:sdt>
                      <w:sdtPr>
                        <w:alias w:val="11 str. 2 d. 6 p."/>
                        <w:tag w:val="part_d1d5b61280b448f587f8916aa2cf6a85"/>
                        <w:lock w:val="sdtLocked"/>
                        <w:richText/>
                      </w:sdtPr>
                      <w:sdtContent>
                        <w:p>
                          <w:pPr>
                            <w:widowControl w:val="0"/>
                            <w:shd w:val="clear" w:color="auto" w:fill="FFFFFF"/>
                            <w:ind w:firstLine="708"/>
                            <w:jc w:val="both"/>
                            <w:rPr>
                              <w:rFonts w:eastAsia="MS Mincho"/>
                              <w:szCs w:val="24"/>
                            </w:rPr>
                          </w:pPr>
                          <w:sdt>
                            <w:sdtPr>
                              <w:alias w:val="Numeris"/>
                              <w:tag w:val="nr_d1d5b61280b448f587f8916aa2cf6a85"/>
                              <w:lock w:val="sdtLocked"/>
                              <w:richText/>
                            </w:sdtPr>
                            <w:sdtContent>
                              <w:r>
                                <w:rPr>
                                  <w:rFonts w:eastAsia="MS Mincho"/>
                                  <w:szCs w:val="24"/>
                                </w:rPr>
                                <w:t>6</w:t>
                              </w:r>
                            </w:sdtContent>
                          </w:sdt>
                          <w:r>
                            <w:rPr>
                              <w:rFonts w:eastAsia="MS Mincho"/>
                              <w:szCs w:val="24"/>
                            </w:rPr>
                            <w:t xml:space="preserve">) įstatymų leidėjui teikti pasiūlymus  dėl Konfederacijos pertvarkymo ar veiklos pabaigos (reorganizavimo ar likvidavimo);</w:t>
                          </w:r>
                        </w:p>
                      </w:sdtContent>
                    </w:sdt>
                    <w:sdt>
                      <w:sdtPr>
                        <w:alias w:val="11 str. 2 d. 7 p."/>
                        <w:tag w:val="part_292d4d8c3eaa428a97512ac205bc6fde"/>
                        <w:lock w:val="sdtLocked"/>
                        <w:richText/>
                      </w:sdtPr>
                      <w:sdtContent>
                        <w:p>
                          <w:pPr>
                            <w:widowControl w:val="0"/>
                            <w:shd w:val="clear" w:color="auto" w:fill="FFFFFF"/>
                            <w:ind w:firstLine="708"/>
                            <w:jc w:val="both"/>
                            <w:rPr>
                              <w:rFonts w:eastAsia="MS Mincho"/>
                              <w:szCs w:val="24"/>
                            </w:rPr>
                          </w:pPr>
                          <w:sdt>
                            <w:sdtPr>
                              <w:alias w:val="Numeris"/>
                              <w:tag w:val="nr_292d4d8c3eaa428a97512ac205bc6fde"/>
                              <w:lock w:val="sdtLocked"/>
                              <w:richText/>
                            </w:sdtPr>
                            <w:sdtContent>
                              <w:r>
                                <w:rPr>
                                  <w:rFonts w:eastAsia="MS Mincho"/>
                                  <w:szCs w:val="24"/>
                                </w:rPr>
                                <w:t>7</w:t>
                              </w:r>
                            </w:sdtContent>
                          </w:sdt>
                          <w:r>
                            <w:rPr>
                              <w:rFonts w:eastAsia="MS Mincho"/>
                              <w:szCs w:val="24"/>
                            </w:rPr>
                            <w:t>) nustatyti Konfederacijos prezidiumo narių atlyginimo dydžius, jeigu nusprendžiama juos mokėti;</w:t>
                          </w:r>
                        </w:p>
                      </w:sdtContent>
                    </w:sdt>
                    <w:sdt>
                      <w:sdtPr>
                        <w:alias w:val="11 str. 2 d. 8 p."/>
                        <w:tag w:val="part_783553e4b93f4e7da16ed27b76ce9f19"/>
                        <w:lock w:val="sdtLocked"/>
                        <w:richText/>
                      </w:sdtPr>
                      <w:sdtContent>
                        <w:p>
                          <w:pPr>
                            <w:widowControl w:val="0"/>
                            <w:shd w:val="clear" w:color="auto" w:fill="FFFFFF"/>
                            <w:ind w:firstLine="708"/>
                            <w:jc w:val="both"/>
                            <w:rPr>
                              <w:rFonts w:eastAsia="MS Mincho"/>
                              <w:szCs w:val="24"/>
                            </w:rPr>
                          </w:pPr>
                          <w:sdt>
                            <w:sdtPr>
                              <w:alias w:val="Numeris"/>
                              <w:tag w:val="nr_783553e4b93f4e7da16ed27b76ce9f19"/>
                              <w:lock w:val="sdtLocked"/>
                              <w:richText/>
                            </w:sdtPr>
                            <w:sdtContent>
                              <w:r>
                                <w:rPr>
                                  <w:rFonts w:eastAsia="MS Mincho"/>
                                  <w:szCs w:val="24"/>
                                </w:rPr>
                                <w:t>8</w:t>
                              </w:r>
                            </w:sdtContent>
                          </w:sdt>
                          <w:r>
                            <w:rPr>
                              <w:rFonts w:eastAsia="MS Mincho"/>
                              <w:szCs w:val="24"/>
                            </w:rPr>
                            <w:t xml:space="preserve">) spręsti kitus Lietuvos Respublikos asociacijų įstatyme ar šiame įstatyme numatytus klausimus, </w:t>
                          </w:r>
                          <w:r>
                            <w:rPr>
                              <w:rFonts w:eastAsia="MS Mincho"/>
                              <w:bCs/>
                              <w:szCs w:val="24"/>
                            </w:rPr>
                            <w:t>jei</w:t>
                          </w:r>
                          <w:r>
                            <w:rPr>
                              <w:rFonts w:eastAsia="MS Mincho"/>
                              <w:szCs w:val="24"/>
                            </w:rPr>
                            <w:t xml:space="preserve"> pagal šį įstatymą tai nepriskirta Konfederacijos kongres</w:t>
                          </w:r>
                          <w:r>
                            <w:rPr>
                              <w:rFonts w:eastAsia="MS Mincho"/>
                              <w:bCs/>
                              <w:szCs w:val="24"/>
                            </w:rPr>
                            <w:t>o</w:t>
                          </w:r>
                          <w:r>
                            <w:rPr>
                              <w:rFonts w:eastAsia="MS Mincho"/>
                              <w:szCs w:val="24"/>
                            </w:rPr>
                            <w:t xml:space="preserve"> </w:t>
                          </w:r>
                          <w:r>
                            <w:rPr>
                              <w:rFonts w:eastAsia="MS Mincho"/>
                              <w:bCs/>
                              <w:szCs w:val="24"/>
                            </w:rPr>
                            <w:t>kompetencijai</w:t>
                          </w:r>
                          <w:r>
                            <w:rPr>
                              <w:rFonts w:eastAsia="MS Mincho"/>
                              <w:szCs w:val="24"/>
                            </w:rPr>
                            <w:t>.</w:t>
                          </w:r>
                        </w:p>
                      </w:sdtContent>
                    </w:sdt>
                  </w:sdtContent>
                </w:sdt>
                <w:sdt>
                  <w:sdtPr>
                    <w:alias w:val="11 str. 3 d."/>
                    <w:tag w:val="part_daa0931d08964dcdabeccf82f4e1adb3"/>
                    <w:lock w:val="sdtLocked"/>
                    <w:richText/>
                  </w:sdtPr>
                  <w:sdtContent>
                    <w:p>
                      <w:pPr>
                        <w:widowControl w:val="0"/>
                        <w:shd w:val="clear" w:color="auto" w:fill="FFFFFF"/>
                        <w:ind w:firstLine="708"/>
                        <w:jc w:val="both"/>
                        <w:rPr>
                          <w:rFonts w:eastAsia="MS Mincho"/>
                          <w:szCs w:val="24"/>
                        </w:rPr>
                      </w:pPr>
                      <w:sdt>
                        <w:sdtPr>
                          <w:alias w:val="Numeris"/>
                          <w:tag w:val="nr_daa0931d08964dcdabeccf82f4e1adb3"/>
                          <w:lock w:val="sdtLocked"/>
                          <w:richText/>
                        </w:sdtPr>
                        <w:sdtContent>
                          <w:r>
                            <w:rPr>
                              <w:rFonts w:eastAsia="MS Mincho"/>
                              <w:szCs w:val="24"/>
                            </w:rPr>
                            <w:t>3</w:t>
                          </w:r>
                        </w:sdtContent>
                      </w:sdt>
                      <w:r>
                        <w:rPr>
                          <w:rFonts w:eastAsia="MS Mincho"/>
                          <w:szCs w:val="24"/>
                        </w:rPr>
                        <w:t xml:space="preserve">. </w:t>
                      </w:r>
                      <w:r>
                        <w:rPr>
                          <w:rFonts w:eastAsia="MS Mincho"/>
                          <w:bCs/>
                          <w:szCs w:val="24"/>
                        </w:rPr>
                        <w:t>Visuotiniame</w:t>
                      </w:r>
                      <w:r>
                        <w:rPr>
                          <w:rFonts w:eastAsia="MS Mincho"/>
                          <w:szCs w:val="24"/>
                        </w:rPr>
                        <w:t xml:space="preserve"> Konfederacijos </w:t>
                      </w:r>
                      <w:r>
                        <w:rPr>
                          <w:rFonts w:eastAsia="MS Mincho"/>
                          <w:bCs/>
                          <w:szCs w:val="24"/>
                        </w:rPr>
                        <w:t>tikrųjų</w:t>
                      </w:r>
                      <w:r>
                        <w:rPr>
                          <w:rFonts w:eastAsia="MS Mincho"/>
                          <w:szCs w:val="24"/>
                        </w:rPr>
                        <w:t xml:space="preserve"> narių susirinkime sprendžiamojo balso teisę turi visi Konfederacijos tikrieji  nariai. Vienas narys Konfederacijos narių susirinkime turi vieną balsą.</w:t>
                      </w:r>
                    </w:p>
                  </w:sdtContent>
                </w:sdt>
                <w:sdt>
                  <w:sdtPr>
                    <w:alias w:val="11 str. 4 d."/>
                    <w:tag w:val="part_06921163d16441719de4815ff3b88e60"/>
                    <w:lock w:val="sdtLocked"/>
                    <w:richText/>
                  </w:sdtPr>
                  <w:sdtContent>
                    <w:p>
                      <w:pPr>
                        <w:widowControl w:val="0"/>
                        <w:shd w:val="clear" w:color="auto" w:fill="FFFFFF"/>
                        <w:ind w:firstLine="708"/>
                        <w:jc w:val="both"/>
                        <w:rPr>
                          <w:rFonts w:eastAsia="MS Mincho"/>
                          <w:szCs w:val="24"/>
                        </w:rPr>
                      </w:pPr>
                      <w:sdt>
                        <w:sdtPr>
                          <w:alias w:val="Numeris"/>
                          <w:tag w:val="nr_06921163d16441719de4815ff3b88e60"/>
                          <w:lock w:val="sdtLocked"/>
                          <w:richText/>
                        </w:sdtPr>
                        <w:sdtContent>
                          <w:r>
                            <w:rPr>
                              <w:rFonts w:eastAsia="MS Mincho"/>
                              <w:szCs w:val="24"/>
                            </w:rPr>
                            <w:t>4</w:t>
                          </w:r>
                        </w:sdtContent>
                      </w:sdt>
                      <w:r>
                        <w:rPr>
                          <w:rFonts w:eastAsia="MS Mincho"/>
                          <w:szCs w:val="24"/>
                        </w:rPr>
                        <w:t xml:space="preserve">. Visuotinis Konfederacijos tikrųjų narių susirinkimas šaukiamas ir sprendimai jame priimami </w:t>
                      </w:r>
                      <w:r>
                        <w:rPr>
                          <w:rFonts w:eastAsia="MS Mincho"/>
                        </w:rPr>
                        <w:t>Konfederacijos į</w:t>
                      </w:r>
                      <w:r>
                        <w:rPr>
                          <w:rFonts w:eastAsia="MS Mincho"/>
                          <w:szCs w:val="24"/>
                        </w:rPr>
                        <w:t>statų nustatyta tvarka.</w:t>
                      </w:r>
                    </w:p>
                    <w:p>
                      <w:pPr>
                        <w:ind w:firstLine="708"/>
                        <w:rPr>
                          <w:rFonts w:eastAsia="MS Mincho"/>
                        </w:rPr>
                      </w:pPr>
                    </w:p>
                  </w:sdtContent>
                </w:sdt>
              </w:sdtContent>
            </w:sdt>
            <w:sdt>
              <w:sdtPr>
                <w:alias w:val="12 str."/>
                <w:tag w:val="part_535b7cd65e914f1db182d9e68977f2df"/>
                <w:lock w:val="sdtLocked"/>
                <w:richText/>
              </w:sdtPr>
              <w:sdtContent>
                <w:p>
                  <w:pPr>
                    <w:widowControl w:val="0"/>
                    <w:shd w:val="clear" w:color="auto" w:fill="FFFFFF"/>
                    <w:ind w:firstLine="708"/>
                    <w:jc w:val="both"/>
                    <w:rPr>
                      <w:rFonts w:eastAsia="MS Mincho"/>
                    </w:rPr>
                  </w:pPr>
                  <w:sdt>
                    <w:sdtPr>
                      <w:alias w:val="Numeris"/>
                      <w:tag w:val="nr_535b7cd65e914f1db182d9e68977f2df"/>
                      <w:lock w:val="sdtLocked"/>
                      <w:richText/>
                    </w:sdtPr>
                    <w:sdtContent>
                      <w:r>
                        <w:rPr>
                          <w:rFonts w:eastAsia="MS Mincho"/>
                          <w:b/>
                          <w:bCs/>
                        </w:rPr>
                        <w:t>12</w:t>
                      </w:r>
                    </w:sdtContent>
                  </w:sdt>
                  <w:r>
                    <w:rPr>
                      <w:rFonts w:eastAsia="MS Mincho"/>
                      <w:b/>
                      <w:bCs/>
                    </w:rPr>
                    <w:t xml:space="preserve"> straipsnis. </w:t>
                  </w:r>
                  <w:sdt>
                    <w:sdtPr>
                      <w:alias w:val="Pavadinimas"/>
                      <w:tag w:val="title_535b7cd65e914f1db182d9e68977f2df"/>
                      <w:lock w:val="sdtLocked"/>
                      <w:richText/>
                    </w:sdtPr>
                    <w:sdtContent>
                      <w:r>
                        <w:rPr>
                          <w:rFonts w:eastAsia="MS Mincho"/>
                          <w:b/>
                          <w:bCs/>
                        </w:rPr>
                        <w:t>Konfederacijos kongresas</w:t>
                      </w:r>
                    </w:sdtContent>
                  </w:sdt>
                </w:p>
                <w:sdt>
                  <w:sdtPr>
                    <w:alias w:val="12 str. 1 d."/>
                    <w:tag w:val="part_bbde243c77784b1dabd2902fdcf63a45"/>
                    <w:lock w:val="sdtLocked"/>
                    <w:richText/>
                  </w:sdtPr>
                  <w:sdtContent>
                    <w:p>
                      <w:pPr>
                        <w:ind w:firstLine="709"/>
                        <w:jc w:val="both"/>
                        <w:rPr>
                          <w:rFonts w:eastAsia="MS Mincho"/>
                        </w:rPr>
                      </w:pPr>
                      <w:sdt>
                        <w:sdtPr>
                          <w:alias w:val="Numeris"/>
                          <w:tag w:val="nr_bbde243c77784b1dabd2902fdcf63a45"/>
                          <w:lock w:val="sdtLocked"/>
                          <w:richText/>
                        </w:sdtPr>
                        <w:sdtContent>
                          <w:r>
                            <w:rPr>
                              <w:rFonts w:eastAsia="MS Mincho"/>
                            </w:rPr>
                            <w:t>1</w:t>
                          </w:r>
                        </w:sdtContent>
                      </w:sdt>
                      <w:r>
                        <w:rPr>
                          <w:rFonts w:eastAsia="MS Mincho"/>
                        </w:rPr>
                        <w:t xml:space="preserve">. Konfederacijos kongresas yra kolegialus Konfederacijos organas, turintis dalį </w:t>
                      </w:r>
                      <w:r>
                        <w:rPr>
                          <w:rFonts w:eastAsia="MS Mincho"/>
                          <w:bCs/>
                        </w:rPr>
                        <w:t>Lietuvos Respublikos asociacijų įstatyme</w:t>
                      </w:r>
                      <w:r>
                        <w:rPr>
                          <w:rFonts w:eastAsia="MS Mincho"/>
                        </w:rPr>
                        <w:t xml:space="preserve"> nustatytų visuotinio narių susirinkimo teisių.</w:t>
                      </w:r>
                    </w:p>
                  </w:sdtContent>
                </w:sdt>
                <w:sdt>
                  <w:sdtPr>
                    <w:alias w:val="12 str. 2 d."/>
                    <w:tag w:val="part_878b497dbff843df9c111a462d03266b"/>
                    <w:lock w:val="sdtLocked"/>
                    <w:richText/>
                  </w:sdtPr>
                  <w:sdtContent>
                    <w:p>
                      <w:pPr>
                        <w:widowControl w:val="0"/>
                        <w:shd w:val="clear" w:color="auto" w:fill="FFFFFF"/>
                        <w:ind w:firstLine="708"/>
                        <w:jc w:val="both"/>
                        <w:rPr>
                          <w:rFonts w:eastAsia="MS Mincho"/>
                        </w:rPr>
                      </w:pPr>
                      <w:sdt>
                        <w:sdtPr>
                          <w:alias w:val="Numeris"/>
                          <w:tag w:val="nr_878b497dbff843df9c111a462d03266b"/>
                          <w:lock w:val="sdtLocked"/>
                          <w:richText/>
                        </w:sdtPr>
                        <w:sdtContent>
                          <w:r>
                            <w:rPr>
                              <w:rFonts w:eastAsia="MS Mincho"/>
                            </w:rPr>
                            <w:t>2</w:t>
                          </w:r>
                        </w:sdtContent>
                      </w:sdt>
                      <w:r>
                        <w:rPr>
                          <w:rFonts w:eastAsia="MS Mincho"/>
                        </w:rPr>
                        <w:t xml:space="preserve">. Konfederacijos kongresas turi teisę: </w:t>
                      </w:r>
                    </w:p>
                    <w:sdt>
                      <w:sdtPr>
                        <w:alias w:val="12 str. 2 d. 1 p."/>
                        <w:tag w:val="part_d95edd6600ba4f01bd22f7558e15e467"/>
                        <w:lock w:val="sdtLocked"/>
                        <w:richText/>
                      </w:sdtPr>
                      <w:sdtContent>
                        <w:p>
                          <w:pPr>
                            <w:widowControl w:val="0"/>
                            <w:shd w:val="clear" w:color="auto" w:fill="FFFFFF"/>
                            <w:ind w:firstLine="708"/>
                            <w:jc w:val="both"/>
                            <w:rPr>
                              <w:rFonts w:eastAsia="MS Mincho"/>
                            </w:rPr>
                          </w:pPr>
                          <w:sdt>
                            <w:sdtPr>
                              <w:alias w:val="Numeris"/>
                              <w:tag w:val="nr_d95edd6600ba4f01bd22f7558e15e467"/>
                              <w:lock w:val="sdtLocked"/>
                              <w:richText/>
                            </w:sdtPr>
                            <w:sdtContent>
                              <w:r>
                                <w:rPr>
                                  <w:rFonts w:eastAsia="MS Mincho"/>
                                </w:rPr>
                                <w:t>1</w:t>
                              </w:r>
                            </w:sdtContent>
                          </w:sdt>
                          <w:r>
                            <w:rPr>
                              <w:rFonts w:eastAsia="MS Mincho"/>
                            </w:rPr>
                            <w:t>) rinkti (skirti) ir atšaukti Konfederacijos prezidiumą</w:t>
                          </w:r>
                          <w:r>
                            <w:rPr>
                              <w:rFonts w:eastAsia="MS Mincho"/>
                              <w:szCs w:val="24"/>
                            </w:rPr>
                            <w:t xml:space="preserve"> </w:t>
                          </w:r>
                          <w:r>
                            <w:rPr>
                              <w:rFonts w:eastAsia="MS Mincho"/>
                            </w:rPr>
                            <w:t>ar atskirus jos narius;</w:t>
                          </w:r>
                        </w:p>
                      </w:sdtContent>
                    </w:sdt>
                    <w:sdt>
                      <w:sdtPr>
                        <w:alias w:val="12 str. 2 d. 2 p."/>
                        <w:tag w:val="part_6cc36fb17d9d496f8ee7a1f7aafca4b6"/>
                        <w:lock w:val="sdtLocked"/>
                        <w:richText/>
                      </w:sdtPr>
                      <w:sdtContent>
                        <w:p>
                          <w:pPr>
                            <w:widowControl w:val="0"/>
                            <w:shd w:val="clear" w:color="auto" w:fill="FFFFFF"/>
                            <w:ind w:firstLine="708"/>
                            <w:jc w:val="both"/>
                            <w:rPr>
                              <w:rFonts w:eastAsia="MS Mincho"/>
                            </w:rPr>
                          </w:pPr>
                          <w:sdt>
                            <w:sdtPr>
                              <w:alias w:val="Numeris"/>
                              <w:tag w:val="nr_6cc36fb17d9d496f8ee7a1f7aafca4b6"/>
                              <w:lock w:val="sdtLocked"/>
                              <w:richText/>
                            </w:sdtPr>
                            <w:sdtContent>
                              <w:r>
                                <w:rPr>
                                  <w:rFonts w:eastAsia="MS Mincho"/>
                                </w:rPr>
                                <w:t>2</w:t>
                              </w:r>
                            </w:sdtContent>
                          </w:sdt>
                          <w:r>
                            <w:rPr>
                              <w:rFonts w:eastAsia="MS Mincho"/>
                            </w:rPr>
                            <w:t>) rinkti (skirti) ir atleisti Konfederacijos prezidentą ir viceprezidentus, nustatyti jų darbo sutarties būtinąsias sąlygas (darbo funkcijas ir darbo apmokėjimą). Kitas darbo sutarties su Konfederacijos prezidentu ir viceprezidentais sąlygas nustato, darbo sutarties sudarymą ir nutraukimą įformina Konfederacijos kongreso įgaliotas asmuo;</w:t>
                          </w:r>
                        </w:p>
                      </w:sdtContent>
                    </w:sdt>
                    <w:sdt>
                      <w:sdtPr>
                        <w:alias w:val="12 str. 2 d. 3 p."/>
                        <w:tag w:val="part_87b6e6678ccc42679d2c0456b84c69a8"/>
                        <w:lock w:val="sdtLocked"/>
                        <w:richText/>
                      </w:sdtPr>
                      <w:sdtContent>
                        <w:p>
                          <w:pPr>
                            <w:widowControl w:val="0"/>
                            <w:shd w:val="clear" w:color="auto" w:fill="FFFFFF"/>
                            <w:ind w:firstLine="708"/>
                            <w:jc w:val="both"/>
                            <w:rPr>
                              <w:rFonts w:eastAsia="MS Mincho"/>
                            </w:rPr>
                          </w:pPr>
                          <w:sdt>
                            <w:sdtPr>
                              <w:alias w:val="Numeris"/>
                              <w:tag w:val="nr_87b6e6678ccc42679d2c0456b84c69a8"/>
                              <w:lock w:val="sdtLocked"/>
                              <w:richText/>
                            </w:sdtPr>
                            <w:sdtContent>
                              <w:r>
                                <w:rPr>
                                  <w:rFonts w:eastAsia="MS Mincho"/>
                                  <w:szCs w:val="24"/>
                                </w:rPr>
                                <w:t>3</w:t>
                              </w:r>
                            </w:sdtContent>
                          </w:sdt>
                          <w:r>
                            <w:rPr>
                              <w:rFonts w:eastAsia="MS Mincho"/>
                              <w:szCs w:val="24"/>
                            </w:rPr>
                            <w:t xml:space="preserve">) </w:t>
                          </w:r>
                          <w:r>
                            <w:rPr>
                              <w:rFonts w:eastAsia="MS Mincho"/>
                            </w:rPr>
                            <w:t xml:space="preserve">sudaryti profesinės etikos komisiją, revizijos komisiją, kitus Konfederacijos organus, </w:t>
                          </w:r>
                          <w:r>
                            <w:rPr>
                              <w:rFonts w:eastAsia="MS Mincho"/>
                              <w:bCs/>
                            </w:rPr>
                            <w:t>kurių sudarymas</w:t>
                          </w:r>
                          <w:r>
                            <w:rPr>
                              <w:rFonts w:eastAsia="MS Mincho"/>
                            </w:rPr>
                            <w:t xml:space="preserve"> </w:t>
                          </w:r>
                          <w:r>
                            <w:rPr>
                              <w:rFonts w:eastAsia="MS Mincho"/>
                              <w:bCs/>
                            </w:rPr>
                            <w:t>(skyrimas) šiuo įstatymus ar</w:t>
                          </w:r>
                          <w:r>
                            <w:rPr>
                              <w:rFonts w:eastAsia="MS Mincho"/>
                            </w:rPr>
                            <w:t xml:space="preserve"> Konfederacijos įstat</w:t>
                          </w:r>
                          <w:r>
                            <w:rPr>
                              <w:rFonts w:eastAsia="MS Mincho"/>
                              <w:bCs/>
                            </w:rPr>
                            <w:t>ais yra priskirtas Konfederacijos kongreso kompetencijai</w:t>
                          </w:r>
                          <w:r>
                            <w:rPr>
                              <w:rFonts w:eastAsia="MS Mincho"/>
                            </w:rPr>
                            <w:t>;</w:t>
                          </w:r>
                        </w:p>
                      </w:sdtContent>
                    </w:sdt>
                    <w:sdt>
                      <w:sdtPr>
                        <w:alias w:val="12 str. 2 d. 4 p."/>
                        <w:tag w:val="part_7be265f9e37c41229e9befb57ceb0aaf"/>
                        <w:lock w:val="sdtLocked"/>
                        <w:richText/>
                      </w:sdtPr>
                      <w:sdtContent>
                        <w:p>
                          <w:pPr>
                            <w:widowControl w:val="0"/>
                            <w:shd w:val="clear" w:color="auto" w:fill="FFFFFF"/>
                            <w:ind w:firstLine="708"/>
                            <w:jc w:val="both"/>
                            <w:rPr>
                              <w:rFonts w:eastAsia="MS Mincho"/>
                            </w:rPr>
                          </w:pPr>
                          <w:sdt>
                            <w:sdtPr>
                              <w:alias w:val="Numeris"/>
                              <w:tag w:val="nr_7be265f9e37c41229e9befb57ceb0aaf"/>
                              <w:lock w:val="sdtLocked"/>
                              <w:richText/>
                            </w:sdtPr>
                            <w:sdtContent>
                              <w:r>
                                <w:rPr>
                                  <w:rFonts w:eastAsia="MS Mincho"/>
                                  <w:szCs w:val="24"/>
                                  <w:lang w:eastAsia="lt-LT"/>
                                </w:rPr>
                                <w:t>4</w:t>
                              </w:r>
                            </w:sdtContent>
                          </w:sdt>
                          <w:r>
                            <w:rPr>
                              <w:rFonts w:eastAsia="MS Mincho"/>
                            </w:rPr>
                            <w:t>) priimti ir keisti profesinės etikos kodeksą;</w:t>
                          </w:r>
                        </w:p>
                      </w:sdtContent>
                    </w:sdt>
                    <w:sdt>
                      <w:sdtPr>
                        <w:alias w:val="12 str. 2 d. 5 p."/>
                        <w:tag w:val="part_b410229a1a7543e6bcb7f59341474571"/>
                        <w:lock w:val="sdtLocked"/>
                        <w:richText/>
                      </w:sdtPr>
                      <w:sdtContent>
                        <w:p>
                          <w:pPr>
                            <w:widowControl w:val="0"/>
                            <w:shd w:val="clear" w:color="auto" w:fill="FFFFFF"/>
                            <w:ind w:firstLine="708"/>
                            <w:jc w:val="both"/>
                            <w:rPr>
                              <w:rFonts w:eastAsia="MS Mincho"/>
                            </w:rPr>
                          </w:pPr>
                          <w:sdt>
                            <w:sdtPr>
                              <w:alias w:val="Numeris"/>
                              <w:tag w:val="nr_b410229a1a7543e6bcb7f59341474571"/>
                              <w:lock w:val="sdtLocked"/>
                              <w:richText/>
                            </w:sdtPr>
                            <w:sdtContent>
                              <w:r>
                                <w:rPr>
                                  <w:rFonts w:eastAsia="MS Mincho"/>
                                </w:rPr>
                                <w:t>5</w:t>
                              </w:r>
                            </w:sdtContent>
                          </w:sdt>
                          <w:r>
                            <w:rPr>
                              <w:rFonts w:eastAsia="MS Mincho"/>
                            </w:rPr>
                            <w:t>) nustatyti Konfederacijos asocijuoto nario mokesčio (stojimo, narystės, narystės Konfederacijoje sustabdymo ir atnaujinimo administravimo) dydį ir mokėjimo tvarką;</w:t>
                          </w:r>
                        </w:p>
                      </w:sdtContent>
                    </w:sdt>
                    <w:sdt>
                      <w:sdtPr>
                        <w:alias w:val="12 str. 2 d. 6 p."/>
                        <w:tag w:val="part_238f88dec090477983415b9bd855a074"/>
                        <w:lock w:val="sdtLocked"/>
                        <w:richText/>
                      </w:sdtPr>
                      <w:sdtContent>
                        <w:p>
                          <w:pPr>
                            <w:ind w:firstLine="720"/>
                            <w:jc w:val="both"/>
                            <w:rPr>
                              <w:rFonts w:eastAsia="MS Mincho"/>
                            </w:rPr>
                          </w:pPr>
                          <w:sdt>
                            <w:sdtPr>
                              <w:alias w:val="Numeris"/>
                              <w:tag w:val="nr_238f88dec090477983415b9bd855a074"/>
                              <w:lock w:val="sdtLocked"/>
                              <w:richText/>
                            </w:sdtPr>
                            <w:sdtContent>
                              <w:r>
                                <w:rPr>
                                  <w:rFonts w:eastAsia="MS Mincho"/>
                                  <w:szCs w:val="24"/>
                                </w:rPr>
                                <w:t>6</w:t>
                              </w:r>
                            </w:sdtContent>
                          </w:sdt>
                          <w:r>
                            <w:rPr>
                              <w:rFonts w:eastAsia="MS Mincho"/>
                              <w:szCs w:val="24"/>
                            </w:rPr>
                            <w:t>) nustatyti asocijuotų narių narystės Konfederacijoje pradžios, sustabdymo, atnaujinimo ir pasibaigimo tvarką;</w:t>
                          </w:r>
                        </w:p>
                      </w:sdtContent>
                    </w:sdt>
                    <w:sdt>
                      <w:sdtPr>
                        <w:alias w:val="12 str. 2 d. 7 p."/>
                        <w:tag w:val="part_61be7bad2a52472fb610d9e620974574"/>
                        <w:lock w:val="sdtLocked"/>
                        <w:richText/>
                      </w:sdtPr>
                      <w:sdtContent>
                        <w:p>
                          <w:pPr>
                            <w:ind w:firstLine="709"/>
                            <w:jc w:val="both"/>
                            <w:rPr>
                              <w:rFonts w:eastAsia="MS Mincho"/>
                            </w:rPr>
                          </w:pPr>
                          <w:sdt>
                            <w:sdtPr>
                              <w:alias w:val="Numeris"/>
                              <w:tag w:val="nr_61be7bad2a52472fb610d9e620974574"/>
                              <w:lock w:val="sdtLocked"/>
                              <w:richText/>
                            </w:sdtPr>
                            <w:sdtContent>
                              <w:r>
                                <w:rPr>
                                  <w:rFonts w:eastAsia="MS Mincho"/>
                                </w:rPr>
                                <w:t>7</w:t>
                              </w:r>
                            </w:sdtContent>
                          </w:sdt>
                          <w:r>
                            <w:rPr>
                              <w:rFonts w:eastAsia="MS Mincho"/>
                            </w:rPr>
                            <w:t xml:space="preserve">) tvirtinti </w:t>
                          </w:r>
                          <w:r>
                            <w:rPr>
                              <w:rFonts w:eastAsia="MS Mincho"/>
                              <w:szCs w:val="24"/>
                            </w:rPr>
                            <w:t xml:space="preserve">Konfederacijos prezidiumo </w:t>
                          </w:r>
                          <w:r>
                            <w:rPr>
                              <w:rFonts w:eastAsia="MS Mincho"/>
                            </w:rPr>
                            <w:t>veiklos tikslus ir rezultatus (ataskaitą);</w:t>
                          </w:r>
                        </w:p>
                      </w:sdtContent>
                    </w:sdt>
                    <w:sdt>
                      <w:sdtPr>
                        <w:alias w:val="12 str. 2 d. 8 p."/>
                        <w:tag w:val="part_f18ebf9cf9cb41e8a9868632940a7a59"/>
                        <w:lock w:val="sdtLocked"/>
                        <w:richText/>
                      </w:sdtPr>
                      <w:sdtContent>
                        <w:p>
                          <w:pPr>
                            <w:widowControl w:val="0"/>
                            <w:shd w:val="clear" w:color="auto" w:fill="FFFFFF"/>
                            <w:ind w:firstLine="708"/>
                            <w:jc w:val="both"/>
                            <w:rPr>
                              <w:rFonts w:eastAsia="MS Mincho"/>
                            </w:rPr>
                          </w:pPr>
                          <w:sdt>
                            <w:sdtPr>
                              <w:alias w:val="Numeris"/>
                              <w:tag w:val="nr_f18ebf9cf9cb41e8a9868632940a7a59"/>
                              <w:lock w:val="sdtLocked"/>
                              <w:richText/>
                            </w:sdtPr>
                            <w:sdtContent>
                              <w:r>
                                <w:rPr>
                                  <w:rFonts w:eastAsia="MS Mincho"/>
                                </w:rPr>
                                <w:t>8</w:t>
                              </w:r>
                            </w:sdtContent>
                          </w:sdt>
                          <w:r>
                            <w:rPr>
                              <w:rFonts w:eastAsia="MS Mincho"/>
                            </w:rPr>
                            <w:t xml:space="preserve">) spręsti kitus klausimus, kurie Konfederacijos kongreso kompetencijai priskirti Konfederacijos įstatuose, taip pat tuos klausimus, kurie nepriskirti jokių kitų Konfederacijos organų kompetencijai, </w:t>
                          </w:r>
                          <w:r>
                            <w:rPr>
                              <w:rFonts w:eastAsia="MS Mincho"/>
                              <w:bCs/>
                            </w:rPr>
                            <w:t>jeigu tai nėra valdymo organų funkcijos.</w:t>
                          </w:r>
                        </w:p>
                      </w:sdtContent>
                    </w:sdt>
                  </w:sdtContent>
                </w:sdt>
                <w:sdt>
                  <w:sdtPr>
                    <w:alias w:val="12 str. 3 d."/>
                    <w:tag w:val="part_674e319d4fdf401793d0a8a3ceacfc18"/>
                    <w:lock w:val="sdtLocked"/>
                    <w:richText/>
                  </w:sdtPr>
                  <w:sdtContent>
                    <w:p>
                      <w:pPr>
                        <w:widowControl w:val="0"/>
                        <w:shd w:val="clear" w:color="auto" w:fill="FFFFFF"/>
                        <w:ind w:firstLine="709"/>
                        <w:jc w:val="both"/>
                        <w:rPr>
                          <w:rFonts w:eastAsia="MS Mincho"/>
                        </w:rPr>
                      </w:pPr>
                      <w:sdt>
                        <w:sdtPr>
                          <w:alias w:val="Numeris"/>
                          <w:tag w:val="nr_674e319d4fdf401793d0a8a3ceacfc18"/>
                          <w:lock w:val="sdtLocked"/>
                          <w:richText/>
                        </w:sdtPr>
                        <w:sdtContent>
                          <w:r>
                            <w:rPr>
                              <w:rFonts w:eastAsia="MS Mincho"/>
                            </w:rPr>
                            <w:t>3</w:t>
                          </w:r>
                        </w:sdtContent>
                      </w:sdt>
                      <w:r>
                        <w:rPr>
                          <w:rFonts w:eastAsia="MS Mincho"/>
                        </w:rPr>
                        <w:t xml:space="preserve">. Konfederacijos kongresą sudaro </w:t>
                      </w:r>
                      <w:r>
                        <w:rPr>
                          <w:rFonts w:eastAsia="MS Mincho"/>
                          <w:bCs/>
                        </w:rPr>
                        <w:t>deleguoti</w:t>
                      </w:r>
                      <w:r>
                        <w:rPr>
                          <w:rFonts w:eastAsia="MS Mincho"/>
                        </w:rPr>
                        <w:t xml:space="preserve"> asocijuoti Konfederacijos nariai. Juos deleguoja kiekvienas Konfederacijos tikrasis narys. Kongreso narių skaičius apskaičiuojamas Konfederacijos įstatų nustatyta tvarka kiekvienam </w:t>
                      </w:r>
                      <w:r>
                        <w:rPr>
                          <w:rFonts w:eastAsia="MS Mincho"/>
                          <w:bCs/>
                        </w:rPr>
                        <w:t>Konfederacijos</w:t>
                      </w:r>
                      <w:r>
                        <w:rPr>
                          <w:rFonts w:eastAsia="MS Mincho"/>
                        </w:rPr>
                        <w:t xml:space="preserve"> tikrajam nariui atskirai, atsižvelgiant į jo atstovaujamų asocijuotų narių skaičių.</w:t>
                      </w:r>
                    </w:p>
                  </w:sdtContent>
                </w:sdt>
                <w:sdt>
                  <w:sdtPr>
                    <w:alias w:val="12 str. 4 d."/>
                    <w:tag w:val="part_5b50ca10f0bb46b7bf7ea71dfe5aeb0c"/>
                    <w:lock w:val="sdtLocked"/>
                    <w:richText/>
                  </w:sdtPr>
                  <w:sdtContent>
                    <w:p>
                      <w:pPr>
                        <w:widowControl w:val="0"/>
                        <w:shd w:val="clear" w:color="auto" w:fill="FFFFFF"/>
                        <w:ind w:firstLine="709"/>
                        <w:jc w:val="both"/>
                        <w:rPr>
                          <w:rFonts w:eastAsia="MS Mincho"/>
                          <w:szCs w:val="24"/>
                        </w:rPr>
                      </w:pPr>
                      <w:sdt>
                        <w:sdtPr>
                          <w:alias w:val="Numeris"/>
                          <w:tag w:val="nr_5b50ca10f0bb46b7bf7ea71dfe5aeb0c"/>
                          <w:lock w:val="sdtLocked"/>
                          <w:richText/>
                        </w:sdtPr>
                        <w:sdtContent>
                          <w:r>
                            <w:rPr>
                              <w:rFonts w:eastAsia="MS Mincho"/>
                            </w:rPr>
                            <w:t>4</w:t>
                          </w:r>
                        </w:sdtContent>
                      </w:sdt>
                      <w:r>
                        <w:rPr>
                          <w:rFonts w:eastAsia="MS Mincho"/>
                        </w:rPr>
                        <w:t xml:space="preserve">. Konfederacijos kongreso posėdžiai šaukiami </w:t>
                      </w:r>
                      <w:r>
                        <w:rPr>
                          <w:rFonts w:eastAsia="MS Mincho"/>
                          <w:szCs w:val="24"/>
                        </w:rPr>
                        <w:t xml:space="preserve">ir sprendimai juose priimami </w:t>
                      </w:r>
                      <w:r>
                        <w:rPr>
                          <w:rFonts w:eastAsia="MS Mincho"/>
                        </w:rPr>
                        <w:t>Konfederacijos į</w:t>
                      </w:r>
                      <w:r>
                        <w:rPr>
                          <w:rFonts w:eastAsia="MS Mincho"/>
                          <w:szCs w:val="24"/>
                        </w:rPr>
                        <w:t>statų nustatyta tvarka.</w:t>
                      </w:r>
                    </w:p>
                    <w:p>
                      <w:pPr>
                        <w:ind w:firstLine="708"/>
                        <w:rPr>
                          <w:rFonts w:eastAsia="MS Mincho"/>
                        </w:rPr>
                      </w:pPr>
                    </w:p>
                  </w:sdtContent>
                </w:sdt>
              </w:sdtContent>
            </w:sdt>
            <w:sdt>
              <w:sdtPr>
                <w:alias w:val="13 str."/>
                <w:tag w:val="part_b00b940a6e8f42fa8f1c80b8956be87d"/>
                <w:lock w:val="sdtLocked"/>
                <w:richText/>
              </w:sdtPr>
              <w:sdtContent>
                <w:p>
                  <w:pPr>
                    <w:widowControl w:val="0"/>
                    <w:shd w:val="clear" w:color="auto" w:fill="FFFFFF"/>
                    <w:ind w:firstLine="708"/>
                    <w:jc w:val="both"/>
                    <w:rPr>
                      <w:rFonts w:eastAsia="MS Mincho"/>
                      <w:b/>
                      <w:bCs/>
                    </w:rPr>
                  </w:pPr>
                  <w:sdt>
                    <w:sdtPr>
                      <w:alias w:val="Numeris"/>
                      <w:tag w:val="nr_b00b940a6e8f42fa8f1c80b8956be87d"/>
                      <w:lock w:val="sdtLocked"/>
                      <w:richText/>
                    </w:sdtPr>
                    <w:sdtContent>
                      <w:r>
                        <w:rPr>
                          <w:rFonts w:eastAsia="MS Mincho"/>
                          <w:b/>
                          <w:bCs/>
                        </w:rPr>
                        <w:t>13</w:t>
                      </w:r>
                    </w:sdtContent>
                  </w:sdt>
                  <w:r>
                    <w:rPr>
                      <w:rFonts w:eastAsia="MS Mincho"/>
                      <w:b/>
                      <w:bCs/>
                    </w:rPr>
                    <w:t xml:space="preserve"> straipsnis. </w:t>
                  </w:r>
                  <w:sdt>
                    <w:sdtPr>
                      <w:alias w:val="Pavadinimas"/>
                      <w:tag w:val="title_b00b940a6e8f42fa8f1c80b8956be87d"/>
                      <w:lock w:val="sdtLocked"/>
                      <w:richText/>
                    </w:sdtPr>
                    <w:sdtContent>
                      <w:r>
                        <w:rPr>
                          <w:rFonts w:eastAsia="MS Mincho"/>
                          <w:b/>
                          <w:bCs/>
                        </w:rPr>
                        <w:t>Konfederacijos prezidiumas</w:t>
                      </w:r>
                    </w:sdtContent>
                  </w:sdt>
                </w:p>
                <w:sdt>
                  <w:sdtPr>
                    <w:alias w:val="13 str. 1 d."/>
                    <w:tag w:val="part_f3c03c72f52a4f77966cc19cb9a25033"/>
                    <w:lock w:val="sdtLocked"/>
                    <w:richText/>
                  </w:sdtPr>
                  <w:sdtContent>
                    <w:p>
                      <w:pPr>
                        <w:widowControl w:val="0"/>
                        <w:shd w:val="clear" w:color="auto" w:fill="FFFFFF"/>
                        <w:ind w:firstLine="708"/>
                        <w:jc w:val="both"/>
                        <w:rPr>
                          <w:rFonts w:eastAsia="MS Mincho"/>
                        </w:rPr>
                      </w:pPr>
                      <w:sdt>
                        <w:sdtPr>
                          <w:alias w:val="Numeris"/>
                          <w:tag w:val="nr_f3c03c72f52a4f77966cc19cb9a25033"/>
                          <w:lock w:val="sdtLocked"/>
                          <w:richText/>
                        </w:sdtPr>
                        <w:sdtContent>
                          <w:r>
                            <w:rPr>
                              <w:rFonts w:eastAsia="MS Mincho"/>
                            </w:rPr>
                            <w:t>1</w:t>
                          </w:r>
                        </w:sdtContent>
                      </w:sdt>
                      <w:r>
                        <w:rPr>
                          <w:rFonts w:eastAsia="MS Mincho"/>
                        </w:rPr>
                        <w:t>. Konfederacijos prezidiumas</w:t>
                      </w:r>
                      <w:r>
                        <w:rPr>
                          <w:rFonts w:eastAsia="MS Mincho"/>
                          <w:bCs/>
                        </w:rPr>
                        <w:t xml:space="preserve"> </w:t>
                      </w:r>
                      <w:r>
                        <w:rPr>
                          <w:rFonts w:eastAsia="MS Mincho"/>
                        </w:rPr>
                        <w:t>yra kolegialus Konfederacijos valdymo organas.</w:t>
                      </w:r>
                    </w:p>
                  </w:sdtContent>
                </w:sdt>
                <w:sdt>
                  <w:sdtPr>
                    <w:alias w:val="13 str. 2 d."/>
                    <w:tag w:val="part_01a3c1675e4c4bf3be6b903e1f0fd0d1"/>
                    <w:lock w:val="sdtLocked"/>
                    <w:richText/>
                  </w:sdtPr>
                  <w:sdtContent>
                    <w:p>
                      <w:pPr>
                        <w:widowControl w:val="0"/>
                        <w:shd w:val="clear" w:color="auto" w:fill="FFFFFF"/>
                        <w:ind w:firstLine="708"/>
                        <w:jc w:val="both"/>
                        <w:rPr>
                          <w:rFonts w:eastAsia="MS Mincho"/>
                        </w:rPr>
                      </w:pPr>
                      <w:sdt>
                        <w:sdtPr>
                          <w:alias w:val="Numeris"/>
                          <w:tag w:val="nr_01a3c1675e4c4bf3be6b903e1f0fd0d1"/>
                          <w:lock w:val="sdtLocked"/>
                          <w:richText/>
                        </w:sdtPr>
                        <w:sdtContent>
                          <w:r>
                            <w:rPr>
                              <w:rFonts w:eastAsia="MS Mincho"/>
                            </w:rPr>
                            <w:t>2</w:t>
                          </w:r>
                        </w:sdtContent>
                      </w:sdt>
                      <w:r>
                        <w:rPr>
                          <w:rFonts w:eastAsia="MS Mincho"/>
                        </w:rPr>
                        <w:t>. Konfederacijos prezidiumą</w:t>
                      </w:r>
                      <w:r>
                        <w:rPr>
                          <w:rFonts w:eastAsia="MS Mincho"/>
                          <w:bCs/>
                        </w:rPr>
                        <w:t xml:space="preserve"> </w:t>
                      </w:r>
                      <w:r>
                        <w:rPr>
                          <w:rFonts w:eastAsia="MS Mincho"/>
                        </w:rPr>
                        <w:t xml:space="preserve">renka Konfederacijos kongresas. Konfederacijos prezidiumo </w:t>
                      </w:r>
                      <w:r>
                        <w:rPr>
                          <w:rFonts w:eastAsia="MS Mincho"/>
                          <w:bCs/>
                        </w:rPr>
                        <w:t>narių skaičių</w:t>
                      </w:r>
                      <w:r>
                        <w:rPr>
                          <w:rFonts w:eastAsia="MS Mincho"/>
                        </w:rPr>
                        <w:t>,</w:t>
                      </w:r>
                      <w:r>
                        <w:rPr>
                          <w:rFonts w:eastAsia="MS Mincho"/>
                          <w:bCs/>
                        </w:rPr>
                        <w:t> </w:t>
                      </w:r>
                      <w:r>
                        <w:rPr>
                          <w:rFonts w:eastAsia="MS Mincho"/>
                        </w:rPr>
                        <w:t>jo narių rinkimo ir atšaukimo tvarką nustato Konfederacijos įstatai.</w:t>
                      </w:r>
                      <w:r>
                        <w:rPr>
                          <w:rFonts w:eastAsia="MS Mincho"/>
                          <w:bCs/>
                        </w:rPr>
                        <w:t> </w:t>
                      </w:r>
                      <w:r>
                        <w:rPr>
                          <w:rFonts w:eastAsia="MS Mincho"/>
                        </w:rPr>
                        <w:t>Konfederacijos prezidiumą sudaro Konfederacijos prezidentas ir prezidiumo nariai.</w:t>
                      </w:r>
                    </w:p>
                  </w:sdtContent>
                </w:sdt>
                <w:sdt>
                  <w:sdtPr>
                    <w:alias w:val="13 str. 3 d."/>
                    <w:tag w:val="part_42fe92a59c6a4f41b6dad74ffba1ce03"/>
                    <w:lock w:val="sdtLocked"/>
                    <w:richText/>
                  </w:sdtPr>
                  <w:sdtContent>
                    <w:p>
                      <w:pPr>
                        <w:widowControl w:val="0"/>
                        <w:shd w:val="clear" w:color="auto" w:fill="FFFFFF"/>
                        <w:ind w:firstLine="708"/>
                        <w:jc w:val="both"/>
                        <w:rPr>
                          <w:rFonts w:eastAsia="MS Mincho"/>
                        </w:rPr>
                      </w:pPr>
                      <w:sdt>
                        <w:sdtPr>
                          <w:alias w:val="Numeris"/>
                          <w:tag w:val="nr_42fe92a59c6a4f41b6dad74ffba1ce03"/>
                          <w:lock w:val="sdtLocked"/>
                          <w:richText/>
                        </w:sdtPr>
                        <w:sdtContent>
                          <w:r>
                            <w:rPr>
                              <w:rFonts w:eastAsia="MS Mincho"/>
                            </w:rPr>
                            <w:t>3</w:t>
                          </w:r>
                        </w:sdtContent>
                      </w:sdt>
                      <w:r>
                        <w:rPr>
                          <w:rFonts w:eastAsia="MS Mincho"/>
                        </w:rPr>
                        <w:t>. Be Civilinio kodekso ir Asociacijų įstatymo valdymo organui priskirtų funkcijų, Konfederacijos prezidiumas:</w:t>
                      </w:r>
                    </w:p>
                    <w:sdt>
                      <w:sdtPr>
                        <w:alias w:val="13 str. 3 d. 1 p."/>
                        <w:tag w:val="part_83ba5e1ed11f48d28e284c9a0f9b3c4c"/>
                        <w:lock w:val="sdtLocked"/>
                        <w:richText/>
                      </w:sdtPr>
                      <w:sdtContent>
                        <w:p>
                          <w:pPr>
                            <w:widowControl w:val="0"/>
                            <w:shd w:val="clear" w:color="auto" w:fill="FFFFFF"/>
                            <w:ind w:firstLine="708"/>
                            <w:jc w:val="both"/>
                            <w:rPr>
                              <w:rFonts w:eastAsia="MS Mincho"/>
                            </w:rPr>
                          </w:pPr>
                          <w:sdt>
                            <w:sdtPr>
                              <w:alias w:val="Numeris"/>
                              <w:tag w:val="nr_83ba5e1ed11f48d28e284c9a0f9b3c4c"/>
                              <w:lock w:val="sdtLocked"/>
                              <w:richText/>
                            </w:sdtPr>
                            <w:sdtContent>
                              <w:r>
                                <w:rPr>
                                  <w:rFonts w:eastAsia="MS Mincho"/>
                                </w:rPr>
                                <w:t>1</w:t>
                              </w:r>
                            </w:sdtContent>
                          </w:sdt>
                          <w:r>
                            <w:rPr>
                              <w:rFonts w:eastAsia="MS Mincho"/>
                            </w:rPr>
                            <w:t>) šaukia Konfederacijos tikrųjų narių visuotinius susirinkimus ir Konfederacijos kongreso posėdžius;</w:t>
                          </w:r>
                        </w:p>
                      </w:sdtContent>
                    </w:sdt>
                    <w:sdt>
                      <w:sdtPr>
                        <w:alias w:val="13 str. 3 d. 2 p."/>
                        <w:tag w:val="part_a9f9f6970add4a5d818dffe1672348de"/>
                        <w:lock w:val="sdtLocked"/>
                        <w:richText/>
                      </w:sdtPr>
                      <w:sdtContent>
                        <w:p>
                          <w:pPr>
                            <w:widowControl w:val="0"/>
                            <w:shd w:val="clear" w:color="auto" w:fill="FFFFFF"/>
                            <w:ind w:firstLine="708"/>
                            <w:jc w:val="both"/>
                            <w:rPr>
                              <w:rFonts w:eastAsia="MS Mincho"/>
                            </w:rPr>
                          </w:pPr>
                          <w:sdt>
                            <w:sdtPr>
                              <w:alias w:val="Numeris"/>
                              <w:tag w:val="nr_a9f9f6970add4a5d818dffe1672348de"/>
                              <w:lock w:val="sdtLocked"/>
                              <w:richText/>
                            </w:sdtPr>
                            <w:sdtContent>
                              <w:r>
                                <w:rPr>
                                  <w:rFonts w:eastAsia="MS Mincho"/>
                                </w:rPr>
                                <w:t>2</w:t>
                              </w:r>
                            </w:sdtContent>
                          </w:sdt>
                          <w:r>
                            <w:rPr>
                              <w:rFonts w:eastAsia="MS Mincho"/>
                            </w:rPr>
                            <w:t>) priima sprendimus dėl statybos inžinierių ir kitų tikrojo Konfederacijos nario dalyvių įrašymo į Konfederacijos asocijuotų narių sąrašą ir išbraukimo iš jo, asocijuotų narių narystės Konfederacijoje sustabdymo, atnaujinimo ir pasibaigimo, tvarko Konfederacijos narių sąrašą. Konfederacijos prezidiumas gali įpareigoti Konfederacijos direktorių tvarkyti Konfederacijos asocijuotų narių sąrašą;</w:t>
                          </w:r>
                        </w:p>
                      </w:sdtContent>
                    </w:sdt>
                    <w:sdt>
                      <w:sdtPr>
                        <w:alias w:val="13 str. 3 d. 3 p."/>
                        <w:tag w:val="part_db3f7ab52dec4a3b9c4cb7f23ba6e22a"/>
                        <w:lock w:val="sdtLocked"/>
                        <w:richText/>
                      </w:sdtPr>
                      <w:sdtContent>
                        <w:p>
                          <w:pPr>
                            <w:widowControl w:val="0"/>
                            <w:shd w:val="clear" w:color="auto" w:fill="FFFFFF"/>
                            <w:ind w:firstLine="708"/>
                            <w:jc w:val="both"/>
                            <w:rPr>
                              <w:rFonts w:eastAsia="MS Mincho"/>
                            </w:rPr>
                          </w:pPr>
                          <w:sdt>
                            <w:sdtPr>
                              <w:alias w:val="Numeris"/>
                              <w:tag w:val="nr_db3f7ab52dec4a3b9c4cb7f23ba6e22a"/>
                              <w:lock w:val="sdtLocked"/>
                              <w:richText/>
                            </w:sdtPr>
                            <w:sdtContent>
                              <w:r>
                                <w:rPr>
                                  <w:rFonts w:eastAsia="MS Mincho"/>
                                </w:rPr>
                                <w:t>3</w:t>
                              </w:r>
                            </w:sdtContent>
                          </w:sdt>
                          <w:r>
                            <w:rPr>
                              <w:rFonts w:eastAsia="MS Mincho"/>
                            </w:rPr>
                            <w:t>) skiria ir atleidžia Konfederacijos direktorių, nustato jo darbo sutarties sąlygas. Darbo sutarties su Konfederacijos direktoriumi sudarymą ir nutraukimą įformina Konfederacijos prezidiumo įgaliotas asmuo;</w:t>
                          </w:r>
                        </w:p>
                      </w:sdtContent>
                    </w:sdt>
                    <w:sdt>
                      <w:sdtPr>
                        <w:alias w:val="13 str. 3 d. 4 p."/>
                        <w:tag w:val="part_9925cfea7abe4113b3743f55de418764"/>
                        <w:lock w:val="sdtLocked"/>
                        <w:richText/>
                      </w:sdtPr>
                      <w:sdtContent>
                        <w:p>
                          <w:pPr>
                            <w:widowControl w:val="0"/>
                            <w:shd w:val="clear" w:color="auto" w:fill="FFFFFF"/>
                            <w:ind w:firstLine="708"/>
                            <w:jc w:val="both"/>
                            <w:rPr>
                              <w:rFonts w:eastAsia="MS Mincho"/>
                            </w:rPr>
                          </w:pPr>
                          <w:sdt>
                            <w:sdtPr>
                              <w:alias w:val="Numeris"/>
                              <w:tag w:val="nr_9925cfea7abe4113b3743f55de418764"/>
                              <w:lock w:val="sdtLocked"/>
                              <w:richText/>
                            </w:sdtPr>
                            <w:sdtContent>
                              <w:r>
                                <w:rPr>
                                  <w:rFonts w:eastAsia="MS Mincho"/>
                                </w:rPr>
                                <w:t>4</w:t>
                              </w:r>
                            </w:sdtContent>
                          </w:sdt>
                          <w:r>
                            <w:rPr>
                              <w:rFonts w:eastAsia="MS Mincho"/>
                            </w:rPr>
                            <w:t>) užtikrina informacijos apie Konfederacijos veiklą viešumą ir prieinamumą;</w:t>
                          </w:r>
                        </w:p>
                      </w:sdtContent>
                    </w:sdt>
                    <w:sdt>
                      <w:sdtPr>
                        <w:alias w:val="13 str. 3 d. 5 p."/>
                        <w:tag w:val="part_67c24dd0053448af9f5edc61dc2e9ccb"/>
                        <w:lock w:val="sdtLocked"/>
                        <w:richText/>
                      </w:sdtPr>
                      <w:sdtContent>
                        <w:p>
                          <w:pPr>
                            <w:widowControl w:val="0"/>
                            <w:suppressAutoHyphens/>
                            <w:ind w:firstLine="720"/>
                            <w:jc w:val="both"/>
                            <w:rPr>
                              <w:rFonts w:eastAsia="Lucida Sans Unicode"/>
                              <w:szCs w:val="24"/>
                              <w:lang w:eastAsia="lt-LT"/>
                            </w:rPr>
                          </w:pPr>
                          <w:sdt>
                            <w:sdtPr>
                              <w:alias w:val="Numeris"/>
                              <w:tag w:val="nr_67c24dd0053448af9f5edc61dc2e9ccb"/>
                              <w:lock w:val="sdtLocked"/>
                              <w:richText/>
                            </w:sdtPr>
                            <w:sdtContent>
                              <w:r>
                                <w:rPr>
                                  <w:rFonts w:eastAsia="Lucida Sans Unicode"/>
                                  <w:szCs w:val="24"/>
                                  <w:lang w:eastAsia="lt-LT"/>
                                </w:rPr>
                                <w:t>5</w:t>
                              </w:r>
                            </w:sdtContent>
                          </w:sdt>
                          <w:r>
                            <w:rPr>
                              <w:rFonts w:eastAsia="Lucida Sans Unicode"/>
                              <w:szCs w:val="24"/>
                              <w:lang w:eastAsia="lt-LT"/>
                            </w:rPr>
                            <w:t xml:space="preserve">) rengia ir Lietuvos Respublikos aplinkos ministrui tvirtinti teikia statybos inžinierių profesinės kvalifikacijos suteikimo, </w:t>
                          </w:r>
                          <w:r>
                            <w:rPr>
                              <w:rFonts w:eastAsia="Lucida Sans Unicode"/>
                              <w:bCs/>
                              <w:szCs w:val="24"/>
                              <w:lang w:eastAsia="lt-LT"/>
                            </w:rPr>
                            <w:t>k</w:t>
                          </w:r>
                          <w:r>
                            <w:rPr>
                              <w:rFonts w:eastAsia="MS Mincho"/>
                              <w:bCs/>
                              <w:szCs w:val="24"/>
                            </w:rPr>
                            <w:t>ompetencijų, būtinų vadovauti statybos pagrindinių sričių techninei veiklai, įvertinimo ir patvirtinimo,</w:t>
                          </w:r>
                          <w:r>
                            <w:rPr>
                              <w:rFonts w:eastAsia="MS Mincho"/>
                              <w:szCs w:val="24"/>
                            </w:rPr>
                            <w:t xml:space="preserve"> </w:t>
                          </w:r>
                          <w:r>
                            <w:rPr>
                              <w:rFonts w:eastAsia="MS Mincho"/>
                              <w:bCs/>
                            </w:rPr>
                            <w:t xml:space="preserve">statybos inžinierių užsienio valstybėje turimos </w:t>
                          </w:r>
                          <w:r>
                            <w:rPr>
                              <w:rFonts w:eastAsia="MS Mincho"/>
                              <w:szCs w:val="24"/>
                            </w:rPr>
                            <w:t>teisės</w:t>
                          </w:r>
                          <w:r>
                            <w:rPr>
                              <w:rFonts w:eastAsia="MS Mincho"/>
                              <w:bCs/>
                              <w:szCs w:val="24"/>
                            </w:rPr>
                            <w:t xml:space="preserve"> </w:t>
                          </w:r>
                          <w:r>
                            <w:rPr>
                              <w:rFonts w:eastAsia="MS Mincho"/>
                              <w:szCs w:val="24"/>
                            </w:rPr>
                            <w:t xml:space="preserve">pripažinimo, </w:t>
                          </w:r>
                          <w:r>
                            <w:rPr>
                              <w:rFonts w:eastAsia="MS Mincho"/>
                              <w:bCs/>
                              <w:szCs w:val="24"/>
                            </w:rPr>
                            <w:t>statybos proceso dalyvių</w:t>
                          </w:r>
                          <w:r>
                            <w:rPr>
                              <w:rFonts w:eastAsia="MS Mincho"/>
                              <w:szCs w:val="24"/>
                            </w:rPr>
                            <w:t xml:space="preserve"> </w:t>
                          </w:r>
                          <w:r>
                            <w:rPr>
                              <w:rFonts w:eastAsia="Lucida Sans Unicode"/>
                              <w:szCs w:val="24"/>
                              <w:lang w:eastAsia="lt-LT"/>
                            </w:rPr>
                            <w:t>kvalifikacijos tobulinimo tvarkas;</w:t>
                          </w:r>
                        </w:p>
                      </w:sdtContent>
                    </w:sdt>
                    <w:sdt>
                      <w:sdtPr>
                        <w:alias w:val="13 str. 3 d. 6 p."/>
                        <w:tag w:val="part_e822713d1e774179a57c06de516db1a1"/>
                        <w:lock w:val="sdtLocked"/>
                        <w:richText/>
                      </w:sdtPr>
                      <w:sdtContent>
                        <w:p>
                          <w:pPr>
                            <w:widowControl w:val="0"/>
                            <w:shd w:val="clear" w:color="auto" w:fill="FFFFFF"/>
                            <w:ind w:firstLine="708"/>
                            <w:jc w:val="both"/>
                            <w:rPr>
                              <w:rFonts w:eastAsia="MS Mincho"/>
                            </w:rPr>
                          </w:pPr>
                          <w:sdt>
                            <w:sdtPr>
                              <w:alias w:val="Numeris"/>
                              <w:tag w:val="nr_e822713d1e774179a57c06de516db1a1"/>
                              <w:lock w:val="sdtLocked"/>
                              <w:richText/>
                            </w:sdtPr>
                            <w:sdtContent>
                              <w:r>
                                <w:rPr>
                                  <w:rFonts w:eastAsia="MS Mincho"/>
                                </w:rPr>
                                <w:t>6</w:t>
                              </w:r>
                            </w:sdtContent>
                          </w:sdt>
                          <w:r>
                            <w:rPr>
                              <w:rFonts w:eastAsia="MS Mincho"/>
                            </w:rPr>
                            <w:t>) tvirtina Konfederacijos revizijos komisijos veiklos nuostatus;</w:t>
                          </w:r>
                        </w:p>
                      </w:sdtContent>
                    </w:sdt>
                    <w:sdt>
                      <w:sdtPr>
                        <w:alias w:val="13 str. 3 d. 7 p."/>
                        <w:tag w:val="part_d1fc5d49564c46b5aec0f37c9e181e2e"/>
                        <w:lock w:val="sdtLocked"/>
                        <w:richText/>
                      </w:sdtPr>
                      <w:sdtContent>
                        <w:p>
                          <w:pPr>
                            <w:widowControl w:val="0"/>
                            <w:shd w:val="clear" w:color="auto" w:fill="FFFFFF"/>
                            <w:ind w:firstLine="708"/>
                            <w:jc w:val="both"/>
                            <w:rPr>
                              <w:rFonts w:eastAsia="MS Mincho"/>
                            </w:rPr>
                          </w:pPr>
                          <w:sdt>
                            <w:sdtPr>
                              <w:alias w:val="Numeris"/>
                              <w:tag w:val="nr_d1fc5d49564c46b5aec0f37c9e181e2e"/>
                              <w:lock w:val="sdtLocked"/>
                              <w:richText/>
                            </w:sdtPr>
                            <w:sdtContent>
                              <w:r>
                                <w:rPr>
                                  <w:rFonts w:eastAsia="MS Mincho"/>
                                </w:rPr>
                                <w:t>7</w:t>
                              </w:r>
                            </w:sdtContent>
                          </w:sdt>
                          <w:r>
                            <w:rPr>
                              <w:rFonts w:eastAsia="MS Mincho"/>
                            </w:rPr>
                            <w:t xml:space="preserve">) tvirtina statybos inžinierių profesinės kvalifikacijos suteikimo </w:t>
                          </w:r>
                          <w:r>
                            <w:rPr>
                              <w:rFonts w:eastAsia="MS Mincho"/>
                              <w:bCs/>
                              <w:szCs w:val="24"/>
                            </w:rPr>
                            <w:t xml:space="preserve">ir </w:t>
                          </w:r>
                          <w:r>
                            <w:rPr>
                              <w:rFonts w:eastAsia="Lucida Sans Unicode"/>
                              <w:bCs/>
                              <w:szCs w:val="24"/>
                              <w:lang w:eastAsia="lt-LT"/>
                            </w:rPr>
                            <w:t>k</w:t>
                          </w:r>
                          <w:r>
                            <w:rPr>
                              <w:rFonts w:eastAsia="MS Mincho"/>
                              <w:bCs/>
                              <w:szCs w:val="24"/>
                            </w:rPr>
                            <w:t xml:space="preserve">ompetencijų, būtinų vykdyti statybos pagrindinių sričių techninę veiklą, patvirtinimo </w:t>
                          </w:r>
                          <w:r>
                            <w:rPr>
                              <w:rFonts w:eastAsia="MS Mincho"/>
                            </w:rPr>
                            <w:t>komisijų sudėtį ir veiklos nuostatus;</w:t>
                          </w:r>
                        </w:p>
                      </w:sdtContent>
                    </w:sdt>
                    <w:sdt>
                      <w:sdtPr>
                        <w:alias w:val="13 str. 3 d. 8 p."/>
                        <w:tag w:val="part_bd2ca2cae7274eddaeee5b13b63242fb"/>
                        <w:lock w:val="sdtLocked"/>
                        <w:richText/>
                      </w:sdtPr>
                      <w:sdtContent>
                        <w:p>
                          <w:pPr>
                            <w:widowControl w:val="0"/>
                            <w:shd w:val="clear" w:color="auto" w:fill="FFFFFF"/>
                            <w:ind w:firstLine="708"/>
                            <w:jc w:val="both"/>
                            <w:rPr>
                              <w:rFonts w:eastAsia="MS Mincho"/>
                            </w:rPr>
                          </w:pPr>
                          <w:sdt>
                            <w:sdtPr>
                              <w:alias w:val="Numeris"/>
                              <w:tag w:val="nr_bd2ca2cae7274eddaeee5b13b63242fb"/>
                              <w:lock w:val="sdtLocked"/>
                              <w:richText/>
                            </w:sdtPr>
                            <w:sdtContent>
                              <w:r>
                                <w:rPr>
                                  <w:rFonts w:eastAsia="MS Mincho"/>
                                </w:rPr>
                                <w:t>8</w:t>
                              </w:r>
                            </w:sdtContent>
                          </w:sdt>
                          <w:r>
                            <w:rPr>
                              <w:rFonts w:eastAsia="MS Mincho"/>
                            </w:rPr>
                            <w:t>) nustato skiriamų lėšų dydį Konfederacijos organų darbui organizuoti ir vykdyti. Nustato Konfederacijos administracijos darbuotojų atlyginimus.</w:t>
                          </w:r>
                        </w:p>
                      </w:sdtContent>
                    </w:sdt>
                  </w:sdtContent>
                </w:sdt>
                <w:sdt>
                  <w:sdtPr>
                    <w:alias w:val="13 str. 4 d."/>
                    <w:tag w:val="part_19b21d926743490ebe3618247b6c7f9c"/>
                    <w:lock w:val="sdtLocked"/>
                    <w:richText/>
                  </w:sdtPr>
                  <w:sdtContent>
                    <w:p>
                      <w:pPr>
                        <w:widowControl w:val="0"/>
                        <w:shd w:val="clear" w:color="auto" w:fill="FFFFFF"/>
                        <w:ind w:firstLine="708"/>
                        <w:jc w:val="both"/>
                        <w:rPr>
                          <w:rFonts w:eastAsia="MS Mincho"/>
                        </w:rPr>
                      </w:pPr>
                      <w:sdt>
                        <w:sdtPr>
                          <w:alias w:val="Numeris"/>
                          <w:tag w:val="nr_19b21d926743490ebe3618247b6c7f9c"/>
                          <w:lock w:val="sdtLocked"/>
                          <w:richText/>
                        </w:sdtPr>
                        <w:sdtContent>
                          <w:r>
                            <w:rPr>
                              <w:rFonts w:eastAsia="MS Mincho"/>
                            </w:rPr>
                            <w:t>4</w:t>
                          </w:r>
                        </w:sdtContent>
                      </w:sdt>
                      <w:r>
                        <w:rPr>
                          <w:rFonts w:eastAsia="MS Mincho"/>
                        </w:rPr>
                        <w:t>. Konfederacijos prezidiumas turi teisę:</w:t>
                      </w:r>
                    </w:p>
                    <w:sdt>
                      <w:sdtPr>
                        <w:alias w:val="13 str. 4 d. 1 p."/>
                        <w:tag w:val="part_4e369bc2eda245049c2b63119dab5208"/>
                        <w:lock w:val="sdtLocked"/>
                        <w:richText/>
                      </w:sdtPr>
                      <w:sdtContent>
                        <w:p>
                          <w:pPr>
                            <w:widowControl w:val="0"/>
                            <w:shd w:val="clear" w:color="auto" w:fill="FFFFFF"/>
                            <w:ind w:firstLine="708"/>
                            <w:jc w:val="both"/>
                            <w:rPr>
                              <w:rFonts w:eastAsia="MS Mincho"/>
                            </w:rPr>
                          </w:pPr>
                          <w:sdt>
                            <w:sdtPr>
                              <w:alias w:val="Numeris"/>
                              <w:tag w:val="nr_4e369bc2eda245049c2b63119dab5208"/>
                              <w:lock w:val="sdtLocked"/>
                              <w:richText/>
                            </w:sdtPr>
                            <w:sdtContent>
                              <w:r>
                                <w:rPr>
                                  <w:rFonts w:eastAsia="MS Mincho"/>
                                </w:rPr>
                                <w:t>1</w:t>
                              </w:r>
                            </w:sdtContent>
                          </w:sdt>
                          <w:r>
                            <w:rPr>
                              <w:rFonts w:eastAsia="MS Mincho"/>
                            </w:rPr>
                            <w:t>) gauti iš Konfederacijos tikrųjų ir asocijuotų narių informaciją, susijusią su jų profesine veikla;</w:t>
                          </w:r>
                        </w:p>
                      </w:sdtContent>
                    </w:sdt>
                    <w:sdt>
                      <w:sdtPr>
                        <w:alias w:val="13 str. 4 d. 2 p."/>
                        <w:tag w:val="part_be2eebacd0124847810c9968f247e086"/>
                        <w:lock w:val="sdtLocked"/>
                        <w:richText/>
                      </w:sdtPr>
                      <w:sdtContent>
                        <w:p>
                          <w:pPr>
                            <w:widowControl w:val="0"/>
                            <w:shd w:val="clear" w:color="auto" w:fill="FFFFFF"/>
                            <w:ind w:firstLine="708"/>
                            <w:jc w:val="both"/>
                            <w:rPr>
                              <w:rFonts w:eastAsia="MS Mincho"/>
                            </w:rPr>
                          </w:pPr>
                          <w:sdt>
                            <w:sdtPr>
                              <w:alias w:val="Numeris"/>
                              <w:tag w:val="nr_be2eebacd0124847810c9968f247e086"/>
                              <w:lock w:val="sdtLocked"/>
                              <w:richText/>
                            </w:sdtPr>
                            <w:sdtContent>
                              <w:r>
                                <w:rPr>
                                  <w:rFonts w:eastAsia="MS Mincho"/>
                                </w:rPr>
                                <w:t>2</w:t>
                              </w:r>
                            </w:sdtContent>
                          </w:sdt>
                          <w:r>
                            <w:rPr>
                              <w:rFonts w:eastAsia="MS Mincho"/>
                            </w:rPr>
                            <w:t>) dalyvauti rengiant teisės aktų, reglamentuojančių statybos inžinierių veiklą, projektus.</w:t>
                          </w:r>
                        </w:p>
                      </w:sdtContent>
                    </w:sdt>
                  </w:sdtContent>
                </w:sdt>
                <w:sdt>
                  <w:sdtPr>
                    <w:alias w:val="13 str. 5 d."/>
                    <w:tag w:val="part_15e9763278984ddba2e846ef3606dea9"/>
                    <w:lock w:val="sdtLocked"/>
                    <w:richText/>
                  </w:sdtPr>
                  <w:sdtContent>
                    <w:p>
                      <w:pPr>
                        <w:widowControl w:val="0"/>
                        <w:shd w:val="clear" w:color="auto" w:fill="FFFFFF"/>
                        <w:ind w:firstLine="708"/>
                        <w:jc w:val="both"/>
                        <w:rPr>
                          <w:rFonts w:eastAsia="MS Mincho"/>
                        </w:rPr>
                      </w:pPr>
                      <w:sdt>
                        <w:sdtPr>
                          <w:alias w:val="Numeris"/>
                          <w:tag w:val="nr_15e9763278984ddba2e846ef3606dea9"/>
                          <w:lock w:val="sdtLocked"/>
                          <w:richText/>
                        </w:sdtPr>
                        <w:sdtContent>
                          <w:r>
                            <w:rPr>
                              <w:rFonts w:eastAsia="MS Mincho"/>
                            </w:rPr>
                            <w:t>5</w:t>
                          </w:r>
                        </w:sdtContent>
                      </w:sdt>
                      <w:r>
                        <w:rPr>
                          <w:rFonts w:eastAsia="MS Mincho"/>
                        </w:rPr>
                        <w:t>. Konfederacijos prezidiumas gali turėti ir kitų Konfederacijos įstatuose nustatytų funkcijų ir teisių.</w:t>
                      </w:r>
                    </w:p>
                    <w:p>
                      <w:pPr>
                        <w:ind w:firstLine="708"/>
                        <w:rPr>
                          <w:rFonts w:eastAsia="MS Mincho"/>
                        </w:rPr>
                      </w:pPr>
                    </w:p>
                  </w:sdtContent>
                </w:sdt>
              </w:sdtContent>
            </w:sdt>
            <w:sdt>
              <w:sdtPr>
                <w:alias w:val="14 str."/>
                <w:tag w:val="part_74111073d5cf466e8db11d4e88bf9856"/>
                <w:lock w:val="sdtLocked"/>
                <w:richText/>
              </w:sdtPr>
              <w:sdtContent>
                <w:p>
                  <w:pPr>
                    <w:widowControl w:val="0"/>
                    <w:shd w:val="clear" w:color="auto" w:fill="FFFFFF"/>
                    <w:ind w:firstLine="708"/>
                    <w:jc w:val="both"/>
                    <w:rPr>
                      <w:rFonts w:eastAsia="MS Mincho"/>
                    </w:rPr>
                  </w:pPr>
                  <w:sdt>
                    <w:sdtPr>
                      <w:alias w:val="Numeris"/>
                      <w:tag w:val="nr_74111073d5cf466e8db11d4e88bf9856"/>
                      <w:lock w:val="sdtLocked"/>
                      <w:richText/>
                    </w:sdtPr>
                    <w:sdtContent>
                      <w:r>
                        <w:rPr>
                          <w:rFonts w:eastAsia="MS Mincho"/>
                          <w:b/>
                          <w:bCs/>
                        </w:rPr>
                        <w:t>14</w:t>
                      </w:r>
                    </w:sdtContent>
                  </w:sdt>
                  <w:r>
                    <w:rPr>
                      <w:rFonts w:eastAsia="MS Mincho"/>
                      <w:b/>
                      <w:bCs/>
                    </w:rPr>
                    <w:t xml:space="preserve"> straipsnis. </w:t>
                  </w:r>
                  <w:sdt>
                    <w:sdtPr>
                      <w:alias w:val="Pavadinimas"/>
                      <w:tag w:val="title_74111073d5cf466e8db11d4e88bf9856"/>
                      <w:lock w:val="sdtLocked"/>
                      <w:richText/>
                    </w:sdtPr>
                    <w:sdtContent>
                      <w:r>
                        <w:rPr>
                          <w:rFonts w:eastAsia="MS Mincho"/>
                          <w:b/>
                          <w:bCs/>
                        </w:rPr>
                        <w:t>Konfederacijos prezidentas</w:t>
                      </w:r>
                    </w:sdtContent>
                  </w:sdt>
                </w:p>
                <w:sdt>
                  <w:sdtPr>
                    <w:alias w:val="14 str. 1 d."/>
                    <w:tag w:val="part_68ce2bf8f8f14cbc97ca9f448576193c"/>
                    <w:lock w:val="sdtLocked"/>
                    <w:richText/>
                  </w:sdtPr>
                  <w:sdtContent>
                    <w:p>
                      <w:pPr>
                        <w:widowControl w:val="0"/>
                        <w:shd w:val="clear" w:color="auto" w:fill="FFFFFF"/>
                        <w:ind w:firstLine="708"/>
                        <w:jc w:val="both"/>
                        <w:rPr>
                          <w:rFonts w:eastAsia="MS Mincho"/>
                        </w:rPr>
                      </w:pPr>
                      <w:sdt>
                        <w:sdtPr>
                          <w:alias w:val="Numeris"/>
                          <w:tag w:val="nr_68ce2bf8f8f14cbc97ca9f448576193c"/>
                          <w:lock w:val="sdtLocked"/>
                          <w:richText/>
                        </w:sdtPr>
                        <w:sdtContent>
                          <w:r>
                            <w:rPr>
                              <w:rFonts w:eastAsia="MS Mincho"/>
                            </w:rPr>
                            <w:t>1</w:t>
                          </w:r>
                        </w:sdtContent>
                      </w:sdt>
                      <w:r>
                        <w:rPr>
                          <w:rFonts w:eastAsia="MS Mincho"/>
                        </w:rPr>
                        <w:t>. Konfederacijos prezidentas yra vienasmenis Konfederacijos valdymo organas, renkamas Konfederacijos kongreso. Išrinkus Konfederacijos prezidentą, jis įgyja Konfederacijos prezidiumo pirmininko statusą. Konfederacijos prezidentu gali būti tik Konfederacijos tikrojo nario dalyvis.</w:t>
                      </w:r>
                    </w:p>
                  </w:sdtContent>
                </w:sdt>
                <w:sdt>
                  <w:sdtPr>
                    <w:alias w:val="14 str. 2 d."/>
                    <w:tag w:val="part_787fd514395f4be381f34845b02f0d3c"/>
                    <w:lock w:val="sdtLocked"/>
                    <w:richText/>
                  </w:sdtPr>
                  <w:sdtContent>
                    <w:p>
                      <w:pPr>
                        <w:widowControl w:val="0"/>
                        <w:shd w:val="clear" w:color="auto" w:fill="FFFFFF"/>
                        <w:ind w:firstLine="708"/>
                        <w:jc w:val="both"/>
                        <w:rPr>
                          <w:rFonts w:eastAsia="MS Mincho"/>
                        </w:rPr>
                      </w:pPr>
                      <w:sdt>
                        <w:sdtPr>
                          <w:alias w:val="Numeris"/>
                          <w:tag w:val="nr_787fd514395f4be381f34845b02f0d3c"/>
                          <w:lock w:val="sdtLocked"/>
                          <w:richText/>
                        </w:sdtPr>
                        <w:sdtContent>
                          <w:r>
                            <w:rPr>
                              <w:rFonts w:eastAsia="MS Mincho"/>
                            </w:rPr>
                            <w:t>2</w:t>
                          </w:r>
                        </w:sdtContent>
                      </w:sdt>
                      <w:r>
                        <w:rPr>
                          <w:rFonts w:eastAsia="MS Mincho"/>
                        </w:rPr>
                        <w:t>. Konfederacijos prezidentas:</w:t>
                      </w:r>
                    </w:p>
                    <w:sdt>
                      <w:sdtPr>
                        <w:alias w:val="14 str. 2 d. 1 p."/>
                        <w:tag w:val="part_1eabb716250c4041ade3141904995806"/>
                        <w:lock w:val="sdtLocked"/>
                        <w:richText/>
                      </w:sdtPr>
                      <w:sdtContent>
                        <w:p>
                          <w:pPr>
                            <w:widowControl w:val="0"/>
                            <w:shd w:val="clear" w:color="auto" w:fill="FFFFFF"/>
                            <w:ind w:firstLine="708"/>
                            <w:jc w:val="both"/>
                            <w:rPr>
                              <w:rFonts w:eastAsia="MS Mincho"/>
                            </w:rPr>
                          </w:pPr>
                          <w:sdt>
                            <w:sdtPr>
                              <w:alias w:val="Numeris"/>
                              <w:tag w:val="nr_1eabb716250c4041ade3141904995806"/>
                              <w:lock w:val="sdtLocked"/>
                              <w:richText/>
                            </w:sdtPr>
                            <w:sdtContent>
                              <w:r>
                                <w:rPr>
                                  <w:rFonts w:eastAsia="MS Mincho"/>
                                </w:rPr>
                                <w:t>1</w:t>
                              </w:r>
                            </w:sdtContent>
                          </w:sdt>
                          <w:r>
                            <w:rPr>
                              <w:rFonts w:eastAsia="MS Mincho"/>
                            </w:rPr>
                            <w:t>) reprezentuoja Konfederaciją valstybės, savivaldybių institucijose ir tarptautinėse organizacijose;</w:t>
                          </w:r>
                        </w:p>
                      </w:sdtContent>
                    </w:sdt>
                    <w:sdt>
                      <w:sdtPr>
                        <w:alias w:val="14 str. 2 d. 2 p."/>
                        <w:tag w:val="part_acbd0bb4a1114d2bbb5da612f97cbafe"/>
                        <w:lock w:val="sdtLocked"/>
                        <w:richText/>
                      </w:sdtPr>
                      <w:sdtContent>
                        <w:p>
                          <w:pPr>
                            <w:widowControl w:val="0"/>
                            <w:shd w:val="clear" w:color="auto" w:fill="FFFFFF"/>
                            <w:ind w:firstLine="708"/>
                            <w:jc w:val="both"/>
                            <w:rPr>
                              <w:rFonts w:eastAsia="MS Mincho"/>
                            </w:rPr>
                          </w:pPr>
                          <w:sdt>
                            <w:sdtPr>
                              <w:alias w:val="Numeris"/>
                              <w:tag w:val="nr_acbd0bb4a1114d2bbb5da612f97cbafe"/>
                              <w:lock w:val="sdtLocked"/>
                              <w:richText/>
                            </w:sdtPr>
                            <w:sdtContent>
                              <w:r>
                                <w:rPr>
                                  <w:rFonts w:eastAsia="MS Mincho"/>
                                </w:rPr>
                                <w:t>2</w:t>
                              </w:r>
                            </w:sdtContent>
                          </w:sdt>
                          <w:r>
                            <w:rPr>
                              <w:rFonts w:eastAsia="MS Mincho"/>
                            </w:rPr>
                            <w:t>) vadovauja Konfederacijos prezidiumui;</w:t>
                          </w:r>
                        </w:p>
                      </w:sdtContent>
                    </w:sdt>
                    <w:sdt>
                      <w:sdtPr>
                        <w:alias w:val="14 str. 2 d. 3 p."/>
                        <w:tag w:val="part_3821e36c12504d5986b9cf4918837783"/>
                        <w:lock w:val="sdtLocked"/>
                        <w:richText/>
                      </w:sdtPr>
                      <w:sdtContent>
                        <w:p>
                          <w:pPr>
                            <w:widowControl w:val="0"/>
                            <w:shd w:val="clear" w:color="auto" w:fill="FFFFFF"/>
                            <w:ind w:firstLine="708"/>
                            <w:jc w:val="both"/>
                            <w:rPr>
                              <w:rFonts w:eastAsia="MS Mincho"/>
                            </w:rPr>
                          </w:pPr>
                          <w:sdt>
                            <w:sdtPr>
                              <w:alias w:val="Numeris"/>
                              <w:tag w:val="nr_3821e36c12504d5986b9cf4918837783"/>
                              <w:lock w:val="sdtLocked"/>
                              <w:richText/>
                            </w:sdtPr>
                            <w:sdtContent>
                              <w:r>
                                <w:rPr>
                                  <w:rFonts w:eastAsia="MS Mincho"/>
                                </w:rPr>
                                <w:t>3</w:t>
                              </w:r>
                            </w:sdtContent>
                          </w:sdt>
                          <w:r>
                            <w:rPr>
                              <w:rFonts w:eastAsia="MS Mincho"/>
                            </w:rPr>
                            <w:t>) įgaliojus Konfederacijos prezidiumui, sudaro arba nutraukia darbo sutartis su Konfederacijos direktoriumi.</w:t>
                          </w:r>
                        </w:p>
                      </w:sdtContent>
                    </w:sdt>
                  </w:sdtContent>
                </w:sdt>
                <w:sdt>
                  <w:sdtPr>
                    <w:alias w:val="14 str. 3 d."/>
                    <w:tag w:val="part_15983b184f3641e6b8d7c3f010e9b481"/>
                    <w:lock w:val="sdtLocked"/>
                    <w:richText/>
                  </w:sdtPr>
                  <w:sdtContent>
                    <w:p>
                      <w:pPr>
                        <w:widowControl w:val="0"/>
                        <w:shd w:val="clear" w:color="auto" w:fill="FFFFFF"/>
                        <w:ind w:firstLine="708"/>
                        <w:jc w:val="both"/>
                        <w:rPr>
                          <w:rFonts w:eastAsia="MS Mincho"/>
                        </w:rPr>
                      </w:pPr>
                      <w:sdt>
                        <w:sdtPr>
                          <w:alias w:val="Numeris"/>
                          <w:tag w:val="nr_15983b184f3641e6b8d7c3f010e9b481"/>
                          <w:lock w:val="sdtLocked"/>
                          <w:richText/>
                        </w:sdtPr>
                        <w:sdtContent>
                          <w:r>
                            <w:rPr>
                              <w:rFonts w:eastAsia="MS Mincho"/>
                            </w:rPr>
                            <w:t>3</w:t>
                          </w:r>
                        </w:sdtContent>
                      </w:sdt>
                      <w:r>
                        <w:rPr>
                          <w:rFonts w:eastAsia="MS Mincho"/>
                        </w:rPr>
                        <w:t>. Konfederacijos prezidentas turi teisę:</w:t>
                      </w:r>
                    </w:p>
                    <w:sdt>
                      <w:sdtPr>
                        <w:alias w:val="14 str. 3 d. 1 p."/>
                        <w:tag w:val="part_bb39e49c4218479a9270396d2f1eb12c"/>
                        <w:lock w:val="sdtLocked"/>
                        <w:richText/>
                      </w:sdtPr>
                      <w:sdtContent>
                        <w:p>
                          <w:pPr>
                            <w:widowControl w:val="0"/>
                            <w:shd w:val="clear" w:color="auto" w:fill="FFFFFF"/>
                            <w:ind w:firstLine="708"/>
                            <w:jc w:val="both"/>
                            <w:rPr>
                              <w:rFonts w:eastAsia="MS Mincho"/>
                            </w:rPr>
                          </w:pPr>
                          <w:sdt>
                            <w:sdtPr>
                              <w:alias w:val="Numeris"/>
                              <w:tag w:val="nr_bb39e49c4218479a9270396d2f1eb12c"/>
                              <w:lock w:val="sdtLocked"/>
                              <w:richText/>
                            </w:sdtPr>
                            <w:sdtContent>
                              <w:r>
                                <w:rPr>
                                  <w:rFonts w:eastAsia="MS Mincho"/>
                                </w:rPr>
                                <w:t>1</w:t>
                              </w:r>
                            </w:sdtContent>
                          </w:sdt>
                          <w:r>
                            <w:rPr>
                              <w:rFonts w:eastAsia="MS Mincho"/>
                            </w:rPr>
                            <w:t>) gauti iš Konfederacijos narių informaciją, susijusią su Konfederacijos veikla;</w:t>
                          </w:r>
                        </w:p>
                      </w:sdtContent>
                    </w:sdt>
                    <w:sdt>
                      <w:sdtPr>
                        <w:alias w:val="14 str. 3 d. 2 p."/>
                        <w:tag w:val="part_4a44c9493c8f466997c3de7fc5a6bd04"/>
                        <w:lock w:val="sdtLocked"/>
                        <w:richText/>
                      </w:sdtPr>
                      <w:sdtContent>
                        <w:p>
                          <w:pPr>
                            <w:widowControl w:val="0"/>
                            <w:shd w:val="clear" w:color="auto" w:fill="FFFFFF"/>
                            <w:ind w:firstLine="708"/>
                            <w:jc w:val="both"/>
                            <w:rPr>
                              <w:rFonts w:eastAsia="MS Mincho"/>
                            </w:rPr>
                          </w:pPr>
                          <w:sdt>
                            <w:sdtPr>
                              <w:alias w:val="Numeris"/>
                              <w:tag w:val="nr_4a44c9493c8f466997c3de7fc5a6bd04"/>
                              <w:lock w:val="sdtLocked"/>
                              <w:richText/>
                            </w:sdtPr>
                            <w:sdtContent>
                              <w:r>
                                <w:rPr>
                                  <w:rFonts w:eastAsia="MS Mincho"/>
                                </w:rPr>
                                <w:t>2</w:t>
                              </w:r>
                            </w:sdtContent>
                          </w:sdt>
                          <w:r>
                            <w:rPr>
                              <w:rFonts w:eastAsia="MS Mincho"/>
                            </w:rPr>
                            <w:t>) dalyvauti rengiant teisės aktų, reglamentuojančių statybos inžinierių profesinę veiklą, projektus;</w:t>
                          </w:r>
                        </w:p>
                      </w:sdtContent>
                    </w:sdt>
                    <w:sdt>
                      <w:sdtPr>
                        <w:alias w:val="14 str. 3 d. 3 p."/>
                        <w:tag w:val="part_7cb914eda9af49cca88c11b762528b78"/>
                        <w:lock w:val="sdtLocked"/>
                        <w:richText/>
                      </w:sdtPr>
                      <w:sdtContent>
                        <w:p>
                          <w:pPr>
                            <w:widowControl w:val="0"/>
                            <w:shd w:val="clear" w:color="auto" w:fill="FFFFFF"/>
                            <w:ind w:firstLine="708"/>
                            <w:jc w:val="both"/>
                            <w:rPr>
                              <w:rFonts w:eastAsia="MS Mincho"/>
                            </w:rPr>
                          </w:pPr>
                          <w:sdt>
                            <w:sdtPr>
                              <w:alias w:val="Numeris"/>
                              <w:tag w:val="nr_7cb914eda9af49cca88c11b762528b78"/>
                              <w:lock w:val="sdtLocked"/>
                              <w:richText/>
                            </w:sdtPr>
                            <w:sdtContent>
                              <w:r>
                                <w:rPr>
                                  <w:rFonts w:eastAsia="MS Mincho"/>
                                </w:rPr>
                                <w:t>3</w:t>
                              </w:r>
                            </w:sdtContent>
                          </w:sdt>
                          <w:r>
                            <w:rPr>
                              <w:rFonts w:eastAsia="MS Mincho"/>
                            </w:rPr>
                            <w:t>) deleguoti dalį savo įgaliojimų viceprezidentams, Konfederacijos prezidiumo nariams.</w:t>
                          </w:r>
                        </w:p>
                      </w:sdtContent>
                    </w:sdt>
                  </w:sdtContent>
                </w:sdt>
                <w:sdt>
                  <w:sdtPr>
                    <w:alias w:val="14 str. 4 d."/>
                    <w:tag w:val="part_bb6cb377ae964426bdff4ff305965bbd"/>
                    <w:lock w:val="sdtLocked"/>
                    <w:richText/>
                  </w:sdtPr>
                  <w:sdtContent>
                    <w:p>
                      <w:pPr>
                        <w:widowControl w:val="0"/>
                        <w:shd w:val="clear" w:color="auto" w:fill="FFFFFF"/>
                        <w:ind w:firstLine="708"/>
                        <w:jc w:val="both"/>
                        <w:rPr>
                          <w:rFonts w:eastAsia="MS Mincho"/>
                        </w:rPr>
                      </w:pPr>
                      <w:sdt>
                        <w:sdtPr>
                          <w:alias w:val="Numeris"/>
                          <w:tag w:val="nr_bb6cb377ae964426bdff4ff305965bbd"/>
                          <w:lock w:val="sdtLocked"/>
                          <w:richText/>
                        </w:sdtPr>
                        <w:sdtContent>
                          <w:r>
                            <w:rPr>
                              <w:rFonts w:eastAsia="MS Mincho"/>
                            </w:rPr>
                            <w:t>4</w:t>
                          </w:r>
                        </w:sdtContent>
                      </w:sdt>
                      <w:r>
                        <w:rPr>
                          <w:rFonts w:eastAsia="MS Mincho"/>
                        </w:rPr>
                        <w:t>. Konfederacijos prezidentas gali turėti kitų Konfederacijos įstatuose nustatytų funkcijų ir teisių.</w:t>
                      </w:r>
                    </w:p>
                    <w:p>
                      <w:pPr>
                        <w:spacing w:line="312" w:lineRule="auto"/>
                        <w:ind w:firstLine="708"/>
                        <w:rPr>
                          <w:rFonts w:eastAsia="MS Mincho"/>
                        </w:rPr>
                      </w:pPr>
                    </w:p>
                  </w:sdtContent>
                </w:sdt>
              </w:sdtContent>
            </w:sdt>
            <w:sdt>
              <w:sdtPr>
                <w:alias w:val="15 str."/>
                <w:tag w:val="part_b3061e7647b14e249e550382ce109e34"/>
                <w:lock w:val="sdtLocked"/>
                <w:richText/>
              </w:sdtPr>
              <w:sdtContent>
                <w:p>
                  <w:pPr>
                    <w:ind w:firstLine="720"/>
                    <w:jc w:val="both"/>
                    <w:rPr>
                      <w:rFonts w:eastAsia="MS Mincho"/>
                      <w:szCs w:val="24"/>
                      <w:lang w:eastAsia="en-GB"/>
                    </w:rPr>
                  </w:pPr>
                  <w:sdt>
                    <w:sdtPr>
                      <w:alias w:val="Numeris"/>
                      <w:tag w:val="nr_b3061e7647b14e249e550382ce109e34"/>
                      <w:lock w:val="sdtLocked"/>
                      <w:richText/>
                    </w:sdtPr>
                    <w:sdtContent>
                      <w:r>
                        <w:rPr>
                          <w:rFonts w:eastAsia="MS Mincho"/>
                          <w:b/>
                          <w:bCs/>
                          <w:szCs w:val="24"/>
                          <w:lang w:eastAsia="en-GB"/>
                        </w:rPr>
                        <w:t>15</w:t>
                      </w:r>
                    </w:sdtContent>
                  </w:sdt>
                  <w:r>
                    <w:rPr>
                      <w:rFonts w:eastAsia="MS Mincho"/>
                      <w:b/>
                      <w:bCs/>
                      <w:szCs w:val="24"/>
                      <w:lang w:eastAsia="en-GB"/>
                    </w:rPr>
                    <w:t xml:space="preserve"> straipsnis. </w:t>
                  </w:r>
                  <w:sdt>
                    <w:sdtPr>
                      <w:alias w:val="Pavadinimas"/>
                      <w:tag w:val="title_b3061e7647b14e249e550382ce109e34"/>
                      <w:lock w:val="sdtLocked"/>
                      <w:richText/>
                    </w:sdtPr>
                    <w:sdtContent>
                      <w:r>
                        <w:rPr>
                          <w:rFonts w:eastAsia="MS Mincho"/>
                          <w:b/>
                          <w:bCs/>
                          <w:szCs w:val="24"/>
                          <w:lang w:eastAsia="en-GB"/>
                        </w:rPr>
                        <w:t xml:space="preserve">Konfederacijos </w:t>
                      </w:r>
                      <w:r>
                        <w:rPr>
                          <w:rFonts w:eastAsia="MS Mincho"/>
                          <w:b/>
                          <w:bCs/>
                        </w:rPr>
                        <w:t>direktorius</w:t>
                      </w:r>
                    </w:sdtContent>
                  </w:sdt>
                </w:p>
                <w:sdt>
                  <w:sdtPr>
                    <w:alias w:val="15 str. 1 d."/>
                    <w:tag w:val="part_25f2b1d268824d23b5496cc2039eaf7e"/>
                    <w:lock w:val="sdtLocked"/>
                    <w:richText/>
                  </w:sdtPr>
                  <w:sdtContent>
                    <w:p>
                      <w:pPr>
                        <w:widowControl w:val="0"/>
                        <w:shd w:val="clear" w:color="auto" w:fill="FFFFFF"/>
                        <w:ind w:firstLine="708"/>
                        <w:jc w:val="both"/>
                        <w:rPr>
                          <w:rFonts w:eastAsia="MS Mincho"/>
                        </w:rPr>
                      </w:pPr>
                      <w:sdt>
                        <w:sdtPr>
                          <w:alias w:val="Numeris"/>
                          <w:tag w:val="nr_25f2b1d268824d23b5496cc2039eaf7e"/>
                          <w:lock w:val="sdtLocked"/>
                          <w:richText/>
                        </w:sdtPr>
                        <w:sdtContent>
                          <w:r>
                            <w:rPr>
                              <w:rFonts w:eastAsia="MS Mincho"/>
                            </w:rPr>
                            <w:t>1</w:t>
                          </w:r>
                        </w:sdtContent>
                      </w:sdt>
                      <w:r>
                        <w:rPr>
                          <w:rFonts w:eastAsia="MS Mincho"/>
                        </w:rPr>
                        <w:t xml:space="preserve">. Konfederacijos direktorius yra vienasmenis Konfederacijos valdymo organas, skiriamas Konfederacijos prezidiumo. </w:t>
                      </w:r>
                    </w:p>
                  </w:sdtContent>
                </w:sdt>
                <w:sdt>
                  <w:sdtPr>
                    <w:alias w:val="15 str. 2 d."/>
                    <w:tag w:val="part_8d64e9097d3842bfbf07ca70113569e5"/>
                    <w:lock w:val="sdtLocked"/>
                    <w:richText/>
                  </w:sdtPr>
                  <w:sdtContent>
                    <w:p>
                      <w:pPr>
                        <w:widowControl w:val="0"/>
                        <w:shd w:val="clear" w:color="auto" w:fill="FFFFFF"/>
                        <w:ind w:firstLine="708"/>
                        <w:jc w:val="both"/>
                        <w:rPr>
                          <w:rFonts w:eastAsia="MS Mincho"/>
                        </w:rPr>
                      </w:pPr>
                      <w:sdt>
                        <w:sdtPr>
                          <w:alias w:val="Numeris"/>
                          <w:tag w:val="nr_8d64e9097d3842bfbf07ca70113569e5"/>
                          <w:lock w:val="sdtLocked"/>
                          <w:richText/>
                        </w:sdtPr>
                        <w:sdtContent>
                          <w:r>
                            <w:rPr>
                              <w:rFonts w:eastAsia="MS Mincho"/>
                            </w:rPr>
                            <w:t>2</w:t>
                          </w:r>
                        </w:sdtContent>
                      </w:sdt>
                      <w:r>
                        <w:rPr>
                          <w:rFonts w:eastAsia="MS Mincho"/>
                        </w:rPr>
                        <w:t>. Konfederacijos direktorius:</w:t>
                      </w:r>
                    </w:p>
                    <w:sdt>
                      <w:sdtPr>
                        <w:alias w:val="15 str. 2 d. 1 p."/>
                        <w:tag w:val="part_4fdb8fde7ee744a7b667b43b4cbb5a9a"/>
                        <w:lock w:val="sdtLocked"/>
                        <w:richText/>
                      </w:sdtPr>
                      <w:sdtContent>
                        <w:p>
                          <w:pPr>
                            <w:widowControl w:val="0"/>
                            <w:shd w:val="clear" w:color="auto" w:fill="FFFFFF"/>
                            <w:ind w:firstLine="708"/>
                            <w:jc w:val="both"/>
                            <w:rPr>
                              <w:rFonts w:eastAsia="MS Mincho"/>
                            </w:rPr>
                          </w:pPr>
                          <w:sdt>
                            <w:sdtPr>
                              <w:alias w:val="Numeris"/>
                              <w:tag w:val="nr_4fdb8fde7ee744a7b667b43b4cbb5a9a"/>
                              <w:lock w:val="sdtLocked"/>
                              <w:richText/>
                            </w:sdtPr>
                            <w:sdtContent>
                              <w:r>
                                <w:rPr>
                                  <w:rFonts w:eastAsia="MS Mincho"/>
                                </w:rPr>
                                <w:t>1</w:t>
                              </w:r>
                            </w:sdtContent>
                          </w:sdt>
                          <w:r>
                            <w:rPr>
                              <w:rFonts w:eastAsia="MS Mincho"/>
                            </w:rPr>
                            <w:t>) organizuoja Konfederacijos veiklą ir vadovauja administracijos darbui;</w:t>
                          </w:r>
                        </w:p>
                      </w:sdtContent>
                    </w:sdt>
                    <w:sdt>
                      <w:sdtPr>
                        <w:alias w:val="15 str. 2 d. 2 p."/>
                        <w:tag w:val="part_916103cc15bc4737bbf9902acf2fc941"/>
                        <w:lock w:val="sdtLocked"/>
                        <w:richText/>
                      </w:sdtPr>
                      <w:sdtContent>
                        <w:p>
                          <w:pPr>
                            <w:widowControl w:val="0"/>
                            <w:shd w:val="clear" w:color="auto" w:fill="FFFFFF"/>
                            <w:ind w:firstLine="708"/>
                            <w:jc w:val="both"/>
                            <w:rPr>
                              <w:rFonts w:eastAsia="MS Mincho"/>
                            </w:rPr>
                          </w:pPr>
                          <w:sdt>
                            <w:sdtPr>
                              <w:alias w:val="Numeris"/>
                              <w:tag w:val="nr_916103cc15bc4737bbf9902acf2fc941"/>
                              <w:lock w:val="sdtLocked"/>
                              <w:richText/>
                            </w:sdtPr>
                            <w:sdtContent>
                              <w:r>
                                <w:rPr>
                                  <w:rFonts w:eastAsia="MS Mincho"/>
                                </w:rPr>
                                <w:t>2</w:t>
                              </w:r>
                            </w:sdtContent>
                          </w:sdt>
                          <w:r>
                            <w:rPr>
                              <w:rFonts w:eastAsia="MS Mincho"/>
                            </w:rPr>
                            <w:t>) priima ir atleidžia iš darbo Konfederacijos darbuotojus;</w:t>
                          </w:r>
                        </w:p>
                      </w:sdtContent>
                    </w:sdt>
                    <w:sdt>
                      <w:sdtPr>
                        <w:alias w:val="15 str. 2 d. 3 p."/>
                        <w:tag w:val="part_c59da81d736b4bafb611ec3486744ebf"/>
                        <w:lock w:val="sdtLocked"/>
                        <w:richText/>
                      </w:sdtPr>
                      <w:sdtContent>
                        <w:p>
                          <w:pPr>
                            <w:widowControl w:val="0"/>
                            <w:shd w:val="clear" w:color="auto" w:fill="FFFFFF"/>
                            <w:ind w:firstLine="708"/>
                            <w:jc w:val="both"/>
                            <w:rPr>
                              <w:rFonts w:eastAsia="MS Mincho"/>
                            </w:rPr>
                          </w:pPr>
                          <w:sdt>
                            <w:sdtPr>
                              <w:alias w:val="Numeris"/>
                              <w:tag w:val="nr_c59da81d736b4bafb611ec3486744ebf"/>
                              <w:lock w:val="sdtLocked"/>
                              <w:richText/>
                            </w:sdtPr>
                            <w:sdtContent>
                              <w:r>
                                <w:rPr>
                                  <w:rFonts w:eastAsia="MS Mincho"/>
                                </w:rPr>
                                <w:t>3</w:t>
                              </w:r>
                            </w:sdtContent>
                          </w:sdt>
                          <w:r>
                            <w:rPr>
                              <w:rFonts w:eastAsia="MS Mincho"/>
                            </w:rPr>
                            <w:t>) atstovauja Konfederacijai santykiuose su kitais asmenimis;</w:t>
                          </w:r>
                        </w:p>
                      </w:sdtContent>
                    </w:sdt>
                    <w:sdt>
                      <w:sdtPr>
                        <w:alias w:val="15 str. 2 d. 4 p."/>
                        <w:tag w:val="part_c133530d4716462e94fcd25f15a70a92"/>
                        <w:lock w:val="sdtLocked"/>
                        <w:richText/>
                      </w:sdtPr>
                      <w:sdtContent>
                        <w:p>
                          <w:pPr>
                            <w:widowControl w:val="0"/>
                            <w:shd w:val="clear" w:color="auto" w:fill="FFFFFF"/>
                            <w:ind w:firstLine="708"/>
                            <w:jc w:val="both"/>
                            <w:rPr>
                              <w:rFonts w:eastAsia="MS Mincho"/>
                            </w:rPr>
                          </w:pPr>
                          <w:sdt>
                            <w:sdtPr>
                              <w:alias w:val="Numeris"/>
                              <w:tag w:val="nr_c133530d4716462e94fcd25f15a70a92"/>
                              <w:lock w:val="sdtLocked"/>
                              <w:richText/>
                            </w:sdtPr>
                            <w:sdtContent>
                              <w:r>
                                <w:rPr>
                                  <w:rFonts w:eastAsia="MS Mincho"/>
                                </w:rPr>
                                <w:t>4</w:t>
                              </w:r>
                            </w:sdtContent>
                          </w:sdt>
                          <w:r>
                            <w:rPr>
                              <w:rFonts w:eastAsia="MS Mincho"/>
                            </w:rPr>
                            <w:t>) sudaro sandorius Konfederacijos vardu;</w:t>
                          </w:r>
                        </w:p>
                      </w:sdtContent>
                    </w:sdt>
                    <w:sdt>
                      <w:sdtPr>
                        <w:alias w:val="15 str. 2 d. 5 p."/>
                        <w:tag w:val="part_160640b361be41aca8552d7f1ba06391"/>
                        <w:lock w:val="sdtLocked"/>
                        <w:richText/>
                      </w:sdtPr>
                      <w:sdtContent>
                        <w:p>
                          <w:pPr>
                            <w:widowControl w:val="0"/>
                            <w:shd w:val="clear" w:color="auto" w:fill="FFFFFF"/>
                            <w:ind w:firstLine="708"/>
                            <w:jc w:val="both"/>
                            <w:rPr>
                              <w:rFonts w:eastAsia="MS Mincho"/>
                            </w:rPr>
                          </w:pPr>
                          <w:sdt>
                            <w:sdtPr>
                              <w:alias w:val="Numeris"/>
                              <w:tag w:val="nr_160640b361be41aca8552d7f1ba06391"/>
                              <w:lock w:val="sdtLocked"/>
                              <w:richText/>
                            </w:sdtPr>
                            <w:sdtContent>
                              <w:r>
                                <w:rPr>
                                  <w:rFonts w:eastAsia="MS Mincho"/>
                                </w:rPr>
                                <w:t>5</w:t>
                              </w:r>
                            </w:sdtContent>
                          </w:sdt>
                          <w:r>
                            <w:rPr>
                              <w:rFonts w:eastAsia="MS Mincho"/>
                            </w:rPr>
                            <w:t>) įstatymų nustatyta tvarka teikia duomenis Juridinių asmenų registrui ir pranešimus Konfederacijos nariams apie esminius įvykius, užtikrina informacijos apie Konfederacijos veiklą viešumą ir prieinamumą;</w:t>
                          </w:r>
                        </w:p>
                      </w:sdtContent>
                    </w:sdt>
                    <w:sdt>
                      <w:sdtPr>
                        <w:alias w:val="15 str. 2 d. 6 p."/>
                        <w:tag w:val="part_ba8ab64f980e466cad43d85de1ca53cb"/>
                        <w:lock w:val="sdtLocked"/>
                        <w:richText/>
                      </w:sdtPr>
                      <w:sdtContent>
                        <w:p>
                          <w:pPr>
                            <w:widowControl w:val="0"/>
                            <w:shd w:val="clear" w:color="auto" w:fill="FFFFFF"/>
                            <w:ind w:firstLine="708"/>
                            <w:jc w:val="both"/>
                            <w:rPr>
                              <w:rFonts w:eastAsia="MS Mincho"/>
                            </w:rPr>
                          </w:pPr>
                          <w:sdt>
                            <w:sdtPr>
                              <w:alias w:val="Numeris"/>
                              <w:tag w:val="nr_ba8ab64f980e466cad43d85de1ca53cb"/>
                              <w:lock w:val="sdtLocked"/>
                              <w:richText/>
                            </w:sdtPr>
                            <w:sdtContent>
                              <w:r>
                                <w:rPr>
                                  <w:rFonts w:eastAsia="MS Mincho"/>
                                </w:rPr>
                                <w:t>6</w:t>
                              </w:r>
                            </w:sdtContent>
                          </w:sdt>
                          <w:r>
                            <w:rPr>
                              <w:rFonts w:eastAsia="MS Mincho"/>
                            </w:rPr>
                            <w:t>) vykdo Konfederacijos tikrųjų narių visuotinio susirinkimo, kongreso bei prezidiumo priimtus nutarimus;</w:t>
                          </w:r>
                        </w:p>
                      </w:sdtContent>
                    </w:sdt>
                    <w:sdt>
                      <w:sdtPr>
                        <w:alias w:val="15 str. 2 d. 7 p."/>
                        <w:tag w:val="part_1a281c11052f46d792c1cf7ec488b792"/>
                        <w:lock w:val="sdtLocked"/>
                        <w:richText/>
                      </w:sdtPr>
                      <w:sdtContent>
                        <w:p>
                          <w:pPr>
                            <w:widowControl w:val="0"/>
                            <w:shd w:val="clear" w:color="auto" w:fill="FFFFFF"/>
                            <w:ind w:firstLine="708"/>
                            <w:jc w:val="both"/>
                            <w:rPr>
                              <w:rFonts w:eastAsia="MS Mincho"/>
                            </w:rPr>
                          </w:pPr>
                          <w:sdt>
                            <w:sdtPr>
                              <w:alias w:val="Numeris"/>
                              <w:tag w:val="nr_1a281c11052f46d792c1cf7ec488b792"/>
                              <w:lock w:val="sdtLocked"/>
                              <w:richText/>
                            </w:sdtPr>
                            <w:sdtContent>
                              <w:r>
                                <w:rPr>
                                  <w:rFonts w:eastAsia="MS Mincho"/>
                                </w:rPr>
                                <w:t>7</w:t>
                              </w:r>
                            </w:sdtContent>
                          </w:sdt>
                          <w:r>
                            <w:rPr>
                              <w:rFonts w:eastAsia="MS Mincho"/>
                            </w:rPr>
                            <w:t>) Konfederacijos prezidiumo pavedimu sudaro ir atnaujina Konfederacijos narių sąrašus;</w:t>
                          </w:r>
                        </w:p>
                      </w:sdtContent>
                    </w:sdt>
                    <w:sdt>
                      <w:sdtPr>
                        <w:alias w:val="15 str. 2 d. 8 p."/>
                        <w:tag w:val="part_963e4f63b9aa4eeb856e1edde3c851f6"/>
                        <w:lock w:val="sdtLocked"/>
                        <w:richText/>
                      </w:sdtPr>
                      <w:sdtContent>
                        <w:p>
                          <w:pPr>
                            <w:widowControl w:val="0"/>
                            <w:shd w:val="clear" w:color="auto" w:fill="FFFFFF"/>
                            <w:ind w:firstLine="708"/>
                            <w:jc w:val="both"/>
                            <w:rPr>
                              <w:rFonts w:eastAsia="MS Mincho"/>
                            </w:rPr>
                          </w:pPr>
                          <w:sdt>
                            <w:sdtPr>
                              <w:alias w:val="Numeris"/>
                              <w:tag w:val="nr_963e4f63b9aa4eeb856e1edde3c851f6"/>
                              <w:lock w:val="sdtLocked"/>
                              <w:richText/>
                            </w:sdtPr>
                            <w:sdtContent>
                              <w:r>
                                <w:rPr>
                                  <w:rFonts w:eastAsia="MS Mincho"/>
                                </w:rPr>
                                <w:t>8</w:t>
                              </w:r>
                            </w:sdtContent>
                          </w:sdt>
                          <w:r>
                            <w:rPr>
                              <w:rFonts w:eastAsia="MS Mincho"/>
                            </w:rPr>
                            <w:t>) Lietuvos Respublikos įstatymų ir Konfederacijos įstatų nustatyta tvarka, rengia ir visuotinio Konfederacijos tikrųjų narių susirinkimo tvirtinimui teikia kiekvienų praėjusių finansinių metų Konfederacijos veiklos ataskaitą kartu su Konfederacijos metinių finansinių ataskaitų rinkiniu;</w:t>
                          </w:r>
                        </w:p>
                      </w:sdtContent>
                    </w:sdt>
                    <w:sdt>
                      <w:sdtPr>
                        <w:alias w:val="15 str. 2 d. 9 p."/>
                        <w:tag w:val="part_a92c5780f95e40309beb856da2eba432"/>
                        <w:lock w:val="sdtLocked"/>
                        <w:richText/>
                      </w:sdtPr>
                      <w:sdtContent>
                        <w:p>
                          <w:pPr>
                            <w:ind w:firstLine="709"/>
                            <w:jc w:val="both"/>
                            <w:rPr>
                              <w:rFonts w:eastAsia="MS Mincho"/>
                            </w:rPr>
                          </w:pPr>
                          <w:sdt>
                            <w:sdtPr>
                              <w:alias w:val="Numeris"/>
                              <w:tag w:val="nr_a92c5780f95e40309beb856da2eba432"/>
                              <w:lock w:val="sdtLocked"/>
                              <w:richText/>
                            </w:sdtPr>
                            <w:sdtContent>
                              <w:r>
                                <w:rPr>
                                  <w:rFonts w:eastAsia="MS Mincho"/>
                                </w:rPr>
                                <w:t>9</w:t>
                              </w:r>
                            </w:sdtContent>
                          </w:sdt>
                          <w:r>
                            <w:rPr>
                              <w:rFonts w:eastAsia="MS Mincho"/>
                            </w:rPr>
                            <w:t>) savarankiškai sprendžia kitus Konfederacijos veiklos klausimus, kurie nepriskirti Konfederacijos tikrųjų narių visuotinio susirinkimo, kongreso prezidiumo ar prezidento kompetencijai.</w:t>
                          </w:r>
                        </w:p>
                      </w:sdtContent>
                    </w:sdt>
                  </w:sdtContent>
                </w:sdt>
                <w:sdt>
                  <w:sdtPr>
                    <w:alias w:val="15 str. 3 d."/>
                    <w:tag w:val="part_6337b00ed21842aea8dda1133d7771a1"/>
                    <w:lock w:val="sdtLocked"/>
                    <w:richText/>
                  </w:sdtPr>
                  <w:sdtContent>
                    <w:p>
                      <w:pPr>
                        <w:widowControl w:val="0"/>
                        <w:shd w:val="clear" w:color="auto" w:fill="FFFFFF"/>
                        <w:ind w:firstLine="708"/>
                        <w:jc w:val="both"/>
                        <w:rPr>
                          <w:rFonts w:eastAsia="MS Mincho"/>
                        </w:rPr>
                      </w:pPr>
                      <w:sdt>
                        <w:sdtPr>
                          <w:alias w:val="Numeris"/>
                          <w:tag w:val="nr_6337b00ed21842aea8dda1133d7771a1"/>
                          <w:lock w:val="sdtLocked"/>
                          <w:richText/>
                        </w:sdtPr>
                        <w:sdtContent>
                          <w:r>
                            <w:rPr>
                              <w:rFonts w:eastAsia="MS Mincho"/>
                            </w:rPr>
                            <w:t>3</w:t>
                          </w:r>
                        </w:sdtContent>
                      </w:sdt>
                      <w:r>
                        <w:rPr>
                          <w:rFonts w:eastAsia="MS Mincho"/>
                        </w:rPr>
                        <w:t>. Konfederacijos direktorius turi teisę gauti iš Konfederacijos narių informaciją, susijusią su Konfederacijos veikla.</w:t>
                      </w:r>
                    </w:p>
                  </w:sdtContent>
                </w:sdt>
                <w:sdt>
                  <w:sdtPr>
                    <w:alias w:val="15 str. 4 d."/>
                    <w:tag w:val="part_34542387ede046149afffb1a309dd0f1"/>
                    <w:lock w:val="sdtLocked"/>
                    <w:richText/>
                  </w:sdtPr>
                  <w:sdtContent>
                    <w:p>
                      <w:pPr>
                        <w:widowControl w:val="0"/>
                        <w:shd w:val="clear" w:color="auto" w:fill="FFFFFF"/>
                        <w:ind w:firstLine="708"/>
                        <w:jc w:val="both"/>
                        <w:rPr>
                          <w:rFonts w:eastAsia="MS Mincho"/>
                        </w:rPr>
                      </w:pPr>
                      <w:sdt>
                        <w:sdtPr>
                          <w:alias w:val="Numeris"/>
                          <w:tag w:val="nr_34542387ede046149afffb1a309dd0f1"/>
                          <w:lock w:val="sdtLocked"/>
                          <w:richText/>
                        </w:sdtPr>
                        <w:sdtContent>
                          <w:r>
                            <w:rPr>
                              <w:rFonts w:eastAsia="MS Mincho"/>
                            </w:rPr>
                            <w:t>4</w:t>
                          </w:r>
                        </w:sdtContent>
                      </w:sdt>
                      <w:r>
                        <w:rPr>
                          <w:rFonts w:eastAsia="MS Mincho"/>
                        </w:rPr>
                        <w:t>. Konfederacijos direktorius gali turėti kitų Konfederacijos įstatuose nustatytų funkcijų ir teisių.</w:t>
                      </w:r>
                    </w:p>
                    <w:p>
                      <w:pPr>
                        <w:ind w:firstLine="708"/>
                        <w:rPr>
                          <w:rFonts w:eastAsia="MS Mincho"/>
                        </w:rPr>
                      </w:pPr>
                    </w:p>
                  </w:sdtContent>
                </w:sdt>
              </w:sdtContent>
            </w:sdt>
            <w:sdt>
              <w:sdtPr>
                <w:alias w:val="16 str."/>
                <w:tag w:val="part_eb91e6d7533a40c083b74d2aeb4a9bda"/>
                <w:lock w:val="sdtLocked"/>
                <w:richText/>
              </w:sdtPr>
              <w:sdtContent>
                <w:p>
                  <w:pPr>
                    <w:ind w:firstLine="720"/>
                    <w:jc w:val="both"/>
                    <w:rPr>
                      <w:rFonts w:eastAsia="MS Mincho"/>
                      <w:szCs w:val="24"/>
                      <w:lang w:eastAsia="en-GB"/>
                    </w:rPr>
                  </w:pPr>
                  <w:sdt>
                    <w:sdtPr>
                      <w:alias w:val="Numeris"/>
                      <w:tag w:val="nr_eb91e6d7533a40c083b74d2aeb4a9bda"/>
                      <w:lock w:val="sdtLocked"/>
                      <w:richText/>
                    </w:sdtPr>
                    <w:sdtContent>
                      <w:r>
                        <w:rPr>
                          <w:rFonts w:eastAsia="MS Mincho"/>
                          <w:b/>
                          <w:bCs/>
                          <w:szCs w:val="24"/>
                          <w:lang w:eastAsia="en-GB"/>
                        </w:rPr>
                        <w:t>16</w:t>
                      </w:r>
                    </w:sdtContent>
                  </w:sdt>
                  <w:r>
                    <w:rPr>
                      <w:rFonts w:eastAsia="MS Mincho"/>
                      <w:b/>
                      <w:bCs/>
                      <w:szCs w:val="24"/>
                      <w:lang w:eastAsia="en-GB"/>
                    </w:rPr>
                    <w:t xml:space="preserve"> straipsnis. </w:t>
                  </w:r>
                  <w:sdt>
                    <w:sdtPr>
                      <w:alias w:val="Pavadinimas"/>
                      <w:tag w:val="title_eb91e6d7533a40c083b74d2aeb4a9bda"/>
                      <w:lock w:val="sdtLocked"/>
                      <w:richText/>
                    </w:sdtPr>
                    <w:sdtContent>
                      <w:r>
                        <w:rPr>
                          <w:rFonts w:eastAsia="MS Mincho"/>
                          <w:b/>
                          <w:bCs/>
                          <w:szCs w:val="24"/>
                          <w:lang w:eastAsia="en-GB"/>
                        </w:rPr>
                        <w:t>Konfederacijos profesinės etikos komisija</w:t>
                      </w:r>
                    </w:sdtContent>
                  </w:sdt>
                </w:p>
                <w:sdt>
                  <w:sdtPr>
                    <w:alias w:val="16 str. 1 d."/>
                    <w:tag w:val="part_5750df3105b84e5f94abae6a6f22ced9"/>
                    <w:lock w:val="sdtLocked"/>
                    <w:richText/>
                  </w:sdtPr>
                  <w:sdtContent>
                    <w:p>
                      <w:pPr>
                        <w:widowControl w:val="0"/>
                        <w:ind w:firstLine="720"/>
                        <w:jc w:val="both"/>
                        <w:rPr>
                          <w:rFonts w:eastAsia="MS Mincho"/>
                          <w:szCs w:val="24"/>
                          <w:lang w:eastAsia="lt-LT"/>
                        </w:rPr>
                      </w:pPr>
                      <w:sdt>
                        <w:sdtPr>
                          <w:alias w:val="Numeris"/>
                          <w:tag w:val="nr_5750df3105b84e5f94abae6a6f22ced9"/>
                          <w:lock w:val="sdtLocked"/>
                          <w:richText/>
                        </w:sdtPr>
                        <w:sdtContent>
                          <w:r>
                            <w:rPr>
                              <w:rFonts w:eastAsia="MS Mincho"/>
                              <w:szCs w:val="24"/>
                              <w:lang w:eastAsia="en-GB"/>
                            </w:rPr>
                            <w:t>1</w:t>
                          </w:r>
                        </w:sdtContent>
                      </w:sdt>
                      <w:r>
                        <w:rPr>
                          <w:rFonts w:eastAsia="MS Mincho"/>
                          <w:szCs w:val="24"/>
                          <w:lang w:eastAsia="en-GB"/>
                        </w:rPr>
                        <w:t>.</w:t>
                      </w:r>
                      <w:r>
                        <w:rPr>
                          <w:rFonts w:eastAsia="MS Mincho"/>
                          <w:b/>
                          <w:szCs w:val="24"/>
                          <w:lang w:eastAsia="en-GB"/>
                        </w:rPr>
                        <w:t xml:space="preserve"> </w:t>
                      </w:r>
                      <w:r>
                        <w:rPr>
                          <w:rFonts w:eastAsia="MS Mincho"/>
                          <w:szCs w:val="24"/>
                          <w:lang w:eastAsia="en-GB"/>
                        </w:rPr>
                        <w:t xml:space="preserve">Konfederacijos profesinės etikos komisija yra kolegialus Konfederacijos organas, </w:t>
                      </w:r>
                      <w:r>
                        <w:rPr>
                          <w:rFonts w:eastAsia="MS Mincho"/>
                        </w:rPr>
                        <w:t xml:space="preserve"> sudaromas Konfederacijos kongreso</w:t>
                      </w:r>
                      <w:r>
                        <w:rPr>
                          <w:rFonts w:eastAsia="MS Mincho"/>
                          <w:szCs w:val="24"/>
                          <w:lang w:eastAsia="lt-LT"/>
                        </w:rPr>
                        <w:t xml:space="preserve">. </w:t>
                      </w:r>
                    </w:p>
                  </w:sdtContent>
                </w:sdt>
                <w:sdt>
                  <w:sdtPr>
                    <w:alias w:val="16 str. 2 d."/>
                    <w:tag w:val="part_d14247c86ec64827aec5a9abdb383e7a"/>
                    <w:lock w:val="sdtLocked"/>
                    <w:richText/>
                  </w:sdtPr>
                  <w:sdtContent>
                    <w:p>
                      <w:pPr>
                        <w:widowControl w:val="0"/>
                        <w:ind w:firstLine="720"/>
                        <w:jc w:val="both"/>
                        <w:rPr>
                          <w:rFonts w:eastAsia="MS Mincho"/>
                          <w:szCs w:val="24"/>
                          <w:lang w:eastAsia="en-GB"/>
                        </w:rPr>
                      </w:pPr>
                      <w:sdt>
                        <w:sdtPr>
                          <w:alias w:val="Numeris"/>
                          <w:tag w:val="nr_d14247c86ec64827aec5a9abdb383e7a"/>
                          <w:lock w:val="sdtLocked"/>
                          <w:richText/>
                        </w:sdtPr>
                        <w:sdtContent>
                          <w:r>
                            <w:rPr>
                              <w:rFonts w:eastAsia="MS Mincho"/>
                              <w:szCs w:val="24"/>
                              <w:lang w:eastAsia="lt-LT"/>
                            </w:rPr>
                            <w:t>2</w:t>
                          </w:r>
                        </w:sdtContent>
                      </w:sdt>
                      <w:r>
                        <w:rPr>
                          <w:rFonts w:eastAsia="MS Mincho"/>
                          <w:szCs w:val="24"/>
                          <w:lang w:eastAsia="lt-LT"/>
                        </w:rPr>
                        <w:t xml:space="preserve">. </w:t>
                      </w:r>
                      <w:r>
                        <w:rPr>
                          <w:rFonts w:eastAsia="MS Mincho"/>
                          <w:szCs w:val="24"/>
                          <w:lang w:eastAsia="en-GB"/>
                        </w:rPr>
                        <w:t xml:space="preserve">Konfederacijos profesinės etikos komisija, vadovaudamasi šiuo įstatymu, </w:t>
                      </w:r>
                      <w:r>
                        <w:rPr>
                          <w:rFonts w:eastAsia="MS Mincho"/>
                        </w:rPr>
                        <w:t>Konfederacijos įstatais</w:t>
                      </w:r>
                      <w:r>
                        <w:rPr>
                          <w:rFonts w:eastAsia="MS Mincho"/>
                          <w:szCs w:val="24"/>
                          <w:lang w:eastAsia="en-GB"/>
                        </w:rPr>
                        <w:t xml:space="preserve">, profesinės etikos kodeksu ir veiklos nuostatais, nagrinėja Konfederacijos narių, asmenų, kuriems suteikta statybos inžinieriaus profesinė kvalifikacija </w:t>
                      </w:r>
                      <w:r>
                        <w:rPr>
                          <w:rFonts w:eastAsia="MS Mincho"/>
                          <w:bCs/>
                          <w:szCs w:val="24"/>
                          <w:lang w:eastAsia="en-GB"/>
                        </w:rPr>
                        <w:t xml:space="preserve">ar įvertinta ir patvirtinta </w:t>
                      </w:r>
                      <w:r>
                        <w:rPr>
                          <w:rFonts w:eastAsia="Lucida Sans Unicode"/>
                          <w:bCs/>
                          <w:szCs w:val="24"/>
                          <w:lang w:eastAsia="lt-LT"/>
                        </w:rPr>
                        <w:t>k</w:t>
                      </w:r>
                      <w:r>
                        <w:rPr>
                          <w:rFonts w:eastAsia="MS Mincho"/>
                          <w:bCs/>
                          <w:szCs w:val="24"/>
                        </w:rPr>
                        <w:t xml:space="preserve">ompetencija, būtina vadovauti statybos pagrindinių sričių techninei veiklai </w:t>
                      </w:r>
                      <w:r>
                        <w:rPr>
                          <w:rFonts w:eastAsia="MS Mincho"/>
                          <w:szCs w:val="24"/>
                          <w:lang w:eastAsia="en-GB"/>
                        </w:rPr>
                        <w:t>ar pripažinta teisė teikti statybos inžinieriaus paslaugas Lietuvoje, drausmės bylas dėl profesinės etikos kodekso pažeidimų.</w:t>
                      </w:r>
                    </w:p>
                  </w:sdtContent>
                </w:sdt>
                <w:sdt>
                  <w:sdtPr>
                    <w:alias w:val="16 str. 3 d."/>
                    <w:tag w:val="part_6e9ed98cac3a467c8c199b2f27da1ef0"/>
                    <w:lock w:val="sdtLocked"/>
                    <w:richText/>
                  </w:sdtPr>
                  <w:sdtContent>
                    <w:p>
                      <w:pPr>
                        <w:ind w:firstLine="720"/>
                        <w:jc w:val="both"/>
                        <w:rPr>
                          <w:rFonts w:eastAsia="MS Mincho"/>
                          <w:szCs w:val="24"/>
                        </w:rPr>
                      </w:pPr>
                      <w:sdt>
                        <w:sdtPr>
                          <w:alias w:val="Numeris"/>
                          <w:tag w:val="nr_6e9ed98cac3a467c8c199b2f27da1ef0"/>
                          <w:lock w:val="sdtLocked"/>
                          <w:richText/>
                        </w:sdtPr>
                        <w:sdtContent>
                          <w:r>
                            <w:rPr>
                              <w:rFonts w:eastAsia="MS Mincho"/>
                              <w:szCs w:val="24"/>
                            </w:rPr>
                            <w:t>3</w:t>
                          </w:r>
                        </w:sdtContent>
                      </w:sdt>
                      <w:r>
                        <w:rPr>
                          <w:rFonts w:eastAsia="MS Mincho"/>
                          <w:szCs w:val="24"/>
                        </w:rPr>
                        <w:t xml:space="preserve">. Drausmės bylos, nurodytos šio straipsnio </w:t>
                      </w:r>
                      <w:r>
                        <w:rPr>
                          <w:rFonts w:eastAsia="MS Mincho"/>
                        </w:rPr>
                        <w:t>2 dalyje</w:t>
                      </w:r>
                      <w:r>
                        <w:rPr>
                          <w:rFonts w:eastAsia="MS Mincho"/>
                          <w:szCs w:val="24"/>
                        </w:rPr>
                        <w:t>, nenagrinėjamos tuo atveju, jeigu kreipimosi dėl drausmės bylos iškėlimo į Konfederaciją dieną nuo pažeidimo padarymo praėjo 5 metai, o jeigu pažeidimas yra tęstinis ar pasikartojantis – 5 metai nuo paskutinių pažeidimo veiksmų atlikimo dienos.</w:t>
                      </w:r>
                    </w:p>
                  </w:sdtContent>
                </w:sdt>
                <w:sdt>
                  <w:sdtPr>
                    <w:alias w:val="16 str. 4 d."/>
                    <w:tag w:val="part_2ff6ed1275a64b2788c4a9f6ce0a8a80"/>
                    <w:lock w:val="sdtLocked"/>
                    <w:richText/>
                  </w:sdtPr>
                  <w:sdtContent>
                    <w:p>
                      <w:pPr>
                        <w:widowControl w:val="0"/>
                        <w:shd w:val="clear" w:color="auto" w:fill="FFFFFF"/>
                        <w:ind w:firstLine="708"/>
                        <w:jc w:val="both"/>
                        <w:rPr>
                          <w:rFonts w:eastAsia="MS Mincho"/>
                        </w:rPr>
                      </w:pPr>
                      <w:sdt>
                        <w:sdtPr>
                          <w:alias w:val="Numeris"/>
                          <w:tag w:val="nr_2ff6ed1275a64b2788c4a9f6ce0a8a80"/>
                          <w:lock w:val="sdtLocked"/>
                          <w:richText/>
                        </w:sdtPr>
                        <w:sdtContent>
                          <w:r>
                            <w:rPr>
                              <w:rFonts w:eastAsia="MS Mincho"/>
                              <w:szCs w:val="24"/>
                            </w:rPr>
                            <w:t>4</w:t>
                          </w:r>
                        </w:sdtContent>
                      </w:sdt>
                      <w:r>
                        <w:rPr>
                          <w:rFonts w:eastAsia="MS Mincho"/>
                          <w:szCs w:val="24"/>
                        </w:rPr>
                        <w:t xml:space="preserve">. </w:t>
                      </w:r>
                      <w:r>
                        <w:rPr>
                          <w:rFonts w:eastAsia="MS Mincho"/>
                        </w:rPr>
                        <w:t>Konfederacijos profesinės etikos komisija gali turėti kitų Konfederacijos įstatuose nustatytų funkcijų ir teisių.</w:t>
                      </w:r>
                    </w:p>
                    <w:p>
                      <w:pPr>
                        <w:widowControl w:val="0"/>
                        <w:shd w:val="clear" w:color="auto" w:fill="FFFFFF"/>
                        <w:ind w:firstLine="708"/>
                        <w:jc w:val="both"/>
                        <w:rPr>
                          <w:rFonts w:eastAsia="MS Mincho"/>
                        </w:rPr>
                      </w:pPr>
                    </w:p>
                  </w:sdtContent>
                </w:sdt>
              </w:sdtContent>
            </w:sdt>
            <w:sdt>
              <w:sdtPr>
                <w:alias w:val="17 str."/>
                <w:tag w:val="part_c615a60f99cc4c3b85a0782bdc1a591a"/>
                <w:lock w:val="sdtLocked"/>
                <w:richText/>
              </w:sdtPr>
              <w:sdtContent>
                <w:p>
                  <w:pPr>
                    <w:ind w:firstLine="720"/>
                    <w:jc w:val="both"/>
                    <w:rPr>
                      <w:rFonts w:eastAsia="MS Mincho"/>
                      <w:b/>
                      <w:bCs/>
                      <w:szCs w:val="24"/>
                      <w:lang w:eastAsia="en-GB"/>
                    </w:rPr>
                  </w:pPr>
                  <w:sdt>
                    <w:sdtPr>
                      <w:alias w:val="Numeris"/>
                      <w:tag w:val="nr_c615a60f99cc4c3b85a0782bdc1a591a"/>
                      <w:lock w:val="sdtLocked"/>
                      <w:richText/>
                    </w:sdtPr>
                    <w:sdtContent>
                      <w:r>
                        <w:rPr>
                          <w:rFonts w:eastAsia="MS Mincho"/>
                          <w:b/>
                          <w:bCs/>
                          <w:szCs w:val="24"/>
                          <w:lang w:eastAsia="en-GB"/>
                        </w:rPr>
                        <w:t>17</w:t>
                      </w:r>
                    </w:sdtContent>
                  </w:sdt>
                  <w:r>
                    <w:rPr>
                      <w:rFonts w:eastAsia="MS Mincho"/>
                      <w:b/>
                      <w:bCs/>
                      <w:szCs w:val="24"/>
                      <w:lang w:eastAsia="en-GB"/>
                    </w:rPr>
                    <w:t xml:space="preserve"> straipsnis. </w:t>
                  </w:r>
                  <w:sdt>
                    <w:sdtPr>
                      <w:alias w:val="Pavadinimas"/>
                      <w:tag w:val="title_c615a60f99cc4c3b85a0782bdc1a591a"/>
                      <w:lock w:val="sdtLocked"/>
                      <w:richText/>
                    </w:sdtPr>
                    <w:sdtContent>
                      <w:r>
                        <w:rPr>
                          <w:rFonts w:eastAsia="MS Mincho"/>
                          <w:b/>
                          <w:bCs/>
                        </w:rPr>
                        <w:t>Konfederacijos revizijos komisija</w:t>
                      </w:r>
                    </w:sdtContent>
                  </w:sdt>
                </w:p>
                <w:sdt>
                  <w:sdtPr>
                    <w:alias w:val="17 str. 1 d."/>
                    <w:tag w:val="part_33fcadf57a64463ab8dd960088fa1d35"/>
                    <w:lock w:val="sdtLocked"/>
                    <w:richText/>
                  </w:sdtPr>
                  <w:sdtContent>
                    <w:p>
                      <w:pPr>
                        <w:widowControl w:val="0"/>
                        <w:shd w:val="clear" w:color="auto" w:fill="FFFFFF"/>
                        <w:ind w:firstLine="708"/>
                        <w:jc w:val="both"/>
                        <w:rPr>
                          <w:rFonts w:eastAsia="MS Mincho"/>
                        </w:rPr>
                      </w:pPr>
                      <w:sdt>
                        <w:sdtPr>
                          <w:alias w:val="Numeris"/>
                          <w:tag w:val="nr_33fcadf57a64463ab8dd960088fa1d35"/>
                          <w:lock w:val="sdtLocked"/>
                          <w:richText/>
                        </w:sdtPr>
                        <w:sdtContent>
                          <w:r>
                            <w:rPr>
                              <w:rFonts w:eastAsia="MS Mincho"/>
                            </w:rPr>
                            <w:t>1</w:t>
                          </w:r>
                        </w:sdtContent>
                      </w:sdt>
                      <w:r>
                        <w:rPr>
                          <w:rFonts w:eastAsia="MS Mincho"/>
                        </w:rPr>
                        <w:t>. Konfederacijos revizijos komisija yra kolegialus Konfederacijos organas, sudaromas Konfederacijos kongreso. Konfederacijos revizijos komisijos nariais negali būti Konfederacijos valdymo organų nariai, Konfederacijos administracijos darbuotojai, vykdantys finansines operacijas, lėšų ir materialinių vertybių apskaitą ir panašiai.</w:t>
                      </w:r>
                    </w:p>
                  </w:sdtContent>
                </w:sdt>
                <w:sdt>
                  <w:sdtPr>
                    <w:alias w:val="17 str. 2 d."/>
                    <w:tag w:val="part_ca3bd76f76fa49aeb7145239e70bab6b"/>
                    <w:lock w:val="sdtLocked"/>
                    <w:richText/>
                  </w:sdtPr>
                  <w:sdtContent>
                    <w:p>
                      <w:pPr>
                        <w:widowControl w:val="0"/>
                        <w:shd w:val="clear" w:color="auto" w:fill="FFFFFF"/>
                        <w:ind w:firstLine="708"/>
                        <w:jc w:val="both"/>
                        <w:rPr>
                          <w:rFonts w:eastAsia="MS Mincho"/>
                        </w:rPr>
                      </w:pPr>
                      <w:sdt>
                        <w:sdtPr>
                          <w:alias w:val="Numeris"/>
                          <w:tag w:val="nr_ca3bd76f76fa49aeb7145239e70bab6b"/>
                          <w:lock w:val="sdtLocked"/>
                          <w:richText/>
                        </w:sdtPr>
                        <w:sdtContent>
                          <w:r>
                            <w:rPr>
                              <w:rFonts w:eastAsia="MS Mincho"/>
                            </w:rPr>
                            <w:t>2</w:t>
                          </w:r>
                        </w:sdtContent>
                      </w:sdt>
                      <w:r>
                        <w:rPr>
                          <w:rFonts w:eastAsia="MS Mincho"/>
                        </w:rPr>
                        <w:t xml:space="preserve">.  Konfederacijos revizijos komisijos funkcijas ir teises nustato Konfederacijos įstatai ir Konfederacijos </w:t>
                      </w:r>
                      <w:r>
                        <w:rPr>
                          <w:szCs w:val="24"/>
                          <w:lang w:eastAsia="lt-LT"/>
                        </w:rPr>
                        <w:t>revizijos komisijos darbo tvarkos nuostatai</w:t>
                      </w:r>
                      <w:r>
                        <w:rPr>
                          <w:rFonts w:eastAsia="MS Mincho"/>
                        </w:rPr>
                        <w:t xml:space="preserve">. Konfederacijos </w:t>
                      </w:r>
                      <w:r>
                        <w:rPr>
                          <w:szCs w:val="24"/>
                          <w:lang w:eastAsia="lt-LT"/>
                        </w:rPr>
                        <w:t>revizijos komisijos darbo tvarkos nuostatus tvirtina Konfederacijos kongresas</w:t>
                      </w:r>
                      <w:r>
                        <w:rPr>
                          <w:rFonts w:eastAsia="MS Mincho"/>
                        </w:rPr>
                        <w:t xml:space="preserve">.  </w:t>
                      </w:r>
                    </w:p>
                    <w:p>
                      <w:pPr>
                        <w:rPr>
                          <w:rFonts w:eastAsia="MS Mincho"/>
                        </w:rPr>
                      </w:pPr>
                    </w:p>
                  </w:sdtContent>
                </w:sdt>
              </w:sdtContent>
            </w:sdt>
            <w:sdt>
              <w:sdtPr>
                <w:alias w:val="18 str."/>
                <w:tag w:val="part_246380119171404689089ed59c0b352b"/>
                <w:lock w:val="sdtLocked"/>
                <w:richText/>
              </w:sdtPr>
              <w:sdtContent>
                <w:p>
                  <w:pPr>
                    <w:ind w:firstLine="720"/>
                    <w:jc w:val="both"/>
                    <w:rPr>
                      <w:rFonts w:eastAsia="MS Mincho"/>
                      <w:b/>
                    </w:rPr>
                  </w:pPr>
                  <w:sdt>
                    <w:sdtPr>
                      <w:alias w:val="Numeris"/>
                      <w:tag w:val="nr_246380119171404689089ed59c0b352b"/>
                      <w:lock w:val="sdtLocked"/>
                      <w:richText/>
                    </w:sdtPr>
                    <w:sdtContent>
                      <w:r>
                        <w:rPr>
                          <w:rFonts w:eastAsia="MS Mincho"/>
                          <w:b/>
                          <w:bCs/>
                        </w:rPr>
                        <w:t>18</w:t>
                      </w:r>
                    </w:sdtContent>
                  </w:sdt>
                  <w:r>
                    <w:rPr>
                      <w:rFonts w:eastAsia="MS Mincho"/>
                      <w:b/>
                      <w:bCs/>
                    </w:rPr>
                    <w:t xml:space="preserve"> straipsnis. </w:t>
                  </w:r>
                  <w:sdt>
                    <w:sdtPr>
                      <w:alias w:val="Pavadinimas"/>
                      <w:tag w:val="title_246380119171404689089ed59c0b352b"/>
                      <w:lock w:val="sdtLocked"/>
                      <w:richText/>
                    </w:sdtPr>
                    <w:sdtContent>
                      <w:r>
                        <w:rPr>
                          <w:rFonts w:eastAsia="MS Mincho"/>
                          <w:b/>
                          <w:szCs w:val="24"/>
                        </w:rPr>
                        <w:t xml:space="preserve">Statybos </w:t>
                      </w:r>
                      <w:r>
                        <w:rPr>
                          <w:rFonts w:eastAsia="MS Mincho"/>
                          <w:b/>
                          <w:bCs/>
                          <w:szCs w:val="24"/>
                        </w:rPr>
                        <w:t>inžinierių profesinės kvalifikacijos</w:t>
                      </w:r>
                      <w:r>
                        <w:rPr>
                          <w:rFonts w:eastAsia="MS Mincho"/>
                          <w:szCs w:val="24"/>
                        </w:rPr>
                        <w:t xml:space="preserve"> </w:t>
                      </w:r>
                      <w:r>
                        <w:rPr>
                          <w:rFonts w:eastAsia="MS Mincho"/>
                          <w:b/>
                          <w:bCs/>
                          <w:szCs w:val="24"/>
                        </w:rPr>
                        <w:t xml:space="preserve">ir </w:t>
                      </w:r>
                      <w:r>
                        <w:rPr>
                          <w:rFonts w:eastAsia="Lucida Sans Unicode"/>
                          <w:b/>
                          <w:bCs/>
                          <w:szCs w:val="24"/>
                          <w:lang w:eastAsia="lt-LT"/>
                        </w:rPr>
                        <w:t>k</w:t>
                      </w:r>
                      <w:r>
                        <w:rPr>
                          <w:rFonts w:eastAsia="MS Mincho"/>
                          <w:b/>
                          <w:bCs/>
                          <w:szCs w:val="24"/>
                        </w:rPr>
                        <w:t xml:space="preserve">ompetencijų, būtinų vadovauti statybos pagrindinių sričių techninei veiklai, įvertinimo ir patvirtinimo </w:t>
                      </w:r>
                      <w:r>
                        <w:rPr>
                          <w:rFonts w:eastAsia="MS Mincho"/>
                          <w:b/>
                          <w:szCs w:val="24"/>
                        </w:rPr>
                        <w:t>komisijos</w:t>
                      </w:r>
                    </w:sdtContent>
                  </w:sdt>
                </w:p>
                <w:sdt>
                  <w:sdtPr>
                    <w:alias w:val="18 str. 1 d."/>
                    <w:tag w:val="part_6a3a901da4f947eeac15f48d20c742ea"/>
                    <w:lock w:val="sdtLocked"/>
                    <w:richText/>
                  </w:sdtPr>
                  <w:sdtContent>
                    <w:p>
                      <w:pPr>
                        <w:ind w:firstLine="709"/>
                        <w:jc w:val="both"/>
                        <w:rPr>
                          <w:rFonts w:eastAsia="MS Mincho"/>
                          <w:szCs w:val="24"/>
                          <w:lang w:eastAsia="lt-LT"/>
                        </w:rPr>
                      </w:pPr>
                      <w:sdt>
                        <w:sdtPr>
                          <w:alias w:val="Numeris"/>
                          <w:tag w:val="nr_6a3a901da4f947eeac15f48d20c742ea"/>
                          <w:lock w:val="sdtLocked"/>
                          <w:richText/>
                        </w:sdtPr>
                        <w:sdtContent>
                          <w:r>
                            <w:rPr>
                              <w:rFonts w:eastAsia="MS Mincho"/>
                            </w:rPr>
                            <w:t>1</w:t>
                          </w:r>
                        </w:sdtContent>
                      </w:sdt>
                      <w:r>
                        <w:rPr>
                          <w:rFonts w:eastAsia="MS Mincho"/>
                        </w:rPr>
                        <w:t xml:space="preserve">. Statybos </w:t>
                      </w:r>
                      <w:r>
                        <w:rPr>
                          <w:rFonts w:eastAsia="MS Mincho"/>
                          <w:szCs w:val="24"/>
                        </w:rPr>
                        <w:t xml:space="preserve">inžinierių profesinės kvalifikacijos </w:t>
                      </w:r>
                      <w:r>
                        <w:rPr>
                          <w:rFonts w:eastAsia="MS Mincho"/>
                          <w:bCs/>
                          <w:szCs w:val="24"/>
                        </w:rPr>
                        <w:t xml:space="preserve">ir </w:t>
                      </w:r>
                      <w:r>
                        <w:rPr>
                          <w:rFonts w:eastAsia="Lucida Sans Unicode"/>
                          <w:bCs/>
                          <w:szCs w:val="24"/>
                          <w:lang w:eastAsia="lt-LT"/>
                        </w:rPr>
                        <w:t>k</w:t>
                      </w:r>
                      <w:r>
                        <w:rPr>
                          <w:rFonts w:eastAsia="MS Mincho"/>
                          <w:bCs/>
                          <w:szCs w:val="24"/>
                        </w:rPr>
                        <w:t xml:space="preserve">ompetencijų, būtinų vadovauti statybos pagrindinių sričių techninei veiklai, įvertinimo ir patvirtinimo </w:t>
                      </w:r>
                      <w:r>
                        <w:rPr>
                          <w:rFonts w:eastAsia="MS Mincho"/>
                        </w:rPr>
                        <w:t xml:space="preserve">komisijos (toliau šiame straipsnyje – Komisijos) yra kolegialus Konfederacijos organas, priimantis sprendimus ir </w:t>
                      </w:r>
                      <w:r>
                        <w:rPr>
                          <w:rFonts w:eastAsia="MS Mincho"/>
                          <w:szCs w:val="24"/>
                          <w:lang w:eastAsia="lt-LT"/>
                        </w:rPr>
                        <w:t xml:space="preserve">teikiantis išvadas Konfederacijai dėl statybos inžinierių profesinės kvalifikacijos suteikimo, </w:t>
                      </w:r>
                      <w:r>
                        <w:rPr>
                          <w:rFonts w:eastAsia="MS Mincho"/>
                          <w:bCs/>
                          <w:szCs w:val="24"/>
                        </w:rPr>
                        <w:t xml:space="preserve">ir </w:t>
                      </w:r>
                      <w:r>
                        <w:rPr>
                          <w:rFonts w:eastAsia="Lucida Sans Unicode"/>
                          <w:bCs/>
                          <w:szCs w:val="24"/>
                          <w:lang w:eastAsia="lt-LT"/>
                        </w:rPr>
                        <w:t>k</w:t>
                      </w:r>
                      <w:r>
                        <w:rPr>
                          <w:rFonts w:eastAsia="MS Mincho"/>
                          <w:bCs/>
                          <w:szCs w:val="24"/>
                        </w:rPr>
                        <w:t xml:space="preserve">ompetencijų, būtinų vadovauti statybos pagrindinių sričių techninei veiklai įvertinimo ir patvirtinimo, </w:t>
                      </w:r>
                      <w:r>
                        <w:rPr>
                          <w:rFonts w:eastAsia="MS Mincho"/>
                          <w:bCs/>
                        </w:rPr>
                        <w:t xml:space="preserve">statybos inžinierių užsienio valstybėje jų turimos </w:t>
                      </w:r>
                      <w:r>
                        <w:rPr>
                          <w:rFonts w:eastAsia="MS Mincho"/>
                          <w:szCs w:val="24"/>
                        </w:rPr>
                        <w:t>teisės</w:t>
                      </w:r>
                      <w:r>
                        <w:rPr>
                          <w:rFonts w:eastAsia="MS Mincho"/>
                          <w:bCs/>
                          <w:szCs w:val="24"/>
                        </w:rPr>
                        <w:t xml:space="preserve"> </w:t>
                      </w:r>
                      <w:r>
                        <w:rPr>
                          <w:rFonts w:eastAsia="MS Mincho"/>
                          <w:szCs w:val="24"/>
                        </w:rPr>
                        <w:t xml:space="preserve">pripažinimo, </w:t>
                      </w:r>
                      <w:r>
                        <w:rPr>
                          <w:rFonts w:eastAsia="MS Mincho"/>
                          <w:szCs w:val="24"/>
                          <w:lang w:eastAsia="lt-LT"/>
                        </w:rPr>
                        <w:t xml:space="preserve">keitimo, papildymo, galiojimo </w:t>
                      </w:r>
                      <w:r>
                        <w:rPr>
                          <w:rFonts w:eastAsia="MS Mincho"/>
                          <w:bCs/>
                          <w:szCs w:val="24"/>
                          <w:lang w:eastAsia="lt-LT"/>
                        </w:rPr>
                        <w:t>apribojimo,</w:t>
                      </w:r>
                      <w:r>
                        <w:rPr>
                          <w:rFonts w:eastAsia="MS Mincho"/>
                          <w:szCs w:val="24"/>
                          <w:lang w:eastAsia="lt-LT"/>
                        </w:rPr>
                        <w:t xml:space="preserve"> galiojimo sustabdymo, galiojimo sustabdymo panaikinimo ar kitų poveikio priemonių taikymo, statybos </w:t>
                      </w:r>
                      <w:r>
                        <w:rPr>
                          <w:rFonts w:eastAsia="MS Mincho"/>
                          <w:bCs/>
                          <w:szCs w:val="24"/>
                          <w:lang w:eastAsia="lt-LT"/>
                        </w:rPr>
                        <w:t>proceso dalyvių</w:t>
                      </w:r>
                      <w:r>
                        <w:rPr>
                          <w:rFonts w:eastAsia="MS Mincho"/>
                          <w:szCs w:val="24"/>
                          <w:lang w:eastAsia="lt-LT"/>
                        </w:rPr>
                        <w:t xml:space="preserve"> kvalifikacijos tobulinimo. Komisijų sudėtį ir nuostatus tvirtina Konfederacijos prezidiumas.</w:t>
                      </w:r>
                    </w:p>
                  </w:sdtContent>
                </w:sdt>
                <w:sdt>
                  <w:sdtPr>
                    <w:alias w:val="18 str. 2 d."/>
                    <w:tag w:val="part_7e09265c9dea48e2b052de2343b87ac6"/>
                    <w:lock w:val="sdtLocked"/>
                    <w:richText/>
                  </w:sdtPr>
                  <w:sdtContent>
                    <w:p>
                      <w:pPr>
                        <w:ind w:firstLine="709"/>
                        <w:jc w:val="both"/>
                        <w:rPr>
                          <w:rFonts w:eastAsia="MS Mincho"/>
                          <w:szCs w:val="24"/>
                          <w:lang w:eastAsia="lt-LT"/>
                        </w:rPr>
                      </w:pPr>
                      <w:sdt>
                        <w:sdtPr>
                          <w:alias w:val="Numeris"/>
                          <w:tag w:val="nr_7e09265c9dea48e2b052de2343b87ac6"/>
                          <w:lock w:val="sdtLocked"/>
                          <w:richText/>
                        </w:sdtPr>
                        <w:sdtContent>
                          <w:r>
                            <w:rPr>
                              <w:rFonts w:eastAsia="MS Mincho"/>
                              <w:szCs w:val="24"/>
                              <w:lang w:eastAsia="lt-LT"/>
                            </w:rPr>
                            <w:t>2</w:t>
                          </w:r>
                        </w:sdtContent>
                      </w:sdt>
                      <w:r>
                        <w:rPr>
                          <w:rFonts w:eastAsia="MS Mincho"/>
                          <w:szCs w:val="24"/>
                          <w:lang w:eastAsia="lt-LT"/>
                        </w:rPr>
                        <w:t>.</w:t>
                      </w:r>
                      <w:r>
                        <w:rPr>
                          <w:rFonts w:eastAsia="MS Mincho"/>
                          <w:color w:val="FF0000"/>
                          <w:szCs w:val="24"/>
                          <w:lang w:eastAsia="lt-LT"/>
                        </w:rPr>
                        <w:t xml:space="preserve"> </w:t>
                      </w:r>
                      <w:r>
                        <w:rPr>
                          <w:rFonts w:eastAsia="MS Mincho"/>
                          <w:szCs w:val="24"/>
                          <w:lang w:eastAsia="lt-LT"/>
                        </w:rPr>
                        <w:t xml:space="preserve">Komisijų nariai priimdami sprendimus turi būti objektyvūs ir nešališki. Komisijos nariai privalo nusišalinti nuo sprendimų priėmimo, jeigu gali kilti interesų konfliktas. </w:t>
                      </w:r>
                    </w:p>
                  </w:sdtContent>
                </w:sdt>
                <w:sdt>
                  <w:sdtPr>
                    <w:alias w:val="18 str. 3 d."/>
                    <w:tag w:val="part_c7d9f5842e984de2a38756bc3a1d016b"/>
                    <w:lock w:val="sdtLocked"/>
                    <w:richText/>
                  </w:sdtPr>
                  <w:sdtContent>
                    <w:p>
                      <w:pPr>
                        <w:ind w:firstLine="709"/>
                        <w:jc w:val="both"/>
                        <w:rPr>
                          <w:rFonts w:eastAsia="MS Mincho"/>
                          <w:szCs w:val="24"/>
                          <w:lang w:eastAsia="lt-LT"/>
                        </w:rPr>
                      </w:pPr>
                      <w:sdt>
                        <w:sdtPr>
                          <w:alias w:val="Numeris"/>
                          <w:tag w:val="nr_c7d9f5842e984de2a38756bc3a1d016b"/>
                          <w:lock w:val="sdtLocked"/>
                          <w:richText/>
                        </w:sdtPr>
                        <w:sdtContent>
                          <w:r>
                            <w:rPr>
                              <w:rFonts w:eastAsia="MS Mincho"/>
                              <w:szCs w:val="24"/>
                              <w:lang w:eastAsia="lt-LT"/>
                            </w:rPr>
                            <w:t>3</w:t>
                          </w:r>
                        </w:sdtContent>
                      </w:sdt>
                      <w:r>
                        <w:rPr>
                          <w:rFonts w:eastAsia="MS Mincho"/>
                          <w:szCs w:val="24"/>
                          <w:lang w:eastAsia="lt-LT"/>
                        </w:rPr>
                        <w:t xml:space="preserve">. Komisijų kompetencijos, jų sudarymo, narių bei pirmininkų skyrimo/atšaukimo tvarka,  laikotarpis, kuriam Komisijos sudaromos, darbo apmokėjimo tvarka, jų veiklos uždaviniai, pareigos, teisės ir atsakomybė nustatomos Konfederacijos įstatuose ir Komisijų veiklos nuostatuose.</w:t>
                      </w:r>
                    </w:p>
                  </w:sdtContent>
                </w:sdt>
                <w:sdt>
                  <w:sdtPr>
                    <w:alias w:val="18 str. 4 d."/>
                    <w:tag w:val="part_299b63969050497db9bad233a1240ed9"/>
                    <w:lock w:val="sdtLocked"/>
                    <w:richText/>
                  </w:sdtPr>
                  <w:sdtContent>
                    <w:p>
                      <w:pPr>
                        <w:ind w:firstLine="709"/>
                        <w:jc w:val="both"/>
                        <w:rPr>
                          <w:rFonts w:eastAsia="MS Mincho"/>
                          <w:szCs w:val="24"/>
                          <w:lang w:eastAsia="lt-LT"/>
                        </w:rPr>
                      </w:pPr>
                      <w:sdt>
                        <w:sdtPr>
                          <w:alias w:val="Numeris"/>
                          <w:tag w:val="nr_299b63969050497db9bad233a1240ed9"/>
                          <w:lock w:val="sdtLocked"/>
                          <w:richText/>
                        </w:sdtPr>
                        <w:sdtContent>
                          <w:r>
                            <w:rPr>
                              <w:rFonts w:eastAsia="MS Mincho"/>
                              <w:szCs w:val="24"/>
                              <w:lang w:eastAsia="lt-LT"/>
                            </w:rPr>
                            <w:t>4</w:t>
                          </w:r>
                        </w:sdtContent>
                      </w:sdt>
                      <w:r>
                        <w:rPr>
                          <w:rFonts w:eastAsia="MS Mincho"/>
                          <w:szCs w:val="24"/>
                          <w:lang w:eastAsia="lt-LT"/>
                        </w:rPr>
                        <w:t>. Komisijų posėdžiuose stebėtojų teisėmis turi teisę dalyvauti asmenys (toliau – stebėtojai), kuriuos skiria aplinkos ministras, visuotinis Konfederacijos tikrųjų narių susirinkimas ar Konfederacijos kongresas. Stebėtojai komisijos posėdžiuose dalyvauja patariamojo balso teise. Komisijos posėdžiuose dalyvausiantys stebėtojai privalo pasirašyti konfidencialumo pasižadėjimą ir nešališkumo deklaraciją. Stebėtojai balsavimo teisės neturi. Stebėtojų dalyvavimo komisijos posėdžiuose tvarka nustatoma  Komisijų veiklos nuostatuose.</w:t>
                      </w:r>
                    </w:p>
                    <w:p>
                      <w:pPr>
                        <w:rPr>
                          <w:rFonts w:eastAsia="MS Mincho"/>
                        </w:rPr>
                      </w:pPr>
                    </w:p>
                  </w:sdtContent>
                </w:sdt>
              </w:sdtContent>
            </w:sdt>
          </w:sdtContent>
        </w:sdt>
        <w:sdt>
          <w:sdtPr>
            <w:alias w:val="skirsnis"/>
            <w:tag w:val="part_5a404baaa34c4ae58af06f8b94646f9f"/>
            <w:lock w:val="sdtLocked"/>
            <w:richText/>
          </w:sdtPr>
          <w:sdtContent>
            <w:p>
              <w:pPr>
                <w:widowControl w:val="0"/>
                <w:shd w:val="clear" w:color="auto" w:fill="FFFFFF"/>
                <w:jc w:val="center"/>
                <w:rPr>
                  <w:rFonts w:eastAsia="MS Mincho"/>
                </w:rPr>
              </w:pPr>
              <w:sdt>
                <w:sdtPr>
                  <w:alias w:val="Pavadinimas"/>
                  <w:tag w:val="title_5a404baaa34c4ae58af06f8b94646f9f"/>
                  <w:lock w:val="sdtLocked"/>
                  <w:richText/>
                </w:sdtPr>
                <w:sdtContent>
                  <w:r>
                    <w:rPr>
                      <w:rFonts w:eastAsia="MS Mincho"/>
                      <w:b/>
                      <w:bCs/>
                    </w:rPr>
                    <w:t xml:space="preserve">ŠEŠTASIS SKIRSNIS </w:t>
                    <w:br/>
                    <w:t>KONFEDERACIJOS FINANSINĖ ATSKAITOMYBĖ, TURTAS IR PAJAMOS</w:t>
                  </w:r>
                </w:sdtContent>
              </w:sdt>
            </w:p>
            <w:p>
              <w:pPr>
                <w:widowControl w:val="0"/>
                <w:shd w:val="clear" w:color="auto" w:fill="FFFFFF"/>
                <w:ind w:firstLine="708"/>
                <w:jc w:val="both"/>
                <w:rPr>
                  <w:rFonts w:eastAsia="MS Mincho"/>
                  <w:b/>
                  <w:bCs/>
                </w:rPr>
              </w:pPr>
            </w:p>
            <w:sdt>
              <w:sdtPr>
                <w:alias w:val="19 str."/>
                <w:tag w:val="part_2a88d1639e1c40cea401825aace9f892"/>
                <w:lock w:val="sdtLocked"/>
                <w:richText/>
              </w:sdtPr>
              <w:sdtContent>
                <w:p>
                  <w:pPr>
                    <w:widowControl w:val="0"/>
                    <w:shd w:val="clear" w:color="auto" w:fill="FFFFFF"/>
                    <w:ind w:firstLine="708"/>
                    <w:jc w:val="both"/>
                    <w:rPr>
                      <w:rFonts w:eastAsia="MS Mincho"/>
                    </w:rPr>
                  </w:pPr>
                  <w:sdt>
                    <w:sdtPr>
                      <w:alias w:val="Numeris"/>
                      <w:tag w:val="nr_2a88d1639e1c40cea401825aace9f892"/>
                      <w:lock w:val="sdtLocked"/>
                      <w:richText/>
                    </w:sdtPr>
                    <w:sdtContent>
                      <w:r>
                        <w:rPr>
                          <w:rFonts w:eastAsia="MS Mincho"/>
                          <w:b/>
                          <w:bCs/>
                        </w:rPr>
                        <w:t>19</w:t>
                      </w:r>
                    </w:sdtContent>
                  </w:sdt>
                  <w:r>
                    <w:rPr>
                      <w:rFonts w:eastAsia="MS Mincho"/>
                      <w:b/>
                      <w:bCs/>
                    </w:rPr>
                    <w:t xml:space="preserve"> straipsnis. </w:t>
                  </w:r>
                  <w:sdt>
                    <w:sdtPr>
                      <w:alias w:val="Pavadinimas"/>
                      <w:tag w:val="title_2a88d1639e1c40cea401825aace9f892"/>
                      <w:lock w:val="sdtLocked"/>
                      <w:richText/>
                    </w:sdtPr>
                    <w:sdtContent>
                      <w:r>
                        <w:rPr>
                          <w:rFonts w:eastAsia="MS Mincho"/>
                          <w:b/>
                          <w:bCs/>
                        </w:rPr>
                        <w:t>Konfederacijos buhalterinė apskaita, finansinė atskaitomybė ir auditas</w:t>
                      </w:r>
                    </w:sdtContent>
                  </w:sdt>
                </w:p>
                <w:sdt>
                  <w:sdtPr>
                    <w:alias w:val="19 str. 1 d."/>
                    <w:tag w:val="part_c126d6224f8e412f8091028b068a35de"/>
                    <w:lock w:val="sdtLocked"/>
                    <w:richText/>
                  </w:sdtPr>
                  <w:sdtContent>
                    <w:p>
                      <w:pPr>
                        <w:widowControl w:val="0"/>
                        <w:shd w:val="clear" w:color="auto" w:fill="FFFFFF"/>
                        <w:ind w:firstLine="708"/>
                        <w:jc w:val="both"/>
                        <w:rPr>
                          <w:rFonts w:eastAsia="MS Mincho"/>
                        </w:rPr>
                      </w:pPr>
                      <w:sdt>
                        <w:sdtPr>
                          <w:alias w:val="Numeris"/>
                          <w:tag w:val="nr_c126d6224f8e412f8091028b068a35de"/>
                          <w:lock w:val="sdtLocked"/>
                          <w:richText/>
                        </w:sdtPr>
                        <w:sdtContent>
                          <w:r>
                            <w:rPr>
                              <w:rFonts w:eastAsia="MS Mincho"/>
                            </w:rPr>
                            <w:t>1</w:t>
                          </w:r>
                        </w:sdtContent>
                      </w:sdt>
                      <w:r>
                        <w:rPr>
                          <w:rFonts w:eastAsia="MS Mincho"/>
                        </w:rPr>
                        <w:t>. Konfederacijos finansinę apskaitą, jos organizavimą, tvarkymą ir finansinės atskaitomybės sudarymą nustato įstatymai ir kiti teisės aktai.</w:t>
                      </w:r>
                    </w:p>
                  </w:sdtContent>
                </w:sdt>
                <w:sdt>
                  <w:sdtPr>
                    <w:alias w:val="19 str. 2 d."/>
                    <w:tag w:val="part_791fc1444d49424993fef4559382be62"/>
                    <w:lock w:val="sdtLocked"/>
                    <w:richText/>
                  </w:sdtPr>
                  <w:sdtContent>
                    <w:p>
                      <w:pPr>
                        <w:widowControl w:val="0"/>
                        <w:shd w:val="clear" w:color="auto" w:fill="FFFFFF"/>
                        <w:ind w:firstLine="708"/>
                        <w:jc w:val="both"/>
                        <w:rPr>
                          <w:rFonts w:eastAsia="MS Mincho"/>
                        </w:rPr>
                      </w:pPr>
                      <w:sdt>
                        <w:sdtPr>
                          <w:alias w:val="Numeris"/>
                          <w:tag w:val="nr_791fc1444d49424993fef4559382be62"/>
                          <w:lock w:val="sdtLocked"/>
                          <w:richText/>
                        </w:sdtPr>
                        <w:sdtContent>
                          <w:r>
                            <w:rPr>
                              <w:rFonts w:eastAsia="MS Mincho"/>
                            </w:rPr>
                            <w:t>2</w:t>
                          </w:r>
                        </w:sdtContent>
                      </w:sdt>
                      <w:r>
                        <w:rPr>
                          <w:rFonts w:eastAsia="MS Mincho"/>
                        </w:rPr>
                        <w:t>. Konfederacijos auditas atliekamas, kai visuotinis Konfederacijos tikrųjų narių susirinkimas priima sprendimą jį atlikti ir išrenka audito įmonę. Auditas atliekamas teisės aktų, reglamentuojančių auditą, nustatytais atvejais ir tvarka.</w:t>
                      </w:r>
                    </w:p>
                    <w:p>
                      <w:pPr>
                        <w:rPr>
                          <w:rFonts w:eastAsia="MS Mincho"/>
                        </w:rPr>
                      </w:pPr>
                    </w:p>
                  </w:sdtContent>
                </w:sdt>
              </w:sdtContent>
            </w:sdt>
            <w:sdt>
              <w:sdtPr>
                <w:alias w:val="20 str."/>
                <w:tag w:val="part_5356c4369247481caff58d20d6e84a4f"/>
                <w:lock w:val="sdtLocked"/>
                <w:richText/>
              </w:sdtPr>
              <w:sdtContent>
                <w:p>
                  <w:pPr>
                    <w:widowControl w:val="0"/>
                    <w:shd w:val="clear" w:color="auto" w:fill="FFFFFF"/>
                    <w:ind w:firstLine="708"/>
                    <w:jc w:val="both"/>
                    <w:rPr>
                      <w:rFonts w:eastAsia="MS Mincho"/>
                    </w:rPr>
                  </w:pPr>
                  <w:sdt>
                    <w:sdtPr>
                      <w:alias w:val="Numeris"/>
                      <w:tag w:val="nr_5356c4369247481caff58d20d6e84a4f"/>
                      <w:lock w:val="sdtLocked"/>
                      <w:richText/>
                    </w:sdtPr>
                    <w:sdtContent>
                      <w:r>
                        <w:rPr>
                          <w:rFonts w:eastAsia="MS Mincho"/>
                          <w:b/>
                          <w:bCs/>
                        </w:rPr>
                        <w:t>20</w:t>
                      </w:r>
                    </w:sdtContent>
                  </w:sdt>
                  <w:r>
                    <w:rPr>
                      <w:rFonts w:eastAsia="MS Mincho"/>
                      <w:b/>
                      <w:bCs/>
                    </w:rPr>
                    <w:t xml:space="preserve"> straipsnis. </w:t>
                  </w:r>
                  <w:sdt>
                    <w:sdtPr>
                      <w:alias w:val="Pavadinimas"/>
                      <w:tag w:val="title_5356c4369247481caff58d20d6e84a4f"/>
                      <w:lock w:val="sdtLocked"/>
                      <w:richText/>
                    </w:sdtPr>
                    <w:sdtContent>
                      <w:r>
                        <w:rPr>
                          <w:rFonts w:eastAsia="MS Mincho"/>
                          <w:b/>
                          <w:bCs/>
                        </w:rPr>
                        <w:t>Konfederacijos veiklos ataskaita</w:t>
                      </w:r>
                    </w:sdtContent>
                  </w:sdt>
                </w:p>
                <w:sdt>
                  <w:sdtPr>
                    <w:alias w:val="20 str. 1 d."/>
                    <w:tag w:val="part_fbb9015512ae41138b9ba9be3f09ac4e"/>
                    <w:lock w:val="sdtLocked"/>
                    <w:richText/>
                  </w:sdtPr>
                  <w:sdtContent>
                    <w:p>
                      <w:pPr>
                        <w:widowControl w:val="0"/>
                        <w:shd w:val="clear" w:color="auto" w:fill="FFFFFF"/>
                        <w:ind w:firstLine="708"/>
                        <w:jc w:val="both"/>
                        <w:rPr>
                          <w:rFonts w:eastAsia="MS Mincho"/>
                        </w:rPr>
                      </w:pPr>
                      <w:sdt>
                        <w:sdtPr>
                          <w:alias w:val="Numeris"/>
                          <w:tag w:val="nr_fbb9015512ae41138b9ba9be3f09ac4e"/>
                          <w:lock w:val="sdtLocked"/>
                          <w:richText/>
                        </w:sdtPr>
                        <w:sdtContent>
                          <w:r>
                            <w:rPr>
                              <w:rFonts w:eastAsia="MS Mincho"/>
                            </w:rPr>
                            <w:t>1</w:t>
                          </w:r>
                        </w:sdtContent>
                      </w:sdt>
                      <w:r>
                        <w:rPr>
                          <w:rFonts w:eastAsia="MS Mincho"/>
                        </w:rPr>
                        <w:t>. Konfederacijos direktorius turi parengti ir pateikti Konfederacijos narių susirinkimui ir Konfederacijos kongresui praėjusių finansinių metų metinių finansinių ataskaitų rinkinius, veiklos ataskaitą bei metinę ataskaitą. Metinė ataskaita yra vieša.</w:t>
                      </w:r>
                    </w:p>
                  </w:sdtContent>
                </w:sdt>
                <w:sdt>
                  <w:sdtPr>
                    <w:alias w:val="20 str. 2 d."/>
                    <w:tag w:val="part_6530720239b44bc1b155224e0e05833c"/>
                    <w:lock w:val="sdtLocked"/>
                    <w:richText/>
                  </w:sdtPr>
                  <w:sdtContent>
                    <w:p>
                      <w:pPr>
                        <w:widowControl w:val="0"/>
                        <w:shd w:val="clear" w:color="auto" w:fill="FFFFFF"/>
                        <w:ind w:firstLine="708"/>
                        <w:jc w:val="both"/>
                        <w:rPr>
                          <w:rFonts w:eastAsia="MS Mincho"/>
                        </w:rPr>
                      </w:pPr>
                      <w:sdt>
                        <w:sdtPr>
                          <w:alias w:val="Numeris"/>
                          <w:tag w:val="nr_6530720239b44bc1b155224e0e05833c"/>
                          <w:lock w:val="sdtLocked"/>
                          <w:richText/>
                        </w:sdtPr>
                        <w:sdtContent>
                          <w:r>
                            <w:rPr>
                              <w:rFonts w:eastAsia="MS Mincho"/>
                            </w:rPr>
                            <w:t>2</w:t>
                          </w:r>
                        </w:sdtContent>
                      </w:sdt>
                      <w:r>
                        <w:rPr>
                          <w:rFonts w:eastAsia="MS Mincho"/>
                        </w:rPr>
                        <w:t>. Konfederacijos veiklos ataskaitoje turi būti nurodyta:</w:t>
                      </w:r>
                    </w:p>
                    <w:sdt>
                      <w:sdtPr>
                        <w:alias w:val="20 str. 2 d. 1 p."/>
                        <w:tag w:val="part_3c4e06b41f874bdd9fcef706ceb6eb3b"/>
                        <w:lock w:val="sdtLocked"/>
                        <w:richText/>
                      </w:sdtPr>
                      <w:sdtContent>
                        <w:p>
                          <w:pPr>
                            <w:widowControl w:val="0"/>
                            <w:shd w:val="clear" w:color="auto" w:fill="FFFFFF"/>
                            <w:ind w:firstLine="708"/>
                            <w:jc w:val="both"/>
                            <w:rPr>
                              <w:rFonts w:eastAsia="MS Mincho"/>
                            </w:rPr>
                          </w:pPr>
                          <w:sdt>
                            <w:sdtPr>
                              <w:alias w:val="Numeris"/>
                              <w:tag w:val="nr_3c4e06b41f874bdd9fcef706ceb6eb3b"/>
                              <w:lock w:val="sdtLocked"/>
                              <w:richText/>
                            </w:sdtPr>
                            <w:sdtContent>
                              <w:r>
                                <w:rPr>
                                  <w:rFonts w:eastAsia="MS Mincho"/>
                                </w:rPr>
                                <w:t>1</w:t>
                              </w:r>
                            </w:sdtContent>
                          </w:sdt>
                          <w:r>
                            <w:rPr>
                              <w:rFonts w:eastAsia="MS Mincho"/>
                            </w:rPr>
                            <w:t>) informacija apie Konfederacijos veiklą įgyvendinant nustatytus veiklos tikslus;</w:t>
                          </w:r>
                        </w:p>
                      </w:sdtContent>
                    </w:sdt>
                    <w:sdt>
                      <w:sdtPr>
                        <w:alias w:val="20 str. 2 d. 2 p."/>
                        <w:tag w:val="part_f73023a3751f430fae2401150baa6c3f"/>
                        <w:lock w:val="sdtLocked"/>
                        <w:richText/>
                      </w:sdtPr>
                      <w:sdtContent>
                        <w:p>
                          <w:pPr>
                            <w:widowControl w:val="0"/>
                            <w:shd w:val="clear" w:color="auto" w:fill="FFFFFF"/>
                            <w:ind w:firstLine="708"/>
                            <w:jc w:val="both"/>
                            <w:rPr>
                              <w:rFonts w:eastAsia="MS Mincho"/>
                            </w:rPr>
                          </w:pPr>
                          <w:sdt>
                            <w:sdtPr>
                              <w:alias w:val="Numeris"/>
                              <w:tag w:val="nr_f73023a3751f430fae2401150baa6c3f"/>
                              <w:lock w:val="sdtLocked"/>
                              <w:richText/>
                            </w:sdtPr>
                            <w:sdtContent>
                              <w:r>
                                <w:rPr>
                                  <w:rFonts w:eastAsia="MS Mincho"/>
                                </w:rPr>
                                <w:t>2</w:t>
                              </w:r>
                            </w:sdtContent>
                          </w:sdt>
                          <w:r>
                            <w:rPr>
                              <w:rFonts w:eastAsia="MS Mincho"/>
                            </w:rPr>
                            <w:t>) gautos lėšos ir jų šaltiniai per finansinius metus;</w:t>
                          </w:r>
                        </w:p>
                      </w:sdtContent>
                    </w:sdt>
                    <w:sdt>
                      <w:sdtPr>
                        <w:alias w:val="20 str. 2 d. 3 p."/>
                        <w:tag w:val="part_83c5ee2e59704e47abeeff27abb045bf"/>
                        <w:lock w:val="sdtLocked"/>
                        <w:richText/>
                      </w:sdtPr>
                      <w:sdtContent>
                        <w:p>
                          <w:pPr>
                            <w:widowControl w:val="0"/>
                            <w:shd w:val="clear" w:color="auto" w:fill="FFFFFF"/>
                            <w:ind w:firstLine="708"/>
                            <w:jc w:val="both"/>
                            <w:rPr>
                              <w:rFonts w:eastAsia="MS Mincho"/>
                            </w:rPr>
                          </w:pPr>
                          <w:sdt>
                            <w:sdtPr>
                              <w:alias w:val="Numeris"/>
                              <w:tag w:val="nr_83c5ee2e59704e47abeeff27abb045bf"/>
                              <w:lock w:val="sdtLocked"/>
                              <w:richText/>
                            </w:sdtPr>
                            <w:sdtContent>
                              <w:r>
                                <w:rPr>
                                  <w:rFonts w:eastAsia="MS Mincho"/>
                                </w:rPr>
                                <w:t>3</w:t>
                              </w:r>
                            </w:sdtContent>
                          </w:sdt>
                          <w:r>
                            <w:rPr>
                              <w:rFonts w:eastAsia="MS Mincho"/>
                            </w:rPr>
                            <w:t>) informacija apie įsigytą ir perleistą ilgalaikį turtą per finansinius metus;</w:t>
                          </w:r>
                        </w:p>
                      </w:sdtContent>
                    </w:sdt>
                    <w:sdt>
                      <w:sdtPr>
                        <w:alias w:val="20 str. 2 d. 4 p."/>
                        <w:tag w:val="part_6fa29955d141447ab40ed5dcf574927f"/>
                        <w:lock w:val="sdtLocked"/>
                        <w:richText/>
                      </w:sdtPr>
                      <w:sdtContent>
                        <w:p>
                          <w:pPr>
                            <w:widowControl w:val="0"/>
                            <w:shd w:val="clear" w:color="auto" w:fill="FFFFFF"/>
                            <w:ind w:firstLine="708"/>
                            <w:jc w:val="both"/>
                            <w:rPr>
                              <w:rFonts w:eastAsia="MS Mincho"/>
                            </w:rPr>
                          </w:pPr>
                          <w:sdt>
                            <w:sdtPr>
                              <w:alias w:val="Numeris"/>
                              <w:tag w:val="nr_6fa29955d141447ab40ed5dcf574927f"/>
                              <w:lock w:val="sdtLocked"/>
                              <w:richText/>
                            </w:sdtPr>
                            <w:sdtContent>
                              <w:r>
                                <w:rPr>
                                  <w:rFonts w:eastAsia="MS Mincho"/>
                                </w:rPr>
                                <w:t>4</w:t>
                              </w:r>
                            </w:sdtContent>
                          </w:sdt>
                          <w:r>
                            <w:rPr>
                              <w:rFonts w:eastAsia="MS Mincho"/>
                            </w:rPr>
                            <w:t>) išlaidos per finansinius metus;</w:t>
                          </w:r>
                        </w:p>
                      </w:sdtContent>
                    </w:sdt>
                    <w:sdt>
                      <w:sdtPr>
                        <w:alias w:val="20 str. 2 d. 5 p."/>
                        <w:tag w:val="part_85d6429f95c44952a6e4752ef31373a1"/>
                        <w:lock w:val="sdtLocked"/>
                        <w:richText/>
                      </w:sdtPr>
                      <w:sdtContent>
                        <w:p>
                          <w:pPr>
                            <w:widowControl w:val="0"/>
                            <w:shd w:val="clear" w:color="auto" w:fill="FFFFFF"/>
                            <w:ind w:firstLine="708"/>
                            <w:jc w:val="both"/>
                            <w:rPr>
                              <w:rFonts w:eastAsia="MS Mincho"/>
                            </w:rPr>
                          </w:pPr>
                          <w:sdt>
                            <w:sdtPr>
                              <w:alias w:val="Numeris"/>
                              <w:tag w:val="nr_85d6429f95c44952a6e4752ef31373a1"/>
                              <w:lock w:val="sdtLocked"/>
                              <w:richText/>
                            </w:sdtPr>
                            <w:sdtContent>
                              <w:r>
                                <w:rPr>
                                  <w:rFonts w:eastAsia="MS Mincho"/>
                                </w:rPr>
                                <w:t>5</w:t>
                              </w:r>
                            </w:sdtContent>
                          </w:sdt>
                          <w:r>
                            <w:rPr>
                              <w:rFonts w:eastAsia="MS Mincho"/>
                            </w:rPr>
                            <w:t>) darbuotojų skaičius finansinių metų pradžioje ir pabaigoje.</w:t>
                          </w:r>
                        </w:p>
                      </w:sdtContent>
                    </w:sdt>
                  </w:sdtContent>
                </w:sdt>
                <w:sdt>
                  <w:sdtPr>
                    <w:alias w:val="20 str. 3 d."/>
                    <w:tag w:val="part_0c86b2c6cf3141838e2d25ddfdd7f7df"/>
                    <w:lock w:val="sdtLocked"/>
                    <w:richText/>
                  </w:sdtPr>
                  <w:sdtContent>
                    <w:p>
                      <w:pPr>
                        <w:widowControl w:val="0"/>
                        <w:shd w:val="clear" w:color="auto" w:fill="FFFFFF"/>
                        <w:ind w:firstLine="708"/>
                        <w:jc w:val="both"/>
                        <w:rPr>
                          <w:rFonts w:eastAsia="MS Mincho"/>
                        </w:rPr>
                      </w:pPr>
                      <w:sdt>
                        <w:sdtPr>
                          <w:alias w:val="Numeris"/>
                          <w:tag w:val="nr_0c86b2c6cf3141838e2d25ddfdd7f7df"/>
                          <w:lock w:val="sdtLocked"/>
                          <w:richText/>
                        </w:sdtPr>
                        <w:sdtContent>
                          <w:r>
                            <w:rPr>
                              <w:rFonts w:eastAsia="MS Mincho"/>
                            </w:rPr>
                            <w:t>3</w:t>
                          </w:r>
                        </w:sdtContent>
                      </w:sdt>
                      <w:r>
                        <w:rPr>
                          <w:rFonts w:eastAsia="MS Mincho"/>
                        </w:rPr>
                        <w:t>. Veiklos ataskaitoje gali būti ir kita Konfederacijos narių susirinkimo ir Konfederacijos kongreso nustatyta informacija.</w:t>
                      </w:r>
                    </w:p>
                    <w:p>
                      <w:pPr>
                        <w:ind w:firstLine="708"/>
                        <w:rPr>
                          <w:rFonts w:eastAsia="MS Mincho"/>
                        </w:rPr>
                      </w:pPr>
                    </w:p>
                  </w:sdtContent>
                </w:sdt>
              </w:sdtContent>
            </w:sdt>
            <w:sdt>
              <w:sdtPr>
                <w:alias w:val="21 str."/>
                <w:tag w:val="part_b9dce73ee6874f0ea44c236758bbaf18"/>
                <w:lock w:val="sdtLocked"/>
                <w:richText/>
              </w:sdtPr>
              <w:sdtContent>
                <w:p>
                  <w:pPr>
                    <w:widowControl w:val="0"/>
                    <w:shd w:val="clear" w:color="auto" w:fill="FFFFFF"/>
                    <w:ind w:firstLine="708"/>
                    <w:jc w:val="both"/>
                    <w:rPr>
                      <w:rFonts w:eastAsia="MS Mincho"/>
                    </w:rPr>
                  </w:pPr>
                  <w:sdt>
                    <w:sdtPr>
                      <w:alias w:val="Numeris"/>
                      <w:tag w:val="nr_b9dce73ee6874f0ea44c236758bbaf18"/>
                      <w:lock w:val="sdtLocked"/>
                      <w:richText/>
                    </w:sdtPr>
                    <w:sdtContent>
                      <w:r>
                        <w:rPr>
                          <w:rFonts w:eastAsia="MS Mincho"/>
                          <w:b/>
                          <w:bCs/>
                        </w:rPr>
                        <w:t>21</w:t>
                      </w:r>
                    </w:sdtContent>
                  </w:sdt>
                  <w:r>
                    <w:rPr>
                      <w:rFonts w:eastAsia="MS Mincho"/>
                      <w:b/>
                      <w:bCs/>
                    </w:rPr>
                    <w:t xml:space="preserve"> straipsnis. </w:t>
                  </w:r>
                  <w:sdt>
                    <w:sdtPr>
                      <w:alias w:val="Pavadinimas"/>
                      <w:tag w:val="title_b9dce73ee6874f0ea44c236758bbaf18"/>
                      <w:lock w:val="sdtLocked"/>
                      <w:richText/>
                    </w:sdtPr>
                    <w:sdtContent>
                      <w:r>
                        <w:rPr>
                          <w:rFonts w:eastAsia="MS Mincho"/>
                          <w:b/>
                          <w:bCs/>
                        </w:rPr>
                        <w:t>Konfederacijos turtas ir pajamų šaltiniai</w:t>
                      </w:r>
                    </w:sdtContent>
                  </w:sdt>
                </w:p>
                <w:sdt>
                  <w:sdtPr>
                    <w:alias w:val="21 str. 1 d."/>
                    <w:tag w:val="part_320b58fa06d94a7e8ec91481d8a9ee8b"/>
                    <w:lock w:val="sdtLocked"/>
                    <w:richText/>
                  </w:sdtPr>
                  <w:sdtContent>
                    <w:p>
                      <w:pPr>
                        <w:widowControl w:val="0"/>
                        <w:shd w:val="clear" w:color="auto" w:fill="FFFFFF"/>
                        <w:ind w:firstLine="708"/>
                        <w:jc w:val="both"/>
                        <w:rPr>
                          <w:rFonts w:eastAsia="MS Mincho"/>
                        </w:rPr>
                      </w:pPr>
                      <w:sdt>
                        <w:sdtPr>
                          <w:alias w:val="Numeris"/>
                          <w:tag w:val="nr_320b58fa06d94a7e8ec91481d8a9ee8b"/>
                          <w:lock w:val="sdtLocked"/>
                          <w:richText/>
                        </w:sdtPr>
                        <w:sdtContent>
                          <w:r>
                            <w:rPr>
                              <w:rFonts w:eastAsia="MS Mincho"/>
                            </w:rPr>
                            <w:t>1</w:t>
                          </w:r>
                        </w:sdtContent>
                      </w:sdt>
                      <w:r>
                        <w:rPr>
                          <w:rFonts w:eastAsia="MS Mincho"/>
                        </w:rPr>
                        <w:t>. Konfederacijai nuosavybės teise gali priklausyti pastatai, transporto priemonės, įrenginiai ir kitas jų Konfederacijos įstatuose numatytai veiklai reikalingas turtas, kuris gali būti įgytas iš šio straipsnio 2 dalyje nustatytų pajamų šaltinių.</w:t>
                      </w:r>
                    </w:p>
                  </w:sdtContent>
                </w:sdt>
                <w:sdt>
                  <w:sdtPr>
                    <w:alias w:val="21 str. 2 d."/>
                    <w:tag w:val="part_9ede98566dbd4f6d9f6c8f52ba68e7e6"/>
                    <w:lock w:val="sdtLocked"/>
                    <w:richText/>
                  </w:sdtPr>
                  <w:sdtContent>
                    <w:p>
                      <w:pPr>
                        <w:widowControl w:val="0"/>
                        <w:shd w:val="clear" w:color="auto" w:fill="FFFFFF"/>
                        <w:ind w:firstLine="708"/>
                        <w:jc w:val="both"/>
                        <w:rPr>
                          <w:rFonts w:eastAsia="MS Mincho"/>
                        </w:rPr>
                      </w:pPr>
                      <w:sdt>
                        <w:sdtPr>
                          <w:alias w:val="Numeris"/>
                          <w:tag w:val="nr_9ede98566dbd4f6d9f6c8f52ba68e7e6"/>
                          <w:lock w:val="sdtLocked"/>
                          <w:richText/>
                        </w:sdtPr>
                        <w:sdtContent>
                          <w:r>
                            <w:rPr>
                              <w:rFonts w:eastAsia="MS Mincho"/>
                            </w:rPr>
                            <w:t>2</w:t>
                          </w:r>
                        </w:sdtContent>
                      </w:sdt>
                      <w:r>
                        <w:rPr>
                          <w:rFonts w:eastAsia="MS Mincho"/>
                        </w:rPr>
                        <w:t>. Konfederacijos pajamų šaltiniai:</w:t>
                      </w:r>
                    </w:p>
                    <w:sdt>
                      <w:sdtPr>
                        <w:alias w:val="21 str. 2 d. 1 p."/>
                        <w:tag w:val="part_ae8ba710a2f4459facdd2d4b49d5f3eb"/>
                        <w:lock w:val="sdtLocked"/>
                        <w:richText/>
                      </w:sdtPr>
                      <w:sdtContent>
                        <w:p>
                          <w:pPr>
                            <w:widowControl w:val="0"/>
                            <w:shd w:val="clear" w:color="auto" w:fill="FFFFFF"/>
                            <w:ind w:firstLine="708"/>
                            <w:jc w:val="both"/>
                            <w:rPr>
                              <w:rFonts w:eastAsia="MS Mincho"/>
                            </w:rPr>
                          </w:pPr>
                          <w:sdt>
                            <w:sdtPr>
                              <w:alias w:val="Numeris"/>
                              <w:tag w:val="nr_ae8ba710a2f4459facdd2d4b49d5f3eb"/>
                              <w:lock w:val="sdtLocked"/>
                              <w:richText/>
                            </w:sdtPr>
                            <w:sdtContent>
                              <w:r>
                                <w:rPr>
                                  <w:rFonts w:eastAsia="MS Mincho"/>
                                </w:rPr>
                                <w:t>1</w:t>
                              </w:r>
                            </w:sdtContent>
                          </w:sdt>
                          <w:r>
                            <w:rPr>
                              <w:rFonts w:eastAsia="MS Mincho"/>
                            </w:rPr>
                            <w:t>) nario mokesčiai, tiksliniai įnašai, įnašai atskiroms programoms ir projektams vykdyti;</w:t>
                          </w:r>
                        </w:p>
                      </w:sdtContent>
                    </w:sdt>
                    <w:sdt>
                      <w:sdtPr>
                        <w:alias w:val="21 str. 2 d. 2 p."/>
                        <w:tag w:val="part_6dba5ae83df6459b91e43ab85d926cdb"/>
                        <w:lock w:val="sdtLocked"/>
                        <w:richText/>
                      </w:sdtPr>
                      <w:sdtContent>
                        <w:p>
                          <w:pPr>
                            <w:widowControl w:val="0"/>
                            <w:shd w:val="clear" w:color="auto" w:fill="FFFFFF"/>
                            <w:ind w:firstLine="708"/>
                            <w:jc w:val="both"/>
                            <w:rPr>
                              <w:rFonts w:eastAsia="MS Mincho"/>
                            </w:rPr>
                          </w:pPr>
                          <w:sdt>
                            <w:sdtPr>
                              <w:alias w:val="Numeris"/>
                              <w:tag w:val="nr_6dba5ae83df6459b91e43ab85d926cdb"/>
                              <w:lock w:val="sdtLocked"/>
                              <w:richText/>
                            </w:sdtPr>
                            <w:sdtContent>
                              <w:r>
                                <w:rPr>
                                  <w:rFonts w:eastAsia="MS Mincho"/>
                                </w:rPr>
                                <w:t>2</w:t>
                              </w:r>
                            </w:sdtContent>
                          </w:sdt>
                          <w:r>
                            <w:rPr>
                              <w:rFonts w:eastAsia="MS Mincho"/>
                            </w:rPr>
                            <w:t>) gali būti valstybės biudžeto lėšos (įskaitant Europos Sąjungos struktūrinių fondų ir kitos tarptautinės finansinės paramos lėšas), valstybės pinigų fondų lėšos, savivaldybių biudžetų lėšos, skirtos specialiosioms programoms vykdyti;</w:t>
                          </w:r>
                        </w:p>
                      </w:sdtContent>
                    </w:sdt>
                    <w:sdt>
                      <w:sdtPr>
                        <w:alias w:val="21 str. 2 d. 3 p."/>
                        <w:tag w:val="part_9c224692bc1a4692a3e40cb5d3553fc1"/>
                        <w:lock w:val="sdtLocked"/>
                        <w:richText/>
                      </w:sdtPr>
                      <w:sdtContent>
                        <w:p>
                          <w:pPr>
                            <w:widowControl w:val="0"/>
                            <w:shd w:val="clear" w:color="auto" w:fill="FFFFFF"/>
                            <w:ind w:firstLine="708"/>
                            <w:jc w:val="both"/>
                            <w:rPr>
                              <w:rFonts w:eastAsia="MS Mincho"/>
                            </w:rPr>
                          </w:pPr>
                          <w:sdt>
                            <w:sdtPr>
                              <w:alias w:val="Numeris"/>
                              <w:tag w:val="nr_9c224692bc1a4692a3e40cb5d3553fc1"/>
                              <w:lock w:val="sdtLocked"/>
                              <w:richText/>
                            </w:sdtPr>
                            <w:sdtContent>
                              <w:r>
                                <w:rPr>
                                  <w:rFonts w:eastAsia="MS Mincho"/>
                                </w:rPr>
                                <w:t>3</w:t>
                              </w:r>
                            </w:sdtContent>
                          </w:sdt>
                          <w:r>
                            <w:rPr>
                              <w:rFonts w:eastAsia="MS Mincho"/>
                            </w:rPr>
                            <w:t>) fizinių ir juridinių asmenų neatlygintinai perduotos lėšos ir turtas;</w:t>
                          </w:r>
                        </w:p>
                      </w:sdtContent>
                    </w:sdt>
                    <w:sdt>
                      <w:sdtPr>
                        <w:alias w:val="21 str. 2 d. 4 p."/>
                        <w:tag w:val="part_d783a8c4881248898b14a12c2e7ac980"/>
                        <w:lock w:val="sdtLocked"/>
                        <w:richText/>
                      </w:sdtPr>
                      <w:sdtContent>
                        <w:p>
                          <w:pPr>
                            <w:widowControl w:val="0"/>
                            <w:shd w:val="clear" w:color="auto" w:fill="FFFFFF"/>
                            <w:ind w:firstLine="708"/>
                            <w:jc w:val="both"/>
                            <w:rPr>
                              <w:rFonts w:eastAsia="MS Mincho"/>
                            </w:rPr>
                          </w:pPr>
                          <w:sdt>
                            <w:sdtPr>
                              <w:alias w:val="Numeris"/>
                              <w:tag w:val="nr_d783a8c4881248898b14a12c2e7ac980"/>
                              <w:lock w:val="sdtLocked"/>
                              <w:richText/>
                            </w:sdtPr>
                            <w:sdtContent>
                              <w:r>
                                <w:rPr>
                                  <w:rFonts w:eastAsia="MS Mincho"/>
                                </w:rPr>
                                <w:t>4</w:t>
                              </w:r>
                            </w:sdtContent>
                          </w:sdt>
                          <w:r>
                            <w:rPr>
                              <w:rFonts w:eastAsia="MS Mincho"/>
                            </w:rPr>
                            <w:t>) palikimai, pagal testamentą tenkantys Konfederacijai;</w:t>
                          </w:r>
                        </w:p>
                      </w:sdtContent>
                    </w:sdt>
                    <w:sdt>
                      <w:sdtPr>
                        <w:alias w:val="21 str. 2 d. 5 p."/>
                        <w:tag w:val="part_add4861e6a984501a6ba081ac15146d3"/>
                        <w:lock w:val="sdtLocked"/>
                        <w:richText/>
                      </w:sdtPr>
                      <w:sdtContent>
                        <w:p>
                          <w:pPr>
                            <w:widowControl w:val="0"/>
                            <w:shd w:val="clear" w:color="auto" w:fill="FFFFFF"/>
                            <w:ind w:firstLine="708"/>
                            <w:jc w:val="both"/>
                            <w:rPr>
                              <w:rFonts w:eastAsia="MS Mincho"/>
                            </w:rPr>
                          </w:pPr>
                          <w:sdt>
                            <w:sdtPr>
                              <w:alias w:val="Numeris"/>
                              <w:tag w:val="nr_add4861e6a984501a6ba081ac15146d3"/>
                              <w:lock w:val="sdtLocked"/>
                              <w:richText/>
                            </w:sdtPr>
                            <w:sdtContent>
                              <w:r>
                                <w:rPr>
                                  <w:rFonts w:eastAsia="MS Mincho"/>
                                </w:rPr>
                                <w:t>5</w:t>
                              </w:r>
                            </w:sdtContent>
                          </w:sdt>
                          <w:r>
                            <w:rPr>
                              <w:rFonts w:eastAsia="MS Mincho"/>
                            </w:rPr>
                            <w:t>) kredito įstaigų palūkanos, mokamos už tose įstaigose saugomas lėšas;</w:t>
                          </w:r>
                        </w:p>
                      </w:sdtContent>
                    </w:sdt>
                    <w:sdt>
                      <w:sdtPr>
                        <w:alias w:val="21 str. 2 d. 6 p."/>
                        <w:tag w:val="part_d6cf327e782a48d29f547a88f20d6f6b"/>
                        <w:lock w:val="sdtLocked"/>
                        <w:richText/>
                      </w:sdtPr>
                      <w:sdtContent>
                        <w:p>
                          <w:pPr>
                            <w:widowControl w:val="0"/>
                            <w:shd w:val="clear" w:color="auto" w:fill="FFFFFF"/>
                            <w:ind w:firstLine="708"/>
                            <w:jc w:val="both"/>
                            <w:rPr>
                              <w:rFonts w:eastAsia="MS Mincho"/>
                            </w:rPr>
                          </w:pPr>
                          <w:sdt>
                            <w:sdtPr>
                              <w:alias w:val="Numeris"/>
                              <w:tag w:val="nr_d6cf327e782a48d29f547a88f20d6f6b"/>
                              <w:lock w:val="sdtLocked"/>
                              <w:richText/>
                            </w:sdtPr>
                            <w:sdtContent>
                              <w:r>
                                <w:rPr>
                                  <w:rFonts w:eastAsia="MS Mincho"/>
                                </w:rPr>
                                <w:t>6</w:t>
                              </w:r>
                            </w:sdtContent>
                          </w:sdt>
                          <w:r>
                            <w:rPr>
                              <w:rFonts w:eastAsia="MS Mincho"/>
                            </w:rPr>
                            <w:t>) kitos teisėtai gautos lėšos.</w:t>
                          </w:r>
                        </w:p>
                        <w:p>
                          <w:pPr>
                            <w:ind w:firstLine="708"/>
                            <w:rPr>
                              <w:rFonts w:eastAsia="MS Mincho"/>
                            </w:rPr>
                          </w:pPr>
                        </w:p>
                      </w:sdtContent>
                    </w:sdt>
                  </w:sdtContent>
                </w:sdt>
              </w:sdtContent>
            </w:sdt>
            <w:sdt>
              <w:sdtPr>
                <w:alias w:val="22 str."/>
                <w:tag w:val="part_6bef86ae269d46f7bc8bd3fbff7a930d"/>
                <w:lock w:val="sdtLocked"/>
                <w:richText/>
              </w:sdtPr>
              <w:sdtContent>
                <w:p>
                  <w:pPr>
                    <w:widowControl w:val="0"/>
                    <w:shd w:val="clear" w:color="auto" w:fill="FFFFFF"/>
                    <w:ind w:firstLine="708"/>
                    <w:jc w:val="both"/>
                    <w:rPr>
                      <w:rFonts w:eastAsia="MS Mincho"/>
                    </w:rPr>
                  </w:pPr>
                  <w:sdt>
                    <w:sdtPr>
                      <w:alias w:val="Numeris"/>
                      <w:tag w:val="nr_6bef86ae269d46f7bc8bd3fbff7a930d"/>
                      <w:lock w:val="sdtLocked"/>
                      <w:richText/>
                    </w:sdtPr>
                    <w:sdtContent>
                      <w:r>
                        <w:rPr>
                          <w:rFonts w:eastAsia="MS Mincho"/>
                          <w:b/>
                          <w:bCs/>
                        </w:rPr>
                        <w:t>22</w:t>
                      </w:r>
                    </w:sdtContent>
                  </w:sdt>
                  <w:r>
                    <w:rPr>
                      <w:rFonts w:eastAsia="MS Mincho"/>
                      <w:b/>
                      <w:bCs/>
                    </w:rPr>
                    <w:t xml:space="preserve"> straipsnis. </w:t>
                  </w:r>
                  <w:sdt>
                    <w:sdtPr>
                      <w:alias w:val="Pavadinimas"/>
                      <w:tag w:val="title_6bef86ae269d46f7bc8bd3fbff7a930d"/>
                      <w:lock w:val="sdtLocked"/>
                      <w:richText/>
                    </w:sdtPr>
                    <w:sdtContent>
                      <w:r>
                        <w:rPr>
                          <w:rFonts w:eastAsia="MS Mincho"/>
                          <w:b/>
                          <w:bCs/>
                        </w:rPr>
                        <w:t>Konfederacijos pelno naudojimas</w:t>
                      </w:r>
                    </w:sdtContent>
                  </w:sdt>
                </w:p>
                <w:sdt>
                  <w:sdtPr>
                    <w:alias w:val="22 str. 1 d."/>
                    <w:tag w:val="part_969bc46fa7cd49ebaef132cdc2af0830"/>
                    <w:lock w:val="sdtLocked"/>
                    <w:richText/>
                  </w:sdtPr>
                  <w:sdtContent>
                    <w:p>
                      <w:pPr>
                        <w:widowControl w:val="0"/>
                        <w:shd w:val="clear" w:color="auto" w:fill="FFFFFF"/>
                        <w:ind w:firstLine="708"/>
                        <w:jc w:val="both"/>
                        <w:rPr>
                          <w:rFonts w:eastAsia="MS Mincho"/>
                        </w:rPr>
                      </w:pPr>
                      <w:r>
                        <w:rPr>
                          <w:rFonts w:eastAsia="MS Mincho"/>
                        </w:rPr>
                        <w:t>Konfederacijos gautas pelnas naudojamas Konfederacijos įstatuose nustatytiems veiklos tikslams siekti.</w:t>
                      </w:r>
                    </w:p>
                    <w:p>
                      <w:pPr>
                        <w:widowControl w:val="0"/>
                        <w:shd w:val="clear" w:color="auto" w:fill="FFFFFF"/>
                        <w:ind w:firstLine="708"/>
                        <w:rPr>
                          <w:rFonts w:eastAsia="MS Mincho"/>
                          <w:b/>
                          <w:bCs/>
                        </w:rPr>
                      </w:pPr>
                    </w:p>
                  </w:sdtContent>
                </w:sdt>
              </w:sdtContent>
            </w:sdt>
          </w:sdtContent>
        </w:sdt>
        <w:sdt>
          <w:sdtPr>
            <w:alias w:val="skirsnis"/>
            <w:tag w:val="part_f8724439d231425082fe6c8dbd08db57"/>
            <w:lock w:val="sdtLocked"/>
            <w:richText/>
          </w:sdtPr>
          <w:sdtContent>
            <w:p>
              <w:pPr>
                <w:widowControl w:val="0"/>
                <w:shd w:val="clear" w:color="auto" w:fill="FFFFFF"/>
                <w:jc w:val="center"/>
                <w:rPr>
                  <w:rFonts w:eastAsia="MS Mincho"/>
                </w:rPr>
              </w:pPr>
              <w:sdt>
                <w:sdtPr>
                  <w:alias w:val="Pavadinimas"/>
                  <w:tag w:val="title_f8724439d231425082fe6c8dbd08db57"/>
                  <w:lock w:val="sdtLocked"/>
                  <w:richText/>
                </w:sdtPr>
                <w:sdtContent>
                  <w:r>
                    <w:rPr>
                      <w:rFonts w:eastAsia="MS Mincho"/>
                      <w:b/>
                      <w:bCs/>
                    </w:rPr>
                    <w:t>SEPTINTASIS SKIRSNIS</w:t>
                    <w:br/>
                    <w:t>KONFEDERACIJOS STEIGIMAS, REORGANIZAVIMAS IR LIKVIDAVIMAS</w:t>
                  </w:r>
                </w:sdtContent>
              </w:sdt>
            </w:p>
            <w:p>
              <w:pPr>
                <w:widowControl w:val="0"/>
                <w:shd w:val="clear" w:color="auto" w:fill="FFFFFF"/>
                <w:ind w:firstLine="708"/>
                <w:jc w:val="both"/>
                <w:rPr>
                  <w:rFonts w:eastAsia="MS Mincho"/>
                  <w:b/>
                  <w:bCs/>
                </w:rPr>
              </w:pPr>
            </w:p>
            <w:sdt>
              <w:sdtPr>
                <w:alias w:val="23 str."/>
                <w:tag w:val="part_f07f70de937a4c0399259cbbfe9dbb90"/>
                <w:lock w:val="sdtLocked"/>
                <w:richText/>
              </w:sdtPr>
              <w:sdtContent>
                <w:p>
                  <w:pPr>
                    <w:widowControl w:val="0"/>
                    <w:shd w:val="clear" w:color="auto" w:fill="FFFFFF"/>
                    <w:ind w:firstLine="708"/>
                    <w:jc w:val="both"/>
                    <w:rPr>
                      <w:rFonts w:eastAsia="MS Mincho"/>
                    </w:rPr>
                  </w:pPr>
                  <w:sdt>
                    <w:sdtPr>
                      <w:alias w:val="Numeris"/>
                      <w:tag w:val="nr_f07f70de937a4c0399259cbbfe9dbb90"/>
                      <w:lock w:val="sdtLocked"/>
                      <w:richText/>
                    </w:sdtPr>
                    <w:sdtContent>
                      <w:r>
                        <w:rPr>
                          <w:rFonts w:eastAsia="MS Mincho"/>
                          <w:b/>
                          <w:bCs/>
                        </w:rPr>
                        <w:t>23</w:t>
                      </w:r>
                    </w:sdtContent>
                  </w:sdt>
                  <w:r>
                    <w:rPr>
                      <w:rFonts w:eastAsia="MS Mincho"/>
                      <w:b/>
                      <w:bCs/>
                    </w:rPr>
                    <w:t xml:space="preserve"> straipsnis. </w:t>
                  </w:r>
                  <w:sdt>
                    <w:sdtPr>
                      <w:alias w:val="Pavadinimas"/>
                      <w:tag w:val="title_f07f70de937a4c0399259cbbfe9dbb90"/>
                      <w:lock w:val="sdtLocked"/>
                      <w:richText/>
                    </w:sdtPr>
                    <w:sdtContent>
                      <w:r>
                        <w:rPr>
                          <w:rFonts w:eastAsia="MS Mincho"/>
                          <w:b/>
                          <w:bCs/>
                        </w:rPr>
                        <w:t>Konfederacijos steigimas, reorganizavimas ir likvidavimas</w:t>
                      </w:r>
                    </w:sdtContent>
                  </w:sdt>
                </w:p>
                <w:sdt>
                  <w:sdtPr>
                    <w:alias w:val="23 str. 1 d."/>
                    <w:tag w:val="part_d0d02c0c45994be896e09673c672b1c3"/>
                    <w:lock w:val="sdtLocked"/>
                    <w:richText/>
                  </w:sdtPr>
                  <w:sdtContent>
                    <w:p>
                      <w:pPr>
                        <w:widowControl w:val="0"/>
                        <w:shd w:val="clear" w:color="auto" w:fill="FFFFFF"/>
                        <w:ind w:firstLine="708"/>
                        <w:jc w:val="both"/>
                        <w:rPr>
                          <w:rFonts w:eastAsia="MS Mincho"/>
                        </w:rPr>
                      </w:pPr>
                      <w:sdt>
                        <w:sdtPr>
                          <w:alias w:val="Numeris"/>
                          <w:tag w:val="nr_d0d02c0c45994be896e09673c672b1c3"/>
                          <w:lock w:val="sdtLocked"/>
                          <w:richText/>
                        </w:sdtPr>
                        <w:sdtContent>
                          <w:r>
                            <w:rPr>
                              <w:rFonts w:eastAsia="MS Mincho"/>
                            </w:rPr>
                            <w:t>1</w:t>
                          </w:r>
                        </w:sdtContent>
                      </w:sdt>
                      <w:r>
                        <w:rPr>
                          <w:rFonts w:eastAsia="MS Mincho"/>
                        </w:rPr>
                        <w:t xml:space="preserve">. Konfederaciją steigiančios Lietuvos statybos inžinierių sąjunga, Lietuvos statybos inžinierių sąjungos tikrieji nariai, Lietuvos žemėtvarkos ir hidrotechnikos inžinierių sąjunga ir Lietuvos statybos inžinierių asociacija iki 2025 m. birželio 1 d. sušaukia visuotinius narių susirinkimus, kuriuose priima sprendimus dėl Konfederacijos steigimo ir tapimo tikraisiais Konfederacijos nariais ir šių organizacijų narių tapimo Konfederacijos asocijuotais nariais. </w:t>
                      </w:r>
                    </w:p>
                  </w:sdtContent>
                </w:sdt>
                <w:sdt>
                  <w:sdtPr>
                    <w:alias w:val="23 str. 2 d."/>
                    <w:tag w:val="part_e9652a3d97614510b34cdaa80a156879"/>
                    <w:lock w:val="sdtLocked"/>
                    <w:richText/>
                  </w:sdtPr>
                  <w:sdtContent>
                    <w:p>
                      <w:pPr>
                        <w:widowControl w:val="0"/>
                        <w:shd w:val="clear" w:color="auto" w:fill="FFFFFF"/>
                        <w:ind w:firstLine="708"/>
                        <w:jc w:val="both"/>
                        <w:rPr>
                          <w:rFonts w:eastAsia="MS Mincho"/>
                        </w:rPr>
                      </w:pPr>
                      <w:sdt>
                        <w:sdtPr>
                          <w:alias w:val="Numeris"/>
                          <w:tag w:val="nr_e9652a3d97614510b34cdaa80a156879"/>
                          <w:lock w:val="sdtLocked"/>
                          <w:richText/>
                        </w:sdtPr>
                        <w:sdtContent>
                          <w:r>
                            <w:t>2</w:t>
                          </w:r>
                        </w:sdtContent>
                      </w:sdt>
                      <w:r>
                        <w:t xml:space="preserve">. Turėdamos </w:t>
                      </w:r>
                      <w:r>
                        <w:rPr>
                          <w:rFonts w:eastAsia="MS Mincho"/>
                        </w:rPr>
                        <w:t xml:space="preserve">visuotinių narių susirinkimų sprendimus, Konfederaciją steigiančios organizacijos pasirašo </w:t>
                      </w:r>
                      <w:r>
                        <w:t>Konfederacijos steigimo sutartį ir parengia Konfederacijos įstatų projektą.</w:t>
                      </w:r>
                    </w:p>
                  </w:sdtContent>
                </w:sdt>
                <w:sdt>
                  <w:sdtPr>
                    <w:alias w:val="23 str. 3 d."/>
                    <w:tag w:val="part_263f8ae1ec294808827889a8a3a037e6"/>
                    <w:lock w:val="sdtLocked"/>
                    <w:richText/>
                  </w:sdtPr>
                  <w:sdtContent>
                    <w:p>
                      <w:pPr>
                        <w:widowControl w:val="0"/>
                        <w:shd w:val="clear" w:color="auto" w:fill="FFFFFF"/>
                        <w:ind w:firstLine="708"/>
                        <w:jc w:val="both"/>
                        <w:rPr>
                          <w:rFonts w:eastAsia="MS Mincho"/>
                        </w:rPr>
                      </w:pPr>
                      <w:sdt>
                        <w:sdtPr>
                          <w:alias w:val="Numeris"/>
                          <w:tag w:val="nr_263f8ae1ec294808827889a8a3a037e6"/>
                          <w:lock w:val="sdtLocked"/>
                          <w:richText/>
                        </w:sdtPr>
                        <w:sdtContent>
                          <w:r>
                            <w:rPr>
                              <w:rFonts w:eastAsia="MS Mincho"/>
                            </w:rPr>
                            <w:t>3</w:t>
                          </w:r>
                        </w:sdtContent>
                      </w:sdt>
                      <w:r>
                        <w:rPr>
                          <w:rFonts w:eastAsia="MS Mincho"/>
                        </w:rPr>
                        <w:t xml:space="preserve">. Konfederacija steigiama pakeičiant Lietuvos statybos inžinierių sąjungos pavadinimą ir įstatus. </w:t>
                      </w:r>
                    </w:p>
                  </w:sdtContent>
                </w:sdt>
                <w:sdt>
                  <w:sdtPr>
                    <w:alias w:val="23 str. 4 d."/>
                    <w:tag w:val="part_f210c0a616224603ace008bf0abdd15e"/>
                    <w:lock w:val="sdtLocked"/>
                    <w:richText/>
                  </w:sdtPr>
                  <w:sdtContent>
                    <w:p>
                      <w:pPr>
                        <w:widowControl w:val="0"/>
                        <w:shd w:val="clear" w:color="auto" w:fill="FFFFFF"/>
                        <w:ind w:firstLine="708"/>
                        <w:jc w:val="both"/>
                        <w:rPr>
                          <w:rFonts w:eastAsia="MS Mincho"/>
                        </w:rPr>
                      </w:pPr>
                      <w:sdt>
                        <w:sdtPr>
                          <w:alias w:val="Numeris"/>
                          <w:tag w:val="nr_f210c0a616224603ace008bf0abdd15e"/>
                          <w:lock w:val="sdtLocked"/>
                          <w:richText/>
                        </w:sdtPr>
                        <w:sdtContent>
                          <w:r>
                            <w:rPr>
                              <w:rFonts w:eastAsia="MS Mincho"/>
                            </w:rPr>
                            <w:t>4</w:t>
                          </w:r>
                        </w:sdtContent>
                      </w:sdt>
                      <w:r>
                        <w:rPr>
                          <w:rFonts w:eastAsia="MS Mincho"/>
                        </w:rPr>
                        <w:t>. Lietuvos žemėtvarkos ir hidrotechnikos inžinierių sąjunga, Lietuvos statybos inžinierių asociacija bei buvę Lietuvos statybos inžinierių sąjungos tikrieji nariai po įsteigimo tampa tikraisiais Konfederacijos nariais ir per 6 mėnesius nuo Konfederacijos įregistravimo pakeičia savo įstatus ir suderindamos su Konfederacijos įstatų nuostatomis.</w:t>
                      </w:r>
                    </w:p>
                  </w:sdtContent>
                </w:sdt>
                <w:sdt>
                  <w:sdtPr>
                    <w:alias w:val="23 str. 5 d."/>
                    <w:tag w:val="part_c78d4525657142948b75448e5d417b01"/>
                    <w:lock w:val="sdtLocked"/>
                    <w:richText/>
                  </w:sdtPr>
                  <w:sdtContent>
                    <w:p>
                      <w:pPr>
                        <w:widowControl w:val="0"/>
                        <w:shd w:val="clear" w:color="auto" w:fill="FFFFFF"/>
                        <w:ind w:firstLine="708"/>
                        <w:jc w:val="both"/>
                        <w:rPr>
                          <w:rFonts w:eastAsia="MS Mincho"/>
                        </w:rPr>
                      </w:pPr>
                      <w:sdt>
                        <w:sdtPr>
                          <w:alias w:val="Numeris"/>
                          <w:tag w:val="nr_c78d4525657142948b75448e5d417b01"/>
                          <w:lock w:val="sdtLocked"/>
                          <w:richText/>
                        </w:sdtPr>
                        <w:sdtContent>
                          <w:r>
                            <w:rPr>
                              <w:rFonts w:eastAsia="MS Mincho"/>
                            </w:rPr>
                            <w:t>5</w:t>
                          </w:r>
                        </w:sdtContent>
                      </w:sdt>
                      <w:r>
                        <w:rPr>
                          <w:rFonts w:eastAsia="MS Mincho"/>
                        </w:rPr>
                        <w:t xml:space="preserve">. Nuo Lietuvos statybos inžinierių konfederacijos įregistravimo momento visi Lietuvos žemėtvarkos ir hidrotechnikos inžinierių sąjungos, Lietuvos statybos inžinierių asociacijos ir Lietuvos statybos inžinierių sąjungos tikrųjų narių nariai tampa Konfederacijos asocijuotais nariais, įgyvendinę šio įstatymo 8 straipsnio 3 dalies įsipareigojimus, išskyrus stojimo mokesčio sumokėjimą, kuris šiuo atveju netaikomas. </w:t>
                      </w:r>
                    </w:p>
                  </w:sdtContent>
                </w:sdt>
                <w:sdt>
                  <w:sdtPr>
                    <w:alias w:val="23 str. 5 d."/>
                    <w:tag w:val="part_f16f26c9402d436ab8e881b06cfaf350"/>
                    <w:lock w:val="sdtLocked"/>
                    <w:richText/>
                  </w:sdtPr>
                  <w:sdtContent>
                    <w:p>
                      <w:pPr>
                        <w:widowControl w:val="0"/>
                        <w:shd w:val="clear" w:color="auto" w:fill="FFFFFF"/>
                        <w:ind w:firstLine="708"/>
                        <w:jc w:val="both"/>
                        <w:rPr>
                          <w:rFonts w:eastAsia="MS Mincho"/>
                        </w:rPr>
                      </w:pPr>
                      <w:sdt>
                        <w:sdtPr>
                          <w:alias w:val="Numeris"/>
                          <w:tag w:val="nr_f16f26c9402d436ab8e881b06cfaf350"/>
                          <w:lock w:val="sdtLocked"/>
                          <w:richText/>
                        </w:sdtPr>
                        <w:sdtContent>
                          <w:r>
                            <w:rPr>
                              <w:rFonts w:eastAsia="MS Mincho"/>
                            </w:rPr>
                            <w:t>5</w:t>
                          </w:r>
                        </w:sdtContent>
                      </w:sdt>
                      <w:r>
                        <w:rPr>
                          <w:rFonts w:eastAsia="MS Mincho"/>
                        </w:rPr>
                        <w:t xml:space="preserve">. Steigiamajame susirinkime pagal Konfederacijos įstatuose nustatytą tvarką tvirtinami Konfederacijos Kongreso nariai. </w:t>
                      </w:r>
                    </w:p>
                  </w:sdtContent>
                </w:sdt>
                <w:sdt>
                  <w:sdtPr>
                    <w:alias w:val="23 str. 6 d."/>
                    <w:tag w:val="part_fabc9da1594a47c1881f1c027ec94acd"/>
                    <w:lock w:val="sdtLocked"/>
                    <w:richText/>
                  </w:sdtPr>
                  <w:sdtContent>
                    <w:p>
                      <w:pPr>
                        <w:widowControl w:val="0"/>
                        <w:shd w:val="clear" w:color="auto" w:fill="FFFFFF"/>
                        <w:ind w:firstLine="708"/>
                        <w:jc w:val="both"/>
                        <w:rPr>
                          <w:rFonts w:eastAsia="MS Mincho"/>
                        </w:rPr>
                      </w:pPr>
                      <w:sdt>
                        <w:sdtPr>
                          <w:alias w:val="Numeris"/>
                          <w:tag w:val="nr_fabc9da1594a47c1881f1c027ec94acd"/>
                          <w:lock w:val="sdtLocked"/>
                          <w:richText/>
                        </w:sdtPr>
                        <w:sdtContent>
                          <w:r>
                            <w:rPr>
                              <w:rFonts w:eastAsia="MS Mincho"/>
                            </w:rPr>
                            <w:t>6</w:t>
                          </w:r>
                        </w:sdtContent>
                      </w:sdt>
                      <w:r>
                        <w:rPr>
                          <w:rFonts w:eastAsia="MS Mincho"/>
                        </w:rPr>
                        <w:t xml:space="preserve">. Konfederacija (Lietuvos statybos inžinierių sąjunga jos vardu) iki 2025 m. spalio 1 d. sušaukia Kongreso posėdį. </w:t>
                      </w:r>
                    </w:p>
                  </w:sdtContent>
                </w:sdt>
                <w:sdt>
                  <w:sdtPr>
                    <w:alias w:val="23 str. 7 d."/>
                    <w:tag w:val="part_1f155e8850b84902ad0fcf26c54af1d9"/>
                    <w:lock w:val="sdtLocked"/>
                    <w:richText/>
                  </w:sdtPr>
                  <w:sdtContent>
                    <w:p>
                      <w:pPr>
                        <w:widowControl w:val="0"/>
                        <w:shd w:val="clear" w:color="auto" w:fill="FFFFFF"/>
                        <w:ind w:firstLine="708"/>
                        <w:jc w:val="both"/>
                        <w:rPr>
                          <w:rFonts w:eastAsia="MS Mincho"/>
                          <w:bCs/>
                        </w:rPr>
                      </w:pPr>
                      <w:sdt>
                        <w:sdtPr>
                          <w:alias w:val="Numeris"/>
                          <w:tag w:val="nr_1f155e8850b84902ad0fcf26c54af1d9"/>
                          <w:lock w:val="sdtLocked"/>
                          <w:richText/>
                        </w:sdtPr>
                        <w:sdtContent>
                          <w:r>
                            <w:rPr>
                              <w:rFonts w:eastAsia="MS Mincho"/>
                            </w:rPr>
                            <w:t>7</w:t>
                          </w:r>
                        </w:sdtContent>
                      </w:sdt>
                      <w:r>
                        <w:rPr>
                          <w:rFonts w:eastAsia="MS Mincho"/>
                        </w:rPr>
                        <w:t xml:space="preserve">. Konfederacija </w:t>
                      </w:r>
                      <w:r>
                        <w:rPr>
                          <w:sz w:val="23"/>
                          <w:szCs w:val="23"/>
                        </w:rPr>
                        <w:t xml:space="preserve">reorganizuojama ar likviduojama įstatymų nustatyta tvarka. </w:t>
                      </w:r>
                      <w:r>
                        <w:rPr>
                          <w:rFonts w:eastAsia="MS Mincho"/>
                          <w:bCs/>
                        </w:rPr>
                        <w:t xml:space="preserve">Konfederacijos reorganizavimo ar likvidavimo atveju šiame įstatyme Konfederacijai nustatytos funkcijos perduodamos Vyriausybės įgaliotai institucijai ar įstaigai. </w:t>
                      </w:r>
                    </w:p>
                    <w:p>
                      <w:pPr>
                        <w:widowControl w:val="0"/>
                        <w:shd w:val="clear" w:color="auto" w:fill="FFFFFF"/>
                        <w:spacing w:line="312" w:lineRule="auto"/>
                        <w:rPr>
                          <w:rFonts w:eastAsia="MS Mincho"/>
                          <w:b/>
                          <w:bCs/>
                        </w:rPr>
                      </w:pPr>
                    </w:p>
                  </w:sdtContent>
                </w:sdt>
              </w:sdtContent>
            </w:sdt>
          </w:sdtContent>
        </w:sdt>
        <w:sdt>
          <w:sdtPr>
            <w:alias w:val="skirsnis"/>
            <w:tag w:val="part_952609d1b68143369f6cc57c89439f49"/>
            <w:lock w:val="sdtLocked"/>
            <w:richText/>
          </w:sdtPr>
          <w:sdtContent>
            <w:p>
              <w:pPr>
                <w:widowControl w:val="0"/>
                <w:shd w:val="clear" w:color="auto" w:fill="FFFFFF"/>
                <w:spacing w:line="312" w:lineRule="auto"/>
                <w:jc w:val="center"/>
                <w:rPr>
                  <w:rFonts w:eastAsia="MS Mincho"/>
                </w:rPr>
              </w:pPr>
              <w:sdt>
                <w:sdtPr>
                  <w:alias w:val="Pavadinimas"/>
                  <w:tag w:val="title_952609d1b68143369f6cc57c89439f49"/>
                  <w:lock w:val="sdtLocked"/>
                  <w:richText/>
                </w:sdtPr>
                <w:sdtContent>
                  <w:r>
                    <w:rPr>
                      <w:rFonts w:eastAsia="MS Mincho"/>
                      <w:b/>
                      <w:bCs/>
                    </w:rPr>
                    <w:t xml:space="preserve">AŠTUNTASIS SKIRSNIS </w:t>
                    <w:br/>
                    <w:t>BAIGIAMOSIOS NUOSTATOS</w:t>
                  </w:r>
                </w:sdtContent>
              </w:sdt>
            </w:p>
            <w:p>
              <w:pPr>
                <w:widowControl w:val="0"/>
                <w:shd w:val="clear" w:color="auto" w:fill="FFFFFF"/>
                <w:ind w:firstLine="708"/>
                <w:jc w:val="both"/>
                <w:rPr>
                  <w:rFonts w:eastAsia="MS Mincho"/>
                  <w:b/>
                  <w:bCs/>
                </w:rPr>
              </w:pPr>
            </w:p>
            <w:sdt>
              <w:sdtPr>
                <w:alias w:val="24 str."/>
                <w:tag w:val="part_302d372f55124877ae7ed641efca480d"/>
                <w:lock w:val="sdtLocked"/>
                <w:richText/>
              </w:sdtPr>
              <w:sdtContent>
                <w:p>
                  <w:pPr>
                    <w:widowControl w:val="0"/>
                    <w:shd w:val="clear" w:color="auto" w:fill="FFFFFF"/>
                    <w:ind w:firstLine="708"/>
                    <w:jc w:val="both"/>
                    <w:rPr>
                      <w:rFonts w:eastAsia="MS Mincho"/>
                    </w:rPr>
                  </w:pPr>
                  <w:sdt>
                    <w:sdtPr>
                      <w:alias w:val="Numeris"/>
                      <w:tag w:val="nr_302d372f55124877ae7ed641efca480d"/>
                      <w:lock w:val="sdtLocked"/>
                      <w:richText/>
                    </w:sdtPr>
                    <w:sdtContent>
                      <w:r>
                        <w:rPr>
                          <w:rFonts w:eastAsia="MS Mincho"/>
                          <w:b/>
                          <w:bCs/>
                        </w:rPr>
                        <w:t>24</w:t>
                      </w:r>
                    </w:sdtContent>
                  </w:sdt>
                  <w:r>
                    <w:rPr>
                      <w:rFonts w:eastAsia="MS Mincho"/>
                      <w:b/>
                      <w:bCs/>
                    </w:rPr>
                    <w:t xml:space="preserve"> straipsnis. </w:t>
                  </w:r>
                  <w:sdt>
                    <w:sdtPr>
                      <w:alias w:val="Pavadinimas"/>
                      <w:tag w:val="title_302d372f55124877ae7ed641efca480d"/>
                      <w:lock w:val="sdtLocked"/>
                      <w:richText/>
                    </w:sdtPr>
                    <w:sdtContent>
                      <w:r>
                        <w:rPr>
                          <w:rFonts w:eastAsia="MS Mincho"/>
                          <w:b/>
                          <w:bCs/>
                          <w:iCs/>
                        </w:rPr>
                        <w:t>Įstatymo įsigaliojimas ir įgyvendinimas</w:t>
                      </w:r>
                    </w:sdtContent>
                  </w:sdt>
                </w:p>
                <w:sdt>
                  <w:sdtPr>
                    <w:alias w:val="24 str. 1 d."/>
                    <w:tag w:val="part_594a1638d2c74af6ad728c566e956939"/>
                    <w:lock w:val="sdtLocked"/>
                    <w:richText/>
                  </w:sdtPr>
                  <w:sdtContent>
                    <w:p>
                      <w:pPr>
                        <w:widowControl w:val="0"/>
                        <w:shd w:val="clear" w:color="auto" w:fill="FFFFFF"/>
                        <w:ind w:left="1068" w:hanging="360"/>
                        <w:jc w:val="both"/>
                        <w:rPr>
                          <w:rFonts w:eastAsia="MS Mincho"/>
                        </w:rPr>
                      </w:pPr>
                      <w:sdt>
                        <w:sdtPr>
                          <w:alias w:val="Numeris"/>
                          <w:tag w:val="nr_594a1638d2c74af6ad728c566e956939"/>
                          <w:lock w:val="sdtLocked"/>
                          <w:richText/>
                        </w:sdtPr>
                        <w:sdtContent>
                          <w:r>
                            <w:rPr>
                              <w:rFonts w:eastAsia="MS Mincho"/>
                            </w:rPr>
                            <w:t>1</w:t>
                          </w:r>
                        </w:sdtContent>
                      </w:sdt>
                      <w:r>
                        <w:rPr>
                          <w:rFonts w:eastAsia="MS Mincho"/>
                        </w:rPr>
                        <w:t>.</w:t>
                        <w:tab/>
                        <w:t>Šis įstatymas, išskyrus 23 straipsnį ir šio straipsnio 2 dalį, įsigalioja 2026 m. rugsėjo 1 d.</w:t>
                      </w:r>
                    </w:p>
                  </w:sdtContent>
                </w:sdt>
                <w:sdt>
                  <w:sdtPr>
                    <w:alias w:val="24 str. 2 d."/>
                    <w:tag w:val="part_472511243f6e41078c029def90467606"/>
                    <w:lock w:val="sdtLocked"/>
                    <w:richText/>
                  </w:sdtPr>
                  <w:sdtContent>
                    <w:p>
                      <w:pPr>
                        <w:widowControl w:val="0"/>
                        <w:shd w:val="clear" w:color="auto" w:fill="FFFFFF"/>
                        <w:ind w:left="1068" w:hanging="360"/>
                        <w:jc w:val="both"/>
                        <w:rPr>
                          <w:rFonts w:eastAsia="MS Mincho"/>
                        </w:rPr>
                      </w:pPr>
                      <w:sdt>
                        <w:sdtPr>
                          <w:alias w:val="Numeris"/>
                          <w:tag w:val="nr_472511243f6e41078c029def90467606"/>
                          <w:lock w:val="sdtLocked"/>
                          <w:richText/>
                        </w:sdtPr>
                        <w:sdtContent>
                          <w:r>
                            <w:rPr>
                              <w:rFonts w:eastAsia="MS Mincho"/>
                            </w:rPr>
                            <w:t>2</w:t>
                          </w:r>
                        </w:sdtContent>
                      </w:sdt>
                      <w:r>
                        <w:rPr>
                          <w:rFonts w:eastAsia="MS Mincho"/>
                        </w:rPr>
                        <w:t>.</w:t>
                        <w:tab/>
                        <w:t xml:space="preserve">Šio įstatymo 23 straipsnis ir šio straipsnio 2 ir 3 dalys įsigalioja </w:t>
                        <w:br/>
                        <w:t xml:space="preserve">nuo 2025 m. sausio 1 d.   </w:t>
                      </w:r>
                    </w:p>
                  </w:sdtContent>
                </w:sdt>
                <w:sdt>
                  <w:sdtPr>
                    <w:alias w:val="24 str. 3 d."/>
                    <w:tag w:val="part_ce8cc0f420384c658800c42078ec52db"/>
                    <w:lock w:val="sdtLocked"/>
                    <w:richText/>
                  </w:sdtPr>
                  <w:sdtContent>
                    <w:p>
                      <w:pPr>
                        <w:widowControl w:val="0"/>
                        <w:shd w:val="clear" w:color="auto" w:fill="FFFFFF"/>
                        <w:ind w:firstLine="708"/>
                        <w:jc w:val="both"/>
                        <w:rPr>
                          <w:rFonts w:eastAsia="MS Mincho"/>
                        </w:rPr>
                      </w:pPr>
                      <w:sdt>
                        <w:sdtPr>
                          <w:alias w:val="Numeris"/>
                          <w:tag w:val="nr_ce8cc0f420384c658800c42078ec52db"/>
                          <w:lock w:val="sdtLocked"/>
                          <w:richText/>
                        </w:sdtPr>
                        <w:sdtContent>
                          <w:r>
                            <w:rPr>
                              <w:rFonts w:eastAsia="MS Mincho"/>
                            </w:rPr>
                            <w:t>3</w:t>
                          </w:r>
                        </w:sdtContent>
                      </w:sdt>
                      <w:r>
                        <w:rPr>
                          <w:rFonts w:eastAsia="MS Mincho"/>
                        </w:rPr>
                        <w:t>. Lietuvos Respublikos Vyriausybė ar jos įgaliota institucija iki 2025 m. birželio 30 d. priima šio įstatymo įgyvendinamuosius teisės aktus.</w:t>
                      </w:r>
                    </w:p>
                    <w:p>
                      <w:pPr>
                        <w:widowControl w:val="0"/>
                        <w:shd w:val="clear" w:color="auto" w:fill="FFFFFF"/>
                        <w:ind w:firstLine="708"/>
                        <w:jc w:val="both"/>
                        <w:rPr>
                          <w:rFonts w:eastAsia="MS Mincho"/>
                        </w:rPr>
                      </w:pPr>
                    </w:p>
                    <w:p>
                      <w:pPr>
                        <w:spacing w:line="360" w:lineRule="auto"/>
                        <w:jc w:val="both"/>
                      </w:pPr>
                    </w:p>
                    <w:p>
                      <w:pPr>
                        <w:spacing w:line="360" w:lineRule="auto"/>
                        <w:jc w:val="both"/>
                      </w:pPr>
                    </w:p>
                    <w:p>
                      <w:pPr>
                        <w:spacing w:line="360" w:lineRule="auto"/>
                        <w:jc w:val="both"/>
                        <w:sectPr>
                          <w:type w:val="continuous"/>
                          <w:pgSz w:w="11907" w:h="16840" w:code="9"/>
                          <w:pgMar w:top="1134" w:right="851" w:bottom="1134" w:left="1701" w:header="706" w:footer="706" w:gutter="0"/>
                          <w:cols w:space="1296"/>
                          <w:titlePg/>
                        </w:sectPr>
                      </w:pPr>
                    </w:p>
                    <w:p>
                      <w:pPr>
                        <w:tabs>
                          <w:tab w:val="center" w:pos="4986"/>
                          <w:tab w:val="right" w:pos="9972"/>
                        </w:tabs>
                        <w:rPr>
                          <w:sz w:val="22"/>
                          <w:szCs w:val="22"/>
                        </w:rPr>
                      </w:pPr>
                    </w:p>
                    <w:p>
                      <w:pPr>
                        <w:tabs>
                          <w:tab w:val="center" w:pos="4153"/>
                          <w:tab w:val="right" w:pos="8306"/>
                        </w:tabs>
                        <w:rPr>
                          <w:rFonts w:ascii="TimesLT" w:hAnsi="TimesLT"/>
                        </w:rPr>
                      </w:pPr>
                    </w:p>
                  </w:sdtContent>
                </w:sdt>
              </w:sdtContent>
            </w:sdt>
          </w:sdtContent>
        </w:sdt>
        <w:sdt>
          <w:sdtPr>
            <w:alias w:val="signatura"/>
            <w:tag w:val="part_b2a745bf039842dfb1bce6468f7a080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r>
                <w:t>Respublikos Prezidentas</w:t>
              </w:r>
            </w:p>
            <w:p/>
            <w:p>
              <w:r>
                <w:t>Teikia Seimo nariai:</w:t>
              </w:r>
            </w:p>
            <w:p/>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after="160" w:line="360" w:lineRule="auto"/>
      <w:ind w:firstLine="720"/>
      <w:jc w:val="both"/>
      <w:rPr>
        <w:rFonts w:ascii="TimesLT" w:hAnsi="TimesLT"/>
        <w:sz w:val="22"/>
        <w:szCs w:val="22"/>
      </w:rPr>
    </w:pPr>
    <w:r>
      <w:rPr>
        <w:rFonts w:ascii="TimesLT" w:hAnsi="TimesLT"/>
        <w:sz w:val="22"/>
        <w:szCs w:val="22"/>
      </w:rPr>
      <w:fldChar w:fldCharType="begin"/>
    </w:r>
    <w:r>
      <w:rPr>
        <w:rFonts w:ascii="TimesLT" w:hAnsi="TimesLT"/>
        <w:sz w:val="22"/>
        <w:szCs w:val="22"/>
      </w:rPr>
      <w:instrText xml:space="preserve">PAGE  </w:instrText>
    </w:r>
    <w:r>
      <w:rPr>
        <w:rFonts w:ascii="TimesLT" w:hAnsi="TimesLT"/>
        <w:sz w:val="22"/>
        <w:szCs w:val="22"/>
      </w:rPr>
      <w:fldChar w:fldCharType="end"/>
    </w:r>
  </w:p>
  <w:p>
    <w:pPr>
      <w:tabs>
        <w:tab w:val="center" w:pos="4320"/>
        <w:tab w:val="right" w:pos="8640"/>
      </w:tabs>
      <w:spacing w:after="160" w:line="360" w:lineRule="auto"/>
      <w:ind w:firstLine="720"/>
      <w:jc w:val="both"/>
      <w:rPr>
        <w:rFonts w:ascii="TimesLT" w:hAnsi="TimesLT"/>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after="160" w:line="360" w:lineRule="auto"/>
      <w:ind w:firstLine="720"/>
      <w:jc w:val="both"/>
      <w:rPr>
        <w:rFonts w:ascii="TimesLT" w:hAnsi="TimesLT"/>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after="160" w:line="360" w:lineRule="auto"/>
      <w:ind w:firstLine="720"/>
      <w:jc w:val="both"/>
      <w:rPr>
        <w:rFonts w:ascii="TimesLT" w:hAnsi="TimesLT"/>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rFonts w:ascii="TimesLT" w:hAnsi="TimesLT"/>
        <w:sz w:val="22"/>
        <w:szCs w:val="22"/>
        <w:lang w:val="en-US"/>
      </w:rPr>
    </w:pPr>
    <w:r>
      <w:rPr>
        <w:rFonts w:ascii="TimesLT" w:hAnsi="TimesLT"/>
        <w:sz w:val="22"/>
        <w:szCs w:val="22"/>
        <w:lang w:val="en-US"/>
      </w:rPr>
      <w:fldChar w:fldCharType="begin"/>
    </w:r>
    <w:r>
      <w:rPr>
        <w:rFonts w:ascii="TimesLT" w:hAnsi="TimesLT"/>
        <w:sz w:val="22"/>
        <w:szCs w:val="22"/>
        <w:lang w:val="en-US"/>
      </w:rPr>
      <w:instrText xml:space="preserve">PAGE  </w:instrText>
    </w:r>
    <w:r>
      <w:rPr>
        <w:rFonts w:ascii="TimesLT" w:hAnsi="TimesLT"/>
        <w:sz w:val="22"/>
        <w:szCs w:val="22"/>
        <w:lang w:val="en-US"/>
      </w:rPr>
      <w:fldChar w:fldCharType="end"/>
    </w:r>
  </w:p>
  <w:p>
    <w:pPr>
      <w:tabs>
        <w:tab w:val="center" w:pos="4153"/>
        <w:tab w:val="right" w:pos="8306"/>
      </w:tabs>
      <w:spacing w:after="160" w:line="259" w:lineRule="auto"/>
      <w:rPr>
        <w:rFonts w:ascii="TimesLT" w:hAnsi="TimesLT"/>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spacing w:after="160" w:line="259" w:lineRule="auto"/>
      <w:rPr>
        <w:sz w:val="22"/>
        <w:szCs w:val="24"/>
        <w:lang w:val="en-US"/>
      </w:rPr>
    </w:pPr>
    <w:r>
      <w:rPr>
        <w:sz w:val="22"/>
        <w:szCs w:val="24"/>
        <w:lang w:val="en-US"/>
      </w:rPr>
      <w:fldChar w:fldCharType="begin"/>
    </w:r>
    <w:r>
      <w:rPr>
        <w:sz w:val="22"/>
        <w:szCs w:val="24"/>
        <w:lang w:val="en-US"/>
      </w:rPr>
      <w:instrText xml:space="preserve">PAGE  </w:instrText>
    </w:r>
    <w:r>
      <w:rPr>
        <w:sz w:val="22"/>
        <w:szCs w:val="24"/>
        <w:lang w:val="en-US"/>
      </w:rPr>
      <w:fldChar w:fldCharType="separate"/>
    </w:r>
    <w:r>
      <w:rPr>
        <w:sz w:val="22"/>
        <w:szCs w:val="24"/>
        <w:lang w:val="en-US"/>
      </w:rPr>
      <w:t>11</w:t>
    </w:r>
    <w:r>
      <w:rPr>
        <w:sz w:val="22"/>
        <w:szCs w:val="24"/>
        <w:lang w:val="en-US"/>
      </w:rPr>
      <w:fldChar w:fldCharType="end"/>
    </w:r>
  </w:p>
  <w:p>
    <w:pPr>
      <w:tabs>
        <w:tab w:val="center" w:pos="4153"/>
        <w:tab w:val="right" w:pos="8306"/>
      </w:tabs>
      <w:spacing w:after="160" w:line="259" w:lineRule="auto"/>
      <w:rPr>
        <w:rFonts w:ascii="TimesLT" w:hAnsi="TimesLT"/>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B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98E632-6A2F-438C-B1F4-654EEC2A25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1b1e434f3442ef959f56edd2ead9fd" PartId="187a53e6032b428489e422fc64294eb8">
    <Part Type="straipsnis" Nr="1" Abbr="1 str." Title="Įstatymo paskirtis, taikymas ir tikslas" DocPartId="557dc9f67a324acb9a1c61ac6dcc0bc3" PartId="9fff85a6b32a4ca499ad86a8bd1be216">
      <Part Type="strDalis" Nr="1" Abbr="1 str. 1 d." DocPartId="d3f6411c72f7449da46b4a40a5e6f77d" PartId="2d843e4ac9834331a314c96f0b10e405"/>
      <Part Type="strDalis" Nr="2" Abbr="1 str. 2 d." DocPartId="066b1cdecc4d479bbb1522cbabf6fdbb" PartId="bf05400de0da4a4787487c37a1597671"/>
      <Part Type="strDalis" Nr="3" Abbr="1 str. 3 d." DocPartId="d06294f26a184427b6cad04596ebf506" PartId="9f28e3478bf74e54bb4a53ac7a81c5b8"/>
    </Part>
    <Part Type="straipsnis" Nr="2" Abbr="2 str." Title="Konfederacijos teisinis statusas ir veiklos pagrindai" DocPartId="d2b41c58237e41a7b218c6e01f2adf28" PartId="d5c35256ff6a4fa191800acef20c369a">
      <Part Type="strDalis" Nr="1" Abbr="2 str. 1 d." DocPartId="604c996adcab4a5f888dc811a60bec39" PartId="b619cd8228634627a1e80efc9bae9569"/>
      <Part Type="strDalis" Nr="2" Abbr="2 str. 2 d." DocPartId="b9ffe2fd2b954684bf0238ac32fbdee9" PartId="e25ae5932d16437a9ee4343f7257c105"/>
    </Part>
    <Part Type="skirsnis" Title="ANTRASIS SKIRSNIS KONFEDERACIJOS VEIKLA" DocPartId="e924e5f0e41f4c0e9e0e4bd13c255a56" PartId="76b8eb3d53f543c28828557b2715c192">
      <Part Type="straipsnis" Nr="3" Abbr="3 str." Title="Konfederacijos steigimo tikslas, funkcijos ir teisės" DocPartId="c0d6e97dd59d4bd0b57c63984e591563" PartId="f056c109aa324c1fae92c8d970bffbd1">
        <Part Type="strDalis" Nr="1" Abbr="3 str. 1 d." DocPartId="75cd6c0ba9124d5c80e8ce1981fbc4b0" PartId="7336691e534d4982ba204f9e7f84d6cb"/>
        <Part Type="strDalis" Nr="2" Abbr="3 str. 2 d." DocPartId="2bbfe421e9eb4e1997ba4f6d739474d9" PartId="0717e3f8de2a494b938394f83b0f2811">
          <Part Type="strPunktas" Nr="1" Abbr="3 str. 2 d. 1 p." DocPartId="9f4463db483940f8a3bf37cd0d56a86f" PartId="100a513ebb284248ac3b516716491d92"/>
          <Part Type="strPunktas" Nr="2" Abbr="3 str. 2 d. 2 p." DocPartId="76d3a1bd0f7f444aa3c5b84cde5ed37d" PartId="4b6d17ad650247a99820f621d37ce050"/>
          <Part Type="strPunktas" Nr="3" Abbr="3 str. 2 d. 3 p." DocPartId="7de5b37922c843559cf7fb04551b0b6c" PartId="3b0567f0e25340dfa8e538017616ba13"/>
          <Part Type="strPunktas" Nr="4" Abbr="3 str. 2 d. 4 p." DocPartId="63bcf0d152004246bbf25bd5b17a3b0c" PartId="c927dc67234f4318a4d7d4f96e048ad4"/>
          <Part Type="strPunktas" Nr="5" Abbr="3 str. 2 d. 5 p." DocPartId="d8d0934a3a264ddda11f32a0b48698a2" PartId="a04c66a6c8d3420e916798942877213a"/>
          <Part Type="strPunktas" Nr="6" Abbr="3 str. 2 d. 6 p." DocPartId="896645449789468ab8f5ec891be565cd" PartId="ba81655874bc4d30a72dd743acd6d2ea"/>
          <Part Type="strPunktas" Nr="7" Abbr="3 str. 2 d. 7 p." DocPartId="f0fcbe84312b426ca5d6dcec555f9847" PartId="e354148277d941289e93fec17c59f4f6"/>
          <Part Type="strPunktas" Nr="8" Abbr="3 str. 2 d. 8 p." DocPartId="b1c7a3556fdc4aa795b715cfe55faac4" PartId="6b9c4bd308f4420cbcc14a953deb535f"/>
          <Part Type="strPunktas" Nr="9" Abbr="3 str. 2 d. 9 p." DocPartId="384de3d20ab7427aa77b8c5591af78d2" PartId="1c08e64518d2446b9ed0b176ec1cd895"/>
          <Part Type="strPunktas" Nr="10" Abbr="3 str. 2 d. 10 p." DocPartId="6b2d947178d549ce9203f7779b3aa774" PartId="61adc02e6be148169df7bc51bef591c6"/>
          <Part Type="strPunktas" Nr="11" Abbr="3 str. 2 d. 11 p." DocPartId="854e98aee551423696f1cf2785711f06" PartId="a2acfd73fabb4de8b1d2ac11a5a3b9c7"/>
          <Part Type="strPunktas" Nr="12" Abbr="3 str. 2 d. 12 p." DocPartId="bc2829b61da24cd4a1415dd658286d21" PartId="070022c43d9d4fdf971dde056fe11487"/>
        </Part>
        <Part Type="strDalis" Nr="3" Abbr="3 str. 3 d." DocPartId="d22af22b0e5e49bdaca88f7e7bcb85b4" PartId="126991c2ff8e4192be6356d48ea4c086">
          <Part Type="strPunktas" Nr="1" Abbr="3 str. 3 d. 1 p." DocPartId="bf66bc7691c04e75b4c1701b9f3166c4" PartId="6062998673f44a6fbb0073b5ebc6e52b"/>
          <Part Type="strPunktas" Nr="2" Abbr="3 str. 3 d. 2 p." DocPartId="7e57871e049d4f1e8d9427edd65d6bba" PartId="e5511b2c8cd84f4eacc3fb0ea816f3a6"/>
          <Part Type="strPunktas" Nr="3" Abbr="3 str. 3 d. 3 p." DocPartId="df330ef60e7d40a789572ee80c92b2d1" PartId="4ae4cf42e1a04e92a00f92846d4ab98c"/>
          <Part Type="strPunktas" Nr="4" Abbr="3 str. 3 d. 4 p." DocPartId="2d7bc2fca0e04b979d7e7e069461bae2" PartId="6cb5423e55324218842fd90c91cada41">
            <Part Type="strPapunktis" Nr="a" Abbr="3 str. 3 d. 4 p. a pp." DocPartId="c2632861d14c40108249475c411e24fd" PartId="e238b2f36bb64f60825e18508e1ec985"/>
            <Part Type="strPapunktis" Nr="b" Abbr="3 str. 3 d. 4 p. b pp." DocPartId="b19555f9c19945e7bf183ad0bd57d446" PartId="60149ee67cbc44cca888a483f2a5316a"/>
            <Part Type="strPapunktis" Nr="c" Abbr="3 str. 3 d. 4 p. c pp." DocPartId="e1c26b6a2b9f421eb9a7e78c830acb28" PartId="4068b3aa4a034b8e9bfc0fafb55ec67a"/>
            <Part Type="strPapunktis" Nr="d" Abbr="3 str. 3 d. 4 p. d pp." DocPartId="8d4a6afbf6884d43af22f1e14499ec15" PartId="aa2bc75fab4a479e806ed86f23c33b07"/>
            <Part Type="strPapunktis" Nr="e" Abbr="3 str. 3 d. 4 p. e pp." DocPartId="085173024cd3412385db4f2f23edf108" PartId="74842168870c46e8901170d78ebdbd59"/>
          </Part>
          <Part Type="strPunktas" Nr="5" Abbr="3 str. 3 d. 5 p." DocPartId="a2a489dab3c4481981e1ae09fb4dc419" PartId="bc65623b1e954e4597561ea2590c4d52"/>
          <Part Type="strPunktas" Nr="6" Abbr="3 str. 3 d. 6 p." DocPartId="90500a4cdc864bc3a1258ed5b69c7b9a" PartId="930eec5fb0f14bd99be44c51655fd97b"/>
          <Part Type="strPunktas" Nr="7" Abbr="3 str. 3 d. 7 p." DocPartId="4bcfb1931f874956b2ec71a7dcb93855" PartId="d5914a18ba00438cbbea883e1c4b25f3"/>
          <Part Type="strPunktas" Nr="8" Abbr="3 str. 3 d. 8 p." DocPartId="9fb6e5485a2a49aa85d1d45be93f6be1" PartId="7df4668c8c284e4697a682bbaff20f76"/>
          <Part Type="strPunktas" Nr="9" Abbr="3 str. 3 d. 9 p." DocPartId="b2a132b658804baf8da8cc9e5c1e5b82" PartId="80c2650f23e0463b915af8881d373782"/>
          <Part Type="strPunktas" Nr="10" Abbr="3 str. 3 d. 10 p." DocPartId="d47a0c28eab342978f791a0c868a07e0" PartId="9a987ddeb940478d97674cc01f7be3e1"/>
          <Part Type="strPunktas" Nr="11" Abbr="3 str. 3 d. 11 p." DocPartId="44b9585233794251ae8e38e7abfa66a9" PartId="8c4b4cfaa1304ebab89a0f72c41ce5a6"/>
          <Part Type="strPunktas" Nr="12" Abbr="3 str. 3 d. 12 p." DocPartId="93cd08ecbf7d48c8b48d51ab41d0b139" PartId="96d42459d6094cb0a7a3f727abbeef72"/>
          <Part Type="strPunktas" Nr="13" Abbr="3 str. 3 d. 13 p." DocPartId="9bf8ff676d4440a3acbb111e6e27410f" PartId="d1bff0fcaa364637a3d45908764854d6"/>
          <Part Type="strPunktas" Nr="14" Abbr="3 str. 3 d. 14 p." DocPartId="696b6fefdb91456eb843c0d52d6de6a6" PartId="8cac7f67ec3942e19f792103b576f308"/>
          <Part Type="strPunktas" Nr="15" Abbr="3 str. 3 d. 15 p." DocPartId="c378edf81351424987ef871c512bf780" PartId="226cf289f96d472289f81ad1cc810de0"/>
          <Part Type="strPunktas" Nr="16" Abbr="3 str. 3 d. 16 p." DocPartId="6dc6789d675b4cf28777725d733ab5d6" PartId="a78d4b733afd4360952998ac6a1178a7"/>
        </Part>
      </Part>
      <Part Type="straipsnis" Nr="4" Abbr="4 str." Title="Statybos inžinierių profesinės kvalifikacijos suteikimas" DocPartId="9207e85bb9f94efab49c596e51c9205b" PartId="b620f78bf90043f9a253b69923ce8051">
        <Part Type="strDalis" Nr="1" Abbr="4 str. 1 d." DocPartId="70973fdc2af54e79a5436506ed0a0d73" PartId="0cc728b22a8e4c838d1ff1c519e4910e"/>
        <Part Type="strDalis" Nr="2" Abbr="4 str. 2 d." DocPartId="cea48f1565fb4105a2415bc96275c6e2" PartId="2a7e13424768429ca09cf03b0df38474"/>
      </Part>
      <Part Type="straipsnis" Nr="5" Abbr="5 str." Title="Statybos inžinierių atestavimas" DocPartId="09deb44c3be74fc882e2a24dfa7a63d6" PartId="cb6663421975472f87b6bb53cc93e02b">
        <Part Type="strDalis" Nr="1" Abbr="5 str. 1 d." DocPartId="86d1b89c1e0e4a948b8f1ec4e7fcb0dc" PartId="ad32d5ff914746bc97e1b741cec5614e"/>
        <Part Type="strDalis" Nr="2" Abbr="5 str. 2 d." DocPartId="3920cbef5e18403f9b31086af2f62b85" PartId="de42746e3ea64da0923d4c23c004f522"/>
      </Part>
      <Part Type="straipsnis" Nr="6" Abbr="6 str." Title="Statybos inžinierių užsienio valstybėje turimos teisės pripažinimas" DocPartId="b1736683e4e7421584410aa5598f4205" PartId="b238c072c683454a9823b72aa2a1f602">
        <Part Type="strDalis" Nr="1" Abbr="6 str. 1 d." DocPartId="cf2a4733c70845a79866819397f483a1" PartId="166fffefc80348b698c689882fab9022"/>
      </Part>
    </Part>
    <Part Type="skirsnis" Title="TREČIAS SKIRSNIS KONFEDERACIJOS NARIAI" DocPartId="29bd083af7e142fbbd25d111f623d401" PartId="47e32e30f3204af1bdbd4192fd1283ed">
      <Part Type="straipsnis" Nr="7" Abbr="7 str." Title="Konfederacijos nariai, jų teisės ir pareigos" DocPartId="07ce7b572ce243dda84fb28b69e3decf" PartId="939dc9c1b3d9442691524074555184fc">
        <Part Type="strDalis" Nr="1" Abbr="7 str. 1 d." DocPartId="63a52d35bfea49c6a2728f27d1efbaf5" PartId="ac9b3c6c9acf49b0ab6fed42c7056c5e">
          <Part Type="strPunktas" Nr="1" Abbr="7 str. 1 d. 1 p." DocPartId="c24602ac6138459fa76eacdf4e4c4835" PartId="edd384bb34794d9a9d7e518b46292421"/>
          <Part Type="strPunktas" Nr="2" Abbr="7 str. 1 d. 2 p." DocPartId="2ff8b06e327f4089ad34b83ad9bda0ac" PartId="1395e315a7574e3cb973cd5d52d1aa53"/>
        </Part>
        <Part Type="strDalis" Nr="2" Abbr="7 str. 2 d." DocPartId="bd412a178ab1482a9a748166e6ebff65" PartId="1713df5064c04545b99b6575ee5409e1">
          <Part Type="strPunktas" Nr="1" Abbr="7 str. 2 d. 1 p." DocPartId="77657f43ec71457991d53566a7184953" PartId="7eb3a897e11e4ab187f8d4ea0083f270"/>
          <Part Type="strPunktas" Nr="2" Abbr="7 str. 2 d. 2 p." DocPartId="6cc2b06e7b2a477f9b0496ef52a36fb0" PartId="3155a0804ead40f797dd56903ee9e18a"/>
          <Part Type="strPunktas" Nr="3" Abbr="7 str. 2 d. 3 p." DocPartId="625641530474494e8cbd9b1a09ed7351" PartId="9b9bb121a8ba4eaab2620d36421209cb"/>
          <Part Type="strPunktas" Nr="4" Abbr="7 str. 2 d. 4 p." DocPartId="08830c1fd25f464bb13023cc2b6babb4" PartId="44773c99492e43fdac8059f6ee6130aa"/>
          <Part Type="strPunktas" Nr="5" Abbr="7 str. 2 d. 5 p." DocPartId="5b47688a74e140569fe5debfa0a68fcb" PartId="f18e9c2511e84eefaafdd56fa879c440"/>
          <Part Type="strPunktas" Nr="6" Abbr="7 str. 2 d. 6 p." DocPartId="90aca55e774444b8a875a64ce86a97d7" PartId="c01f959bcd8244ce869905933658444a"/>
          <Part Type="strPunktas" Nr="7" Abbr="7 str. 2 d. 7 p." DocPartId="d5ef5a5146844cc68f962fdd78f9d01a" PartId="c78a06c2914a4620b7d7c1765314e190"/>
          <Part Type="strPunktas" Nr="8" Abbr="7 str. 2 d. 8 p." DocPartId="d82305a6478e4eb68bd75577030576e0" PartId="35bc210a75334d53853b4ccaba4f7b46"/>
        </Part>
        <Part Type="strDalis" Nr="3" Abbr="7 str. 3 d." DocPartId="bb0b67f8ecf041158b942f2df27d69d6" PartId="88cdc6c2211148668d7be8729fa681d2"/>
        <Part Type="strDalis" Nr="4" Abbr="7 str. 4 d." DocPartId="085f5c4888ad4a53bf46c2868639442a" PartId="40ca3f94455b484cbac8b3c17a8eedf6">
          <Part Type="strPunktas" Nr="1" Abbr="7 str. 4 d. 1 p." DocPartId="3cfd692cec1447eaad1c98baa6c495b4" PartId="88fa1b2908e9441383b1cb6d51e8fe43"/>
          <Part Type="strPunktas" Nr="2" Abbr="7 str. 4 d. 2 p." DocPartId="736fc823142444fe98e76891084775a7" PartId="c35b578108ae4b3898d1d6e03c00b7d8"/>
          <Part Type="strPunktas" Nr="3" Abbr="7 str. 4 d. 3 p." DocPartId="5604088b670c40159a05078f39173910" PartId="e6751a4e632a4c7cbd6468c8ed0f277e"/>
          <Part Type="strPunktas" Nr="4" Abbr="7 str. 4 d. 4 p." DocPartId="92a76a97bf9f4b67afb97a0e56687759" PartId="0fd72bd3b85241c592387458f095c50a"/>
          <Part Type="strPunktas" Nr="5" Abbr="7 str. 4 d. 5 p." DocPartId="9f745ab385a14e7084c549deee1fab79" PartId="a5da47b2d03d4b149d45ab805db4ec9d">
            <Part Type="strPapunktis" Nr="a" Abbr="7 str. 4 d. 5 p. a pp." DocPartId="786d50cc4770491590ff35ce6c74494b" PartId="03956817ac82466ead5d49adc5f2dd0e"/>
            <Part Type="strPapunktis" Nr="b" Abbr="7 str. 4 d. 5 p. b pp." DocPartId="ba666609c71e4c189eaf1831f40c12b8" PartId="f6cc0e080dc64d8eadd65505bcf0751a"/>
            <Part Type="strPapunktis" Nr="c" Abbr="7 str. 4 d. 5 p. c pp." DocPartId="1d7838b0b57847b2b11698c37fa06b14" PartId="1f92173e74ea4fc7ab45fdd2cf8228dd"/>
          </Part>
          <Part Type="strPunktas" Nr="6" Abbr="7 str. 4 d. 6 p." DocPartId="79fe6a58ef4048688ba57ab9034e6abb" PartId="c099dfe3d5da4065ab4b2f9f8de5a2aa"/>
        </Part>
      </Part>
      <Part Type="straipsnis" Nr="8" Abbr="8 str." Title="Narystės Konfederacijoje pradžios, sustabdymo, atnaujinimo ir pasibaigimo pagrindai" DocPartId="1f39e92c673641aca8b55dd42b6ce41d" PartId="37521a19e74d4f6d90ac524e93d1658c">
        <Part Type="strDalis" Nr="1" Abbr="8 str. 1 d." DocPartId="15fcd0f646084a56bb25c1bc9b156562" PartId="16f27e34e8534d10811f2ad6deaf5d0d">
          <Part Type="strPunktas" Nr="1" Abbr="8 str. 1 d. 1 p." DocPartId="f9d0ae30cf6849b29071d04b98ffa3ec" PartId="c96cf0fe4709456782fbf90809b4fed3"/>
          <Part Type="strPunktas" Nr="2" Abbr="8 str. 1 d. 2 p." DocPartId="a19e127fa369416586688d62cfd5094d" PartId="c44e66f0ab9249469c1647d6d6a1d14c"/>
          <Part Type="strPunktas" Nr="3" Abbr="8 str. 1 d. 3 p." DocPartId="5c415e43291144adab92061efda190cd" PartId="2b39d8ad420c40d2990d5451bb0e3d46"/>
          <Part Type="strPunktas" Nr="4" Abbr="8 str. 1 d. 4 p." DocPartId="18e8b051edc5482ba1ec6991366e4cc2" PartId="882db1901be543ecaec9c586142abf53"/>
          <Part Type="strPunktas" Nr="5" Abbr="8 str. 1 d. 5 p." DocPartId="3f67b0bfaa7c4c4380c58991ff98c452" PartId="48bf8d334efc4ec29fb3870a3859961c"/>
        </Part>
        <Part Type="strDalis" Nr="2" Abbr="8 str. 2 d." DocPartId="ed14f02a07aa4b27932bd9d31e602322" PartId="7fe8c306d97441f1bc0a8747330f5fe0"/>
        <Part Type="strDalis" Nr="3" Abbr="8 str. 3 d." DocPartId="74ef8aa091554faca004490e8d0dcc44" PartId="e2b8d2c95c6c48568d496cc67d69c388"/>
        <Part Type="strDalis" Nr="4" Abbr="8 str. 4 d." DocPartId="3576db049a714b3082e5c697a2b6add4" PartId="bf1c189f3016453bbe091083c8265971"/>
        <Part Type="strDalis" Nr="5" Abbr="8 str. 5 d." DocPartId="f0998b348d514c48bc69e9a965efa29a" PartId="8f2ccc41ea1a4c928103d77aff886be0"/>
        <Part Type="strDalis" Nr="6" Abbr="8 str. 6 d." DocPartId="21c222d29c9f47e595a1688f7cb686d2" PartId="fb153aa9c7234f27821aee8f7dc16a85">
          <Part Type="strPunktas" Nr="1" Abbr="8 str. 6 d. 1 p." DocPartId="e8f9ba647e9542658ea43c3babddf081" PartId="09c85f3a5b4341bb88445a2197b94265"/>
          <Part Type="strPunktas" Nr="2" Abbr="8 str. 6 d. 2 p." DocPartId="1ae7a11f27ad47dc8d0bba397e310291" PartId="5dff114aa3b147d7ba885f38dcd062a8"/>
        </Part>
        <Part Type="strDalis" Nr="7" Abbr="8 str. 7 d." DocPartId="544d828fcca84a6191a15da0fe7f9986" PartId="1f907c841e6b4701abf9295fec8a2f5b"/>
        <Part Type="strDalis" Nr="8" Abbr="8 str. 8 d." DocPartId="f2889d1af8804a72a580707886ac45bb" PartId="bd430df44d3b41e99fb9ff80ff09c79c">
          <Part Type="strPunktas" Nr="1" Abbr="8 str. 8 d. 1 p." DocPartId="b05262532f7548ca9de6c37164602832" PartId="12f30ac982a940928d3224c31df8a9a9"/>
          <Part Type="strPunktas" Nr="2" Abbr="8 str. 8 d. 2 p." DocPartId="de4ca36023f24d609882dc07a7f40c59" PartId="00aef1753ac44f66b35292a15151e2e6"/>
          <Part Type="strPunktas" Nr="3" Abbr="8 str. 8 d. 3 p." DocPartId="101b67ef64d246e094172fc083420e5a" PartId="66a9f422a4024105b03da9ae31052c75"/>
        </Part>
        <Part Type="strDalis" Nr="9" Abbr="8 str. 9 d." DocPartId="d05b587627d2455d857af027fea71777" PartId="3e470be94dc245cc881cbcfb6db1ff6b">
          <Part Type="strPunktas" Nr="1" Abbr="8 str. 9 d. 1 p." DocPartId="90b6a70241064cb2a0d6359346e4b14c" PartId="55e57ab7b78d4a639243dc681e514abf"/>
          <Part Type="strPunktas" Nr="2" Abbr="8 str. 9 d. 2 p." DocPartId="2c9399a642404ddc9513002db9012c20" PartId="0a8afd94da5648889ecdb9235f8994cf"/>
          <Part Type="strPunktas" Nr="3" Abbr="8 str. 9 d. 3 p." DocPartId="212366d507d94a109683081b2083b982" PartId="87e3786065514e8e8e93746c20381799"/>
          <Part Type="strPunktas" Nr="4" Abbr="8 str. 9 d. 4 p." DocPartId="524bec5c39ce45aa8082f2cee3a0d39c" PartId="ca4e03377e3946eb93a12716b882c92a"/>
          <Part Type="strPunktas" Nr="5" Abbr="8 str. 9 d. 5 p." DocPartId="7d88154722ee44d38859f81372decd00" PartId="f07511692828422a901fac6cbb5a630a"/>
          <Part Type="strPunktas" Nr="6" Abbr="8 str. 9 d. 6 p." DocPartId="71495cb0eba945ff9749d6ac22a6617f" PartId="397ebb4e54ad40b8a2de70b249b4d94e"/>
        </Part>
        <Part Type="strDalis" Nr="10" Abbr="8 str. 10 d." DocPartId="195268f5abf942f0b93eb8440776cb69" PartId="853552b961c24d6bbf40e571ba60c56e">
          <Part Type="strPunktas" Nr="1" Abbr="8 str. 10 d. 1 p." DocPartId="22495f8e9834459c9e66da2bbd756f6a" PartId="dc4b47ec4b5c49719109be3046155e80"/>
          <Part Type="strPunktas" Nr="2" Abbr="8 str. 10 d. 2 p." DocPartId="d6c386a5ab9843a5b28dc151d89b75ce" PartId="ae8227c8801d4aeb829bcdc4d86bfbf7"/>
          <Part Type="strPunktas" Nr="3" Abbr="8 str. 10 d. 3 p." DocPartId="d07e0ffa557e44cfbbf1dc9d3fa2febf" PartId="5663fb6333b64428a9f434eb45869d7f"/>
          <Part Type="strPunktas" Nr="4" Abbr="8 str. 10 d. 4 p." DocPartId="68fa0b29dab2455996599a149d348764" PartId="7743a2302601421f9049179fa6494f5f"/>
          <Part Type="strPunktas" Nr="5" Abbr="8 str. 10 d. 5 p." DocPartId="c4e00652cc9a497aab8cb7845b1f64aa" PartId="95e92b1eb6fa41099c793fc398e939ac"/>
          <Part Type="strPunktas" Nr="6" Abbr="8 str. 10 d. 6 p." DocPartId="675cd3c8172542cbb7af76ce29e7d6bf" PartId="d450d3f6e6794d5f909eb9e926cee410"/>
          <Part Type="strPunktas" Nr="7" Abbr="8 str. 10 d. 7 p." DocPartId="1f68264af4ec4fc794a9a8a1d3d0caed" PartId="e3f6cebaf6c04837ba40517c17d08873"/>
        </Part>
        <Part Type="strDalis" Nr="11" Abbr="8 str. 11 d." DocPartId="74b3a70241c348b89e3886d92a7c8abe" PartId="77cb1a30a327450689b877049a3bf7ab"/>
      </Part>
    </Part>
    <Part Type="skirsnis" Title="KETVIRTASIS SKIRSNIS KONFEDERACIJOS ĮSTATAI" DocPartId="eae7d701709248f081c483dff356367c" PartId="888aed8fbd4240f5ad833572f00e54b7">
      <Part Type="straipsnis" Nr="9" Abbr="9 str." Title="Konfederacijos įstatai" DocPartId="006c5002c95a46f890ed9848e4c5b13c" PartId="d61c9a8ce71d483ca07ca306f4d210d3">
        <Part Type="strDalis" Nr="1" Abbr="9 str. 1 d." DocPartId="369f50d728ca4f4f952d3919b231ee5c" PartId="9609f7b4b6d2480a8f8574a9e0483d3e"/>
        <Part Type="strDalis" Nr="2" Abbr="9 str. 2 d." DocPartId="6f364d41ff1f49d5bce0f878b4884aad" PartId="22b492f7f04b4aa4bd4bc2ac95dc70d9">
          <Part Type="strPunktas" Nr="1" Abbr="9 str. 2 d. 1 p." DocPartId="93e5079f99454be08e6d01c160609f29" PartId="7787ba702abd48129eac610e5aed3576"/>
          <Part Type="strPunktas" Nr="2" Abbr="9 str. 2 d. 2 p." DocPartId="c14abda1aa3e40b2bf519657fe493cfd" PartId="ee7469e624b24843869d51045046be19"/>
          <Part Type="strPunktas" Nr="3" Abbr="9 str. 2 d. 3 p." DocPartId="d5b6af7b870d4f20b42b7ffbd2ea3e0f" PartId="2ef72c6c56e74b95a4f9dcebae902a41"/>
          <Part Type="strPunktas" Nr="4" Abbr="9 str. 2 d. 4 p." DocPartId="a44d76c782f142b39da0e8c388d1a7ce" PartId="32357191f7f7443481b0de5177fb9ea2"/>
          <Part Type="strPunktas" Nr="5" Abbr="9 str. 2 d. 5 p." DocPartId="fb0f5d57fc424501ac4391cf07764906" PartId="9c3a76f2867c4e65897bb42f9cb0c59f"/>
          <Part Type="strPunktas" Nr="6" Abbr="9 str. 2 d. 6 p." DocPartId="bc53778fc860435da9a8be1482ad8a34" PartId="5c3b2d7ae4cd48f4a0b25673909151dc"/>
          <Part Type="strPunktas" Nr="7" Abbr="9 str. 2 d. 7 p." DocPartId="9ea3992772a7409b8135a9c74fb45684" PartId="baf122ccf2354d36980cf8451ccf5f1d"/>
          <Part Type="strPunktas" Nr="8" Abbr="9 str. 2 d. 8 p." DocPartId="7e324c2e5dec4b4fbbd88f686fb4e34b" PartId="21747b1c782846aeade9eddce6c4598f"/>
          <Part Type="strPunktas" Nr="9" Abbr="9 str. 2 d. 9 p." DocPartId="64c0352aa0e640029eb1211fc5355a79" PartId="26050a747d244e1c8a79c5e25ba6cad6"/>
          <Part Type="strPunktas" Nr="10" Abbr="9 str. 2 d. 10 p." DocPartId="e71b5df761bc4efbb5a1794f4253085c" PartId="e52a15e78388469dba266aedc2bbcbdd"/>
          <Part Type="strPunktas" Nr="11" Abbr="9 str. 2 d. 11 p." DocPartId="71737ef020a543119f58faf50f2bd994" PartId="13a95499d6ba4b00a40844dbba450330"/>
          <Part Type="strPunktas" Nr="12" Abbr="9 str. 2 d. 12 p." DocPartId="6a2ebbb656e2402ea86beda9e9102209" PartId="61db7ddab6ac498b8ba4ba87c854e2f2"/>
          <Part Type="strPunktas" Nr="13" Abbr="9 str. 2 d. 13 p." DocPartId="e0b893aea4bb492aa23ac008433f04e0" PartId="2302577a5fd14dbabab445b23f606fa5"/>
          <Part Type="strPunktas" Nr="14" Abbr="9 str. 2 d. 14 p." DocPartId="3305a72774f04338a982e6facc692228" PartId="d211c86031dc414a83c8adf5b70a5280"/>
          <Part Type="strPunktas" Nr="15" Abbr="9 str. 2 d. 15 p." DocPartId="dfa01f947ef24b8eb5e8ecd2033c3be6" PartId="1f08f536508f4fa58b46ccd36a84fa7f"/>
          <Part Type="strPunktas" Nr="16" Abbr="9 str. 2 d. 16 p." DocPartId="5aa8c926df7d47e9bb6fe3d7e5dda243" PartId="a3b02729e0224707aefcf12b033a8f40"/>
          <Part Type="strPunktas" Nr="17" Abbr="9 str. 2 d. 17 p." DocPartId="a6deb85df21e48318b043d422748ca1b" PartId="1bcaa6a3571345b1baa26e586a609a33"/>
          <Part Type="strPunktas" Nr="18" Abbr="9 str. 2 d. 18 p." DocPartId="ef65c9fafd534823a425f75e1651a2b1" PartId="dbf1fe4f42024e5195aed6f326d2ff6b"/>
        </Part>
        <Part Type="strDalis" Nr="3" Abbr="9 str. 3 d." DocPartId="2157b058d2554459ac936cbe75063433" PartId="3770d4c69f4849d9b1a740ef980c3dd0"/>
      </Part>
    </Part>
    <Part Type="skirsnis" Title="PENKTASIS SKIRSNIS KONFEDERACIJOS ORGANAI" DocPartId="1623eb7775a848e48362058dbf13f05f" PartId="7ee01535cbc1418a874849fd40496fce">
      <Part Type="straipsnis" Nr="10" Abbr="10 str." Title="Konfederacijos organai" DocPartId="1a3fb16feed046f48c864bc0777ab054" PartId="20eb072d6f954be88e66f0601ea80800">
        <Part Type="strDalis" Nr="1" Abbr="10 str. 1 d." DocPartId="8439dff8ae334130ba0a24bb0f3a0466" PartId="b0dcc1ecce124eb0b73fcbd63e27b3fc">
          <Part Type="strPunktas" Nr="1" Abbr="10 str. 1 d. 1 p." DocPartId="2828b91fba6249fe9162d9fc0e1f6ed7" PartId="8d681713ba2d43c0b633dd125f99b9a8"/>
          <Part Type="strPunktas" Nr="2" Abbr="10 str. 1 d. 2 p." DocPartId="9d94014ba26b407390fd384fb7e7c112" PartId="91a2b5dcf7514d15a9b679c7df43da84"/>
          <Part Type="strPunktas" Nr="3" Abbr="10 str. 1 d. 3 p." DocPartId="1d52d49fa9cf4662b4bdc59f5498b9d9" PartId="4a55f963fe014fb1bb7d088d72cc00fd"/>
          <Part Type="strPunktas" Nr="4" Abbr="10 str. 1 d. 4 p." DocPartId="973f473b49a6407e89f13067a9321974" PartId="cba326a4324d46b0a3adfa97b5b8d16c"/>
          <Part Type="strPunktas" Nr="5" Abbr="10 str. 1 d. 5 p." DocPartId="2fac7c7496204430b1c1ddbff6fe4e55" PartId="18ee2e0f9a10431b9c3d93be88c77a65"/>
          <Part Type="strPunktas" Nr="6" Abbr="10 str. 1 d. 6 p." DocPartId="79e9799707d54b5cb6c8e584b325a45b" PartId="988057ab4daa40b092da0dc965855f79"/>
          <Part Type="strPunktas" Nr="7" Abbr="10 str. 1 d. 7 p." DocPartId="3df46f203bfe4e4fb09876a1dfb07553" PartId="4401c3080a0143539e97f990431e7dfa"/>
          <Part Type="strPunktas" Nr="8" Abbr="10 str. 1 d. 8 p." DocPartId="cd9d0006b193443dad9f1bacca6594e5" PartId="56777cb03dd34748bc6c24637add583c"/>
        </Part>
        <Part Type="strDalis" Nr="2" Abbr="10 str. 2 d." DocPartId="e5cbc3f72c384a1eb2dc03318d88404d" PartId="b6ef0e64b553455aa3ff6921355ebff5"/>
      </Part>
      <Part Type="straipsnis" Nr="11" Abbr="11 str." Title="Visuotinis Konfederacijos tikrųjų narių susirinkimas" DocPartId="646c6ecfb65e468887d2141e03e491ea" PartId="4a457b1f12ed4f818fa1c8219552519f">
        <Part Type="strDalis" Nr="1" Abbr="11 str. 1 d." DocPartId="bae5ec3bb97c485baab991a260f3c61a" PartId="f09d7f01a1d94b62b2133e0da4f5ecd1"/>
        <Part Type="strDalis" Nr="2" Abbr="11 str. 2 d." DocPartId="ccdb0933024d45df817b1fc284f2990f" PartId="71c9bf2dd1ac4faca758d252e08a70e7">
          <Part Type="strPunktas" Nr="1" Abbr="11 str. 2 d. 1 p." DocPartId="950c02456c584958a027879b1e7e86f6" PartId="662909808e9a451f8930b043c1049168"/>
          <Part Type="strPunktas" Nr="2" Abbr="11 str. 2 d. 2 p." DocPartId="9932f2314dbe4c21bb680cf9f5ca8d05" PartId="68bccf06859542a2ae1be8cc0d044696"/>
          <Part Type="strPunktas" Nr="3" Abbr="11 str. 2 d. 3 p." DocPartId="98621a0741364195859dcb5e9f45ae30" PartId="f358cb5a73f84518bec14895776e2689"/>
          <Part Type="strPunktas" Nr="4" Abbr="11 str. 2 d. 4 p." DocPartId="076ad247901f4d1ba0bd752e07eede90" PartId="88acc63ae2e64c8fb5ef54aa1ea865e3"/>
          <Part Type="strPunktas" Nr="5" Abbr="11 str. 2 d. 5 p." DocPartId="f8c5e140c87f40259aa7343307e0ddd9" PartId="2059cf4b8ae249e5881472c76ec3b7da"/>
          <Part Type="strPunktas" Nr="6" Abbr="11 str. 2 d. 6 p." DocPartId="79f6e0f0e0f440bc96c573f89f32981d" PartId="d1d5b61280b448f587f8916aa2cf6a85"/>
          <Part Type="strPunktas" Nr="7" Abbr="11 str. 2 d. 7 p." DocPartId="2593b44842c24fa68e81699055bf19e2" PartId="292d4d8c3eaa428a97512ac205bc6fde"/>
          <Part Type="strPunktas" Nr="8" Abbr="11 str. 2 d. 8 p." DocPartId="c463140125f1473ca4f3cb5411d83c5a" PartId="783553e4b93f4e7da16ed27b76ce9f19"/>
        </Part>
        <Part Type="strDalis" Nr="3" Abbr="11 str. 3 d." DocPartId="f9272ece91a74a8d83dcd006f6524a1a" PartId="daa0931d08964dcdabeccf82f4e1adb3"/>
        <Part Type="strDalis" Nr="4" Abbr="11 str. 4 d." DocPartId="6fc8f48fe00141a0950e4acc26e7c55b" PartId="06921163d16441719de4815ff3b88e60"/>
      </Part>
      <Part Type="straipsnis" Nr="12" Abbr="12 str." Title="Konfederacijos kongresas" DocPartId="fafb4cb9a6aa45bead35128db33a6e57" PartId="535b7cd65e914f1db182d9e68977f2df">
        <Part Type="strDalis" Nr="1" Abbr="12 str. 1 d." DocPartId="c9424c37013c4f6bac6710ffb585a243" PartId="bbde243c77784b1dabd2902fdcf63a45"/>
        <Part Type="strDalis" Nr="2" Abbr="12 str. 2 d." DocPartId="72dd027679e2495881f7c82306f36860" PartId="878b497dbff843df9c111a462d03266b">
          <Part Type="strPunktas" Nr="1" Abbr="12 str. 2 d. 1 p." DocPartId="7d577cca080a4342a0b9ba5df59e2ffa" PartId="d95edd6600ba4f01bd22f7558e15e467"/>
          <Part Type="strPunktas" Nr="2" Abbr="12 str. 2 d. 2 p." DocPartId="aaca65b0f3ea4d5685ee4c3429a47fa2" PartId="6cc36fb17d9d496f8ee7a1f7aafca4b6"/>
          <Part Type="strPunktas" Nr="3" Abbr="12 str. 2 d. 3 p." DocPartId="d790738d23c54a6ca06f35345c0e2811" PartId="87b6e6678ccc42679d2c0456b84c69a8"/>
          <Part Type="strPunktas" Nr="4" Abbr="12 str. 2 d. 4 p." DocPartId="5096f2228e754435ac2d1c050b375acd" PartId="7be265f9e37c41229e9befb57ceb0aaf"/>
          <Part Type="strPunktas" Nr="5" Abbr="12 str. 2 d. 5 p." DocPartId="5b0c46bc9b9d4c56bcc4255f8f842107" PartId="b410229a1a7543e6bcb7f59341474571"/>
          <Part Type="strPunktas" Nr="6" Abbr="12 str. 2 d. 6 p." DocPartId="1b87be004de04a44aefd8045772b6226" PartId="238f88dec090477983415b9bd855a074"/>
          <Part Type="strPunktas" Nr="7" Abbr="12 str. 2 d. 7 p." DocPartId="8c6c43f31f8340168470ca4878f7c26d" PartId="61be7bad2a52472fb610d9e620974574"/>
          <Part Type="strPunktas" Nr="8" Abbr="12 str. 2 d. 8 p." DocPartId="3c39b5bfc6f746d1af5fb826b6bf38eb" PartId="f18ebf9cf9cb41e8a9868632940a7a59"/>
        </Part>
        <Part Type="strDalis" Nr="3" Abbr="12 str. 3 d." DocPartId="de7544f2c39c4a05b5754be2c7466fe4" PartId="674e319d4fdf401793d0a8a3ceacfc18"/>
        <Part Type="strDalis" Nr="4" Abbr="12 str. 4 d." DocPartId="39b710fe8a084cc580034a1900e1239a" PartId="5b50ca10f0bb46b7bf7ea71dfe5aeb0c"/>
      </Part>
      <Part Type="straipsnis" Nr="13" Abbr="13 str." Title="Konfederacijos prezidiumas" DocPartId="00d555695400485f85efbf1a0f8ec637" PartId="b00b940a6e8f42fa8f1c80b8956be87d">
        <Part Type="strDalis" Nr="1" Abbr="13 str. 1 d." DocPartId="e261181f48ac42e8865b308c35e9670b" PartId="f3c03c72f52a4f77966cc19cb9a25033"/>
        <Part Type="strDalis" Nr="2" Abbr="13 str. 2 d." DocPartId="176e1179b9f7412ca45999c82e7288d7" PartId="01a3c1675e4c4bf3be6b903e1f0fd0d1"/>
        <Part Type="strDalis" Nr="3" Abbr="13 str. 3 d." DocPartId="f976992b767f4672b0a301537ec7e191" PartId="42fe92a59c6a4f41b6dad74ffba1ce03">
          <Part Type="strPunktas" Nr="1" Abbr="13 str. 3 d. 1 p." DocPartId="f5ca9d6b2fd34065b8c2b9bb14c6fe91" PartId="83ba5e1ed11f48d28e284c9a0f9b3c4c"/>
          <Part Type="strPunktas" Nr="2" Abbr="13 str. 3 d. 2 p." DocPartId="477a0b3fce4645e2a416823f4e77c811" PartId="a9f9f6970add4a5d818dffe1672348de"/>
          <Part Type="strPunktas" Nr="3" Abbr="13 str. 3 d. 3 p." DocPartId="10be15f8a0954315a7310cec9ed01c43" PartId="db3f7ab52dec4a3b9c4cb7f23ba6e22a"/>
          <Part Type="strPunktas" Nr="4" Abbr="13 str. 3 d. 4 p." DocPartId="e4ec2b0210314b45b5f72ed499d0d309" PartId="9925cfea7abe4113b3743f55de418764"/>
          <Part Type="strPunktas" Nr="5" Abbr="13 str. 3 d. 5 p." DocPartId="0e78f475e7d04b6ea8082e7acdb35c68" PartId="67c24dd0053448af9f5edc61dc2e9ccb"/>
          <Part Type="strPunktas" Nr="6" Abbr="13 str. 3 d. 6 p." DocPartId="77c917e935504fd7ab79a4acec1167eb" PartId="e822713d1e774179a57c06de516db1a1"/>
          <Part Type="strPunktas" Nr="7" Abbr="13 str. 3 d. 7 p." DocPartId="2d7880988c6b46ab9f36276a3bb8d8eb" PartId="d1fc5d49564c46b5aec0f37c9e181e2e"/>
          <Part Type="strPunktas" Nr="8" Abbr="13 str. 3 d. 8 p." DocPartId="ce4289ada3c841e1bc41197179dab455" PartId="bd2ca2cae7274eddaeee5b13b63242fb"/>
        </Part>
        <Part Type="strDalis" Nr="4" Abbr="13 str. 4 d." DocPartId="bd77bf25e8b04cd5a1abc4bf55923cad" PartId="19b21d926743490ebe3618247b6c7f9c">
          <Part Type="strPunktas" Nr="1" Abbr="13 str. 4 d. 1 p." DocPartId="262b87dec16542bc861b842f45bd2cd5" PartId="4e369bc2eda245049c2b63119dab5208"/>
          <Part Type="strPunktas" Nr="2" Abbr="13 str. 4 d. 2 p." DocPartId="bc02fb1476924d6c9374ec3ad1d6891b" PartId="be2eebacd0124847810c9968f247e086"/>
        </Part>
        <Part Type="strDalis" Nr="5" Abbr="13 str. 5 d." DocPartId="d94d8d64f44a42d5b5608eaec3981abf" PartId="15e9763278984ddba2e846ef3606dea9"/>
      </Part>
      <Part Type="straipsnis" Nr="14" Abbr="14 str." Title="Konfederacijos prezidentas" DocPartId="bbe87dbd383e429888170c65fe60f9b9" PartId="74111073d5cf466e8db11d4e88bf9856">
        <Part Type="strDalis" Nr="1" Abbr="14 str. 1 d." DocPartId="93ffb410e9d74193b204e8546a7204aa" PartId="68ce2bf8f8f14cbc97ca9f448576193c"/>
        <Part Type="strDalis" Nr="2" Abbr="14 str. 2 d." DocPartId="cb7e9aaceee54593b932f1d78193a4fd" PartId="787fd514395f4be381f34845b02f0d3c">
          <Part Type="strPunktas" Nr="1" Abbr="14 str. 2 d. 1 p." DocPartId="b13a5d07b467440e8e51ddd049c11cac" PartId="1eabb716250c4041ade3141904995806"/>
          <Part Type="strPunktas" Nr="2" Abbr="14 str. 2 d. 2 p." DocPartId="a885b3e7ad4b46879ff34e534194ecb6" PartId="acbd0bb4a1114d2bbb5da612f97cbafe"/>
          <Part Type="strPunktas" Nr="3" Abbr="14 str. 2 d. 3 p." DocPartId="32158e9c337f47a6a7be036c758e2cc0" PartId="3821e36c12504d5986b9cf4918837783"/>
        </Part>
        <Part Type="strDalis" Nr="3" Abbr="14 str. 3 d." DocPartId="1483f3bbd82743f5846a651731d6533d" PartId="15983b184f3641e6b8d7c3f010e9b481">
          <Part Type="strPunktas" Nr="1" Abbr="14 str. 3 d. 1 p." DocPartId="4a1ff0d408bd4289a18e99f585c74952" PartId="bb39e49c4218479a9270396d2f1eb12c"/>
          <Part Type="strPunktas" Nr="2" Abbr="14 str. 3 d. 2 p." DocPartId="d2501ce32e694c159c46b89d817aaeca" PartId="4a44c9493c8f466997c3de7fc5a6bd04"/>
          <Part Type="strPunktas" Nr="3" Abbr="14 str. 3 d. 3 p." DocPartId="53fe4058159d49f88fda39c536bc5c0a" PartId="7cb914eda9af49cca88c11b762528b78"/>
        </Part>
        <Part Type="strDalis" Nr="4" Abbr="14 str. 4 d." DocPartId="e18c0f50bbfc47fabd2f76d3f11cc0b3" PartId="bb6cb377ae964426bdff4ff305965bbd"/>
      </Part>
      <Part Type="straipsnis" Nr="15" Abbr="15 str." Title="Konfederacijos direktorius" DocPartId="06eeb9768681418caa61797e12a8b1aa" PartId="b3061e7647b14e249e550382ce109e34">
        <Part Type="strDalis" Nr="1" Abbr="15 str. 1 d." DocPartId="a3bb2246e7be47c9a494c7139d411534" PartId="25f2b1d268824d23b5496cc2039eaf7e"/>
        <Part Type="strDalis" Nr="2" Abbr="15 str. 2 d." DocPartId="e8b0e43ffd2c45b384fcb8fed541afd2" PartId="8d64e9097d3842bfbf07ca70113569e5">
          <Part Type="strPunktas" Nr="1" Abbr="15 str. 2 d. 1 p." DocPartId="80974f8834954cba88c881a189ff690a" PartId="4fdb8fde7ee744a7b667b43b4cbb5a9a"/>
          <Part Type="strPunktas" Nr="2" Abbr="15 str. 2 d. 2 p." DocPartId="55e9a49f899941b6b23ec893ae36c94d" PartId="916103cc15bc4737bbf9902acf2fc941"/>
          <Part Type="strPunktas" Nr="3" Abbr="15 str. 2 d. 3 p." DocPartId="f5c1240a819b44a88c18d019b5edd8b4" PartId="c59da81d736b4bafb611ec3486744ebf"/>
          <Part Type="strPunktas" Nr="4" Abbr="15 str. 2 d. 4 p." DocPartId="49de0fdbd2af43e09b69d6fd9a7f4177" PartId="c133530d4716462e94fcd25f15a70a92"/>
          <Part Type="strPunktas" Nr="5" Abbr="15 str. 2 d. 5 p." DocPartId="3c9321d7b33442c9bbf24464e3b893a5" PartId="160640b361be41aca8552d7f1ba06391"/>
          <Part Type="strPunktas" Nr="6" Abbr="15 str. 2 d. 6 p." DocPartId="30084f6046b348748d77504ee473a5ba" PartId="ba8ab64f980e466cad43d85de1ca53cb"/>
          <Part Type="strPunktas" Nr="7" Abbr="15 str. 2 d. 7 p." DocPartId="120fafb3ec2b43dba3858b757b43ca67" PartId="1a281c11052f46d792c1cf7ec488b792"/>
          <Part Type="strPunktas" Nr="8" Abbr="15 str. 2 d. 8 p." DocPartId="bedb1df2e8054f2699edb2bf0a6830c7" PartId="963e4f63b9aa4eeb856e1edde3c851f6"/>
          <Part Type="strPunktas" Nr="9" Abbr="15 str. 2 d. 9 p." DocPartId="ee4e34c5d61949f9895a07a11b470cae" PartId="a92c5780f95e40309beb856da2eba432"/>
        </Part>
        <Part Type="strDalis" Nr="3" Abbr="15 str. 3 d." DocPartId="9ff6af3953dc458290715184e5bf6aa4" PartId="6337b00ed21842aea8dda1133d7771a1"/>
        <Part Type="strDalis" Nr="4" Abbr="15 str. 4 d." DocPartId="722642c979584c7888fd88100301679e" PartId="34542387ede046149afffb1a309dd0f1"/>
      </Part>
      <Part Type="straipsnis" Nr="16" Abbr="16 str." Title="Konfederacijos profesinės etikos komisija" DocPartId="fedc2cb49f794571b4ada95403281a5d" PartId="eb91e6d7533a40c083b74d2aeb4a9bda">
        <Part Type="strDalis" Nr="1" Abbr="16 str. 1 d." DocPartId="315e0ba945b14b44ba4392cfa946a732" PartId="5750df3105b84e5f94abae6a6f22ced9"/>
        <Part Type="strDalis" Nr="2" Abbr="16 str. 2 d." DocPartId="b1dd4297eade43d3a2213c5864e0e6e6" PartId="d14247c86ec64827aec5a9abdb383e7a"/>
        <Part Type="strDalis" Nr="3" Abbr="16 str. 3 d." DocPartId="cfd2f898f8b1481789d1c3438019b139" PartId="6e9ed98cac3a467c8c199b2f27da1ef0"/>
        <Part Type="strDalis" Nr="4" Abbr="16 str. 4 d." DocPartId="5c6ab32e75fd4a2b82db6ee0bddb049d" PartId="2ff6ed1275a64b2788c4a9f6ce0a8a80"/>
      </Part>
      <Part Type="straipsnis" Nr="17" Abbr="17 str." Title="Konfederacijos revizijos komisija" DocPartId="266df7c3f9604c01b165fa8e9c60ce64" PartId="c615a60f99cc4c3b85a0782bdc1a591a">
        <Part Type="strDalis" Nr="1" Abbr="17 str. 1 d." DocPartId="b5183224020048e193c5d740605eef4f" PartId="33fcadf57a64463ab8dd960088fa1d35"/>
        <Part Type="strDalis" Nr="2" Abbr="17 str. 2 d." DocPartId="4e8054a7a0a74a529f6a8e3d240e4243" PartId="ca3bd76f76fa49aeb7145239e70bab6b"/>
      </Part>
      <Part Type="straipsnis" Nr="18" Abbr="18 str." Title="Statybos inžinierių profesinės kvalifikacijos ir kompetencijų, būtinų vadovauti statybos pagrindinių sričių techninei veiklai, įvertinimo ir patvirtinimo komisijos" DocPartId="0d1898b5f30d4d0dbc33b92f1e2a0393" PartId="246380119171404689089ed59c0b352b">
        <Part Type="strDalis" Nr="1" Abbr="18 str. 1 d." DocPartId="2ead1ea0fcb249d2ab87237aac5084ad" PartId="6a3a901da4f947eeac15f48d20c742ea"/>
        <Part Type="strDalis" Nr="2" Abbr="18 str. 2 d." DocPartId="a9e02d391f914b5c8c74b6273db175c4" PartId="7e09265c9dea48e2b052de2343b87ac6"/>
        <Part Type="strDalis" Nr="3" Abbr="18 str. 3 d." DocPartId="e224ab3d175c426fa35ad8c841a06dc9" PartId="c7d9f5842e984de2a38756bc3a1d016b"/>
        <Part Type="strDalis" Nr="4" Abbr="18 str. 4 d." DocPartId="bcb1c47ae8094dbb81dde0e6e268b755" PartId="299b63969050497db9bad233a1240ed9"/>
      </Part>
    </Part>
    <Part Type="skirsnis" Title="ŠEŠTASIS SKIRSNIS KONFEDERACIJOS FINANSINĖ ATSKAITOMYBĖ, TURTAS IR PAJAMOS" DocPartId="00c132531a4f48feb3c15add4d28e742" PartId="5a404baaa34c4ae58af06f8b94646f9f">
      <Part Type="straipsnis" Nr="19" Abbr="19 str." Title="Konfederacijos buhalterinė apskaita, finansinė atskaitomybė ir auditas" DocPartId="8064761090954df5ae7d7d071579f310" PartId="2a88d1639e1c40cea401825aace9f892">
        <Part Type="strDalis" Nr="1" Abbr="19 str. 1 d." DocPartId="b6506436651b4314b85bb70e0b0c0767" PartId="c126d6224f8e412f8091028b068a35de"/>
        <Part Type="strDalis" Nr="2" Abbr="19 str. 2 d." DocPartId="7b0bcbe9561f4c6bba4768b85a617c4b" PartId="791fc1444d49424993fef4559382be62"/>
      </Part>
      <Part Type="straipsnis" Nr="20" Abbr="20 str." Title="Konfederacijos veiklos ataskaita" DocPartId="7b878b2e353541f6a4a9fbfb903be3de" PartId="5356c4369247481caff58d20d6e84a4f">
        <Part Type="strDalis" Nr="1" Abbr="20 str. 1 d." DocPartId="5707259cec074d62ac3922da96b88a40" PartId="fbb9015512ae41138b9ba9be3f09ac4e"/>
        <Part Type="strDalis" Nr="2" Abbr="20 str. 2 d." DocPartId="425f1d5bb392489da8a113da07355507" PartId="6530720239b44bc1b155224e0e05833c">
          <Part Type="strPunktas" Nr="1" Abbr="20 str. 2 d. 1 p." DocPartId="0b56cfda502f4f3b9b81aec8b478e033" PartId="3c4e06b41f874bdd9fcef706ceb6eb3b"/>
          <Part Type="strPunktas" Nr="2" Abbr="20 str. 2 d. 2 p." DocPartId="0509d88437644cffb1d45a19f97c2464" PartId="f73023a3751f430fae2401150baa6c3f"/>
          <Part Type="strPunktas" Nr="3" Abbr="20 str. 2 d. 3 p." DocPartId="c93740a03897495fac6958f2f8970c11" PartId="83c5ee2e59704e47abeeff27abb045bf"/>
          <Part Type="strPunktas" Nr="4" Abbr="20 str. 2 d. 4 p." DocPartId="d5dc7e8c37da4e46a4e48a3fa726d34a" PartId="6fa29955d141447ab40ed5dcf574927f"/>
          <Part Type="strPunktas" Nr="5" Abbr="20 str. 2 d. 5 p." DocPartId="8d360800c27b4613a35166e2baf5a70e" PartId="85d6429f95c44952a6e4752ef31373a1"/>
        </Part>
        <Part Type="strDalis" Nr="3" Abbr="20 str. 3 d." DocPartId="c0b31c9b1b78404bba3859a0fd97fb9f" PartId="0c86b2c6cf3141838e2d25ddfdd7f7df"/>
      </Part>
      <Part Type="straipsnis" Nr="21" Abbr="21 str." Title="Konfederacijos turtas ir pajamų šaltiniai" DocPartId="73567bf75142444dade8db6abfe927db" PartId="b9dce73ee6874f0ea44c236758bbaf18">
        <Part Type="strDalis" Nr="1" Abbr="21 str. 1 d." DocPartId="4a4e38c0d0c343d699e6b1dbfc145564" PartId="320b58fa06d94a7e8ec91481d8a9ee8b"/>
        <Part Type="strDalis" Nr="2" Abbr="21 str. 2 d." DocPartId="0c28d0af25054a78a1f93db4b7077fb1" PartId="9ede98566dbd4f6d9f6c8f52ba68e7e6">
          <Part Type="strPunktas" Nr="1" Abbr="21 str. 2 d. 1 p." DocPartId="6930426e99ad4be2bcbcddd05f46eef8" PartId="ae8ba710a2f4459facdd2d4b49d5f3eb"/>
          <Part Type="strPunktas" Nr="2" Abbr="21 str. 2 d. 2 p." DocPartId="9667b5e3a46143e591263e4110d6447c" PartId="6dba5ae83df6459b91e43ab85d926cdb"/>
          <Part Type="strPunktas" Nr="3" Abbr="21 str. 2 d. 3 p." DocPartId="412c1b00b7b840f4932b82b1c936adb5" PartId="9c224692bc1a4692a3e40cb5d3553fc1"/>
          <Part Type="strPunktas" Nr="4" Abbr="21 str. 2 d. 4 p." DocPartId="07a3e633c3e54496b3090b1abaa4f445" PartId="d783a8c4881248898b14a12c2e7ac980"/>
          <Part Type="strPunktas" Nr="5" Abbr="21 str. 2 d. 5 p." DocPartId="43224c0de15449c2b9d4e51ebfd63681" PartId="add4861e6a984501a6ba081ac15146d3"/>
          <Part Type="strPunktas" Nr="6" Abbr="21 str. 2 d. 6 p." DocPartId="37b86222608a4bbfb07d93c3e25721fa" PartId="d6cf327e782a48d29f547a88f20d6f6b"/>
        </Part>
      </Part>
      <Part Type="straipsnis" Nr="22" Abbr="22 str." Title="Konfederacijos pelno naudojimas" DocPartId="9d76111bc147444db331ac7cc539113b" PartId="6bef86ae269d46f7bc8bd3fbff7a930d">
        <Part Type="strDalis" Nr="1" Abbr="22 str. 1 d." DocPartId="b004d88a60e2409681051ebdca2f11eb" PartId="969bc46fa7cd49ebaef132cdc2af0830"/>
      </Part>
    </Part>
    <Part Type="skirsnis" Title="SEPTINTASIS SKIRSNIS KONFEDERACIJOS STEIGIMAS, REORGANIZAVIMAS IR LIKVIDAVIMAS" DocPartId="6b7b3dfe34c647ce8b6b3e4a8246cb14" PartId="f8724439d231425082fe6c8dbd08db57">
      <Part Type="straipsnis" Nr="23" Abbr="23 str." Title="Konfederacijos steigimas, reorganizavimas ir likvidavimas" DocPartId="7e4aaa0e40da41869c72965c5107b710" PartId="f07f70de937a4c0399259cbbfe9dbb90">
        <Part Type="strDalis" Nr="1" Abbr="23 str. 1 d." DocPartId="f611764ed7004334bbd94f24f5c76f49" PartId="d0d02c0c45994be896e09673c672b1c3"/>
        <Part Type="strDalis" Nr="2" Abbr="23 str. 2 d." DocPartId="207229dd82bd47a3aee948c5f3285a22" PartId="e9652a3d97614510b34cdaa80a156879"/>
        <Part Type="strDalis" Nr="3" Abbr="23 str. 3 d." DocPartId="5107bed7225249a9b1f18ee6081ed1c7" PartId="263f8ae1ec294808827889a8a3a037e6"/>
        <Part Type="strDalis" Nr="4" Abbr="23 str. 4 d." DocPartId="96cb0c1f0de0417c99a687779457e16d" PartId="f210c0a616224603ace008bf0abdd15e"/>
        <Part Type="strDalis" Nr="5" Abbr="23 str. 5 d." DocPartId="79ea9473e42c4bc9b693579d542b7fd9" PartId="c78d4525657142948b75448e5d417b01"/>
        <Part Type="strDalis" Nr="5" Abbr="23 str. 5 d." Notes="Numeris ne iš eilės. Trūksta dalių? [DocDalys]" DocPartId="946aa1d7f08c478a95d4043aab5842e5" PartId="f16f26c9402d436ab8e881b06cfaf350"/>
        <Part Type="strDalis" Nr="6" Abbr="23 str. 6 d." DocPartId="dd3967751b364b6a8688567428effa1d" PartId="fabc9da1594a47c1881f1c027ec94acd"/>
        <Part Type="strDalis" Nr="7" Abbr="23 str. 7 d." DocPartId="8e43c871467f49a4b94763921af7d9b8" PartId="1f155e8850b84902ad0fcf26c54af1d9"/>
      </Part>
    </Part>
    <Part Type="skirsnis" Title="AŠTUNTASIS SKIRSNIS BAIGIAMOSIOS NUOSTATOS" DocPartId="7b4c3da32457472a85b63260bd82e6b2" PartId="952609d1b68143369f6cc57c89439f49">
      <Part Type="straipsnis" Nr="24" Abbr="24 str." Title="Įstatymo įsigaliojimas ir įgyvendinimas" DocPartId="d4a8de6c79e24dddbcb71fc1f42b4cae" PartId="302d372f55124877ae7ed641efca480d">
        <Part Type="strDalis" Nr="1" Abbr="24 str. 1 d." DocPartId="b948b573368a48638f5435c4e2ace447" PartId="594a1638d2c74af6ad728c566e956939"/>
        <Part Type="strDalis" Nr="2" Abbr="24 str. 2 d." DocPartId="d2358b2b364340bfb9696dec0c04310a" PartId="472511243f6e41078c029def90467606"/>
        <Part Type="strDalis" Nr="3" Abbr="24 str. 3 d." DocPartId="a627773c50cd4203a607a9c5248d1254" PartId="ce8cc0f420384c658800c42078ec52db"/>
      </Part>
    </Part>
    <Part Type="signatura" DocPartId="6464d36219a3453b8967bc19dd353632" PartId="b2a745bf039842dfb1bce6468f7a080d"/>
  </Part>
</Parts>
</file>

<file path=customXml/itemProps1.xml><?xml version="1.0" encoding="utf-8"?>
<ds:datastoreItem xmlns:ds="http://schemas.openxmlformats.org/officeDocument/2006/customXml" ds:itemID="{C72FF7FA-9990-4CB8-BAE5-4DFFE2634C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4172</Words>
  <Characters>32133</Characters>
  <Application>Microsoft Office Word</Application>
  <DocSecurity>4</DocSecurity>
  <Lines>584</Lines>
  <Paragraphs>312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35993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2024-10-16T12:32:00Z</dcterms:created>
  <dc:creator>PACHAREVAS Andrius</dc:creator>
  <lastModifiedBy>adlibuser</lastModifiedBy>
  <dcterms:modified xsi:type="dcterms:W3CDTF">2024-10-16T12:32:00Z</dcterms:modified>
  <revision>2</revision>
</coreProperties>
</file>