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803a528a3d24d4b9f0025f0eb3561c0"/>
        <w:lock w:val="sdtLocked"/>
        <w:richText/>
      </w:sdtPr>
      <w:sdtContent>
        <w:p>
          <w:pPr>
            <w:jc w:val="right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Projektas</w:t>
          </w:r>
        </w:p>
        <w:p>
          <w:pPr>
            <w:jc w:val="right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right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</w:t>
          </w:r>
        </w:p>
        <w:p>
          <w:pPr>
            <w:ind w:right="282" w:firstLine="426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BAUDŽIAMOJO KODEKSO 60, 129, 135, 138, 169, 170 IR 170(1) STRAIPSNIŲ</w:t>
          </w:r>
        </w:p>
        <w:p>
          <w:pPr>
            <w:ind w:right="282" w:firstLine="426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PAKEITIMO</w:t>
          </w:r>
        </w:p>
        <w:p>
          <w:pPr>
            <w:ind w:right="282" w:firstLine="426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ĮSTATYMAS</w:t>
          </w:r>
        </w:p>
        <w:p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2021 m.                              d. Nr.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>
          <w:pPr>
            <w:spacing w:line="259" w:lineRule="auto"/>
            <w:rPr>
              <w:szCs w:val="24"/>
            </w:rPr>
          </w:pPr>
        </w:p>
        <w:p>
          <w:pPr>
            <w:rPr>
              <w:sz w:val="14"/>
              <w:szCs w:val="14"/>
            </w:rPr>
          </w:pPr>
        </w:p>
        <w:sdt>
          <w:sdtPr>
            <w:alias w:val="1 str."/>
            <w:tag w:val="part_7366feceec694db38798478631baf807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7366feceec694db38798478631baf80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> straipsnis. </w:t>
              </w:r>
              <w:sdt>
                <w:sdtPr>
                  <w:alias w:val="Pavadinimas"/>
                  <w:tag w:val="title_7366feceec694db38798478631baf80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60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1 str. 1 d."/>
                <w:tag w:val="part_b05f6913b4104444bc0ca059744873c0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60 straipsnio 1 dalies 12 punktą ir jį išdėstyti taip: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b862becadaef41748a9b0c4bbdd1ab24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a7682d6583e34589b2273f6ee958656f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682d6583e34589b2273f6ee958656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veika padaryta dėl išankstinių neigiamų nuostatų grįsto priešiškumo ar siekiant išreikšti neapykantą asmenų grupei ar jai priklausančiam asmeniui dėl amžiaus, lyties, seksualinės orientacijos,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szCs w:val="24"/>
                            </w:rPr>
                            <w:t xml:space="preserve"> neįgalumo, rasės, odos spalvos, tautybės, pilietybės, kalbos, kilmės, etninės kilmės, socialinės padėties, tikėjimo, įsitikinimų ar pažiūrų;“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28a78153b734e77abd4e712d388f72b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28a78153b734e77abd4e712d388f72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28a78153b734e77abd4e712d388f72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129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2 str. 1 d."/>
                <w:tag w:val="part_8f9de0e5aa974a6daad6671eb3c17816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129 straipsnio 2 dalies 13 punktą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21a32cd4748f483592fb76f3c89bb7d4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d69d2bb7d402454c9042cc0adc09a120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9d2bb7d402454c9042cc0adc09a12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siekdamas išreikšti neapykantą asmenų grupei ar jai priklausančiam asmeniui dėl amžiaus, lyties, seksualinės orientacijos,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lytinės tapatybės, </w:t>
                          </w:r>
                          <w:r>
                            <w:rPr>
                              <w:szCs w:val="24"/>
                            </w:rPr>
                            <w:t>neįgalumo, rasės, odos spalvos, tautybės, pilietybės, kalbos, kilmės, etninės kilmės, socialinės padėties, tikėjimo, įsitikinimų ar pažiūrų,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baudžiamas laisvės atėmimu nuo aštuonerių iki dvidešimties metų arba laisvės atėmimu iki gyvos galvos.“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a3b084f74455474c8f05f8bae9752887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3b084f74455474c8f05f8bae975288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3b084f74455474c8f05f8bae975288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135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3 str. 1 d."/>
                <w:tag w:val="part_2113fc3cd82041c3b1bc2b2acfab77d5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135 straipsnio 2 dalies 13 punktą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e663ca781b5344519f3ff5af119449f9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05152632cb294542ad95b3c3870290fb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5152632cb294542ad95b3c3870290f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siekdamas išreikšti neapykantą asmenų grupei ar jai priklausančiam asmeniui dėl amžiaus, lyties, seksualinės orientacijos,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lytinės tapatybės, </w:t>
                          </w:r>
                          <w:r>
                            <w:rPr>
                              <w:szCs w:val="24"/>
                            </w:rPr>
                            <w:t>neįgalumo, rasės, odos spalvos, tautybės, pilietybės, kalbos, kilmės, etninės kilmės, socialinės padėties, tikėjimo, įsitikinimų ar pažiūrų,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baudžiamas laisvės atėmimu nuo dvejų iki dvylikos metų.“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0b449701b29d4b59bb1d85e82bb3619c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b449701b29d4b59bb1d85e82bb3619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b449701b29d4b59bb1d85e82bb3619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138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4 str. 1 d."/>
                <w:tag w:val="part_dd547f1deee440dbb77f6e12382542c3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138 straipsnio 2 dalies 13 punktą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b6d94711c91e43a695b86e6c0f7445b6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3f685fc36a3a44ef83ef35fd036e5b99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685fc36a3a44ef83ef35fd036e5b9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siekdamas išreikšti neapykantą asmenų grupei ar jai priklausančiam asmeniui dėl amžiaus, lyties, seksualinės orientacijos,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lytinės tapatybės, </w:t>
                          </w:r>
                          <w:r>
                            <w:rPr>
                              <w:szCs w:val="24"/>
                            </w:rPr>
                            <w:t>neįgalumo, rasės, odos spalvos, tautybės, pilietybės, kalbos, kilmės, etninės kilmės, socialinės padėties, tikėjimo, įsitikinimų ar pažiūrų,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baudžiamas laisvės atėmimu iki penkerių metų.“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9241c22cee244b4f953f502d00e89e10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9241c22cee244b4f953f502d00e89e1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241c22cee244b4f953f502d00e89e1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169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5 str. 1 d."/>
                <w:tag w:val="part_9165fbefcafd4c5b97a6624d17079526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169 straipsnį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c933ce487716416dab7e7dfc53657af9"/>
                    <w:lock w:val="sdtLocked"/>
                    <w:richText/>
                  </w:sdtPr>
                  <w:sdtContent>
                    <w:sdt>
                      <w:sdtPr>
                        <w:alias w:val="pastraipa"/>
                        <w:tag w:val="part_5a95a87ff92d4b65a379b50a3b35f06c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Tas, kas atliko veiksmus, kuriais siekta žmonių grupei ar jai priklausančiam asmeniui dėl </w:t>
                          </w:r>
                          <w:r>
                            <w:rPr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lytinės tapatybės, </w:t>
                          </w:r>
                          <w:r>
                            <w:rPr>
                              <w:szCs w:val="24"/>
                            </w:rPr>
                            <w:t>neįgalumo, rasės, odos spalvos, tautybės, pilietybės, kalbos, kilmės, etninės kilmės, socialinės padėties, tikėjimo, įsitikinimų ar pažiūrų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sutrukdyti lygiomis teisėmis su kitais dalyvauti politinėje, ekonominėje, socialinėje, kultūrinėje, darbo ar kitoje veikloje arba suvaržyti tokios žmonių grupės ar jai priklausančio asmens teises ir laisves,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pastraipa"/>
                        <w:tag w:val="part_3eeafaa9cfe74a4f9cd068a466463e68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baudžiamas viešaisiais darbais arba bauda, arba laisvės apribojimu, arba areštu, arba laisvės atėmimu iki trejų metų.</w:t>
                          </w: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6 str."/>
                        <w:tag w:val="part_7d6119220ff643e8b72f48c0efde05eb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d6119220ff643e8b72f48c0efde05e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d6119220ff643e8b72f48c0efde05e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170 straipsnio pakeitimas</w:t>
                              </w:r>
                            </w:sdtContent>
                          </w:sdt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sdt>
                          <w:sdtPr>
                            <w:alias w:val="6 str. 1 d."/>
                            <w:tag w:val="part_fd4e1e0609a644fe97c099e7d7106b3c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59" w:lineRule="auto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Pakeisti 170 straipsnį ir jį išdėstyti taip: </w:t>
                              </w:r>
                            </w:p>
                            <w:p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„1. Tas, kas turėdamas tikslą platinti gamino, įsigijo, siuntė, gabeno, laikė dalykus, kuriuose skatinama neapykanta ar kurstoma diskriminuoti žmonių grupę ar jai priklausantį asmenį dėl </w:t>
                              </w:r>
                              <w:r>
                                <w:rPr>
                                  <w:szCs w:val="24"/>
                                </w:rPr>
                                <w:t xml:space="preserve">amžiaus, lyties, seksualinės orientacijos,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lytinės tapatybės, </w:t>
                              </w:r>
                              <w:r>
                                <w:rPr>
                                  <w:szCs w:val="24"/>
                                </w:rPr>
                                <w:t>neįgalumo, rasės, odos spalvos, tautybės, pilietybės, kalbos, kilmės, etninės kilmės, socialinės padėties, tikėjimo, įsitikinimų ar pažiūrų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arba kurstoma smurtauti, fiziškai susidoroti su tokia žmonių grupe ar jai priklausančiu asmeniu, arba juos platino,</w:t>
                              </w:r>
                            </w:p>
                          </w:sdtContent>
                        </w:sdt>
                        <w:sdt>
                          <w:sdtPr>
                            <w:alias w:val="6 str. 2 d."/>
                            <w:tag w:val="part_917520aa29034c0082725fc3162b0d1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baudžiamas viešaisiais darbais arba bauda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>,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arba laisvės apribojimu, arba areštu, arba laisvės atėmimu iki vienerių metų.</w:t>
                              </w:r>
                            </w:p>
                          </w:sdtContent>
                        </w:sdt>
                        <w:sdt>
                          <w:sdtPr>
                            <w:alias w:val="6 str. 2 d."/>
                            <w:tag w:val="part_54c8d4ffbba74aa39868c33c877d2e1c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4c8d4ffbba74aa39868c33c877d2e1c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Tas, kas viešai skatino neapykantą ar kurstė diskriminuoti žmonių grupę ar jai priklausantį asmenį dėl </w:t>
                              </w:r>
                              <w:r>
                                <w:rPr>
                                  <w:szCs w:val="24"/>
                                </w:rPr>
                                <w:t xml:space="preserve">amžiaus, lyties, seksualinės orientacijos,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lytinės tapatybės, </w:t>
                              </w:r>
                              <w:r>
                                <w:rPr>
                                  <w:szCs w:val="24"/>
                                </w:rPr>
                                <w:t>neįgalumo, rasės, odos spalvos, tautybės, pilietybės, kalbos, kilmės, etninės kilmės, socialinės padėties, tikėjimo, įsitikinimų ar pažiūrų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,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baudžiamas viešaisiais darbais arba bauda, arba laisvės apribojimu, arba areštu, arba laisvės atėmimu iki dvejų metų.</w:t>
                              </w:r>
                            </w:p>
                          </w:sdtContent>
                        </w:sdt>
                        <w:sdt>
                          <w:sdtPr>
                            <w:alias w:val="6 str. 3 d."/>
                            <w:tag w:val="part_03b2779d7d42458cb08e30102c4b65a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3b2779d7d42458cb08e30102c4b65a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Tas, kas viešai kurstė smurtauti, fiziškai susidoroti su žmonių grupe ar jai priklausančiu asmeniu dėl </w:t>
                              </w:r>
                              <w:r>
                                <w:rPr>
                                  <w:szCs w:val="24"/>
                                </w:rPr>
                                <w:t xml:space="preserve">amžiaus, lyties, seksualinės orientacijos,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lytinės tapatybės, </w:t>
                              </w:r>
                              <w:r>
                                <w:rPr>
                                  <w:szCs w:val="24"/>
                                </w:rPr>
                                <w:t>neįgalumo, rasės, odos spalvos, tautybės, pilietybės, kalbos, kilmės, etninės kilmės, socialinės padėties, tikėjimo, įsitikinimų ar pažiūrų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arba finansavo ar kitaip materialiai rėmė tokią veiklą,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baudžiamas bauda arba laisvės apribojimu, arba areštu, arba laisvės atėmimu iki trejų metų.</w:t>
                              </w:r>
                            </w:p>
                          </w:sdtContent>
                        </w:sdt>
                        <w:sdt>
                          <w:sdtPr>
                            <w:alias w:val="6 str. 4 d."/>
                            <w:tag w:val="part_7364ea2a1f244be28bad8ab9e634f271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364ea2a1f244be28bad8ab9e634f27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Už šiame straipsnyje numatytas veikas atsako ir juridinis asmuo.“</w:t>
                              </w:r>
                            </w:p>
                            <w:p>
                              <w:pPr>
                                <w:spacing w:line="259" w:lineRule="auto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  <w:p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514f1fb09af946bfb1c90fc370111dd8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14f1fb09af946bfb1c90fc370111dd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b/>
                  <w:bCs/>
                  <w:caps/>
                  <w:color w:val="000000"/>
                  <w:sz w:val="22"/>
                  <w:szCs w:val="22"/>
                </w:rPr>
                <w:t xml:space="preserve"> </w:t>
              </w:r>
              <w:sdt>
                <w:sdtPr>
                  <w:alias w:val="Pavadinimas"/>
                  <w:tag w:val="title_514f1fb09af946bfb1c90fc370111dd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170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> 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7 str. 1 d."/>
                <w:tag w:val="part_8bae942ffa4542c4acd3727d080ce29c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170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> straipsnio 1 dalį ir ją išdėstyti taip: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11fb90aad80f4ea381c3b24859cbd220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cf351a45e19a4265b36aadcb0887a6a0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f351a45e19a4265b36aadcb0887a6a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Tas, kas kūrė bendrininkų ar organizuotą grupę arba organizaciją, turinčią tikslą diskriminuoti žmonių grupę dėl </w:t>
                          </w:r>
                          <w:r>
                            <w:rPr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lytinės tapatybės, </w:t>
                          </w:r>
                          <w:r>
                            <w:rPr>
                              <w:szCs w:val="24"/>
                            </w:rPr>
                            <w:t>neįgalumo, rasės, odos spalvos, tautybės, pilietybės, kalbos, kilmės, etninės kilmės, socialinės padėties, tikėjimo, įsitikinimų ar pažiūrų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arba skatinti neapykantą ar kurstyti smurtauti prieš ją, arba dalyvavo tokios grupės ar organizacijos veikloje, arba finansavo ar kitaip materialiai rėmė tokią grupę ar organizaciją,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baudžiamas viešaisiais darbais arba bauda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arba laisvės apribojimu, arba areštu, arba laisvės atėmimu iki vienerių metų</w:t>
                          </w:r>
                          <w:r>
                            <w:rPr>
                              <w:bCs/>
                              <w:szCs w:val="24"/>
                            </w:rPr>
                            <w:t>.“</w:t>
                          </w:r>
                        </w:p>
                        <w:p>
                          <w:pPr>
                            <w:rPr>
                              <w:sz w:val="2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56d315312a94e6ca7ebb91492077bc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</w:t>
              </w:r>
              <w:r>
                <w:rPr>
                  <w:szCs w:val="24"/>
                </w:rPr>
                <w:t>.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Teikia 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895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6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4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23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8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33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3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6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9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7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05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1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57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34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99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30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5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8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1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72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3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5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d542dafc31a4c9f96dd52fc71e9531c" PartId="1803a528a3d24d4b9f0025f0eb3561c0">
    <Part Type="straipsnis" Nr="1" Abbr="1 str." Title="60 straipsnio pakeitimas" DocPartId="3f8b5a4e22044413b40f307cf2ef7509" PartId="7366feceec694db38798478631baf807">
      <Part Type="strDalis" Nr="1" Abbr="1 str. 1 d." DocPartId="2fb6f09f7d344796800d949b6f2a11ff" PartId="b05f6913b4104444bc0ca059744873c0">
        <Part Type="citata" DocPartId="3fd40156d7af4626b4c1733f23488609" PartId="b862becadaef41748a9b0c4bbdd1ab24">
          <Part Type="strPunktas" Nr="12" Abbr="12 p." DocPartId="1a60404ba402424eaa611b8127d4b2b0" PartId="a7682d6583e34589b2273f6ee958656f"/>
        </Part>
      </Part>
    </Part>
    <Part Type="straipsnis" Nr="2" Abbr="2 str." Title="129 straipsnio pakeitimas" DocPartId="6f5959e0d56f437584a229d6a634bc4e" PartId="028a78153b734e77abd4e712d388f72b">
      <Part Type="strDalis" Nr="1" Abbr="2 str. 1 d." DocPartId="4ac69257bd414b798b1ecaf0bdd9abfb" PartId="8f9de0e5aa974a6daad6671eb3c17816">
        <Part Type="citata" DocPartId="9a9ea229bf0d4832ac5eda810cfd039a" PartId="21a32cd4748f483592fb76f3c89bb7d4">
          <Part Type="strPunktas" Nr="13" Abbr="13 p." DocPartId="036fc764522b42b79126763e8f3295a3" PartId="d69d2bb7d402454c9042cc0adc09a120"/>
        </Part>
      </Part>
    </Part>
    <Part Type="straipsnis" Nr="3" Abbr="3 str." Title="135 straipsnio pakeitimas" DocPartId="3d7a354bbb5b4246941ed6912f68b3c3" PartId="a3b084f74455474c8f05f8bae9752887">
      <Part Type="strDalis" Nr="1" Abbr="3 str. 1 d." DocPartId="7eeb26db63ca43d1ac26fb6f3e2135e0" PartId="2113fc3cd82041c3b1bc2b2acfab77d5">
        <Part Type="citata" DocPartId="efb3e07569c743689c1b6a7b8e8e6115" PartId="e663ca781b5344519f3ff5af119449f9">
          <Part Type="strPunktas" Nr="13" Abbr="13 p." DocPartId="559c14317f4a4012ac210b377436fcf1" PartId="05152632cb294542ad95b3c3870290fb"/>
        </Part>
      </Part>
    </Part>
    <Part Type="straipsnis" Nr="4" Abbr="4 str." Title="138 straipsnio pakeitimas" DocPartId="f92a7b15b3944a01b7d2d0b793a046b1" PartId="0b449701b29d4b59bb1d85e82bb3619c">
      <Part Type="strDalis" Nr="1" Abbr="4 str. 1 d." DocPartId="4f2b67ff89b143cbaa2f806f98f4bbdb" PartId="dd547f1deee440dbb77f6e12382542c3">
        <Part Type="citata" DocPartId="d2ba78d9281640308a3465cade41f043" PartId="b6d94711c91e43a695b86e6c0f7445b6">
          <Part Type="strPunktas" Nr="13" Abbr="13 p." DocPartId="2f6e7c8158cd4622bda852ca2a0865a4" PartId="3f685fc36a3a44ef83ef35fd036e5b99"/>
        </Part>
      </Part>
    </Part>
    <Part Type="straipsnis" Nr="5" Abbr="5 str." Title="169 straipsnio pakeitimas" DocPartId="a755e38e75bd4ecfb728ea277d7a7008" PartId="9241c22cee244b4f953f502d00e89e10">
      <Part Type="strDalis" Nr="1" Abbr="5 str. 1 d." DocPartId="f210ec2b0b0243629c8a9986cfe7e412" PartId="9165fbefcafd4c5b97a6624d17079526">
        <Part Type="citata" DocPartId="93569ae28a834eb6879b7e9a887081c0" PartId="c933ce487716416dab7e7dfc53657af9">
          <Part Type="pastraipa" DocPartId="454cf488f1cc404388b96a82a4a9a598" PartId="5a95a87ff92d4b65a379b50a3b35f06c"/>
          <Part Type="pastraipa" DocPartId="191e788c580f4e75bb6a4458a6e49842" PartId="3eeafaa9cfe74a4f9cd068a466463e68"/>
          <Part Type="straipsnis" Nr="6" Abbr="6 str." Title="170 straipsnio pakeitimas" DocPartId="57178a5085f14f7aaf03f1c2ff9f58f4" PartId="7d6119220ff643e8b72f48c0efde05eb">
            <Part Type="strDalis" Nr="1" Abbr="6 str. 1 d." DocPartId="2b39843ac1314cb9bbd2c2fe7675ff04" PartId="fd4e1e0609a644fe97c099e7d7106b3c"/>
            <Part Type="strDalis" Nr="2" Abbr="6 str. 2 d." DocPartId="851eec638aad47cf94d71490e541a01e" PartId="917520aa29034c0082725fc3162b0d18"/>
            <Part Type="strDalis" Nr="2" Abbr="6 str. 2 d." Notes="Numeris ne iš eilės. Trūksta dalių? [DocDalys]" DocPartId="4147c90b135847679913899723bde4cd" PartId="54c8d4ffbba74aa39868c33c877d2e1c"/>
            <Part Type="strDalis" Nr="3" Abbr="6 str. 3 d." DocPartId="57a9214c4d0a4e8eb1a1f3903a9c1677" PartId="03b2779d7d42458cb08e30102c4b65a0"/>
            <Part Type="strDalis" Nr="4" Abbr="6 str. 4 d." DocPartId="49a7557dc13a4555a83d9f716831cca1" PartId="7364ea2a1f244be28bad8ab9e634f271"/>
          </Part>
        </Part>
      </Part>
    </Part>
    <Part Type="straipsnis" Nr="7" Abbr="7 str." Title="170¹ straipsnio pakeitimas" Notes="Numeris ne iš eilės. Trūksta dalių? [DocDalys]" DocPartId="e300d8fc21274fbd911671ec94cb1610" PartId="514f1fb09af946bfb1c90fc370111dd8">
      <Part Type="strDalis" Nr="1" Abbr="7 str. 1 d." DocPartId="46610de529464bc9a58262f01c32e181" PartId="8bae942ffa4542c4acd3727d080ce29c">
        <Part Type="citata" DocPartId="4170777171334267ad069d7a5bf30f88" PartId="11fb90aad80f4ea381c3b24859cbd220">
          <Part Type="strDalis" Nr="1" Abbr="1 d." DocPartId="7acdf9b292174fc2865d0ded351481f7" PartId="cf351a45e19a4265b36aadcb0887a6a0"/>
        </Part>
      </Part>
    </Part>
    <Part Type="signatura" DocPartId="a1dd3af698ea4324b65c087cda244bc0" PartId="d56d315312a94e6ca7ebb91492077bc7"/>
  </Part>
</Parts>
</file>

<file path=customXml/itemProps1.xml><?xml version="1.0" encoding="utf-8"?>
<ds:datastoreItem xmlns:ds="http://schemas.openxmlformats.org/officeDocument/2006/customXml" ds:itemID="{F5F97EC9-6107-45C1-835B-CC40810724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671</Words>
  <Characters>4578</Characters>
  <Application>Microsoft Office Word</Application>
  <DocSecurity>4</DocSecurity>
  <Lines>97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5201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2021-03-12T11:43:00Z</dcterms:created>
  <dc:creator>GULIAKAITĖ Monika</dc:creator>
  <lastModifiedBy>adlibuser</lastModifiedBy>
  <dcterms:modified xsi:type="dcterms:W3CDTF">2021-03-12T11:43:00Z</dcterms:modified>
  <revision>2</revision>
</coreProperties>
</file>