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f36de43b2aa43c3b618ab527fa33894"/>
        <w:lock w:val="sdtLocked"/>
        <w:richText/>
      </w:sdtPr>
      <w:sdtContent>
        <w:p w14:paraId="0D3A6621" w14:textId="77777777">
          <w:pPr>
            <w:keepNext/>
            <w:widowControl w:val="0"/>
            <w:tabs>
              <w:tab w:val="left" w:pos="0"/>
            </w:tabs>
            <w:suppressAutoHyphens/>
            <w:ind w:firstLine="13330"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146CBD0F" w14:textId="77777777">
          <w:pPr>
            <w:widowControl w:val="0"/>
            <w:tabs>
              <w:tab w:val="center" w:pos="0"/>
              <w:tab w:val="left" w:pos="1134"/>
              <w:tab w:val="center" w:pos="4153"/>
              <w:tab w:val="right" w:pos="8306"/>
            </w:tabs>
            <w:suppressAutoHyphens/>
            <w:jc w:val="center"/>
            <w:rPr>
              <w:rFonts w:eastAsia="Lucida Sans Unicode"/>
              <w:b/>
              <w:bCs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bCs/>
              <w:color w:val="000000"/>
              <w:szCs w:val="24"/>
              <w:shd w:val="clear" w:color="auto" w:fill="FFFFFF"/>
              <w:lang w:eastAsia="ar-SA"/>
            </w:rPr>
            <w:t>ŠIAULIŲ MIESTO SAVIVALDYBĖS TARYBA</w:t>
          </w:r>
        </w:p>
        <w:p w14:paraId="2A9D9D5A" w14:textId="77777777">
          <w:pPr>
            <w:widowControl w:val="0"/>
            <w:tabs>
              <w:tab w:val="center" w:pos="0"/>
              <w:tab w:val="left" w:pos="1134"/>
              <w:tab w:val="center" w:pos="4153"/>
              <w:tab w:val="right" w:pos="8306"/>
            </w:tabs>
            <w:suppressAutoHyphens/>
            <w:jc w:val="center"/>
            <w:rPr>
              <w:rFonts w:eastAsia="Lucida Sans Unicode"/>
              <w:b/>
              <w:bCs/>
              <w:color w:val="000000"/>
              <w:szCs w:val="24"/>
              <w:shd w:val="clear" w:color="auto" w:fill="FFFFFF"/>
              <w:lang w:eastAsia="ar-SA"/>
            </w:rPr>
          </w:pPr>
        </w:p>
        <w:p w14:paraId="7BAA424F" w14:textId="77777777">
          <w:pPr>
            <w:widowControl w:val="0"/>
            <w:tabs>
              <w:tab w:val="center" w:pos="0"/>
              <w:tab w:val="left" w:pos="1134"/>
              <w:tab w:val="center" w:pos="4153"/>
              <w:tab w:val="right" w:pos="8306"/>
            </w:tabs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bCs/>
              <w:color w:val="000000"/>
              <w:szCs w:val="24"/>
              <w:shd w:val="clear" w:color="auto" w:fill="FFFFFF"/>
              <w:lang w:eastAsia="ar-SA"/>
            </w:rPr>
            <w:t>SPRENDIMAS</w:t>
          </w:r>
          <w:r>
            <w:rPr>
              <w:rFonts w:eastAsia="Lucida Sans Unicode"/>
              <w:b/>
              <w:szCs w:val="24"/>
              <w:lang w:eastAsia="ar-SA"/>
            </w:rPr>
            <w:t xml:space="preserve"> </w:t>
          </w:r>
        </w:p>
        <w:p w14:paraId="4DBECEE1" w14:textId="77777777">
          <w:pPr>
            <w:widowControl w:val="0"/>
            <w:tabs>
              <w:tab w:val="center" w:pos="0"/>
              <w:tab w:val="left" w:pos="1134"/>
              <w:tab w:val="center" w:pos="4153"/>
              <w:tab w:val="right" w:pos="8306"/>
            </w:tabs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 xml:space="preserve">DĖL </w:t>
          </w:r>
          <w:r>
            <w:rPr>
              <w:rFonts w:eastAsia="Lucida Sans Unicode"/>
              <w:b/>
              <w:szCs w:val="24"/>
              <w:lang w:val="x-none" w:eastAsia="ar-SA"/>
            </w:rPr>
            <w:t xml:space="preserve">SUTIKIMŲ LEISTI </w:t>
          </w:r>
          <w:r>
            <w:rPr>
              <w:rFonts w:eastAsia="Lucida Sans Unicode"/>
              <w:b/>
              <w:szCs w:val="24"/>
              <w:lang w:eastAsia="ar-SA"/>
            </w:rPr>
            <w:t xml:space="preserve">LAIKINAI NAUDOTIS VALSTYBINE ŽEME STATYBOS METU </w:t>
          </w:r>
          <w:r>
            <w:rPr>
              <w:rFonts w:eastAsia="Lucida Sans Unicode"/>
              <w:b/>
              <w:bCs/>
              <w:color w:val="000000"/>
              <w:szCs w:val="24"/>
              <w:shd w:val="clear" w:color="auto" w:fill="FFFFFF"/>
              <w:lang w:eastAsia="ar-SA"/>
            </w:rPr>
            <w:t>ŠIAULIŲ MIESTO TERITORIJOJE</w:t>
          </w:r>
          <w:r>
            <w:rPr>
              <w:rFonts w:eastAsia="Lucida Sans Unicode"/>
              <w:b/>
              <w:szCs w:val="24"/>
              <w:lang w:eastAsia="lt-LT"/>
            </w:rPr>
            <w:t xml:space="preserve"> </w:t>
          </w:r>
          <w:r>
            <w:rPr>
              <w:rFonts w:eastAsia="Lucida Sans Unicode"/>
              <w:b/>
              <w:szCs w:val="24"/>
              <w:lang w:eastAsia="ar-SA"/>
            </w:rPr>
            <w:t>IŠDAVIMO</w:t>
          </w:r>
          <w:r>
            <w:rPr>
              <w:rFonts w:eastAsia="Lucida Sans Unicode"/>
              <w:b/>
              <w:szCs w:val="24"/>
              <w:lang w:val="x-none" w:eastAsia="ar-SA"/>
            </w:rPr>
            <w:t xml:space="preserve"> TAISYKLIŲ PATVIRTINIMO</w:t>
          </w:r>
        </w:p>
        <w:p w14:paraId="2C136315" w14:textId="77777777">
          <w:pPr>
            <w:widowControl w:val="0"/>
            <w:tabs>
              <w:tab w:val="center" w:pos="0"/>
              <w:tab w:val="left" w:pos="1134"/>
              <w:tab w:val="center" w:pos="4153"/>
              <w:tab w:val="right" w:pos="8306"/>
            </w:tabs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</w:p>
        <w:p w14:paraId="7ECCF232" w14:textId="77777777">
          <w:pPr>
            <w:widowControl w:val="0"/>
            <w:tabs>
              <w:tab w:val="center" w:pos="851"/>
              <w:tab w:val="left" w:pos="1134"/>
              <w:tab w:val="center" w:pos="4153"/>
              <w:tab w:val="right" w:pos="8306"/>
            </w:tabs>
            <w:suppressAutoHyphens/>
            <w:spacing w:line="276" w:lineRule="auto"/>
            <w:ind w:firstLine="913"/>
            <w:jc w:val="both"/>
            <w:rPr>
              <w:rFonts w:eastAsia="Lucida Sans Unicode"/>
              <w:szCs w:val="24"/>
              <w:lang w:eastAsia="ar-SA"/>
            </w:rPr>
          </w:pPr>
        </w:p>
        <w:p w14:paraId="177452A4" w14:textId="77777777">
          <w:pPr>
            <w:widowControl w:val="0"/>
            <w:tabs>
              <w:tab w:val="center" w:pos="851"/>
              <w:tab w:val="left" w:pos="1134"/>
              <w:tab w:val="center" w:pos="4153"/>
              <w:tab w:val="right" w:pos="8306"/>
            </w:tabs>
            <w:suppressAutoHyphens/>
            <w:jc w:val="center"/>
            <w:rPr>
              <w:rFonts w:eastAsia="Lucida Sans Unicode"/>
              <w:color w:val="000000"/>
              <w:szCs w:val="24"/>
              <w:lang w:eastAsia="ar-SA"/>
            </w:rPr>
          </w:pPr>
          <w:r>
            <w:rPr>
              <w:rFonts w:eastAsia="Lucida Sans Unicode"/>
              <w:color w:val="000000"/>
              <w:szCs w:val="24"/>
              <w:shd w:val="clear" w:color="auto" w:fill="FFFFFF"/>
              <w:lang w:eastAsia="ar-SA"/>
            </w:rPr>
            <w:t xml:space="preserve">2024 m. </w:t>
          </w:r>
          <w:r>
            <w:rPr>
              <w:rFonts w:eastAsia="Lucida Sans Unicode"/>
              <w:color w:val="FF0000"/>
              <w:szCs w:val="24"/>
              <w:shd w:val="clear" w:color="auto" w:fill="FFFFFF"/>
              <w:lang w:eastAsia="ar-SA"/>
            </w:rPr>
            <w:t xml:space="preserve">         </w:t>
          </w:r>
          <w:r>
            <w:rPr>
              <w:rFonts w:eastAsia="Lucida Sans Unicode"/>
              <w:color w:val="000000"/>
              <w:szCs w:val="24"/>
              <w:shd w:val="clear" w:color="auto" w:fill="FFFFFF"/>
              <w:lang w:eastAsia="ar-SA"/>
            </w:rPr>
            <w:t xml:space="preserve">      d. Nr. </w:t>
          </w:r>
        </w:p>
        <w:p w14:paraId="64931566" w14:textId="77777777">
          <w:pPr>
            <w:widowControl w:val="0"/>
            <w:tabs>
              <w:tab w:val="center" w:pos="851"/>
              <w:tab w:val="left" w:pos="1134"/>
              <w:tab w:val="center" w:pos="4153"/>
              <w:tab w:val="right" w:pos="8306"/>
            </w:tabs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color w:val="000000"/>
              <w:szCs w:val="24"/>
              <w:lang w:eastAsia="ar-SA"/>
            </w:rPr>
            <w:t>Šiauliai</w:t>
          </w:r>
        </w:p>
        <w:p w14:paraId="79A8D041" w14:textId="77777777">
          <w:pPr>
            <w:widowControl w:val="0"/>
            <w:tabs>
              <w:tab w:val="center" w:pos="851"/>
              <w:tab w:val="left" w:pos="1134"/>
              <w:tab w:val="center" w:pos="4153"/>
              <w:tab w:val="right" w:pos="8306"/>
            </w:tabs>
            <w:suppressAutoHyphens/>
            <w:spacing w:line="276" w:lineRule="auto"/>
            <w:ind w:firstLine="851"/>
            <w:jc w:val="both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ba89b7c72c694c5692e3c1625d40bd99"/>
            <w:lock w:val="sdtLocked"/>
            <w:richText/>
          </w:sdtPr>
          <w:sdtContent>
            <w:p w14:paraId="5C4A4486" w14:textId="7EBA95DA">
              <w:pPr>
                <w:widowControl w:val="0"/>
                <w:tabs>
                  <w:tab w:val="center" w:pos="0"/>
                </w:tabs>
                <w:suppressAutoHyphens/>
                <w:ind w:firstLine="851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Vadovaudamasi Lietuvos Respublikos vietos savivaldos įstatymo 15 straipsnio 2 dalies 20 punktu, Lietuvos Respublikos žemės įstatymo 7 straipsnio 1 dalies 2 punktu, 34 straipsnio 1 dalimi, Šiaulių miesto savivaldybės taryba  </w:t>
              </w:r>
              <w:r>
                <w:rPr>
                  <w:rFonts w:eastAsia="Lucida Sans Unicode"/>
                  <w:color w:val="000000"/>
                  <w:spacing w:val="40"/>
                  <w:szCs w:val="24"/>
                  <w:lang w:eastAsia="ar-SA"/>
                </w:rPr>
                <w:t>nusprendžia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: </w:t>
              </w:r>
            </w:p>
          </w:sdtContent>
        </w:sdt>
        <w:sdt>
          <w:sdtPr>
            <w:alias w:val="pastraipa"/>
            <w:tag w:val="part_f2e905b431144363b124024945addbce"/>
            <w:lock w:val="sdtLocked"/>
            <w:richText/>
          </w:sdtPr>
          <w:sdtContent>
            <w:p w14:paraId="2833ACB6" w14:textId="77777777">
              <w:pPr>
                <w:widowControl w:val="0"/>
                <w:tabs>
                  <w:tab w:val="center" w:pos="851"/>
                  <w:tab w:val="left" w:pos="1134"/>
                  <w:tab w:val="center" w:pos="4153"/>
                  <w:tab w:val="right" w:pos="8306"/>
                </w:tabs>
                <w:suppressAutoHyphens/>
                <w:ind w:firstLine="851"/>
                <w:jc w:val="both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>Patvirtinti S</w:t>
              </w:r>
              <w:r>
                <w:rPr>
                  <w:rFonts w:eastAsia="Lucida Sans Unicode"/>
                  <w:szCs w:val="24"/>
                  <w:lang w:eastAsia="lt-LT"/>
                </w:rPr>
                <w:t xml:space="preserve">utikimų leisti laikinai naudotis valstybine žeme statybos metu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Šiaulių miesto teritorijoje </w:t>
              </w:r>
              <w:r>
                <w:rPr>
                  <w:rFonts w:eastAsia="Lucida Sans Unicode"/>
                  <w:szCs w:val="24"/>
                  <w:lang w:eastAsia="lt-LT"/>
                </w:rPr>
                <w:t>išdavimo taisykles (pridedama).</w:t>
              </w:r>
            </w:p>
            <w:p w14:paraId="61758866" w14:textId="77777777">
              <w:pPr>
                <w:widowControl w:val="0"/>
                <w:tabs>
                  <w:tab w:val="center" w:pos="851"/>
                  <w:tab w:val="left" w:pos="1134"/>
                  <w:tab w:val="center" w:pos="4153"/>
                  <w:tab w:val="right" w:pos="8306"/>
                </w:tabs>
                <w:suppressAutoHyphens/>
                <w:ind w:firstLine="851"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  <w:p w14:paraId="74FE996D" w14:textId="77777777"/>
            <w:p w14:paraId="6650EBC6" w14:textId="77777777">
              <w:pPr>
                <w:widowControl w:val="0"/>
                <w:suppressAutoHyphens/>
                <w:rPr>
                  <w:rFonts w:eastAsia="Lucida Sans Unicode"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ee6c68e02c3042f79303d8a841818744"/>
            <w:lock w:val="sdtLocked"/>
            <w:richText/>
          </w:sdtPr>
          <w:sdtContent>
            <w:p w14:paraId="4971EA77" w14:textId="77777777">
              <w:pPr>
                <w:widowControl w:val="0"/>
                <w:suppressAutoHyphens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>Savivaldybės meras</w:t>
              </w:r>
            </w:p>
            <w:p w14:paraId="323CA169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  <w:p w14:paraId="5B090C3D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  <w:p w14:paraId="05276ADD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  <w:p w14:paraId="543B4693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  <w:p w14:paraId="010F4847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  <w:p w14:paraId="42547B39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  <w:p w14:paraId="3E0812B9" w14:textId="77777777">
              <w:pPr>
                <w:spacing w:line="276" w:lineRule="atLeast"/>
                <w:ind w:firstLine="629"/>
                <w:jc w:val="both"/>
                <w:rPr>
                  <w:color w:val="000000"/>
                  <w:sz w:val="27"/>
                  <w:szCs w:val="27"/>
                  <w:lang w:eastAsia="lt-LT"/>
                </w:rPr>
              </w:pPr>
            </w:p>
            <w:p w14:paraId="56C3206B" w14:textId="77777777">
              <w:pPr>
                <w:ind w:firstLine="67"/>
                <w:jc w:val="center"/>
                <w:rPr>
                  <w:color w:val="000000"/>
                  <w:sz w:val="27"/>
                  <w:szCs w:val="27"/>
                  <w:lang w:eastAsia="lt-LT"/>
                </w:rPr>
              </w:pPr>
            </w:p>
            <w:p w14:paraId="16BF8137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default" r:id="rId7"/>
      <w:pgSz w:w="11906" w:h="16838"/>
      <w:pgMar w:top="1134" w:right="567" w:bottom="1134" w:left="1701" w:header="567" w:footer="0" w:gutter="0"/>
      <w:cols w:space="1296"/>
      <w:formProt w:val="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6E3A8E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0ED94994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9F8FCC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282605C2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E3740C" w14:textId="77777777">
    <w:pPr>
      <w:keepNext/>
      <w:widowControl w:val="0"/>
      <w:tabs>
        <w:tab w:val="left" w:pos="0"/>
      </w:tabs>
      <w:suppressAutoHyphens/>
      <w:jc w:val="right"/>
      <w:rPr>
        <w:rFonts w:eastAsia="Lucida Sans Unicode"/>
        <w:bCs/>
        <w:szCs w:val="24"/>
        <w:lang w:eastAsia="ar-SA"/>
      </w:rPr>
    </w:pPr>
    <w:r>
      <w:rPr>
        <w:rFonts w:eastAsia="Lucida Sans Unicode"/>
        <w:b/>
        <w:bCs/>
        <w:szCs w:val="24"/>
        <w:lang w:eastAsia="ar-SA"/>
      </w:rPr>
      <w:t xml:space="preserve">Projektas                                                                                                                                                                                                   </w:t>
    </w:r>
  </w:p>
  <w:p w14:paraId="20E7B047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4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6AB188"/>
  <w15:docId w15:val="{CAD372AB-3CEC-4D48-9564-7D87EA3844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f13c7b9c03104e149982840654d94016" PartId="8f36de43b2aa43c3b618ab527fa33894">
    <Part Type="preambule" DocPartId="6882603e1db5413a88ccef3826937972" PartId="ba89b7c72c694c5692e3c1625d40bd99"/>
    <Part Type="pastraipa" DocPartId="0a28562359b6472dbd2cd3e5dac8641a" PartId="f2e905b431144363b124024945addbce"/>
    <Part Type="signatura" DocPartId="c1908a333f0e41a6b9c7affbec24c7c5" PartId="ee6c68e02c3042f79303d8a841818744"/>
  </Part>
</Parts>
</file>

<file path=customXml/itemProps1.xml><?xml version="1.0" encoding="utf-8"?>
<ds:datastoreItem xmlns:ds="http://schemas.openxmlformats.org/officeDocument/2006/customXml" ds:itemID="{12391CE4-E9EC-464A-90F1-32C4D0BF461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4433139-3F3C-4612-9719-82D6546BD9B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77</Words>
  <Characters>548</Characters>
  <Application>Microsoft Office Word</Application>
  <DocSecurity>4</DocSecurity>
  <Lines>30</Lines>
  <Paragraphs>9</Paragraphs>
  <ScaleCrop>false</ScaleCrop>
  <Company/>
  <LinksUpToDate>false</LinksUpToDate>
  <CharactersWithSpaces>616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2024-01-11T08:16:00Z</dcterms:created>
  <dc:creator>Edita Čičelienė</dc:creator>
  <dc:language>en-US</dc:language>
  <lastModifiedBy>adlibuser</lastModifiedBy>
  <lastPrinted>2020-08-10T13:10:00Z</lastPrinted>
  <dcterms:modified xsi:type="dcterms:W3CDTF">2024-01-11T08:16:00Z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C8A21A5D-C5E3-41DD-A22D-0F71C4C71E32</vt:lpwstr>
  </property>
</Properties>
</file>