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393643047342c89799eb286e35f6b6"/>
        <w:lock w:val="sdtLocked"/>
        <w:richText/>
      </w:sdtPr>
      <w:sdtContent>
        <w:p>
          <w:pPr>
            <w:tabs>
              <w:tab w:val="center" w:pos="4986"/>
              <w:tab w:val="right" w:pos="9972"/>
            </w:tabs>
            <w:rPr>
              <w:szCs w:val="24"/>
              <w:lang w:eastAsia="lt-LT"/>
            </w:rPr>
          </w:pPr>
        </w:p>
        <w:p>
          <w:pPr>
            <w:jc w:val="right"/>
            <w:rPr>
              <w:rFonts w:eastAsia="MS Mincho"/>
              <w:szCs w:val="24"/>
              <w:lang w:eastAsia="lt-LT"/>
            </w:rPr>
          </w:pPr>
          <w:r>
            <w:rPr>
              <w:rFonts w:ascii="TimesLT" w:hAnsi="TimesLT"/>
              <w:b/>
            </w:rPr>
            <w:t>Projektas Nr.</w:t>
          </w:r>
        </w:p>
        <w:p/>
        <w:p>
          <w:pPr>
            <w:rPr>
              <w:szCs w:val="24"/>
              <w:lang w:eastAsia="lt-LT"/>
            </w:rPr>
          </w:pPr>
        </w:p>
        <w:p>
          <w:pPr>
            <w:rPr>
              <w:szCs w:val="24"/>
              <w:lang w:eastAsia="lt-LT"/>
            </w:rPr>
          </w:pPr>
        </w:p>
        <w:p>
          <w:pPr>
            <w:rPr>
              <w:szCs w:val="24"/>
              <w:lang w:eastAsia="lt-LT"/>
            </w:rPr>
          </w:pPr>
        </w:p>
        <w:p>
          <w:pPr>
            <w:keepNext/>
            <w:jc w:val="center"/>
            <w:outlineLvl w:val="3"/>
            <w:rPr>
              <w:b/>
              <w:szCs w:val="24"/>
              <w:lang w:eastAsia="lt-LT"/>
            </w:rPr>
          </w:pPr>
          <w:r>
            <w:rPr>
              <w:b/>
            </w:rPr>
            <w:t>VILKAVIŠKIO RAJONO SAVIVALDYBĖS TARYBA</w:t>
          </w:r>
        </w:p>
        <w:p>
          <w:pPr>
            <w:tabs>
              <w:tab w:val="left" w:pos="5557"/>
              <w:tab w:val="left" w:pos="6840"/>
              <w:tab w:val="left" w:pos="7020"/>
            </w:tabs>
            <w:jc w:val="center"/>
            <w:rPr>
              <w:rFonts w:eastAsia="MS Mincho"/>
              <w:szCs w:val="24"/>
              <w:lang w:eastAsia="lt-LT"/>
            </w:rPr>
          </w:pPr>
        </w:p>
        <w:p>
          <w:pPr>
            <w:keepNext/>
            <w:tabs>
              <w:tab w:val="left" w:pos="9070"/>
            </w:tabs>
            <w:ind w:right="-2"/>
            <w:jc w:val="center"/>
            <w:outlineLvl w:val="1"/>
            <w:rPr>
              <w:b/>
              <w:caps/>
              <w:spacing w:val="40"/>
            </w:rPr>
          </w:pPr>
          <w:r>
            <w:rPr>
              <w:b/>
              <w:caps/>
              <w:spacing w:val="40"/>
            </w:rPr>
            <w:t>SpREndimas</w:t>
          </w:r>
        </w:p>
        <w:p>
          <w:pPr>
            <w:tabs>
              <w:tab w:val="left" w:pos="5557"/>
              <w:tab w:val="left" w:pos="6840"/>
              <w:tab w:val="left" w:pos="7020"/>
            </w:tabs>
            <w:jc w:val="center"/>
            <w:rPr>
              <w:rFonts w:eastAsia="MS Mincho"/>
              <w:b/>
              <w:szCs w:val="24"/>
              <w:lang w:eastAsia="lt-LT"/>
            </w:rPr>
          </w:pPr>
          <w:r>
            <w:rPr>
              <w:rFonts w:eastAsia="MS Mincho"/>
              <w:b/>
              <w:szCs w:val="24"/>
              <w:lang w:eastAsia="lt-LT"/>
            </w:rPr>
            <w:t>DĖL VILKAVIŠKIO RAJONO SAVIVALDYBĖS ATLIEKŲ TVARKYMO TAISYKLIŲ PATVIRTINIMO</w:t>
          </w:r>
        </w:p>
        <w:p>
          <w:pPr>
            <w:tabs>
              <w:tab w:val="left" w:pos="9070"/>
            </w:tabs>
            <w:ind w:right="-2"/>
            <w:jc w:val="center"/>
            <w:rPr>
              <w:rFonts w:ascii="Times New Roman Bold" w:hAnsi="Times New Roman Bold"/>
              <w:b/>
              <w:caps/>
              <w:szCs w:val="24"/>
            </w:rPr>
          </w:pPr>
        </w:p>
        <w:p>
          <w:pPr>
            <w:tabs>
              <w:tab w:val="left" w:pos="5557"/>
              <w:tab w:val="left" w:pos="6840"/>
              <w:tab w:val="left" w:pos="7020"/>
            </w:tabs>
            <w:jc w:val="center"/>
            <w:rPr>
              <w:rFonts w:eastAsia="MS Mincho"/>
              <w:szCs w:val="24"/>
              <w:lang w:eastAsia="lt-LT"/>
            </w:rPr>
          </w:pPr>
        </w:p>
        <w:p>
          <w:pPr>
            <w:tabs>
              <w:tab w:val="left" w:pos="5557"/>
              <w:tab w:val="left" w:pos="6840"/>
              <w:tab w:val="left" w:pos="7020"/>
            </w:tabs>
            <w:jc w:val="center"/>
            <w:rPr>
              <w:rFonts w:eastAsia="MS Mincho"/>
              <w:szCs w:val="24"/>
              <w:lang w:eastAsia="lt-LT"/>
            </w:rPr>
          </w:pPr>
          <w:r>
            <w:rPr>
              <w:rFonts w:eastAsia="MS Mincho"/>
              <w:szCs w:val="24"/>
              <w:lang w:eastAsia="lt-LT"/>
            </w:rPr>
            <w:t xml:space="preserve">2026 m.                      d. Nr. B-TS-</w:t>
          </w:r>
        </w:p>
        <w:p>
          <w:pPr>
            <w:tabs>
              <w:tab w:val="left" w:pos="5557"/>
              <w:tab w:val="left" w:pos="6840"/>
              <w:tab w:val="left" w:pos="7020"/>
            </w:tabs>
            <w:jc w:val="center"/>
            <w:rPr>
              <w:rFonts w:eastAsia="MS Mincho"/>
              <w:szCs w:val="24"/>
              <w:lang w:eastAsia="lt-LT"/>
            </w:rPr>
          </w:pPr>
          <w:r>
            <w:rPr>
              <w:rFonts w:eastAsia="MS Mincho"/>
              <w:szCs w:val="24"/>
              <w:lang w:eastAsia="lt-LT"/>
            </w:rPr>
            <w:t>Vilkaviškis</w:t>
          </w:r>
        </w:p>
        <w:p>
          <w:pPr>
            <w:tabs>
              <w:tab w:val="left" w:pos="5557"/>
              <w:tab w:val="left" w:pos="6840"/>
              <w:tab w:val="left" w:pos="7020"/>
            </w:tabs>
            <w:jc w:val="center"/>
            <w:rPr>
              <w:rFonts w:eastAsia="MS Mincho"/>
              <w:szCs w:val="24"/>
              <w:lang w:eastAsia="lt-LT"/>
            </w:rPr>
          </w:pPr>
        </w:p>
        <w:p>
          <w:pPr>
            <w:tabs>
              <w:tab w:val="left" w:pos="5557"/>
              <w:tab w:val="left" w:pos="6840"/>
              <w:tab w:val="left" w:pos="7020"/>
            </w:tabs>
            <w:jc w:val="center"/>
            <w:rPr>
              <w:rFonts w:eastAsia="MS Mincho"/>
              <w:szCs w:val="24"/>
              <w:lang w:eastAsia="lt-LT"/>
            </w:rPr>
          </w:pPr>
        </w:p>
        <w:sdt>
          <w:sdtPr>
            <w:alias w:val="preambule"/>
            <w:tag w:val="part_a538a1b3d9bf404d8368732c02fef68b"/>
            <w:lock w:val="sdtLocked"/>
            <w:richText/>
          </w:sdtPr>
          <w:sdtContent>
            <w:p>
              <w:pPr>
                <w:widowControl w:val="0"/>
                <w:ind w:firstLine="720"/>
                <w:jc w:val="both"/>
                <w:rPr>
                  <w:szCs w:val="24"/>
                </w:rPr>
              </w:pPr>
              <w:r>
                <w:rPr>
                  <w:szCs w:val="24"/>
                </w:rPr>
                <w:t>Vadovaudamasi Lietuvos Respublikos vietos savivaldos įstatymo 15 straipsnio 2 dalies 28 punktu, Lietuvos Respublikos atliekų tvarkymo įstatymo 31 straipsnio 1 ir 3 dalimis, Lietuvos Respublikos viešojo administravimo įstatymo 16 straipsnio 1 dalies 2 punktu, Vilkaviškio rajono savivaldybės taryba n u s p r e n d ž i a:</w:t>
              </w:r>
            </w:p>
          </w:sdtContent>
        </w:sdt>
        <w:sdt>
          <w:sdtPr>
            <w:alias w:val="1 p."/>
            <w:tag w:val="part_be188d67788c4492bc812c12aeb36280"/>
            <w:lock w:val="sdtLocked"/>
            <w:richText/>
          </w:sdtPr>
          <w:sdtContent>
            <w:p>
              <w:pPr>
                <w:ind w:firstLine="720"/>
                <w:jc w:val="both"/>
                <w:rPr>
                  <w:rFonts w:eastAsia="MS Mincho"/>
                  <w:szCs w:val="24"/>
                  <w:lang w:eastAsia="lt-LT"/>
                </w:rPr>
              </w:pPr>
              <w:sdt>
                <w:sdtPr>
                  <w:alias w:val="Numeris"/>
                  <w:tag w:val="nr_be188d67788c4492bc812c12aeb36280"/>
                  <w:lock w:val="sdtLocked"/>
                  <w:richText/>
                </w:sdtPr>
                <w:sdtContent>
                  <w:r>
                    <w:rPr>
                      <w:rFonts w:eastAsia="MS Mincho"/>
                      <w:szCs w:val="24"/>
                      <w:lang w:eastAsia="lt-LT"/>
                    </w:rPr>
                    <w:t>1</w:t>
                  </w:r>
                </w:sdtContent>
              </w:sdt>
              <w:r>
                <w:rPr>
                  <w:rFonts w:eastAsia="MS Mincho"/>
                  <w:szCs w:val="24"/>
                  <w:lang w:eastAsia="lt-LT"/>
                </w:rPr>
                <w:t>. Patvirtinti Vilkaviškio rajono savivaldybės atliekų tvarkymo taisykles (pridedama).</w:t>
              </w:r>
            </w:p>
          </w:sdtContent>
        </w:sdt>
        <w:sdt>
          <w:sdtPr>
            <w:alias w:val="2 p."/>
            <w:tag w:val="part_9445460f62184a5682051a03d576c92b"/>
            <w:lock w:val="sdtLocked"/>
            <w:richText/>
          </w:sdtPr>
          <w:sdtContent>
            <w:p>
              <w:pPr>
                <w:ind w:firstLine="720"/>
                <w:jc w:val="both"/>
                <w:rPr>
                  <w:rFonts w:eastAsia="MS Mincho"/>
                  <w:szCs w:val="24"/>
                  <w:lang w:eastAsia="lt-LT"/>
                </w:rPr>
              </w:pPr>
              <w:sdt>
                <w:sdtPr>
                  <w:alias w:val="Numeris"/>
                  <w:tag w:val="nr_9445460f62184a5682051a03d576c92b"/>
                  <w:lock w:val="sdtLocked"/>
                  <w:richText/>
                </w:sdtPr>
                <w:sdtContent>
                  <w:r>
                    <w:rPr>
                      <w:rFonts w:eastAsia="MS Mincho"/>
                      <w:szCs w:val="24"/>
                      <w:lang w:eastAsia="lt-LT"/>
                    </w:rPr>
                    <w:t>2</w:t>
                  </w:r>
                </w:sdtContent>
              </w:sdt>
              <w:r>
                <w:rPr>
                  <w:rFonts w:eastAsia="MS Mincho"/>
                  <w:szCs w:val="24"/>
                  <w:lang w:eastAsia="lt-LT"/>
                </w:rPr>
                <w:t xml:space="preserve">. Pripažinti netekusiu galios Vilkaviškio rajono savivaldybės tarybos 2025 m. </w:t>
              </w:r>
              <w:r>
                <w:rPr>
                  <w:color w:val="000000"/>
                  <w:szCs w:val="24"/>
                  <w:lang w:eastAsia="lt-LT"/>
                </w:rPr>
                <w:t xml:space="preserve">gegužės 30 d. </w:t>
              </w:r>
              <w:r>
                <w:rPr>
                  <w:rFonts w:eastAsia="MS Mincho"/>
                  <w:szCs w:val="24"/>
                  <w:lang w:eastAsia="lt-LT"/>
                </w:rPr>
                <w:t xml:space="preserve">sprendimą Nr. </w:t>
              </w:r>
              <w:r>
                <w:rPr>
                  <w:color w:val="000000"/>
                  <w:szCs w:val="24"/>
                  <w:lang w:eastAsia="lt-LT"/>
                </w:rPr>
                <w:t>B-TS-834</w:t>
              </w:r>
              <w:r>
                <w:rPr>
                  <w:rFonts w:eastAsia="MS Mincho"/>
                  <w:szCs w:val="24"/>
                  <w:lang w:eastAsia="lt-LT"/>
                </w:rPr>
                <w:t xml:space="preserve"> „Dėl Vilkaviškio rajono savivaldybės atliekų tvarkymo taisyklių patvirtinimo“.</w:t>
              </w:r>
            </w:p>
          </w:sdtContent>
        </w:sdt>
        <w:sdt>
          <w:sdtPr>
            <w:alias w:val="3 p."/>
            <w:tag w:val="part_78d37bcf1e8b45b097d539c75d2f45c2"/>
            <w:lock w:val="sdtLocked"/>
            <w:richText/>
          </w:sdtPr>
          <w:sdtContent>
            <w:p>
              <w:pPr>
                <w:ind w:firstLine="720"/>
                <w:jc w:val="both"/>
                <w:rPr>
                  <w:szCs w:val="24"/>
                  <w:lang w:eastAsia="lt-LT"/>
                </w:rPr>
              </w:pPr>
              <w:sdt>
                <w:sdtPr>
                  <w:alias w:val="Numeris"/>
                  <w:tag w:val="nr_78d37bcf1e8b45b097d539c75d2f45c2"/>
                  <w:lock w:val="sdtLocked"/>
                  <w:richText/>
                </w:sdtPr>
                <w:sdtContent>
                  <w:r>
                    <w:rPr>
                      <w:rFonts w:eastAsia="MS Mincho"/>
                      <w:szCs w:val="24"/>
                      <w:lang w:eastAsia="lt-LT"/>
                    </w:rPr>
                    <w:t>3</w:t>
                  </w:r>
                </w:sdtContent>
              </w:sdt>
              <w:r>
                <w:rPr>
                  <w:rFonts w:eastAsia="MS Mincho"/>
                  <w:szCs w:val="24"/>
                  <w:lang w:eastAsia="lt-LT"/>
                </w:rPr>
                <w:t xml:space="preserve">. Nustatyti, kad </w:t>
              </w:r>
              <w:r>
                <w:rPr>
                  <w:color w:val="000000"/>
                  <w:szCs w:val="24"/>
                  <w:lang w:eastAsia="lt-LT"/>
                </w:rPr>
                <w:t xml:space="preserve">šis sprendimas įsigalioja 2026 m. birželio 1 d., išskyrus šio sprendimo priede išdėstytų taisyklių 20.24 ir 20.25 punktus, kurie įsigalioja </w:t>
              </w:r>
              <w:r>
                <w:rPr>
                  <w:szCs w:val="24"/>
                  <w:lang w:eastAsia="lt-LT"/>
                </w:rPr>
                <w:t>2026 m. rugsėjo 1 d</w:t>
              </w:r>
              <w:r>
                <w:rPr>
                  <w:color w:val="000000"/>
                  <w:szCs w:val="24"/>
                  <w:lang w:eastAsia="lt-LT"/>
                </w:rPr>
                <w:t>., ir 63 punktą</w:t>
              </w:r>
              <w:r>
                <w:rPr>
                  <w:szCs w:val="24"/>
                  <w:lang w:eastAsia="lt-LT"/>
                </w:rPr>
                <w:t>, kuris įsigalioja 2026 m. liepos 1 d.</w:t>
              </w:r>
            </w:p>
          </w:sdtContent>
        </w:sdt>
        <w:sdt>
          <w:sdtPr>
            <w:alias w:val="4 p."/>
            <w:tag w:val="part_91cc22261cf94c0f8d17bed69dfe58cb"/>
            <w:lock w:val="sdtLocked"/>
            <w:richText/>
          </w:sdtPr>
          <w:sdtContent>
            <w:p>
              <w:pPr>
                <w:tabs>
                  <w:tab w:val="left" w:pos="709"/>
                </w:tabs>
                <w:ind w:firstLine="709"/>
                <w:jc w:val="both"/>
                <w:rPr>
                  <w:szCs w:val="24"/>
                </w:rPr>
              </w:pPr>
              <w:sdt>
                <w:sdtPr>
                  <w:alias w:val="Numeris"/>
                  <w:tag w:val="nr_91cc22261cf94c0f8d17bed69dfe58cb"/>
                  <w:lock w:val="sdtLocked"/>
                  <w:richText/>
                </w:sdtPr>
                <w:sdtContent>
                  <w:r>
                    <w:rPr>
                      <w:szCs w:val="24"/>
                      <w:lang w:eastAsia="lt-LT"/>
                    </w:rPr>
                    <w:t>4</w:t>
                  </w:r>
                </w:sdtContent>
              </w:sdt>
              <w:r>
                <w:rPr>
                  <w:szCs w:val="24"/>
                  <w:lang w:eastAsia="lt-LT"/>
                </w:rPr>
                <w:t xml:space="preserve">. </w:t>
              </w:r>
              <w:r>
                <w:rPr>
                  <w:szCs w:val="24"/>
                </w:rPr>
                <w:t>Paskelbti šį sprendimą Teisės aktų registre ir Vilkaviškio rajono savivaldybės interneto svetainėje www.vilkaviskis.lt.</w:t>
              </w:r>
            </w:p>
            <w:p>
              <w:pPr>
                <w:widowControl w:val="0"/>
                <w:ind w:firstLine="720"/>
                <w:jc w:val="both"/>
                <w:rPr>
                  <w:szCs w:val="24"/>
                </w:rPr>
              </w:pPr>
              <w:r>
                <w:rPr>
                  <w:szCs w:val="24"/>
                </w:rPr>
                <w:t>Šis sprendimas gali būti skundžiamas Regionų administracinio teismo Kauno rūmams (adresu: A. Mickevičiaus g. 8A, LT-44312 Kaunas) Lietuvos Respublikos administracinių bylų teisenos įstatymo nustatyta tvarka.</w:t>
              </w:r>
            </w:p>
            <w:p>
              <w:pPr>
                <w:ind w:firstLine="720"/>
                <w:jc w:val="both"/>
                <w:rPr>
                  <w:rFonts w:eastAsia="MS Mincho"/>
                  <w:szCs w:val="24"/>
                  <w:lang w:eastAsia="lt-LT"/>
                </w:rPr>
              </w:pPr>
            </w:p>
            <w:p/>
            <w:p>
              <w:pPr>
                <w:rPr>
                  <w:szCs w:val="24"/>
                  <w:lang w:eastAsia="lt-LT"/>
                </w:rPr>
              </w:pPr>
            </w:p>
          </w:sdtContent>
        </w:sdt>
        <w:sdt>
          <w:sdtPr>
            <w:alias w:val="signatura"/>
            <w:tag w:val="part_92291b994d4e458f91f43c3e03ede4d2"/>
            <w:lock w:val="sdtLocked"/>
            <w:richText/>
          </w:sdtPr>
          <w:sdtContent>
            <w:p>
              <w:pPr>
                <w:rPr>
                  <w:rFonts w:eastAsia="MS Mincho"/>
                  <w:szCs w:val="24"/>
                  <w:lang w:eastAsia="lt-LT"/>
                </w:rPr>
              </w:pPr>
              <w:r>
                <w:rPr>
                  <w:rFonts w:eastAsia="MS Mincho"/>
                  <w:szCs w:val="24"/>
                  <w:lang w:eastAsia="lt-LT"/>
                </w:rPr>
                <w:t>Savivaldybės meras</w:t>
                <w:tab/>
                <w:tab/>
                <w:tab/>
                <w:tab/>
                <w:tab/>
                <w:tab/>
              </w:r>
            </w:p>
            <w:p>
              <w:pPr>
                <w:ind w:left="5245"/>
                <w:rPr>
                  <w:rFonts w:eastAsia="MS Mincho"/>
                  <w:szCs w:val="24"/>
                  <w:lang w:eastAsia="lt-LT"/>
                </w:rPr>
              </w:pPr>
            </w:p>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rFonts w:eastAsia="MS Mincho"/>
                  <w:szCs w:val="24"/>
                  <w:lang w:eastAsia="lt-LT"/>
                </w:rPr>
              </w:pPr>
            </w:p>
            <w:p>
              <w:pPr>
                <w:rPr>
                  <w:szCs w:val="24"/>
                  <w:lang w:eastAsia="ar-SA"/>
                </w:rPr>
              </w:pPr>
              <w:r>
                <w:rPr>
                  <w:szCs w:val="24"/>
                  <w:lang w:eastAsia="ar-SA"/>
                </w:rPr>
                <w:t>Viešai skelbiamas</w:t>
              </w:r>
            </w:p>
            <w:p>
              <w:pPr>
                <w:rPr>
                  <w:szCs w:val="24"/>
                  <w:lang w:eastAsia="ar-SA"/>
                </w:rPr>
              </w:pPr>
              <w:r>
                <w:rPr>
                  <w:szCs w:val="24"/>
                  <w:lang w:eastAsia="ar-SA"/>
                </w:rPr>
                <w:t>Parengė</w:t>
              </w:r>
            </w:p>
            <w:p>
              <w:pPr>
                <w:rPr>
                  <w:szCs w:val="24"/>
                  <w:lang w:eastAsia="ar-SA"/>
                </w:rPr>
              </w:pPr>
            </w:p>
            <w:p>
              <w:pPr>
                <w:rPr>
                  <w:szCs w:val="24"/>
                  <w:lang w:eastAsia="ar-SA"/>
                </w:rPr>
              </w:pPr>
              <w:r>
                <w:rPr>
                  <w:szCs w:val="24"/>
                  <w:lang w:eastAsia="ar-SA"/>
                </w:rPr>
                <w:t>Ekologas (vyriausiasis specialistas)</w:t>
              </w:r>
            </w:p>
            <w:p>
              <w:pPr>
                <w:rPr>
                  <w:szCs w:val="24"/>
                  <w:lang w:eastAsia="ar-SA"/>
                </w:rPr>
              </w:pPr>
              <w:r>
                <w:rPr>
                  <w:szCs w:val="24"/>
                  <w:lang w:eastAsia="ar-SA"/>
                </w:rPr>
                <w:t>Darius Bunikis</w:t>
              </w:r>
            </w:p>
            <w:p>
              <w:pPr>
                <w:rPr>
                  <w:rFonts w:eastAsia="MS Mincho"/>
                  <w:szCs w:val="24"/>
                  <w:lang w:eastAsia="lt-LT"/>
                </w:rPr>
              </w:pPr>
            </w:p>
            <w:p>
              <w:pPr>
                <w:rPr>
                  <w:szCs w:val="24"/>
                  <w:lang w:eastAsia="lt-LT"/>
                </w:rPr>
                <w:sectPr>
                  <w:headerReference w:type="even" r:id="rId6"/>
                  <w:headerReference w:type="default" r:id="rId7"/>
                  <w:footerReference w:type="even" r:id="rId8"/>
                  <w:footerReference w:type="default" r:id="rId9"/>
                  <w:headerReference w:type="first" r:id="rId10"/>
                  <w:footerReference w:type="first" r:id="rId11"/>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
      <w:sdtPr>
        <w:alias w:val="patvirtinta"/>
        <w:tag w:val="part_593810882fee4fc0a295c92579080c9e"/>
        <w:lock w:val="sdtLocked"/>
        <w:richText/>
      </w:sdtPr>
      <w:sdtContent>
        <w:p>
          <w:pPr>
            <w:ind w:left="5245"/>
            <w:rPr>
              <w:rFonts w:eastAsia="MS Mincho"/>
              <w:color w:val="212529"/>
              <w:szCs w:val="24"/>
              <w:lang w:eastAsia="lt-LT"/>
            </w:rPr>
          </w:pPr>
          <w:r>
            <w:rPr>
              <w:rFonts w:eastAsia="MS Mincho"/>
              <w:color w:val="212529"/>
              <w:szCs w:val="24"/>
              <w:lang w:eastAsia="lt-LT"/>
            </w:rPr>
            <w:t>PATVIRTINTA</w:t>
          </w:r>
        </w:p>
        <w:p>
          <w:pPr>
            <w:ind w:left="5245"/>
            <w:jc w:val="both"/>
            <w:rPr>
              <w:rFonts w:eastAsia="MS Mincho"/>
              <w:color w:val="212529"/>
              <w:szCs w:val="24"/>
              <w:lang w:eastAsia="lt-LT"/>
            </w:rPr>
          </w:pPr>
          <w:r>
            <w:rPr>
              <w:rFonts w:eastAsia="MS Mincho"/>
              <w:szCs w:val="24"/>
              <w:lang w:eastAsia="lt-LT"/>
            </w:rPr>
            <w:t xml:space="preserve">Vilkaviškio rajono </w:t>
          </w:r>
          <w:r>
            <w:rPr>
              <w:rFonts w:eastAsia="MS Mincho"/>
              <w:color w:val="212529"/>
              <w:szCs w:val="24"/>
              <w:lang w:eastAsia="lt-LT"/>
            </w:rPr>
            <w:t xml:space="preserve">savivaldybės tarybos </w:t>
          </w:r>
        </w:p>
        <w:p>
          <w:pPr>
            <w:ind w:left="5245"/>
            <w:jc w:val="both"/>
            <w:rPr>
              <w:rFonts w:eastAsia="MS Mincho"/>
              <w:color w:val="212529"/>
              <w:szCs w:val="24"/>
              <w:lang w:eastAsia="lt-LT"/>
            </w:rPr>
          </w:pPr>
          <w:r>
            <w:rPr>
              <w:rFonts w:eastAsia="MS Mincho"/>
              <w:szCs w:val="24"/>
              <w:lang w:eastAsia="lt-LT"/>
            </w:rPr>
            <w:t xml:space="preserve">2026 m.             d.</w:t>
          </w:r>
          <w:r>
            <w:rPr>
              <w:rFonts w:eastAsia="MS Mincho"/>
              <w:color w:val="212529"/>
              <w:szCs w:val="24"/>
              <w:lang w:eastAsia="lt-LT"/>
            </w:rPr>
            <w:t xml:space="preserve"> sprendimu Nr. B-TS-</w:t>
          </w:r>
        </w:p>
        <w:p>
          <w:pPr>
            <w:ind w:left="5245"/>
            <w:jc w:val="both"/>
            <w:rPr>
              <w:rFonts w:eastAsia="MS Mincho"/>
              <w:color w:val="212529"/>
              <w:szCs w:val="24"/>
              <w:lang w:eastAsia="lt-LT"/>
            </w:rPr>
          </w:pPr>
        </w:p>
        <w:p>
          <w:pPr>
            <w:ind w:right="3"/>
            <w:jc w:val="center"/>
            <w:rPr>
              <w:rFonts w:eastAsia="MS Mincho"/>
              <w:bCs/>
              <w:szCs w:val="24"/>
              <w:lang w:eastAsia="lt-LT"/>
            </w:rPr>
          </w:pPr>
        </w:p>
        <w:p>
          <w:pPr>
            <w:ind w:right="3"/>
            <w:jc w:val="center"/>
            <w:rPr>
              <w:rFonts w:eastAsia="MS Mincho"/>
              <w:bCs/>
              <w:szCs w:val="24"/>
              <w:lang w:eastAsia="lt-LT"/>
            </w:rPr>
          </w:pPr>
        </w:p>
        <w:p>
          <w:pPr>
            <w:ind w:right="3"/>
            <w:jc w:val="center"/>
            <w:rPr>
              <w:rFonts w:eastAsia="MS Mincho"/>
              <w:b/>
              <w:szCs w:val="24"/>
              <w:lang w:eastAsia="lt-LT"/>
            </w:rPr>
          </w:pPr>
          <w:sdt>
            <w:sdtPr>
              <w:alias w:val="Pavadinimas"/>
              <w:tag w:val="title_593810882fee4fc0a295c92579080c9e"/>
              <w:lock w:val="sdtLocked"/>
              <w:richText/>
            </w:sdtPr>
            <w:sdtContent>
              <w:r>
                <w:rPr>
                  <w:rFonts w:eastAsia="MS Mincho"/>
                  <w:b/>
                  <w:szCs w:val="24"/>
                  <w:lang w:eastAsia="lt-LT"/>
                </w:rPr>
                <w:t>VILKAVIŠKIO RAJONO SAVIVALDYBĖS ATLIEKŲ TVARKYMO TAISYKLĖS</w:t>
              </w:r>
            </w:sdtContent>
          </w:sdt>
        </w:p>
        <w:p>
          <w:pPr>
            <w:ind w:right="3"/>
            <w:jc w:val="center"/>
            <w:rPr>
              <w:rFonts w:eastAsia="MS Mincho"/>
              <w:b/>
              <w:szCs w:val="24"/>
              <w:lang w:eastAsia="lt-LT"/>
            </w:rPr>
          </w:pPr>
        </w:p>
        <w:sdt>
          <w:sdtPr>
            <w:alias w:val="skyrius"/>
            <w:tag w:val="part_252bc7b87db148098826da145cf7bb60"/>
            <w:lock w:val="sdtLocked"/>
            <w:richText/>
          </w:sdtPr>
          <w:sdtContent>
            <w:p>
              <w:pPr>
                <w:ind w:right="3"/>
                <w:jc w:val="center"/>
                <w:rPr>
                  <w:rFonts w:eastAsia="MS Mincho"/>
                  <w:b/>
                  <w:szCs w:val="24"/>
                  <w:lang w:eastAsia="lt-LT"/>
                </w:rPr>
              </w:pPr>
              <w:sdt>
                <w:sdtPr>
                  <w:alias w:val="Numeris"/>
                  <w:tag w:val="nr_252bc7b87db148098826da145cf7bb60"/>
                  <w:lock w:val="sdtLocked"/>
                  <w:richText/>
                </w:sdtPr>
                <w:sdtContent>
                  <w:r>
                    <w:rPr>
                      <w:rFonts w:eastAsia="MS Mincho"/>
                      <w:b/>
                      <w:szCs w:val="24"/>
                      <w:lang w:eastAsia="lt-LT"/>
                    </w:rPr>
                    <w:t>I</w:t>
                  </w:r>
                </w:sdtContent>
              </w:sdt>
              <w:r>
                <w:rPr>
                  <w:rFonts w:eastAsia="MS Mincho"/>
                  <w:b/>
                  <w:szCs w:val="24"/>
                  <w:lang w:eastAsia="lt-LT"/>
                </w:rPr>
                <w:t xml:space="preserve"> SKYRIUS</w:t>
              </w:r>
            </w:p>
            <w:p>
              <w:pPr>
                <w:ind w:right="3"/>
                <w:jc w:val="center"/>
                <w:rPr>
                  <w:rFonts w:eastAsia="MS Mincho"/>
                  <w:b/>
                  <w:szCs w:val="24"/>
                  <w:lang w:eastAsia="lt-LT"/>
                </w:rPr>
              </w:pPr>
              <w:sdt>
                <w:sdtPr>
                  <w:alias w:val="Pavadinimas"/>
                  <w:tag w:val="title_252bc7b87db148098826da145cf7bb60"/>
                  <w:lock w:val="sdtLocked"/>
                  <w:richText/>
                </w:sdtPr>
                <w:sdtContent>
                  <w:r>
                    <w:rPr>
                      <w:rFonts w:eastAsia="MS Mincho"/>
                      <w:b/>
                      <w:szCs w:val="24"/>
                      <w:lang w:eastAsia="lt-LT"/>
                    </w:rPr>
                    <w:t>BENDROSIOS NUOSTATOS</w:t>
                  </w:r>
                </w:sdtContent>
              </w:sdt>
            </w:p>
            <w:p>
              <w:pPr>
                <w:widowControl w:val="0"/>
                <w:ind w:right="3"/>
                <w:jc w:val="center"/>
                <w:rPr>
                  <w:rFonts w:eastAsia="MS Mincho"/>
                  <w:b/>
                  <w:szCs w:val="24"/>
                  <w:lang w:eastAsia="lt-LT"/>
                </w:rPr>
              </w:pPr>
            </w:p>
            <w:sdt>
              <w:sdtPr>
                <w:alias w:val="1 p."/>
                <w:tag w:val="part_a33162ef1d574d61babc896cad5ce519"/>
                <w:lock w:val="sdtLocked"/>
                <w:richText/>
              </w:sdtPr>
              <w:sdtContent>
                <w:p>
                  <w:pPr>
                    <w:tabs>
                      <w:tab w:val="left" w:pos="993"/>
                    </w:tabs>
                    <w:ind w:right="3" w:firstLine="709"/>
                    <w:jc w:val="both"/>
                    <w:rPr>
                      <w:rFonts w:eastAsia="MS Mincho"/>
                      <w:bCs/>
                      <w:szCs w:val="24"/>
                      <w:lang w:eastAsia="lt-LT"/>
                    </w:rPr>
                  </w:pPr>
                  <w:sdt>
                    <w:sdtPr>
                      <w:alias w:val="Numeris"/>
                      <w:tag w:val="nr_a33162ef1d574d61babc896cad5ce519"/>
                      <w:lock w:val="sdtLocked"/>
                      <w:richText/>
                    </w:sdtPr>
                    <w:sdtContent>
                      <w:r>
                        <w:rPr>
                          <w:rFonts w:eastAsia="MS Mincho"/>
                          <w:bCs/>
                          <w:szCs w:val="24"/>
                          <w:lang w:eastAsia="lt-LT"/>
                        </w:rPr>
                        <w:t>1</w:t>
                      </w:r>
                    </w:sdtContent>
                  </w:sdt>
                  <w:r>
                    <w:rPr>
                      <w:rFonts w:eastAsia="MS Mincho"/>
                      <w:bCs/>
                      <w:szCs w:val="24"/>
                      <w:lang w:eastAsia="lt-LT"/>
                    </w:rPr>
                    <w:t>.</w:t>
                    <w:tab/>
                  </w:r>
                  <w:r>
                    <w:rPr>
                      <w:rFonts w:eastAsia="MS Mincho"/>
                      <w:szCs w:val="24"/>
                      <w:lang w:eastAsia="lt-LT"/>
                    </w:rPr>
                    <w:t xml:space="preserve">Vilkaviškio rajono savivaldybės atliekų tvarkymo taisyklės (toliau – Taisyklės) parengtos vadovaujantis Lietuvos Respublikos aplinkos apsaugos įstatymu, Lietuvos Respublikos atliekų tvarkymo įstatymu, Lietuvos Respublikos pakuočių ir pakuočių atliekų tvarkymo įstatymu, Valstybiniu atliekų prevencijos ir tvarkymo 2021–2027 metų planu, patvirtintu Lietuvos Respublikos Vyriausybės 2022 m. birželio 1 d. nutarimu Nr. 573, Atliekų tvarkymo taisyklėmis, patvirtintomis Lietuvos Respublikos aplinkos ministro 1999 m. liepos 14 d. įsakymu Nr. 217, Pakuočių ir pakuočių atliekų tvarkymo taisyklėmis, patvirtintomis Lietuvos Respublikos aplinkos ministro 2002 m. birželio 27 d. įsakymu Nr. 348, Minimaliais komunalinių atliekų tvarkymo paslaugos kokybės reikalavimais, patvirtintais Lietuvos Respublikos aplinkos ministro 2012 m. spalio 23 d. įsakymu Nr. D1-857 (toliau – Minimalūs komunalinių atliekų tvarkymo paslaugos kokybės reikalavimai), </w:t>
                  </w:r>
                  <w:r>
                    <w:rPr>
                      <w:color w:val="000000"/>
                      <w:szCs w:val="24"/>
                      <w:lang w:eastAsia="lt-LT"/>
                    </w:rPr>
                    <w:t xml:space="preserve">Pakuočių atliekų, susidarančių komunalinių atliekų sraute, rūšiuojamojo surinkimo ir vežimo paslaugos teikimo būtinaisiais reikalavimais ir pakuočių atliekų tvarkymo organizavimo ir finansavimo sutarties būtinosiomis sąlygomis, patvirtintomis </w:t>
                  </w:r>
                  <w:r>
                    <w:rPr>
                      <w:rFonts w:eastAsia="MS Mincho"/>
                      <w:szCs w:val="24"/>
                      <w:lang w:eastAsia="lt-LT"/>
                    </w:rPr>
                    <w:t xml:space="preserve">Lietuvos Respublikos aplinkos ministro </w:t>
                  </w:r>
                  <w:r>
                    <w:rPr>
                      <w:color w:val="000000"/>
                      <w:szCs w:val="24"/>
                      <w:lang w:eastAsia="lt-LT"/>
                    </w:rPr>
                    <w:t>2022 m. balandžio 29 d. įsakymu Nr. D1-123</w:t>
                  </w:r>
                  <w:r>
                    <w:rPr>
                      <w:rFonts w:eastAsia="MS Mincho"/>
                      <w:szCs w:val="24"/>
                      <w:lang w:eastAsia="lt-LT"/>
                    </w:rPr>
                    <w:t xml:space="preserve"> (toliau – Pakuočių atliekų tvarkymo būtinieji reikalavimai), K</w:t>
                  </w:r>
                  <w:r>
                    <w:rPr>
                      <w:color w:val="000000"/>
                      <w:szCs w:val="24"/>
                      <w:lang w:eastAsia="lt-LT"/>
                    </w:rPr>
                    <w:t>omunalinių atliekų tvarkymo paslaugos teikimo sutarties standartinėmis sąlygomis, patvirtintomis</w:t>
                  </w:r>
                  <w:r>
                    <w:rPr>
                      <w:rFonts w:eastAsia="MS Mincho"/>
                      <w:szCs w:val="24"/>
                      <w:lang w:eastAsia="lt-LT"/>
                    </w:rPr>
                    <w:t xml:space="preserve"> Lietuvos Respublikos aplinkos ministro </w:t>
                  </w:r>
                  <w:r>
                    <w:rPr>
                      <w:color w:val="000000"/>
                      <w:szCs w:val="24"/>
                      <w:lang w:eastAsia="lt-LT"/>
                    </w:rPr>
                    <w:t xml:space="preserve">2013 m. balandžio 12 d. įsakymu Nr.D1-254, </w:t>
                  </w:r>
                  <w:r>
                    <w:rPr>
                      <w:rFonts w:eastAsia="MS Mincho"/>
                      <w:szCs w:val="24"/>
                      <w:lang w:eastAsia="lt-LT"/>
                    </w:rPr>
                    <w:t xml:space="preserve">ir kitais teisės aktais, reglamentuojančiais komunalinių atliekų ir </w:t>
                  </w:r>
                  <w:r>
                    <w:rPr>
                      <w:rFonts w:eastAsia="MS Mincho"/>
                      <w:bCs/>
                      <w:szCs w:val="24"/>
                      <w:lang w:eastAsia="lt-LT"/>
                    </w:rPr>
                    <w:t xml:space="preserve">komunalinėms atliekoms nepriskiriamų buityje susidarančių </w:t>
                  </w:r>
                  <w:r>
                    <w:rPr>
                      <w:rFonts w:eastAsia="MS Mincho"/>
                      <w:szCs w:val="24"/>
                      <w:lang w:eastAsia="lt-LT"/>
                    </w:rPr>
                    <w:t>atliekų tvarkymą.</w:t>
                  </w:r>
                </w:p>
              </w:sdtContent>
            </w:sdt>
            <w:sdt>
              <w:sdtPr>
                <w:alias w:val="2 p."/>
                <w:tag w:val="part_7d1c0353137f405c9b8873826c9942dc"/>
                <w:lock w:val="sdtLocked"/>
                <w:richText/>
              </w:sdtPr>
              <w:sdtContent>
                <w:p>
                  <w:pPr>
                    <w:tabs>
                      <w:tab w:val="left" w:pos="993"/>
                    </w:tabs>
                    <w:ind w:right="3" w:firstLine="709"/>
                    <w:jc w:val="both"/>
                    <w:rPr>
                      <w:rFonts w:eastAsia="MS Mincho"/>
                      <w:bCs/>
                      <w:szCs w:val="24"/>
                      <w:lang w:eastAsia="lt-LT"/>
                    </w:rPr>
                  </w:pPr>
                  <w:sdt>
                    <w:sdtPr>
                      <w:alias w:val="Numeris"/>
                      <w:tag w:val="nr_7d1c0353137f405c9b8873826c9942dc"/>
                      <w:lock w:val="sdtLocked"/>
                      <w:richText/>
                    </w:sdtPr>
                    <w:sdtContent>
                      <w:r>
                        <w:rPr>
                          <w:rFonts w:eastAsia="MS Mincho"/>
                          <w:bCs/>
                          <w:szCs w:val="24"/>
                          <w:lang w:eastAsia="lt-LT"/>
                        </w:rPr>
                        <w:t>2</w:t>
                      </w:r>
                    </w:sdtContent>
                  </w:sdt>
                  <w:r>
                    <w:rPr>
                      <w:rFonts w:eastAsia="MS Mincho"/>
                      <w:bCs/>
                      <w:szCs w:val="24"/>
                      <w:lang w:eastAsia="lt-LT"/>
                    </w:rPr>
                    <w:t>.</w:t>
                    <w:tab/>
                    <w:t xml:space="preserve">Taisyklių paskirtis – </w:t>
                  </w:r>
                  <w:r>
                    <w:rPr>
                      <w:rFonts w:eastAsia="MS Mincho"/>
                      <w:szCs w:val="24"/>
                      <w:lang w:eastAsia="lt-LT"/>
                    </w:rPr>
                    <w:t xml:space="preserve">Vilkaviškio rajono </w:t>
                  </w:r>
                  <w:r>
                    <w:rPr>
                      <w:rFonts w:eastAsia="MS Mincho"/>
                      <w:bCs/>
                      <w:szCs w:val="24"/>
                      <w:lang w:eastAsia="lt-LT"/>
                    </w:rPr>
                    <w:t xml:space="preserve">savivaldybės (toliau – Savivaldybė) teritorijoje plėtoti komunalinių atliekų tvarkymo sistemą, kuri užtikrintų, kad komunalinių atliekų tvarkymo paslauga būtų visuotinė, geros kokybės, prieinama (įperkama) ir atitiktų aplinkosaugos, techninius–ekonominius, visuomenės sveikatos saugos reikalavimus bei Savivaldybės ir Marijampolės regiono atliekų prevencijos ir tvarkymo </w:t>
                  </w:r>
                  <w:r>
                    <w:rPr>
                      <w:szCs w:val="24"/>
                      <w:lang w:eastAsia="lt-LT"/>
                    </w:rPr>
                    <w:t xml:space="preserve">planų </w:t>
                  </w:r>
                  <w:r>
                    <w:rPr>
                      <w:color w:val="000000"/>
                      <w:szCs w:val="24"/>
                      <w:lang w:eastAsia="lt-LT"/>
                    </w:rPr>
                    <w:t xml:space="preserve">įgyvendinimą nustatančias komunalinių atliekų ir </w:t>
                  </w:r>
                  <w:r>
                    <w:rPr>
                      <w:rFonts w:eastAsia="MS Mincho"/>
                      <w:bCs/>
                      <w:szCs w:val="24"/>
                      <w:lang w:eastAsia="lt-LT"/>
                    </w:rPr>
                    <w:t xml:space="preserve">komunalinėms atliekoms nepriskiriamų buityje susidarančių </w:t>
                  </w:r>
                  <w:r>
                    <w:rPr>
                      <w:color w:val="000000"/>
                      <w:szCs w:val="24"/>
                      <w:lang w:eastAsia="lt-LT"/>
                    </w:rPr>
                    <w:t>atliekų tvarkymo sąlygas</w:t>
                  </w:r>
                  <w:r>
                    <w:rPr>
                      <w:rFonts w:eastAsia="MS Mincho"/>
                      <w:bCs/>
                      <w:szCs w:val="24"/>
                      <w:lang w:eastAsia="lt-LT"/>
                    </w:rPr>
                    <w:t>.</w:t>
                  </w:r>
                </w:p>
              </w:sdtContent>
            </w:sdt>
            <w:sdt>
              <w:sdtPr>
                <w:alias w:val="3 p."/>
                <w:tag w:val="part_497d81404adf4b3f880ab5b633968763"/>
                <w:lock w:val="sdtLocked"/>
                <w:richText/>
              </w:sdtPr>
              <w:sdtContent>
                <w:p>
                  <w:pPr>
                    <w:tabs>
                      <w:tab w:val="left" w:pos="993"/>
                    </w:tabs>
                    <w:ind w:right="3" w:firstLine="709"/>
                    <w:jc w:val="both"/>
                    <w:rPr>
                      <w:rFonts w:eastAsia="MS Mincho"/>
                      <w:bCs/>
                      <w:szCs w:val="24"/>
                      <w:lang w:eastAsia="lt-LT"/>
                    </w:rPr>
                  </w:pPr>
                  <w:sdt>
                    <w:sdtPr>
                      <w:alias w:val="Numeris"/>
                      <w:tag w:val="nr_497d81404adf4b3f880ab5b633968763"/>
                      <w:lock w:val="sdtLocked"/>
                      <w:richText/>
                    </w:sdtPr>
                    <w:sdtContent>
                      <w:r>
                        <w:rPr>
                          <w:rFonts w:eastAsia="MS Mincho"/>
                          <w:bCs/>
                          <w:szCs w:val="24"/>
                          <w:lang w:eastAsia="lt-LT"/>
                        </w:rPr>
                        <w:t>3</w:t>
                      </w:r>
                    </w:sdtContent>
                  </w:sdt>
                  <w:r>
                    <w:rPr>
                      <w:rFonts w:eastAsia="MS Mincho"/>
                      <w:bCs/>
                      <w:szCs w:val="24"/>
                      <w:lang w:eastAsia="lt-LT"/>
                    </w:rPr>
                    <w:t>.</w:t>
                    <w:tab/>
                    <w:t>Taisyklės reglamentuoja Savivaldybės komunalinių atliekų tvarkymo sistemos organizavimą, komunalinių atliekų tvarkymo paslaugos teikimo reikalavimus Savivaldybės teritorijoje, komunalinių atliekų ir kitų buityje susidarančių atliekų turėtojų ir tvarkytojų teises, pareigas, atsakomybę ir šių Taisyklių reikalavimų laikymosi priežiūros bei kontrolės tvarką.</w:t>
                  </w:r>
                </w:p>
              </w:sdtContent>
            </w:sdt>
            <w:sdt>
              <w:sdtPr>
                <w:alias w:val="4 p."/>
                <w:tag w:val="part_a714fa7e339b43fba23111b705f09f90"/>
                <w:lock w:val="sdtLocked"/>
                <w:richText/>
              </w:sdtPr>
              <w:sdtContent>
                <w:p>
                  <w:pPr>
                    <w:tabs>
                      <w:tab w:val="left" w:pos="993"/>
                    </w:tabs>
                    <w:ind w:right="3" w:firstLine="709"/>
                    <w:jc w:val="both"/>
                    <w:rPr>
                      <w:rFonts w:eastAsia="MS Mincho"/>
                      <w:bCs/>
                      <w:szCs w:val="24"/>
                      <w:lang w:eastAsia="lt-LT"/>
                    </w:rPr>
                  </w:pPr>
                  <w:sdt>
                    <w:sdtPr>
                      <w:alias w:val="Numeris"/>
                      <w:tag w:val="nr_a714fa7e339b43fba23111b705f09f90"/>
                      <w:lock w:val="sdtLocked"/>
                      <w:richText/>
                    </w:sdtPr>
                    <w:sdtContent>
                      <w:r>
                        <w:rPr>
                          <w:rFonts w:eastAsia="MS Mincho"/>
                          <w:bCs/>
                          <w:szCs w:val="24"/>
                          <w:lang w:eastAsia="lt-LT"/>
                        </w:rPr>
                        <w:t>4</w:t>
                      </w:r>
                    </w:sdtContent>
                  </w:sdt>
                  <w:r>
                    <w:rPr>
                      <w:rFonts w:eastAsia="MS Mincho"/>
                      <w:bCs/>
                      <w:szCs w:val="24"/>
                      <w:lang w:eastAsia="lt-LT"/>
                    </w:rPr>
                    <w:t>.</w:t>
                    <w:tab/>
                    <w:t>Taisyklės yra privalomos visiems Savivaldybės teritorijoje esantiems ir (ar) veikiantiems fiziniams ir juridiniams asmenims,</w:t>
                  </w:r>
                  <w:r>
                    <w:rPr>
                      <w:color w:val="000000"/>
                      <w:szCs w:val="24"/>
                      <w:lang w:eastAsia="lt-LT"/>
                    </w:rPr>
                    <w:t xml:space="preserve"> juridinio asmens filialams ir atstovybėms</w:t>
                  </w:r>
                  <w:r>
                    <w:rPr>
                      <w:rFonts w:eastAsia="MS Mincho"/>
                      <w:bCs/>
                      <w:szCs w:val="24"/>
                      <w:lang w:eastAsia="lt-LT"/>
                    </w:rPr>
                    <w:t>.</w:t>
                  </w:r>
                </w:p>
                <w:p>
                  <w:pPr>
                    <w:widowControl w:val="0"/>
                    <w:ind w:right="3"/>
                    <w:jc w:val="center"/>
                    <w:rPr>
                      <w:rFonts w:eastAsia="MS Mincho"/>
                      <w:szCs w:val="24"/>
                      <w:lang w:eastAsia="lt-LT"/>
                    </w:rPr>
                  </w:pPr>
                </w:p>
              </w:sdtContent>
            </w:sdt>
          </w:sdtContent>
        </w:sdt>
        <w:sdt>
          <w:sdtPr>
            <w:alias w:val="skyrius"/>
            <w:tag w:val="part_8b332f89a59e4dcda3a4cfd9f4a550e7"/>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8b332f89a59e4dcda3a4cfd9f4a550e7"/>
                  <w:lock w:val="sdtLocked"/>
                  <w:richText/>
                </w:sdtPr>
                <w:sdtContent>
                  <w:r>
                    <w:rPr>
                      <w:rFonts w:eastAsia="MS Mincho"/>
                      <w:b/>
                      <w:szCs w:val="24"/>
                      <w:lang w:eastAsia="lt-LT"/>
                    </w:rPr>
                    <w:t>II</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8b332f89a59e4dcda3a4cfd9f4a550e7"/>
                  <w:lock w:val="sdtLocked"/>
                  <w:richText/>
                </w:sdtPr>
                <w:sdtContent>
                  <w:r>
                    <w:rPr>
                      <w:rFonts w:eastAsia="MS Mincho"/>
                      <w:b/>
                      <w:szCs w:val="24"/>
                      <w:lang w:eastAsia="lt-LT"/>
                    </w:rPr>
                    <w:t>PAGRINDINĖS SĄVOKOS</w:t>
                  </w:r>
                </w:sdtContent>
              </w:sdt>
            </w:p>
            <w:p>
              <w:pPr>
                <w:widowControl w:val="0"/>
                <w:ind w:right="3"/>
                <w:rPr>
                  <w:rFonts w:eastAsia="MS Mincho"/>
                  <w:bCs/>
                  <w:szCs w:val="24"/>
                  <w:lang w:eastAsia="lt-LT"/>
                </w:rPr>
              </w:pPr>
            </w:p>
            <w:sdt>
              <w:sdtPr>
                <w:alias w:val="5 p."/>
                <w:tag w:val="part_2726a01060004377ba83c444b1ccb012"/>
                <w:lock w:val="sdtLocked"/>
                <w:richText/>
              </w:sdtPr>
              <w:sdtContent>
                <w:p>
                  <w:pPr>
                    <w:tabs>
                      <w:tab w:val="left" w:pos="993"/>
                    </w:tabs>
                    <w:ind w:right="3" w:firstLine="709"/>
                    <w:jc w:val="both"/>
                    <w:rPr>
                      <w:rFonts w:eastAsia="MS Mincho"/>
                      <w:bCs/>
                      <w:szCs w:val="24"/>
                      <w:lang w:eastAsia="lt-LT"/>
                    </w:rPr>
                  </w:pPr>
                  <w:sdt>
                    <w:sdtPr>
                      <w:alias w:val="Numeris"/>
                      <w:tag w:val="nr_2726a01060004377ba83c444b1ccb012"/>
                      <w:lock w:val="sdtLocked"/>
                      <w:richText/>
                    </w:sdtPr>
                    <w:sdtContent>
                      <w:r>
                        <w:rPr>
                          <w:rFonts w:eastAsia="MS Mincho"/>
                          <w:bCs/>
                          <w:szCs w:val="24"/>
                          <w:lang w:eastAsia="lt-LT"/>
                        </w:rPr>
                        <w:t>5</w:t>
                      </w:r>
                    </w:sdtContent>
                  </w:sdt>
                  <w:r>
                    <w:rPr>
                      <w:rFonts w:eastAsia="MS Mincho"/>
                      <w:bCs/>
                      <w:szCs w:val="24"/>
                      <w:lang w:eastAsia="lt-LT"/>
                    </w:rPr>
                    <w:t>.</w:t>
                    <w:tab/>
                    <w:t>Taisyklėse vartojamos sąvokos:</w:t>
                  </w:r>
                </w:p>
                <w:sdt>
                  <w:sdtPr>
                    <w:alias w:val="5.1 pp."/>
                    <w:tag w:val="part_e711be4642874865a195d4a0aaee5f54"/>
                    <w:lock w:val="sdtLocked"/>
                    <w:richText/>
                  </w:sdtPr>
                  <w:sdtContent>
                    <w:p>
                      <w:pPr>
                        <w:tabs>
                          <w:tab w:val="left" w:pos="993"/>
                        </w:tabs>
                        <w:ind w:right="3" w:firstLine="709"/>
                        <w:jc w:val="both"/>
                        <w:rPr>
                          <w:rFonts w:eastAsia="MS Mincho"/>
                          <w:bCs/>
                          <w:szCs w:val="24"/>
                          <w:lang w:eastAsia="lt-LT"/>
                        </w:rPr>
                      </w:pPr>
                      <w:sdt>
                        <w:sdtPr>
                          <w:alias w:val="Numeris"/>
                          <w:tag w:val="nr_e711be4642874865a195d4a0aaee5f54"/>
                          <w:lock w:val="sdtLocked"/>
                          <w:richText/>
                        </w:sdtPr>
                        <w:sdtContent>
                          <w:r>
                            <w:rPr>
                              <w:rFonts w:eastAsia="MS Mincho"/>
                              <w:bCs/>
                              <w:szCs w:val="24"/>
                              <w:lang w:eastAsia="lt-LT"/>
                            </w:rPr>
                            <w:t>5.1</w:t>
                          </w:r>
                        </w:sdtContent>
                      </w:sdt>
                      <w:r>
                        <w:rPr>
                          <w:rFonts w:eastAsia="MS Mincho"/>
                          <w:bCs/>
                          <w:szCs w:val="24"/>
                          <w:lang w:eastAsia="lt-LT"/>
                        </w:rPr>
                        <w:t>.</w:t>
                        <w:tab/>
                      </w:r>
                      <w:r>
                        <w:rPr>
                          <w:rFonts w:eastAsia="MS Mincho"/>
                          <w:b/>
                          <w:szCs w:val="24"/>
                          <w:lang w:eastAsia="lt-LT"/>
                        </w:rPr>
                        <w:t>Antrinės žaliavos</w:t>
                      </w:r>
                      <w:r>
                        <w:rPr>
                          <w:rFonts w:eastAsia="MS Mincho"/>
                          <w:bCs/>
                          <w:szCs w:val="24"/>
                          <w:lang w:eastAsia="lt-LT"/>
                        </w:rPr>
                        <w:t xml:space="preserve"> – tiesiogiai perdirbti tinkamos atliekos ir perdirbti tinkamos iš atliekų gautos medžiagos: </w:t>
                      </w:r>
                      <w:r>
                        <w:rPr>
                          <w:color w:val="000000"/>
                          <w:szCs w:val="24"/>
                          <w:lang w:eastAsia="lt-LT"/>
                        </w:rPr>
                        <w:t>popierius ir kartonas, stiklas, plastikas, metalai, įskaitant pakuočių atliekas.</w:t>
                      </w:r>
                    </w:p>
                  </w:sdtContent>
                </w:sdt>
                <w:sdt>
                  <w:sdtPr>
                    <w:alias w:val="5.2 pp."/>
                    <w:tag w:val="part_dc42d57f35c64fe49947136828592f06"/>
                    <w:lock w:val="sdtLocked"/>
                    <w:richText/>
                  </w:sdtPr>
                  <w:sdtContent>
                    <w:p>
                      <w:pPr>
                        <w:tabs>
                          <w:tab w:val="left" w:pos="993"/>
                        </w:tabs>
                        <w:ind w:right="3" w:firstLine="709"/>
                        <w:jc w:val="both"/>
                        <w:rPr>
                          <w:rFonts w:eastAsia="MS Mincho"/>
                          <w:szCs w:val="24"/>
                          <w:lang w:eastAsia="lt-LT"/>
                        </w:rPr>
                      </w:pPr>
                      <w:sdt>
                        <w:sdtPr>
                          <w:alias w:val="Numeris"/>
                          <w:tag w:val="nr_dc42d57f35c64fe49947136828592f06"/>
                          <w:lock w:val="sdtLocked"/>
                          <w:richText/>
                        </w:sdtPr>
                        <w:sdtContent>
                          <w:r>
                            <w:rPr>
                              <w:rFonts w:eastAsia="MS Mincho"/>
                              <w:szCs w:val="24"/>
                              <w:lang w:eastAsia="lt-LT"/>
                            </w:rPr>
                            <w:t>5.2</w:t>
                          </w:r>
                        </w:sdtContent>
                      </w:sdt>
                      <w:r>
                        <w:rPr>
                          <w:rFonts w:eastAsia="MS Mincho"/>
                          <w:szCs w:val="24"/>
                          <w:lang w:eastAsia="lt-LT"/>
                        </w:rPr>
                        <w:t>.</w:t>
                        <w:tab/>
                      </w:r>
                      <w:r>
                        <w:rPr>
                          <w:rFonts w:eastAsia="MS Mincho"/>
                          <w:b/>
                          <w:szCs w:val="24"/>
                          <w:lang w:eastAsia="lt-LT"/>
                        </w:rPr>
                        <w:t>Atliekos šalia konteinerio</w:t>
                      </w:r>
                      <w:r>
                        <w:rPr>
                          <w:rFonts w:eastAsia="MS Mincho"/>
                          <w:szCs w:val="24"/>
                          <w:lang w:eastAsia="lt-LT"/>
                        </w:rPr>
                        <w:t xml:space="preserve"> – atliekos, paliktos prie joms surinkti skirto atliekų surinkimo konteinerio (toliau – konteineris) arba konteinerių aikštelėje ar šalia jos, įskaitant atliekas paliktas maišeliuose ar kitoje pakuotėje, kai atstumas iki konteinerio ar konteinerių aikštelės teritorijos yra ne didesnis nei 5 metrai, juos skaičiuojant nuo konteinerio išorinės kraštinės ar, jei atliekos paliktos šalia konteinerių aikštelės, nuo konteinerių aikštelės teritorijos.</w:t>
                      </w:r>
                    </w:p>
                  </w:sdtContent>
                </w:sdt>
                <w:sdt>
                  <w:sdtPr>
                    <w:alias w:val="5.3 pp."/>
                    <w:tag w:val="part_48e91b6e4c254747999dd297f5c85930"/>
                    <w:lock w:val="sdtLocked"/>
                    <w:richText/>
                  </w:sdtPr>
                  <w:sdtContent>
                    <w:p>
                      <w:pPr>
                        <w:tabs>
                          <w:tab w:val="left" w:pos="993"/>
                        </w:tabs>
                        <w:ind w:right="3" w:firstLine="709"/>
                        <w:jc w:val="both"/>
                        <w:rPr>
                          <w:rFonts w:eastAsia="MS Mincho"/>
                          <w:szCs w:val="24"/>
                          <w:lang w:eastAsia="lt-LT"/>
                        </w:rPr>
                      </w:pPr>
                      <w:sdt>
                        <w:sdtPr>
                          <w:alias w:val="Numeris"/>
                          <w:tag w:val="nr_48e91b6e4c254747999dd297f5c85930"/>
                          <w:lock w:val="sdtLocked"/>
                          <w:richText/>
                        </w:sdtPr>
                        <w:sdtContent>
                          <w:r>
                            <w:rPr>
                              <w:rFonts w:eastAsia="MS Mincho"/>
                              <w:szCs w:val="24"/>
                              <w:lang w:eastAsia="lt-LT"/>
                            </w:rPr>
                            <w:t>5.3</w:t>
                          </w:r>
                        </w:sdtContent>
                      </w:sdt>
                      <w:r>
                        <w:rPr>
                          <w:rFonts w:eastAsia="MS Mincho"/>
                          <w:szCs w:val="24"/>
                          <w:lang w:eastAsia="lt-LT"/>
                        </w:rPr>
                        <w:t>.</w:t>
                        <w:tab/>
                      </w:r>
                      <w:r>
                        <w:rPr>
                          <w:b/>
                          <w:bCs/>
                          <w:color w:val="000000"/>
                          <w:szCs w:val="24"/>
                          <w:lang w:eastAsia="lt-LT"/>
                        </w:rPr>
                        <w:t>Atliekų apdorojimas</w:t>
                      </w:r>
                      <w:r>
                        <w:rPr>
                          <w:color w:val="000000"/>
                          <w:szCs w:val="24"/>
                          <w:lang w:eastAsia="lt-LT"/>
                        </w:rPr>
                        <w:t xml:space="preserve"> – atliekų naudojimo ar šalinimo veikla, įskaitant jų paruošimą naudoti arba šalinti.</w:t>
                      </w:r>
                    </w:p>
                  </w:sdtContent>
                </w:sdt>
                <w:sdt>
                  <w:sdtPr>
                    <w:alias w:val="5.4 pp."/>
                    <w:tag w:val="part_65dcf770514c4c00849514cf2ff427ba"/>
                    <w:lock w:val="sdtLocked"/>
                    <w:richText/>
                  </w:sdtPr>
                  <w:sdtContent>
                    <w:p>
                      <w:pPr>
                        <w:tabs>
                          <w:tab w:val="left" w:pos="993"/>
                        </w:tabs>
                        <w:ind w:right="3" w:firstLine="709"/>
                        <w:jc w:val="both"/>
                        <w:rPr>
                          <w:rFonts w:eastAsia="MS Mincho"/>
                          <w:szCs w:val="24"/>
                          <w:lang w:eastAsia="lt-LT"/>
                        </w:rPr>
                      </w:pPr>
                      <w:sdt>
                        <w:sdtPr>
                          <w:alias w:val="Numeris"/>
                          <w:tag w:val="nr_65dcf770514c4c00849514cf2ff427ba"/>
                          <w:lock w:val="sdtLocked"/>
                          <w:richText/>
                        </w:sdtPr>
                        <w:sdtContent>
                          <w:r>
                            <w:rPr>
                              <w:rFonts w:eastAsia="MS Mincho"/>
                              <w:szCs w:val="24"/>
                              <w:lang w:eastAsia="lt-LT"/>
                            </w:rPr>
                            <w:t>5.4</w:t>
                          </w:r>
                        </w:sdtContent>
                      </w:sdt>
                      <w:r>
                        <w:rPr>
                          <w:rFonts w:eastAsia="MS Mincho"/>
                          <w:szCs w:val="24"/>
                          <w:lang w:eastAsia="lt-LT"/>
                        </w:rPr>
                        <w:t>.</w:t>
                        <w:tab/>
                      </w:r>
                      <w:r>
                        <w:rPr>
                          <w:b/>
                          <w:bCs/>
                          <w:color w:val="000000"/>
                          <w:szCs w:val="24"/>
                          <w:lang w:eastAsia="lt-LT"/>
                        </w:rPr>
                        <w:t xml:space="preserve">Atliekų naudojimas </w:t>
                      </w:r>
                      <w:r>
                        <w:rPr>
                          <w:color w:val="000000"/>
                          <w:szCs w:val="24"/>
                          <w:lang w:eastAsia="lt-LT"/>
                        </w:rPr>
                        <w:t>– veikla, kurios pagrindinis rezultatas yra atliekas sudarančių medžiagų naudojimas konkrečiai paskirčiai vietoj kitų medžiagų, arba veikla, kurios rezultatas yra atliekų paruošimas naudoti pagal tą paskirtį įmonėje arba visame ūkyje.</w:t>
                      </w:r>
                    </w:p>
                  </w:sdtContent>
                </w:sdt>
                <w:sdt>
                  <w:sdtPr>
                    <w:alias w:val="5.5 pp."/>
                    <w:tag w:val="part_0ead2e7753cc49bbb7d1868d2898f494"/>
                    <w:lock w:val="sdtLocked"/>
                    <w:richText/>
                  </w:sdtPr>
                  <w:sdtContent>
                    <w:p>
                      <w:pPr>
                        <w:tabs>
                          <w:tab w:val="left" w:pos="993"/>
                        </w:tabs>
                        <w:ind w:right="3" w:firstLine="709"/>
                        <w:jc w:val="both"/>
                        <w:rPr>
                          <w:rFonts w:eastAsia="MS Mincho"/>
                          <w:szCs w:val="24"/>
                          <w:lang w:eastAsia="lt-LT"/>
                        </w:rPr>
                      </w:pPr>
                      <w:sdt>
                        <w:sdtPr>
                          <w:alias w:val="Numeris"/>
                          <w:tag w:val="nr_0ead2e7753cc49bbb7d1868d2898f494"/>
                          <w:lock w:val="sdtLocked"/>
                          <w:richText/>
                        </w:sdtPr>
                        <w:sdtContent>
                          <w:r>
                            <w:rPr>
                              <w:rFonts w:eastAsia="MS Mincho"/>
                              <w:szCs w:val="24"/>
                              <w:lang w:eastAsia="lt-LT"/>
                            </w:rPr>
                            <w:t>5.5</w:t>
                          </w:r>
                        </w:sdtContent>
                      </w:sdt>
                      <w:r>
                        <w:rPr>
                          <w:rFonts w:eastAsia="MS Mincho"/>
                          <w:szCs w:val="24"/>
                          <w:lang w:eastAsia="lt-LT"/>
                        </w:rPr>
                        <w:t>.</w:t>
                        <w:tab/>
                      </w:r>
                      <w:r>
                        <w:rPr>
                          <w:rFonts w:eastAsia="MS Mincho"/>
                          <w:b/>
                          <w:szCs w:val="24"/>
                          <w:lang w:eastAsia="lt-LT"/>
                        </w:rPr>
                        <w:t xml:space="preserve">Atliekų </w:t>
                      </w:r>
                      <w:r>
                        <w:rPr>
                          <w:rFonts w:eastAsia="MS Mincho"/>
                          <w:b/>
                          <w:bCs/>
                          <w:szCs w:val="24"/>
                          <w:lang w:eastAsia="lt-LT"/>
                        </w:rPr>
                        <w:t>turėtojas</w:t>
                      </w:r>
                      <w:r>
                        <w:rPr>
                          <w:rFonts w:eastAsia="MS Mincho"/>
                          <w:b/>
                          <w:szCs w:val="24"/>
                          <w:lang w:eastAsia="lt-LT"/>
                        </w:rPr>
                        <w:t xml:space="preserve"> </w:t>
                      </w:r>
                      <w:r>
                        <w:rPr>
                          <w:rFonts w:eastAsia="MS Mincho"/>
                          <w:szCs w:val="24"/>
                          <w:lang w:eastAsia="lt-LT"/>
                        </w:rPr>
                        <w:t>– atliekų darytojas arba asmuo, turintis atliekų.</w:t>
                      </w:r>
                    </w:p>
                  </w:sdtContent>
                </w:sdt>
                <w:sdt>
                  <w:sdtPr>
                    <w:alias w:val="5.6 pp."/>
                    <w:tag w:val="part_1b4ab2145cfe4a4c8114d198ee0b02ed"/>
                    <w:lock w:val="sdtLocked"/>
                    <w:richText/>
                  </w:sdtPr>
                  <w:sdtContent>
                    <w:p>
                      <w:pPr>
                        <w:tabs>
                          <w:tab w:val="left" w:pos="993"/>
                        </w:tabs>
                        <w:ind w:right="3" w:firstLine="709"/>
                        <w:jc w:val="both"/>
                        <w:rPr>
                          <w:rFonts w:eastAsia="MS Mincho"/>
                          <w:szCs w:val="24"/>
                          <w:lang w:eastAsia="lt-LT"/>
                        </w:rPr>
                      </w:pPr>
                      <w:sdt>
                        <w:sdtPr>
                          <w:alias w:val="Numeris"/>
                          <w:tag w:val="nr_1b4ab2145cfe4a4c8114d198ee0b02ed"/>
                          <w:lock w:val="sdtLocked"/>
                          <w:richText/>
                        </w:sdtPr>
                        <w:sdtContent>
                          <w:r>
                            <w:rPr>
                              <w:rFonts w:eastAsia="MS Mincho"/>
                              <w:szCs w:val="24"/>
                              <w:lang w:eastAsia="lt-LT"/>
                            </w:rPr>
                            <w:t>5.6</w:t>
                          </w:r>
                        </w:sdtContent>
                      </w:sdt>
                      <w:r>
                        <w:rPr>
                          <w:rFonts w:eastAsia="MS Mincho"/>
                          <w:szCs w:val="24"/>
                          <w:lang w:eastAsia="lt-LT"/>
                        </w:rPr>
                        <w:t>.</w:t>
                        <w:tab/>
                      </w:r>
                      <w:r>
                        <w:rPr>
                          <w:rFonts w:eastAsia="MS Mincho"/>
                          <w:b/>
                          <w:szCs w:val="24"/>
                          <w:lang w:eastAsia="lt-LT"/>
                        </w:rPr>
                        <w:t xml:space="preserve">Atliekų tvarkytojas </w:t>
                      </w:r>
                      <w:r>
                        <w:rPr>
                          <w:rFonts w:eastAsia="MS Mincho"/>
                          <w:szCs w:val="24"/>
                          <w:lang w:eastAsia="lt-LT"/>
                        </w:rPr>
                        <w:t>–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p>
                  </w:sdtContent>
                </w:sdt>
                <w:sdt>
                  <w:sdtPr>
                    <w:alias w:val="5.7 pp."/>
                    <w:tag w:val="part_1b2ac0f49f4c4452b5df38c0c7143710"/>
                    <w:lock w:val="sdtLocked"/>
                    <w:richText/>
                  </w:sdtPr>
                  <w:sdtContent>
                    <w:p>
                      <w:pPr>
                        <w:tabs>
                          <w:tab w:val="left" w:pos="993"/>
                        </w:tabs>
                        <w:ind w:right="3" w:firstLine="709"/>
                        <w:jc w:val="both"/>
                        <w:rPr>
                          <w:rFonts w:eastAsia="MS Mincho"/>
                          <w:szCs w:val="24"/>
                          <w:lang w:eastAsia="lt-LT"/>
                        </w:rPr>
                      </w:pPr>
                      <w:sdt>
                        <w:sdtPr>
                          <w:alias w:val="Numeris"/>
                          <w:tag w:val="nr_1b2ac0f49f4c4452b5df38c0c7143710"/>
                          <w:lock w:val="sdtLocked"/>
                          <w:richText/>
                        </w:sdtPr>
                        <w:sdtContent>
                          <w:r>
                            <w:rPr>
                              <w:rFonts w:eastAsia="MS Mincho"/>
                              <w:szCs w:val="24"/>
                              <w:lang w:eastAsia="lt-LT"/>
                            </w:rPr>
                            <w:t>5.7</w:t>
                          </w:r>
                        </w:sdtContent>
                      </w:sdt>
                      <w:r>
                        <w:rPr>
                          <w:rFonts w:eastAsia="MS Mincho"/>
                          <w:szCs w:val="24"/>
                          <w:lang w:eastAsia="lt-LT"/>
                        </w:rPr>
                        <w:t>.</w:t>
                        <w:tab/>
                      </w:r>
                      <w:r>
                        <w:rPr>
                          <w:b/>
                          <w:bCs/>
                          <w:color w:val="000000"/>
                          <w:szCs w:val="24"/>
                          <w:lang w:eastAsia="lt-LT"/>
                        </w:rPr>
                        <w:t xml:space="preserve">Biologinės atliekos </w:t>
                      </w:r>
                      <w:r>
                        <w:rPr>
                          <w:color w:val="000000"/>
                          <w:szCs w:val="24"/>
                          <w:lang w:eastAsia="lt-LT"/>
                        </w:rPr>
                        <w:t xml:space="preserve">– biologiškai skaidžios sodų ir parkų atliekos (pavyzdžiui, šakos, lapai, žolė), maisto ir virtuvės atliekos iš namų ūkių, biurų, restoranų, didmeninės prekybos, valgyklų, viešojo maitinimo </w:t>
                      </w:r>
                      <w:r>
                        <w:rPr>
                          <w:rFonts w:eastAsia="MS Mincho"/>
                          <w:szCs w:val="24"/>
                          <w:lang w:eastAsia="lt-LT"/>
                        </w:rPr>
                        <w:t>įstaigų</w:t>
                      </w:r>
                      <w:r>
                        <w:rPr>
                          <w:color w:val="000000"/>
                          <w:szCs w:val="24"/>
                          <w:lang w:eastAsia="lt-LT"/>
                        </w:rPr>
                        <w:t xml:space="preserve"> ir mažmeninės prekybos punktų ir panašios atliekos iš maisto perdirbimo įmonių. Prie jų nepriskiriamos miškų ar žemės ūkio atliekos, nuotekų dumblas, natūralių audinių, popieriaus ir kartono, medienos atliekos.</w:t>
                      </w:r>
                    </w:p>
                  </w:sdtContent>
                </w:sdt>
                <w:sdt>
                  <w:sdtPr>
                    <w:alias w:val="5.8 pp."/>
                    <w:tag w:val="part_9e414b2cb40945378b97c9048b20c797"/>
                    <w:lock w:val="sdtLocked"/>
                    <w:richText/>
                  </w:sdtPr>
                  <w:sdtContent>
                    <w:p>
                      <w:pPr>
                        <w:tabs>
                          <w:tab w:val="left" w:pos="993"/>
                        </w:tabs>
                        <w:ind w:right="3" w:firstLine="709"/>
                        <w:jc w:val="both"/>
                        <w:rPr>
                          <w:rFonts w:eastAsia="MS Mincho"/>
                          <w:szCs w:val="24"/>
                          <w:lang w:eastAsia="lt-LT"/>
                        </w:rPr>
                      </w:pPr>
                      <w:sdt>
                        <w:sdtPr>
                          <w:alias w:val="Numeris"/>
                          <w:tag w:val="nr_9e414b2cb40945378b97c9048b20c797"/>
                          <w:lock w:val="sdtLocked"/>
                          <w:richText/>
                        </w:sdtPr>
                        <w:sdtContent>
                          <w:r>
                            <w:rPr>
                              <w:rFonts w:eastAsia="MS Mincho"/>
                              <w:szCs w:val="24"/>
                              <w:lang w:eastAsia="lt-LT"/>
                            </w:rPr>
                            <w:t>5.8</w:t>
                          </w:r>
                        </w:sdtContent>
                      </w:sdt>
                      <w:r>
                        <w:rPr>
                          <w:rFonts w:eastAsia="MS Mincho"/>
                          <w:szCs w:val="24"/>
                          <w:lang w:eastAsia="lt-LT"/>
                        </w:rPr>
                        <w:t>.</w:t>
                        <w:tab/>
                      </w:r>
                      <w:r>
                        <w:rPr>
                          <w:rFonts w:eastAsia="MS Mincho"/>
                          <w:b/>
                          <w:szCs w:val="24"/>
                          <w:lang w:eastAsia="lt-LT"/>
                        </w:rPr>
                        <w:t xml:space="preserve">Biologiškai </w:t>
                      </w:r>
                      <w:r>
                        <w:rPr>
                          <w:rFonts w:eastAsia="MS Mincho"/>
                          <w:b/>
                          <w:bCs/>
                          <w:szCs w:val="24"/>
                          <w:lang w:eastAsia="lt-LT"/>
                        </w:rPr>
                        <w:t>skaidžios</w:t>
                      </w:r>
                      <w:r>
                        <w:rPr>
                          <w:rFonts w:eastAsia="MS Mincho"/>
                          <w:b/>
                          <w:szCs w:val="24"/>
                          <w:lang w:eastAsia="lt-LT"/>
                        </w:rPr>
                        <w:t xml:space="preserve"> atliekos </w:t>
                      </w:r>
                      <w:r>
                        <w:rPr>
                          <w:rFonts w:eastAsia="MS Mincho"/>
                          <w:szCs w:val="24"/>
                          <w:lang w:eastAsia="lt-LT"/>
                        </w:rPr>
                        <w:t>– bet kokios atliekos, kurios gali skaidytis ar būti suskaidytos aerobiniu ar anaerobiniu būdu.</w:t>
                      </w:r>
                    </w:p>
                  </w:sdtContent>
                </w:sdt>
                <w:sdt>
                  <w:sdtPr>
                    <w:alias w:val="5.9 pp."/>
                    <w:tag w:val="part_9ade315ae4994d8ab1bd3f707c3d11d6"/>
                    <w:lock w:val="sdtLocked"/>
                    <w:richText/>
                  </w:sdtPr>
                  <w:sdtContent>
                    <w:p>
                      <w:pPr>
                        <w:tabs>
                          <w:tab w:val="left" w:pos="993"/>
                        </w:tabs>
                        <w:ind w:right="3" w:firstLine="709"/>
                        <w:jc w:val="both"/>
                        <w:rPr>
                          <w:rFonts w:eastAsia="MS Mincho"/>
                          <w:szCs w:val="24"/>
                          <w:lang w:eastAsia="lt-LT"/>
                        </w:rPr>
                      </w:pPr>
                      <w:sdt>
                        <w:sdtPr>
                          <w:alias w:val="Numeris"/>
                          <w:tag w:val="nr_9ade315ae4994d8ab1bd3f707c3d11d6"/>
                          <w:lock w:val="sdtLocked"/>
                          <w:richText/>
                        </w:sdtPr>
                        <w:sdtContent>
                          <w:r>
                            <w:rPr>
                              <w:rFonts w:eastAsia="MS Mincho"/>
                              <w:szCs w:val="24"/>
                              <w:lang w:eastAsia="lt-LT"/>
                            </w:rPr>
                            <w:t>5.9</w:t>
                          </w:r>
                        </w:sdtContent>
                      </w:sdt>
                      <w:r>
                        <w:rPr>
                          <w:rFonts w:eastAsia="MS Mincho"/>
                          <w:szCs w:val="24"/>
                          <w:lang w:eastAsia="lt-LT"/>
                        </w:rPr>
                        <w:t>.</w:t>
                        <w:tab/>
                      </w:r>
                      <w:r>
                        <w:rPr>
                          <w:rFonts w:eastAsia="MS Mincho"/>
                          <w:b/>
                          <w:szCs w:val="24"/>
                          <w:lang w:eastAsia="lt-LT"/>
                        </w:rPr>
                        <w:t xml:space="preserve">Buityje susidarančios pavojingosios atliekos </w:t>
                      </w:r>
                      <w:r>
                        <w:rPr>
                          <w:rFonts w:eastAsia="MS Mincho"/>
                          <w:szCs w:val="24"/>
                          <w:lang w:eastAsia="lt-LT"/>
                        </w:rPr>
                        <w:t>– baterijų, akumuliatorių, buitinės chemijos produktų, dažų, lakų, skiediklių atliekos, cheminėmis medžiagomis užterštų pakuočių, tepalų filtrų, tepalų ir kitų naftos produktų atliekos, pavojingų medžiagų turinčios elektros ir elektronikos įrangos, dienos šviesos lempų ir kitos atliekos, kuriose yra gyvsidabrio, ir kitos komunalinės ir komunalinėms atliekoms nepriskiriamos buityje susidarančios atliekos, kurios pagal teisės aktų reikalavimus priskiriamos pavojingosioms atliekoms.</w:t>
                      </w:r>
                    </w:p>
                  </w:sdtContent>
                </w:sdt>
                <w:sdt>
                  <w:sdtPr>
                    <w:alias w:val="5.10 pp."/>
                    <w:tag w:val="part_db925bcc97dd4da9815cbc942830edaf"/>
                    <w:lock w:val="sdtLocked"/>
                    <w:richText/>
                  </w:sdtPr>
                  <w:sdtContent>
                    <w:p>
                      <w:pPr>
                        <w:tabs>
                          <w:tab w:val="left" w:pos="993"/>
                        </w:tabs>
                        <w:ind w:right="3" w:firstLine="709"/>
                        <w:jc w:val="both"/>
                        <w:rPr>
                          <w:rFonts w:eastAsia="MS Mincho"/>
                          <w:szCs w:val="24"/>
                          <w:lang w:eastAsia="lt-LT"/>
                        </w:rPr>
                      </w:pPr>
                      <w:sdt>
                        <w:sdtPr>
                          <w:alias w:val="Numeris"/>
                          <w:tag w:val="nr_db925bcc97dd4da9815cbc942830edaf"/>
                          <w:lock w:val="sdtLocked"/>
                          <w:richText/>
                        </w:sdtPr>
                        <w:sdtContent>
                          <w:r>
                            <w:rPr>
                              <w:rFonts w:eastAsia="MS Mincho"/>
                              <w:szCs w:val="24"/>
                              <w:lang w:eastAsia="lt-LT"/>
                            </w:rPr>
                            <w:t>5.10</w:t>
                          </w:r>
                        </w:sdtContent>
                      </w:sdt>
                      <w:r>
                        <w:rPr>
                          <w:rFonts w:eastAsia="MS Mincho"/>
                          <w:szCs w:val="24"/>
                          <w:lang w:eastAsia="lt-LT"/>
                        </w:rPr>
                        <w:t>.</w:t>
                        <w:tab/>
                      </w:r>
                      <w:r>
                        <w:rPr>
                          <w:rFonts w:eastAsia="MS Mincho"/>
                          <w:b/>
                          <w:szCs w:val="24"/>
                          <w:lang w:eastAsia="lt-LT"/>
                        </w:rPr>
                        <w:t xml:space="preserve">Buityje </w:t>
                      </w:r>
                      <w:r>
                        <w:rPr>
                          <w:rFonts w:eastAsia="MS Mincho"/>
                          <w:b/>
                          <w:bCs/>
                          <w:szCs w:val="24"/>
                          <w:lang w:eastAsia="lt-LT"/>
                        </w:rPr>
                        <w:t>susidarančios</w:t>
                      </w:r>
                      <w:r>
                        <w:rPr>
                          <w:rFonts w:eastAsia="MS Mincho"/>
                          <w:b/>
                          <w:szCs w:val="24"/>
                          <w:lang w:eastAsia="lt-LT"/>
                        </w:rPr>
                        <w:t xml:space="preserve"> statybinės atliekos </w:t>
                      </w:r>
                      <w:r>
                        <w:rPr>
                          <w:rFonts w:eastAsia="MS Mincho"/>
                          <w:szCs w:val="24"/>
                          <w:lang w:eastAsia="lt-LT"/>
                        </w:rPr>
                        <w:t xml:space="preserve">– </w:t>
                      </w:r>
                      <w:r>
                        <w:rPr>
                          <w:rFonts w:eastAsia="Lucida Sans Unicode"/>
                          <w:color w:val="000000"/>
                          <w:szCs w:val="24"/>
                          <w:lang w:eastAsia="lt-LT"/>
                        </w:rPr>
                        <w:t xml:space="preserve">medienos, mineralinės (betono, plytų, plytelių, keramikos ir kitų), metalų, stiklo, plastiko, gipso </w:t>
                      </w:r>
                      <w:r>
                        <w:rPr>
                          <w:color w:val="000000"/>
                          <w:szCs w:val="24"/>
                          <w:lang w:eastAsia="lt-LT"/>
                        </w:rPr>
                        <w:t xml:space="preserve">ir kitos </w:t>
                      </w:r>
                      <w:r>
                        <w:rPr>
                          <w:rFonts w:eastAsia="Lucida Sans Unicode"/>
                          <w:color w:val="000000"/>
                          <w:szCs w:val="24"/>
                          <w:lang w:eastAsia="lt-LT"/>
                        </w:rPr>
                        <w:t>atliekos, susidariusios gyventojui atliekant statybos darbus ūkio būdu.</w:t>
                      </w:r>
                    </w:p>
                  </w:sdtContent>
                </w:sdt>
                <w:sdt>
                  <w:sdtPr>
                    <w:alias w:val="5.11 pp."/>
                    <w:tag w:val="part_b57ae6678205446ebb6fbff900cbdfb5"/>
                    <w:lock w:val="sdtLocked"/>
                    <w:richText/>
                  </w:sdtPr>
                  <w:sdtContent>
                    <w:p>
                      <w:pPr>
                        <w:tabs>
                          <w:tab w:val="left" w:pos="993"/>
                        </w:tabs>
                        <w:ind w:right="3" w:firstLine="709"/>
                        <w:jc w:val="both"/>
                        <w:rPr>
                          <w:rFonts w:eastAsia="MS Mincho"/>
                          <w:szCs w:val="24"/>
                          <w:lang w:eastAsia="lt-LT"/>
                        </w:rPr>
                      </w:pPr>
                      <w:sdt>
                        <w:sdtPr>
                          <w:alias w:val="Numeris"/>
                          <w:tag w:val="nr_b57ae6678205446ebb6fbff900cbdfb5"/>
                          <w:lock w:val="sdtLocked"/>
                          <w:richText/>
                        </w:sdtPr>
                        <w:sdtContent>
                          <w:r>
                            <w:rPr>
                              <w:rFonts w:eastAsia="MS Mincho"/>
                              <w:szCs w:val="24"/>
                              <w:lang w:eastAsia="lt-LT"/>
                            </w:rPr>
                            <w:t>5.11</w:t>
                          </w:r>
                        </w:sdtContent>
                      </w:sdt>
                      <w:r>
                        <w:rPr>
                          <w:rFonts w:eastAsia="MS Mincho"/>
                          <w:szCs w:val="24"/>
                          <w:lang w:eastAsia="lt-LT"/>
                        </w:rPr>
                        <w:t>.</w:t>
                        <w:tab/>
                      </w:r>
                      <w:r>
                        <w:rPr>
                          <w:rFonts w:eastAsia="MS Mincho"/>
                          <w:b/>
                          <w:szCs w:val="24"/>
                          <w:lang w:eastAsia="lt-LT"/>
                        </w:rPr>
                        <w:t xml:space="preserve">Buityje susidarančios tekstilės atliekos </w:t>
                      </w:r>
                      <w:r>
                        <w:rPr>
                          <w:rFonts w:eastAsia="MS Mincho"/>
                          <w:szCs w:val="24"/>
                          <w:lang w:eastAsia="lt-LT"/>
                        </w:rPr>
                        <w:t>– drabužiai, medžiagų atraižos, užuolaidos ir kita tekstilė bei avalynė, išskyrus prekyboje ir kitoje įmonių veikloje susidarančias tekstilės atliekas.</w:t>
                      </w:r>
                    </w:p>
                  </w:sdtContent>
                </w:sdt>
                <w:sdt>
                  <w:sdtPr>
                    <w:alias w:val="5.12 pp."/>
                    <w:tag w:val="part_891e6007b4a94e6588fca034cc4fc8a1"/>
                    <w:lock w:val="sdtLocked"/>
                    <w:richText/>
                  </w:sdtPr>
                  <w:sdtContent>
                    <w:p>
                      <w:pPr>
                        <w:tabs>
                          <w:tab w:val="left" w:pos="993"/>
                        </w:tabs>
                        <w:ind w:right="3" w:firstLine="709"/>
                        <w:jc w:val="both"/>
                        <w:rPr>
                          <w:rFonts w:eastAsia="MS Mincho"/>
                          <w:szCs w:val="24"/>
                          <w:lang w:eastAsia="lt-LT"/>
                        </w:rPr>
                      </w:pPr>
                      <w:sdt>
                        <w:sdtPr>
                          <w:alias w:val="Numeris"/>
                          <w:tag w:val="nr_891e6007b4a94e6588fca034cc4fc8a1"/>
                          <w:lock w:val="sdtLocked"/>
                          <w:richText/>
                        </w:sdtPr>
                        <w:sdtContent>
                          <w:r>
                            <w:rPr>
                              <w:rFonts w:eastAsia="MS Mincho"/>
                              <w:szCs w:val="24"/>
                              <w:lang w:eastAsia="lt-LT"/>
                            </w:rPr>
                            <w:t>5.12</w:t>
                          </w:r>
                        </w:sdtContent>
                      </w:sdt>
                      <w:r>
                        <w:rPr>
                          <w:rFonts w:eastAsia="MS Mincho"/>
                          <w:szCs w:val="24"/>
                          <w:lang w:eastAsia="lt-LT"/>
                        </w:rPr>
                        <w:t>.</w:t>
                        <w:tab/>
                      </w:r>
                      <w:r>
                        <w:rPr>
                          <w:rFonts w:eastAsia="MS Mincho"/>
                          <w:b/>
                          <w:bCs/>
                          <w:szCs w:val="24"/>
                          <w:lang w:eastAsia="lt-LT"/>
                        </w:rPr>
                        <w:t xml:space="preserve">Daugiabučio namo bendrojo naudojimo objektų administratorius </w:t>
                      </w:r>
                      <w:r>
                        <w:rPr>
                          <w:rFonts w:eastAsia="MS Mincho"/>
                          <w:szCs w:val="24"/>
                          <w:lang w:eastAsia="lt-LT"/>
                        </w:rPr>
                        <w:t>(toliau – daugiabučio administratorius) – nustatyta tvarka atrinktas, butų ir kitų patalpų savininkų pasirinktas ir (ar) savivaldybės vykdomosios institucijos paskirtas asmuo daugiabučio namo bendrojo naudojimo objektams administruoti.</w:t>
                      </w:r>
                    </w:p>
                  </w:sdtContent>
                </w:sdt>
                <w:sdt>
                  <w:sdtPr>
                    <w:alias w:val="5.13 pp."/>
                    <w:tag w:val="part_710e67dc87424d4db03d90261e8bd39b"/>
                    <w:lock w:val="sdtLocked"/>
                    <w:richText/>
                  </w:sdtPr>
                  <w:sdtContent>
                    <w:p>
                      <w:pPr>
                        <w:tabs>
                          <w:tab w:val="left" w:pos="993"/>
                        </w:tabs>
                        <w:ind w:right="3" w:firstLine="709"/>
                        <w:jc w:val="both"/>
                        <w:rPr>
                          <w:rFonts w:eastAsia="MS Mincho"/>
                          <w:szCs w:val="24"/>
                          <w:lang w:eastAsia="lt-LT"/>
                        </w:rPr>
                      </w:pPr>
                      <w:sdt>
                        <w:sdtPr>
                          <w:alias w:val="Numeris"/>
                          <w:tag w:val="nr_710e67dc87424d4db03d90261e8bd39b"/>
                          <w:lock w:val="sdtLocked"/>
                          <w:richText/>
                        </w:sdtPr>
                        <w:sdtContent>
                          <w:r>
                            <w:rPr>
                              <w:rFonts w:eastAsia="MS Mincho"/>
                              <w:szCs w:val="24"/>
                              <w:lang w:eastAsia="lt-LT"/>
                            </w:rPr>
                            <w:t>5.13</w:t>
                          </w:r>
                        </w:sdtContent>
                      </w:sdt>
                      <w:r>
                        <w:rPr>
                          <w:rFonts w:eastAsia="MS Mincho"/>
                          <w:szCs w:val="24"/>
                          <w:lang w:eastAsia="lt-LT"/>
                        </w:rPr>
                        <w:t>.</w:t>
                        <w:tab/>
                      </w:r>
                      <w:r>
                        <w:rPr>
                          <w:rFonts w:eastAsia="MS Mincho"/>
                          <w:b/>
                          <w:szCs w:val="24"/>
                          <w:lang w:eastAsia="lt-LT"/>
                        </w:rPr>
                        <w:t xml:space="preserve">Didelių gabaritų atliekos </w:t>
                      </w:r>
                      <w:r>
                        <w:rPr>
                          <w:rFonts w:eastAsia="MS Mincho"/>
                          <w:szCs w:val="24"/>
                          <w:lang w:eastAsia="lt-LT"/>
                        </w:rPr>
                        <w:t xml:space="preserve">– stambių buities apyvokos daiktų, pavyzdžiui, baldų,   didelių matmenų atliekos. Didelių gabaritų atliekoms nepriskiriamos statybinės atliekos, buityje susidarančios pavojingosios, elektros ir elektroninės įrangos atliekos, padangų atliekos.</w:t>
                      </w:r>
                    </w:p>
                  </w:sdtContent>
                </w:sdt>
                <w:sdt>
                  <w:sdtPr>
                    <w:alias w:val="5.14 pp."/>
                    <w:tag w:val="part_0ff204cfe415424cacb0dd363b14be87"/>
                    <w:lock w:val="sdtLocked"/>
                    <w:richText/>
                  </w:sdtPr>
                  <w:sdtContent>
                    <w:p>
                      <w:pPr>
                        <w:tabs>
                          <w:tab w:val="left" w:pos="993"/>
                        </w:tabs>
                        <w:ind w:right="3" w:firstLine="709"/>
                        <w:jc w:val="both"/>
                        <w:rPr>
                          <w:rFonts w:eastAsia="MS Mincho"/>
                          <w:szCs w:val="24"/>
                          <w:lang w:eastAsia="lt-LT"/>
                        </w:rPr>
                      </w:pPr>
                      <w:sdt>
                        <w:sdtPr>
                          <w:alias w:val="Numeris"/>
                          <w:tag w:val="nr_0ff204cfe415424cacb0dd363b14be87"/>
                          <w:lock w:val="sdtLocked"/>
                          <w:richText/>
                        </w:sdtPr>
                        <w:sdtContent>
                          <w:r>
                            <w:rPr>
                              <w:rFonts w:eastAsia="MS Mincho"/>
                              <w:szCs w:val="24"/>
                              <w:lang w:eastAsia="lt-LT"/>
                            </w:rPr>
                            <w:t>5.14</w:t>
                          </w:r>
                        </w:sdtContent>
                      </w:sdt>
                      <w:r>
                        <w:rPr>
                          <w:rFonts w:eastAsia="MS Mincho"/>
                          <w:szCs w:val="24"/>
                          <w:lang w:eastAsia="lt-LT"/>
                        </w:rPr>
                        <w:t>.</w:t>
                        <w:tab/>
                      </w:r>
                      <w:r>
                        <w:rPr>
                          <w:rFonts w:eastAsia="MS Mincho"/>
                          <w:b/>
                          <w:szCs w:val="24"/>
                          <w:lang w:eastAsia="lt-LT"/>
                        </w:rPr>
                        <w:t xml:space="preserve">Didelių gabaritų atliekų surinkimo aikštelės </w:t>
                      </w:r>
                      <w:r>
                        <w:rPr>
                          <w:rFonts w:eastAsia="MS Mincho"/>
                          <w:bCs/>
                          <w:szCs w:val="24"/>
                          <w:lang w:eastAsia="lt-LT"/>
                        </w:rPr>
                        <w:t>(toliau – DGASA)</w:t>
                      </w:r>
                      <w:r>
                        <w:rPr>
                          <w:rFonts w:eastAsia="MS Mincho"/>
                          <w:b/>
                          <w:szCs w:val="24"/>
                          <w:lang w:eastAsia="lt-LT"/>
                        </w:rPr>
                        <w:t xml:space="preserve"> </w:t>
                      </w:r>
                      <w:r>
                        <w:rPr>
                          <w:rFonts w:eastAsia="MS Mincho"/>
                          <w:szCs w:val="24"/>
                          <w:lang w:eastAsia="lt-LT"/>
                        </w:rPr>
                        <w:t xml:space="preserve">– UAB Marijampolės apskrities atliekų tvarkymo centras valdomos atliekų surinkimo aikštelės, skirtos didelių gabaritų, buityje susidarančių tekstilės, statybinių, </w:t>
                      </w:r>
                      <w:r>
                        <w:rPr>
                          <w:color w:val="000000"/>
                          <w:szCs w:val="24"/>
                          <w:lang w:eastAsia="lt-LT"/>
                        </w:rPr>
                        <w:t>pavojingųjų, elektros ir elektroninės įrangos atliekų, padangų atliekų, žaliųjų atliekų</w:t>
                      </w:r>
                      <w:r>
                        <w:rPr>
                          <w:rFonts w:eastAsia="MS Mincho"/>
                          <w:szCs w:val="24"/>
                          <w:lang w:eastAsia="lt-LT"/>
                        </w:rPr>
                        <w:t xml:space="preserve"> ir kitų UAB Marijampolės apskrities atliekų tvarkymo centras nustatytų atliekų </w:t>
                      </w:r>
                      <w:r>
                        <w:rPr>
                          <w:color w:val="000000"/>
                          <w:szCs w:val="24"/>
                          <w:lang w:eastAsia="lt-LT"/>
                        </w:rPr>
                        <w:t>rūšiuojamajam</w:t>
                      </w:r>
                      <w:r>
                        <w:rPr>
                          <w:b/>
                          <w:bCs/>
                          <w:color w:val="000000"/>
                          <w:szCs w:val="24"/>
                          <w:lang w:eastAsia="lt-LT"/>
                        </w:rPr>
                        <w:t xml:space="preserve"> </w:t>
                      </w:r>
                      <w:r>
                        <w:rPr>
                          <w:rFonts w:eastAsia="MS Mincho"/>
                          <w:szCs w:val="24"/>
                          <w:lang w:eastAsia="lt-LT"/>
                        </w:rPr>
                        <w:t>surinkimui. Atliekų priėmimo DGASA sąlygas nustato UAB Marijampolės apskrities atliekų tvarkymo centras. DGASA adresai, jose priimamų atliekų sąrašas ir jų priėmimo sąlygos skelbiami UAB Marijampolės apskrities atliekų tvarkymo centras interneto svetainėje.</w:t>
                      </w:r>
                    </w:p>
                  </w:sdtContent>
                </w:sdt>
                <w:sdt>
                  <w:sdtPr>
                    <w:alias w:val="5.15 pp."/>
                    <w:tag w:val="part_a07ccf1d79cd46ccb70a8d3f5a80ffe6"/>
                    <w:lock w:val="sdtLocked"/>
                    <w:richText/>
                  </w:sdtPr>
                  <w:sdtContent>
                    <w:p>
                      <w:pPr>
                        <w:tabs>
                          <w:tab w:val="left" w:pos="993"/>
                        </w:tabs>
                        <w:ind w:right="3" w:firstLine="709"/>
                        <w:jc w:val="both"/>
                        <w:rPr>
                          <w:rFonts w:eastAsia="MS Mincho"/>
                          <w:szCs w:val="24"/>
                          <w:lang w:eastAsia="lt-LT"/>
                        </w:rPr>
                      </w:pPr>
                      <w:sdt>
                        <w:sdtPr>
                          <w:alias w:val="Numeris"/>
                          <w:tag w:val="nr_a07ccf1d79cd46ccb70a8d3f5a80ffe6"/>
                          <w:lock w:val="sdtLocked"/>
                          <w:richText/>
                        </w:sdtPr>
                        <w:sdtContent>
                          <w:r>
                            <w:rPr>
                              <w:rFonts w:eastAsia="MS Mincho"/>
                              <w:szCs w:val="24"/>
                              <w:lang w:eastAsia="lt-LT"/>
                            </w:rPr>
                            <w:t>5.15</w:t>
                          </w:r>
                        </w:sdtContent>
                      </w:sdt>
                      <w:r>
                        <w:rPr>
                          <w:rFonts w:eastAsia="MS Mincho"/>
                          <w:szCs w:val="24"/>
                          <w:lang w:eastAsia="lt-LT"/>
                        </w:rPr>
                        <w:t>.</w:t>
                        <w:tab/>
                      </w:r>
                      <w:r>
                        <w:rPr>
                          <w:rFonts w:eastAsia="MS Mincho"/>
                          <w:b/>
                          <w:szCs w:val="24"/>
                          <w:lang w:eastAsia="lt-LT"/>
                        </w:rPr>
                        <w:t>Gamybos ir kitos ūkinės veiklos atliekos</w:t>
                      </w:r>
                      <w:r>
                        <w:rPr>
                          <w:rFonts w:eastAsia="MS Mincho"/>
                          <w:szCs w:val="24"/>
                          <w:lang w:eastAsia="lt-LT"/>
                        </w:rPr>
                        <w:t xml:space="preserve"> – įmonių veiklos metu susidarančios atliekos. Šios atliekos nėra komunalinės atliekos ar komunalinėms atliekoms nepriskiriamos buityje susidarančios atliekos ir nėra tvarkomos Savivaldybės komunalinių atliekų tvarkymo sistemoje.</w:t>
                      </w:r>
                    </w:p>
                  </w:sdtContent>
                </w:sdt>
                <w:sdt>
                  <w:sdtPr>
                    <w:alias w:val="5.16 pp."/>
                    <w:tag w:val="part_85a9ac5e470747f4bda8eadd1f4f72c4"/>
                    <w:lock w:val="sdtLocked"/>
                    <w:richText/>
                  </w:sdtPr>
                  <w:sdtContent>
                    <w:p>
                      <w:pPr>
                        <w:tabs>
                          <w:tab w:val="left" w:pos="993"/>
                        </w:tabs>
                        <w:ind w:right="3" w:firstLine="709"/>
                        <w:jc w:val="both"/>
                        <w:rPr>
                          <w:rFonts w:eastAsia="MS Mincho"/>
                          <w:szCs w:val="24"/>
                          <w:lang w:eastAsia="lt-LT"/>
                        </w:rPr>
                      </w:pPr>
                      <w:sdt>
                        <w:sdtPr>
                          <w:alias w:val="Numeris"/>
                          <w:tag w:val="nr_85a9ac5e470747f4bda8eadd1f4f72c4"/>
                          <w:lock w:val="sdtLocked"/>
                          <w:richText/>
                        </w:sdtPr>
                        <w:sdtContent>
                          <w:r>
                            <w:rPr>
                              <w:rFonts w:eastAsia="MS Mincho"/>
                              <w:szCs w:val="24"/>
                              <w:lang w:eastAsia="lt-LT"/>
                            </w:rPr>
                            <w:t>5.16</w:t>
                          </w:r>
                        </w:sdtContent>
                      </w:sdt>
                      <w:r>
                        <w:rPr>
                          <w:rFonts w:eastAsia="MS Mincho"/>
                          <w:szCs w:val="24"/>
                          <w:lang w:eastAsia="lt-LT"/>
                        </w:rPr>
                        <w:t>.</w:t>
                        <w:tab/>
                      </w:r>
                      <w:r>
                        <w:rPr>
                          <w:rFonts w:eastAsia="MS Mincho"/>
                          <w:b/>
                          <w:szCs w:val="24"/>
                          <w:lang w:eastAsia="lt-LT"/>
                        </w:rPr>
                        <w:t xml:space="preserve">Gatvių, šaligatvių ir kitų teritorijų valymo sąšlavos </w:t>
                      </w:r>
                      <w:r>
                        <w:rPr>
                          <w:rFonts w:eastAsia="MS Mincho"/>
                          <w:szCs w:val="24"/>
                          <w:lang w:eastAsia="lt-LT"/>
                        </w:rPr>
                        <w:t xml:space="preserve">– smulkios </w:t>
                      </w:r>
                      <w:r>
                        <w:rPr>
                          <w:color w:val="000000"/>
                          <w:szCs w:val="24"/>
                          <w:lang w:eastAsia="lt-LT"/>
                        </w:rPr>
                        <w:t xml:space="preserve">viešose vietose ne į viešas atliekų surinkimo sistemas išmestos atliekos (šiukšlės), </w:t>
                      </w:r>
                      <w:r>
                        <w:rPr>
                          <w:rFonts w:eastAsia="MS Mincho"/>
                          <w:szCs w:val="24"/>
                          <w:lang w:eastAsia="lt-LT"/>
                        </w:rPr>
                        <w:t>smulkios medžių šakos, lapai, pumpurai, žiedai, dulkės, žemės, purvas, smėlis, žvyras ir kitos panašios medžiagos, kurios susidaro valant gatves, šaligatvius ir</w:t>
                      </w:r>
                      <w:r>
                        <w:rPr>
                          <w:rFonts w:eastAsia="MS Mincho"/>
                          <w:i/>
                          <w:iCs/>
                          <w:szCs w:val="24"/>
                          <w:lang w:eastAsia="lt-LT"/>
                        </w:rPr>
                        <w:t xml:space="preserve"> </w:t>
                      </w:r>
                      <w:r>
                        <w:rPr>
                          <w:rFonts w:eastAsia="MS Mincho"/>
                          <w:szCs w:val="24"/>
                          <w:lang w:eastAsia="lt-LT"/>
                        </w:rPr>
                        <w:t>kitas viešų erdvių teritorijas.</w:t>
                      </w:r>
                    </w:p>
                  </w:sdtContent>
                </w:sdt>
                <w:sdt>
                  <w:sdtPr>
                    <w:alias w:val="5.17 pp."/>
                    <w:tag w:val="part_d0548f7d5d0046e7832dec9908e167c8"/>
                    <w:lock w:val="sdtLocked"/>
                    <w:richText/>
                  </w:sdtPr>
                  <w:sdtContent>
                    <w:p>
                      <w:pPr>
                        <w:tabs>
                          <w:tab w:val="left" w:pos="993"/>
                        </w:tabs>
                        <w:ind w:right="3" w:firstLine="709"/>
                        <w:jc w:val="both"/>
                        <w:rPr>
                          <w:rFonts w:eastAsia="MS Mincho"/>
                          <w:szCs w:val="24"/>
                          <w:lang w:eastAsia="lt-LT"/>
                        </w:rPr>
                      </w:pPr>
                      <w:sdt>
                        <w:sdtPr>
                          <w:alias w:val="Numeris"/>
                          <w:tag w:val="nr_d0548f7d5d0046e7832dec9908e167c8"/>
                          <w:lock w:val="sdtLocked"/>
                          <w:richText/>
                        </w:sdtPr>
                        <w:sdtContent>
                          <w:r>
                            <w:rPr>
                              <w:rFonts w:eastAsia="MS Mincho"/>
                              <w:szCs w:val="24"/>
                              <w:lang w:eastAsia="lt-LT"/>
                            </w:rPr>
                            <w:t>5.17</w:t>
                          </w:r>
                        </w:sdtContent>
                      </w:sdt>
                      <w:r>
                        <w:rPr>
                          <w:rFonts w:eastAsia="MS Mincho"/>
                          <w:szCs w:val="24"/>
                          <w:lang w:eastAsia="lt-LT"/>
                        </w:rPr>
                        <w:t>.</w:t>
                        <w:tab/>
                      </w:r>
                      <w:r>
                        <w:rPr>
                          <w:rFonts w:eastAsia="MS Mincho"/>
                          <w:b/>
                          <w:szCs w:val="24"/>
                          <w:lang w:eastAsia="lt-LT"/>
                        </w:rPr>
                        <w:t>Individualus konteineris</w:t>
                      </w:r>
                      <w:r>
                        <w:rPr>
                          <w:rFonts w:eastAsia="MS Mincho"/>
                          <w:szCs w:val="24"/>
                          <w:lang w:eastAsia="lt-LT"/>
                        </w:rPr>
                        <w:t xml:space="preserve"> – konteineris</w:t>
                      </w:r>
                      <w:r>
                        <w:rPr>
                          <w:rFonts w:eastAsia="MS Mincho"/>
                          <w:bCs/>
                          <w:szCs w:val="24"/>
                          <w:lang w:eastAsia="lt-LT"/>
                        </w:rPr>
                        <w:t>, priskirtas naudotis vieno ar dviejų būstų gyventojams arba vienam juridiniam asmeniui.</w:t>
                      </w:r>
                    </w:p>
                  </w:sdtContent>
                </w:sdt>
                <w:sdt>
                  <w:sdtPr>
                    <w:alias w:val="5.18 pp."/>
                    <w:tag w:val="part_5aabf092a3f14bc48f7f51bdd96fe9b2"/>
                    <w:lock w:val="sdtLocked"/>
                    <w:richText/>
                  </w:sdtPr>
                  <w:sdtContent>
                    <w:p>
                      <w:pPr>
                        <w:tabs>
                          <w:tab w:val="left" w:pos="993"/>
                        </w:tabs>
                        <w:ind w:right="3" w:firstLine="709"/>
                        <w:jc w:val="both"/>
                        <w:rPr>
                          <w:rFonts w:eastAsia="MS Mincho"/>
                          <w:szCs w:val="24"/>
                          <w:lang w:eastAsia="lt-LT"/>
                        </w:rPr>
                      </w:pPr>
                      <w:sdt>
                        <w:sdtPr>
                          <w:alias w:val="Numeris"/>
                          <w:tag w:val="nr_5aabf092a3f14bc48f7f51bdd96fe9b2"/>
                          <w:lock w:val="sdtLocked"/>
                          <w:richText/>
                        </w:sdtPr>
                        <w:sdtContent>
                          <w:r>
                            <w:rPr>
                              <w:rFonts w:eastAsia="MS Mincho"/>
                              <w:szCs w:val="24"/>
                              <w:lang w:eastAsia="lt-LT"/>
                            </w:rPr>
                            <w:t>5.18</w:t>
                          </w:r>
                        </w:sdtContent>
                      </w:sdt>
                      <w:r>
                        <w:rPr>
                          <w:rFonts w:eastAsia="MS Mincho"/>
                          <w:szCs w:val="24"/>
                          <w:lang w:eastAsia="lt-LT"/>
                        </w:rPr>
                        <w:t>.</w:t>
                        <w:tab/>
                      </w:r>
                      <w:r>
                        <w:rPr>
                          <w:b/>
                          <w:bCs/>
                          <w:color w:val="000000"/>
                          <w:szCs w:val="24"/>
                          <w:lang w:eastAsia="lt-LT"/>
                        </w:rPr>
                        <w:t xml:space="preserve">Inertinės atliekos </w:t>
                      </w:r>
                      <w:r>
                        <w:rPr>
                          <w:color w:val="000000"/>
                          <w:szCs w:val="24"/>
                          <w:lang w:eastAsia="lt-LT"/>
                        </w:rPr>
                        <w:t>– betonas, plytos, plytelės, keramika, akmenys ir kitos atliekos, kuriose nevyksta pastebimi cheminiai, fizikiniai ar biologiniai pokyčiai, kurios netirpsta, nedega ar kitaip nereaguoja fizikiniu ar cheminiu požiūriu, nebiodegraduoja bei nesukelia kitoms medžiagoms, su kuriomis liečiasi, neigiamo poveikio, galinčio sąlygoti aplinkos taršą ar pakenkti žmonių sveikatai, o jose esančių teršalų kiekis, bendras medžiagų išplovimas bei išplauto filtrato ekotoksiškumas neturi kelti pavojaus paviršinio ir (arba) požeminio vandens kokybei;</w:t>
                      </w:r>
                    </w:p>
                  </w:sdtContent>
                </w:sdt>
                <w:sdt>
                  <w:sdtPr>
                    <w:alias w:val="5.19 pp."/>
                    <w:tag w:val="part_a56710f8a44c45a7bdd9c25207ab1d64"/>
                    <w:lock w:val="sdtLocked"/>
                    <w:richText/>
                  </w:sdtPr>
                  <w:sdtContent>
                    <w:p>
                      <w:pPr>
                        <w:tabs>
                          <w:tab w:val="left" w:pos="993"/>
                        </w:tabs>
                        <w:ind w:right="3" w:firstLine="709"/>
                        <w:jc w:val="both"/>
                        <w:rPr>
                          <w:rFonts w:eastAsia="MS Mincho"/>
                          <w:szCs w:val="24"/>
                          <w:lang w:eastAsia="lt-LT"/>
                        </w:rPr>
                      </w:pPr>
                      <w:sdt>
                        <w:sdtPr>
                          <w:alias w:val="Numeris"/>
                          <w:tag w:val="nr_a56710f8a44c45a7bdd9c25207ab1d64"/>
                          <w:lock w:val="sdtLocked"/>
                          <w:richText/>
                        </w:sdtPr>
                        <w:sdtContent>
                          <w:r>
                            <w:rPr>
                              <w:rFonts w:eastAsia="MS Mincho"/>
                              <w:szCs w:val="24"/>
                              <w:lang w:eastAsia="lt-LT"/>
                            </w:rPr>
                            <w:t>5.19</w:t>
                          </w:r>
                        </w:sdtContent>
                      </w:sdt>
                      <w:r>
                        <w:rPr>
                          <w:rFonts w:eastAsia="MS Mincho"/>
                          <w:szCs w:val="24"/>
                          <w:lang w:eastAsia="lt-LT"/>
                        </w:rPr>
                        <w:t>.</w:t>
                        <w:tab/>
                      </w:r>
                      <w:r>
                        <w:rPr>
                          <w:rFonts w:eastAsia="MS Mincho"/>
                          <w:b/>
                          <w:szCs w:val="24"/>
                          <w:lang w:eastAsia="lt-LT"/>
                        </w:rPr>
                        <w:t xml:space="preserve">Įmoka už komunalinių atliekų ir </w:t>
                      </w:r>
                      <w:r>
                        <w:rPr>
                          <w:b/>
                          <w:color w:val="000000"/>
                          <w:szCs w:val="24"/>
                          <w:lang w:eastAsia="lt-LT"/>
                        </w:rPr>
                        <w:t xml:space="preserve">komunalinėms atliekoms nepriskiriamų </w:t>
                      </w:r>
                      <w:r>
                        <w:rPr>
                          <w:rFonts w:eastAsia="MS Mincho"/>
                          <w:b/>
                          <w:szCs w:val="24"/>
                          <w:lang w:eastAsia="lt-LT"/>
                        </w:rPr>
                        <w:t xml:space="preserve">buityje susidarančių atliekų tvarkymą </w:t>
                      </w:r>
                      <w:r>
                        <w:rPr>
                          <w:rFonts w:eastAsia="MS Mincho"/>
                          <w:bCs/>
                          <w:szCs w:val="24"/>
                          <w:lang w:eastAsia="lt-LT"/>
                        </w:rPr>
                        <w:t>(toliau – Įmoka)</w:t>
                      </w:r>
                      <w:r>
                        <w:rPr>
                          <w:rFonts w:eastAsia="MS Mincho"/>
                          <w:b/>
                          <w:szCs w:val="24"/>
                          <w:lang w:eastAsia="lt-LT"/>
                        </w:rPr>
                        <w:t xml:space="preserve"> </w:t>
                      </w:r>
                      <w:r>
                        <w:rPr>
                          <w:rFonts w:eastAsia="MS Mincho"/>
                          <w:szCs w:val="24"/>
                          <w:lang w:eastAsia="lt-LT"/>
                        </w:rPr>
                        <w:t xml:space="preserve">– atliekų turėtojų Taisyklėse, kituose teisės aktuose ir su jais sudarytose sutartyse nustatyta tvarka mokama Savivaldybės tarybos sprendimu nustatyto dydžio </w:t>
                      </w:r>
                      <w:r>
                        <w:rPr>
                          <w:rFonts w:eastAsia="MS Mincho"/>
                          <w:bCs/>
                          <w:szCs w:val="24"/>
                          <w:lang w:eastAsia="lt-LT"/>
                        </w:rPr>
                        <w:t>kaina už</w:t>
                      </w:r>
                      <w:r>
                        <w:rPr>
                          <w:rFonts w:eastAsia="MS Mincho"/>
                          <w:b/>
                          <w:szCs w:val="24"/>
                          <w:lang w:eastAsia="lt-LT"/>
                        </w:rPr>
                        <w:t xml:space="preserve"> </w:t>
                      </w:r>
                      <w:r>
                        <w:rPr>
                          <w:color w:val="000000"/>
                          <w:szCs w:val="24"/>
                          <w:lang w:eastAsia="lt-LT"/>
                        </w:rPr>
                        <w:t>komunalinių atliekų tvarkymo paslaugos teikimą</w:t>
                      </w:r>
                      <w:r>
                        <w:rPr>
                          <w:rFonts w:eastAsia="MS Mincho"/>
                          <w:b/>
                          <w:szCs w:val="24"/>
                          <w:lang w:eastAsia="lt-LT"/>
                        </w:rPr>
                        <w:t>.</w:t>
                      </w:r>
                    </w:p>
                  </w:sdtContent>
                </w:sdt>
                <w:sdt>
                  <w:sdtPr>
                    <w:alias w:val="5.20 pp."/>
                    <w:tag w:val="part_5b215385a41849ecbd713c4529f59ad3"/>
                    <w:lock w:val="sdtLocked"/>
                    <w:richText/>
                  </w:sdtPr>
                  <w:sdtContent>
                    <w:p>
                      <w:pPr>
                        <w:tabs>
                          <w:tab w:val="left" w:pos="993"/>
                        </w:tabs>
                        <w:ind w:right="3" w:firstLine="709"/>
                        <w:jc w:val="both"/>
                        <w:rPr>
                          <w:rFonts w:eastAsia="MS Mincho"/>
                          <w:szCs w:val="24"/>
                          <w:lang w:eastAsia="lt-LT"/>
                        </w:rPr>
                      </w:pPr>
                      <w:sdt>
                        <w:sdtPr>
                          <w:alias w:val="Numeris"/>
                          <w:tag w:val="nr_5b215385a41849ecbd713c4529f59ad3"/>
                          <w:lock w:val="sdtLocked"/>
                          <w:richText/>
                        </w:sdtPr>
                        <w:sdtContent>
                          <w:r>
                            <w:rPr>
                              <w:rFonts w:eastAsia="MS Mincho"/>
                              <w:szCs w:val="24"/>
                              <w:lang w:eastAsia="lt-LT"/>
                            </w:rPr>
                            <w:t>5.20</w:t>
                          </w:r>
                        </w:sdtContent>
                      </w:sdt>
                      <w:r>
                        <w:rPr>
                          <w:rFonts w:eastAsia="MS Mincho"/>
                          <w:szCs w:val="24"/>
                          <w:lang w:eastAsia="lt-LT"/>
                        </w:rPr>
                        <w:t>.</w:t>
                        <w:tab/>
                      </w:r>
                      <w:r>
                        <w:rPr>
                          <w:rFonts w:eastAsia="MS Mincho"/>
                          <w:b/>
                          <w:szCs w:val="24"/>
                          <w:lang w:eastAsia="lt-LT"/>
                        </w:rPr>
                        <w:t>Kolektyvinis (bendras) konteineris</w:t>
                      </w:r>
                      <w:r>
                        <w:rPr>
                          <w:rFonts w:eastAsia="MS Mincho"/>
                          <w:szCs w:val="24"/>
                          <w:lang w:eastAsia="lt-LT"/>
                        </w:rPr>
                        <w:t xml:space="preserve"> – konteineris, kuriuo bendrai naudojasi komunalinių atliekų turėtojų grupė – trijų ar daugiau būstų gyventojai arba du ir daugiau juridiniai asmenys. </w:t>
                      </w:r>
                    </w:p>
                  </w:sdtContent>
                </w:sdt>
                <w:sdt>
                  <w:sdtPr>
                    <w:alias w:val="5.21 pp."/>
                    <w:tag w:val="part_be35257cd55d4a0f8c1b1e130491d1ac"/>
                    <w:lock w:val="sdtLocked"/>
                    <w:richText/>
                  </w:sdtPr>
                  <w:sdtContent>
                    <w:p>
                      <w:pPr>
                        <w:tabs>
                          <w:tab w:val="left" w:pos="993"/>
                        </w:tabs>
                        <w:ind w:right="3" w:firstLine="709"/>
                        <w:jc w:val="both"/>
                        <w:rPr>
                          <w:rFonts w:eastAsia="MS Mincho"/>
                          <w:szCs w:val="24"/>
                          <w:lang w:eastAsia="lt-LT"/>
                        </w:rPr>
                      </w:pPr>
                      <w:sdt>
                        <w:sdtPr>
                          <w:alias w:val="Numeris"/>
                          <w:tag w:val="nr_be35257cd55d4a0f8c1b1e130491d1ac"/>
                          <w:lock w:val="sdtLocked"/>
                          <w:richText/>
                        </w:sdtPr>
                        <w:sdtContent>
                          <w:r>
                            <w:rPr>
                              <w:rFonts w:eastAsia="MS Mincho"/>
                              <w:szCs w:val="24"/>
                              <w:lang w:eastAsia="lt-LT"/>
                            </w:rPr>
                            <w:t>5.21</w:t>
                          </w:r>
                        </w:sdtContent>
                      </w:sdt>
                      <w:r>
                        <w:rPr>
                          <w:rFonts w:eastAsia="MS Mincho"/>
                          <w:szCs w:val="24"/>
                          <w:lang w:eastAsia="lt-LT"/>
                        </w:rPr>
                        <w:t>.</w:t>
                        <w:tab/>
                      </w:r>
                      <w:r>
                        <w:rPr>
                          <w:rFonts w:eastAsia="MS Mincho"/>
                          <w:b/>
                          <w:bCs/>
                          <w:szCs w:val="24"/>
                          <w:lang w:eastAsia="lt-LT"/>
                        </w:rPr>
                        <w:t>Komunalinėms atliekoms nepriskiriamos buityje susidarančios atliekos</w:t>
                      </w:r>
                      <w:r>
                        <w:rPr>
                          <w:color w:val="000000"/>
                          <w:szCs w:val="24"/>
                          <w:lang w:eastAsia="lt-LT"/>
                        </w:rPr>
                        <w:t xml:space="preserve"> (toliau – kitos buityje susidarančios atliekos)</w:t>
                      </w:r>
                      <w:r>
                        <w:rPr>
                          <w:rFonts w:eastAsia="MS Mincho"/>
                          <w:b/>
                          <w:bCs/>
                          <w:szCs w:val="24"/>
                          <w:lang w:eastAsia="lt-LT"/>
                        </w:rPr>
                        <w:t xml:space="preserve"> </w:t>
                      </w:r>
                      <w:r>
                        <w:rPr>
                          <w:rFonts w:eastAsia="MS Mincho"/>
                          <w:szCs w:val="24"/>
                          <w:lang w:eastAsia="lt-LT"/>
                        </w:rPr>
                        <w:t>– fizinių asmenų kasdienėje buities veikloje (išskyrus jų vykdomą ūkinę komercinę veiklą, verslą ir profesinę veiklą) susidarančios ir savivaldybių organizuojamose komunalinių atliekų tvarkymo sistemose tvarkomos atliekos, neįskaitant buityje susidarančių atliekų, kurios pagal šį Įstatymą priskiriamos komunalinėms atliekoms, ir atliekų, už kurių tvarkymą pagal gamintojo ir importuotojo atsakomybės principą atsakingi gamintojai ir (ar) importuotojai. Komunalinėms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p>
                  </w:sdtContent>
                </w:sdt>
                <w:sdt>
                  <w:sdtPr>
                    <w:alias w:val="5.22 pp."/>
                    <w:tag w:val="part_5e1b11be66134f32998f701691fae930"/>
                    <w:lock w:val="sdtLocked"/>
                    <w:richText/>
                  </w:sdtPr>
                  <w:sdtContent>
                    <w:p>
                      <w:pPr>
                        <w:tabs>
                          <w:tab w:val="left" w:pos="993"/>
                        </w:tabs>
                        <w:ind w:right="3" w:firstLine="709"/>
                        <w:jc w:val="both"/>
                        <w:rPr>
                          <w:rFonts w:eastAsia="MS Mincho"/>
                          <w:szCs w:val="24"/>
                          <w:lang w:eastAsia="lt-LT"/>
                        </w:rPr>
                      </w:pPr>
                      <w:sdt>
                        <w:sdtPr>
                          <w:alias w:val="Numeris"/>
                          <w:tag w:val="nr_5e1b11be66134f32998f701691fae930"/>
                          <w:lock w:val="sdtLocked"/>
                          <w:richText/>
                        </w:sdtPr>
                        <w:sdtContent>
                          <w:r>
                            <w:rPr>
                              <w:rFonts w:eastAsia="MS Mincho"/>
                              <w:szCs w:val="24"/>
                              <w:lang w:eastAsia="lt-LT"/>
                            </w:rPr>
                            <w:t>5.22</w:t>
                          </w:r>
                        </w:sdtContent>
                      </w:sdt>
                      <w:r>
                        <w:rPr>
                          <w:rFonts w:eastAsia="MS Mincho"/>
                          <w:szCs w:val="24"/>
                          <w:lang w:eastAsia="lt-LT"/>
                        </w:rPr>
                        <w:t>.</w:t>
                        <w:tab/>
                      </w:r>
                      <w:r>
                        <w:rPr>
                          <w:rFonts w:eastAsia="MS Mincho"/>
                          <w:b/>
                          <w:szCs w:val="24"/>
                          <w:lang w:eastAsia="lt-LT"/>
                        </w:rPr>
                        <w:t xml:space="preserve">Komunalinės atliekos </w:t>
                      </w:r>
                      <w:r>
                        <w:rPr>
                          <w:rFonts w:eastAsia="MS Mincho"/>
                          <w:szCs w:val="24"/>
                          <w:lang w:eastAsia="lt-LT"/>
                        </w:rPr>
                        <w:t>–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sdtContent>
                </w:sdt>
                <w:sdt>
                  <w:sdtPr>
                    <w:alias w:val="5.23 pp."/>
                    <w:tag w:val="part_96d8af4ad12e41dcabdd35212741fe31"/>
                    <w:lock w:val="sdtLocked"/>
                    <w:richText/>
                  </w:sdtPr>
                  <w:sdtContent>
                    <w:p>
                      <w:pPr>
                        <w:tabs>
                          <w:tab w:val="left" w:pos="993"/>
                        </w:tabs>
                        <w:ind w:right="3" w:firstLine="709"/>
                        <w:jc w:val="both"/>
                        <w:rPr>
                          <w:rFonts w:eastAsia="MS Mincho"/>
                          <w:szCs w:val="24"/>
                          <w:lang w:eastAsia="lt-LT"/>
                        </w:rPr>
                      </w:pPr>
                      <w:sdt>
                        <w:sdtPr>
                          <w:alias w:val="Numeris"/>
                          <w:tag w:val="nr_96d8af4ad12e41dcabdd35212741fe31"/>
                          <w:lock w:val="sdtLocked"/>
                          <w:richText/>
                        </w:sdtPr>
                        <w:sdtContent>
                          <w:r>
                            <w:rPr>
                              <w:rFonts w:eastAsia="MS Mincho"/>
                              <w:szCs w:val="24"/>
                              <w:lang w:eastAsia="lt-LT"/>
                            </w:rPr>
                            <w:t>5.23</w:t>
                          </w:r>
                        </w:sdtContent>
                      </w:sdt>
                      <w:r>
                        <w:rPr>
                          <w:rFonts w:eastAsia="MS Mincho"/>
                          <w:szCs w:val="24"/>
                          <w:lang w:eastAsia="lt-LT"/>
                        </w:rPr>
                        <w:t>.</w:t>
                        <w:tab/>
                      </w:r>
                      <w:r>
                        <w:rPr>
                          <w:rFonts w:eastAsia="MS Mincho"/>
                          <w:b/>
                          <w:bCs/>
                          <w:szCs w:val="24"/>
                          <w:lang w:eastAsia="lt-LT"/>
                        </w:rPr>
                        <w:t>Komunalinių atliekų turėtojas</w:t>
                      </w:r>
                      <w:r>
                        <w:rPr>
                          <w:rFonts w:eastAsia="MS Mincho"/>
                          <w:szCs w:val="24"/>
                          <w:lang w:eastAsia="lt-LT"/>
                        </w:rPr>
                        <w:t xml:space="preserve"> – Savivaldybės teritorijoje gyvenantis fizinis</w:t>
                      </w:r>
                      <w:r>
                        <w:rPr>
                          <w:color w:val="000000"/>
                          <w:szCs w:val="24"/>
                          <w:lang w:eastAsia="lt-LT"/>
                        </w:rPr>
                        <w:t xml:space="preserve"> asmuo (gyventojas) ar Savivaldybės teritorijoje įregistruotas ar veiklą vykdantis juridinis asmuo, juridinio asmens filialas, atstovybė ar Lietuvos Respublikoje įsteigtas valstybėse narėse įsteigto juridinio asmens filialas ar atstovybė (toliau – juridinis asmuo).</w:t>
                      </w:r>
                    </w:p>
                  </w:sdtContent>
                </w:sdt>
                <w:sdt>
                  <w:sdtPr>
                    <w:alias w:val="5.24 pp."/>
                    <w:tag w:val="part_509c84acfa1746abbce86a7ac1ee0cc5"/>
                    <w:lock w:val="sdtLocked"/>
                    <w:richText/>
                  </w:sdtPr>
                  <w:sdtContent>
                    <w:p>
                      <w:pPr>
                        <w:tabs>
                          <w:tab w:val="left" w:pos="993"/>
                        </w:tabs>
                        <w:ind w:right="3" w:firstLine="709"/>
                        <w:jc w:val="both"/>
                        <w:rPr>
                          <w:rFonts w:eastAsia="MS Mincho"/>
                          <w:szCs w:val="24"/>
                          <w:lang w:eastAsia="lt-LT"/>
                        </w:rPr>
                      </w:pPr>
                      <w:sdt>
                        <w:sdtPr>
                          <w:alias w:val="Numeris"/>
                          <w:tag w:val="nr_509c84acfa1746abbce86a7ac1ee0cc5"/>
                          <w:lock w:val="sdtLocked"/>
                          <w:richText/>
                        </w:sdtPr>
                        <w:sdtContent>
                          <w:r>
                            <w:rPr>
                              <w:rFonts w:eastAsia="MS Mincho"/>
                              <w:szCs w:val="24"/>
                              <w:lang w:eastAsia="lt-LT"/>
                            </w:rPr>
                            <w:t>5.24</w:t>
                          </w:r>
                        </w:sdtContent>
                      </w:sdt>
                      <w:r>
                        <w:rPr>
                          <w:rFonts w:eastAsia="MS Mincho"/>
                          <w:szCs w:val="24"/>
                          <w:lang w:eastAsia="lt-LT"/>
                        </w:rPr>
                        <w:t>.</w:t>
                        <w:tab/>
                      </w:r>
                      <w:r>
                        <w:rPr>
                          <w:b/>
                          <w:bCs/>
                          <w:color w:val="000000"/>
                          <w:szCs w:val="24"/>
                          <w:lang w:eastAsia="lt-LT"/>
                        </w:rPr>
                        <w:t>Komunalinių atliekų tvarkymo paslauga</w:t>
                      </w:r>
                      <w:r>
                        <w:rPr>
                          <w:color w:val="000000"/>
                          <w:szCs w:val="24"/>
                          <w:lang w:eastAsia="lt-LT"/>
                        </w:rPr>
                        <w:t xml:space="preserve"> – viešoji paslauga, apimanti komunalinių atliekų ir komunalinėms atliekoms nepriskiriamų buityje susidarančių atliekų surinkimą, vežimą, naudojimą, šalinimą, šių veiklų organizavimą, stebėseną, šalinimo vietų vėlesnę priežiūrą ir gaminių, pakuočių, kurių </w:t>
                      </w:r>
                      <w:r>
                        <w:rPr>
                          <w:rFonts w:eastAsia="MS Mincho"/>
                          <w:szCs w:val="24"/>
                          <w:lang w:eastAsia="lt-LT"/>
                        </w:rPr>
                        <w:t>gamintojams</w:t>
                      </w:r>
                      <w:r>
                        <w:rPr>
                          <w:color w:val="000000"/>
                          <w:szCs w:val="24"/>
                          <w:lang w:eastAsia="lt-LT"/>
                        </w:rPr>
                        <w:t xml:space="preserve"> ir (ar) importuotojams taikomas gamintojo ir importuotojo atsakomybės principas, atliekų tvarkymą tokia apimtimi, kiek jį organizuoja savivaldybės ar komunalinių atliekų tvarkymo sistemos administratoriai, o ne gamintojai ir (ar) importuotojai ir (arba) jų organizacijos pagal Atliekų tvarkymo įstatymą ir (ar) Pakuočių ir pakuočių atliekų tvarkymo įstatymą.</w:t>
                      </w:r>
                    </w:p>
                  </w:sdtContent>
                </w:sdt>
                <w:sdt>
                  <w:sdtPr>
                    <w:alias w:val="5.25 pp."/>
                    <w:tag w:val="part_bdf9ab0f8da94a88a24fc06c9fede27b"/>
                    <w:lock w:val="sdtLocked"/>
                    <w:richText/>
                  </w:sdtPr>
                  <w:sdtContent>
                    <w:p>
                      <w:pPr>
                        <w:tabs>
                          <w:tab w:val="left" w:pos="993"/>
                        </w:tabs>
                        <w:ind w:right="3" w:firstLine="709"/>
                        <w:jc w:val="both"/>
                        <w:rPr>
                          <w:rFonts w:eastAsia="MS Mincho"/>
                          <w:szCs w:val="24"/>
                          <w:lang w:eastAsia="lt-LT"/>
                        </w:rPr>
                      </w:pPr>
                      <w:sdt>
                        <w:sdtPr>
                          <w:alias w:val="Numeris"/>
                          <w:tag w:val="nr_bdf9ab0f8da94a88a24fc06c9fede27b"/>
                          <w:lock w:val="sdtLocked"/>
                          <w:richText/>
                        </w:sdtPr>
                        <w:sdtContent>
                          <w:r>
                            <w:rPr>
                              <w:rFonts w:eastAsia="MS Mincho"/>
                              <w:szCs w:val="24"/>
                              <w:lang w:eastAsia="lt-LT"/>
                            </w:rPr>
                            <w:t>5.25</w:t>
                          </w:r>
                        </w:sdtContent>
                      </w:sdt>
                      <w:r>
                        <w:rPr>
                          <w:rFonts w:eastAsia="MS Mincho"/>
                          <w:szCs w:val="24"/>
                          <w:lang w:eastAsia="lt-LT"/>
                        </w:rPr>
                        <w:t>.</w:t>
                        <w:tab/>
                      </w:r>
                      <w:r>
                        <w:rPr>
                          <w:rFonts w:eastAsia="MS Mincho"/>
                          <w:b/>
                          <w:bCs/>
                          <w:szCs w:val="24"/>
                          <w:lang w:eastAsia="lt-LT"/>
                        </w:rPr>
                        <w:t>Konteinerių aikštelė</w:t>
                      </w:r>
                      <w:r>
                        <w:rPr>
                          <w:rFonts w:eastAsia="MS Mincho"/>
                          <w:szCs w:val="24"/>
                          <w:lang w:eastAsia="lt-LT"/>
                        </w:rPr>
                        <w:t xml:space="preserve"> – kolektyvinių (bendrų) konteinerių grupė, skirta tos pačios ar įvairių rūšių komunalinėms atliekoms </w:t>
                      </w:r>
                      <w:r>
                        <w:rPr>
                          <w:color w:val="000000"/>
                          <w:szCs w:val="24"/>
                          <w:lang w:eastAsia="lt-LT"/>
                        </w:rPr>
                        <w:t xml:space="preserve">ir komunalinėms atliekoms nepriskiriamoms buityje susidarančioms </w:t>
                      </w:r>
                      <w:r>
                        <w:rPr>
                          <w:rFonts w:eastAsia="MS Mincho"/>
                          <w:szCs w:val="24"/>
                          <w:lang w:eastAsia="lt-LT"/>
                        </w:rPr>
                        <w:t>atliekoms surinkti. Konteinerių aikštelėse gali būti pastatyti konteineriai buityje susidarančioms pakuočių atliekoms ir kitoms antrinėms žaliavoms, ir (arba) mišrioms atliekoms, ir (arba) maisto atliekoms, ir (arba) biologiškai skaidžioms atliekoms, ir (arba) tekstilės atliekoms rinkti.</w:t>
                      </w:r>
                    </w:p>
                  </w:sdtContent>
                </w:sdt>
                <w:sdt>
                  <w:sdtPr>
                    <w:alias w:val="5.26 pp."/>
                    <w:tag w:val="part_cf94fce49d3a4217a367793cd6ea5804"/>
                    <w:lock w:val="sdtLocked"/>
                    <w:richText/>
                  </w:sdtPr>
                  <w:sdtContent>
                    <w:p>
                      <w:pPr>
                        <w:tabs>
                          <w:tab w:val="left" w:pos="993"/>
                        </w:tabs>
                        <w:ind w:right="3" w:firstLine="709"/>
                        <w:jc w:val="both"/>
                        <w:rPr>
                          <w:rFonts w:eastAsia="MS Mincho"/>
                          <w:bCs/>
                          <w:szCs w:val="24"/>
                          <w:lang w:eastAsia="lt-LT"/>
                        </w:rPr>
                      </w:pPr>
                      <w:sdt>
                        <w:sdtPr>
                          <w:alias w:val="Numeris"/>
                          <w:tag w:val="nr_cf94fce49d3a4217a367793cd6ea5804"/>
                          <w:lock w:val="sdtLocked"/>
                          <w:richText/>
                        </w:sdtPr>
                        <w:sdtContent>
                          <w:r>
                            <w:rPr>
                              <w:rFonts w:eastAsia="MS Mincho"/>
                              <w:bCs/>
                              <w:szCs w:val="24"/>
                              <w:lang w:eastAsia="lt-LT"/>
                            </w:rPr>
                            <w:t>5.26</w:t>
                          </w:r>
                        </w:sdtContent>
                      </w:sdt>
                      <w:r>
                        <w:rPr>
                          <w:rFonts w:eastAsia="MS Mincho"/>
                          <w:bCs/>
                          <w:szCs w:val="24"/>
                          <w:lang w:eastAsia="lt-LT"/>
                        </w:rPr>
                        <w:t>.</w:t>
                        <w:tab/>
                      </w:r>
                      <w:r>
                        <w:rPr>
                          <w:rFonts w:eastAsia="MS Mincho"/>
                          <w:b/>
                          <w:szCs w:val="24"/>
                          <w:lang w:eastAsia="lt-LT"/>
                        </w:rPr>
                        <w:t xml:space="preserve">Komunalinių atliekų sistemos administratorius </w:t>
                      </w:r>
                      <w:r>
                        <w:rPr>
                          <w:rFonts w:eastAsia="MS Mincho"/>
                          <w:bCs/>
                          <w:szCs w:val="24"/>
                          <w:lang w:eastAsia="lt-LT"/>
                        </w:rPr>
                        <w:t xml:space="preserve">(toliau – Administratorius) – su Marijampolės komunalinių atliekų tvarkymo regiono teritorija sutampančios Marijampolės apskrities  savivaldybių įsteigtas juridinis </w:t>
                      </w:r>
                      <w:r>
                        <w:rPr>
                          <w:rFonts w:eastAsia="MS Mincho"/>
                          <w:szCs w:val="24"/>
                          <w:lang w:eastAsia="lt-LT"/>
                        </w:rPr>
                        <w:t>asmuo</w:t>
                      </w:r>
                      <w:r>
                        <w:rPr>
                          <w:rFonts w:eastAsia="MS Mincho"/>
                          <w:bCs/>
                          <w:szCs w:val="24"/>
                          <w:lang w:eastAsia="lt-LT"/>
                        </w:rPr>
                        <w:t xml:space="preserve"> – UAB Marijampolės apskrities atliekų tvarkymo centras, Savivaldybės pavedimu atliekantis Taisyklėse nurodytas Savivaldybės komunalinių atliekų tvarkymo sistemos organizavimo ir administravimo funkcijas, valdantis regioninius komunalinių atliekų tvarkymo įrenginius ir teikiantis komunalinių atliekų tvarkymo paslaugas.</w:t>
                      </w:r>
                    </w:p>
                  </w:sdtContent>
                </w:sdt>
                <w:sdt>
                  <w:sdtPr>
                    <w:alias w:val="5.27 pp."/>
                    <w:tag w:val="part_e11b37466df9407dbb230c1eb4f03ee3"/>
                    <w:lock w:val="sdtLocked"/>
                    <w:richText/>
                  </w:sdtPr>
                  <w:sdtContent>
                    <w:p>
                      <w:pPr>
                        <w:tabs>
                          <w:tab w:val="left" w:pos="993"/>
                        </w:tabs>
                        <w:ind w:right="3" w:firstLine="709"/>
                        <w:jc w:val="both"/>
                        <w:rPr>
                          <w:rFonts w:eastAsia="MS Mincho"/>
                          <w:szCs w:val="24"/>
                          <w:lang w:eastAsia="lt-LT"/>
                        </w:rPr>
                      </w:pPr>
                      <w:sdt>
                        <w:sdtPr>
                          <w:alias w:val="Numeris"/>
                          <w:tag w:val="nr_e11b37466df9407dbb230c1eb4f03ee3"/>
                          <w:lock w:val="sdtLocked"/>
                          <w:richText/>
                        </w:sdtPr>
                        <w:sdtContent>
                          <w:r>
                            <w:rPr>
                              <w:rFonts w:eastAsia="MS Mincho"/>
                              <w:szCs w:val="24"/>
                              <w:lang w:eastAsia="lt-LT"/>
                            </w:rPr>
                            <w:t>5.27</w:t>
                          </w:r>
                        </w:sdtContent>
                      </w:sdt>
                      <w:r>
                        <w:rPr>
                          <w:rFonts w:eastAsia="MS Mincho"/>
                          <w:szCs w:val="24"/>
                          <w:lang w:eastAsia="lt-LT"/>
                        </w:rPr>
                        <w:t>.</w:t>
                        <w:tab/>
                      </w:r>
                      <w:r>
                        <w:rPr>
                          <w:rFonts w:eastAsia="MS Mincho"/>
                          <w:b/>
                          <w:szCs w:val="24"/>
                          <w:lang w:eastAsia="lt-LT"/>
                        </w:rPr>
                        <w:t xml:space="preserve">Lipdukas </w:t>
                      </w:r>
                      <w:r>
                        <w:rPr>
                          <w:rFonts w:eastAsia="MS Mincho"/>
                          <w:szCs w:val="24"/>
                          <w:lang w:eastAsia="lt-LT"/>
                        </w:rPr>
                        <w:t>– ant konteinerių klijuojamas, iš vandeniui atsparaus popieriaus pagamintas, vandeniui ir blukimui atspariais dažais atspausdintas lipdukas, kurio matmenis, tekstą, stilių ir klijavimo vietą tvirtina Administratorius.</w:t>
                      </w:r>
                    </w:p>
                  </w:sdtContent>
                </w:sdt>
                <w:sdt>
                  <w:sdtPr>
                    <w:alias w:val="5.28 pp."/>
                    <w:tag w:val="part_b3a0391ed0c94301a68250de737a0fb2"/>
                    <w:lock w:val="sdtLocked"/>
                    <w:richText/>
                  </w:sdtPr>
                  <w:sdtContent>
                    <w:p>
                      <w:pPr>
                        <w:tabs>
                          <w:tab w:val="left" w:pos="993"/>
                        </w:tabs>
                        <w:ind w:right="3" w:firstLine="709"/>
                        <w:jc w:val="both"/>
                        <w:rPr>
                          <w:rFonts w:eastAsia="MS Mincho"/>
                          <w:szCs w:val="24"/>
                          <w:lang w:eastAsia="lt-LT"/>
                        </w:rPr>
                      </w:pPr>
                      <w:sdt>
                        <w:sdtPr>
                          <w:alias w:val="Numeris"/>
                          <w:tag w:val="nr_b3a0391ed0c94301a68250de737a0fb2"/>
                          <w:lock w:val="sdtLocked"/>
                          <w:richText/>
                        </w:sdtPr>
                        <w:sdtContent>
                          <w:r>
                            <w:rPr>
                              <w:rFonts w:eastAsia="MS Mincho"/>
                              <w:szCs w:val="24"/>
                              <w:lang w:eastAsia="lt-LT"/>
                            </w:rPr>
                            <w:t>5.28</w:t>
                          </w:r>
                        </w:sdtContent>
                      </w:sdt>
                      <w:r>
                        <w:rPr>
                          <w:rFonts w:eastAsia="MS Mincho"/>
                          <w:szCs w:val="24"/>
                          <w:lang w:eastAsia="lt-LT"/>
                        </w:rPr>
                        <w:t>.</w:t>
                        <w:tab/>
                      </w:r>
                      <w:r>
                        <w:rPr>
                          <w:rFonts w:eastAsia="MS Mincho"/>
                          <w:b/>
                          <w:szCs w:val="24"/>
                          <w:lang w:eastAsia="lt-LT"/>
                        </w:rPr>
                        <w:t xml:space="preserve">Maisto atliekos </w:t>
                      </w:r>
                      <w:r>
                        <w:rPr>
                          <w:rFonts w:eastAsia="MS Mincho"/>
                          <w:szCs w:val="24"/>
                          <w:lang w:eastAsia="lt-LT"/>
                        </w:rPr>
                        <w:t xml:space="preserve">– atliekomis virtęs maistas, apibrėžtas 2002 m. sausio 28 d. Europos Parlamento ir Tarybos reglamento </w:t>
                      </w:r>
                      <w:fldSimple w:instr="HYPERLINK http://eur-lex.europa.eu/legal-content/LIT/TXT/?uri=CELEX:32002R0178&amp;locale=lt \t _blank">
                        <w:r>
                          <w:rPr>
                            <w:rFonts w:eastAsia="MS Mincho"/>
                            <w:color w:val="0000FF" w:themeColor="hyperlink"/>
                            <w:szCs w:val="24"/>
                            <w:u w:val="single"/>
                            <w:lang w:eastAsia="lt-LT"/>
                          </w:rPr>
                          <w:t>(EB) Nr. 178/2002</w:t>
                        </w:r>
                      </w:fldSimple>
                      <w:r>
                        <w:rPr>
                          <w:rFonts w:eastAsia="MS Mincho"/>
                          <w:szCs w:val="24"/>
                          <w:lang w:eastAsia="lt-LT"/>
                        </w:rPr>
                        <w:t>, nustatančio maistui skirtų teisės aktų bendruosius principus ir reikalavimus, įsteigiančio Europos maisto saugos tarnybą ir nustatančio su maisto saugos klausimais susijusias procedūras, su visais pakeitimais, 2 straipsnyje.</w:t>
                      </w:r>
                    </w:p>
                  </w:sdtContent>
                </w:sdt>
                <w:sdt>
                  <w:sdtPr>
                    <w:alias w:val="5.29 pp."/>
                    <w:tag w:val="part_edaae2720c22479997d696083d1c7063"/>
                    <w:lock w:val="sdtLocked"/>
                    <w:richText/>
                  </w:sdtPr>
                  <w:sdtContent>
                    <w:p>
                      <w:pPr>
                        <w:tabs>
                          <w:tab w:val="left" w:pos="993"/>
                        </w:tabs>
                        <w:ind w:right="3" w:firstLine="709"/>
                        <w:jc w:val="both"/>
                        <w:rPr>
                          <w:rFonts w:eastAsia="MS Mincho"/>
                          <w:szCs w:val="24"/>
                          <w:lang w:eastAsia="lt-LT"/>
                        </w:rPr>
                      </w:pPr>
                      <w:sdt>
                        <w:sdtPr>
                          <w:alias w:val="Numeris"/>
                          <w:tag w:val="nr_edaae2720c22479997d696083d1c7063"/>
                          <w:lock w:val="sdtLocked"/>
                          <w:richText/>
                        </w:sdtPr>
                        <w:sdtContent>
                          <w:r>
                            <w:rPr>
                              <w:rFonts w:eastAsia="MS Mincho"/>
                              <w:szCs w:val="24"/>
                              <w:lang w:eastAsia="lt-LT"/>
                            </w:rPr>
                            <w:t>5.29</w:t>
                          </w:r>
                        </w:sdtContent>
                      </w:sdt>
                      <w:r>
                        <w:rPr>
                          <w:rFonts w:eastAsia="MS Mincho"/>
                          <w:szCs w:val="24"/>
                          <w:lang w:eastAsia="lt-LT"/>
                        </w:rPr>
                        <w:t>.</w:t>
                        <w:tab/>
                      </w:r>
                      <w:r>
                        <w:rPr>
                          <w:rFonts w:eastAsia="MS Mincho"/>
                          <w:b/>
                          <w:bCs/>
                          <w:szCs w:val="24"/>
                          <w:lang w:eastAsia="lt-LT"/>
                        </w:rPr>
                        <w:t xml:space="preserve">Mišrios komunalinės atliekos </w:t>
                      </w:r>
                      <w:r>
                        <w:rPr>
                          <w:rFonts w:eastAsia="MS Mincho"/>
                          <w:szCs w:val="24"/>
                          <w:lang w:eastAsia="lt-LT"/>
                        </w:rPr>
                        <w:t>– 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p>
                  </w:sdtContent>
                </w:sdt>
                <w:sdt>
                  <w:sdtPr>
                    <w:alias w:val="5.30 pp."/>
                    <w:tag w:val="part_a649ce1f0c434d679d9625b56e617a28"/>
                    <w:lock w:val="sdtLocked"/>
                    <w:richText/>
                  </w:sdtPr>
                  <w:sdtContent>
                    <w:p>
                      <w:pPr>
                        <w:tabs>
                          <w:tab w:val="left" w:pos="993"/>
                        </w:tabs>
                        <w:ind w:right="3" w:firstLine="709"/>
                        <w:jc w:val="both"/>
                        <w:rPr>
                          <w:rFonts w:eastAsia="MS Mincho"/>
                          <w:szCs w:val="24"/>
                          <w:lang w:eastAsia="lt-LT"/>
                        </w:rPr>
                      </w:pPr>
                      <w:sdt>
                        <w:sdtPr>
                          <w:alias w:val="Numeris"/>
                          <w:tag w:val="nr_a649ce1f0c434d679d9625b56e617a28"/>
                          <w:lock w:val="sdtLocked"/>
                          <w:richText/>
                        </w:sdtPr>
                        <w:sdtContent>
                          <w:r>
                            <w:rPr>
                              <w:rFonts w:eastAsia="MS Mincho"/>
                              <w:szCs w:val="24"/>
                              <w:lang w:eastAsia="lt-LT"/>
                            </w:rPr>
                            <w:t>5.30</w:t>
                          </w:r>
                        </w:sdtContent>
                      </w:sdt>
                      <w:r>
                        <w:rPr>
                          <w:rFonts w:eastAsia="MS Mincho"/>
                          <w:szCs w:val="24"/>
                          <w:lang w:eastAsia="lt-LT"/>
                        </w:rPr>
                        <w:t>.</w:t>
                        <w:tab/>
                      </w:r>
                      <w:r>
                        <w:rPr>
                          <w:rFonts w:eastAsia="MS Mincho"/>
                          <w:b/>
                          <w:bCs/>
                          <w:szCs w:val="24"/>
                          <w:lang w:eastAsia="lt-LT"/>
                        </w:rPr>
                        <w:t>Namų ūkis</w:t>
                      </w:r>
                      <w:r>
                        <w:rPr>
                          <w:rFonts w:eastAsia="MS Mincho"/>
                          <w:szCs w:val="24"/>
                          <w:lang w:eastAsia="lt-LT"/>
                        </w:rPr>
                        <w:t xml:space="preserve"> – atskirai gyvenantis vienas asmuo arba grupė viename būste gyvenančių asmenų, kurie dalijasi išlaidas ir bendrai apsirūpina gyventi būtinomis priemonėmis.</w:t>
                      </w:r>
                    </w:p>
                  </w:sdtContent>
                </w:sdt>
                <w:sdt>
                  <w:sdtPr>
                    <w:alias w:val="5.31 pp."/>
                    <w:tag w:val="part_0b6fc0dc75454f4e8afcd608cc7ef7dc"/>
                    <w:lock w:val="sdtLocked"/>
                    <w:richText/>
                  </w:sdtPr>
                  <w:sdtContent>
                    <w:p>
                      <w:pPr>
                        <w:tabs>
                          <w:tab w:val="left" w:pos="993"/>
                        </w:tabs>
                        <w:ind w:right="3" w:firstLine="709"/>
                        <w:jc w:val="both"/>
                        <w:rPr>
                          <w:rFonts w:eastAsia="MS Mincho"/>
                          <w:szCs w:val="24"/>
                          <w:lang w:eastAsia="lt-LT"/>
                        </w:rPr>
                      </w:pPr>
                      <w:sdt>
                        <w:sdtPr>
                          <w:alias w:val="Numeris"/>
                          <w:tag w:val="nr_0b6fc0dc75454f4e8afcd608cc7ef7dc"/>
                          <w:lock w:val="sdtLocked"/>
                          <w:richText/>
                        </w:sdtPr>
                        <w:sdtContent>
                          <w:r>
                            <w:rPr>
                              <w:rFonts w:eastAsia="MS Mincho"/>
                              <w:szCs w:val="24"/>
                              <w:lang w:eastAsia="lt-LT"/>
                            </w:rPr>
                            <w:t>5.31</w:t>
                          </w:r>
                        </w:sdtContent>
                      </w:sdt>
                      <w:r>
                        <w:rPr>
                          <w:rFonts w:eastAsia="MS Mincho"/>
                          <w:szCs w:val="24"/>
                          <w:lang w:eastAsia="lt-LT"/>
                        </w:rPr>
                        <w:t>.</w:t>
                        <w:tab/>
                      </w:r>
                      <w:r>
                        <w:rPr>
                          <w:rFonts w:eastAsia="MS Mincho"/>
                          <w:b/>
                          <w:bCs/>
                          <w:szCs w:val="24"/>
                          <w:lang w:eastAsia="lt-LT"/>
                        </w:rPr>
                        <w:t xml:space="preserve">Pakuočių atliekos </w:t>
                      </w:r>
                      <w:r>
                        <w:rPr>
                          <w:rFonts w:eastAsia="MS Mincho"/>
                          <w:szCs w:val="24"/>
                          <w:lang w:eastAsia="lt-LT"/>
                        </w:rPr>
                        <w:t>– pakuotės ir pakuočių medžiagos, pagal atliekų apibrėžimą priskiriamos atliekoms, išskyrus pakuočių gamybos atliekas.</w:t>
                      </w:r>
                    </w:p>
                  </w:sdtContent>
                </w:sdt>
                <w:sdt>
                  <w:sdtPr>
                    <w:alias w:val="5.32 pp."/>
                    <w:tag w:val="part_9c1376c6b8584112922d6100cd012fd2"/>
                    <w:lock w:val="sdtLocked"/>
                    <w:richText/>
                  </w:sdtPr>
                  <w:sdtContent>
                    <w:p>
                      <w:pPr>
                        <w:tabs>
                          <w:tab w:val="left" w:pos="993"/>
                        </w:tabs>
                        <w:ind w:right="3" w:firstLine="709"/>
                        <w:jc w:val="both"/>
                        <w:rPr>
                          <w:rFonts w:eastAsia="MS Mincho"/>
                          <w:szCs w:val="24"/>
                          <w:lang w:eastAsia="lt-LT"/>
                        </w:rPr>
                      </w:pPr>
                      <w:sdt>
                        <w:sdtPr>
                          <w:alias w:val="Numeris"/>
                          <w:tag w:val="nr_9c1376c6b8584112922d6100cd012fd2"/>
                          <w:lock w:val="sdtLocked"/>
                          <w:richText/>
                        </w:sdtPr>
                        <w:sdtContent>
                          <w:r>
                            <w:rPr>
                              <w:rFonts w:eastAsia="MS Mincho"/>
                              <w:szCs w:val="24"/>
                              <w:lang w:eastAsia="lt-LT"/>
                            </w:rPr>
                            <w:t>5.32</w:t>
                          </w:r>
                        </w:sdtContent>
                      </w:sdt>
                      <w:r>
                        <w:rPr>
                          <w:rFonts w:eastAsia="MS Mincho"/>
                          <w:szCs w:val="24"/>
                          <w:lang w:eastAsia="lt-LT"/>
                        </w:rPr>
                        <w:t>.</w:t>
                        <w:tab/>
                      </w:r>
                      <w:r>
                        <w:rPr>
                          <w:b/>
                          <w:bCs/>
                          <w:color w:val="000000"/>
                          <w:szCs w:val="24"/>
                          <w:lang w:eastAsia="lt-LT"/>
                        </w:rPr>
                        <w:t xml:space="preserve">Regioninė kaina </w:t>
                      </w:r>
                      <w:r>
                        <w:rPr>
                          <w:color w:val="000000"/>
                          <w:szCs w:val="24"/>
                          <w:lang w:eastAsia="lt-LT"/>
                        </w:rPr>
                        <w:t xml:space="preserve">– 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w:t>
                      </w:r>
                      <w:r>
                        <w:rPr>
                          <w:rFonts w:eastAsia="MS Mincho"/>
                          <w:bCs/>
                          <w:szCs w:val="24"/>
                          <w:lang w:eastAsia="lt-LT"/>
                        </w:rPr>
                        <w:t>Administratoriaus</w:t>
                      </w:r>
                      <w:r>
                        <w:rPr>
                          <w:color w:val="000000"/>
                          <w:szCs w:val="24"/>
                          <w:lang w:eastAsia="lt-LT"/>
                        </w:rPr>
                        <w:t xml:space="preserve"> reguliuojama kaina, pagrįsta būtinosiomis sąnaudomis.</w:t>
                      </w:r>
                    </w:p>
                  </w:sdtContent>
                </w:sdt>
                <w:sdt>
                  <w:sdtPr>
                    <w:alias w:val="5.33 pp."/>
                    <w:tag w:val="part_b45b4bfceea7443d9345c422cc4542f0"/>
                    <w:lock w:val="sdtLocked"/>
                    <w:richText/>
                  </w:sdtPr>
                  <w:sdtContent>
                    <w:p>
                      <w:pPr>
                        <w:tabs>
                          <w:tab w:val="left" w:pos="993"/>
                        </w:tabs>
                        <w:ind w:right="3" w:firstLine="709"/>
                        <w:jc w:val="both"/>
                        <w:rPr>
                          <w:rFonts w:eastAsia="MS Mincho"/>
                          <w:szCs w:val="24"/>
                          <w:lang w:eastAsia="lt-LT"/>
                        </w:rPr>
                      </w:pPr>
                      <w:sdt>
                        <w:sdtPr>
                          <w:alias w:val="Numeris"/>
                          <w:tag w:val="nr_b45b4bfceea7443d9345c422cc4542f0"/>
                          <w:lock w:val="sdtLocked"/>
                          <w:richText/>
                        </w:sdtPr>
                        <w:sdtContent>
                          <w:r>
                            <w:rPr>
                              <w:rFonts w:eastAsia="MS Mincho"/>
                              <w:szCs w:val="24"/>
                              <w:lang w:eastAsia="lt-LT"/>
                            </w:rPr>
                            <w:t>5.33</w:t>
                          </w:r>
                        </w:sdtContent>
                      </w:sdt>
                      <w:r>
                        <w:rPr>
                          <w:rFonts w:eastAsia="MS Mincho"/>
                          <w:szCs w:val="24"/>
                          <w:lang w:eastAsia="lt-LT"/>
                        </w:rPr>
                        <w:t>.</w:t>
                        <w:tab/>
                      </w:r>
                      <w:r>
                        <w:rPr>
                          <w:b/>
                          <w:bCs/>
                          <w:color w:val="000000"/>
                          <w:szCs w:val="24"/>
                          <w:lang w:eastAsia="lt-LT"/>
                        </w:rPr>
                        <w:t>Regioniniai komunalinių atliekų tvarkymo įrenginiai</w:t>
                      </w:r>
                      <w:r>
                        <w:rPr>
                          <w:color w:val="000000"/>
                          <w:szCs w:val="24"/>
                          <w:lang w:eastAsia="lt-LT"/>
                        </w:rPr>
                        <w:t xml:space="preserve"> – </w:t>
                      </w:r>
                      <w:r>
                        <w:rPr>
                          <w:rFonts w:eastAsia="MS Mincho"/>
                          <w:szCs w:val="24"/>
                          <w:lang w:eastAsia="lt-LT"/>
                        </w:rPr>
                        <w:t>Marijampolės regiono mechaninio biologinio atliekų apdorojimo įrenginiai, Marijampolės regiono nepavojingųjų atliekų sąvartynas,</w:t>
                      </w:r>
                      <w:r>
                        <w:rPr>
                          <w:color w:val="000000"/>
                          <w:szCs w:val="24"/>
                          <w:lang w:eastAsia="lt-LT"/>
                        </w:rPr>
                        <w:t xml:space="preserve"> Marijampolės apskrities savivaldybėse esančios </w:t>
                      </w:r>
                      <w:r>
                        <w:rPr>
                          <w:rFonts w:eastAsia="MS Mincho"/>
                          <w:szCs w:val="24"/>
                          <w:lang w:eastAsia="lt-LT"/>
                        </w:rPr>
                        <w:t xml:space="preserve">žaliųjų atliekų kompostavimo aikštelės ir didelių gabaritų atliekų surinkimo aikštelės ir kiti </w:t>
                      </w:r>
                      <w:r>
                        <w:rPr>
                          <w:rFonts w:eastAsia="MS Mincho"/>
                          <w:bCs/>
                          <w:szCs w:val="24"/>
                          <w:lang w:eastAsia="lt-LT"/>
                        </w:rPr>
                        <w:t>Administratoriaus valdomi atliekų tvarkymo įrenginiai</w:t>
                      </w:r>
                      <w:r>
                        <w:rPr>
                          <w:rFonts w:eastAsia="MS Mincho"/>
                          <w:szCs w:val="24"/>
                          <w:lang w:eastAsia="lt-LT"/>
                        </w:rPr>
                        <w:t>.</w:t>
                      </w:r>
                    </w:p>
                  </w:sdtContent>
                </w:sdt>
                <w:sdt>
                  <w:sdtPr>
                    <w:alias w:val="5.34 pp."/>
                    <w:tag w:val="part_995f1507178047de8fd13efc859e3733"/>
                    <w:lock w:val="sdtLocked"/>
                    <w:richText/>
                  </w:sdtPr>
                  <w:sdtContent>
                    <w:p>
                      <w:pPr>
                        <w:tabs>
                          <w:tab w:val="left" w:pos="993"/>
                        </w:tabs>
                        <w:ind w:right="3" w:firstLine="709"/>
                        <w:jc w:val="both"/>
                        <w:rPr>
                          <w:rFonts w:eastAsia="MS Mincho"/>
                          <w:szCs w:val="24"/>
                          <w:lang w:eastAsia="lt-LT"/>
                        </w:rPr>
                      </w:pPr>
                      <w:sdt>
                        <w:sdtPr>
                          <w:alias w:val="Numeris"/>
                          <w:tag w:val="nr_995f1507178047de8fd13efc859e3733"/>
                          <w:lock w:val="sdtLocked"/>
                          <w:richText/>
                        </w:sdtPr>
                        <w:sdtContent>
                          <w:r>
                            <w:rPr>
                              <w:rFonts w:eastAsia="MS Mincho"/>
                              <w:szCs w:val="24"/>
                              <w:lang w:eastAsia="lt-LT"/>
                            </w:rPr>
                            <w:t>5.34</w:t>
                          </w:r>
                        </w:sdtContent>
                      </w:sdt>
                      <w:r>
                        <w:rPr>
                          <w:rFonts w:eastAsia="MS Mincho"/>
                          <w:szCs w:val="24"/>
                          <w:lang w:eastAsia="lt-LT"/>
                        </w:rPr>
                        <w:t>.</w:t>
                        <w:tab/>
                      </w:r>
                      <w:r>
                        <w:rPr>
                          <w:rFonts w:eastAsia="MS Mincho"/>
                          <w:b/>
                          <w:bCs/>
                          <w:szCs w:val="24"/>
                          <w:lang w:eastAsia="lt-LT"/>
                        </w:rPr>
                        <w:t>Regioninis sąvartynas</w:t>
                      </w:r>
                      <w:r>
                        <w:rPr>
                          <w:rFonts w:eastAsia="MS Mincho"/>
                          <w:szCs w:val="24"/>
                          <w:lang w:eastAsia="lt-LT"/>
                        </w:rPr>
                        <w:t xml:space="preserve"> – Marijampolės regiono nepavojingųjų atliekų sąvartynas, esantis Marijampolės savivaldybės Uosinės kaime 4.</w:t>
                      </w:r>
                    </w:p>
                  </w:sdtContent>
                </w:sdt>
                <w:sdt>
                  <w:sdtPr>
                    <w:alias w:val="5.35 pp."/>
                    <w:tag w:val="part_8e14283f09cc4d13844056738f95c07f"/>
                    <w:lock w:val="sdtLocked"/>
                    <w:richText/>
                  </w:sdtPr>
                  <w:sdtContent>
                    <w:p>
                      <w:pPr>
                        <w:tabs>
                          <w:tab w:val="left" w:pos="993"/>
                        </w:tabs>
                        <w:ind w:right="3" w:firstLine="709"/>
                        <w:jc w:val="both"/>
                        <w:rPr>
                          <w:rFonts w:eastAsia="MS Mincho"/>
                          <w:szCs w:val="24"/>
                          <w:lang w:eastAsia="lt-LT"/>
                        </w:rPr>
                      </w:pPr>
                      <w:sdt>
                        <w:sdtPr>
                          <w:alias w:val="Numeris"/>
                          <w:tag w:val="nr_8e14283f09cc4d13844056738f95c07f"/>
                          <w:lock w:val="sdtLocked"/>
                          <w:richText/>
                        </w:sdtPr>
                        <w:sdtContent>
                          <w:r>
                            <w:rPr>
                              <w:rFonts w:eastAsia="MS Mincho"/>
                              <w:szCs w:val="24"/>
                              <w:lang w:eastAsia="lt-LT"/>
                            </w:rPr>
                            <w:t>5.35</w:t>
                          </w:r>
                        </w:sdtContent>
                      </w:sdt>
                      <w:r>
                        <w:rPr>
                          <w:rFonts w:eastAsia="MS Mincho"/>
                          <w:szCs w:val="24"/>
                          <w:lang w:eastAsia="lt-LT"/>
                        </w:rPr>
                        <w:t>.</w:t>
                        <w:tab/>
                      </w:r>
                      <w:r>
                        <w:rPr>
                          <w:rFonts w:eastAsia="MS Mincho"/>
                          <w:b/>
                          <w:bCs/>
                          <w:szCs w:val="24"/>
                          <w:lang w:eastAsia="lt-LT"/>
                        </w:rPr>
                        <w:t>Savivaldybės maisto atliekų vežėjas</w:t>
                      </w:r>
                      <w:r>
                        <w:rPr>
                          <w:rFonts w:eastAsia="MS Mincho"/>
                          <w:szCs w:val="24"/>
                          <w:lang w:eastAsia="lt-LT"/>
                        </w:rPr>
                        <w:t xml:space="preserve"> – įstatymų nustatyta tvarka parinktas asmuo, pagal sutartį teikiantis maisto atliekų surinkimo Savivaldybės teritorijoje ir jų vežimo atliekų naudotojui paslaugą.</w:t>
                      </w:r>
                    </w:p>
                  </w:sdtContent>
                </w:sdt>
                <w:sdt>
                  <w:sdtPr>
                    <w:alias w:val="5.36 pp."/>
                    <w:tag w:val="part_ec50586dd97045fa960e927c65bb2ae0"/>
                    <w:lock w:val="sdtLocked"/>
                    <w:richText/>
                  </w:sdtPr>
                  <w:sdtContent>
                    <w:p>
                      <w:pPr>
                        <w:tabs>
                          <w:tab w:val="left" w:pos="993"/>
                        </w:tabs>
                        <w:ind w:right="3" w:firstLine="709"/>
                        <w:jc w:val="both"/>
                        <w:rPr>
                          <w:rFonts w:eastAsia="MS Mincho"/>
                          <w:szCs w:val="24"/>
                          <w:lang w:eastAsia="lt-LT"/>
                        </w:rPr>
                      </w:pPr>
                      <w:sdt>
                        <w:sdtPr>
                          <w:alias w:val="Numeris"/>
                          <w:tag w:val="nr_ec50586dd97045fa960e927c65bb2ae0"/>
                          <w:lock w:val="sdtLocked"/>
                          <w:richText/>
                        </w:sdtPr>
                        <w:sdtContent>
                          <w:r>
                            <w:rPr>
                              <w:rFonts w:eastAsia="MS Mincho"/>
                              <w:szCs w:val="24"/>
                              <w:lang w:eastAsia="lt-LT"/>
                            </w:rPr>
                            <w:t>5.36</w:t>
                          </w:r>
                        </w:sdtContent>
                      </w:sdt>
                      <w:r>
                        <w:rPr>
                          <w:rFonts w:eastAsia="MS Mincho"/>
                          <w:szCs w:val="24"/>
                          <w:lang w:eastAsia="lt-LT"/>
                        </w:rPr>
                        <w:t>.</w:t>
                        <w:tab/>
                      </w:r>
                      <w:r>
                        <w:rPr>
                          <w:rFonts w:eastAsia="MS Mincho"/>
                          <w:b/>
                          <w:szCs w:val="24"/>
                          <w:lang w:eastAsia="lt-LT"/>
                        </w:rPr>
                        <w:t>Savivaldybės mišrių komunalinių atliekų vežėjas (</w:t>
                      </w:r>
                      <w:r>
                        <w:rPr>
                          <w:rFonts w:eastAsia="MS Mincho"/>
                          <w:bCs/>
                          <w:szCs w:val="24"/>
                          <w:lang w:eastAsia="lt-LT"/>
                        </w:rPr>
                        <w:t>toliau – MKA vežėjas)</w:t>
                      </w:r>
                      <w:r>
                        <w:rPr>
                          <w:rFonts w:eastAsia="MS Mincho"/>
                          <w:szCs w:val="24"/>
                          <w:lang w:eastAsia="lt-LT"/>
                        </w:rPr>
                        <w:t xml:space="preserve"> – įstatymų nustatyta tvarka parinktas asmuo, pagal sutartį teikiantis mišrių komunalinių atliekų surinkimo Savivaldybės teritorijoje ir jų vežimo atliekų naudotojui paslaugą.</w:t>
                      </w:r>
                    </w:p>
                  </w:sdtContent>
                </w:sdt>
                <w:sdt>
                  <w:sdtPr>
                    <w:alias w:val="5.37 pp."/>
                    <w:tag w:val="part_dbc49049cdc14c0782a8067b18539f79"/>
                    <w:lock w:val="sdtLocked"/>
                    <w:richText/>
                  </w:sdtPr>
                  <w:sdtContent>
                    <w:p>
                      <w:pPr>
                        <w:tabs>
                          <w:tab w:val="left" w:pos="993"/>
                        </w:tabs>
                        <w:ind w:right="3" w:firstLine="709"/>
                        <w:jc w:val="both"/>
                        <w:rPr>
                          <w:rFonts w:eastAsia="MS Mincho"/>
                          <w:szCs w:val="24"/>
                          <w:lang w:eastAsia="lt-LT"/>
                        </w:rPr>
                      </w:pPr>
                      <w:sdt>
                        <w:sdtPr>
                          <w:alias w:val="Numeris"/>
                          <w:tag w:val="nr_dbc49049cdc14c0782a8067b18539f79"/>
                          <w:lock w:val="sdtLocked"/>
                          <w:richText/>
                        </w:sdtPr>
                        <w:sdtContent>
                          <w:r>
                            <w:rPr>
                              <w:rFonts w:eastAsia="MS Mincho"/>
                              <w:szCs w:val="24"/>
                              <w:lang w:eastAsia="lt-LT"/>
                            </w:rPr>
                            <w:t>5.37</w:t>
                          </w:r>
                        </w:sdtContent>
                      </w:sdt>
                      <w:r>
                        <w:rPr>
                          <w:rFonts w:eastAsia="MS Mincho"/>
                          <w:szCs w:val="24"/>
                          <w:lang w:eastAsia="lt-LT"/>
                        </w:rPr>
                        <w:t>.</w:t>
                        <w:tab/>
                      </w:r>
                      <w:r>
                        <w:rPr>
                          <w:rFonts w:eastAsia="MS Mincho"/>
                          <w:b/>
                          <w:bCs/>
                          <w:szCs w:val="24"/>
                          <w:lang w:eastAsia="lt-LT"/>
                        </w:rPr>
                        <w:t>Savivaldybės pakuočių atliekų ir kitų antrinių žaliavų vežėjas</w:t>
                      </w:r>
                      <w:r>
                        <w:rPr>
                          <w:rFonts w:eastAsia="MS Mincho"/>
                          <w:b/>
                          <w:szCs w:val="24"/>
                          <w:lang w:eastAsia="lt-LT"/>
                        </w:rPr>
                        <w:t xml:space="preserve"> </w:t>
                      </w:r>
                      <w:r>
                        <w:rPr>
                          <w:rFonts w:eastAsia="MS Mincho"/>
                          <w:bCs/>
                          <w:szCs w:val="24"/>
                          <w:lang w:eastAsia="lt-LT"/>
                        </w:rPr>
                        <w:t>(toliau – PA vežėjas)</w:t>
                      </w:r>
                      <w:r>
                        <w:rPr>
                          <w:rFonts w:eastAsia="MS Mincho"/>
                          <w:szCs w:val="24"/>
                          <w:lang w:eastAsia="lt-LT"/>
                        </w:rPr>
                        <w:t xml:space="preserve"> – įstatymų nustatyta tvarka parinktas asmuo, pagal sutartį teikiantis pakuočių atliekų ir kitų antrinių žaliavų surinkimo Savivaldybės teritorijoje ir jų vežimo atliekų naudotojui paslaugą.</w:t>
                      </w:r>
                    </w:p>
                  </w:sdtContent>
                </w:sdt>
                <w:sdt>
                  <w:sdtPr>
                    <w:alias w:val="5.38 pp."/>
                    <w:tag w:val="part_041a9a08679b4abaa3fa602bb1a1e613"/>
                    <w:lock w:val="sdtLocked"/>
                    <w:richText/>
                  </w:sdtPr>
                  <w:sdtContent>
                    <w:p>
                      <w:pPr>
                        <w:tabs>
                          <w:tab w:val="left" w:pos="993"/>
                        </w:tabs>
                        <w:ind w:right="3" w:firstLine="709"/>
                        <w:jc w:val="both"/>
                        <w:rPr>
                          <w:rFonts w:eastAsia="MS Mincho"/>
                          <w:szCs w:val="24"/>
                          <w:lang w:eastAsia="lt-LT"/>
                        </w:rPr>
                      </w:pPr>
                      <w:sdt>
                        <w:sdtPr>
                          <w:alias w:val="Numeris"/>
                          <w:tag w:val="nr_041a9a08679b4abaa3fa602bb1a1e613"/>
                          <w:lock w:val="sdtLocked"/>
                          <w:richText/>
                        </w:sdtPr>
                        <w:sdtContent>
                          <w:r>
                            <w:rPr>
                              <w:rFonts w:eastAsia="MS Mincho"/>
                              <w:szCs w:val="24"/>
                              <w:lang w:eastAsia="lt-LT"/>
                            </w:rPr>
                            <w:t>5.38</w:t>
                          </w:r>
                        </w:sdtContent>
                      </w:sdt>
                      <w:r>
                        <w:rPr>
                          <w:rFonts w:eastAsia="MS Mincho"/>
                          <w:szCs w:val="24"/>
                          <w:lang w:eastAsia="lt-LT"/>
                        </w:rPr>
                        <w:t>.</w:t>
                        <w:tab/>
                      </w:r>
                      <w:r>
                        <w:rPr>
                          <w:rFonts w:eastAsia="MS Mincho"/>
                          <w:b/>
                          <w:szCs w:val="24"/>
                          <w:lang w:eastAsia="lt-LT"/>
                        </w:rPr>
                        <w:t xml:space="preserve">Savivaldybės tekstilės atliekų vežėjas </w:t>
                      </w:r>
                      <w:r>
                        <w:rPr>
                          <w:rFonts w:eastAsia="MS Mincho"/>
                          <w:bCs/>
                          <w:szCs w:val="24"/>
                          <w:lang w:eastAsia="lt-LT"/>
                        </w:rPr>
                        <w:t>(toliau – TA vežėjas)</w:t>
                      </w:r>
                      <w:r>
                        <w:rPr>
                          <w:rFonts w:eastAsia="MS Mincho"/>
                          <w:b/>
                          <w:szCs w:val="24"/>
                          <w:lang w:eastAsia="lt-LT"/>
                        </w:rPr>
                        <w:t xml:space="preserve"> </w:t>
                      </w:r>
                      <w:r>
                        <w:rPr>
                          <w:rFonts w:eastAsia="MS Mincho"/>
                          <w:bCs/>
                          <w:szCs w:val="24"/>
                          <w:lang w:eastAsia="lt-LT"/>
                        </w:rPr>
                        <w:t>–</w:t>
                      </w:r>
                      <w:r>
                        <w:rPr>
                          <w:rFonts w:eastAsia="MS Mincho"/>
                          <w:szCs w:val="24"/>
                          <w:lang w:eastAsia="lt-LT"/>
                        </w:rPr>
                        <w:t>įstatymų nustatyta tvarka parinktas asmuo, pagal sutartį teikiantis buityje susidarančių tekstilės atliekų surinkimo Savivaldybės teritorijoje ir jų vežimo atliekų naudotojui paslaugą.</w:t>
                      </w:r>
                    </w:p>
                  </w:sdtContent>
                </w:sdt>
                <w:sdt>
                  <w:sdtPr>
                    <w:alias w:val="5.39 pp."/>
                    <w:tag w:val="part_816a8149b9d84122adfd52b322846f2a"/>
                    <w:lock w:val="sdtLocked"/>
                    <w:richText/>
                  </w:sdtPr>
                  <w:sdtContent>
                    <w:p>
                      <w:pPr>
                        <w:tabs>
                          <w:tab w:val="left" w:pos="993"/>
                        </w:tabs>
                        <w:ind w:right="3" w:firstLine="709"/>
                        <w:jc w:val="both"/>
                        <w:rPr>
                          <w:rFonts w:eastAsia="MS Mincho"/>
                          <w:szCs w:val="24"/>
                          <w:lang w:eastAsia="lt-LT"/>
                        </w:rPr>
                      </w:pPr>
                      <w:sdt>
                        <w:sdtPr>
                          <w:alias w:val="Numeris"/>
                          <w:tag w:val="nr_816a8149b9d84122adfd52b322846f2a"/>
                          <w:lock w:val="sdtLocked"/>
                          <w:richText/>
                        </w:sdtPr>
                        <w:sdtContent>
                          <w:r>
                            <w:rPr>
                              <w:rFonts w:eastAsia="MS Mincho"/>
                              <w:szCs w:val="24"/>
                              <w:lang w:eastAsia="lt-LT"/>
                            </w:rPr>
                            <w:t>5.39</w:t>
                          </w:r>
                        </w:sdtContent>
                      </w:sdt>
                      <w:r>
                        <w:rPr>
                          <w:rFonts w:eastAsia="MS Mincho"/>
                          <w:szCs w:val="24"/>
                          <w:lang w:eastAsia="lt-LT"/>
                        </w:rPr>
                        <w:t>.</w:t>
                        <w:tab/>
                      </w:r>
                      <w:r>
                        <w:rPr>
                          <w:rFonts w:eastAsia="MS Mincho"/>
                          <w:b/>
                          <w:bCs/>
                          <w:szCs w:val="24"/>
                          <w:lang w:eastAsia="lt-LT"/>
                        </w:rPr>
                        <w:t xml:space="preserve">Savivaldybės vežėjai </w:t>
                      </w:r>
                      <w:r>
                        <w:rPr>
                          <w:rFonts w:eastAsia="MS Mincho"/>
                          <w:szCs w:val="24"/>
                          <w:lang w:eastAsia="lt-LT"/>
                        </w:rPr>
                        <w:t>– visi Taisyklių 5.35–5.38 papunkčiuose nurodyti atliekų vežėjai ir kiti nustatyta tvarka parinkti asmenys, pagal sutartį teikiantys komunalinių atliekų</w:t>
                      </w:r>
                      <w:r>
                        <w:rPr>
                          <w:color w:val="000000"/>
                          <w:szCs w:val="24"/>
                          <w:lang w:eastAsia="lt-LT"/>
                        </w:rPr>
                        <w:t xml:space="preserve"> ir kitų buityje susidarančių atliekų</w:t>
                      </w:r>
                      <w:r>
                        <w:rPr>
                          <w:rFonts w:eastAsia="MS Mincho"/>
                          <w:szCs w:val="24"/>
                          <w:lang w:eastAsia="lt-LT"/>
                        </w:rPr>
                        <w:t xml:space="preserve"> surinkimo Savivaldybės teritorijoje ir jų vežimo atliekų naudotojams paslaugą.</w:t>
                      </w:r>
                    </w:p>
                  </w:sdtContent>
                </w:sdt>
                <w:sdt>
                  <w:sdtPr>
                    <w:alias w:val="5.40 pp."/>
                    <w:tag w:val="part_c9983c4684904003bbded9f161314831"/>
                    <w:lock w:val="sdtLocked"/>
                    <w:richText/>
                  </w:sdtPr>
                  <w:sdtContent>
                    <w:p>
                      <w:pPr>
                        <w:tabs>
                          <w:tab w:val="left" w:pos="993"/>
                        </w:tabs>
                        <w:ind w:right="3" w:firstLine="709"/>
                        <w:jc w:val="both"/>
                        <w:rPr>
                          <w:rFonts w:eastAsia="MS Mincho"/>
                          <w:szCs w:val="24"/>
                          <w:lang w:eastAsia="lt-LT"/>
                        </w:rPr>
                      </w:pPr>
                      <w:sdt>
                        <w:sdtPr>
                          <w:alias w:val="Numeris"/>
                          <w:tag w:val="nr_c9983c4684904003bbded9f161314831"/>
                          <w:lock w:val="sdtLocked"/>
                          <w:richText/>
                        </w:sdtPr>
                        <w:sdtContent>
                          <w:r>
                            <w:rPr>
                              <w:rFonts w:eastAsia="MS Mincho"/>
                              <w:szCs w:val="24"/>
                              <w:lang w:eastAsia="lt-LT"/>
                            </w:rPr>
                            <w:t>5.40</w:t>
                          </w:r>
                        </w:sdtContent>
                      </w:sdt>
                      <w:r>
                        <w:rPr>
                          <w:rFonts w:eastAsia="MS Mincho"/>
                          <w:szCs w:val="24"/>
                          <w:lang w:eastAsia="lt-LT"/>
                        </w:rPr>
                        <w:t>.</w:t>
                        <w:tab/>
                      </w:r>
                      <w:r>
                        <w:rPr>
                          <w:rFonts w:eastAsia="MS Mincho"/>
                          <w:b/>
                          <w:szCs w:val="24"/>
                          <w:lang w:eastAsia="lt-LT"/>
                        </w:rPr>
                        <w:t xml:space="preserve">Šaltasis metų laikas </w:t>
                      </w:r>
                      <w:r>
                        <w:rPr>
                          <w:rFonts w:eastAsia="MS Mincho"/>
                          <w:szCs w:val="24"/>
                          <w:lang w:eastAsia="lt-LT"/>
                        </w:rPr>
                        <w:t>– laikotarpis nuo lapkričio 1 d. iki kovo 31 d.</w:t>
                      </w:r>
                    </w:p>
                  </w:sdtContent>
                </w:sdt>
                <w:sdt>
                  <w:sdtPr>
                    <w:alias w:val="5.41 pp."/>
                    <w:tag w:val="part_bad124926af1476ab4b206112025850b"/>
                    <w:lock w:val="sdtLocked"/>
                    <w:richText/>
                  </w:sdtPr>
                  <w:sdtContent>
                    <w:p>
                      <w:pPr>
                        <w:tabs>
                          <w:tab w:val="left" w:pos="993"/>
                        </w:tabs>
                        <w:ind w:right="3" w:firstLine="709"/>
                        <w:jc w:val="both"/>
                        <w:rPr>
                          <w:rFonts w:eastAsia="MS Mincho"/>
                          <w:szCs w:val="24"/>
                          <w:lang w:eastAsia="lt-LT"/>
                        </w:rPr>
                      </w:pPr>
                      <w:sdt>
                        <w:sdtPr>
                          <w:alias w:val="Numeris"/>
                          <w:tag w:val="nr_bad124926af1476ab4b206112025850b"/>
                          <w:lock w:val="sdtLocked"/>
                          <w:richText/>
                        </w:sdtPr>
                        <w:sdtContent>
                          <w:r>
                            <w:rPr>
                              <w:rFonts w:eastAsia="MS Mincho"/>
                              <w:szCs w:val="24"/>
                              <w:lang w:eastAsia="lt-LT"/>
                            </w:rPr>
                            <w:t>5.41</w:t>
                          </w:r>
                        </w:sdtContent>
                      </w:sdt>
                      <w:r>
                        <w:rPr>
                          <w:rFonts w:eastAsia="MS Mincho"/>
                          <w:szCs w:val="24"/>
                          <w:lang w:eastAsia="lt-LT"/>
                        </w:rPr>
                        <w:t>.</w:t>
                        <w:tab/>
                      </w:r>
                      <w:r>
                        <w:rPr>
                          <w:rFonts w:eastAsia="MS Mincho"/>
                          <w:b/>
                          <w:bCs/>
                          <w:szCs w:val="24"/>
                          <w:lang w:eastAsia="lt-LT"/>
                        </w:rPr>
                        <w:t>Šiltasis metų laikas</w:t>
                      </w:r>
                      <w:r>
                        <w:rPr>
                          <w:rFonts w:eastAsia="MS Mincho"/>
                          <w:szCs w:val="24"/>
                          <w:lang w:eastAsia="lt-LT"/>
                        </w:rPr>
                        <w:t xml:space="preserve"> – laikotarpis nuo balandžio 1 d. iki spalio 31 d.</w:t>
                      </w:r>
                    </w:p>
                  </w:sdtContent>
                </w:sdt>
                <w:sdt>
                  <w:sdtPr>
                    <w:alias w:val="5.42 pp."/>
                    <w:tag w:val="part_66ed0dea64c843078ce7a95c601f6898"/>
                    <w:lock w:val="sdtLocked"/>
                    <w:richText/>
                  </w:sdtPr>
                  <w:sdtContent>
                    <w:p>
                      <w:pPr>
                        <w:tabs>
                          <w:tab w:val="left" w:pos="993"/>
                        </w:tabs>
                        <w:ind w:right="3" w:firstLine="709"/>
                        <w:jc w:val="both"/>
                        <w:rPr>
                          <w:rFonts w:eastAsia="MS Mincho"/>
                          <w:szCs w:val="24"/>
                          <w:lang w:eastAsia="lt-LT"/>
                        </w:rPr>
                      </w:pPr>
                      <w:sdt>
                        <w:sdtPr>
                          <w:alias w:val="Numeris"/>
                          <w:tag w:val="nr_66ed0dea64c843078ce7a95c601f6898"/>
                          <w:lock w:val="sdtLocked"/>
                          <w:richText/>
                        </w:sdtPr>
                        <w:sdtContent>
                          <w:r>
                            <w:rPr>
                              <w:rFonts w:eastAsia="MS Mincho"/>
                              <w:szCs w:val="24"/>
                              <w:lang w:eastAsia="lt-LT"/>
                            </w:rPr>
                            <w:t>5.42</w:t>
                          </w:r>
                        </w:sdtContent>
                      </w:sdt>
                      <w:r>
                        <w:rPr>
                          <w:rFonts w:eastAsia="MS Mincho"/>
                          <w:szCs w:val="24"/>
                          <w:lang w:eastAsia="lt-LT"/>
                        </w:rPr>
                        <w:t>.</w:t>
                        <w:tab/>
                      </w:r>
                      <w:r>
                        <w:rPr>
                          <w:rFonts w:eastAsia="MS Mincho"/>
                          <w:b/>
                          <w:szCs w:val="24"/>
                          <w:lang w:eastAsia="lt-LT"/>
                        </w:rPr>
                        <w:t xml:space="preserve">Šiukšlės </w:t>
                      </w:r>
                      <w:r>
                        <w:rPr>
                          <w:rFonts w:eastAsia="MS Mincho"/>
                          <w:szCs w:val="24"/>
                          <w:lang w:eastAsia="lt-LT"/>
                        </w:rPr>
                        <w:t>– atliekos, išmestos viešose vietose (viešuose paplūdimiuose, vandens telkiniuose ir jų pakrantėse, miškuose, parkuose, skveruose, aikštelėse, stotelėse, pakelėse ir pan.) ne į viešas jų surinkimo sistemas.</w:t>
                      </w:r>
                    </w:p>
                  </w:sdtContent>
                </w:sdt>
                <w:sdt>
                  <w:sdtPr>
                    <w:alias w:val="5.43 pp."/>
                    <w:tag w:val="part_f9dcdb56c595445491f74af7fae5ff27"/>
                    <w:lock w:val="sdtLocked"/>
                    <w:richText/>
                  </w:sdtPr>
                  <w:sdtContent>
                    <w:p>
                      <w:pPr>
                        <w:tabs>
                          <w:tab w:val="left" w:pos="993"/>
                        </w:tabs>
                        <w:ind w:right="3" w:firstLine="709"/>
                        <w:jc w:val="both"/>
                        <w:rPr>
                          <w:rFonts w:eastAsia="MS Mincho"/>
                          <w:szCs w:val="24"/>
                          <w:lang w:eastAsia="lt-LT"/>
                        </w:rPr>
                      </w:pPr>
                      <w:sdt>
                        <w:sdtPr>
                          <w:alias w:val="Numeris"/>
                          <w:tag w:val="nr_f9dcdb56c595445491f74af7fae5ff27"/>
                          <w:lock w:val="sdtLocked"/>
                          <w:richText/>
                        </w:sdtPr>
                        <w:sdtContent>
                          <w:r>
                            <w:rPr>
                              <w:rFonts w:eastAsia="MS Mincho"/>
                              <w:szCs w:val="24"/>
                              <w:lang w:eastAsia="lt-LT"/>
                            </w:rPr>
                            <w:t>5.43</w:t>
                          </w:r>
                        </w:sdtContent>
                      </w:sdt>
                      <w:r>
                        <w:rPr>
                          <w:rFonts w:eastAsia="MS Mincho"/>
                          <w:szCs w:val="24"/>
                          <w:lang w:eastAsia="lt-LT"/>
                        </w:rPr>
                        <w:t>.</w:t>
                        <w:tab/>
                      </w:r>
                      <w:r>
                        <w:rPr>
                          <w:rFonts w:eastAsia="MS Mincho"/>
                          <w:b/>
                          <w:bCs/>
                          <w:szCs w:val="24"/>
                          <w:lang w:eastAsia="lt-LT"/>
                        </w:rPr>
                        <w:t>Transporto, arba tretinė, pakuotė</w:t>
                      </w:r>
                      <w:r>
                        <w:rPr>
                          <w:rFonts w:eastAsia="MS Mincho"/>
                          <w:szCs w:val="24"/>
                          <w:lang w:eastAsia="lt-LT"/>
                        </w:rPr>
                        <w:t xml:space="preserve"> (toliau – transporto pakuotė) – pakuotė, kuri palengvina prekinėje ar grupinėje pakuotėje supakuotų gaminių gabenimą, tvarkymą ir gabenimo bei tvarkymo metu apsaugo juos nuo pažeidimo. Transporto pakuotėms nepriklauso kelių, geležinkelių, laivų ir lėktuvų konteineriai.</w:t>
                      </w:r>
                    </w:p>
                  </w:sdtContent>
                </w:sdt>
                <w:sdt>
                  <w:sdtPr>
                    <w:alias w:val="5.44 pp."/>
                    <w:tag w:val="part_468403677652499cb87694ee71904122"/>
                    <w:lock w:val="sdtLocked"/>
                    <w:richText/>
                  </w:sdtPr>
                  <w:sdtContent>
                    <w:p>
                      <w:pPr>
                        <w:tabs>
                          <w:tab w:val="left" w:pos="993"/>
                        </w:tabs>
                        <w:ind w:right="3" w:firstLine="709"/>
                        <w:jc w:val="both"/>
                        <w:rPr>
                          <w:rFonts w:eastAsia="MS Mincho"/>
                          <w:szCs w:val="24"/>
                          <w:lang w:eastAsia="lt-LT"/>
                        </w:rPr>
                      </w:pPr>
                      <w:sdt>
                        <w:sdtPr>
                          <w:alias w:val="Numeris"/>
                          <w:tag w:val="nr_468403677652499cb87694ee71904122"/>
                          <w:lock w:val="sdtLocked"/>
                          <w:richText/>
                        </w:sdtPr>
                        <w:sdtContent>
                          <w:r>
                            <w:rPr>
                              <w:rFonts w:eastAsia="MS Mincho"/>
                              <w:szCs w:val="24"/>
                              <w:lang w:eastAsia="lt-LT"/>
                            </w:rPr>
                            <w:t>5.44</w:t>
                          </w:r>
                        </w:sdtContent>
                      </w:sdt>
                      <w:r>
                        <w:rPr>
                          <w:rFonts w:eastAsia="MS Mincho"/>
                          <w:szCs w:val="24"/>
                          <w:lang w:eastAsia="lt-LT"/>
                        </w:rPr>
                        <w:t>.</w:t>
                        <w:tab/>
                      </w:r>
                      <w:r>
                        <w:rPr>
                          <w:rFonts w:eastAsia="MS Mincho"/>
                          <w:b/>
                          <w:szCs w:val="24"/>
                          <w:lang w:eastAsia="lt-LT"/>
                        </w:rPr>
                        <w:t xml:space="preserve">Žaliosios atliekos </w:t>
                      </w:r>
                      <w:r>
                        <w:rPr>
                          <w:rFonts w:eastAsia="MS Mincho"/>
                          <w:szCs w:val="24"/>
                          <w:lang w:eastAsia="lt-LT"/>
                        </w:rPr>
                        <w:t xml:space="preserve">– sodų, parkų ir želdynų tvarkymo biologinės atliekos (šakos, lapai, žolė, daržo atliekos ir kt.). </w:t>
                      </w:r>
                    </w:p>
                  </w:sdtContent>
                </w:sdt>
                <w:sdt>
                  <w:sdtPr>
                    <w:alias w:val="5.45 pp."/>
                    <w:tag w:val="part_d0a09902a03641e28d05d85f119e87fd"/>
                    <w:lock w:val="sdtLocked"/>
                    <w:richText/>
                  </w:sdtPr>
                  <w:sdtContent>
                    <w:p>
                      <w:pPr>
                        <w:tabs>
                          <w:tab w:val="left" w:pos="993"/>
                        </w:tabs>
                        <w:ind w:right="3" w:firstLine="709"/>
                        <w:jc w:val="both"/>
                        <w:rPr>
                          <w:rFonts w:eastAsia="MS Mincho"/>
                          <w:szCs w:val="24"/>
                          <w:lang w:eastAsia="lt-LT"/>
                        </w:rPr>
                      </w:pPr>
                      <w:sdt>
                        <w:sdtPr>
                          <w:alias w:val="Numeris"/>
                          <w:tag w:val="nr_d0a09902a03641e28d05d85f119e87fd"/>
                          <w:lock w:val="sdtLocked"/>
                          <w:richText/>
                        </w:sdtPr>
                        <w:sdtContent>
                          <w:r>
                            <w:rPr>
                              <w:rFonts w:eastAsia="MS Mincho"/>
                              <w:szCs w:val="24"/>
                              <w:lang w:eastAsia="lt-LT"/>
                            </w:rPr>
                            <w:t>5.45</w:t>
                          </w:r>
                        </w:sdtContent>
                      </w:sdt>
                      <w:r>
                        <w:rPr>
                          <w:rFonts w:eastAsia="MS Mincho"/>
                          <w:szCs w:val="24"/>
                          <w:lang w:eastAsia="lt-LT"/>
                        </w:rPr>
                        <w:t>.</w:t>
                        <w:tab/>
                      </w:r>
                      <w:r>
                        <w:rPr>
                          <w:rFonts w:eastAsia="MS Mincho"/>
                          <w:b/>
                          <w:szCs w:val="24"/>
                          <w:lang w:eastAsia="lt-LT"/>
                        </w:rPr>
                        <w:t xml:space="preserve">Žaliųjų atliekų kompostavimo aikštelės </w:t>
                      </w:r>
                      <w:r>
                        <w:rPr>
                          <w:rFonts w:eastAsia="MS Mincho"/>
                          <w:bCs/>
                          <w:szCs w:val="24"/>
                          <w:lang w:eastAsia="lt-LT"/>
                        </w:rPr>
                        <w:t>(toliau – ŽAKA) –</w:t>
                      </w:r>
                      <w:r>
                        <w:rPr>
                          <w:rFonts w:eastAsia="MS Mincho"/>
                          <w:b/>
                          <w:szCs w:val="24"/>
                          <w:lang w:eastAsia="lt-LT"/>
                        </w:rPr>
                        <w:t xml:space="preserve"> </w:t>
                      </w:r>
                      <w:r>
                        <w:rPr>
                          <w:rFonts w:eastAsia="MS Mincho"/>
                          <w:szCs w:val="24"/>
                          <w:lang w:eastAsia="lt-LT"/>
                        </w:rPr>
                        <w:t>Administratoriaus valdomos atliekų surinkimo aikštelės, skirtos buityje susidarančių Administratoriaus nustatytų žaliųjų atliekų</w:t>
                      </w:r>
                      <w:r>
                        <w:rPr>
                          <w:color w:val="000000"/>
                          <w:szCs w:val="24"/>
                          <w:lang w:eastAsia="lt-LT"/>
                        </w:rPr>
                        <w:t xml:space="preserve"> rūšiuojamajam</w:t>
                      </w:r>
                      <w:r>
                        <w:rPr>
                          <w:b/>
                          <w:bCs/>
                          <w:color w:val="000000"/>
                          <w:szCs w:val="24"/>
                          <w:lang w:eastAsia="lt-LT"/>
                        </w:rPr>
                        <w:t xml:space="preserve"> </w:t>
                      </w:r>
                      <w:r>
                        <w:rPr>
                          <w:rFonts w:eastAsia="MS Mincho"/>
                          <w:szCs w:val="24"/>
                          <w:lang w:eastAsia="lt-LT"/>
                        </w:rPr>
                        <w:t>surinkimui. Atliekų priėmimo ŽAKA sąlygas nustato Administratorius. ŽAKA adresai, jose priimamų atliekų sąrašas ir jų priėmimo sąlygos skelbiami Administratoriaus interneto svetainėje.</w:t>
                      </w:r>
                    </w:p>
                  </w:sdtContent>
                </w:sdt>
                <w:sdt>
                  <w:sdtPr>
                    <w:alias w:val="5.46 pp."/>
                    <w:tag w:val="part_c3f275d9f4d443ae835f11fbb2ccd005"/>
                    <w:lock w:val="sdtLocked"/>
                    <w:richText/>
                  </w:sdtPr>
                  <w:sdtContent>
                    <w:p>
                      <w:pPr>
                        <w:tabs>
                          <w:tab w:val="left" w:pos="993"/>
                        </w:tabs>
                        <w:ind w:right="3" w:firstLine="709"/>
                        <w:jc w:val="both"/>
                        <w:rPr>
                          <w:rFonts w:eastAsia="MS Mincho"/>
                          <w:szCs w:val="24"/>
                          <w:lang w:eastAsia="lt-LT"/>
                        </w:rPr>
                      </w:pPr>
                      <w:sdt>
                        <w:sdtPr>
                          <w:alias w:val="Numeris"/>
                          <w:tag w:val="nr_c3f275d9f4d443ae835f11fbb2ccd005"/>
                          <w:lock w:val="sdtLocked"/>
                          <w:richText/>
                        </w:sdtPr>
                        <w:sdtContent>
                          <w:r>
                            <w:rPr>
                              <w:rFonts w:eastAsia="MS Mincho"/>
                              <w:szCs w:val="24"/>
                              <w:lang w:eastAsia="lt-LT"/>
                            </w:rPr>
                            <w:t>5.46</w:t>
                          </w:r>
                        </w:sdtContent>
                      </w:sdt>
                      <w:r>
                        <w:rPr>
                          <w:rFonts w:eastAsia="MS Mincho"/>
                          <w:szCs w:val="24"/>
                          <w:lang w:eastAsia="lt-LT"/>
                        </w:rPr>
                        <w:t>.</w:t>
                        <w:tab/>
                        <w:t>Kitos Taisyklėse vartojamos sąvokos yra suprantamos taip, kaip jos yra apibrėžtos Atliekų tvarkymo įstatyme ir kituose galiojančiuose teisės aktuose.</w:t>
                      </w:r>
                    </w:p>
                    <w:p>
                      <w:pPr>
                        <w:widowControl w:val="0"/>
                        <w:tabs>
                          <w:tab w:val="left" w:pos="1843"/>
                          <w:tab w:val="left" w:pos="9498"/>
                        </w:tabs>
                        <w:ind w:right="3"/>
                        <w:jc w:val="center"/>
                        <w:rPr>
                          <w:rFonts w:eastAsia="MS Mincho"/>
                          <w:b/>
                          <w:szCs w:val="24"/>
                          <w:lang w:eastAsia="lt-LT"/>
                        </w:rPr>
                      </w:pPr>
                    </w:p>
                  </w:sdtContent>
                </w:sdt>
              </w:sdtContent>
            </w:sdt>
          </w:sdtContent>
        </w:sdt>
        <w:sdt>
          <w:sdtPr>
            <w:alias w:val="skyrius"/>
            <w:tag w:val="part_01532e213525426ebdd0cc478f6b49aa"/>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01532e213525426ebdd0cc478f6b49aa"/>
                  <w:lock w:val="sdtLocked"/>
                  <w:richText/>
                </w:sdtPr>
                <w:sdtContent>
                  <w:r>
                    <w:rPr>
                      <w:rFonts w:eastAsia="MS Mincho"/>
                      <w:b/>
                      <w:szCs w:val="24"/>
                      <w:lang w:eastAsia="lt-LT"/>
                    </w:rPr>
                    <w:t>III</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01532e213525426ebdd0cc478f6b49aa"/>
                  <w:lock w:val="sdtLocked"/>
                  <w:richText/>
                </w:sdtPr>
                <w:sdtContent>
                  <w:r>
                    <w:rPr>
                      <w:rFonts w:eastAsia="MS Mincho"/>
                      <w:b/>
                      <w:szCs w:val="24"/>
                      <w:lang w:eastAsia="lt-LT"/>
                    </w:rPr>
                    <w:t>SAVIVALDYBĖS KOMUNALINIŲ ATLIEKŲ TVARKYMO SISTEMA</w:t>
                  </w:r>
                </w:sdtContent>
              </w:sdt>
            </w:p>
            <w:p>
              <w:pPr>
                <w:widowControl w:val="0"/>
                <w:ind w:right="3"/>
                <w:jc w:val="center"/>
                <w:rPr>
                  <w:rFonts w:eastAsia="MS Mincho"/>
                  <w:b/>
                  <w:szCs w:val="24"/>
                  <w:lang w:eastAsia="lt-LT"/>
                </w:rPr>
              </w:pPr>
            </w:p>
            <w:sdt>
              <w:sdtPr>
                <w:alias w:val="6 p."/>
                <w:tag w:val="part_23c265e50f5d4f2eb9a400c57ade4617"/>
                <w:lock w:val="sdtLocked"/>
                <w:richText/>
              </w:sdtPr>
              <w:sdtContent>
                <w:p>
                  <w:pPr>
                    <w:tabs>
                      <w:tab w:val="left" w:pos="993"/>
                    </w:tabs>
                    <w:ind w:right="3" w:firstLine="709"/>
                    <w:jc w:val="both"/>
                    <w:rPr>
                      <w:rFonts w:eastAsia="MS Mincho"/>
                      <w:szCs w:val="24"/>
                      <w:lang w:eastAsia="lt-LT"/>
                    </w:rPr>
                  </w:pPr>
                  <w:sdt>
                    <w:sdtPr>
                      <w:alias w:val="Numeris"/>
                      <w:tag w:val="nr_23c265e50f5d4f2eb9a400c57ade4617"/>
                      <w:lock w:val="sdtLocked"/>
                      <w:richText/>
                    </w:sdtPr>
                    <w:sdtContent>
                      <w:r>
                        <w:rPr>
                          <w:rFonts w:eastAsia="MS Mincho"/>
                          <w:szCs w:val="24"/>
                          <w:lang w:eastAsia="lt-LT"/>
                        </w:rPr>
                        <w:t>6</w:t>
                      </w:r>
                    </w:sdtContent>
                  </w:sdt>
                  <w:r>
                    <w:rPr>
                      <w:rFonts w:eastAsia="MS Mincho"/>
                      <w:szCs w:val="24"/>
                      <w:lang w:eastAsia="lt-LT"/>
                    </w:rPr>
                    <w:t>.</w:t>
                    <w:tab/>
                    <w:t xml:space="preserve">Savivaldybės </w:t>
                  </w:r>
                  <w:r>
                    <w:rPr>
                      <w:rFonts w:eastAsia="MS Mincho"/>
                      <w:bCs/>
                      <w:szCs w:val="24"/>
                      <w:lang w:eastAsia="lt-LT"/>
                    </w:rPr>
                    <w:t>komunalinių</w:t>
                  </w:r>
                  <w:r>
                    <w:rPr>
                      <w:rFonts w:eastAsia="MS Mincho"/>
                      <w:szCs w:val="24"/>
                      <w:lang w:eastAsia="lt-LT"/>
                    </w:rPr>
                    <w:t xml:space="preserve"> atliekų tvarkymo sistema apima komunalinių atliekų ir kitų buityje susidarančių atliekų tvarkymą (surinkimą, vežimą, apdorojimą, šalinimą ir kt.) ir organizuojama visiems Savivaldybės teritorijoje esantiems komunalinių atliekų turėtojams sudarant sąlygas naudotis nepertraukiama komunalinių atliekų tvarkymo paslauga.</w:t>
                  </w:r>
                </w:p>
              </w:sdtContent>
            </w:sdt>
            <w:sdt>
              <w:sdtPr>
                <w:alias w:val="7 p."/>
                <w:tag w:val="part_abd0d4c2808c49049ebc327dcc5fd022"/>
                <w:lock w:val="sdtLocked"/>
                <w:richText/>
              </w:sdtPr>
              <w:sdtContent>
                <w:p>
                  <w:pPr>
                    <w:tabs>
                      <w:tab w:val="left" w:pos="993"/>
                    </w:tabs>
                    <w:ind w:right="3" w:firstLine="709"/>
                    <w:jc w:val="both"/>
                    <w:rPr>
                      <w:rFonts w:eastAsia="MS Mincho"/>
                      <w:szCs w:val="24"/>
                      <w:lang w:eastAsia="lt-LT"/>
                    </w:rPr>
                  </w:pPr>
                  <w:sdt>
                    <w:sdtPr>
                      <w:alias w:val="Numeris"/>
                      <w:tag w:val="nr_abd0d4c2808c49049ebc327dcc5fd022"/>
                      <w:lock w:val="sdtLocked"/>
                      <w:richText/>
                    </w:sdtPr>
                    <w:sdtContent>
                      <w:r>
                        <w:rPr>
                          <w:rFonts w:eastAsia="MS Mincho"/>
                          <w:szCs w:val="24"/>
                          <w:lang w:eastAsia="lt-LT"/>
                        </w:rPr>
                        <w:t>7</w:t>
                      </w:r>
                    </w:sdtContent>
                  </w:sdt>
                  <w:r>
                    <w:rPr>
                      <w:rFonts w:eastAsia="MS Mincho"/>
                      <w:szCs w:val="24"/>
                      <w:lang w:eastAsia="lt-LT"/>
                    </w:rPr>
                    <w:t>.</w:t>
                    <w:tab/>
                    <w:t xml:space="preserve">Savivaldybės </w:t>
                  </w:r>
                  <w:r>
                    <w:rPr>
                      <w:rFonts w:eastAsia="MS Mincho"/>
                      <w:bCs/>
                      <w:szCs w:val="24"/>
                      <w:lang w:eastAsia="lt-LT"/>
                    </w:rPr>
                    <w:t>komunalinių</w:t>
                  </w:r>
                  <w:r>
                    <w:rPr>
                      <w:rFonts w:eastAsia="MS Mincho"/>
                      <w:szCs w:val="24"/>
                      <w:lang w:eastAsia="lt-LT"/>
                    </w:rPr>
                    <w:t xml:space="preserve"> atliekų tvarkymo sistema yra </w:t>
                  </w:r>
                  <w:r>
                    <w:rPr>
                      <w:rFonts w:eastAsia="MS Mincho"/>
                      <w:bCs/>
                      <w:szCs w:val="24"/>
                      <w:lang w:eastAsia="lt-LT"/>
                    </w:rPr>
                    <w:t>Marijampolės</w:t>
                  </w:r>
                  <w:r>
                    <w:rPr>
                      <w:rFonts w:eastAsia="MS Mincho"/>
                      <w:szCs w:val="24"/>
                      <w:lang w:eastAsia="lt-LT"/>
                    </w:rPr>
                    <w:t xml:space="preserve"> regioninės komunalinių atliekų tvarkymo sistemos dalis. </w:t>
                  </w:r>
                  <w:r>
                    <w:rPr>
                      <w:rFonts w:eastAsia="MS Mincho"/>
                      <w:bCs/>
                      <w:szCs w:val="24"/>
                      <w:lang w:eastAsia="lt-LT"/>
                    </w:rPr>
                    <w:t>Marijampolės</w:t>
                  </w:r>
                  <w:r>
                    <w:rPr>
                      <w:rFonts w:eastAsia="MS Mincho"/>
                      <w:szCs w:val="24"/>
                      <w:lang w:eastAsia="lt-LT"/>
                    </w:rPr>
                    <w:t xml:space="preserve"> regioninė komunalinių atliekų tvarkymo sistema plėtojama bendradarbiaujant penkioms Marijampolės apskrities savivaldybėms – Kazlų Rūdos, Kalvarijos, Marijampolės, Šakių rajono ir Vilkaviškio rajono.</w:t>
                  </w:r>
                </w:p>
              </w:sdtContent>
            </w:sdt>
            <w:sdt>
              <w:sdtPr>
                <w:alias w:val="8 p."/>
                <w:tag w:val="part_f1ab5e5764bc4ce99cf032e68daf25e1"/>
                <w:lock w:val="sdtLocked"/>
                <w:richText/>
              </w:sdtPr>
              <w:sdtContent>
                <w:p>
                  <w:pPr>
                    <w:tabs>
                      <w:tab w:val="left" w:pos="993"/>
                    </w:tabs>
                    <w:ind w:right="3" w:firstLine="709"/>
                    <w:jc w:val="both"/>
                    <w:rPr>
                      <w:rFonts w:eastAsia="MS Mincho"/>
                      <w:szCs w:val="24"/>
                      <w:lang w:eastAsia="lt-LT"/>
                    </w:rPr>
                  </w:pPr>
                  <w:sdt>
                    <w:sdtPr>
                      <w:alias w:val="Numeris"/>
                      <w:tag w:val="nr_f1ab5e5764bc4ce99cf032e68daf25e1"/>
                      <w:lock w:val="sdtLocked"/>
                      <w:richText/>
                    </w:sdtPr>
                    <w:sdtContent>
                      <w:r>
                        <w:rPr>
                          <w:rFonts w:eastAsia="MS Mincho"/>
                          <w:szCs w:val="24"/>
                          <w:lang w:eastAsia="lt-LT"/>
                        </w:rPr>
                        <w:t>8</w:t>
                      </w:r>
                    </w:sdtContent>
                  </w:sdt>
                  <w:r>
                    <w:rPr>
                      <w:rFonts w:eastAsia="MS Mincho"/>
                      <w:szCs w:val="24"/>
                      <w:lang w:eastAsia="lt-LT"/>
                    </w:rPr>
                    <w:t>.</w:t>
                    <w:tab/>
                  </w:r>
                  <w:r>
                    <w:rPr>
                      <w:rFonts w:eastAsia="MS Mincho"/>
                      <w:bCs/>
                      <w:szCs w:val="24"/>
                      <w:lang w:eastAsia="lt-LT"/>
                    </w:rPr>
                    <w:t>Savivaldybės</w:t>
                  </w:r>
                  <w:r>
                    <w:rPr>
                      <w:rFonts w:eastAsia="MS Mincho"/>
                      <w:szCs w:val="24"/>
                      <w:lang w:eastAsia="lt-LT"/>
                    </w:rPr>
                    <w:t xml:space="preserve"> komunalinių atliekų tvarkymo sistemai priskiriamas šių buityje susidarančių atliekų tvarkymas:</w:t>
                  </w:r>
                </w:p>
                <w:sdt>
                  <w:sdtPr>
                    <w:alias w:val="8.1 pp."/>
                    <w:tag w:val="part_9facad71af874b52a29698a960f52d07"/>
                    <w:lock w:val="sdtLocked"/>
                    <w:richText/>
                  </w:sdtPr>
                  <w:sdtContent>
                    <w:p>
                      <w:pPr>
                        <w:tabs>
                          <w:tab w:val="left" w:pos="993"/>
                        </w:tabs>
                        <w:ind w:right="3" w:firstLine="709"/>
                        <w:jc w:val="both"/>
                        <w:rPr>
                          <w:rFonts w:eastAsia="MS Mincho"/>
                          <w:szCs w:val="24"/>
                          <w:lang w:eastAsia="lt-LT"/>
                        </w:rPr>
                      </w:pPr>
                      <w:sdt>
                        <w:sdtPr>
                          <w:alias w:val="Numeris"/>
                          <w:tag w:val="nr_9facad71af874b52a29698a960f52d07"/>
                          <w:lock w:val="sdtLocked"/>
                          <w:richText/>
                        </w:sdtPr>
                        <w:sdtContent>
                          <w:r>
                            <w:rPr>
                              <w:rFonts w:eastAsia="MS Mincho"/>
                              <w:szCs w:val="24"/>
                              <w:lang w:eastAsia="lt-LT"/>
                            </w:rPr>
                            <w:t>8.1</w:t>
                          </w:r>
                        </w:sdtContent>
                      </w:sdt>
                      <w:r>
                        <w:rPr>
                          <w:rFonts w:eastAsia="MS Mincho"/>
                          <w:szCs w:val="24"/>
                          <w:lang w:eastAsia="lt-LT"/>
                        </w:rPr>
                        <w:t>.</w:t>
                        <w:tab/>
                        <w:t xml:space="preserve">biologinių atliekų, </w:t>
                      </w:r>
                      <w:r>
                        <w:rPr>
                          <w:rFonts w:eastAsia="MS Mincho"/>
                          <w:bCs/>
                          <w:szCs w:val="24"/>
                          <w:lang w:eastAsia="lt-LT"/>
                        </w:rPr>
                        <w:t>įskaitant</w:t>
                      </w:r>
                      <w:r>
                        <w:rPr>
                          <w:rFonts w:eastAsia="MS Mincho"/>
                          <w:szCs w:val="24"/>
                          <w:lang w:eastAsia="lt-LT"/>
                        </w:rPr>
                        <w:t xml:space="preserve"> maisto atliekas;</w:t>
                      </w:r>
                    </w:p>
                  </w:sdtContent>
                </w:sdt>
                <w:sdt>
                  <w:sdtPr>
                    <w:alias w:val="8.2 pp."/>
                    <w:tag w:val="part_e393b80ea9e141f5b7eda3c2c753ed22"/>
                    <w:lock w:val="sdtLocked"/>
                    <w:richText/>
                  </w:sdtPr>
                  <w:sdtContent>
                    <w:p>
                      <w:pPr>
                        <w:tabs>
                          <w:tab w:val="left" w:pos="993"/>
                        </w:tabs>
                        <w:ind w:right="3" w:firstLine="709"/>
                        <w:jc w:val="both"/>
                        <w:rPr>
                          <w:rFonts w:eastAsia="MS Mincho"/>
                          <w:szCs w:val="24"/>
                          <w:lang w:eastAsia="lt-LT"/>
                        </w:rPr>
                      </w:pPr>
                      <w:sdt>
                        <w:sdtPr>
                          <w:alias w:val="Numeris"/>
                          <w:tag w:val="nr_e393b80ea9e141f5b7eda3c2c753ed22"/>
                          <w:lock w:val="sdtLocked"/>
                          <w:richText/>
                        </w:sdtPr>
                        <w:sdtContent>
                          <w:r>
                            <w:rPr>
                              <w:rFonts w:eastAsia="MS Mincho"/>
                              <w:szCs w:val="24"/>
                              <w:lang w:eastAsia="lt-LT"/>
                            </w:rPr>
                            <w:t>8.2</w:t>
                          </w:r>
                        </w:sdtContent>
                      </w:sdt>
                      <w:r>
                        <w:rPr>
                          <w:rFonts w:eastAsia="MS Mincho"/>
                          <w:szCs w:val="24"/>
                          <w:lang w:eastAsia="lt-LT"/>
                        </w:rPr>
                        <w:t>.</w:t>
                        <w:tab/>
                        <w:t xml:space="preserve">pakuočių atliekų ir kitų antrinių žaliavų; </w:t>
                      </w:r>
                    </w:p>
                  </w:sdtContent>
                </w:sdt>
                <w:sdt>
                  <w:sdtPr>
                    <w:alias w:val="8.3 pp."/>
                    <w:tag w:val="part_d331013781b64926ad96667f6bc6ab78"/>
                    <w:lock w:val="sdtLocked"/>
                    <w:richText/>
                  </w:sdtPr>
                  <w:sdtContent>
                    <w:p>
                      <w:pPr>
                        <w:tabs>
                          <w:tab w:val="left" w:pos="993"/>
                        </w:tabs>
                        <w:ind w:right="3" w:firstLine="709"/>
                        <w:jc w:val="both"/>
                        <w:rPr>
                          <w:rFonts w:eastAsia="MS Mincho"/>
                          <w:szCs w:val="24"/>
                          <w:lang w:eastAsia="lt-LT"/>
                        </w:rPr>
                      </w:pPr>
                      <w:sdt>
                        <w:sdtPr>
                          <w:alias w:val="Numeris"/>
                          <w:tag w:val="nr_d331013781b64926ad96667f6bc6ab78"/>
                          <w:lock w:val="sdtLocked"/>
                          <w:richText/>
                        </w:sdtPr>
                        <w:sdtContent>
                          <w:r>
                            <w:rPr>
                              <w:rFonts w:eastAsia="MS Mincho"/>
                              <w:szCs w:val="24"/>
                              <w:lang w:eastAsia="lt-LT"/>
                            </w:rPr>
                            <w:t>8.3</w:t>
                          </w:r>
                        </w:sdtContent>
                      </w:sdt>
                      <w:r>
                        <w:rPr>
                          <w:rFonts w:eastAsia="MS Mincho"/>
                          <w:szCs w:val="24"/>
                          <w:lang w:eastAsia="lt-LT"/>
                        </w:rPr>
                        <w:t>.</w:t>
                        <w:tab/>
                        <w:t>tekstilės atliekų;</w:t>
                      </w:r>
                    </w:p>
                  </w:sdtContent>
                </w:sdt>
                <w:sdt>
                  <w:sdtPr>
                    <w:alias w:val="8.4 pp."/>
                    <w:tag w:val="part_b3f68f0ce1034c3a80525024abea7f4f"/>
                    <w:lock w:val="sdtLocked"/>
                    <w:richText/>
                  </w:sdtPr>
                  <w:sdtContent>
                    <w:p>
                      <w:pPr>
                        <w:tabs>
                          <w:tab w:val="left" w:pos="993"/>
                        </w:tabs>
                        <w:ind w:right="3" w:firstLine="709"/>
                        <w:jc w:val="both"/>
                        <w:rPr>
                          <w:rFonts w:eastAsia="MS Mincho"/>
                          <w:szCs w:val="24"/>
                          <w:lang w:eastAsia="lt-LT"/>
                        </w:rPr>
                      </w:pPr>
                      <w:sdt>
                        <w:sdtPr>
                          <w:alias w:val="Numeris"/>
                          <w:tag w:val="nr_b3f68f0ce1034c3a80525024abea7f4f"/>
                          <w:lock w:val="sdtLocked"/>
                          <w:richText/>
                        </w:sdtPr>
                        <w:sdtContent>
                          <w:r>
                            <w:rPr>
                              <w:rFonts w:eastAsia="MS Mincho"/>
                              <w:szCs w:val="24"/>
                              <w:lang w:eastAsia="lt-LT"/>
                            </w:rPr>
                            <w:t>8.4</w:t>
                          </w:r>
                        </w:sdtContent>
                      </w:sdt>
                      <w:r>
                        <w:rPr>
                          <w:rFonts w:eastAsia="MS Mincho"/>
                          <w:szCs w:val="24"/>
                          <w:lang w:eastAsia="lt-LT"/>
                        </w:rPr>
                        <w:t>.</w:t>
                        <w:tab/>
                        <w:t>pavojingųjų atliekų;</w:t>
                      </w:r>
                    </w:p>
                  </w:sdtContent>
                </w:sdt>
                <w:sdt>
                  <w:sdtPr>
                    <w:alias w:val="8.5 pp."/>
                    <w:tag w:val="part_75e0a2083af044bba98f27b08ff73636"/>
                    <w:lock w:val="sdtLocked"/>
                    <w:richText/>
                  </w:sdtPr>
                  <w:sdtContent>
                    <w:p>
                      <w:pPr>
                        <w:tabs>
                          <w:tab w:val="left" w:pos="993"/>
                        </w:tabs>
                        <w:ind w:right="3" w:firstLine="709"/>
                        <w:jc w:val="both"/>
                        <w:rPr>
                          <w:rFonts w:eastAsia="MS Mincho"/>
                          <w:szCs w:val="24"/>
                          <w:lang w:eastAsia="lt-LT"/>
                        </w:rPr>
                      </w:pPr>
                      <w:sdt>
                        <w:sdtPr>
                          <w:alias w:val="Numeris"/>
                          <w:tag w:val="nr_75e0a2083af044bba98f27b08ff73636"/>
                          <w:lock w:val="sdtLocked"/>
                          <w:richText/>
                        </w:sdtPr>
                        <w:sdtContent>
                          <w:r>
                            <w:rPr>
                              <w:rFonts w:eastAsia="MS Mincho"/>
                              <w:szCs w:val="24"/>
                              <w:lang w:eastAsia="lt-LT"/>
                            </w:rPr>
                            <w:t>8.5</w:t>
                          </w:r>
                        </w:sdtContent>
                      </w:sdt>
                      <w:r>
                        <w:rPr>
                          <w:rFonts w:eastAsia="MS Mincho"/>
                          <w:szCs w:val="24"/>
                          <w:lang w:eastAsia="lt-LT"/>
                        </w:rPr>
                        <w:t>.</w:t>
                        <w:tab/>
                        <w:t>elektros ir elektroninės įrangos atliekų;</w:t>
                      </w:r>
                    </w:p>
                  </w:sdtContent>
                </w:sdt>
                <w:sdt>
                  <w:sdtPr>
                    <w:alias w:val="8.6 pp."/>
                    <w:tag w:val="part_d29deb87ada64f3da8d870cde87c66a3"/>
                    <w:lock w:val="sdtLocked"/>
                    <w:richText/>
                  </w:sdtPr>
                  <w:sdtContent>
                    <w:p>
                      <w:pPr>
                        <w:tabs>
                          <w:tab w:val="left" w:pos="993"/>
                        </w:tabs>
                        <w:ind w:right="3" w:firstLine="709"/>
                        <w:jc w:val="both"/>
                        <w:rPr>
                          <w:rFonts w:eastAsia="MS Mincho"/>
                          <w:szCs w:val="24"/>
                          <w:lang w:eastAsia="lt-LT"/>
                        </w:rPr>
                      </w:pPr>
                      <w:sdt>
                        <w:sdtPr>
                          <w:alias w:val="Numeris"/>
                          <w:tag w:val="nr_d29deb87ada64f3da8d870cde87c66a3"/>
                          <w:lock w:val="sdtLocked"/>
                          <w:richText/>
                        </w:sdtPr>
                        <w:sdtContent>
                          <w:r>
                            <w:rPr>
                              <w:rFonts w:eastAsia="MS Mincho"/>
                              <w:szCs w:val="24"/>
                              <w:lang w:eastAsia="lt-LT"/>
                            </w:rPr>
                            <w:t>8.6</w:t>
                          </w:r>
                        </w:sdtContent>
                      </w:sdt>
                      <w:r>
                        <w:rPr>
                          <w:rFonts w:eastAsia="MS Mincho"/>
                          <w:szCs w:val="24"/>
                          <w:lang w:eastAsia="lt-LT"/>
                        </w:rPr>
                        <w:t>.</w:t>
                        <w:tab/>
                        <w:t>didelių gabaritų atliekų;</w:t>
                      </w:r>
                    </w:p>
                  </w:sdtContent>
                </w:sdt>
                <w:sdt>
                  <w:sdtPr>
                    <w:alias w:val="8.7 pp."/>
                    <w:tag w:val="part_c07e9ac63bc94cdf9f12908ede8af757"/>
                    <w:lock w:val="sdtLocked"/>
                    <w:richText/>
                  </w:sdtPr>
                  <w:sdtContent>
                    <w:p>
                      <w:pPr>
                        <w:tabs>
                          <w:tab w:val="left" w:pos="993"/>
                        </w:tabs>
                        <w:ind w:right="3" w:firstLine="709"/>
                        <w:jc w:val="both"/>
                        <w:rPr>
                          <w:rFonts w:eastAsia="MS Mincho"/>
                          <w:szCs w:val="24"/>
                          <w:lang w:eastAsia="lt-LT"/>
                        </w:rPr>
                      </w:pPr>
                      <w:sdt>
                        <w:sdtPr>
                          <w:alias w:val="Numeris"/>
                          <w:tag w:val="nr_c07e9ac63bc94cdf9f12908ede8af757"/>
                          <w:lock w:val="sdtLocked"/>
                          <w:richText/>
                        </w:sdtPr>
                        <w:sdtContent>
                          <w:r>
                            <w:rPr>
                              <w:rFonts w:eastAsia="MS Mincho"/>
                              <w:szCs w:val="24"/>
                              <w:lang w:eastAsia="lt-LT"/>
                            </w:rPr>
                            <w:t>8.7</w:t>
                          </w:r>
                        </w:sdtContent>
                      </w:sdt>
                      <w:r>
                        <w:rPr>
                          <w:rFonts w:eastAsia="MS Mincho"/>
                          <w:szCs w:val="24"/>
                          <w:lang w:eastAsia="lt-LT"/>
                        </w:rPr>
                        <w:t>.</w:t>
                        <w:tab/>
                        <w:t>statybinių atliekų;</w:t>
                      </w:r>
                    </w:p>
                  </w:sdtContent>
                </w:sdt>
                <w:sdt>
                  <w:sdtPr>
                    <w:alias w:val="8.8 pp."/>
                    <w:tag w:val="part_167411c001dc4f59b06e59811b53e580"/>
                    <w:lock w:val="sdtLocked"/>
                    <w:richText/>
                  </w:sdtPr>
                  <w:sdtContent>
                    <w:p>
                      <w:pPr>
                        <w:tabs>
                          <w:tab w:val="left" w:pos="993"/>
                        </w:tabs>
                        <w:ind w:right="3" w:firstLine="709"/>
                        <w:jc w:val="both"/>
                        <w:rPr>
                          <w:rFonts w:eastAsia="MS Mincho"/>
                          <w:szCs w:val="24"/>
                          <w:lang w:eastAsia="lt-LT"/>
                        </w:rPr>
                      </w:pPr>
                      <w:sdt>
                        <w:sdtPr>
                          <w:alias w:val="Numeris"/>
                          <w:tag w:val="nr_167411c001dc4f59b06e59811b53e580"/>
                          <w:lock w:val="sdtLocked"/>
                          <w:richText/>
                        </w:sdtPr>
                        <w:sdtContent>
                          <w:r>
                            <w:rPr>
                              <w:rFonts w:eastAsia="MS Mincho"/>
                              <w:szCs w:val="24"/>
                              <w:lang w:eastAsia="lt-LT"/>
                            </w:rPr>
                            <w:t>8.8</w:t>
                          </w:r>
                        </w:sdtContent>
                      </w:sdt>
                      <w:r>
                        <w:rPr>
                          <w:rFonts w:eastAsia="MS Mincho"/>
                          <w:szCs w:val="24"/>
                          <w:lang w:eastAsia="lt-LT"/>
                        </w:rPr>
                        <w:t>.</w:t>
                        <w:tab/>
                        <w:t>padangų atliekų;</w:t>
                      </w:r>
                    </w:p>
                  </w:sdtContent>
                </w:sdt>
                <w:sdt>
                  <w:sdtPr>
                    <w:alias w:val="8.9 pp."/>
                    <w:tag w:val="part_4a9440b5172040ef99aa9b097e96aa1e"/>
                    <w:lock w:val="sdtLocked"/>
                    <w:richText/>
                  </w:sdtPr>
                  <w:sdtContent>
                    <w:p>
                      <w:pPr>
                        <w:tabs>
                          <w:tab w:val="left" w:pos="993"/>
                        </w:tabs>
                        <w:ind w:right="3" w:firstLine="709"/>
                        <w:jc w:val="both"/>
                        <w:rPr>
                          <w:rFonts w:eastAsia="MS Mincho"/>
                          <w:szCs w:val="24"/>
                          <w:lang w:eastAsia="lt-LT"/>
                        </w:rPr>
                      </w:pPr>
                      <w:sdt>
                        <w:sdtPr>
                          <w:alias w:val="Numeris"/>
                          <w:tag w:val="nr_4a9440b5172040ef99aa9b097e96aa1e"/>
                          <w:lock w:val="sdtLocked"/>
                          <w:richText/>
                        </w:sdtPr>
                        <w:sdtContent>
                          <w:r>
                            <w:rPr>
                              <w:rFonts w:eastAsia="MS Mincho"/>
                              <w:szCs w:val="24"/>
                              <w:lang w:eastAsia="lt-LT"/>
                            </w:rPr>
                            <w:t>8.9</w:t>
                          </w:r>
                        </w:sdtContent>
                      </w:sdt>
                      <w:r>
                        <w:rPr>
                          <w:rFonts w:eastAsia="MS Mincho"/>
                          <w:szCs w:val="24"/>
                          <w:lang w:eastAsia="lt-LT"/>
                        </w:rPr>
                        <w:t>.</w:t>
                        <w:tab/>
                        <w:t>mišrių komunalinių atliekų;</w:t>
                      </w:r>
                    </w:p>
                  </w:sdtContent>
                </w:sdt>
                <w:sdt>
                  <w:sdtPr>
                    <w:alias w:val="8.10 pp."/>
                    <w:tag w:val="part_fc87f1a2119f4094bcdbb2c90d026412"/>
                    <w:lock w:val="sdtLocked"/>
                    <w:richText/>
                  </w:sdtPr>
                  <w:sdtContent>
                    <w:p>
                      <w:pPr>
                        <w:tabs>
                          <w:tab w:val="left" w:pos="993"/>
                        </w:tabs>
                        <w:ind w:right="3" w:firstLine="709"/>
                        <w:jc w:val="both"/>
                        <w:rPr>
                          <w:rFonts w:eastAsia="MS Mincho"/>
                          <w:szCs w:val="24"/>
                          <w:lang w:eastAsia="lt-LT"/>
                        </w:rPr>
                      </w:pPr>
                      <w:sdt>
                        <w:sdtPr>
                          <w:alias w:val="Numeris"/>
                          <w:tag w:val="nr_fc87f1a2119f4094bcdbb2c90d026412"/>
                          <w:lock w:val="sdtLocked"/>
                          <w:richText/>
                        </w:sdtPr>
                        <w:sdtContent>
                          <w:r>
                            <w:rPr>
                              <w:rFonts w:eastAsia="MS Mincho"/>
                              <w:szCs w:val="24"/>
                              <w:lang w:eastAsia="lt-LT"/>
                            </w:rPr>
                            <w:t>8.10</w:t>
                          </w:r>
                        </w:sdtContent>
                      </w:sdt>
                      <w:r>
                        <w:rPr>
                          <w:rFonts w:eastAsia="MS Mincho"/>
                          <w:szCs w:val="24"/>
                          <w:lang w:eastAsia="lt-LT"/>
                        </w:rPr>
                        <w:t>.</w:t>
                        <w:tab/>
                        <w:t>kitų komunalinių atliekų ir kitų buityje susidarančių atliekų.</w:t>
                      </w:r>
                    </w:p>
                  </w:sdtContent>
                </w:sdt>
              </w:sdtContent>
            </w:sdt>
            <w:sdt>
              <w:sdtPr>
                <w:alias w:val="9 p."/>
                <w:tag w:val="part_9269bd1ae5124dac8bb3d5c1ed70371b"/>
                <w:lock w:val="sdtLocked"/>
                <w:richText/>
              </w:sdtPr>
              <w:sdtContent>
                <w:p>
                  <w:pPr>
                    <w:tabs>
                      <w:tab w:val="left" w:pos="993"/>
                    </w:tabs>
                    <w:ind w:right="3" w:firstLine="709"/>
                    <w:jc w:val="both"/>
                    <w:rPr>
                      <w:rFonts w:eastAsia="MS Mincho"/>
                      <w:szCs w:val="24"/>
                      <w:lang w:eastAsia="lt-LT"/>
                    </w:rPr>
                  </w:pPr>
                  <w:sdt>
                    <w:sdtPr>
                      <w:alias w:val="Numeris"/>
                      <w:tag w:val="nr_9269bd1ae5124dac8bb3d5c1ed70371b"/>
                      <w:lock w:val="sdtLocked"/>
                      <w:richText/>
                    </w:sdtPr>
                    <w:sdtContent>
                      <w:r>
                        <w:rPr>
                          <w:rFonts w:eastAsia="MS Mincho"/>
                          <w:szCs w:val="24"/>
                          <w:lang w:eastAsia="lt-LT"/>
                        </w:rPr>
                        <w:t>9</w:t>
                      </w:r>
                    </w:sdtContent>
                  </w:sdt>
                  <w:r>
                    <w:rPr>
                      <w:rFonts w:eastAsia="MS Mincho"/>
                      <w:szCs w:val="24"/>
                      <w:lang w:eastAsia="lt-LT"/>
                    </w:rPr>
                    <w:t>.</w:t>
                    <w:tab/>
                    <w:t>Savivaldybės komunalinių atliekų tvarkymo sistemai nėra priskiriamas šių atliekų tvarkymas:</w:t>
                  </w:r>
                </w:p>
                <w:sdt>
                  <w:sdtPr>
                    <w:alias w:val="9.1 pp."/>
                    <w:tag w:val="part_05725d4e47894d92a09d5add6b115b19"/>
                    <w:lock w:val="sdtLocked"/>
                    <w:richText/>
                  </w:sdtPr>
                  <w:sdtContent>
                    <w:p>
                      <w:pPr>
                        <w:tabs>
                          <w:tab w:val="left" w:pos="993"/>
                        </w:tabs>
                        <w:ind w:right="3" w:firstLine="709"/>
                        <w:jc w:val="both"/>
                        <w:rPr>
                          <w:rFonts w:eastAsia="MS Mincho"/>
                          <w:szCs w:val="24"/>
                          <w:lang w:eastAsia="lt-LT"/>
                        </w:rPr>
                      </w:pPr>
                      <w:sdt>
                        <w:sdtPr>
                          <w:alias w:val="Numeris"/>
                          <w:tag w:val="nr_05725d4e47894d92a09d5add6b115b19"/>
                          <w:lock w:val="sdtLocked"/>
                          <w:richText/>
                        </w:sdtPr>
                        <w:sdtContent>
                          <w:r>
                            <w:rPr>
                              <w:rFonts w:eastAsia="MS Mincho"/>
                              <w:szCs w:val="24"/>
                              <w:lang w:eastAsia="lt-LT"/>
                            </w:rPr>
                            <w:t>9.1</w:t>
                          </w:r>
                        </w:sdtContent>
                      </w:sdt>
                      <w:r>
                        <w:rPr>
                          <w:rFonts w:eastAsia="MS Mincho"/>
                          <w:szCs w:val="24"/>
                          <w:lang w:eastAsia="lt-LT"/>
                        </w:rPr>
                        <w:t>.</w:t>
                        <w:tab/>
                        <w:t xml:space="preserve">atliekų, </w:t>
                      </w:r>
                      <w:r>
                        <w:rPr>
                          <w:rFonts w:eastAsia="MS Mincho"/>
                          <w:bCs/>
                          <w:szCs w:val="24"/>
                          <w:lang w:eastAsia="lt-LT"/>
                        </w:rPr>
                        <w:t>kurioms</w:t>
                      </w:r>
                      <w:r>
                        <w:rPr>
                          <w:rFonts w:eastAsia="MS Mincho"/>
                          <w:szCs w:val="24"/>
                          <w:lang w:eastAsia="lt-LT"/>
                        </w:rPr>
                        <w:t xml:space="preserve"> netaikomas Atliekų tvarkymo įstatymas;</w:t>
                      </w:r>
                    </w:p>
                  </w:sdtContent>
                </w:sdt>
                <w:sdt>
                  <w:sdtPr>
                    <w:alias w:val="9.2 pp."/>
                    <w:tag w:val="part_61584b41624a4f8d89e65e959edcea4c"/>
                    <w:lock w:val="sdtLocked"/>
                    <w:richText/>
                  </w:sdtPr>
                  <w:sdtContent>
                    <w:p>
                      <w:pPr>
                        <w:tabs>
                          <w:tab w:val="left" w:pos="993"/>
                        </w:tabs>
                        <w:ind w:right="3" w:firstLine="709"/>
                        <w:jc w:val="both"/>
                        <w:rPr>
                          <w:rFonts w:eastAsia="MS Mincho"/>
                          <w:szCs w:val="24"/>
                          <w:lang w:eastAsia="lt-LT"/>
                        </w:rPr>
                      </w:pPr>
                      <w:sdt>
                        <w:sdtPr>
                          <w:alias w:val="Numeris"/>
                          <w:tag w:val="nr_61584b41624a4f8d89e65e959edcea4c"/>
                          <w:lock w:val="sdtLocked"/>
                          <w:richText/>
                        </w:sdtPr>
                        <w:sdtContent>
                          <w:r>
                            <w:rPr>
                              <w:rFonts w:eastAsia="MS Mincho"/>
                              <w:szCs w:val="24"/>
                              <w:lang w:eastAsia="lt-LT"/>
                            </w:rPr>
                            <w:t>9.2</w:t>
                          </w:r>
                        </w:sdtContent>
                      </w:sdt>
                      <w:r>
                        <w:rPr>
                          <w:rFonts w:eastAsia="MS Mincho"/>
                          <w:szCs w:val="24"/>
                          <w:lang w:eastAsia="lt-LT"/>
                        </w:rPr>
                        <w:t>.</w:t>
                        <w:tab/>
                        <w:t>atliekų, kurios, vadovaujantis jų turėtojams</w:t>
                      </w:r>
                      <w:r>
                        <w:rPr>
                          <w:color w:val="000000"/>
                          <w:szCs w:val="24"/>
                          <w:lang w:eastAsia="lt-LT"/>
                        </w:rPr>
                        <w:t xml:space="preserve"> teisės aktų nustatyta tvarka išduotais taršos integruotos prevencijos ar kontrolės leidimais arba taršos leidimais, turi būti tvarkomos ne</w:t>
                      </w:r>
                      <w:r>
                        <w:rPr>
                          <w:rFonts w:eastAsia="MS Mincho"/>
                          <w:szCs w:val="24"/>
                          <w:lang w:eastAsia="lt-LT"/>
                        </w:rPr>
                        <w:t xml:space="preserve"> Savivaldybės komunalinių atliekų tvarkymo sistemoje;</w:t>
                      </w:r>
                    </w:p>
                  </w:sdtContent>
                </w:sdt>
                <w:sdt>
                  <w:sdtPr>
                    <w:alias w:val="9.3 pp."/>
                    <w:tag w:val="part_0398b7c0882c451389efc7daeb8785a9"/>
                    <w:lock w:val="sdtLocked"/>
                    <w:richText/>
                  </w:sdtPr>
                  <w:sdtContent>
                    <w:p>
                      <w:pPr>
                        <w:tabs>
                          <w:tab w:val="left" w:pos="993"/>
                        </w:tabs>
                        <w:ind w:right="3" w:firstLine="709"/>
                        <w:jc w:val="both"/>
                        <w:rPr>
                          <w:rFonts w:eastAsia="MS Mincho"/>
                          <w:szCs w:val="24"/>
                          <w:lang w:eastAsia="lt-LT"/>
                        </w:rPr>
                      </w:pPr>
                      <w:sdt>
                        <w:sdtPr>
                          <w:alias w:val="Numeris"/>
                          <w:tag w:val="nr_0398b7c0882c451389efc7daeb8785a9"/>
                          <w:lock w:val="sdtLocked"/>
                          <w:richText/>
                        </w:sdtPr>
                        <w:sdtContent>
                          <w:r>
                            <w:rPr>
                              <w:rFonts w:eastAsia="MS Mincho"/>
                              <w:szCs w:val="24"/>
                              <w:lang w:eastAsia="lt-LT"/>
                            </w:rPr>
                            <w:t>9.3</w:t>
                          </w:r>
                        </w:sdtContent>
                      </w:sdt>
                      <w:r>
                        <w:rPr>
                          <w:rFonts w:eastAsia="MS Mincho"/>
                          <w:szCs w:val="24"/>
                          <w:lang w:eastAsia="lt-LT"/>
                        </w:rPr>
                        <w:t>.</w:t>
                        <w:tab/>
                        <w:t>kitų atliekų, kurios nepriskiriamos komunalinėms atliekoms ir kitoms buityje susidarančioms atliekoms.</w:t>
                      </w:r>
                    </w:p>
                  </w:sdtContent>
                </w:sdt>
              </w:sdtContent>
            </w:sdt>
            <w:sdt>
              <w:sdtPr>
                <w:alias w:val="10 p."/>
                <w:tag w:val="part_b887b8bf6f7e4a5c9781f5bdb17ee4c0"/>
                <w:lock w:val="sdtLocked"/>
                <w:richText/>
              </w:sdtPr>
              <w:sdtContent>
                <w:p>
                  <w:pPr>
                    <w:tabs>
                      <w:tab w:val="left" w:pos="993"/>
                    </w:tabs>
                    <w:ind w:right="3" w:firstLine="709"/>
                    <w:jc w:val="both"/>
                    <w:rPr>
                      <w:rFonts w:eastAsia="MS Mincho"/>
                      <w:szCs w:val="24"/>
                      <w:lang w:eastAsia="lt-LT"/>
                    </w:rPr>
                  </w:pPr>
                  <w:sdt>
                    <w:sdtPr>
                      <w:alias w:val="Numeris"/>
                      <w:tag w:val="nr_b887b8bf6f7e4a5c9781f5bdb17ee4c0"/>
                      <w:lock w:val="sdtLocked"/>
                      <w:richText/>
                    </w:sdtPr>
                    <w:sdtContent>
                      <w:r>
                        <w:rPr>
                          <w:rFonts w:eastAsia="MS Mincho"/>
                          <w:szCs w:val="24"/>
                          <w:lang w:eastAsia="lt-LT"/>
                        </w:rPr>
                        <w:t>10</w:t>
                      </w:r>
                    </w:sdtContent>
                  </w:sdt>
                  <w:r>
                    <w:rPr>
                      <w:rFonts w:eastAsia="MS Mincho"/>
                      <w:szCs w:val="24"/>
                      <w:lang w:eastAsia="lt-LT"/>
                    </w:rPr>
                    <w:t>.</w:t>
                    <w:tab/>
                  </w:r>
                  <w:r>
                    <w:rPr>
                      <w:rFonts w:eastAsia="MS Mincho"/>
                      <w:bCs/>
                      <w:szCs w:val="24"/>
                      <w:lang w:eastAsia="lt-LT"/>
                    </w:rPr>
                    <w:t>Savivaldybės</w:t>
                  </w:r>
                  <w:r>
                    <w:rPr>
                      <w:rFonts w:eastAsia="MS Mincho"/>
                      <w:szCs w:val="24"/>
                      <w:lang w:eastAsia="lt-LT"/>
                    </w:rPr>
                    <w:t xml:space="preserve"> komunalinių atliekų tvarkymo sistemos infrastruktūrai priskiriami </w:t>
                  </w:r>
                  <w:r>
                    <w:rPr>
                      <w:rFonts w:eastAsia="MS Mincho"/>
                      <w:bCs/>
                      <w:szCs w:val="24"/>
                      <w:lang w:eastAsia="lt-LT"/>
                    </w:rPr>
                    <w:t>Administratoriaus valdomi atliekų tvarkymo įrenginiai bei kiti atliekų tvarkymo įrenginiai, dėl kurių naudojimo teisės aktų nustatyta tvarka susitarta su jų valdytojais.</w:t>
                  </w:r>
                </w:p>
              </w:sdtContent>
            </w:sdt>
            <w:sdt>
              <w:sdtPr>
                <w:alias w:val="11 p."/>
                <w:tag w:val="part_39203650de5143dfab323647c9b3cf06"/>
                <w:lock w:val="sdtLocked"/>
                <w:richText/>
              </w:sdtPr>
              <w:sdtContent>
                <w:p>
                  <w:pPr>
                    <w:tabs>
                      <w:tab w:val="left" w:pos="993"/>
                    </w:tabs>
                    <w:ind w:right="3" w:firstLine="709"/>
                    <w:jc w:val="both"/>
                    <w:rPr>
                      <w:rFonts w:eastAsia="MS Mincho"/>
                      <w:szCs w:val="24"/>
                      <w:lang w:eastAsia="lt-LT"/>
                    </w:rPr>
                  </w:pPr>
                  <w:sdt>
                    <w:sdtPr>
                      <w:alias w:val="Numeris"/>
                      <w:tag w:val="nr_39203650de5143dfab323647c9b3cf06"/>
                      <w:lock w:val="sdtLocked"/>
                      <w:richText/>
                    </w:sdtPr>
                    <w:sdtContent>
                      <w:r>
                        <w:rPr>
                          <w:rFonts w:eastAsia="MS Mincho"/>
                          <w:szCs w:val="24"/>
                          <w:lang w:eastAsia="lt-LT"/>
                        </w:rPr>
                        <w:t>11</w:t>
                      </w:r>
                    </w:sdtContent>
                  </w:sdt>
                  <w:r>
                    <w:rPr>
                      <w:rFonts w:eastAsia="MS Mincho"/>
                      <w:szCs w:val="24"/>
                      <w:lang w:eastAsia="lt-LT"/>
                    </w:rPr>
                    <w:t>.</w:t>
                    <w:tab/>
                  </w:r>
                  <w:r>
                    <w:rPr>
                      <w:rFonts w:eastAsia="MS Mincho"/>
                      <w:bCs/>
                      <w:szCs w:val="24"/>
                      <w:lang w:eastAsia="lt-LT"/>
                    </w:rPr>
                    <w:t>Savivaldybės</w:t>
                  </w:r>
                  <w:r>
                    <w:rPr>
                      <w:rFonts w:eastAsia="MS Mincho"/>
                      <w:szCs w:val="24"/>
                      <w:lang w:eastAsia="lt-LT"/>
                    </w:rPr>
                    <w:t xml:space="preserve"> teritorijoje surinktos mišrios komunalinės atliekos apdorojamos Marijampolės regiono mechaninio biologinio atliekų apdorojimo įrenginiuose (toliau – MBA įrenginiai), esančiuose Marijampolės savivaldybės Uosinės kaime 8.</w:t>
                  </w:r>
                </w:p>
              </w:sdtContent>
            </w:sdt>
            <w:sdt>
              <w:sdtPr>
                <w:alias w:val="12 p."/>
                <w:tag w:val="part_9c85aa4ab3424d8695fdcd98a8e90029"/>
                <w:lock w:val="sdtLocked"/>
                <w:richText/>
              </w:sdtPr>
              <w:sdtContent>
                <w:p>
                  <w:pPr>
                    <w:tabs>
                      <w:tab w:val="left" w:pos="993"/>
                    </w:tabs>
                    <w:ind w:right="3" w:firstLine="709"/>
                    <w:jc w:val="both"/>
                    <w:rPr>
                      <w:rFonts w:eastAsia="MS Mincho"/>
                      <w:szCs w:val="24"/>
                      <w:lang w:eastAsia="lt-LT"/>
                    </w:rPr>
                  </w:pPr>
                  <w:sdt>
                    <w:sdtPr>
                      <w:alias w:val="Numeris"/>
                      <w:tag w:val="nr_9c85aa4ab3424d8695fdcd98a8e90029"/>
                      <w:lock w:val="sdtLocked"/>
                      <w:richText/>
                    </w:sdtPr>
                    <w:sdtContent>
                      <w:r>
                        <w:rPr>
                          <w:rFonts w:eastAsia="MS Mincho"/>
                          <w:szCs w:val="24"/>
                          <w:lang w:eastAsia="lt-LT"/>
                        </w:rPr>
                        <w:t>12</w:t>
                      </w:r>
                    </w:sdtContent>
                  </w:sdt>
                  <w:r>
                    <w:rPr>
                      <w:rFonts w:eastAsia="MS Mincho"/>
                      <w:szCs w:val="24"/>
                      <w:lang w:eastAsia="lt-LT"/>
                    </w:rPr>
                    <w:t>.</w:t>
                    <w:tab/>
                  </w:r>
                  <w:r>
                    <w:rPr>
                      <w:rFonts w:eastAsia="MS Mincho"/>
                      <w:bCs/>
                      <w:szCs w:val="24"/>
                      <w:lang w:eastAsia="lt-LT"/>
                    </w:rPr>
                    <w:t>Savivaldybės</w:t>
                  </w:r>
                  <w:r>
                    <w:rPr>
                      <w:rFonts w:eastAsia="MS Mincho"/>
                      <w:szCs w:val="24"/>
                      <w:lang w:eastAsia="lt-LT"/>
                    </w:rPr>
                    <w:t xml:space="preserve"> teritorijoje </w:t>
                  </w:r>
                  <w:r>
                    <w:rPr>
                      <w:color w:val="000000"/>
                      <w:szCs w:val="24"/>
                      <w:lang w:eastAsia="lt-LT"/>
                    </w:rPr>
                    <w:t xml:space="preserve">susidariusios po rūšiavimo likusios netinkamos naudoti komunalinės atliekos ir kitos buityje susidarančios atliekos, kurios šalinamos nepavojingųjų atliekų sąvartyne, šalinamos tik </w:t>
                  </w:r>
                  <w:r>
                    <w:rPr>
                      <w:rFonts w:eastAsia="MS Mincho"/>
                      <w:szCs w:val="24"/>
                      <w:lang w:eastAsia="lt-LT"/>
                    </w:rPr>
                    <w:t>Regioniniame sąvartyne.</w:t>
                  </w:r>
                </w:p>
              </w:sdtContent>
            </w:sdt>
            <w:sdt>
              <w:sdtPr>
                <w:alias w:val="13 p."/>
                <w:tag w:val="part_a2dcb7ae08534367bbbe5ce13e5ddb47"/>
                <w:lock w:val="sdtLocked"/>
                <w:richText/>
              </w:sdtPr>
              <w:sdtContent>
                <w:p>
                  <w:pPr>
                    <w:tabs>
                      <w:tab w:val="left" w:pos="1560"/>
                    </w:tabs>
                    <w:ind w:right="3" w:firstLine="709"/>
                    <w:jc w:val="both"/>
                    <w:rPr>
                      <w:rFonts w:eastAsia="Aptos"/>
                      <w:szCs w:val="24"/>
                      <w:lang w:eastAsia="lt-LT"/>
                    </w:rPr>
                  </w:pPr>
                  <w:sdt>
                    <w:sdtPr>
                      <w:alias w:val="Numeris"/>
                      <w:tag w:val="nr_a2dcb7ae08534367bbbe5ce13e5ddb47"/>
                      <w:lock w:val="sdtLocked"/>
                      <w:richText/>
                    </w:sdtPr>
                    <w:sdtContent>
                      <w:r>
                        <w:rPr>
                          <w:rFonts w:eastAsia="Aptos"/>
                          <w:szCs w:val="24"/>
                          <w:lang w:eastAsia="lt-LT"/>
                        </w:rPr>
                        <w:t>13</w:t>
                      </w:r>
                    </w:sdtContent>
                  </w:sdt>
                  <w:r>
                    <w:rPr>
                      <w:rFonts w:eastAsia="Aptos"/>
                      <w:szCs w:val="24"/>
                      <w:lang w:eastAsia="lt-LT"/>
                    </w:rPr>
                    <w:t>.</w:t>
                    <w:tab/>
                  </w:r>
                  <w:r>
                    <w:rPr>
                      <w:color w:val="000000"/>
                      <w:szCs w:val="24"/>
                      <w:lang w:eastAsia="lt-LT"/>
                    </w:rPr>
                    <w:t xml:space="preserve">Namų ūkiuose naudoti daiktai, dar netapę atliekomis, </w:t>
                  </w:r>
                  <w:r>
                    <w:rPr>
                      <w:rFonts w:eastAsia="Aptos"/>
                      <w:szCs w:val="24"/>
                      <w:lang w:eastAsia="lt-LT"/>
                    </w:rPr>
                    <w:t>surenkami DGASA veikiančiose daiktų dalijimosi stotelėse „Daiktų pasidalytuvės“. Jų surinkimo bei perleidimo naudotojams tvarką nustato Administratorius.</w:t>
                  </w:r>
                </w:p>
              </w:sdtContent>
            </w:sdt>
            <w:sdt>
              <w:sdtPr>
                <w:alias w:val="14 p."/>
                <w:tag w:val="part_d518b95558c64ed28a44c24562d06535"/>
                <w:lock w:val="sdtLocked"/>
                <w:richText/>
              </w:sdtPr>
              <w:sdtContent>
                <w:p>
                  <w:pPr>
                    <w:tabs>
                      <w:tab w:val="left" w:pos="1418"/>
                    </w:tabs>
                    <w:ind w:right="3" w:firstLine="709"/>
                    <w:jc w:val="both"/>
                    <w:rPr>
                      <w:color w:val="000000"/>
                      <w:szCs w:val="24"/>
                      <w:lang w:eastAsia="lt-LT"/>
                    </w:rPr>
                  </w:pPr>
                  <w:sdt>
                    <w:sdtPr>
                      <w:alias w:val="Numeris"/>
                      <w:tag w:val="nr_d518b95558c64ed28a44c24562d06535"/>
                      <w:lock w:val="sdtLocked"/>
                      <w:richText/>
                    </w:sdtPr>
                    <w:sdtContent>
                      <w:r>
                        <w:rPr>
                          <w:color w:val="000000"/>
                          <w:szCs w:val="24"/>
                          <w:lang w:eastAsia="lt-LT"/>
                        </w:rPr>
                        <w:t>14</w:t>
                      </w:r>
                    </w:sdtContent>
                  </w:sdt>
                  <w:r>
                    <w:rPr>
                      <w:color w:val="000000"/>
                      <w:szCs w:val="24"/>
                      <w:lang w:eastAsia="lt-LT"/>
                    </w:rPr>
                    <w:t>.</w:t>
                    <w:tab/>
                    <w:t xml:space="preserve">Buityje susidarančios tinkamos paruošti pakartotinai naudoti atliekos, jų  tinkamumą ar pritaikomumą naudoti pakartotinai įvertinus Administratoriaus nustatyta tvarka, (toliau – atliekomis tapę daiktai) atskirai surenkamos DGASA. Atliekomis tapę daiktai paruošiami naudoti </w:t>
                  </w:r>
                  <w:r>
                    <w:rPr>
                      <w:rFonts w:eastAsia="MS Mincho"/>
                      <w:szCs w:val="24"/>
                      <w:lang w:eastAsia="lt-LT"/>
                    </w:rPr>
                    <w:t>pakartotinai</w:t>
                  </w:r>
                  <w:r>
                    <w:rPr>
                      <w:color w:val="000000"/>
                      <w:szCs w:val="24"/>
                      <w:lang w:eastAsia="lt-LT"/>
                    </w:rPr>
                    <w:t xml:space="preserve"> ir (ar) atiduodami pakartotinai naudoti – perleidžiami, išskyrus atvejus, kai, Administratoriaus nustatyta tvarka nustačius jų tolimesnį netinkamumą ar nepritaikomumą naudoti pakartotinai, tokie daiktai panaudojami ar pašalinami atliekų tvarkymą reglamentuojančiuose teisės aktuose nustatyta tvarka. Maksimalią atliekomis tapusių daiktų laikymo trukmę, šių daiktų surinkimo bei perleidimo </w:t>
                  </w:r>
                  <w:r>
                    <w:rPr>
                      <w:rFonts w:eastAsia="Aptos"/>
                      <w:szCs w:val="24"/>
                      <w:lang w:eastAsia="lt-LT"/>
                    </w:rPr>
                    <w:t>tvarką nustato Administratorius.</w:t>
                  </w:r>
                </w:p>
              </w:sdtContent>
            </w:sdt>
            <w:sdt>
              <w:sdtPr>
                <w:alias w:val="15 p."/>
                <w:tag w:val="part_4d39ea05883441ceb3ac68d311adf39f"/>
                <w:lock w:val="sdtLocked"/>
                <w:richText/>
              </w:sdtPr>
              <w:sdtContent>
                <w:p>
                  <w:pPr>
                    <w:tabs>
                      <w:tab w:val="left" w:pos="1418"/>
                    </w:tabs>
                    <w:ind w:right="3" w:firstLine="709"/>
                    <w:jc w:val="both"/>
                    <w:rPr>
                      <w:rFonts w:eastAsia="MS Mincho"/>
                      <w:szCs w:val="24"/>
                      <w:lang w:eastAsia="lt-LT"/>
                    </w:rPr>
                  </w:pPr>
                  <w:sdt>
                    <w:sdtPr>
                      <w:alias w:val="Numeris"/>
                      <w:tag w:val="nr_4d39ea05883441ceb3ac68d311adf39f"/>
                      <w:lock w:val="sdtLocked"/>
                      <w:richText/>
                    </w:sdtPr>
                    <w:sdtContent>
                      <w:r>
                        <w:rPr>
                          <w:rFonts w:eastAsia="MS Mincho"/>
                          <w:szCs w:val="24"/>
                          <w:lang w:eastAsia="lt-LT"/>
                        </w:rPr>
                        <w:t>15</w:t>
                      </w:r>
                    </w:sdtContent>
                  </w:sdt>
                  <w:r>
                    <w:rPr>
                      <w:rFonts w:eastAsia="MS Mincho"/>
                      <w:szCs w:val="24"/>
                      <w:lang w:eastAsia="lt-LT"/>
                    </w:rPr>
                    <w:t>.</w:t>
                    <w:tab/>
                    <w:t>Siekiant pagerinti</w:t>
                  </w:r>
                  <w:r>
                    <w:rPr>
                      <w:color w:val="000000"/>
                      <w:szCs w:val="24"/>
                      <w:lang w:eastAsia="lt-LT"/>
                    </w:rPr>
                    <w:t xml:space="preserve"> atliekų, kurios susidarė naudojant gamintojų ir importuotojų tiektus Lietuvos Respublikos vidaus rinkai verslo tikslais gaminius (elektros ir elektroninę įrangą, baterijas ir akumuliatorius, apmokestinamuosius gaminius, supakuotus gaminius), </w:t>
                  </w:r>
                  <w:r>
                    <w:rPr>
                      <w:rFonts w:eastAsia="MS Mincho"/>
                      <w:szCs w:val="24"/>
                      <w:lang w:eastAsia="lt-LT"/>
                    </w:rPr>
                    <w:t xml:space="preserve">atskyrimą iš bendro komunalinių atliekų ir kitų buityje susidarančių atliekų srauto  bei tvarkymą, Savivaldybėje teisės aktų nustatyta tvarka gali būti diegiamos komunalinių atliekų tvarkymo sistemą papildančios atliekų surinkimo sistemos. Savivaldybės komunalinių atliekų tvarkymo sistemą papildančios atliekų surinkimo sistemos diegimo sąlygos turi būti teisės aktų nustatyta tvarka suderintos su Administratoriumi, o informacija apie tokią sistemą skelbiama Administratoriaus interneto svetainėje pagal ją diegiančių g</w:t>
                  </w:r>
                  <w:r>
                    <w:rPr>
                      <w:color w:val="000000"/>
                      <w:szCs w:val="24"/>
                      <w:lang w:eastAsia="lt-LT"/>
                    </w:rPr>
                    <w:t>amintojų ir importuotojų ar licencijuotų organizacij</w:t>
                  </w:r>
                  <w:r>
                    <w:rPr>
                      <w:rFonts w:eastAsia="MS Mincho"/>
                      <w:szCs w:val="24"/>
                      <w:lang w:eastAsia="lt-LT"/>
                    </w:rPr>
                    <w:t>ų pateiktą informaciją apie papildančią sistemą.</w:t>
                  </w:r>
                </w:p>
                <w:p>
                  <w:pPr>
                    <w:widowControl w:val="0"/>
                    <w:ind w:right="3"/>
                    <w:jc w:val="center"/>
                    <w:rPr>
                      <w:rFonts w:eastAsia="MS Mincho"/>
                      <w:szCs w:val="24"/>
                      <w:lang w:eastAsia="lt-LT"/>
                    </w:rPr>
                  </w:pPr>
                </w:p>
              </w:sdtContent>
            </w:sdt>
          </w:sdtContent>
        </w:sdt>
        <w:sdt>
          <w:sdtPr>
            <w:alias w:val="skyrius"/>
            <w:tag w:val="part_690a36e0343a4ba0bed012deeab6da17"/>
            <w:lock w:val="sdtLocked"/>
            <w:richText/>
          </w:sdtPr>
          <w:sdtContent>
            <w:p>
              <w:pPr>
                <w:widowControl w:val="0"/>
                <w:tabs>
                  <w:tab w:val="left" w:pos="4253"/>
                </w:tabs>
                <w:ind w:right="3"/>
                <w:jc w:val="center"/>
                <w:rPr>
                  <w:rFonts w:eastAsia="MS Mincho"/>
                  <w:b/>
                  <w:szCs w:val="24"/>
                  <w:lang w:eastAsia="lt-LT"/>
                </w:rPr>
              </w:pPr>
              <w:sdt>
                <w:sdtPr>
                  <w:alias w:val="Numeris"/>
                  <w:tag w:val="nr_690a36e0343a4ba0bed012deeab6da17"/>
                  <w:lock w:val="sdtLocked"/>
                  <w:richText/>
                </w:sdtPr>
                <w:sdtContent>
                  <w:r>
                    <w:rPr>
                      <w:rFonts w:eastAsia="MS Mincho"/>
                      <w:b/>
                      <w:szCs w:val="24"/>
                      <w:lang w:eastAsia="lt-LT"/>
                    </w:rPr>
                    <w:t>IV</w:t>
                  </w:r>
                </w:sdtContent>
              </w:sdt>
              <w:r>
                <w:rPr>
                  <w:rFonts w:eastAsia="MS Mincho"/>
                  <w:b/>
                  <w:szCs w:val="24"/>
                  <w:lang w:eastAsia="lt-LT"/>
                </w:rPr>
                <w:t xml:space="preserve"> SKYRIUS</w:t>
              </w:r>
            </w:p>
            <w:p>
              <w:pPr>
                <w:tabs>
                  <w:tab w:val="left" w:pos="4253"/>
                </w:tabs>
                <w:ind w:right="3"/>
                <w:jc w:val="center"/>
                <w:rPr>
                  <w:rFonts w:eastAsia="MS Mincho"/>
                  <w:b/>
                  <w:szCs w:val="24"/>
                  <w:lang w:eastAsia="lt-LT"/>
                </w:rPr>
              </w:pPr>
              <w:sdt>
                <w:sdtPr>
                  <w:alias w:val="Pavadinimas"/>
                  <w:tag w:val="title_690a36e0343a4ba0bed012deeab6da17"/>
                  <w:lock w:val="sdtLocked"/>
                  <w:richText/>
                </w:sdtPr>
                <w:sdtContent>
                  <w:r>
                    <w:rPr>
                      <w:rFonts w:eastAsia="MS Mincho"/>
                      <w:b/>
                      <w:szCs w:val="24"/>
                      <w:lang w:eastAsia="lt-LT"/>
                    </w:rPr>
                    <w:t>SAVIVALDYBĖS KOMUNALINIŲ ATLIEKŲ TVARKYMO SISTEMOS ORGANIZAVIMAS</w:t>
                  </w:r>
                </w:sdtContent>
              </w:sdt>
            </w:p>
            <w:p>
              <w:pPr>
                <w:widowControl w:val="0"/>
                <w:ind w:right="3"/>
                <w:jc w:val="center"/>
                <w:rPr>
                  <w:rFonts w:eastAsia="MS Mincho"/>
                  <w:b/>
                  <w:szCs w:val="24"/>
                  <w:lang w:eastAsia="lt-LT"/>
                </w:rPr>
              </w:pPr>
            </w:p>
            <w:sdt>
              <w:sdtPr>
                <w:alias w:val="16 p."/>
                <w:tag w:val="part_c1742b55cf8444c7977efb933cfee8e6"/>
                <w:lock w:val="sdtLocked"/>
                <w:richText/>
              </w:sdtPr>
              <w:sdtContent>
                <w:p>
                  <w:pPr>
                    <w:tabs>
                      <w:tab w:val="left" w:pos="993"/>
                    </w:tabs>
                    <w:ind w:right="3" w:firstLine="709"/>
                    <w:jc w:val="both"/>
                    <w:rPr>
                      <w:rFonts w:eastAsia="MS Mincho"/>
                      <w:szCs w:val="24"/>
                      <w:lang w:eastAsia="lt-LT"/>
                    </w:rPr>
                  </w:pPr>
                  <w:sdt>
                    <w:sdtPr>
                      <w:alias w:val="Numeris"/>
                      <w:tag w:val="nr_c1742b55cf8444c7977efb933cfee8e6"/>
                      <w:lock w:val="sdtLocked"/>
                      <w:richText/>
                    </w:sdtPr>
                    <w:sdtContent>
                      <w:r>
                        <w:rPr>
                          <w:rFonts w:eastAsia="MS Mincho"/>
                          <w:szCs w:val="24"/>
                          <w:lang w:eastAsia="lt-LT"/>
                        </w:rPr>
                        <w:t>16</w:t>
                      </w:r>
                    </w:sdtContent>
                  </w:sdt>
                  <w:r>
                    <w:rPr>
                      <w:rFonts w:eastAsia="MS Mincho"/>
                      <w:szCs w:val="24"/>
                      <w:lang w:eastAsia="lt-LT"/>
                    </w:rPr>
                    <w:t>.</w:t>
                    <w:tab/>
                  </w:r>
                  <w:r>
                    <w:rPr>
                      <w:rFonts w:eastAsia="MS Mincho"/>
                      <w:bCs/>
                      <w:szCs w:val="24"/>
                      <w:lang w:eastAsia="lt-LT"/>
                    </w:rPr>
                    <w:t>Savivaldybės komunalinių</w:t>
                  </w:r>
                  <w:r>
                    <w:rPr>
                      <w:rFonts w:eastAsia="MS Mincho"/>
                      <w:szCs w:val="24"/>
                      <w:lang w:eastAsia="ar-SA"/>
                    </w:rPr>
                    <w:t xml:space="preserve"> atliekų tvarkymo sistema organizuojama taip, kad būtų mažinamas atliekų susidarymas, skatinamas nereikalingų daiktų pakartotinis naudojimas bei komunalinių atliekų ir kitų buityje susidarančių atliekų rūšiavimas, siekiant atliekas paruošti pakartotiniam naudojimui ar perdirbimui.</w:t>
                  </w:r>
                </w:p>
              </w:sdtContent>
            </w:sdt>
            <w:sdt>
              <w:sdtPr>
                <w:alias w:val="17 p."/>
                <w:tag w:val="part_850a2d2876154d3b8678e50f8b8a7637"/>
                <w:lock w:val="sdtLocked"/>
                <w:richText/>
              </w:sdtPr>
              <w:sdtContent>
                <w:p>
                  <w:pPr>
                    <w:tabs>
                      <w:tab w:val="left" w:pos="993"/>
                    </w:tabs>
                    <w:ind w:right="3" w:firstLine="709"/>
                    <w:jc w:val="both"/>
                    <w:rPr>
                      <w:rFonts w:eastAsia="MS Mincho"/>
                      <w:szCs w:val="24"/>
                      <w:lang w:eastAsia="lt-LT"/>
                    </w:rPr>
                  </w:pPr>
                  <w:sdt>
                    <w:sdtPr>
                      <w:alias w:val="Numeris"/>
                      <w:tag w:val="nr_850a2d2876154d3b8678e50f8b8a7637"/>
                      <w:lock w:val="sdtLocked"/>
                      <w:richText/>
                    </w:sdtPr>
                    <w:sdtContent>
                      <w:r>
                        <w:rPr>
                          <w:rFonts w:eastAsia="MS Mincho"/>
                          <w:szCs w:val="24"/>
                          <w:lang w:eastAsia="lt-LT"/>
                        </w:rPr>
                        <w:t>17</w:t>
                      </w:r>
                    </w:sdtContent>
                  </w:sdt>
                  <w:r>
                    <w:rPr>
                      <w:rFonts w:eastAsia="MS Mincho"/>
                      <w:szCs w:val="24"/>
                      <w:lang w:eastAsia="lt-LT"/>
                    </w:rPr>
                    <w:t>.</w:t>
                    <w:tab/>
                    <w:t xml:space="preserve">Organizuojant Savivaldybės </w:t>
                  </w:r>
                  <w:r>
                    <w:rPr>
                      <w:rFonts w:eastAsia="MS Mincho"/>
                      <w:bCs/>
                      <w:szCs w:val="24"/>
                      <w:lang w:eastAsia="lt-LT"/>
                    </w:rPr>
                    <w:t>komunalinių</w:t>
                  </w:r>
                  <w:r>
                    <w:rPr>
                      <w:rFonts w:eastAsia="MS Mincho"/>
                      <w:szCs w:val="24"/>
                      <w:lang w:eastAsia="lt-LT"/>
                    </w:rPr>
                    <w:t xml:space="preserve"> atliekų tvarkymo sistemą vadovaujamasi Marijampolės regiono bei Savivaldybės atliekų prevencijos ir tvarkymo planais.</w:t>
                  </w:r>
                </w:p>
              </w:sdtContent>
            </w:sdt>
            <w:sdt>
              <w:sdtPr>
                <w:alias w:val="18 p."/>
                <w:tag w:val="part_066a2e916ea84e07b0fc6d76d1467e89"/>
                <w:lock w:val="sdtLocked"/>
                <w:richText/>
              </w:sdtPr>
              <w:sdtContent>
                <w:p>
                  <w:pPr>
                    <w:tabs>
                      <w:tab w:val="left" w:pos="993"/>
                    </w:tabs>
                    <w:ind w:right="3" w:firstLine="709"/>
                    <w:jc w:val="both"/>
                    <w:rPr>
                      <w:rFonts w:eastAsia="MS Mincho"/>
                      <w:szCs w:val="24"/>
                      <w:lang w:eastAsia="lt-LT"/>
                    </w:rPr>
                  </w:pPr>
                  <w:sdt>
                    <w:sdtPr>
                      <w:alias w:val="Numeris"/>
                      <w:tag w:val="nr_066a2e916ea84e07b0fc6d76d1467e89"/>
                      <w:lock w:val="sdtLocked"/>
                      <w:richText/>
                    </w:sdtPr>
                    <w:sdtContent>
                      <w:r>
                        <w:rPr>
                          <w:rFonts w:eastAsia="MS Mincho"/>
                          <w:szCs w:val="24"/>
                          <w:lang w:eastAsia="lt-LT"/>
                        </w:rPr>
                        <w:t>18</w:t>
                      </w:r>
                    </w:sdtContent>
                  </w:sdt>
                  <w:r>
                    <w:rPr>
                      <w:rFonts w:eastAsia="MS Mincho"/>
                      <w:szCs w:val="24"/>
                      <w:lang w:eastAsia="lt-LT"/>
                    </w:rPr>
                    <w:t>.</w:t>
                    <w:tab/>
                    <w:t xml:space="preserve">Užtikrinant komunalinių atliekų tvarkymo paslaugos </w:t>
                  </w:r>
                  <w:r>
                    <w:rPr>
                      <w:color w:val="000000"/>
                      <w:szCs w:val="24"/>
                      <w:lang w:eastAsia="lt-LT"/>
                    </w:rPr>
                    <w:t>nepertraukiamą teikimą</w:t>
                  </w:r>
                  <w:r>
                    <w:rPr>
                      <w:rFonts w:eastAsia="MS Mincho"/>
                      <w:szCs w:val="24"/>
                      <w:lang w:eastAsia="lt-LT"/>
                    </w:rPr>
                    <w:t xml:space="preserve"> Savivaldybės administracija:</w:t>
                  </w:r>
                </w:p>
                <w:sdt>
                  <w:sdtPr>
                    <w:alias w:val="18.1 pp."/>
                    <w:tag w:val="part_3702af966401435881bd4441cb19ba6b"/>
                    <w:lock w:val="sdtLocked"/>
                    <w:richText/>
                  </w:sdtPr>
                  <w:sdtContent>
                    <w:p>
                      <w:pPr>
                        <w:tabs>
                          <w:tab w:val="left" w:pos="993"/>
                        </w:tabs>
                        <w:ind w:right="3" w:firstLine="709"/>
                        <w:jc w:val="both"/>
                        <w:rPr>
                          <w:color w:val="000000"/>
                          <w:szCs w:val="24"/>
                          <w:lang w:eastAsia="lt-LT"/>
                        </w:rPr>
                      </w:pPr>
                      <w:sdt>
                        <w:sdtPr>
                          <w:alias w:val="Numeris"/>
                          <w:tag w:val="nr_3702af966401435881bd4441cb19ba6b"/>
                          <w:lock w:val="sdtLocked"/>
                          <w:richText/>
                        </w:sdtPr>
                        <w:sdtContent>
                          <w:r>
                            <w:rPr>
                              <w:color w:val="000000"/>
                              <w:szCs w:val="24"/>
                              <w:lang w:eastAsia="lt-LT"/>
                            </w:rPr>
                            <w:t>18.1</w:t>
                          </w:r>
                        </w:sdtContent>
                      </w:sdt>
                      <w:r>
                        <w:rPr>
                          <w:color w:val="000000"/>
                          <w:szCs w:val="24"/>
                          <w:lang w:eastAsia="lt-LT"/>
                        </w:rPr>
                        <w:t>.</w:t>
                        <w:tab/>
                      </w:r>
                      <w:r>
                        <w:rPr>
                          <w:rFonts w:eastAsia="MS Mincho"/>
                          <w:szCs w:val="24"/>
                          <w:lang w:eastAsia="lt-LT"/>
                        </w:rPr>
                        <w:t>vykdo Administratoriaus atrinktų komunalinių atliekų tvarkymo paslaugas teikiančių atliekų tvarkytojų teikiamos paslaugos kokybės priežiūrą ir kontrolę, įskaitant Administratoriaus ir šių atliekų tvarkytojų pasirašytų sutarčių sutartinių įsipareigojimų vykdymo priežiūrą ir kontrolę</w:t>
                      </w:r>
                      <w:r>
                        <w:rPr>
                          <w:color w:val="000000"/>
                          <w:szCs w:val="24"/>
                          <w:lang w:eastAsia="lt-LT"/>
                        </w:rPr>
                        <w:t>;</w:t>
                      </w:r>
                    </w:p>
                  </w:sdtContent>
                </w:sdt>
                <w:sdt>
                  <w:sdtPr>
                    <w:alias w:val="18.2 pp."/>
                    <w:tag w:val="part_d2002616fee842e792b17069fd7a7c70"/>
                    <w:lock w:val="sdtLocked"/>
                    <w:richText/>
                  </w:sdtPr>
                  <w:sdtContent>
                    <w:p>
                      <w:pPr>
                        <w:tabs>
                          <w:tab w:val="left" w:pos="993"/>
                        </w:tabs>
                        <w:ind w:right="3" w:firstLine="709"/>
                        <w:jc w:val="both"/>
                        <w:rPr>
                          <w:rFonts w:eastAsia="MS Mincho"/>
                          <w:szCs w:val="24"/>
                          <w:lang w:eastAsia="lt-LT"/>
                        </w:rPr>
                      </w:pPr>
                      <w:sdt>
                        <w:sdtPr>
                          <w:alias w:val="Numeris"/>
                          <w:tag w:val="nr_d2002616fee842e792b17069fd7a7c70"/>
                          <w:lock w:val="sdtLocked"/>
                          <w:richText/>
                        </w:sdtPr>
                        <w:sdtContent>
                          <w:r>
                            <w:rPr>
                              <w:rFonts w:eastAsia="MS Mincho"/>
                              <w:szCs w:val="24"/>
                              <w:lang w:eastAsia="lt-LT"/>
                            </w:rPr>
                            <w:t>18.2</w:t>
                          </w:r>
                        </w:sdtContent>
                      </w:sdt>
                      <w:r>
                        <w:rPr>
                          <w:rFonts w:eastAsia="MS Mincho"/>
                          <w:szCs w:val="24"/>
                          <w:lang w:eastAsia="lt-LT"/>
                        </w:rPr>
                        <w:t>.</w:t>
                        <w:tab/>
                        <w:t>kontroliuoja Administratoriaus veiklą;</w:t>
                      </w:r>
                    </w:p>
                  </w:sdtContent>
                </w:sdt>
                <w:sdt>
                  <w:sdtPr>
                    <w:alias w:val="18.3 pp."/>
                    <w:tag w:val="part_23d8c844970547f3b3e583e4abf368ce"/>
                    <w:lock w:val="sdtLocked"/>
                    <w:richText/>
                  </w:sdtPr>
                  <w:sdtContent>
                    <w:p>
                      <w:pPr>
                        <w:tabs>
                          <w:tab w:val="left" w:pos="993"/>
                        </w:tabs>
                        <w:ind w:right="3" w:firstLine="709"/>
                        <w:jc w:val="both"/>
                        <w:rPr>
                          <w:rFonts w:eastAsia="MS Mincho"/>
                          <w:szCs w:val="24"/>
                          <w:lang w:eastAsia="lt-LT"/>
                        </w:rPr>
                      </w:pPr>
                      <w:sdt>
                        <w:sdtPr>
                          <w:alias w:val="Numeris"/>
                          <w:tag w:val="nr_23d8c844970547f3b3e583e4abf368ce"/>
                          <w:lock w:val="sdtLocked"/>
                          <w:richText/>
                        </w:sdtPr>
                        <w:sdtContent>
                          <w:r>
                            <w:rPr>
                              <w:rFonts w:eastAsia="MS Mincho"/>
                              <w:szCs w:val="24"/>
                              <w:lang w:eastAsia="lt-LT"/>
                            </w:rPr>
                            <w:t>18.3</w:t>
                          </w:r>
                        </w:sdtContent>
                      </w:sdt>
                      <w:r>
                        <w:rPr>
                          <w:rFonts w:eastAsia="MS Mincho"/>
                          <w:szCs w:val="24"/>
                          <w:lang w:eastAsia="lt-LT"/>
                        </w:rPr>
                        <w:t>.</w:t>
                        <w:tab/>
                        <w:t>prižiūri kaip gyventojai ir juridiniai asmenys laikosi Taisyklių reikalavimų tiek, kiek vadovaujantis Taisyklėmis šios priežiūros nevykdo Administratorius;</w:t>
                      </w:r>
                    </w:p>
                  </w:sdtContent>
                </w:sdt>
                <w:sdt>
                  <w:sdtPr>
                    <w:alias w:val="18.4 pp."/>
                    <w:tag w:val="part_0a9450884d10402d809c7b2eb1f7557c"/>
                    <w:lock w:val="sdtLocked"/>
                    <w:richText/>
                  </w:sdtPr>
                  <w:sdtContent>
                    <w:p>
                      <w:pPr>
                        <w:tabs>
                          <w:tab w:val="left" w:pos="993"/>
                        </w:tabs>
                        <w:ind w:right="3" w:firstLine="709"/>
                        <w:jc w:val="both"/>
                        <w:rPr>
                          <w:rFonts w:eastAsia="MS Mincho"/>
                          <w:szCs w:val="24"/>
                          <w:lang w:eastAsia="lt-LT"/>
                        </w:rPr>
                      </w:pPr>
                      <w:sdt>
                        <w:sdtPr>
                          <w:alias w:val="Numeris"/>
                          <w:tag w:val="nr_0a9450884d10402d809c7b2eb1f7557c"/>
                          <w:lock w:val="sdtLocked"/>
                          <w:richText/>
                        </w:sdtPr>
                        <w:sdtContent>
                          <w:r>
                            <w:rPr>
                              <w:rFonts w:eastAsia="MS Mincho"/>
                              <w:szCs w:val="24"/>
                              <w:lang w:eastAsia="lt-LT"/>
                            </w:rPr>
                            <w:t>18.4</w:t>
                          </w:r>
                        </w:sdtContent>
                      </w:sdt>
                      <w:r>
                        <w:rPr>
                          <w:rFonts w:eastAsia="MS Mincho"/>
                          <w:szCs w:val="24"/>
                          <w:lang w:eastAsia="lt-LT"/>
                        </w:rPr>
                        <w:t>.</w:t>
                        <w:tab/>
                      </w:r>
                      <w:r>
                        <w:rPr>
                          <w:color w:val="000000"/>
                          <w:szCs w:val="24"/>
                          <w:lang w:eastAsia="lt-LT"/>
                        </w:rPr>
                        <w:t xml:space="preserve">Lietuvos Respublikos viešųjų pirkimų įstatymo ir kitų įstatymų nustatyta tvarka </w:t>
                      </w:r>
                      <w:r>
                        <w:rPr>
                          <w:rFonts w:eastAsia="MS Mincho"/>
                          <w:szCs w:val="24"/>
                          <w:lang w:eastAsia="lt-LT"/>
                        </w:rPr>
                        <w:t>organizuoja šiukšlių ir atliekų, kurių turėtojo nustatyti neįmanoma arba kuris neegzistuoja, tvarkymo paslaugų teikimą, išskyrus atvejus, kai pagal teisės aktų reikalavimus už šių atliekų ir šiukšlių sutvarkymą atsako žemės sklypų, kuriuose susidarė šios atliekos ir šiukšlės, savininkai, valdytojai ar naudotojai;</w:t>
                      </w:r>
                    </w:p>
                  </w:sdtContent>
                </w:sdt>
                <w:sdt>
                  <w:sdtPr>
                    <w:alias w:val="18.5 pp."/>
                    <w:tag w:val="part_9ce91344da9846318d712fd497879c97"/>
                    <w:lock w:val="sdtLocked"/>
                    <w:richText/>
                  </w:sdtPr>
                  <w:sdtContent>
                    <w:p>
                      <w:pPr>
                        <w:tabs>
                          <w:tab w:val="left" w:pos="993"/>
                        </w:tabs>
                        <w:ind w:right="3" w:firstLine="709"/>
                        <w:jc w:val="both"/>
                        <w:rPr>
                          <w:rFonts w:eastAsia="MS Mincho"/>
                          <w:szCs w:val="24"/>
                          <w:lang w:eastAsia="lt-LT"/>
                        </w:rPr>
                      </w:pPr>
                      <w:sdt>
                        <w:sdtPr>
                          <w:alias w:val="Numeris"/>
                          <w:tag w:val="nr_9ce91344da9846318d712fd497879c97"/>
                          <w:lock w:val="sdtLocked"/>
                          <w:richText/>
                        </w:sdtPr>
                        <w:sdtContent>
                          <w:r>
                            <w:rPr>
                              <w:rFonts w:eastAsia="MS Mincho"/>
                              <w:szCs w:val="24"/>
                              <w:lang w:eastAsia="lt-LT"/>
                            </w:rPr>
                            <w:t>18.5</w:t>
                          </w:r>
                        </w:sdtContent>
                      </w:sdt>
                      <w:r>
                        <w:rPr>
                          <w:rFonts w:eastAsia="MS Mincho"/>
                          <w:szCs w:val="24"/>
                          <w:lang w:eastAsia="lt-LT"/>
                        </w:rPr>
                        <w:t>.</w:t>
                        <w:tab/>
                        <w:t>teikia informaciją komunalinių atliekų turėtojams apie Savivaldybės komunalinių atliekų tvarkymo sistemą;</w:t>
                      </w:r>
                    </w:p>
                  </w:sdtContent>
                </w:sdt>
                <w:sdt>
                  <w:sdtPr>
                    <w:alias w:val="18.6 pp."/>
                    <w:tag w:val="part_12d78857236e4554a3124e25132a0e57"/>
                    <w:lock w:val="sdtLocked"/>
                    <w:richText/>
                  </w:sdtPr>
                  <w:sdtContent>
                    <w:p>
                      <w:pPr>
                        <w:tabs>
                          <w:tab w:val="left" w:pos="993"/>
                        </w:tabs>
                        <w:ind w:right="3" w:firstLine="709"/>
                        <w:jc w:val="both"/>
                        <w:rPr>
                          <w:rFonts w:eastAsia="MS Mincho"/>
                          <w:szCs w:val="24"/>
                          <w:lang w:eastAsia="lt-LT"/>
                        </w:rPr>
                      </w:pPr>
                      <w:sdt>
                        <w:sdtPr>
                          <w:alias w:val="Numeris"/>
                          <w:tag w:val="nr_12d78857236e4554a3124e25132a0e57"/>
                          <w:lock w:val="sdtLocked"/>
                          <w:richText/>
                        </w:sdtPr>
                        <w:sdtContent>
                          <w:r>
                            <w:rPr>
                              <w:rFonts w:eastAsia="MS Mincho"/>
                              <w:szCs w:val="24"/>
                              <w:lang w:eastAsia="lt-LT"/>
                            </w:rPr>
                            <w:t>18.6</w:t>
                          </w:r>
                        </w:sdtContent>
                      </w:sdt>
                      <w:r>
                        <w:rPr>
                          <w:rFonts w:eastAsia="MS Mincho"/>
                          <w:szCs w:val="24"/>
                          <w:lang w:eastAsia="lt-LT"/>
                        </w:rPr>
                        <w:t>.</w:t>
                        <w:tab/>
                        <w:t>atsižvelgdama į komunalinių atliekų turėtojų pasiūlymus, nustato konteinerių aikštelių vietas. Kolektyvinių (bendrų) konteinerių pastatymo vietų schema tvirtinama Savivaldybės mero potvarkiu;</w:t>
                      </w:r>
                    </w:p>
                  </w:sdtContent>
                </w:sdt>
                <w:sdt>
                  <w:sdtPr>
                    <w:alias w:val="18.7 pp."/>
                    <w:tag w:val="part_187a877320d54bcaa2c1d87f63070448"/>
                    <w:lock w:val="sdtLocked"/>
                    <w:richText/>
                  </w:sdtPr>
                  <w:sdtContent>
                    <w:p>
                      <w:pPr>
                        <w:tabs>
                          <w:tab w:val="left" w:pos="993"/>
                        </w:tabs>
                        <w:ind w:right="3" w:firstLine="709"/>
                        <w:jc w:val="both"/>
                        <w:rPr>
                          <w:rFonts w:eastAsia="MS Mincho"/>
                          <w:szCs w:val="24"/>
                          <w:lang w:eastAsia="lt-LT"/>
                        </w:rPr>
                      </w:pPr>
                      <w:sdt>
                        <w:sdtPr>
                          <w:alias w:val="Numeris"/>
                          <w:tag w:val="nr_187a877320d54bcaa2c1d87f63070448"/>
                          <w:lock w:val="sdtLocked"/>
                          <w:richText/>
                        </w:sdtPr>
                        <w:sdtContent>
                          <w:r>
                            <w:rPr>
                              <w:rFonts w:eastAsia="MS Mincho"/>
                              <w:szCs w:val="24"/>
                              <w:lang w:eastAsia="lt-LT"/>
                            </w:rPr>
                            <w:t>18.7</w:t>
                          </w:r>
                        </w:sdtContent>
                      </w:sdt>
                      <w:r>
                        <w:rPr>
                          <w:rFonts w:eastAsia="MS Mincho"/>
                          <w:szCs w:val="24"/>
                          <w:lang w:eastAsia="lt-LT"/>
                        </w:rPr>
                        <w:t>.</w:t>
                        <w:tab/>
                        <w:t>vykdo kitas Atliekų tvarkymo įstatyme numatytas Administratoriui nepavestas komunalinių atliekų tvarkymo sistemos organizavimo ir (ar) komunalinių atliekų tvarkymo sistemos administravimo funkcijas.</w:t>
                      </w:r>
                    </w:p>
                  </w:sdtContent>
                </w:sdt>
              </w:sdtContent>
            </w:sdt>
            <w:sdt>
              <w:sdtPr>
                <w:alias w:val="19 p."/>
                <w:tag w:val="part_b597e5bdb55c4fa0b916e559ae38c268"/>
                <w:lock w:val="sdtLocked"/>
                <w:richText/>
              </w:sdtPr>
              <w:sdtContent>
                <w:p>
                  <w:pPr>
                    <w:tabs>
                      <w:tab w:val="left" w:pos="993"/>
                    </w:tabs>
                    <w:ind w:right="3" w:firstLine="709"/>
                    <w:jc w:val="both"/>
                    <w:rPr>
                      <w:rFonts w:eastAsia="MS Mincho"/>
                      <w:szCs w:val="24"/>
                      <w:lang w:eastAsia="lt-LT"/>
                    </w:rPr>
                  </w:pPr>
                  <w:sdt>
                    <w:sdtPr>
                      <w:alias w:val="Numeris"/>
                      <w:tag w:val="nr_b597e5bdb55c4fa0b916e559ae38c268"/>
                      <w:lock w:val="sdtLocked"/>
                      <w:richText/>
                    </w:sdtPr>
                    <w:sdtContent>
                      <w:r>
                        <w:rPr>
                          <w:rFonts w:eastAsia="MS Mincho"/>
                          <w:szCs w:val="24"/>
                          <w:lang w:eastAsia="lt-LT"/>
                        </w:rPr>
                        <w:t>19</w:t>
                      </w:r>
                    </w:sdtContent>
                  </w:sdt>
                  <w:r>
                    <w:rPr>
                      <w:rFonts w:eastAsia="MS Mincho"/>
                      <w:szCs w:val="24"/>
                      <w:lang w:eastAsia="lt-LT"/>
                    </w:rPr>
                    <w:t>.</w:t>
                    <w:tab/>
                  </w:r>
                  <w:r>
                    <w:rPr>
                      <w:rFonts w:eastAsia="MS Mincho"/>
                      <w:bCs/>
                      <w:szCs w:val="24"/>
                      <w:lang w:eastAsia="lt-LT"/>
                    </w:rPr>
                    <w:t>Užtikrinant k</w:t>
                  </w:r>
                  <w:r>
                    <w:rPr>
                      <w:rFonts w:eastAsia="MS Mincho"/>
                      <w:szCs w:val="24"/>
                      <w:lang w:eastAsia="lt-LT"/>
                    </w:rPr>
                    <w:t xml:space="preserve">omunalinių atliekų tvarkymo paslaugos </w:t>
                  </w:r>
                  <w:r>
                    <w:rPr>
                      <w:color w:val="000000"/>
                      <w:szCs w:val="24"/>
                      <w:lang w:eastAsia="lt-LT"/>
                    </w:rPr>
                    <w:t>nepertraukiamą teikimą</w:t>
                  </w:r>
                  <w:r>
                    <w:rPr>
                      <w:rFonts w:eastAsia="MS Mincho"/>
                      <w:szCs w:val="24"/>
                      <w:lang w:eastAsia="lt-LT"/>
                    </w:rPr>
                    <w:t xml:space="preserve"> Savivaldybės seniūnijų teritorijose Savivaldybės seniūnijų seniūnai (toliau – seniūnai):</w:t>
                  </w:r>
                </w:p>
                <w:sdt>
                  <w:sdtPr>
                    <w:alias w:val="19.1 pp."/>
                    <w:tag w:val="part_98e9bff50642464891db0a86d1033af8"/>
                    <w:lock w:val="sdtLocked"/>
                    <w:richText/>
                  </w:sdtPr>
                  <w:sdtContent>
                    <w:p>
                      <w:pPr>
                        <w:tabs>
                          <w:tab w:val="left" w:pos="993"/>
                        </w:tabs>
                        <w:ind w:right="3" w:firstLine="709"/>
                        <w:jc w:val="both"/>
                        <w:rPr>
                          <w:rFonts w:eastAsia="MS Mincho"/>
                          <w:szCs w:val="24"/>
                          <w:lang w:eastAsia="lt-LT"/>
                        </w:rPr>
                      </w:pPr>
                      <w:sdt>
                        <w:sdtPr>
                          <w:alias w:val="Numeris"/>
                          <w:tag w:val="nr_98e9bff50642464891db0a86d1033af8"/>
                          <w:lock w:val="sdtLocked"/>
                          <w:richText/>
                        </w:sdtPr>
                        <w:sdtContent>
                          <w:r>
                            <w:rPr>
                              <w:rFonts w:eastAsia="MS Mincho"/>
                              <w:szCs w:val="24"/>
                              <w:lang w:eastAsia="lt-LT"/>
                            </w:rPr>
                            <w:t>19.1</w:t>
                          </w:r>
                        </w:sdtContent>
                      </w:sdt>
                      <w:r>
                        <w:rPr>
                          <w:rFonts w:eastAsia="MS Mincho"/>
                          <w:szCs w:val="24"/>
                          <w:lang w:eastAsia="lt-LT"/>
                        </w:rPr>
                        <w:t>.</w:t>
                        <w:tab/>
                      </w:r>
                      <w:r>
                        <w:rPr>
                          <w:rFonts w:eastAsia="MS Mincho"/>
                          <w:bCs/>
                          <w:szCs w:val="24"/>
                          <w:lang w:eastAsia="lt-LT"/>
                        </w:rPr>
                        <w:t>užtikrina</w:t>
                      </w:r>
                      <w:r>
                        <w:rPr>
                          <w:rFonts w:eastAsia="MS Mincho"/>
                          <w:szCs w:val="24"/>
                          <w:lang w:eastAsia="lt-LT"/>
                        </w:rPr>
                        <w:t xml:space="preserve"> bendrą tvarką seniūnijos teritorijoje;</w:t>
                      </w:r>
                    </w:p>
                  </w:sdtContent>
                </w:sdt>
                <w:sdt>
                  <w:sdtPr>
                    <w:alias w:val="19.2 pp."/>
                    <w:tag w:val="part_14214ea04d934fd58ff0f6c083a3c3ec"/>
                    <w:lock w:val="sdtLocked"/>
                    <w:richText/>
                  </w:sdtPr>
                  <w:sdtContent>
                    <w:p>
                      <w:pPr>
                        <w:ind w:left="1000" w:hanging="432"/>
                        <w:rPr>
                          <w:rFonts w:eastAsia="MS Mincho"/>
                          <w:szCs w:val="24"/>
                          <w:lang w:eastAsia="lt-LT"/>
                        </w:rPr>
                      </w:pPr>
                      <w:sdt>
                        <w:sdtPr>
                          <w:alias w:val="Numeris"/>
                          <w:tag w:val="nr_14214ea04d934fd58ff0f6c083a3c3ec"/>
                          <w:lock w:val="sdtLocked"/>
                          <w:richText/>
                        </w:sdtPr>
                        <w:sdtContent>
                          <w:r>
                            <w:rPr>
                              <w:rFonts w:eastAsia="MS Mincho"/>
                              <w:szCs w:val="24"/>
                              <w:lang w:eastAsia="lt-LT"/>
                            </w:rPr>
                            <w:t>19.2</w:t>
                          </w:r>
                        </w:sdtContent>
                      </w:sdt>
                      <w:r>
                        <w:rPr>
                          <w:rFonts w:eastAsia="MS Mincho"/>
                          <w:szCs w:val="24"/>
                          <w:lang w:eastAsia="lt-LT"/>
                        </w:rPr>
                        <w:t>.</w:t>
                        <w:tab/>
                        <w:t>sprendžia klausimus, susijusius su kapinių atliekomis;</w:t>
                      </w:r>
                    </w:p>
                  </w:sdtContent>
                </w:sdt>
                <w:sdt>
                  <w:sdtPr>
                    <w:alias w:val="19.3 pp."/>
                    <w:tag w:val="part_c7d6fbbdaced43188a82132012d95f86"/>
                    <w:lock w:val="sdtLocked"/>
                    <w:richText/>
                  </w:sdtPr>
                  <w:sdtContent>
                    <w:p>
                      <w:pPr>
                        <w:tabs>
                          <w:tab w:val="left" w:pos="993"/>
                        </w:tabs>
                        <w:ind w:right="3" w:firstLine="709"/>
                        <w:jc w:val="both"/>
                        <w:rPr>
                          <w:rFonts w:eastAsia="MS Mincho"/>
                          <w:szCs w:val="24"/>
                          <w:lang w:eastAsia="lt-LT"/>
                        </w:rPr>
                      </w:pPr>
                      <w:sdt>
                        <w:sdtPr>
                          <w:alias w:val="Numeris"/>
                          <w:tag w:val="nr_c7d6fbbdaced43188a82132012d95f86"/>
                          <w:lock w:val="sdtLocked"/>
                          <w:richText/>
                        </w:sdtPr>
                        <w:sdtContent>
                          <w:r>
                            <w:rPr>
                              <w:rFonts w:eastAsia="MS Mincho"/>
                              <w:szCs w:val="24"/>
                              <w:lang w:eastAsia="lt-LT"/>
                            </w:rPr>
                            <w:t>19.3</w:t>
                          </w:r>
                        </w:sdtContent>
                      </w:sdt>
                      <w:r>
                        <w:rPr>
                          <w:rFonts w:eastAsia="MS Mincho"/>
                          <w:szCs w:val="24"/>
                          <w:lang w:eastAsia="lt-LT"/>
                        </w:rPr>
                        <w:t>.</w:t>
                        <w:tab/>
                        <w:t>padeda Savivaldybės administracijai prižiūrėti kaip gyventojai ir juridiniai asmenys laikosi Taisyklių reikalavimų.</w:t>
                      </w:r>
                    </w:p>
                  </w:sdtContent>
                </w:sdt>
              </w:sdtContent>
            </w:sdt>
            <w:sdt>
              <w:sdtPr>
                <w:alias w:val="20 p."/>
                <w:tag w:val="part_42d4878b7f9e4f2b9ea8a7a2ab899334"/>
                <w:lock w:val="sdtLocked"/>
                <w:richText/>
              </w:sdtPr>
              <w:sdtContent>
                <w:p>
                  <w:pPr>
                    <w:tabs>
                      <w:tab w:val="left" w:pos="993"/>
                    </w:tabs>
                    <w:ind w:right="3" w:firstLine="709"/>
                    <w:jc w:val="both"/>
                    <w:rPr>
                      <w:rFonts w:eastAsia="MS Mincho"/>
                      <w:bCs/>
                      <w:szCs w:val="24"/>
                      <w:lang w:eastAsia="lt-LT"/>
                    </w:rPr>
                  </w:pPr>
                  <w:sdt>
                    <w:sdtPr>
                      <w:alias w:val="Numeris"/>
                      <w:tag w:val="nr_42d4878b7f9e4f2b9ea8a7a2ab899334"/>
                      <w:lock w:val="sdtLocked"/>
                      <w:richText/>
                    </w:sdtPr>
                    <w:sdtContent>
                      <w:r>
                        <w:rPr>
                          <w:rFonts w:eastAsia="MS Mincho"/>
                          <w:bCs/>
                          <w:szCs w:val="24"/>
                          <w:lang w:eastAsia="lt-LT"/>
                        </w:rPr>
                        <w:t>20</w:t>
                      </w:r>
                    </w:sdtContent>
                  </w:sdt>
                  <w:r>
                    <w:rPr>
                      <w:rFonts w:eastAsia="MS Mincho"/>
                      <w:bCs/>
                      <w:szCs w:val="24"/>
                      <w:lang w:eastAsia="lt-LT"/>
                    </w:rPr>
                    <w:t>.</w:t>
                    <w:tab/>
                    <w:t xml:space="preserve">Administratorius vykdo šias komunalinių atliekų tvarkymo sistemos organizavimo ir  komunalinių atliekų tvarkymo sistemos administravimo funkcijas:</w:t>
                  </w:r>
                </w:p>
                <w:sdt>
                  <w:sdtPr>
                    <w:alias w:val="20.1 pp."/>
                    <w:tag w:val="part_53e48438048747daa87b3470e5829f1f"/>
                    <w:lock w:val="sdtLocked"/>
                    <w:richText/>
                  </w:sdtPr>
                  <w:sdtContent>
                    <w:p>
                      <w:pPr>
                        <w:tabs>
                          <w:tab w:val="left" w:pos="993"/>
                        </w:tabs>
                        <w:ind w:right="3" w:firstLine="709"/>
                        <w:jc w:val="both"/>
                        <w:rPr>
                          <w:rFonts w:eastAsia="MS Mincho"/>
                          <w:bCs/>
                          <w:szCs w:val="24"/>
                          <w:lang w:eastAsia="lt-LT"/>
                        </w:rPr>
                      </w:pPr>
                      <w:sdt>
                        <w:sdtPr>
                          <w:alias w:val="Numeris"/>
                          <w:tag w:val="nr_53e48438048747daa87b3470e5829f1f"/>
                          <w:lock w:val="sdtLocked"/>
                          <w:richText/>
                        </w:sdtPr>
                        <w:sdtContent>
                          <w:r>
                            <w:rPr>
                              <w:rFonts w:eastAsia="MS Mincho"/>
                              <w:bCs/>
                              <w:szCs w:val="24"/>
                              <w:lang w:eastAsia="lt-LT"/>
                            </w:rPr>
                            <w:t>20.1</w:t>
                          </w:r>
                        </w:sdtContent>
                      </w:sdt>
                      <w:r>
                        <w:rPr>
                          <w:rFonts w:eastAsia="MS Mincho"/>
                          <w:bCs/>
                          <w:szCs w:val="24"/>
                          <w:lang w:eastAsia="lt-LT"/>
                        </w:rPr>
                        <w:t>.</w:t>
                        <w:tab/>
                        <w:t>teikia pasiūlymus Marijampolės regiono plėtros tarybai ir Savivaldybės tarybai dėl komunalinių atliekų tvarkymo sistemos tobulinimo ir plėtojimo bei įgyvendina sistemos plėtojimą;</w:t>
                      </w:r>
                    </w:p>
                  </w:sdtContent>
                </w:sdt>
                <w:sdt>
                  <w:sdtPr>
                    <w:alias w:val="20.2 pp."/>
                    <w:tag w:val="part_70a0b02446e940e0b1f659ecfdaa91d5"/>
                    <w:lock w:val="sdtLocked"/>
                    <w:richText/>
                  </w:sdtPr>
                  <w:sdtContent>
                    <w:p>
                      <w:pPr>
                        <w:tabs>
                          <w:tab w:val="left" w:pos="993"/>
                        </w:tabs>
                        <w:ind w:right="3" w:firstLine="709"/>
                        <w:jc w:val="both"/>
                        <w:rPr>
                          <w:rFonts w:eastAsia="MS Mincho"/>
                          <w:bCs/>
                          <w:szCs w:val="24"/>
                          <w:lang w:eastAsia="lt-LT"/>
                        </w:rPr>
                      </w:pPr>
                      <w:sdt>
                        <w:sdtPr>
                          <w:alias w:val="Numeris"/>
                          <w:tag w:val="nr_70a0b02446e940e0b1f659ecfdaa91d5"/>
                          <w:lock w:val="sdtLocked"/>
                          <w:richText/>
                        </w:sdtPr>
                        <w:sdtContent>
                          <w:r>
                            <w:rPr>
                              <w:rFonts w:eastAsia="MS Mincho"/>
                              <w:bCs/>
                              <w:szCs w:val="24"/>
                              <w:lang w:eastAsia="lt-LT"/>
                            </w:rPr>
                            <w:t>20.2</w:t>
                          </w:r>
                        </w:sdtContent>
                      </w:sdt>
                      <w:r>
                        <w:rPr>
                          <w:rFonts w:eastAsia="MS Mincho"/>
                          <w:bCs/>
                          <w:szCs w:val="24"/>
                          <w:lang w:eastAsia="lt-LT"/>
                        </w:rPr>
                        <w:t>.</w:t>
                        <w:tab/>
                        <w:t xml:space="preserve">renka ir analizuoja informaciją apie komunalinių atliekų ir kitų buityje susidarančių atliekų tvarkymą Savivaldybės ir Marijampolės komunalinių atliekų tvarkymo regiono teritorijoje, Marijampolės regiono bei Savivaldybės atliekų prevencijos ir tvarkymo planų priemonių, </w:t>
                      </w:r>
                      <w:r>
                        <w:rPr>
                          <w:szCs w:val="24"/>
                        </w:rPr>
                        <w:t>užtikrinančių Valstybiniame atliekų prevencijos ir</w:t>
                      </w:r>
                      <w:r>
                        <w:rPr>
                          <w:b/>
                          <w:bCs/>
                          <w:szCs w:val="24"/>
                        </w:rPr>
                        <w:t> </w:t>
                      </w:r>
                      <w:r>
                        <w:rPr>
                          <w:szCs w:val="24"/>
                        </w:rPr>
                        <w:t xml:space="preserve">tvarkymo plane nustatytų užduočių įgyvendinimą, </w:t>
                      </w:r>
                      <w:r>
                        <w:rPr>
                          <w:rFonts w:eastAsia="MS Mincho"/>
                          <w:bCs/>
                          <w:szCs w:val="24"/>
                          <w:lang w:eastAsia="lt-LT"/>
                        </w:rPr>
                        <w:t>vykdymą;</w:t>
                      </w:r>
                    </w:p>
                  </w:sdtContent>
                </w:sdt>
                <w:sdt>
                  <w:sdtPr>
                    <w:alias w:val="20.3 pp."/>
                    <w:tag w:val="part_c4a05e56cd634d7fa652083eeaa2c2d7"/>
                    <w:lock w:val="sdtLocked"/>
                    <w:richText/>
                  </w:sdtPr>
                  <w:sdtContent>
                    <w:p>
                      <w:pPr>
                        <w:tabs>
                          <w:tab w:val="left" w:pos="993"/>
                        </w:tabs>
                        <w:ind w:right="3" w:firstLine="709"/>
                        <w:jc w:val="both"/>
                        <w:rPr>
                          <w:rFonts w:eastAsia="MS Mincho"/>
                          <w:bCs/>
                          <w:szCs w:val="24"/>
                          <w:lang w:eastAsia="lt-LT"/>
                        </w:rPr>
                      </w:pPr>
                      <w:sdt>
                        <w:sdtPr>
                          <w:alias w:val="Numeris"/>
                          <w:tag w:val="nr_c4a05e56cd634d7fa652083eeaa2c2d7"/>
                          <w:lock w:val="sdtLocked"/>
                          <w:richText/>
                        </w:sdtPr>
                        <w:sdtContent>
                          <w:r>
                            <w:rPr>
                              <w:rFonts w:eastAsia="MS Mincho"/>
                              <w:bCs/>
                              <w:szCs w:val="24"/>
                              <w:lang w:eastAsia="lt-LT"/>
                            </w:rPr>
                            <w:t>20.3</w:t>
                          </w:r>
                        </w:sdtContent>
                      </w:sdt>
                      <w:r>
                        <w:rPr>
                          <w:rFonts w:eastAsia="MS Mincho"/>
                          <w:bCs/>
                          <w:szCs w:val="24"/>
                          <w:lang w:eastAsia="lt-LT"/>
                        </w:rPr>
                        <w:t>.</w:t>
                        <w:tab/>
                        <w:t>teikia Savivaldybės tarybai Įmokos dydžio apskaičiavimą; Savivaldybės tarybai patvirtinus naujus Įmokos dydžius, savo interneto svetainėje viešai skelbia skaičiuojant Įmokos dydžius naudotą informaciją apie prognozuotas komunalinių atliekų tvarkymo paslaugos teikimo sąnaudas ir iki kiekvienų kalendorinių metų birželio 1 dienos paskelbia praėjusių kalendorinių metų faktines komunalinių atliekų tvarkymo paslaugos teikimo sąnaudas pagal regioninės kainos projekte nurodytas sąnaudų grupes ir sąnaudų, kurias Atliekų tvarkymo įstatymo nustatyta tvarka pridėjo Savivaldybės taryba, nustatydama Įmokos dydžius, grupes;</w:t>
                      </w:r>
                    </w:p>
                  </w:sdtContent>
                </w:sdt>
                <w:sdt>
                  <w:sdtPr>
                    <w:alias w:val="20.4 pp."/>
                    <w:tag w:val="part_ac97baef8a564b8686c56918707bf2ff"/>
                    <w:lock w:val="sdtLocked"/>
                    <w:richText/>
                  </w:sdtPr>
                  <w:sdtContent>
                    <w:p>
                      <w:pPr>
                        <w:tabs>
                          <w:tab w:val="left" w:pos="993"/>
                        </w:tabs>
                        <w:ind w:right="3" w:firstLine="709"/>
                        <w:jc w:val="both"/>
                        <w:rPr>
                          <w:rFonts w:eastAsia="MS Mincho"/>
                          <w:szCs w:val="24"/>
                          <w:lang w:eastAsia="lt-LT"/>
                        </w:rPr>
                      </w:pPr>
                      <w:sdt>
                        <w:sdtPr>
                          <w:alias w:val="Numeris"/>
                          <w:tag w:val="nr_ac97baef8a564b8686c56918707bf2ff"/>
                          <w:lock w:val="sdtLocked"/>
                          <w:richText/>
                        </w:sdtPr>
                        <w:sdtContent>
                          <w:r>
                            <w:rPr>
                              <w:rFonts w:eastAsia="MS Mincho"/>
                              <w:szCs w:val="24"/>
                              <w:lang w:eastAsia="lt-LT"/>
                            </w:rPr>
                            <w:t>20.4</w:t>
                          </w:r>
                        </w:sdtContent>
                      </w:sdt>
                      <w:r>
                        <w:rPr>
                          <w:rFonts w:eastAsia="MS Mincho"/>
                          <w:szCs w:val="24"/>
                          <w:lang w:eastAsia="lt-LT"/>
                        </w:rPr>
                        <w:t>.</w:t>
                        <w:tab/>
                      </w:r>
                      <w:r>
                        <w:rPr>
                          <w:color w:val="000000"/>
                          <w:szCs w:val="24"/>
                          <w:lang w:eastAsia="lt-LT"/>
                        </w:rPr>
                        <w:t>vykdo Atliekų tvarkymo įstatyme nurodytas komunalinių atliekų tvarkymo lėšų administravimo funkcijas;</w:t>
                      </w:r>
                    </w:p>
                  </w:sdtContent>
                </w:sdt>
                <w:sdt>
                  <w:sdtPr>
                    <w:alias w:val="20.5 pp."/>
                    <w:tag w:val="part_d4960691125149c7bd74268fb61e1312"/>
                    <w:lock w:val="sdtLocked"/>
                    <w:richText/>
                  </w:sdtPr>
                  <w:sdtContent>
                    <w:p>
                      <w:pPr>
                        <w:tabs>
                          <w:tab w:val="left" w:pos="993"/>
                        </w:tabs>
                        <w:ind w:right="3" w:firstLine="709"/>
                        <w:jc w:val="both"/>
                        <w:rPr>
                          <w:rFonts w:eastAsia="MS Mincho"/>
                          <w:szCs w:val="24"/>
                          <w:lang w:eastAsia="lt-LT"/>
                        </w:rPr>
                      </w:pPr>
                      <w:sdt>
                        <w:sdtPr>
                          <w:alias w:val="Numeris"/>
                          <w:tag w:val="nr_d4960691125149c7bd74268fb61e1312"/>
                          <w:lock w:val="sdtLocked"/>
                          <w:richText/>
                        </w:sdtPr>
                        <w:sdtContent>
                          <w:r>
                            <w:rPr>
                              <w:rFonts w:eastAsia="MS Mincho"/>
                              <w:szCs w:val="24"/>
                              <w:lang w:eastAsia="lt-LT"/>
                            </w:rPr>
                            <w:t>20.5</w:t>
                          </w:r>
                        </w:sdtContent>
                      </w:sdt>
                      <w:r>
                        <w:rPr>
                          <w:rFonts w:eastAsia="MS Mincho"/>
                          <w:szCs w:val="24"/>
                          <w:lang w:eastAsia="lt-LT"/>
                        </w:rPr>
                        <w:t>.</w:t>
                        <w:tab/>
                        <w:t>organizuoja Savivaldybės teritorijoje esančių neeksploatuojamų sąvartynų uždarymą ir jų priežiūrą;</w:t>
                      </w:r>
                    </w:p>
                  </w:sdtContent>
                </w:sdt>
                <w:sdt>
                  <w:sdtPr>
                    <w:alias w:val="20.6 pp."/>
                    <w:tag w:val="part_79bd862c4206426e9bd385aa0fa10dd3"/>
                    <w:lock w:val="sdtLocked"/>
                    <w:richText/>
                  </w:sdtPr>
                  <w:sdtContent>
                    <w:p>
                      <w:pPr>
                        <w:tabs>
                          <w:tab w:val="left" w:pos="993"/>
                        </w:tabs>
                        <w:ind w:right="3" w:firstLine="709"/>
                        <w:jc w:val="both"/>
                        <w:rPr>
                          <w:rFonts w:eastAsia="MS Mincho"/>
                          <w:szCs w:val="24"/>
                          <w:lang w:eastAsia="lt-LT"/>
                        </w:rPr>
                      </w:pPr>
                      <w:sdt>
                        <w:sdtPr>
                          <w:alias w:val="Numeris"/>
                          <w:tag w:val="nr_79bd862c4206426e9bd385aa0fa10dd3"/>
                          <w:lock w:val="sdtLocked"/>
                          <w:richText/>
                        </w:sdtPr>
                        <w:sdtContent>
                          <w:r>
                            <w:rPr>
                              <w:rFonts w:eastAsia="MS Mincho"/>
                              <w:szCs w:val="24"/>
                              <w:lang w:eastAsia="lt-LT"/>
                            </w:rPr>
                            <w:t>20.6</w:t>
                          </w:r>
                        </w:sdtContent>
                      </w:sdt>
                      <w:r>
                        <w:rPr>
                          <w:rFonts w:eastAsia="MS Mincho"/>
                          <w:szCs w:val="24"/>
                          <w:lang w:eastAsia="lt-LT"/>
                        </w:rPr>
                        <w:t>.</w:t>
                        <w:tab/>
                        <w:t xml:space="preserve">įgyvendina visuomenės informavimo, švietimo ir mokymo priemones komunalinių atliekų ir kitų buityje susidarančių atliekų tvarkymo </w:t>
                      </w:r>
                      <w:r>
                        <w:rPr>
                          <w:color w:val="000000"/>
                          <w:szCs w:val="24"/>
                          <w:lang w:eastAsia="lt-LT"/>
                        </w:rPr>
                        <w:t>ir prevencijos klausimais</w:t>
                      </w:r>
                      <w:r>
                        <w:rPr>
                          <w:rFonts w:eastAsia="MS Mincho"/>
                          <w:szCs w:val="24"/>
                          <w:lang w:eastAsia="lt-LT"/>
                        </w:rPr>
                        <w:t>;</w:t>
                      </w:r>
                    </w:p>
                  </w:sdtContent>
                </w:sdt>
                <w:sdt>
                  <w:sdtPr>
                    <w:alias w:val="20.7 pp."/>
                    <w:tag w:val="part_335b1e29cdca413c95f97a7d96d3c552"/>
                    <w:lock w:val="sdtLocked"/>
                    <w:richText/>
                  </w:sdtPr>
                  <w:sdtContent>
                    <w:p>
                      <w:pPr>
                        <w:tabs>
                          <w:tab w:val="left" w:pos="993"/>
                        </w:tabs>
                        <w:ind w:right="3" w:firstLine="709"/>
                        <w:jc w:val="both"/>
                        <w:rPr>
                          <w:rFonts w:eastAsia="MS Mincho"/>
                          <w:szCs w:val="24"/>
                          <w:lang w:eastAsia="lt-LT"/>
                        </w:rPr>
                      </w:pPr>
                      <w:sdt>
                        <w:sdtPr>
                          <w:alias w:val="Numeris"/>
                          <w:tag w:val="nr_335b1e29cdca413c95f97a7d96d3c552"/>
                          <w:lock w:val="sdtLocked"/>
                          <w:richText/>
                        </w:sdtPr>
                        <w:sdtContent>
                          <w:r>
                            <w:rPr>
                              <w:rFonts w:eastAsia="MS Mincho"/>
                              <w:szCs w:val="24"/>
                              <w:lang w:eastAsia="lt-LT"/>
                            </w:rPr>
                            <w:t>20.7</w:t>
                          </w:r>
                        </w:sdtContent>
                      </w:sdt>
                      <w:r>
                        <w:rPr>
                          <w:rFonts w:eastAsia="MS Mincho"/>
                          <w:szCs w:val="24"/>
                          <w:lang w:eastAsia="lt-LT"/>
                        </w:rPr>
                        <w:t>.</w:t>
                        <w:tab/>
                        <w:t xml:space="preserve">įstatymų ir kitų teisės aktų nustatyta tvarka atrenka komunalinių atliekų tvarkymo paslaugą teikiančius atliekų tvarkytojus, </w:t>
                      </w:r>
                      <w:r>
                        <w:rPr>
                          <w:color w:val="000000"/>
                          <w:szCs w:val="24"/>
                          <w:lang w:eastAsia="lt-LT"/>
                        </w:rPr>
                        <w:t>kuriuos atrinkus, per 5 darbo paskelbia šių atliekų tvarkytojų pavadinimus ir kontaktinius duomenis savo interneto svetainėje;</w:t>
                      </w:r>
                    </w:p>
                  </w:sdtContent>
                </w:sdt>
                <w:sdt>
                  <w:sdtPr>
                    <w:alias w:val="20.8 pp."/>
                    <w:tag w:val="part_32efd891d56c49c3b5a66c37059917ef"/>
                    <w:lock w:val="sdtLocked"/>
                    <w:richText/>
                  </w:sdtPr>
                  <w:sdtContent>
                    <w:p>
                      <w:pPr>
                        <w:tabs>
                          <w:tab w:val="left" w:pos="993"/>
                        </w:tabs>
                        <w:ind w:right="3" w:firstLine="709"/>
                        <w:jc w:val="both"/>
                        <w:rPr>
                          <w:rFonts w:eastAsia="MS Mincho"/>
                          <w:szCs w:val="24"/>
                          <w:lang w:eastAsia="lt-LT"/>
                        </w:rPr>
                      </w:pPr>
                      <w:sdt>
                        <w:sdtPr>
                          <w:alias w:val="Numeris"/>
                          <w:tag w:val="nr_32efd891d56c49c3b5a66c37059917ef"/>
                          <w:lock w:val="sdtLocked"/>
                          <w:richText/>
                        </w:sdtPr>
                        <w:sdtContent>
                          <w:r>
                            <w:rPr>
                              <w:rFonts w:eastAsia="MS Mincho"/>
                              <w:szCs w:val="24"/>
                              <w:lang w:eastAsia="lt-LT"/>
                            </w:rPr>
                            <w:t>20.8</w:t>
                          </w:r>
                        </w:sdtContent>
                      </w:sdt>
                      <w:r>
                        <w:rPr>
                          <w:rFonts w:eastAsia="MS Mincho"/>
                          <w:szCs w:val="24"/>
                          <w:lang w:eastAsia="lt-LT"/>
                        </w:rPr>
                        <w:t>.</w:t>
                        <w:tab/>
                      </w:r>
                      <w:r>
                        <w:rPr>
                          <w:color w:val="000000"/>
                          <w:szCs w:val="24"/>
                          <w:lang w:eastAsia="lt-LT"/>
                        </w:rPr>
                        <w:t>kontroliuoja kaip yra vykdomi sutartiniai įsipareigojimai tarp Administratoriaus ir atrinkto</w:t>
                      </w:r>
                      <w:r>
                        <w:rPr>
                          <w:rFonts w:eastAsia="MS Mincho"/>
                          <w:szCs w:val="24"/>
                          <w:lang w:eastAsia="lt-LT"/>
                        </w:rPr>
                        <w:t xml:space="preserve"> komunalinių atliekų tvarkymo paslaugas teikiančio atliekų tvarkytojo;</w:t>
                      </w:r>
                    </w:p>
                  </w:sdtContent>
                </w:sdt>
                <w:sdt>
                  <w:sdtPr>
                    <w:alias w:val="20.9 pp."/>
                    <w:tag w:val="part_37a5e6bc77514191a2f80a02cf0052a0"/>
                    <w:lock w:val="sdtLocked"/>
                    <w:richText/>
                  </w:sdtPr>
                  <w:sdtContent>
                    <w:p>
                      <w:pPr>
                        <w:tabs>
                          <w:tab w:val="left" w:pos="993"/>
                        </w:tabs>
                        <w:ind w:right="3" w:firstLine="709"/>
                        <w:jc w:val="both"/>
                        <w:rPr>
                          <w:rFonts w:eastAsia="MS Mincho"/>
                          <w:szCs w:val="24"/>
                          <w:lang w:eastAsia="lt-LT"/>
                        </w:rPr>
                      </w:pPr>
                      <w:sdt>
                        <w:sdtPr>
                          <w:alias w:val="Numeris"/>
                          <w:tag w:val="nr_37a5e6bc77514191a2f80a02cf0052a0"/>
                          <w:lock w:val="sdtLocked"/>
                          <w:richText/>
                        </w:sdtPr>
                        <w:sdtContent>
                          <w:r>
                            <w:rPr>
                              <w:rFonts w:eastAsia="MS Mincho"/>
                              <w:szCs w:val="24"/>
                              <w:lang w:eastAsia="lt-LT"/>
                            </w:rPr>
                            <w:t>20.9</w:t>
                          </w:r>
                        </w:sdtContent>
                      </w:sdt>
                      <w:r>
                        <w:rPr>
                          <w:rFonts w:eastAsia="MS Mincho"/>
                          <w:szCs w:val="24"/>
                          <w:lang w:eastAsia="lt-LT"/>
                        </w:rPr>
                        <w:t>.</w:t>
                        <w:tab/>
                        <w:t xml:space="preserve">teisės aktų nustatyta tvarka </w:t>
                      </w:r>
                      <w:r>
                        <w:rPr>
                          <w:color w:val="000000"/>
                          <w:szCs w:val="24"/>
                          <w:lang w:eastAsia="lt-LT"/>
                        </w:rPr>
                        <w:t>registruoja komunalinių atliekų turėtojus</w:t>
                      </w:r>
                      <w:r>
                        <w:rPr>
                          <w:rFonts w:eastAsia="MS Mincho"/>
                          <w:szCs w:val="24"/>
                          <w:lang w:eastAsia="lt-LT"/>
                        </w:rPr>
                        <w:t>;</w:t>
                      </w:r>
                    </w:p>
                  </w:sdtContent>
                </w:sdt>
                <w:sdt>
                  <w:sdtPr>
                    <w:alias w:val="20.10 pp."/>
                    <w:tag w:val="part_3310e81928f34eb0af825dda5eb68692"/>
                    <w:lock w:val="sdtLocked"/>
                    <w:richText/>
                  </w:sdtPr>
                  <w:sdtContent>
                    <w:p>
                      <w:pPr>
                        <w:tabs>
                          <w:tab w:val="left" w:pos="1418"/>
                        </w:tabs>
                        <w:ind w:right="3" w:firstLine="709"/>
                        <w:jc w:val="both"/>
                        <w:rPr>
                          <w:rFonts w:eastAsia="MS Mincho"/>
                          <w:szCs w:val="24"/>
                          <w:lang w:eastAsia="lt-LT"/>
                        </w:rPr>
                      </w:pPr>
                      <w:sdt>
                        <w:sdtPr>
                          <w:alias w:val="Numeris"/>
                          <w:tag w:val="nr_3310e81928f34eb0af825dda5eb68692"/>
                          <w:lock w:val="sdtLocked"/>
                          <w:richText/>
                        </w:sdtPr>
                        <w:sdtContent>
                          <w:r>
                            <w:rPr>
                              <w:rFonts w:eastAsia="MS Mincho"/>
                              <w:szCs w:val="24"/>
                              <w:lang w:eastAsia="lt-LT"/>
                            </w:rPr>
                            <w:t>20.10</w:t>
                          </w:r>
                        </w:sdtContent>
                      </w:sdt>
                      <w:r>
                        <w:rPr>
                          <w:rFonts w:eastAsia="MS Mincho"/>
                          <w:szCs w:val="24"/>
                          <w:lang w:eastAsia="lt-LT"/>
                        </w:rPr>
                        <w:t>.</w:t>
                        <w:tab/>
                        <w:t xml:space="preserve">pasirašo </w:t>
                      </w:r>
                      <w:r>
                        <w:rPr>
                          <w:color w:val="000000"/>
                          <w:szCs w:val="24"/>
                          <w:lang w:eastAsia="lt-LT"/>
                        </w:rPr>
                        <w:t xml:space="preserve">organizuojant komunalinių atliekų sraute susidarančių elektros ir elektroninės įrangos, motociklų ir lengvųjų automobilių padangų ir pakuočių atliekų tvarkymą sudaromas </w:t>
                      </w:r>
                      <w:r>
                        <w:rPr>
                          <w:rFonts w:eastAsia="MS Mincho"/>
                          <w:szCs w:val="24"/>
                          <w:lang w:eastAsia="lt-LT"/>
                        </w:rPr>
                        <w:t>Atliekų tvarkymo įstatymo 30</w:t>
                      </w:r>
                      <w:r>
                        <w:rPr>
                          <w:color w:val="000000"/>
                          <w:szCs w:val="24"/>
                          <w:lang w:eastAsia="lt-LT"/>
                        </w:rPr>
                        <w:t xml:space="preserve"> straipsnio 16 dalyje nurodytas sutartis su gamintojais ir (ar) importuotojais, jų organizacijomis;</w:t>
                      </w:r>
                    </w:p>
                  </w:sdtContent>
                </w:sdt>
                <w:sdt>
                  <w:sdtPr>
                    <w:alias w:val="20.11 pp."/>
                    <w:tag w:val="part_072a5c37ad764f0282ac6c9842c33b96"/>
                    <w:lock w:val="sdtLocked"/>
                    <w:richText/>
                  </w:sdtPr>
                  <w:sdtContent>
                    <w:p>
                      <w:pPr>
                        <w:tabs>
                          <w:tab w:val="left" w:pos="1418"/>
                        </w:tabs>
                        <w:ind w:right="3" w:firstLine="709"/>
                        <w:jc w:val="both"/>
                        <w:rPr>
                          <w:color w:val="000000"/>
                          <w:szCs w:val="24"/>
                          <w:lang w:eastAsia="lt-LT"/>
                        </w:rPr>
                      </w:pPr>
                      <w:sdt>
                        <w:sdtPr>
                          <w:alias w:val="Numeris"/>
                          <w:tag w:val="nr_072a5c37ad764f0282ac6c9842c33b96"/>
                          <w:lock w:val="sdtLocked"/>
                          <w:richText/>
                        </w:sdtPr>
                        <w:sdtContent>
                          <w:r>
                            <w:rPr>
                              <w:color w:val="000000"/>
                              <w:szCs w:val="24"/>
                              <w:lang w:eastAsia="lt-LT"/>
                            </w:rPr>
                            <w:t>20.11</w:t>
                          </w:r>
                        </w:sdtContent>
                      </w:sdt>
                      <w:r>
                        <w:rPr>
                          <w:color w:val="000000"/>
                          <w:szCs w:val="24"/>
                          <w:lang w:eastAsia="lt-LT"/>
                        </w:rPr>
                        <w:t>.</w:t>
                        <w:tab/>
                        <w:t>sudaro Pakuočių ir pakuočių atliekų tvarkymo įstatymo 7</w:t>
                      </w:r>
                      <w:r>
                        <w:rPr>
                          <w:color w:val="000000"/>
                          <w:szCs w:val="24"/>
                          <w:vertAlign w:val="superscript"/>
                          <w:lang w:eastAsia="lt-LT"/>
                        </w:rPr>
                        <w:t>2</w:t>
                      </w:r>
                      <w:r>
                        <w:rPr>
                          <w:color w:val="000000"/>
                          <w:szCs w:val="24"/>
                          <w:lang w:eastAsia="lt-LT"/>
                        </w:rPr>
                        <w:t xml:space="preserve"> ir 10 straipsniuose nurodytas vienkartinių </w:t>
                      </w:r>
                      <w:r>
                        <w:rPr>
                          <w:rFonts w:eastAsia="MS Mincho"/>
                          <w:szCs w:val="24"/>
                          <w:lang w:eastAsia="lt-LT"/>
                        </w:rPr>
                        <w:t>plastikinių</w:t>
                      </w:r>
                      <w:r>
                        <w:rPr>
                          <w:color w:val="000000"/>
                          <w:szCs w:val="24"/>
                          <w:lang w:eastAsia="lt-LT"/>
                        </w:rPr>
                        <w:t xml:space="preserve"> gaminių atliekų ir šiukšlių išrinkimo ir tvarkymo finansavimo sutartis;</w:t>
                      </w:r>
                    </w:p>
                  </w:sdtContent>
                </w:sdt>
                <w:sdt>
                  <w:sdtPr>
                    <w:alias w:val="20.12 pp."/>
                    <w:tag w:val="part_8ec6828b411e43d4b06b5e3768c0e8dd"/>
                    <w:lock w:val="sdtLocked"/>
                    <w:richText/>
                  </w:sdtPr>
                  <w:sdtContent>
                    <w:p>
                      <w:pPr>
                        <w:tabs>
                          <w:tab w:val="left" w:pos="1418"/>
                        </w:tabs>
                        <w:ind w:right="3" w:firstLine="709"/>
                        <w:jc w:val="both"/>
                        <w:rPr>
                          <w:rFonts w:eastAsia="MS Mincho"/>
                          <w:szCs w:val="24"/>
                          <w:lang w:eastAsia="lt-LT"/>
                        </w:rPr>
                      </w:pPr>
                      <w:sdt>
                        <w:sdtPr>
                          <w:alias w:val="Numeris"/>
                          <w:tag w:val="nr_8ec6828b411e43d4b06b5e3768c0e8dd"/>
                          <w:lock w:val="sdtLocked"/>
                          <w:richText/>
                        </w:sdtPr>
                        <w:sdtContent>
                          <w:r>
                            <w:rPr>
                              <w:rFonts w:eastAsia="MS Mincho"/>
                              <w:szCs w:val="24"/>
                              <w:lang w:eastAsia="lt-LT"/>
                            </w:rPr>
                            <w:t>20.12</w:t>
                          </w:r>
                        </w:sdtContent>
                      </w:sdt>
                      <w:r>
                        <w:rPr>
                          <w:rFonts w:eastAsia="MS Mincho"/>
                          <w:szCs w:val="24"/>
                          <w:lang w:eastAsia="lt-LT"/>
                        </w:rPr>
                        <w:t>.</w:t>
                        <w:tab/>
                      </w:r>
                      <w:r>
                        <w:rPr>
                          <w:color w:val="000000"/>
                          <w:szCs w:val="24"/>
                          <w:lang w:eastAsia="lt-LT"/>
                        </w:rPr>
                        <w:t xml:space="preserve">Viešųjų pirkimų </w:t>
                      </w:r>
                      <w:r>
                        <w:rPr>
                          <w:rFonts w:eastAsia="MS Mincho"/>
                          <w:szCs w:val="24"/>
                          <w:lang w:eastAsia="lt-LT"/>
                        </w:rPr>
                        <w:t>įstatymo</w:t>
                      </w:r>
                      <w:r>
                        <w:rPr>
                          <w:color w:val="000000"/>
                          <w:szCs w:val="24"/>
                          <w:lang w:eastAsia="lt-LT"/>
                        </w:rPr>
                        <w:t xml:space="preserve"> ir kitų įstatymų nustatyta tvarka organizuoja komunalinių atliekų </w:t>
                      </w:r>
                      <w:r>
                        <w:rPr>
                          <w:rFonts w:eastAsia="MS Mincho"/>
                          <w:szCs w:val="24"/>
                          <w:lang w:eastAsia="lt-LT"/>
                        </w:rPr>
                        <w:t>ir</w:t>
                      </w:r>
                      <w:r>
                        <w:rPr>
                          <w:color w:val="000000"/>
                          <w:szCs w:val="24"/>
                          <w:lang w:eastAsia="lt-LT"/>
                        </w:rPr>
                        <w:t xml:space="preserve"> </w:t>
                      </w:r>
                      <w:r>
                        <w:rPr>
                          <w:rFonts w:eastAsia="MS Mincho"/>
                          <w:szCs w:val="24"/>
                          <w:lang w:eastAsia="lt-LT"/>
                        </w:rPr>
                        <w:t>kitų</w:t>
                      </w:r>
                      <w:r>
                        <w:rPr>
                          <w:color w:val="000000"/>
                          <w:szCs w:val="24"/>
                          <w:lang w:eastAsia="lt-LT"/>
                        </w:rPr>
                        <w:t xml:space="preserve"> buityje susidarančių atliekų surinkimo infrastruktūros įrengimo, priežiūros, atnaujinimo ir plėtros paslaugos teikimą;</w:t>
                      </w:r>
                    </w:p>
                  </w:sdtContent>
                </w:sdt>
                <w:sdt>
                  <w:sdtPr>
                    <w:alias w:val="20.13 pp."/>
                    <w:tag w:val="part_22ca172aa5d549eda68d3bda758fe320"/>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22ca172aa5d549eda68d3bda758fe320"/>
                          <w:lock w:val="sdtLocked"/>
                          <w:richText/>
                        </w:sdtPr>
                        <w:sdtContent>
                          <w:r>
                            <w:rPr>
                              <w:color w:val="000000"/>
                              <w:szCs w:val="24"/>
                              <w:lang w:eastAsia="lt-LT"/>
                            </w:rPr>
                            <w:t>20.13</w:t>
                          </w:r>
                        </w:sdtContent>
                      </w:sdt>
                      <w:r>
                        <w:rPr>
                          <w:color w:val="000000"/>
                          <w:szCs w:val="24"/>
                          <w:lang w:eastAsia="lt-LT"/>
                        </w:rPr>
                        <w:t>.</w:t>
                        <w:tab/>
                        <w:t xml:space="preserve">kaupia ir teikia Savivaldybei informaciją, kurią Savivaldybė </w:t>
                      </w:r>
                      <w:r>
                        <w:rPr>
                          <w:color w:val="000000"/>
                          <w:szCs w:val="24"/>
                          <w:shd w:val="clear" w:color="auto" w:fill="FFFFFF"/>
                          <w:lang w:eastAsia="lt-LT"/>
                        </w:rPr>
                        <w:t xml:space="preserve">teisės aktų nustatyta tvarka turi teikti </w:t>
                      </w:r>
                      <w:r>
                        <w:rPr>
                          <w:color w:val="000000"/>
                          <w:szCs w:val="24"/>
                          <w:lang w:eastAsia="lt-LT"/>
                        </w:rPr>
                        <w:t>apie įstatymuose ir kituose teisės aktuose savivaldybėms nustatytų reikalavimų ir Valstybiniame atliekų prevencijos ir tvarkymo plane nustatytų užduočių vykdymą atliekų tvarkymo srityje;</w:t>
                      </w:r>
                    </w:p>
                  </w:sdtContent>
                </w:sdt>
                <w:sdt>
                  <w:sdtPr>
                    <w:alias w:val="20.14 pp."/>
                    <w:tag w:val="part_8cdc595295ae4d75b857a7dde0aaa61f"/>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8cdc595295ae4d75b857a7dde0aaa61f"/>
                          <w:lock w:val="sdtLocked"/>
                          <w:richText/>
                        </w:sdtPr>
                        <w:sdtContent>
                          <w:r>
                            <w:rPr>
                              <w:color w:val="000000"/>
                              <w:szCs w:val="24"/>
                              <w:lang w:eastAsia="lt-LT"/>
                            </w:rPr>
                            <w:t>20.14</w:t>
                          </w:r>
                        </w:sdtContent>
                      </w:sdt>
                      <w:r>
                        <w:rPr>
                          <w:color w:val="000000"/>
                          <w:szCs w:val="24"/>
                          <w:lang w:eastAsia="lt-LT"/>
                        </w:rPr>
                        <w:t>.</w:t>
                        <w:tab/>
                        <w:t>teikia Savivaldybei ataskaitas apie pavestų funkcijų vykdymą;</w:t>
                      </w:r>
                    </w:p>
                  </w:sdtContent>
                </w:sdt>
                <w:sdt>
                  <w:sdtPr>
                    <w:alias w:val="20.15 pp."/>
                    <w:tag w:val="part_4cd75543b0d040de8eb203783151c0f7"/>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4cd75543b0d040de8eb203783151c0f7"/>
                          <w:lock w:val="sdtLocked"/>
                          <w:richText/>
                        </w:sdtPr>
                        <w:sdtContent>
                          <w:r>
                            <w:rPr>
                              <w:color w:val="000000"/>
                              <w:szCs w:val="24"/>
                              <w:lang w:eastAsia="lt-LT"/>
                            </w:rPr>
                            <w:t>20.15</w:t>
                          </w:r>
                        </w:sdtContent>
                      </w:sdt>
                      <w:r>
                        <w:rPr>
                          <w:color w:val="000000"/>
                          <w:szCs w:val="24"/>
                          <w:lang w:eastAsia="lt-LT"/>
                        </w:rPr>
                        <w:t>.</w:t>
                        <w:tab/>
                        <w:t>pasibaigus finansiniams metams, iki kitų finansinių metų liepos 1 dienos savo interneto svetainėje viešai skelbia audituotą metinę finansinę ataskaitą ir auditoriaus išvadą, kurie turi būti skelbiami toje interneto svetainėje ne trumpiau kaip 3 metus;</w:t>
                      </w:r>
                    </w:p>
                  </w:sdtContent>
                </w:sdt>
                <w:sdt>
                  <w:sdtPr>
                    <w:alias w:val="20.16 pp."/>
                    <w:tag w:val="part_467a393d624c42b5aef3530b576e09c4"/>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467a393d624c42b5aef3530b576e09c4"/>
                          <w:lock w:val="sdtLocked"/>
                          <w:richText/>
                        </w:sdtPr>
                        <w:sdtContent>
                          <w:r>
                            <w:rPr>
                              <w:color w:val="000000"/>
                              <w:szCs w:val="24"/>
                              <w:lang w:eastAsia="lt-LT"/>
                            </w:rPr>
                            <w:t>20.16</w:t>
                          </w:r>
                        </w:sdtContent>
                      </w:sdt>
                      <w:r>
                        <w:rPr>
                          <w:color w:val="000000"/>
                          <w:szCs w:val="24"/>
                          <w:lang w:eastAsia="lt-LT"/>
                        </w:rPr>
                        <w:t>.</w:t>
                        <w:tab/>
                        <w:t>vykdo Savivaldybės tarybos, Savivaldybės vykdomosios institucijos ar Lietuvos Respublikos vietos savivaldos įstatyme nustatyta tvarka jos įgalioto asmens sprendimus dėl komunalinių atliekų tvarkymo sistemos organizavimo, priimtus įgyvendinant Atliekų tvarkymo įstatymo ir kitų teisės aktų nuostatas;</w:t>
                      </w:r>
                    </w:p>
                  </w:sdtContent>
                </w:sdt>
                <w:sdt>
                  <w:sdtPr>
                    <w:alias w:val="20.17 pp."/>
                    <w:tag w:val="part_d6066e02137e4bfdb144958016faf99d"/>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d6066e02137e4bfdb144958016faf99d"/>
                          <w:lock w:val="sdtLocked"/>
                          <w:richText/>
                        </w:sdtPr>
                        <w:sdtContent>
                          <w:r>
                            <w:rPr>
                              <w:color w:val="000000"/>
                              <w:szCs w:val="24"/>
                              <w:lang w:eastAsia="lt-LT"/>
                            </w:rPr>
                            <w:t>20.17</w:t>
                          </w:r>
                        </w:sdtContent>
                      </w:sdt>
                      <w:r>
                        <w:rPr>
                          <w:color w:val="000000"/>
                          <w:szCs w:val="24"/>
                          <w:lang w:eastAsia="lt-LT"/>
                        </w:rPr>
                        <w:t>.</w:t>
                        <w:tab/>
                        <w:t>teikia valstybės ir Savivaldybės institucijoms informaciją, reikalingą įstatymų ir kitų teisės aktų nustatytoms pareigoms atlikti;</w:t>
                      </w:r>
                    </w:p>
                  </w:sdtContent>
                </w:sdt>
                <w:sdt>
                  <w:sdtPr>
                    <w:alias w:val="20.18 pp."/>
                    <w:tag w:val="part_530d906736bb43e5bcd6b181cb52bda5"/>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530d906736bb43e5bcd6b181cb52bda5"/>
                          <w:lock w:val="sdtLocked"/>
                          <w:richText/>
                        </w:sdtPr>
                        <w:sdtContent>
                          <w:r>
                            <w:rPr>
                              <w:color w:val="000000"/>
                              <w:szCs w:val="24"/>
                              <w:lang w:eastAsia="lt-LT"/>
                            </w:rPr>
                            <w:t>20.18</w:t>
                          </w:r>
                        </w:sdtContent>
                      </w:sdt>
                      <w:r>
                        <w:rPr>
                          <w:color w:val="000000"/>
                          <w:szCs w:val="24"/>
                          <w:lang w:eastAsia="lt-LT"/>
                        </w:rPr>
                        <w:t>.</w:t>
                        <w:tab/>
                        <w:t>Lietuvos Respublikos viešojo administravimo įstatymo nustatyta tvarka nagrinėja komunalinių atliekų turėtojų prašymus, skundus dėl jiems nustatytos (apskaičiuotos) įmokos, įmokos lengvatų pritaikymo, dėl teikiamos komunalinių atliekų tvarkymo paslaugos kokybės, tai yra surinkimo, vežimo, naudojimo ir šalinimo kokybės, komunalinių atliekų tvarkymo paslaugų teikimo organizavimo;</w:t>
                      </w:r>
                    </w:p>
                  </w:sdtContent>
                </w:sdt>
                <w:sdt>
                  <w:sdtPr>
                    <w:alias w:val="20.19 pp."/>
                    <w:tag w:val="part_197ca99b9d4e4cd6b9cd58c54dfca0a5"/>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197ca99b9d4e4cd6b9cd58c54dfca0a5"/>
                          <w:lock w:val="sdtLocked"/>
                          <w:richText/>
                        </w:sdtPr>
                        <w:sdtContent>
                          <w:r>
                            <w:rPr>
                              <w:rFonts w:eastAsia="MS Mincho"/>
                              <w:szCs w:val="24"/>
                              <w:lang w:eastAsia="lt-LT"/>
                            </w:rPr>
                            <w:t>20.19</w:t>
                          </w:r>
                        </w:sdtContent>
                      </w:sdt>
                      <w:r>
                        <w:rPr>
                          <w:rFonts w:eastAsia="MS Mincho"/>
                          <w:szCs w:val="24"/>
                          <w:lang w:eastAsia="lt-LT"/>
                        </w:rPr>
                        <w:t>.</w:t>
                        <w:tab/>
                      </w:r>
                      <w:r>
                        <w:rPr>
                          <w:rFonts w:eastAsia="Lucida Sans Unicode"/>
                          <w:szCs w:val="24"/>
                          <w:lang w:eastAsia="lt-LT"/>
                        </w:rPr>
                        <w:t xml:space="preserve">valdo </w:t>
                      </w:r>
                      <w:r>
                        <w:rPr>
                          <w:color w:val="000000"/>
                          <w:szCs w:val="24"/>
                          <w:lang w:eastAsia="lt-LT"/>
                        </w:rPr>
                        <w:t>regioninius</w:t>
                      </w:r>
                      <w:r>
                        <w:rPr>
                          <w:rFonts w:eastAsia="Lucida Sans Unicode"/>
                          <w:szCs w:val="24"/>
                          <w:lang w:eastAsia="lt-LT"/>
                        </w:rPr>
                        <w:t xml:space="preserve"> komunalinių atliekų tvarkymo įrenginius;</w:t>
                      </w:r>
                    </w:p>
                  </w:sdtContent>
                </w:sdt>
                <w:sdt>
                  <w:sdtPr>
                    <w:alias w:val="20.20 pp."/>
                    <w:tag w:val="part_b4c30f9098a94962a4e31d5aab13efe8"/>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b4c30f9098a94962a4e31d5aab13efe8"/>
                          <w:lock w:val="sdtLocked"/>
                          <w:richText/>
                        </w:sdtPr>
                        <w:sdtContent>
                          <w:r>
                            <w:rPr>
                              <w:rFonts w:eastAsia="MS Mincho"/>
                              <w:szCs w:val="24"/>
                              <w:lang w:eastAsia="lt-LT"/>
                            </w:rPr>
                            <w:t>20.20</w:t>
                          </w:r>
                        </w:sdtContent>
                      </w:sdt>
                      <w:r>
                        <w:rPr>
                          <w:rFonts w:eastAsia="MS Mincho"/>
                          <w:szCs w:val="24"/>
                          <w:lang w:eastAsia="lt-LT"/>
                        </w:rPr>
                        <w:t>.</w:t>
                        <w:tab/>
                        <w:t xml:space="preserve">teisės aktuose nustatyta tvarka </w:t>
                      </w:r>
                      <w:r>
                        <w:rPr>
                          <w:rFonts w:eastAsia="Lucida Sans Unicode"/>
                          <w:szCs w:val="24"/>
                          <w:lang w:eastAsia="lt-LT"/>
                        </w:rPr>
                        <w:t xml:space="preserve">rengia ir teikia </w:t>
                      </w:r>
                      <w:r>
                        <w:rPr>
                          <w:color w:val="000000"/>
                          <w:szCs w:val="24"/>
                          <w:lang w:eastAsia="lt-LT"/>
                        </w:rPr>
                        <w:t>Valstybinei energetikos reguliavimo tarybai</w:t>
                      </w:r>
                      <w:r>
                        <w:rPr>
                          <w:rFonts w:eastAsia="Lucida Sans Unicode"/>
                          <w:szCs w:val="24"/>
                          <w:lang w:eastAsia="lt-LT"/>
                        </w:rPr>
                        <w:t xml:space="preserve"> regioninės kainos apskaičiavimo projektą bei dokumentus ir informaciją, reikalingą teisės aktų nustatytoms pareigoms atlikti;</w:t>
                      </w:r>
                    </w:p>
                  </w:sdtContent>
                </w:sdt>
                <w:sdt>
                  <w:sdtPr>
                    <w:alias w:val="20.21 pp."/>
                    <w:tag w:val="part_5dd632e3186843878e4bcb540b2c425b"/>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5dd632e3186843878e4bcb540b2c425b"/>
                          <w:lock w:val="sdtLocked"/>
                          <w:richText/>
                        </w:sdtPr>
                        <w:sdtContent>
                          <w:r>
                            <w:rPr>
                              <w:rFonts w:eastAsia="MS Mincho"/>
                              <w:szCs w:val="24"/>
                              <w:lang w:eastAsia="lt-LT"/>
                            </w:rPr>
                            <w:t>20.21</w:t>
                          </w:r>
                        </w:sdtContent>
                      </w:sdt>
                      <w:r>
                        <w:rPr>
                          <w:rFonts w:eastAsia="MS Mincho"/>
                          <w:szCs w:val="24"/>
                          <w:lang w:eastAsia="lt-LT"/>
                        </w:rPr>
                        <w:t>.</w:t>
                        <w:tab/>
                        <w:t xml:space="preserve">teisės aktuose nustatyta tvarka </w:t>
                      </w:r>
                      <w:r>
                        <w:rPr>
                          <w:rFonts w:eastAsia="Lucida Sans Unicode"/>
                          <w:szCs w:val="24"/>
                          <w:lang w:eastAsia="lt-LT"/>
                        </w:rPr>
                        <w:t xml:space="preserve">rengia reguliuojamosios veiklos ataskaitas, užtikrina, kad būtų atliktos </w:t>
                      </w:r>
                      <w:r>
                        <w:rPr>
                          <w:rFonts w:eastAsia="MS Mincho"/>
                          <w:szCs w:val="24"/>
                          <w:lang w:eastAsia="lt-LT"/>
                        </w:rPr>
                        <w:t>reguliuojamosios</w:t>
                      </w:r>
                      <w:r>
                        <w:rPr>
                          <w:rFonts w:eastAsia="Lucida Sans Unicode"/>
                          <w:szCs w:val="24"/>
                          <w:lang w:eastAsia="lt-LT"/>
                        </w:rPr>
                        <w:t xml:space="preserve"> veiklos ataskaitų ir reguliuojamosios veiklos apskaitos sistemos patikros;</w:t>
                      </w:r>
                    </w:p>
                  </w:sdtContent>
                </w:sdt>
                <w:sdt>
                  <w:sdtPr>
                    <w:alias w:val="20.22 pp."/>
                    <w:tag w:val="part_650a029338b944848bbcc033f13be407"/>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650a029338b944848bbcc033f13be407"/>
                          <w:lock w:val="sdtLocked"/>
                          <w:richText/>
                        </w:sdtPr>
                        <w:sdtContent>
                          <w:r>
                            <w:rPr>
                              <w:rFonts w:eastAsia="MS Mincho"/>
                              <w:szCs w:val="24"/>
                              <w:lang w:eastAsia="lt-LT"/>
                            </w:rPr>
                            <w:t>20.22</w:t>
                          </w:r>
                        </w:sdtContent>
                      </w:sdt>
                      <w:r>
                        <w:rPr>
                          <w:rFonts w:eastAsia="MS Mincho"/>
                          <w:szCs w:val="24"/>
                          <w:lang w:eastAsia="lt-LT"/>
                        </w:rPr>
                        <w:t>.</w:t>
                        <w:tab/>
                      </w:r>
                      <w:r>
                        <w:rPr>
                          <w:rFonts w:eastAsia="Lucida Sans Unicode"/>
                          <w:szCs w:val="24"/>
                          <w:lang w:eastAsia="lt-LT"/>
                        </w:rPr>
                        <w:t xml:space="preserve">viešai skelbia </w:t>
                      </w:r>
                      <w:r>
                        <w:rPr>
                          <w:rFonts w:eastAsia="MS Mincho"/>
                          <w:szCs w:val="24"/>
                          <w:lang w:eastAsia="lt-LT"/>
                        </w:rPr>
                        <w:t>informaciją</w:t>
                      </w:r>
                      <w:r>
                        <w:rPr>
                          <w:rFonts w:eastAsia="Lucida Sans Unicode"/>
                          <w:szCs w:val="24"/>
                          <w:lang w:eastAsia="lt-LT"/>
                        </w:rPr>
                        <w:t>, nurodytą Atliekų tvarkymo įstatymo 31</w:t>
                      </w:r>
                      <w:r>
                        <w:rPr>
                          <w:rFonts w:eastAsia="Lucida Sans Unicode"/>
                          <w:szCs w:val="24"/>
                          <w:vertAlign w:val="superscript"/>
                          <w:lang w:eastAsia="lt-LT"/>
                        </w:rPr>
                        <w:t>1</w:t>
                      </w:r>
                      <w:r>
                        <w:rPr>
                          <w:rFonts w:eastAsia="Lucida Sans Unicode"/>
                          <w:szCs w:val="24"/>
                          <w:lang w:eastAsia="lt-LT"/>
                        </w:rPr>
                        <w:t xml:space="preserve"> straipsnyje;</w:t>
                      </w:r>
                    </w:p>
                  </w:sdtContent>
                </w:sdt>
                <w:sdt>
                  <w:sdtPr>
                    <w:alias w:val="20.23 pp."/>
                    <w:tag w:val="part_548e8af2b91b43ada6a0348247132197"/>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548e8af2b91b43ada6a0348247132197"/>
                          <w:lock w:val="sdtLocked"/>
                          <w:richText/>
                        </w:sdtPr>
                        <w:sdtContent>
                          <w:r>
                            <w:rPr>
                              <w:rFonts w:eastAsia="MS Mincho"/>
                              <w:szCs w:val="24"/>
                              <w:lang w:eastAsia="lt-LT"/>
                            </w:rPr>
                            <w:t>20.23</w:t>
                          </w:r>
                        </w:sdtContent>
                      </w:sdt>
                      <w:r>
                        <w:rPr>
                          <w:rFonts w:eastAsia="MS Mincho"/>
                          <w:szCs w:val="24"/>
                          <w:lang w:eastAsia="lt-LT"/>
                        </w:rPr>
                        <w:t>.</w:t>
                        <w:tab/>
                      </w:r>
                      <w:r>
                        <w:rPr>
                          <w:color w:val="000000"/>
                          <w:szCs w:val="24"/>
                          <w:lang w:eastAsia="lt-LT"/>
                        </w:rPr>
                        <w:t xml:space="preserve">savo </w:t>
                      </w:r>
                      <w:r>
                        <w:rPr>
                          <w:rFonts w:eastAsia="MS Mincho"/>
                          <w:szCs w:val="24"/>
                          <w:lang w:eastAsia="lt-LT"/>
                        </w:rPr>
                        <w:t>interneto</w:t>
                      </w:r>
                      <w:r>
                        <w:rPr>
                          <w:color w:val="000000"/>
                          <w:szCs w:val="24"/>
                          <w:lang w:eastAsia="lt-LT"/>
                        </w:rPr>
                        <w:t xml:space="preserve"> svetainėje ir kitose informavimo priemonėse skelbia informaciją apie DGASA esančius daiktus bei atliekomis tapusius daiktus;</w:t>
                      </w:r>
                    </w:p>
                  </w:sdtContent>
                </w:sdt>
                <w:sdt>
                  <w:sdtPr>
                    <w:alias w:val="20.24 pp."/>
                    <w:tag w:val="part_339ead752c5e41649852c67d211cd67f"/>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339ead752c5e41649852c67d211cd67f"/>
                          <w:lock w:val="sdtLocked"/>
                          <w:richText/>
                        </w:sdtPr>
                        <w:sdtContent>
                          <w:r>
                            <w:rPr>
                              <w:color w:val="000000"/>
                              <w:szCs w:val="24"/>
                              <w:lang w:eastAsia="lt-LT"/>
                            </w:rPr>
                            <w:t>20.24</w:t>
                          </w:r>
                        </w:sdtContent>
                      </w:sdt>
                      <w:r>
                        <w:rPr>
                          <w:color w:val="000000"/>
                          <w:szCs w:val="24"/>
                          <w:lang w:eastAsia="lt-LT"/>
                        </w:rPr>
                        <w:t>.</w:t>
                        <w:tab/>
                      </w:r>
                      <w:r>
                        <w:rPr>
                          <w:rFonts w:eastAsia="MS Mincho"/>
                          <w:szCs w:val="24"/>
                          <w:lang w:eastAsia="lt-LT"/>
                        </w:rPr>
                        <w:t>įgyvendina Aplinkos ministro nustatytus komunalinių atliekų tvarkymo paslaugos teikimo administravimo reikalavimus;</w:t>
                      </w:r>
                      <w:r>
                        <w:rPr>
                          <w:b/>
                          <w:bCs/>
                          <w:color w:val="000000"/>
                          <w:szCs w:val="24"/>
                          <w:lang w:eastAsia="lt-LT"/>
                        </w:rPr>
                        <w:t xml:space="preserve"> </w:t>
                      </w:r>
                    </w:p>
                  </w:sdtContent>
                </w:sdt>
                <w:sdt>
                  <w:sdtPr>
                    <w:alias w:val="20.25 pp."/>
                    <w:tag w:val="part_72516bbf6662435a843a4d082d618cfb"/>
                    <w:lock w:val="sdtLocked"/>
                    <w:richText/>
                  </w:sdtPr>
                  <w:sdtContent>
                    <w:p>
                      <w:pPr>
                        <w:tabs>
                          <w:tab w:val="left" w:pos="993"/>
                          <w:tab w:val="left" w:pos="1560"/>
                          <w:tab w:val="left" w:pos="2127"/>
                        </w:tabs>
                        <w:ind w:right="3" w:firstLine="709"/>
                        <w:jc w:val="both"/>
                        <w:rPr>
                          <w:color w:val="000000"/>
                          <w:szCs w:val="24"/>
                          <w:lang w:eastAsia="lt-LT"/>
                        </w:rPr>
                      </w:pPr>
                      <w:sdt>
                        <w:sdtPr>
                          <w:alias w:val="Numeris"/>
                          <w:tag w:val="nr_72516bbf6662435a843a4d082d618cfb"/>
                          <w:lock w:val="sdtLocked"/>
                          <w:richText/>
                        </w:sdtPr>
                        <w:sdtContent>
                          <w:r>
                            <w:rPr>
                              <w:color w:val="000000"/>
                              <w:szCs w:val="24"/>
                              <w:lang w:eastAsia="lt-LT"/>
                            </w:rPr>
                            <w:t>20.25</w:t>
                          </w:r>
                        </w:sdtContent>
                      </w:sdt>
                      <w:r>
                        <w:rPr>
                          <w:color w:val="000000"/>
                          <w:szCs w:val="24"/>
                          <w:lang w:eastAsia="lt-LT"/>
                        </w:rPr>
                        <w:t>.</w:t>
                        <w:tab/>
                        <w:t>užtikrina komunalinių atliekų turėtojų vykdomo komunalinių</w:t>
                      </w:r>
                      <w:r>
                        <w:rPr>
                          <w:rFonts w:eastAsia="Lucida Sans Unicode"/>
                          <w:color w:val="000000"/>
                          <w:szCs w:val="24"/>
                          <w:lang w:eastAsia="lt-LT"/>
                        </w:rPr>
                        <w:t xml:space="preserve"> atliekų</w:t>
                      </w:r>
                      <w:r>
                        <w:rPr>
                          <w:color w:val="000000"/>
                          <w:szCs w:val="24"/>
                          <w:lang w:eastAsia="lt-LT"/>
                        </w:rPr>
                        <w:t xml:space="preserve"> ir kitų buityje susidarančių </w:t>
                      </w:r>
                      <w:r>
                        <w:rPr>
                          <w:rFonts w:eastAsia="MS Mincho"/>
                          <w:szCs w:val="24"/>
                          <w:lang w:eastAsia="lt-LT"/>
                        </w:rPr>
                        <w:t>atliekų</w:t>
                      </w:r>
                      <w:r>
                        <w:rPr>
                          <w:color w:val="000000"/>
                          <w:szCs w:val="24"/>
                          <w:lang w:eastAsia="lt-LT"/>
                        </w:rPr>
                        <w:t xml:space="preserve"> rūšiavimo kokybę, vykdant nurodyto rūšiavimo priežiūros ir kontrolės veiklas (komunalinių </w:t>
                      </w:r>
                      <w:r>
                        <w:rPr>
                          <w:rFonts w:eastAsia="Lucida Sans Unicode"/>
                          <w:color w:val="000000"/>
                          <w:szCs w:val="24"/>
                          <w:lang w:eastAsia="lt-LT"/>
                        </w:rPr>
                        <w:t xml:space="preserve">atliekų </w:t>
                      </w:r>
                      <w:r>
                        <w:rPr>
                          <w:color w:val="000000"/>
                          <w:szCs w:val="24"/>
                          <w:lang w:eastAsia="lt-LT"/>
                        </w:rPr>
                        <w:t>ir kitų buityje susidarančių atliekų rūšiavimo priemonių turinio patikrą ir (ar) sudėties tyrimus, šių atliekų rūšiavimo pažeidimų nustatymą, registravimą, prevenciją ir kitas), o nustačius komunalinių atliekų ir kitų buityje susidarančių atliekų rūšiavimo pažeidimus – perduoda informaciją apie šiuos pažeidimus savivaldybės vykdomosios institucijos Vietos savivaldos įstatyme nustatyta tvarka įgaliotam asmeniui, atsakingam už tolesnį šių pažeidimų nagrinėjimą;</w:t>
                      </w:r>
                    </w:p>
                  </w:sdtContent>
                </w:sdt>
                <w:sdt>
                  <w:sdtPr>
                    <w:alias w:val="20.26 pp."/>
                    <w:tag w:val="part_13cd8cdcd6f842c6919068fbe8eea05d"/>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13cd8cdcd6f842c6919068fbe8eea05d"/>
                          <w:lock w:val="sdtLocked"/>
                          <w:richText/>
                        </w:sdtPr>
                        <w:sdtContent>
                          <w:r>
                            <w:rPr>
                              <w:rFonts w:eastAsia="MS Mincho"/>
                              <w:szCs w:val="24"/>
                              <w:lang w:eastAsia="lt-LT"/>
                            </w:rPr>
                            <w:t>20.26</w:t>
                          </w:r>
                        </w:sdtContent>
                      </w:sdt>
                      <w:r>
                        <w:rPr>
                          <w:rFonts w:eastAsia="MS Mincho"/>
                          <w:szCs w:val="24"/>
                          <w:lang w:eastAsia="lt-LT"/>
                        </w:rPr>
                        <w:t>.</w:t>
                        <w:tab/>
                        <w:t>vykdo kitas teisės aktuose nustatytas funkcijas.</w:t>
                      </w:r>
                    </w:p>
                  </w:sdtContent>
                </w:sdt>
              </w:sdtContent>
            </w:sdt>
            <w:sdt>
              <w:sdtPr>
                <w:alias w:val="21 p."/>
                <w:tag w:val="part_f4bcbea120084bf78d87bbf2f476876f"/>
                <w:lock w:val="sdtLocked"/>
                <w:richText/>
              </w:sdtPr>
              <w:sdtContent>
                <w:p>
                  <w:pPr>
                    <w:tabs>
                      <w:tab w:val="left" w:pos="993"/>
                    </w:tabs>
                    <w:ind w:right="3" w:firstLine="709"/>
                    <w:jc w:val="both"/>
                    <w:rPr>
                      <w:rFonts w:eastAsia="MS Mincho"/>
                      <w:szCs w:val="24"/>
                      <w:lang w:eastAsia="lt-LT"/>
                    </w:rPr>
                  </w:pPr>
                  <w:sdt>
                    <w:sdtPr>
                      <w:alias w:val="Numeris"/>
                      <w:tag w:val="nr_f4bcbea120084bf78d87bbf2f476876f"/>
                      <w:lock w:val="sdtLocked"/>
                      <w:richText/>
                    </w:sdtPr>
                    <w:sdtContent>
                      <w:r>
                        <w:rPr>
                          <w:rFonts w:eastAsia="MS Mincho"/>
                          <w:szCs w:val="24"/>
                          <w:lang w:eastAsia="lt-LT"/>
                        </w:rPr>
                        <w:t>21</w:t>
                      </w:r>
                    </w:sdtContent>
                  </w:sdt>
                  <w:r>
                    <w:rPr>
                      <w:rFonts w:eastAsia="MS Mincho"/>
                      <w:szCs w:val="24"/>
                      <w:lang w:eastAsia="lt-LT"/>
                    </w:rPr>
                    <w:t>.</w:t>
                    <w:tab/>
                    <w:t xml:space="preserve">Savivaldybėje </w:t>
                  </w:r>
                  <w:r>
                    <w:rPr>
                      <w:rFonts w:eastAsia="MS Mincho"/>
                      <w:bCs/>
                      <w:szCs w:val="24"/>
                      <w:lang w:eastAsia="lt-LT"/>
                    </w:rPr>
                    <w:t>plėtojami</w:t>
                  </w:r>
                  <w:r>
                    <w:rPr>
                      <w:rFonts w:eastAsia="MS Mincho"/>
                      <w:szCs w:val="24"/>
                      <w:lang w:eastAsia="lt-LT"/>
                    </w:rPr>
                    <w:t xml:space="preserve"> du pagrindiniai komunalinių atliekų ir kitų buityje susidarančių atliekų surinkimo jas rūšiuojant jų susidarymo vietoje būdai:</w:t>
                  </w:r>
                </w:p>
                <w:sdt>
                  <w:sdtPr>
                    <w:alias w:val="21.1 pp."/>
                    <w:tag w:val="part_4271c45ec0f542ad80f58201ee486b7e"/>
                    <w:lock w:val="sdtLocked"/>
                    <w:richText/>
                  </w:sdtPr>
                  <w:sdtContent>
                    <w:p>
                      <w:pPr>
                        <w:tabs>
                          <w:tab w:val="left" w:pos="993"/>
                        </w:tabs>
                        <w:ind w:right="3" w:firstLine="709"/>
                        <w:jc w:val="both"/>
                        <w:rPr>
                          <w:rFonts w:eastAsia="MS Mincho"/>
                          <w:szCs w:val="24"/>
                          <w:lang w:eastAsia="lt-LT"/>
                        </w:rPr>
                      </w:pPr>
                      <w:sdt>
                        <w:sdtPr>
                          <w:alias w:val="Numeris"/>
                          <w:tag w:val="nr_4271c45ec0f542ad80f58201ee486b7e"/>
                          <w:lock w:val="sdtLocked"/>
                          <w:richText/>
                        </w:sdtPr>
                        <w:sdtContent>
                          <w:r>
                            <w:rPr>
                              <w:rFonts w:eastAsia="MS Mincho"/>
                              <w:szCs w:val="24"/>
                              <w:lang w:eastAsia="lt-LT"/>
                            </w:rPr>
                            <w:t>21.1</w:t>
                          </w:r>
                        </w:sdtContent>
                      </w:sdt>
                      <w:r>
                        <w:rPr>
                          <w:rFonts w:eastAsia="MS Mincho"/>
                          <w:szCs w:val="24"/>
                          <w:lang w:eastAsia="lt-LT"/>
                        </w:rPr>
                        <w:t>.</w:t>
                        <w:tab/>
                      </w:r>
                      <w:r>
                        <w:rPr>
                          <w:color w:val="000000"/>
                          <w:szCs w:val="24"/>
                          <w:lang w:eastAsia="lt-LT"/>
                        </w:rPr>
                        <w:t xml:space="preserve">atliekų, išskyrus Taisyklių 21.2 papunktyje nurodytas atliekas, surinkimas naudojant atliekų surinkimo </w:t>
                      </w:r>
                      <w:r>
                        <w:rPr>
                          <w:rFonts w:eastAsia="MS Mincho"/>
                          <w:bCs/>
                          <w:szCs w:val="24"/>
                          <w:lang w:eastAsia="lt-LT"/>
                        </w:rPr>
                        <w:t>konteinerius</w:t>
                      </w:r>
                      <w:r>
                        <w:rPr>
                          <w:color w:val="000000"/>
                          <w:szCs w:val="24"/>
                          <w:lang w:eastAsia="lt-LT"/>
                        </w:rPr>
                        <w:t xml:space="preserve"> </w:t>
                      </w:r>
                      <w:r>
                        <w:rPr>
                          <w:rFonts w:eastAsia="MS Mincho"/>
                          <w:szCs w:val="24"/>
                          <w:lang w:eastAsia="lt-LT"/>
                        </w:rPr>
                        <w:t>ar kitas atliekų surinkimo priemones, jose sukauptas atliekas surenkant Savivaldybės vežėjui;</w:t>
                      </w:r>
                    </w:p>
                  </w:sdtContent>
                </w:sdt>
                <w:sdt>
                  <w:sdtPr>
                    <w:alias w:val="21.2 pp."/>
                    <w:tag w:val="part_cd29333c0db0434ba4ec6a1280b23fdd"/>
                    <w:lock w:val="sdtLocked"/>
                    <w:richText/>
                  </w:sdtPr>
                  <w:sdtContent>
                    <w:p>
                      <w:pPr>
                        <w:tabs>
                          <w:tab w:val="left" w:pos="993"/>
                        </w:tabs>
                        <w:ind w:right="3" w:firstLine="709"/>
                        <w:jc w:val="both"/>
                        <w:rPr>
                          <w:rFonts w:eastAsia="MS Mincho"/>
                          <w:szCs w:val="24"/>
                          <w:lang w:eastAsia="lt-LT"/>
                        </w:rPr>
                      </w:pPr>
                      <w:sdt>
                        <w:sdtPr>
                          <w:alias w:val="Numeris"/>
                          <w:tag w:val="nr_cd29333c0db0434ba4ec6a1280b23fdd"/>
                          <w:lock w:val="sdtLocked"/>
                          <w:richText/>
                        </w:sdtPr>
                        <w:sdtContent>
                          <w:r>
                            <w:rPr>
                              <w:rFonts w:eastAsia="MS Mincho"/>
                              <w:szCs w:val="24"/>
                              <w:lang w:eastAsia="lt-LT"/>
                            </w:rPr>
                            <w:t>21.2</w:t>
                          </w:r>
                        </w:sdtContent>
                      </w:sdt>
                      <w:r>
                        <w:rPr>
                          <w:rFonts w:eastAsia="MS Mincho"/>
                          <w:szCs w:val="24"/>
                          <w:lang w:eastAsia="lt-LT"/>
                        </w:rPr>
                        <w:t>.</w:t>
                        <w:tab/>
                        <w:t>buityje susidarančių didelių gabaritų, statybinių, tekstilės, elektros ir elektroninės įrangos, pavojingųjų, žaliųjų atliekų bei kitų atliekų, kurios negali</w:t>
                      </w:r>
                      <w:r>
                        <w:rPr>
                          <w:color w:val="000000"/>
                          <w:szCs w:val="24"/>
                          <w:lang w:eastAsia="lt-LT"/>
                        </w:rPr>
                        <w:t xml:space="preserve"> surenkamos naudojant atliekų surinkimo konteinerius</w:t>
                      </w:r>
                      <w:r>
                        <w:rPr>
                          <w:rFonts w:eastAsia="MS Mincho"/>
                          <w:szCs w:val="24"/>
                          <w:lang w:eastAsia="lt-LT"/>
                        </w:rPr>
                        <w:t xml:space="preserve"> ar kitas atliekų surinkimo priemones, </w:t>
                      </w:r>
                      <w:r>
                        <w:rPr>
                          <w:color w:val="000000"/>
                          <w:szCs w:val="24"/>
                          <w:lang w:eastAsia="lt-LT"/>
                        </w:rPr>
                        <w:t>surinkimas apvažiuojant ar priimant šias atliekas DGASA, ŽAKA ar regioniniame sąvartyne.</w:t>
                      </w:r>
                    </w:p>
                  </w:sdtContent>
                </w:sdt>
              </w:sdtContent>
            </w:sdt>
            <w:sdt>
              <w:sdtPr>
                <w:alias w:val="22 p."/>
                <w:tag w:val="part_925388d1faac4b1aa0663c87da69b728"/>
                <w:lock w:val="sdtLocked"/>
                <w:richText/>
              </w:sdtPr>
              <w:sdtContent>
                <w:p>
                  <w:pPr>
                    <w:tabs>
                      <w:tab w:val="left" w:pos="993"/>
                    </w:tabs>
                    <w:ind w:right="3" w:firstLine="709"/>
                    <w:jc w:val="both"/>
                    <w:rPr>
                      <w:rFonts w:eastAsia="MS Mincho"/>
                      <w:szCs w:val="24"/>
                      <w:lang w:eastAsia="lt-LT"/>
                    </w:rPr>
                  </w:pPr>
                  <w:sdt>
                    <w:sdtPr>
                      <w:alias w:val="Numeris"/>
                      <w:tag w:val="nr_925388d1faac4b1aa0663c87da69b728"/>
                      <w:lock w:val="sdtLocked"/>
                      <w:richText/>
                    </w:sdtPr>
                    <w:sdtContent>
                      <w:r>
                        <w:rPr>
                          <w:rFonts w:eastAsia="MS Mincho"/>
                          <w:szCs w:val="24"/>
                          <w:lang w:eastAsia="lt-LT"/>
                        </w:rPr>
                        <w:t>22</w:t>
                      </w:r>
                    </w:sdtContent>
                  </w:sdt>
                  <w:r>
                    <w:rPr>
                      <w:rFonts w:eastAsia="MS Mincho"/>
                      <w:szCs w:val="24"/>
                      <w:lang w:eastAsia="lt-LT"/>
                    </w:rPr>
                    <w:t>.</w:t>
                    <w:tab/>
                    <w:t xml:space="preserve">Rengiant teritorijų planavimo dokumentus (detaliuosius, specialiuosius planus), techninius projektus ir </w:t>
                  </w:r>
                  <w:r>
                    <w:rPr>
                      <w:rFonts w:eastAsia="MS Mincho"/>
                      <w:bCs/>
                      <w:szCs w:val="24"/>
                      <w:lang w:eastAsia="lt-LT"/>
                    </w:rPr>
                    <w:t>vykdant</w:t>
                  </w:r>
                  <w:r>
                    <w:rPr>
                      <w:rFonts w:eastAsia="MS Mincho"/>
                      <w:szCs w:val="24"/>
                      <w:lang w:eastAsia="lt-LT"/>
                    </w:rPr>
                    <w:t xml:space="preserve"> daugiabučių namų ar </w:t>
                  </w:r>
                  <w:r>
                    <w:rPr>
                      <w:rFonts w:eastAsia="MS Mincho"/>
                      <w:bCs/>
                      <w:szCs w:val="24"/>
                      <w:lang w:eastAsia="lt-LT"/>
                    </w:rPr>
                    <w:t>visuomeninės</w:t>
                  </w:r>
                  <w:r>
                    <w:rPr>
                      <w:rFonts w:eastAsia="MS Mincho"/>
                      <w:szCs w:val="24"/>
                      <w:lang w:eastAsia="lt-LT"/>
                    </w:rPr>
                    <w:t xml:space="preserve"> paskirties statinių rekonstrukcijos ar statybos darbus, privaloma numatyti ir įrengti mišrių komunalinių atliekų, pakuočių atliekų ir kitų antrinių žaliavų ir (ar) kitų komunalinių atliekų ir kitų buityje susidarančių atliekų surinkimo konteinerių aikšteles. Konkrečių kolektyvinių (bendrų) konteinerių poreikis privalo būti derinamas su Administratoriumi ir Savivaldybe. Konteinerių aikštelės įrengiamos vadovaujantis reikalavimais, nustatytais Minimalių komunalinių atliekų tvarkymo paslaugų kokybės reikalavimuose ir Pakuočių atliekų tvarkymo būtinuosiuose reikalavimuose. Privažiavimai prie kolektyvinių (bendrų) konteinerių, suderinus su Savivaldybės administracija, pažymimi geltona brūkšnine linija, draudžiančia transporto priemonių stovėjimą.</w:t>
                  </w:r>
                </w:p>
              </w:sdtContent>
            </w:sdt>
            <w:sdt>
              <w:sdtPr>
                <w:alias w:val="23 p."/>
                <w:tag w:val="part_fcc580fd696043e1ac13750377ac881b"/>
                <w:lock w:val="sdtLocked"/>
                <w:richText/>
              </w:sdtPr>
              <w:sdtContent>
                <w:p>
                  <w:pPr>
                    <w:tabs>
                      <w:tab w:val="left" w:pos="993"/>
                    </w:tabs>
                    <w:ind w:right="3" w:firstLine="709"/>
                    <w:jc w:val="both"/>
                    <w:rPr>
                      <w:rFonts w:eastAsia="MS Mincho"/>
                      <w:szCs w:val="24"/>
                      <w:lang w:eastAsia="lt-LT"/>
                    </w:rPr>
                  </w:pPr>
                  <w:sdt>
                    <w:sdtPr>
                      <w:alias w:val="Numeris"/>
                      <w:tag w:val="nr_fcc580fd696043e1ac13750377ac881b"/>
                      <w:lock w:val="sdtLocked"/>
                      <w:richText/>
                    </w:sdtPr>
                    <w:sdtContent>
                      <w:r>
                        <w:rPr>
                          <w:rFonts w:eastAsia="MS Mincho"/>
                          <w:szCs w:val="24"/>
                          <w:lang w:eastAsia="lt-LT"/>
                        </w:rPr>
                        <w:t>23</w:t>
                      </w:r>
                    </w:sdtContent>
                  </w:sdt>
                  <w:r>
                    <w:rPr>
                      <w:rFonts w:eastAsia="MS Mincho"/>
                      <w:szCs w:val="24"/>
                      <w:lang w:eastAsia="lt-LT"/>
                    </w:rPr>
                    <w:t>.</w:t>
                    <w:tab/>
                    <w:t>Pagal nustatytą tvarką suderintus projektus konteinerių aikštelės įrengiamos Savivaldybės ir (ar) Administratoriaus lėšomis, išskyrus atvejus, kai j</w:t>
                  </w:r>
                  <w:r>
                    <w:rPr>
                      <w:rFonts w:eastAsia="MS Mincho"/>
                      <w:bCs/>
                      <w:szCs w:val="24"/>
                      <w:lang w:eastAsia="lt-LT"/>
                    </w:rPr>
                    <w:t>uridiniai</w:t>
                  </w:r>
                  <w:r>
                    <w:rPr>
                      <w:rFonts w:eastAsia="MS Mincho"/>
                      <w:szCs w:val="24"/>
                      <w:lang w:eastAsia="lt-LT"/>
                    </w:rPr>
                    <w:t xml:space="preserve"> asmenys prie statinių valdomuose žemės sklypuose konteinerių aikšteles privalo įrengti savo lėšomis, užtikrindami atliekas surenkančioms transporto </w:t>
                  </w:r>
                  <w:r>
                    <w:rPr>
                      <w:rFonts w:eastAsia="MS Mincho"/>
                      <w:bCs/>
                      <w:szCs w:val="24"/>
                      <w:lang w:eastAsia="lt-LT"/>
                    </w:rPr>
                    <w:t>priemonėms</w:t>
                  </w:r>
                  <w:r>
                    <w:rPr>
                      <w:rFonts w:eastAsia="MS Mincho"/>
                      <w:szCs w:val="24"/>
                      <w:lang w:eastAsia="lt-LT"/>
                    </w:rPr>
                    <w:t xml:space="preserve"> sąlygas netrukdomai privažiuoti prie konteinerių ir juos ištuštinti.</w:t>
                  </w:r>
                </w:p>
              </w:sdtContent>
            </w:sdt>
            <w:sdt>
              <w:sdtPr>
                <w:alias w:val="24 p."/>
                <w:tag w:val="part_d71b8b25dc6c48d1a5e18dfd50019842"/>
                <w:lock w:val="sdtLocked"/>
                <w:richText/>
              </w:sdtPr>
              <w:sdtContent>
                <w:p>
                  <w:pPr>
                    <w:tabs>
                      <w:tab w:val="left" w:pos="993"/>
                    </w:tabs>
                    <w:ind w:right="3" w:firstLine="709"/>
                    <w:jc w:val="both"/>
                    <w:rPr>
                      <w:rFonts w:eastAsia="MS Mincho"/>
                      <w:szCs w:val="24"/>
                      <w:lang w:eastAsia="lt-LT"/>
                    </w:rPr>
                  </w:pPr>
                  <w:sdt>
                    <w:sdtPr>
                      <w:alias w:val="Numeris"/>
                      <w:tag w:val="nr_d71b8b25dc6c48d1a5e18dfd50019842"/>
                      <w:lock w:val="sdtLocked"/>
                      <w:richText/>
                    </w:sdtPr>
                    <w:sdtContent>
                      <w:r>
                        <w:rPr>
                          <w:rFonts w:eastAsia="MS Mincho"/>
                          <w:szCs w:val="24"/>
                          <w:lang w:eastAsia="lt-LT"/>
                        </w:rPr>
                        <w:t>24</w:t>
                      </w:r>
                    </w:sdtContent>
                  </w:sdt>
                  <w:r>
                    <w:rPr>
                      <w:rFonts w:eastAsia="MS Mincho"/>
                      <w:szCs w:val="24"/>
                      <w:lang w:eastAsia="lt-LT"/>
                    </w:rPr>
                    <w:t>.</w:t>
                    <w:tab/>
                  </w:r>
                  <w:r>
                    <w:rPr>
                      <w:rFonts w:eastAsia="MS Mincho"/>
                      <w:bCs/>
                      <w:szCs w:val="24"/>
                      <w:lang w:eastAsia="lt-LT"/>
                    </w:rPr>
                    <w:t>Komunalinių</w:t>
                  </w:r>
                  <w:r>
                    <w:rPr>
                      <w:rFonts w:eastAsia="MS Mincho"/>
                      <w:szCs w:val="24"/>
                      <w:lang w:eastAsia="lt-LT"/>
                    </w:rPr>
                    <w:t xml:space="preserve"> atliekų  tvarkymo paslaugos kokybę, vadovaudamiesi teisės aktų ir </w:t>
                  </w:r>
                  <w:r>
                    <w:rPr>
                      <w:color w:val="000000"/>
                      <w:szCs w:val="24"/>
                      <w:lang w:eastAsia="lt-LT"/>
                    </w:rPr>
                    <w:t xml:space="preserve">sutarčių dėl komunalinių atliekų tvarkymo paslaugų </w:t>
                  </w:r>
                  <w:r>
                    <w:rPr>
                      <w:rFonts w:eastAsia="MS Mincho"/>
                      <w:szCs w:val="24"/>
                      <w:lang w:eastAsia="lt-LT"/>
                    </w:rPr>
                    <w:t>reikalavimais, užtikrina šią paslaugą teikiantys atliekų tvarkytojai.</w:t>
                  </w:r>
                </w:p>
                <w:p>
                  <w:pPr>
                    <w:ind w:right="3"/>
                    <w:jc w:val="center"/>
                    <w:rPr>
                      <w:rFonts w:eastAsia="MS Mincho"/>
                      <w:szCs w:val="24"/>
                      <w:lang w:eastAsia="lt-LT"/>
                    </w:rPr>
                  </w:pPr>
                </w:p>
              </w:sdtContent>
            </w:sdt>
          </w:sdtContent>
        </w:sdt>
        <w:sdt>
          <w:sdtPr>
            <w:alias w:val="skyrius"/>
            <w:tag w:val="part_5e220ee1fc434a0cbe4c9293ab1f69a1"/>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5e220ee1fc434a0cbe4c9293ab1f69a1"/>
                  <w:lock w:val="sdtLocked"/>
                  <w:richText/>
                </w:sdtPr>
                <w:sdtContent>
                  <w:r>
                    <w:rPr>
                      <w:rFonts w:eastAsia="MS Mincho"/>
                      <w:b/>
                      <w:szCs w:val="24"/>
                      <w:lang w:eastAsia="lt-LT"/>
                    </w:rPr>
                    <w:t>V</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5e220ee1fc434a0cbe4c9293ab1f69a1"/>
                  <w:lock w:val="sdtLocked"/>
                  <w:richText/>
                </w:sdtPr>
                <w:sdtContent>
                  <w:r>
                    <w:rPr>
                      <w:rFonts w:eastAsia="MS Mincho"/>
                      <w:b/>
                      <w:szCs w:val="24"/>
                      <w:lang w:eastAsia="lt-LT"/>
                    </w:rPr>
                    <w:t>KOMUNALINIŲ ATLIEKŲ TVARKYMO SISTEMOS FINANSAVIMAS</w:t>
                  </w:r>
                </w:sdtContent>
              </w:sdt>
            </w:p>
            <w:p>
              <w:pPr>
                <w:widowControl w:val="0"/>
                <w:tabs>
                  <w:tab w:val="left" w:pos="1789"/>
                </w:tabs>
                <w:ind w:right="3"/>
                <w:jc w:val="center"/>
                <w:rPr>
                  <w:rFonts w:eastAsia="MS Mincho"/>
                  <w:szCs w:val="24"/>
                  <w:lang w:eastAsia="lt-LT"/>
                </w:rPr>
              </w:pPr>
            </w:p>
            <w:sdt>
              <w:sdtPr>
                <w:alias w:val="25 p."/>
                <w:tag w:val="part_c32acf00a62e4f609438cb6fff782797"/>
                <w:lock w:val="sdtLocked"/>
                <w:richText/>
              </w:sdtPr>
              <w:sdtContent>
                <w:p>
                  <w:pPr>
                    <w:tabs>
                      <w:tab w:val="left" w:pos="993"/>
                    </w:tabs>
                    <w:ind w:right="3" w:firstLine="709"/>
                    <w:jc w:val="both"/>
                    <w:rPr>
                      <w:rFonts w:eastAsia="MS Mincho"/>
                      <w:szCs w:val="24"/>
                      <w:lang w:eastAsia="lt-LT"/>
                    </w:rPr>
                  </w:pPr>
                  <w:sdt>
                    <w:sdtPr>
                      <w:alias w:val="Numeris"/>
                      <w:tag w:val="nr_c32acf00a62e4f609438cb6fff782797"/>
                      <w:lock w:val="sdtLocked"/>
                      <w:richText/>
                    </w:sdtPr>
                    <w:sdtContent>
                      <w:r>
                        <w:rPr>
                          <w:rFonts w:eastAsia="MS Mincho"/>
                          <w:szCs w:val="24"/>
                          <w:lang w:eastAsia="lt-LT"/>
                        </w:rPr>
                        <w:t>25</w:t>
                      </w:r>
                    </w:sdtContent>
                  </w:sdt>
                  <w:r>
                    <w:rPr>
                      <w:rFonts w:eastAsia="MS Mincho"/>
                      <w:szCs w:val="24"/>
                      <w:lang w:eastAsia="lt-LT"/>
                    </w:rPr>
                    <w:t>.</w:t>
                    <w:tab/>
                  </w:r>
                  <w:r>
                    <w:rPr>
                      <w:rFonts w:eastAsia="MS Mincho"/>
                      <w:bCs/>
                      <w:szCs w:val="24"/>
                      <w:lang w:eastAsia="lt-LT"/>
                    </w:rPr>
                    <w:t>Komunalinių</w:t>
                  </w:r>
                  <w:r>
                    <w:rPr>
                      <w:rFonts w:eastAsia="MS Mincho"/>
                      <w:szCs w:val="24"/>
                      <w:lang w:eastAsia="lt-LT"/>
                    </w:rPr>
                    <w:t xml:space="preserve"> atliekų tvarkymo sistema finansuojama Įmokos lėšomis, išskyrus:</w:t>
                  </w:r>
                </w:p>
                <w:sdt>
                  <w:sdtPr>
                    <w:alias w:val="25.1 pp."/>
                    <w:tag w:val="part_132ef5f6701d479d95620f665d2cd2b7"/>
                    <w:lock w:val="sdtLocked"/>
                    <w:richText/>
                  </w:sdtPr>
                  <w:sdtContent>
                    <w:p>
                      <w:pPr>
                        <w:tabs>
                          <w:tab w:val="left" w:pos="993"/>
                        </w:tabs>
                        <w:ind w:right="3" w:firstLine="709"/>
                        <w:jc w:val="both"/>
                        <w:rPr>
                          <w:rFonts w:eastAsia="MS Mincho"/>
                          <w:szCs w:val="24"/>
                          <w:lang w:eastAsia="lt-LT"/>
                        </w:rPr>
                      </w:pPr>
                      <w:sdt>
                        <w:sdtPr>
                          <w:alias w:val="Numeris"/>
                          <w:tag w:val="nr_132ef5f6701d479d95620f665d2cd2b7"/>
                          <w:lock w:val="sdtLocked"/>
                          <w:richText/>
                        </w:sdtPr>
                        <w:sdtContent>
                          <w:r>
                            <w:rPr>
                              <w:rFonts w:eastAsia="MS Mincho"/>
                              <w:szCs w:val="24"/>
                              <w:lang w:eastAsia="lt-LT"/>
                            </w:rPr>
                            <w:t>25.1</w:t>
                          </w:r>
                        </w:sdtContent>
                      </w:sdt>
                      <w:r>
                        <w:rPr>
                          <w:rFonts w:eastAsia="MS Mincho"/>
                          <w:szCs w:val="24"/>
                          <w:lang w:eastAsia="lt-LT"/>
                        </w:rPr>
                        <w:t>.</w:t>
                        <w:tab/>
                      </w:r>
                      <w:r>
                        <w:rPr>
                          <w:color w:val="000000"/>
                          <w:szCs w:val="24"/>
                          <w:lang w:eastAsia="lt-LT"/>
                        </w:rPr>
                        <w:t xml:space="preserve">gaminių ar pakuočių atliekų tvarkymo ir kitas su gaminių ar pakuočių atliekų tvarkymu susijusias sąnaudas (įskaitant </w:t>
                      </w:r>
                      <w:r>
                        <w:rPr>
                          <w:color w:val="000000"/>
                          <w:szCs w:val="24"/>
                          <w:shd w:val="clear" w:color="auto" w:fill="FFFFFF"/>
                          <w:lang w:eastAsia="lt-LT"/>
                        </w:rPr>
                        <w:t>visuomenės švietimo ir informavimo komunalinių atliekų tvarkymo klausimais sąnaudas)</w:t>
                      </w:r>
                      <w:r>
                        <w:rPr>
                          <w:color w:val="000000"/>
                          <w:szCs w:val="24"/>
                          <w:lang w:eastAsia="lt-LT"/>
                        </w:rPr>
                        <w:t>, kurias pagal Atliekų tvarkymo įstatymą ir (ar) Pakuočių ir pakuočių atliekų tvarkymo įstatymą turi apmokėti gamintojai ir importuotojai</w:t>
                      </w:r>
                      <w:r>
                        <w:rPr>
                          <w:rFonts w:eastAsia="MS Mincho"/>
                          <w:szCs w:val="24"/>
                          <w:lang w:eastAsia="lt-LT"/>
                        </w:rPr>
                        <w:t>;</w:t>
                      </w:r>
                    </w:p>
                  </w:sdtContent>
                </w:sdt>
                <w:sdt>
                  <w:sdtPr>
                    <w:alias w:val="25.2 pp."/>
                    <w:tag w:val="part_f0c2a5c8d7494a289b68a3cb6b411411"/>
                    <w:lock w:val="sdtLocked"/>
                    <w:richText/>
                  </w:sdtPr>
                  <w:sdtContent>
                    <w:p>
                      <w:pPr>
                        <w:tabs>
                          <w:tab w:val="left" w:pos="993"/>
                        </w:tabs>
                        <w:ind w:right="3" w:firstLine="709"/>
                        <w:jc w:val="both"/>
                        <w:rPr>
                          <w:color w:val="000000"/>
                          <w:szCs w:val="24"/>
                          <w:lang w:eastAsia="lt-LT"/>
                        </w:rPr>
                      </w:pPr>
                      <w:sdt>
                        <w:sdtPr>
                          <w:alias w:val="Numeris"/>
                          <w:tag w:val="nr_f0c2a5c8d7494a289b68a3cb6b411411"/>
                          <w:lock w:val="sdtLocked"/>
                          <w:richText/>
                        </w:sdtPr>
                        <w:sdtContent>
                          <w:r>
                            <w:rPr>
                              <w:color w:val="000000"/>
                              <w:szCs w:val="24"/>
                              <w:lang w:eastAsia="lt-LT"/>
                            </w:rPr>
                            <w:t>25.2</w:t>
                          </w:r>
                        </w:sdtContent>
                      </w:sdt>
                      <w:r>
                        <w:rPr>
                          <w:color w:val="000000"/>
                          <w:szCs w:val="24"/>
                          <w:lang w:eastAsia="lt-LT"/>
                        </w:rPr>
                        <w:t>.</w:t>
                        <w:tab/>
                        <w:t xml:space="preserve">šiukšlių ir </w:t>
                      </w:r>
                      <w:r>
                        <w:rPr>
                          <w:rFonts w:eastAsia="MS Mincho"/>
                          <w:szCs w:val="24"/>
                          <w:lang w:eastAsia="lt-LT"/>
                        </w:rPr>
                        <w:t>atliekų</w:t>
                      </w:r>
                      <w:r>
                        <w:rPr>
                          <w:color w:val="000000"/>
                          <w:szCs w:val="24"/>
                          <w:lang w:eastAsia="lt-LT"/>
                        </w:rPr>
                        <w:t xml:space="preserve">, kurių turėtojo nustatyti neįmanoma arba kurių turėtojas neegzistuoja, tvarkymo sąnaudas, kurios apmokamos Savivaldybės biudžeto ar kitų šaltinių lėšomis, </w:t>
                      </w:r>
                      <w:r>
                        <w:rPr>
                          <w:rFonts w:eastAsia="MS Mincho"/>
                          <w:szCs w:val="24"/>
                          <w:lang w:eastAsia="lt-LT"/>
                        </w:rPr>
                        <w:t>išskyrus atvejus, kai pagal teisės aktų reikalavimus už šių atliekų ir šiukšlių sutvarkymą atsako žemės sklypų, kuriuose susidarė pastarosios atliekos ir šiukšlės, savininkai, valdytojai ar naudotojai</w:t>
                      </w:r>
                      <w:r>
                        <w:rPr>
                          <w:color w:val="000000"/>
                          <w:szCs w:val="24"/>
                          <w:lang w:eastAsia="lt-LT"/>
                        </w:rPr>
                        <w:t>;</w:t>
                      </w:r>
                    </w:p>
                  </w:sdtContent>
                </w:sdt>
                <w:sdt>
                  <w:sdtPr>
                    <w:alias w:val="25.3 pp."/>
                    <w:tag w:val="part_561a819c754447b7ab8a54cb552e4020"/>
                    <w:lock w:val="sdtLocked"/>
                    <w:richText/>
                  </w:sdtPr>
                  <w:sdtContent>
                    <w:p>
                      <w:pPr>
                        <w:tabs>
                          <w:tab w:val="left" w:pos="993"/>
                        </w:tabs>
                        <w:ind w:right="3" w:firstLine="709"/>
                        <w:jc w:val="both"/>
                        <w:rPr>
                          <w:rFonts w:eastAsia="MS Mincho"/>
                          <w:szCs w:val="24"/>
                          <w:lang w:eastAsia="lt-LT"/>
                        </w:rPr>
                      </w:pPr>
                      <w:sdt>
                        <w:sdtPr>
                          <w:alias w:val="Numeris"/>
                          <w:tag w:val="nr_561a819c754447b7ab8a54cb552e4020"/>
                          <w:lock w:val="sdtLocked"/>
                          <w:richText/>
                        </w:sdtPr>
                        <w:sdtContent>
                          <w:r>
                            <w:rPr>
                              <w:rFonts w:eastAsia="MS Mincho"/>
                              <w:szCs w:val="24"/>
                              <w:lang w:eastAsia="lt-LT"/>
                            </w:rPr>
                            <w:t>25.3</w:t>
                          </w:r>
                        </w:sdtContent>
                      </w:sdt>
                      <w:r>
                        <w:rPr>
                          <w:rFonts w:eastAsia="MS Mincho"/>
                          <w:szCs w:val="24"/>
                          <w:lang w:eastAsia="lt-LT"/>
                        </w:rPr>
                        <w:t>.</w:t>
                        <w:tab/>
                        <w:t xml:space="preserve">sąnaudas, apmokamas iš kitų įstatymuose numatytų </w:t>
                      </w:r>
                      <w:r>
                        <w:rPr>
                          <w:color w:val="000000"/>
                          <w:szCs w:val="24"/>
                          <w:lang w:eastAsia="lt-LT"/>
                        </w:rPr>
                        <w:t>finansavimo šaltinių, įskaitant</w:t>
                      </w:r>
                      <w:r>
                        <w:rPr>
                          <w:rFonts w:eastAsia="MS Mincho"/>
                          <w:szCs w:val="24"/>
                          <w:lang w:eastAsia="lt-LT"/>
                        </w:rPr>
                        <w:t xml:space="preserve"> Savivaldybės biudžeto, specialiųjų fondų ir programų, investicinių projektų, kreditų bei privačias lėšas.</w:t>
                      </w:r>
                    </w:p>
                  </w:sdtContent>
                </w:sdt>
              </w:sdtContent>
            </w:sdt>
            <w:sdt>
              <w:sdtPr>
                <w:alias w:val="26 p."/>
                <w:tag w:val="part_d0f9ed48466645ee912c13765835d82d"/>
                <w:lock w:val="sdtLocked"/>
                <w:richText/>
              </w:sdtPr>
              <w:sdtContent>
                <w:p>
                  <w:pPr>
                    <w:tabs>
                      <w:tab w:val="left" w:pos="993"/>
                    </w:tabs>
                    <w:ind w:right="3" w:firstLine="709"/>
                    <w:jc w:val="both"/>
                    <w:rPr>
                      <w:rFonts w:eastAsia="MS Mincho"/>
                      <w:szCs w:val="24"/>
                      <w:lang w:eastAsia="lt-LT"/>
                    </w:rPr>
                  </w:pPr>
                  <w:sdt>
                    <w:sdtPr>
                      <w:alias w:val="Numeris"/>
                      <w:tag w:val="nr_d0f9ed48466645ee912c13765835d82d"/>
                      <w:lock w:val="sdtLocked"/>
                      <w:richText/>
                    </w:sdtPr>
                    <w:sdtContent>
                      <w:r>
                        <w:rPr>
                          <w:rFonts w:eastAsia="MS Mincho"/>
                          <w:szCs w:val="24"/>
                          <w:lang w:eastAsia="lt-LT"/>
                        </w:rPr>
                        <w:t>26</w:t>
                      </w:r>
                    </w:sdtContent>
                  </w:sdt>
                  <w:r>
                    <w:rPr>
                      <w:rFonts w:eastAsia="MS Mincho"/>
                      <w:szCs w:val="24"/>
                      <w:lang w:eastAsia="lt-LT"/>
                    </w:rPr>
                    <w:t>.</w:t>
                    <w:tab/>
                  </w:r>
                  <w:r>
                    <w:rPr>
                      <w:rFonts w:eastAsia="MS Mincho"/>
                      <w:bCs/>
                      <w:szCs w:val="24"/>
                      <w:lang w:eastAsia="lt-LT"/>
                    </w:rPr>
                    <w:t>Įmokos</w:t>
                  </w:r>
                  <w:r>
                    <w:rPr>
                      <w:rFonts w:eastAsia="MS Mincho"/>
                      <w:szCs w:val="24"/>
                      <w:lang w:eastAsia="lt-LT"/>
                    </w:rPr>
                    <w:t xml:space="preserve"> dydžio apskaičiavimo tvarką reglamentuoja Savivaldybės tarybos sprendimu patvirtinta Įmokos už komunalinių atliekų ir komunalinėms atliekoms nepriskiriamų buityje susidarančių atliekų surinkimą iš atliekų turėtojų ir atliekų tvarkymą Vilkaviškio rajono savivaldybėje dydžio nustatymo metodika.</w:t>
                  </w:r>
                </w:p>
              </w:sdtContent>
            </w:sdt>
            <w:sdt>
              <w:sdtPr>
                <w:alias w:val="27 p."/>
                <w:tag w:val="part_65e1581ee5184cafb3d869a2062ac2be"/>
                <w:lock w:val="sdtLocked"/>
                <w:richText/>
              </w:sdtPr>
              <w:sdtContent>
                <w:p>
                  <w:pPr>
                    <w:tabs>
                      <w:tab w:val="left" w:pos="993"/>
                    </w:tabs>
                    <w:ind w:right="3" w:firstLine="709"/>
                    <w:jc w:val="both"/>
                    <w:rPr>
                      <w:rFonts w:eastAsia="MS Mincho"/>
                      <w:szCs w:val="24"/>
                      <w:lang w:eastAsia="lt-LT"/>
                    </w:rPr>
                  </w:pPr>
                  <w:sdt>
                    <w:sdtPr>
                      <w:alias w:val="Numeris"/>
                      <w:tag w:val="nr_65e1581ee5184cafb3d869a2062ac2be"/>
                      <w:lock w:val="sdtLocked"/>
                      <w:richText/>
                    </w:sdtPr>
                    <w:sdtContent>
                      <w:r>
                        <w:rPr>
                          <w:rFonts w:eastAsia="MS Mincho"/>
                          <w:szCs w:val="24"/>
                          <w:lang w:eastAsia="lt-LT"/>
                        </w:rPr>
                        <w:t>27</w:t>
                      </w:r>
                    </w:sdtContent>
                  </w:sdt>
                  <w:r>
                    <w:rPr>
                      <w:rFonts w:eastAsia="MS Mincho"/>
                      <w:szCs w:val="24"/>
                      <w:lang w:eastAsia="lt-LT"/>
                    </w:rPr>
                    <w:t>.</w:t>
                    <w:tab/>
                    <w:t xml:space="preserve">Šiukšlėmis ir atliekomis, kurių turėtojo nustatyti </w:t>
                  </w:r>
                  <w:r>
                    <w:rPr>
                      <w:rFonts w:eastAsia="MS Mincho"/>
                      <w:bCs/>
                      <w:szCs w:val="24"/>
                      <w:lang w:eastAsia="lt-LT"/>
                    </w:rPr>
                    <w:t>neįmanoma</w:t>
                  </w:r>
                  <w:r>
                    <w:rPr>
                      <w:rFonts w:eastAsia="MS Mincho"/>
                      <w:szCs w:val="24"/>
                      <w:lang w:eastAsia="lt-LT"/>
                    </w:rPr>
                    <w:t xml:space="preserve"> arba kurių turėtojas neegzistuoja, už kurių sutvarkymą atsako Savivaldybė, užterštų teritorijų išvalymas ir sutvarkymas bei šiukšlių išrinkimas ir atliekų surinkimas,</w:t>
                  </w:r>
                  <w:r>
                    <w:rPr>
                      <w:color w:val="000000"/>
                      <w:szCs w:val="24"/>
                      <w:lang w:eastAsia="lt-LT"/>
                    </w:rPr>
                    <w:t xml:space="preserve"> vežimas, naudojimas, šalinim</w:t>
                  </w:r>
                  <w:r>
                    <w:rPr>
                      <w:rFonts w:eastAsia="MS Mincho"/>
                      <w:szCs w:val="24"/>
                      <w:lang w:eastAsia="lt-LT"/>
                    </w:rPr>
                    <w:t>as finansuojamas Savivaldybės biudžeto lėšomis.</w:t>
                  </w:r>
                </w:p>
                <w:p>
                  <w:pPr>
                    <w:widowControl w:val="0"/>
                    <w:tabs>
                      <w:tab w:val="left" w:pos="1843"/>
                      <w:tab w:val="left" w:pos="9498"/>
                    </w:tabs>
                    <w:ind w:right="3"/>
                    <w:jc w:val="center"/>
                    <w:rPr>
                      <w:rFonts w:eastAsia="MS Mincho"/>
                      <w:bCs/>
                      <w:szCs w:val="24"/>
                      <w:lang w:eastAsia="lt-LT"/>
                    </w:rPr>
                  </w:pPr>
                </w:p>
              </w:sdtContent>
            </w:sdt>
          </w:sdtContent>
        </w:sdt>
        <w:sdt>
          <w:sdtPr>
            <w:alias w:val="skyrius"/>
            <w:tag w:val="part_333925af4852486c95906fa5a1bb8a8b"/>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333925af4852486c95906fa5a1bb8a8b"/>
                  <w:lock w:val="sdtLocked"/>
                  <w:richText/>
                </w:sdtPr>
                <w:sdtContent>
                  <w:r>
                    <w:rPr>
                      <w:rFonts w:eastAsia="MS Mincho"/>
                      <w:b/>
                      <w:szCs w:val="24"/>
                      <w:lang w:eastAsia="lt-LT"/>
                    </w:rPr>
                    <w:t>VI</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333925af4852486c95906fa5a1bb8a8b"/>
                  <w:lock w:val="sdtLocked"/>
                  <w:richText/>
                </w:sdtPr>
                <w:sdtContent>
                  <w:r>
                    <w:rPr>
                      <w:rFonts w:eastAsia="MS Mincho"/>
                      <w:b/>
                      <w:szCs w:val="24"/>
                      <w:lang w:eastAsia="lt-LT"/>
                    </w:rPr>
                    <w:t>KOMUNALINIŲ ATLIEKŲ TVARKYMO PASLAUGOS TEIKIMO SUTARTIS</w:t>
                  </w:r>
                </w:sdtContent>
              </w:sdt>
            </w:p>
            <w:p>
              <w:pPr>
                <w:widowControl w:val="0"/>
                <w:ind w:right="3"/>
                <w:jc w:val="center"/>
                <w:rPr>
                  <w:rFonts w:eastAsia="MS Mincho"/>
                  <w:szCs w:val="24"/>
                  <w:lang w:eastAsia="lt-LT"/>
                </w:rPr>
              </w:pPr>
            </w:p>
            <w:sdt>
              <w:sdtPr>
                <w:alias w:val="28 p."/>
                <w:tag w:val="part_a377074ac7e846bfbf12e77c4e10ce2f"/>
                <w:lock w:val="sdtLocked"/>
                <w:richText/>
              </w:sdtPr>
              <w:sdtContent>
                <w:p>
                  <w:pPr>
                    <w:tabs>
                      <w:tab w:val="left" w:pos="993"/>
                    </w:tabs>
                    <w:ind w:right="3" w:firstLine="709"/>
                    <w:jc w:val="both"/>
                    <w:rPr>
                      <w:rFonts w:eastAsia="MS Mincho"/>
                      <w:bCs/>
                      <w:szCs w:val="24"/>
                      <w:lang w:eastAsia="lt-LT"/>
                    </w:rPr>
                  </w:pPr>
                  <w:sdt>
                    <w:sdtPr>
                      <w:alias w:val="Numeris"/>
                      <w:tag w:val="nr_a377074ac7e846bfbf12e77c4e10ce2f"/>
                      <w:lock w:val="sdtLocked"/>
                      <w:richText/>
                    </w:sdtPr>
                    <w:sdtContent>
                      <w:r>
                        <w:rPr>
                          <w:rFonts w:eastAsia="MS Mincho"/>
                          <w:bCs/>
                          <w:szCs w:val="24"/>
                          <w:lang w:eastAsia="lt-LT"/>
                        </w:rPr>
                        <w:t>28</w:t>
                      </w:r>
                    </w:sdtContent>
                  </w:sdt>
                  <w:r>
                    <w:rPr>
                      <w:rFonts w:eastAsia="MS Mincho"/>
                      <w:bCs/>
                      <w:szCs w:val="24"/>
                      <w:lang w:eastAsia="lt-LT"/>
                    </w:rPr>
                    <w:t>.</w:t>
                    <w:tab/>
                  </w:r>
                  <w:r>
                    <w:rPr>
                      <w:color w:val="000000"/>
                      <w:szCs w:val="24"/>
                      <w:lang w:eastAsia="lt-LT"/>
                    </w:rPr>
                    <w:t xml:space="preserve">Organizuojant komunalinių atliekų ir kitų buityje susidarančių atliekų tvarkymą, sudarant komunalinių atliekų tvarkymo paslaugos teikimo sutartį, atliekų turėtojams atstovauja jų naudojamo nekilnojamojo turto objekto savininkas arba nekilnojamojo turto objekto savininko </w:t>
                  </w:r>
                  <w:r>
                    <w:rPr>
                      <w:rFonts w:eastAsia="MS Mincho"/>
                      <w:bCs/>
                      <w:szCs w:val="24"/>
                      <w:lang w:eastAsia="lt-LT"/>
                    </w:rPr>
                    <w:t>atstovas</w:t>
                  </w:r>
                  <w:r>
                    <w:rPr>
                      <w:color w:val="000000"/>
                      <w:szCs w:val="24"/>
                      <w:lang w:eastAsia="lt-LT"/>
                    </w:rPr>
                    <w:t xml:space="preserve">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Lietuvos Respublikos civiliniame kodekse nurodytas jungtinės veiklos sutartis bendrosios dalinės nuosavybės teisei įgyvendinti (toliau – įgalioti asmenys).</w:t>
                  </w:r>
                </w:p>
              </w:sdtContent>
            </w:sdt>
            <w:sdt>
              <w:sdtPr>
                <w:alias w:val="29 p."/>
                <w:tag w:val="part_68afec413c4b41f0a14d2bb22fae55d6"/>
                <w:lock w:val="sdtLocked"/>
                <w:richText/>
              </w:sdtPr>
              <w:sdtContent>
                <w:p>
                  <w:pPr>
                    <w:tabs>
                      <w:tab w:val="left" w:pos="993"/>
                    </w:tabs>
                    <w:ind w:right="3" w:firstLine="709"/>
                    <w:jc w:val="both"/>
                    <w:rPr>
                      <w:rFonts w:eastAsia="MS Mincho"/>
                      <w:szCs w:val="24"/>
                      <w:lang w:eastAsia="lt-LT"/>
                    </w:rPr>
                  </w:pPr>
                  <w:sdt>
                    <w:sdtPr>
                      <w:alias w:val="Numeris"/>
                      <w:tag w:val="nr_68afec413c4b41f0a14d2bb22fae55d6"/>
                      <w:lock w:val="sdtLocked"/>
                      <w:richText/>
                    </w:sdtPr>
                    <w:sdtContent>
                      <w:r>
                        <w:rPr>
                          <w:rFonts w:eastAsia="MS Mincho"/>
                          <w:szCs w:val="24"/>
                          <w:lang w:eastAsia="lt-LT"/>
                        </w:rPr>
                        <w:t>29</w:t>
                      </w:r>
                    </w:sdtContent>
                  </w:sdt>
                  <w:r>
                    <w:rPr>
                      <w:rFonts w:eastAsia="MS Mincho"/>
                      <w:szCs w:val="24"/>
                      <w:lang w:eastAsia="lt-LT"/>
                    </w:rPr>
                    <w:t>.</w:t>
                    <w:tab/>
                    <w:t>Nekilnojamojo turto objektų, kurių sąrašas yra patvirtintas Lietuvos Respublikos aplinkos ministro įsakymu, esančių Savivaldybės teritorijoje savininkai (toliau – nekilnojamojo turto savininkas) arba įgalioti asmenys sudaro komunalinių atliekų tvarkymo paslaugos teikimo sutartį su Administratoriumi.</w:t>
                  </w:r>
                </w:p>
              </w:sdtContent>
            </w:sdt>
            <w:sdt>
              <w:sdtPr>
                <w:alias w:val="30 p."/>
                <w:tag w:val="part_eb8b72a775c94d5ba332a5f3c034e19a"/>
                <w:lock w:val="sdtLocked"/>
                <w:richText/>
              </w:sdtPr>
              <w:sdtContent>
                <w:p>
                  <w:pPr>
                    <w:tabs>
                      <w:tab w:val="left" w:pos="993"/>
                    </w:tabs>
                    <w:ind w:right="3" w:firstLine="709"/>
                    <w:jc w:val="both"/>
                    <w:rPr>
                      <w:rFonts w:eastAsia="MS Mincho"/>
                      <w:szCs w:val="24"/>
                      <w:lang w:eastAsia="lt-LT"/>
                    </w:rPr>
                  </w:pPr>
                  <w:sdt>
                    <w:sdtPr>
                      <w:alias w:val="Numeris"/>
                      <w:tag w:val="nr_eb8b72a775c94d5ba332a5f3c034e19a"/>
                      <w:lock w:val="sdtLocked"/>
                      <w:richText/>
                    </w:sdtPr>
                    <w:sdtContent>
                      <w:r>
                        <w:rPr>
                          <w:rFonts w:eastAsia="MS Mincho"/>
                          <w:szCs w:val="24"/>
                          <w:lang w:eastAsia="lt-LT"/>
                        </w:rPr>
                        <w:t>30</w:t>
                      </w:r>
                    </w:sdtContent>
                  </w:sdt>
                  <w:r>
                    <w:rPr>
                      <w:rFonts w:eastAsia="MS Mincho"/>
                      <w:szCs w:val="24"/>
                      <w:lang w:eastAsia="lt-LT"/>
                    </w:rPr>
                    <w:t>.</w:t>
                    <w:tab/>
                  </w:r>
                  <w:r>
                    <w:rPr>
                      <w:rFonts w:eastAsia="MS Mincho"/>
                      <w:bCs/>
                      <w:szCs w:val="24"/>
                      <w:lang w:eastAsia="lt-LT"/>
                    </w:rPr>
                    <w:t>S</w:t>
                  </w:r>
                  <w:r>
                    <w:rPr>
                      <w:rFonts w:eastAsia="MS Mincho"/>
                      <w:szCs w:val="24"/>
                      <w:lang w:eastAsia="lt-LT"/>
                    </w:rPr>
                    <w:t xml:space="preserve">udarant komunalinių atliekų tvarkymo paslaugos teikimo sutartį, Administratorius raštu pateikia nekilnojamojo </w:t>
                  </w:r>
                  <w:r>
                    <w:rPr>
                      <w:rFonts w:eastAsia="MS Mincho"/>
                      <w:bCs/>
                      <w:szCs w:val="24"/>
                      <w:lang w:eastAsia="lt-LT"/>
                    </w:rPr>
                    <w:t>turto</w:t>
                  </w:r>
                  <w:r>
                    <w:rPr>
                      <w:color w:val="000000"/>
                      <w:szCs w:val="24"/>
                      <w:lang w:eastAsia="lt-LT"/>
                    </w:rPr>
                    <w:t xml:space="preserve"> objekto savininkui arba įgaliotam asmeniui pasiūlymą per 45 kalendorinės dienas nuo pasiūlymo išsiuntimo dienos sudaryti komunalinių atliekų tvarkymo paslaugos teikimo sutartį pagal individualiai aptartas šiose Taisyklėse nustatytiems komunalinių atliekų tvarkymo paslaugos teikimo reikalavimams neprieštaraujančias paslaugos teikimo sąlygas bei </w:t>
                  </w:r>
                  <w:r>
                    <w:rPr>
                      <w:rFonts w:eastAsia="MS Mincho"/>
                      <w:szCs w:val="24"/>
                      <w:lang w:eastAsia="lt-LT"/>
                    </w:rPr>
                    <w:t xml:space="preserve">pagal standartines sutarties sąlygas parengtą mokėjimo pranešimą ar PVM sąskaitą faktūrą už jam teikiamas komunalinių atliekų tvarkymo paslaugas. </w:t>
                  </w:r>
                </w:p>
              </w:sdtContent>
            </w:sdt>
            <w:sdt>
              <w:sdtPr>
                <w:alias w:val="31 p."/>
                <w:tag w:val="part_07a48fba74554434bb4a6969cffa4eb3"/>
                <w:lock w:val="sdtLocked"/>
                <w:richText/>
              </w:sdtPr>
              <w:sdtContent>
                <w:p>
                  <w:pPr>
                    <w:tabs>
                      <w:tab w:val="left" w:pos="993"/>
                    </w:tabs>
                    <w:ind w:right="3" w:firstLine="709"/>
                    <w:jc w:val="both"/>
                    <w:rPr>
                      <w:color w:val="000000"/>
                      <w:szCs w:val="24"/>
                      <w:lang w:eastAsia="lt-LT"/>
                    </w:rPr>
                  </w:pPr>
                  <w:sdt>
                    <w:sdtPr>
                      <w:alias w:val="Numeris"/>
                      <w:tag w:val="nr_07a48fba74554434bb4a6969cffa4eb3"/>
                      <w:lock w:val="sdtLocked"/>
                      <w:richText/>
                    </w:sdtPr>
                    <w:sdtContent>
                      <w:r>
                        <w:rPr>
                          <w:color w:val="000000"/>
                          <w:szCs w:val="24"/>
                          <w:lang w:eastAsia="lt-LT"/>
                        </w:rPr>
                        <w:t>31</w:t>
                      </w:r>
                    </w:sdtContent>
                  </w:sdt>
                  <w:r>
                    <w:rPr>
                      <w:color w:val="000000"/>
                      <w:szCs w:val="24"/>
                      <w:lang w:eastAsia="lt-LT"/>
                    </w:rPr>
                    <w:t>.</w:t>
                    <w:tab/>
                    <w:t xml:space="preserve">Nekilnojamojo turto objekto savininkas arba įgalioti asmenys, nesudarę komunalinių atliekų tvarkymo paslaugos teikimo sutarties pagal individualiai aptartas sąlygas per 45 kalendorinės dienas nuo pasiūlymo sudaryti komunalinių atliekų tvarkymo paslaugos teikimo sutartį išsiuntimo dienos, laikomi sudarę sutartį pagal </w:t>
                  </w:r>
                  <w:r>
                    <w:rPr>
                      <w:rFonts w:eastAsia="MS Mincho"/>
                      <w:bCs/>
                      <w:szCs w:val="24"/>
                      <w:lang w:eastAsia="lt-LT"/>
                    </w:rPr>
                    <w:t>aplinkos</w:t>
                  </w:r>
                  <w:r>
                    <w:rPr>
                      <w:color w:val="000000"/>
                      <w:szCs w:val="24"/>
                      <w:lang w:eastAsia="lt-LT"/>
                    </w:rPr>
                    <w:t xml:space="preserve"> ministro patvirtintas komunalinių atliekų tvarkymo paslaugos teikimo sutarties standartines sąlygas. Tokiu atveju sutarties šalys nepasirašo ir laikoma, kad pagal standartines sąlygas sudaryta sutartis yra neterminuota. Šiame punkte nustatyta sąlyga nurodoma pasiūlyme sudaryti komunalinių atliekų tvarkymo paslaugos teikimo sutartį pagal individualiai aptartas sąlygas.</w:t>
                  </w:r>
                </w:p>
              </w:sdtContent>
            </w:sdt>
            <w:sdt>
              <w:sdtPr>
                <w:alias w:val="32 p."/>
                <w:tag w:val="part_eda73ddac44e4aca990049134d10875e"/>
                <w:lock w:val="sdtLocked"/>
                <w:richText/>
              </w:sdtPr>
              <w:sdtContent>
                <w:p>
                  <w:pPr>
                    <w:tabs>
                      <w:tab w:val="left" w:pos="993"/>
                    </w:tabs>
                    <w:ind w:right="3" w:firstLine="709"/>
                    <w:jc w:val="both"/>
                    <w:rPr>
                      <w:color w:val="000000"/>
                      <w:szCs w:val="24"/>
                      <w:lang w:eastAsia="lt-LT"/>
                    </w:rPr>
                  </w:pPr>
                  <w:sdt>
                    <w:sdtPr>
                      <w:alias w:val="Numeris"/>
                      <w:tag w:val="nr_eda73ddac44e4aca990049134d10875e"/>
                      <w:lock w:val="sdtLocked"/>
                      <w:richText/>
                    </w:sdtPr>
                    <w:sdtContent>
                      <w:r>
                        <w:rPr>
                          <w:color w:val="000000"/>
                          <w:szCs w:val="24"/>
                          <w:lang w:eastAsia="lt-LT"/>
                        </w:rPr>
                        <w:t>32</w:t>
                      </w:r>
                    </w:sdtContent>
                  </w:sdt>
                  <w:r>
                    <w:rPr>
                      <w:color w:val="000000"/>
                      <w:szCs w:val="24"/>
                      <w:lang w:eastAsia="lt-LT"/>
                    </w:rPr>
                    <w:t>.</w:t>
                    <w:tab/>
                    <w:t>Standartinės komunalinių atliekų tvarkymo paslaugos teikimo sutarties sąlygos viešai skelbiamos Administratoriaus interneto svetainėje.</w:t>
                  </w:r>
                </w:p>
              </w:sdtContent>
            </w:sdt>
            <w:sdt>
              <w:sdtPr>
                <w:alias w:val="33 p."/>
                <w:tag w:val="part_8715607bbce3462caca2ab94bf5ea49a"/>
                <w:lock w:val="sdtLocked"/>
                <w:richText/>
              </w:sdtPr>
              <w:sdtContent>
                <w:p>
                  <w:pPr>
                    <w:tabs>
                      <w:tab w:val="left" w:pos="993"/>
                    </w:tabs>
                    <w:ind w:right="3" w:firstLine="709"/>
                    <w:jc w:val="both"/>
                    <w:rPr>
                      <w:rFonts w:eastAsia="MS Mincho"/>
                      <w:szCs w:val="24"/>
                      <w:lang w:eastAsia="lt-LT"/>
                    </w:rPr>
                  </w:pPr>
                  <w:sdt>
                    <w:sdtPr>
                      <w:alias w:val="Numeris"/>
                      <w:tag w:val="nr_8715607bbce3462caca2ab94bf5ea49a"/>
                      <w:lock w:val="sdtLocked"/>
                      <w:richText/>
                    </w:sdtPr>
                    <w:sdtContent>
                      <w:r>
                        <w:rPr>
                          <w:rFonts w:eastAsia="MS Mincho"/>
                          <w:szCs w:val="24"/>
                          <w:lang w:eastAsia="lt-LT"/>
                        </w:rPr>
                        <w:t>33</w:t>
                      </w:r>
                    </w:sdtContent>
                  </w:sdt>
                  <w:r>
                    <w:rPr>
                      <w:rFonts w:eastAsia="MS Mincho"/>
                      <w:szCs w:val="24"/>
                      <w:lang w:eastAsia="lt-LT"/>
                    </w:rPr>
                    <w:t>.</w:t>
                    <w:tab/>
                  </w:r>
                  <w:r>
                    <w:rPr>
                      <w:color w:val="000000"/>
                      <w:szCs w:val="24"/>
                      <w:lang w:eastAsia="lt-LT"/>
                    </w:rPr>
                    <w:t>Nekilnojamojo turto objekto savininkai arba įgalioti asmenys, kurie yra sudarę</w:t>
                  </w:r>
                  <w:r>
                    <w:rPr>
                      <w:rFonts w:eastAsia="MS Mincho"/>
                      <w:bCs/>
                      <w:szCs w:val="24"/>
                      <w:lang w:eastAsia="lt-LT"/>
                    </w:rPr>
                    <w:t xml:space="preserve"> a</w:t>
                  </w:r>
                  <w:r>
                    <w:rPr>
                      <w:color w:val="000000"/>
                      <w:szCs w:val="24"/>
                      <w:lang w:eastAsia="lt-LT"/>
                    </w:rPr>
                    <w:t>tliekų tvarkymo paslaugos teikimo sutartį arba yra jos</w:t>
                  </w:r>
                  <w:r>
                    <w:rPr>
                      <w:rFonts w:eastAsia="MS Mincho"/>
                      <w:szCs w:val="24"/>
                      <w:lang w:eastAsia="lt-LT"/>
                    </w:rPr>
                    <w:t xml:space="preserve"> nesudarę, turi teisę prašymu kreiptis į Administratorių </w:t>
                  </w:r>
                  <w:r>
                    <w:rPr>
                      <w:color w:val="000000"/>
                      <w:szCs w:val="24"/>
                      <w:lang w:eastAsia="lt-LT"/>
                    </w:rPr>
                    <w:t>dėl komunalinių atliekų tvarkymo paslaugos teikimo sutarties sudarymo pagal individualiai aptartas sąlygas. Administratorius išnagrinėja tokį prašymą ir ne vėliau kaip per 14 kalendorinių dienų nuo prašymo gavimo dienos sudaro komunalinių atliekų tvarkymo paslaugos teikimo sutartį pagal šias sąlygas, jeigu individualiai aptartos sąlygos neprieštarauja Taisyklėse nustatytiems komunalinių atliekų tvarkymo paslaugos teikimo reikalavimams.</w:t>
                  </w:r>
                </w:p>
              </w:sdtContent>
            </w:sdt>
            <w:sdt>
              <w:sdtPr>
                <w:alias w:val="34 p."/>
                <w:tag w:val="part_14c56e4a47d44ea1a3529d302cc2fbc5"/>
                <w:lock w:val="sdtLocked"/>
                <w:richText/>
              </w:sdtPr>
              <w:sdtContent>
                <w:p>
                  <w:pPr>
                    <w:tabs>
                      <w:tab w:val="left" w:pos="993"/>
                    </w:tabs>
                    <w:ind w:right="3" w:firstLine="709"/>
                    <w:jc w:val="both"/>
                    <w:rPr>
                      <w:rFonts w:eastAsia="MS Mincho"/>
                      <w:szCs w:val="24"/>
                      <w:lang w:eastAsia="lt-LT"/>
                    </w:rPr>
                  </w:pPr>
                  <w:sdt>
                    <w:sdtPr>
                      <w:alias w:val="Numeris"/>
                      <w:tag w:val="nr_14c56e4a47d44ea1a3529d302cc2fbc5"/>
                      <w:lock w:val="sdtLocked"/>
                      <w:richText/>
                    </w:sdtPr>
                    <w:sdtContent>
                      <w:r>
                        <w:rPr>
                          <w:rFonts w:eastAsia="MS Mincho"/>
                          <w:szCs w:val="24"/>
                          <w:lang w:eastAsia="lt-LT"/>
                        </w:rPr>
                        <w:t>34</w:t>
                      </w:r>
                    </w:sdtContent>
                  </w:sdt>
                  <w:r>
                    <w:rPr>
                      <w:rFonts w:eastAsia="MS Mincho"/>
                      <w:szCs w:val="24"/>
                      <w:lang w:eastAsia="lt-LT"/>
                    </w:rPr>
                    <w:t>.</w:t>
                    <w:tab/>
                    <w:t xml:space="preserve">Pagal individualiai </w:t>
                  </w:r>
                  <w:r>
                    <w:rPr>
                      <w:rFonts w:eastAsia="MS Mincho"/>
                      <w:bCs/>
                      <w:szCs w:val="24"/>
                      <w:lang w:eastAsia="lt-LT"/>
                    </w:rPr>
                    <w:t>aptartas</w:t>
                  </w:r>
                  <w:r>
                    <w:rPr>
                      <w:rFonts w:eastAsia="MS Mincho"/>
                      <w:szCs w:val="24"/>
                      <w:lang w:eastAsia="lt-LT"/>
                    </w:rPr>
                    <w:t xml:space="preserve"> sąlygas sudaryta </w:t>
                  </w:r>
                  <w:r>
                    <w:rPr>
                      <w:color w:val="000000"/>
                      <w:szCs w:val="24"/>
                      <w:lang w:eastAsia="lt-LT"/>
                    </w:rPr>
                    <w:t xml:space="preserve">komunalinių atliekų tvarkymo </w:t>
                  </w:r>
                  <w:r>
                    <w:rPr>
                      <w:rFonts w:eastAsia="MS Mincho"/>
                      <w:szCs w:val="24"/>
                      <w:lang w:eastAsia="lt-LT"/>
                    </w:rPr>
                    <w:t>sutartis įsigalioja nuo kito mėnesio pirmos dienos.</w:t>
                  </w:r>
                </w:p>
                <w:p>
                  <w:pPr>
                    <w:tabs>
                      <w:tab w:val="left" w:pos="993"/>
                    </w:tabs>
                    <w:ind w:right="3"/>
                    <w:jc w:val="both"/>
                    <w:rPr>
                      <w:rFonts w:eastAsia="MS Mincho"/>
                      <w:szCs w:val="24"/>
                      <w:lang w:eastAsia="lt-LT"/>
                    </w:rPr>
                  </w:pPr>
                </w:p>
              </w:sdtContent>
            </w:sdt>
          </w:sdtContent>
        </w:sdt>
        <w:sdt>
          <w:sdtPr>
            <w:alias w:val="skyrius"/>
            <w:tag w:val="part_b006b33cae7b4546a3b49f32a71d8172"/>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b006b33cae7b4546a3b49f32a71d8172"/>
                  <w:lock w:val="sdtLocked"/>
                  <w:richText/>
                </w:sdtPr>
                <w:sdtContent>
                  <w:r>
                    <w:rPr>
                      <w:rFonts w:eastAsia="MS Mincho"/>
                      <w:b/>
                      <w:szCs w:val="24"/>
                      <w:lang w:eastAsia="lt-LT"/>
                    </w:rPr>
                    <w:t>VII</w:t>
                  </w:r>
                </w:sdtContent>
              </w:sdt>
              <w:r>
                <w:rPr>
                  <w:rFonts w:eastAsia="MS Mincho"/>
                  <w:b/>
                  <w:szCs w:val="24"/>
                  <w:lang w:eastAsia="lt-LT"/>
                </w:rPr>
                <w:t xml:space="preserve"> SKYRIUS</w:t>
              </w:r>
            </w:p>
            <w:p>
              <w:pPr>
                <w:tabs>
                  <w:tab w:val="left" w:pos="1418"/>
                </w:tabs>
                <w:ind w:right="3" w:firstLine="709"/>
                <w:jc w:val="center"/>
                <w:rPr>
                  <w:rFonts w:eastAsia="MS Mincho"/>
                  <w:bCs/>
                  <w:szCs w:val="24"/>
                  <w:lang w:eastAsia="lt-LT"/>
                </w:rPr>
              </w:pPr>
              <w:sdt>
                <w:sdtPr>
                  <w:alias w:val="Pavadinimas"/>
                  <w:tag w:val="title_b006b33cae7b4546a3b49f32a71d8172"/>
                  <w:lock w:val="sdtLocked"/>
                  <w:richText/>
                </w:sdtPr>
                <w:sdtContent>
                  <w:r>
                    <w:rPr>
                      <w:rFonts w:eastAsia="MS Mincho"/>
                      <w:b/>
                      <w:szCs w:val="24"/>
                      <w:lang w:eastAsia="lt-LT"/>
                    </w:rPr>
                    <w:t>ATSISKAITYMAS UŽ KOMUNALINIŲ ATLIEKŲ IR KITŲ BUITYJE SUSIDARANČIŲ ATLIEKŲ TVARKYMĄ</w:t>
                  </w:r>
                </w:sdtContent>
              </w:sdt>
            </w:p>
            <w:p>
              <w:pPr>
                <w:tabs>
                  <w:tab w:val="left" w:pos="1418"/>
                </w:tabs>
                <w:ind w:right="3" w:firstLine="709"/>
                <w:jc w:val="both"/>
                <w:rPr>
                  <w:rFonts w:eastAsia="MS Mincho"/>
                  <w:bCs/>
                  <w:szCs w:val="24"/>
                  <w:lang w:eastAsia="lt-LT"/>
                </w:rPr>
              </w:pPr>
            </w:p>
            <w:sdt>
              <w:sdtPr>
                <w:alias w:val="35 p."/>
                <w:tag w:val="part_d2ae6acce4ab4d11ada99d7aa8819cd5"/>
                <w:lock w:val="sdtLocked"/>
                <w:richText/>
              </w:sdtPr>
              <w:sdtContent>
                <w:p>
                  <w:pPr>
                    <w:tabs>
                      <w:tab w:val="left" w:pos="993"/>
                    </w:tabs>
                    <w:ind w:right="3" w:firstLine="709"/>
                    <w:jc w:val="both"/>
                    <w:rPr>
                      <w:rFonts w:eastAsia="MS Mincho"/>
                      <w:szCs w:val="24"/>
                      <w:lang w:eastAsia="lt-LT"/>
                    </w:rPr>
                  </w:pPr>
                  <w:sdt>
                    <w:sdtPr>
                      <w:alias w:val="Numeris"/>
                      <w:tag w:val="nr_d2ae6acce4ab4d11ada99d7aa8819cd5"/>
                      <w:lock w:val="sdtLocked"/>
                      <w:richText/>
                    </w:sdtPr>
                    <w:sdtContent>
                      <w:r>
                        <w:rPr>
                          <w:rFonts w:eastAsia="MS Mincho"/>
                          <w:szCs w:val="24"/>
                          <w:lang w:eastAsia="lt-LT"/>
                        </w:rPr>
                        <w:t>35</w:t>
                      </w:r>
                    </w:sdtContent>
                  </w:sdt>
                  <w:r>
                    <w:rPr>
                      <w:rFonts w:eastAsia="MS Mincho"/>
                      <w:szCs w:val="24"/>
                      <w:lang w:eastAsia="lt-LT"/>
                    </w:rPr>
                    <w:t>.</w:t>
                    <w:tab/>
                  </w:r>
                  <w:r>
                    <w:rPr>
                      <w:color w:val="000000"/>
                      <w:szCs w:val="24"/>
                      <w:lang w:eastAsia="lt-LT"/>
                    </w:rPr>
                    <w:t>Nekilnojamojo turto objekto savininkas</w:t>
                  </w:r>
                  <w:r>
                    <w:rPr>
                      <w:rFonts w:eastAsia="MS Mincho"/>
                      <w:szCs w:val="24"/>
                      <w:lang w:eastAsia="lt-LT"/>
                    </w:rPr>
                    <w:t xml:space="preserve"> arba įgaliotas asmuo už suteiktą paslaugą atsiskaito </w:t>
                  </w:r>
                  <w:r>
                    <w:rPr>
                      <w:color w:val="000000"/>
                      <w:szCs w:val="24"/>
                      <w:lang w:eastAsia="lt-LT"/>
                    </w:rPr>
                    <w:t>komunalinių atliekų tvarkymo paslaugos teikimo sutartyje nustatyta tvarka.</w:t>
                  </w:r>
                </w:p>
              </w:sdtContent>
            </w:sdt>
            <w:sdt>
              <w:sdtPr>
                <w:alias w:val="36 p."/>
                <w:tag w:val="part_a13bd33c681e4dda8cb3de79f2909eca"/>
                <w:lock w:val="sdtLocked"/>
                <w:richText/>
              </w:sdtPr>
              <w:sdtContent>
                <w:p>
                  <w:pPr>
                    <w:tabs>
                      <w:tab w:val="left" w:pos="993"/>
                    </w:tabs>
                    <w:ind w:right="3" w:firstLine="709"/>
                    <w:jc w:val="both"/>
                    <w:rPr>
                      <w:rFonts w:eastAsia="MS Mincho"/>
                      <w:szCs w:val="24"/>
                      <w:lang w:eastAsia="lt-LT"/>
                    </w:rPr>
                  </w:pPr>
                  <w:sdt>
                    <w:sdtPr>
                      <w:alias w:val="Numeris"/>
                      <w:tag w:val="nr_a13bd33c681e4dda8cb3de79f2909eca"/>
                      <w:lock w:val="sdtLocked"/>
                      <w:richText/>
                    </w:sdtPr>
                    <w:sdtContent>
                      <w:r>
                        <w:rPr>
                          <w:rFonts w:eastAsia="MS Mincho"/>
                          <w:szCs w:val="24"/>
                          <w:lang w:eastAsia="lt-LT"/>
                        </w:rPr>
                        <w:t>36</w:t>
                      </w:r>
                    </w:sdtContent>
                  </w:sdt>
                  <w:r>
                    <w:rPr>
                      <w:rFonts w:eastAsia="MS Mincho"/>
                      <w:szCs w:val="24"/>
                      <w:lang w:eastAsia="lt-LT"/>
                    </w:rPr>
                    <w:t>.</w:t>
                    <w:tab/>
                  </w:r>
                  <w:r>
                    <w:rPr>
                      <w:color w:val="000000"/>
                      <w:szCs w:val="24"/>
                      <w:lang w:eastAsia="lt-LT"/>
                    </w:rPr>
                    <w:t>Nekilnojamojo turto objekto savininkas</w:t>
                  </w:r>
                  <w:r>
                    <w:rPr>
                      <w:rFonts w:eastAsia="MS Mincho"/>
                      <w:szCs w:val="24"/>
                      <w:lang w:eastAsia="lt-LT"/>
                    </w:rPr>
                    <w:t xml:space="preserve">, kuriam teikiama paslauga, perleidęs nekilnojamojo turto objektą kito asmens nuosavybėn arba asmuo įsigijęs nekilnojamojo turto objektą, privalo per 30 dienų apie tai informuoti </w:t>
                  </w:r>
                  <w:r>
                    <w:rPr>
                      <w:rFonts w:eastAsia="MS Mincho"/>
                      <w:bCs/>
                      <w:szCs w:val="24"/>
                      <w:lang w:eastAsia="lt-LT"/>
                    </w:rPr>
                    <w:t>Administratorių.</w:t>
                  </w:r>
                  <w:r>
                    <w:rPr>
                      <w:rFonts w:eastAsia="MS Mincho"/>
                      <w:szCs w:val="24"/>
                      <w:lang w:eastAsia="lt-LT"/>
                    </w:rPr>
                    <w:t xml:space="preserve">  Kitu atveju, Įmoka skaičiuojama buvusiam nekilnojamojo turto objekto savininkui iki to momento, kol gaunama informacija apie savininko pasikeitimą. Gavus informaciją, Įmokos perskaičiavimai atliekami pagal Nekilnojamojo turto registro duomenis ar kitus pateiktus oficialius dokumentus.</w:t>
                  </w:r>
                </w:p>
                <w:p>
                  <w:pPr>
                    <w:widowControl w:val="0"/>
                    <w:ind w:right="3"/>
                    <w:jc w:val="center"/>
                    <w:rPr>
                      <w:rFonts w:eastAsia="MS Mincho"/>
                      <w:szCs w:val="24"/>
                      <w:lang w:eastAsia="lt-LT"/>
                    </w:rPr>
                  </w:pPr>
                </w:p>
              </w:sdtContent>
            </w:sdt>
          </w:sdtContent>
        </w:sdt>
        <w:sdt>
          <w:sdtPr>
            <w:alias w:val="skyrius"/>
            <w:tag w:val="part_2b7bd7ff7a74435d8ce22408dba82724"/>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2b7bd7ff7a74435d8ce22408dba82724"/>
                  <w:lock w:val="sdtLocked"/>
                  <w:richText/>
                </w:sdtPr>
                <w:sdtContent>
                  <w:r>
                    <w:rPr>
                      <w:rFonts w:eastAsia="MS Mincho"/>
                      <w:b/>
                      <w:szCs w:val="24"/>
                      <w:lang w:eastAsia="lt-LT"/>
                    </w:rPr>
                    <w:t>VIII</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2b7bd7ff7a74435d8ce22408dba82724"/>
                  <w:lock w:val="sdtLocked"/>
                  <w:richText/>
                </w:sdtPr>
                <w:sdtContent>
                  <w:r>
                    <w:rPr>
                      <w:rFonts w:eastAsia="MS Mincho"/>
                      <w:b/>
                      <w:szCs w:val="24"/>
                      <w:lang w:eastAsia="lt-LT"/>
                    </w:rPr>
                    <w:t>KOMUNALINIŲ ATLIEKŲ TURĖTOJŲ TEISĖS IR PAREIGOS</w:t>
                  </w:r>
                </w:sdtContent>
              </w:sdt>
            </w:p>
            <w:p>
              <w:pPr>
                <w:widowControl w:val="0"/>
                <w:ind w:right="3"/>
                <w:jc w:val="center"/>
                <w:rPr>
                  <w:rFonts w:eastAsia="MS Mincho"/>
                  <w:bCs/>
                  <w:szCs w:val="24"/>
                  <w:lang w:eastAsia="lt-LT"/>
                </w:rPr>
              </w:pPr>
            </w:p>
            <w:sdt>
              <w:sdtPr>
                <w:alias w:val="37 p."/>
                <w:tag w:val="part_d31ce0988a6243efa536c50d0d5e70a5"/>
                <w:lock w:val="sdtLocked"/>
                <w:richText/>
              </w:sdtPr>
              <w:sdtContent>
                <w:p>
                  <w:pPr>
                    <w:tabs>
                      <w:tab w:val="left" w:pos="993"/>
                    </w:tabs>
                    <w:ind w:right="3" w:firstLine="709"/>
                    <w:jc w:val="both"/>
                    <w:rPr>
                      <w:rFonts w:eastAsia="MS Mincho"/>
                      <w:szCs w:val="24"/>
                      <w:lang w:eastAsia="lt-LT"/>
                    </w:rPr>
                  </w:pPr>
                  <w:sdt>
                    <w:sdtPr>
                      <w:alias w:val="Numeris"/>
                      <w:tag w:val="nr_d31ce0988a6243efa536c50d0d5e70a5"/>
                      <w:lock w:val="sdtLocked"/>
                      <w:richText/>
                    </w:sdtPr>
                    <w:sdtContent>
                      <w:r>
                        <w:rPr>
                          <w:rFonts w:eastAsia="MS Mincho"/>
                          <w:szCs w:val="24"/>
                          <w:lang w:eastAsia="lt-LT"/>
                        </w:rPr>
                        <w:t>37</w:t>
                      </w:r>
                    </w:sdtContent>
                  </w:sdt>
                  <w:r>
                    <w:rPr>
                      <w:rFonts w:eastAsia="MS Mincho"/>
                      <w:szCs w:val="24"/>
                      <w:lang w:eastAsia="lt-LT"/>
                    </w:rPr>
                    <w:t>.</w:t>
                    <w:tab/>
                    <w:t>Komunalinių atliekų turėtojai privalo naudotis Savivaldybės komunalinių atliekų tvarkymo sistema. Komunalinių atliekų turėtojai privalo naudotis tik to Savivaldybės vežėjo paslaugomis, kuris įstatymų ir kitų teisės aktų nustatyta tvarka yra parinktas Administratoriaus.</w:t>
                  </w:r>
                </w:p>
              </w:sdtContent>
            </w:sdt>
            <w:sdt>
              <w:sdtPr>
                <w:alias w:val="38 p."/>
                <w:tag w:val="part_212716769d41445a8e6906348e0ef36b"/>
                <w:lock w:val="sdtLocked"/>
                <w:richText/>
              </w:sdtPr>
              <w:sdtContent>
                <w:p>
                  <w:pPr>
                    <w:tabs>
                      <w:tab w:val="left" w:pos="993"/>
                    </w:tabs>
                    <w:ind w:right="3" w:firstLine="709"/>
                    <w:jc w:val="both"/>
                    <w:rPr>
                      <w:rFonts w:eastAsia="MS Mincho"/>
                      <w:b/>
                      <w:szCs w:val="24"/>
                      <w:lang w:eastAsia="lt-LT"/>
                    </w:rPr>
                  </w:pPr>
                  <w:sdt>
                    <w:sdtPr>
                      <w:alias w:val="Numeris"/>
                      <w:tag w:val="nr_212716769d41445a8e6906348e0ef36b"/>
                      <w:lock w:val="sdtLocked"/>
                      <w:richText/>
                    </w:sdtPr>
                    <w:sdtContent>
                      <w:r>
                        <w:rPr>
                          <w:rFonts w:eastAsia="MS Mincho"/>
                          <w:b/>
                          <w:szCs w:val="24"/>
                          <w:lang w:eastAsia="lt-LT"/>
                        </w:rPr>
                        <w:t>38</w:t>
                      </w:r>
                    </w:sdtContent>
                  </w:sdt>
                  <w:r>
                    <w:rPr>
                      <w:rFonts w:eastAsia="MS Mincho"/>
                      <w:b/>
                      <w:szCs w:val="24"/>
                      <w:lang w:eastAsia="lt-LT"/>
                    </w:rPr>
                    <w:t>.</w:t>
                    <w:tab/>
                    <w:t>Komunalinių atliekų turėtojai turi teisę:</w:t>
                  </w:r>
                </w:p>
                <w:sdt>
                  <w:sdtPr>
                    <w:alias w:val="38.1 pp."/>
                    <w:tag w:val="part_66533f4ca64b43d2a1e94e9d130f6e06"/>
                    <w:lock w:val="sdtLocked"/>
                    <w:richText/>
                  </w:sdtPr>
                  <w:sdtContent>
                    <w:p>
                      <w:pPr>
                        <w:tabs>
                          <w:tab w:val="left" w:pos="993"/>
                        </w:tabs>
                        <w:ind w:right="3" w:firstLine="709"/>
                        <w:jc w:val="both"/>
                        <w:rPr>
                          <w:rFonts w:eastAsia="MS Mincho"/>
                          <w:szCs w:val="24"/>
                          <w:lang w:eastAsia="lt-LT"/>
                        </w:rPr>
                      </w:pPr>
                      <w:sdt>
                        <w:sdtPr>
                          <w:alias w:val="Numeris"/>
                          <w:tag w:val="nr_66533f4ca64b43d2a1e94e9d130f6e06"/>
                          <w:lock w:val="sdtLocked"/>
                          <w:richText/>
                        </w:sdtPr>
                        <w:sdtContent>
                          <w:r>
                            <w:rPr>
                              <w:rFonts w:eastAsia="MS Mincho"/>
                              <w:szCs w:val="24"/>
                              <w:lang w:eastAsia="lt-LT"/>
                            </w:rPr>
                            <w:t>38.1</w:t>
                          </w:r>
                        </w:sdtContent>
                      </w:sdt>
                      <w:r>
                        <w:rPr>
                          <w:rFonts w:eastAsia="MS Mincho"/>
                          <w:szCs w:val="24"/>
                          <w:lang w:eastAsia="lt-LT"/>
                        </w:rPr>
                        <w:t>.</w:t>
                        <w:tab/>
                      </w:r>
                      <w:r>
                        <w:rPr>
                          <w:rFonts w:eastAsia="MS Mincho"/>
                          <w:bCs/>
                          <w:szCs w:val="24"/>
                          <w:lang w:eastAsia="lt-LT"/>
                        </w:rPr>
                        <w:t>gauti</w:t>
                      </w:r>
                      <w:r>
                        <w:rPr>
                          <w:rFonts w:eastAsia="MS Mincho"/>
                          <w:szCs w:val="24"/>
                          <w:lang w:eastAsia="lt-LT"/>
                        </w:rPr>
                        <w:t xml:space="preserve"> Taisyklėse ir kituose teisės aktuose nustatytos kokybės nepertraukiamą komunalinių atliekų tvarkymo paslaugą;</w:t>
                      </w:r>
                    </w:p>
                  </w:sdtContent>
                </w:sdt>
                <w:sdt>
                  <w:sdtPr>
                    <w:alias w:val="38.2 pp."/>
                    <w:tag w:val="part_e3fd7f6ad939457fa0d2bf28646807b4"/>
                    <w:lock w:val="sdtLocked"/>
                    <w:richText/>
                  </w:sdtPr>
                  <w:sdtContent>
                    <w:p>
                      <w:pPr>
                        <w:tabs>
                          <w:tab w:val="left" w:pos="993"/>
                        </w:tabs>
                        <w:ind w:right="3" w:firstLine="709"/>
                        <w:jc w:val="both"/>
                        <w:rPr>
                          <w:rFonts w:eastAsia="MS Mincho"/>
                          <w:szCs w:val="24"/>
                          <w:lang w:eastAsia="lt-LT"/>
                        </w:rPr>
                      </w:pPr>
                      <w:sdt>
                        <w:sdtPr>
                          <w:alias w:val="Numeris"/>
                          <w:tag w:val="nr_e3fd7f6ad939457fa0d2bf28646807b4"/>
                          <w:lock w:val="sdtLocked"/>
                          <w:richText/>
                        </w:sdtPr>
                        <w:sdtContent>
                          <w:r>
                            <w:rPr>
                              <w:rFonts w:eastAsia="MS Mincho"/>
                              <w:szCs w:val="24"/>
                              <w:lang w:eastAsia="lt-LT"/>
                            </w:rPr>
                            <w:t>38.2</w:t>
                          </w:r>
                        </w:sdtContent>
                      </w:sdt>
                      <w:r>
                        <w:rPr>
                          <w:rFonts w:eastAsia="MS Mincho"/>
                          <w:szCs w:val="24"/>
                          <w:lang w:eastAsia="lt-LT"/>
                        </w:rPr>
                        <w:t>.</w:t>
                        <w:tab/>
                        <w:t>Taisyklėse ir kituose teisės aktuose nustatyta tvarka gauti informaciją, susijusią su komunalinių atliekų ir kitų buityje susidarančių atliekų tvarkymu;</w:t>
                      </w:r>
                    </w:p>
                  </w:sdtContent>
                </w:sdt>
                <w:sdt>
                  <w:sdtPr>
                    <w:alias w:val="38.3 pp."/>
                    <w:tag w:val="part_952ad5516d3c48dd8f4791289836e260"/>
                    <w:lock w:val="sdtLocked"/>
                    <w:richText/>
                  </w:sdtPr>
                  <w:sdtContent>
                    <w:p>
                      <w:pPr>
                        <w:tabs>
                          <w:tab w:val="left" w:pos="993"/>
                        </w:tabs>
                        <w:ind w:right="3" w:firstLine="709"/>
                        <w:jc w:val="both"/>
                        <w:rPr>
                          <w:rFonts w:eastAsia="MS Mincho"/>
                          <w:szCs w:val="24"/>
                          <w:lang w:eastAsia="lt-LT"/>
                        </w:rPr>
                      </w:pPr>
                      <w:sdt>
                        <w:sdtPr>
                          <w:alias w:val="Numeris"/>
                          <w:tag w:val="nr_952ad5516d3c48dd8f4791289836e260"/>
                          <w:lock w:val="sdtLocked"/>
                          <w:richText/>
                        </w:sdtPr>
                        <w:sdtContent>
                          <w:r>
                            <w:rPr>
                              <w:rFonts w:eastAsia="MS Mincho"/>
                              <w:szCs w:val="24"/>
                              <w:lang w:eastAsia="lt-LT"/>
                            </w:rPr>
                            <w:t>38.3</w:t>
                          </w:r>
                        </w:sdtContent>
                      </w:sdt>
                      <w:r>
                        <w:rPr>
                          <w:rFonts w:eastAsia="MS Mincho"/>
                          <w:szCs w:val="24"/>
                          <w:lang w:eastAsia="lt-LT"/>
                        </w:rPr>
                        <w:t>.</w:t>
                        <w:tab/>
                        <w:t>Taisyklių nustatyta tvarka informuoti Administratorių, Savivaldybės administraciją, Savivaldybės vežėjus apie Taisyklių reikalavimų nevykdymą ar netinkamą vykdymą;</w:t>
                      </w:r>
                    </w:p>
                  </w:sdtContent>
                </w:sdt>
                <w:sdt>
                  <w:sdtPr>
                    <w:alias w:val="38.4 pp."/>
                    <w:tag w:val="part_d53b99dbeeb343e1a5865f8809e407cc"/>
                    <w:lock w:val="sdtLocked"/>
                    <w:richText/>
                  </w:sdtPr>
                  <w:sdtContent>
                    <w:p>
                      <w:pPr>
                        <w:tabs>
                          <w:tab w:val="left" w:pos="993"/>
                        </w:tabs>
                        <w:ind w:right="3" w:firstLine="709"/>
                        <w:jc w:val="both"/>
                        <w:rPr>
                          <w:rFonts w:eastAsia="MS Mincho"/>
                          <w:szCs w:val="24"/>
                          <w:lang w:eastAsia="lt-LT"/>
                        </w:rPr>
                      </w:pPr>
                      <w:sdt>
                        <w:sdtPr>
                          <w:alias w:val="Numeris"/>
                          <w:tag w:val="nr_d53b99dbeeb343e1a5865f8809e407cc"/>
                          <w:lock w:val="sdtLocked"/>
                          <w:richText/>
                        </w:sdtPr>
                        <w:sdtContent>
                          <w:r>
                            <w:rPr>
                              <w:rFonts w:eastAsia="MS Mincho"/>
                              <w:szCs w:val="24"/>
                              <w:lang w:eastAsia="lt-LT"/>
                            </w:rPr>
                            <w:t>38.4</w:t>
                          </w:r>
                        </w:sdtContent>
                      </w:sdt>
                      <w:r>
                        <w:rPr>
                          <w:rFonts w:eastAsia="MS Mincho"/>
                          <w:szCs w:val="24"/>
                          <w:lang w:eastAsia="lt-LT"/>
                        </w:rPr>
                        <w:t>.</w:t>
                        <w:tab/>
                        <w:t>kreiptis į Administratorių dėl konteinerių suteikimo, naudojamų konteinerių kiekio ir (ar) talpos pakeitimo;</w:t>
                      </w:r>
                    </w:p>
                  </w:sdtContent>
                </w:sdt>
                <w:sdt>
                  <w:sdtPr>
                    <w:alias w:val="38.5 pp."/>
                    <w:tag w:val="part_06f058fa55dc432b89fcae112c6da39e"/>
                    <w:lock w:val="sdtLocked"/>
                    <w:richText/>
                  </w:sdtPr>
                  <w:sdtContent>
                    <w:p>
                      <w:pPr>
                        <w:tabs>
                          <w:tab w:val="left" w:pos="993"/>
                        </w:tabs>
                        <w:ind w:right="3" w:firstLine="709"/>
                        <w:jc w:val="both"/>
                        <w:rPr>
                          <w:rFonts w:eastAsia="MS Mincho"/>
                          <w:szCs w:val="24"/>
                          <w:lang w:eastAsia="lt-LT"/>
                        </w:rPr>
                      </w:pPr>
                      <w:sdt>
                        <w:sdtPr>
                          <w:alias w:val="Numeris"/>
                          <w:tag w:val="nr_06f058fa55dc432b89fcae112c6da39e"/>
                          <w:lock w:val="sdtLocked"/>
                          <w:richText/>
                        </w:sdtPr>
                        <w:sdtContent>
                          <w:r>
                            <w:rPr>
                              <w:rFonts w:eastAsia="MS Mincho"/>
                              <w:szCs w:val="24"/>
                              <w:lang w:eastAsia="lt-LT"/>
                            </w:rPr>
                            <w:t>38.5</w:t>
                          </w:r>
                        </w:sdtContent>
                      </w:sdt>
                      <w:r>
                        <w:rPr>
                          <w:rFonts w:eastAsia="MS Mincho"/>
                          <w:szCs w:val="24"/>
                          <w:lang w:eastAsia="lt-LT"/>
                        </w:rPr>
                        <w:t>.</w:t>
                        <w:tab/>
                        <w:t>teikti pasiūlymus Administratoriui ir Savivaldybės administracijai dėl komunalinių atliekų tvarkymo paslaugos kokybės gerinimo;</w:t>
                      </w:r>
                    </w:p>
                  </w:sdtContent>
                </w:sdt>
                <w:sdt>
                  <w:sdtPr>
                    <w:alias w:val="38.6 pp."/>
                    <w:tag w:val="part_901921944dc34412b546aeaecfaedaff"/>
                    <w:lock w:val="sdtLocked"/>
                    <w:richText/>
                  </w:sdtPr>
                  <w:sdtContent>
                    <w:p>
                      <w:pPr>
                        <w:tabs>
                          <w:tab w:val="left" w:pos="993"/>
                        </w:tabs>
                        <w:ind w:right="3" w:firstLine="709"/>
                        <w:jc w:val="both"/>
                        <w:rPr>
                          <w:rFonts w:eastAsia="MS Mincho"/>
                          <w:szCs w:val="24"/>
                          <w:lang w:eastAsia="lt-LT"/>
                        </w:rPr>
                      </w:pPr>
                      <w:sdt>
                        <w:sdtPr>
                          <w:alias w:val="Numeris"/>
                          <w:tag w:val="nr_901921944dc34412b546aeaecfaedaff"/>
                          <w:lock w:val="sdtLocked"/>
                          <w:richText/>
                        </w:sdtPr>
                        <w:sdtContent>
                          <w:r>
                            <w:rPr>
                              <w:rFonts w:eastAsia="MS Mincho"/>
                              <w:szCs w:val="24"/>
                              <w:lang w:eastAsia="lt-LT"/>
                            </w:rPr>
                            <w:t>38.6</w:t>
                          </w:r>
                        </w:sdtContent>
                      </w:sdt>
                      <w:r>
                        <w:rPr>
                          <w:rFonts w:eastAsia="MS Mincho"/>
                          <w:szCs w:val="24"/>
                          <w:lang w:eastAsia="lt-LT"/>
                        </w:rPr>
                        <w:t>.</w:t>
                        <w:tab/>
                      </w:r>
                      <w:r>
                        <w:rPr>
                          <w:color w:val="000000"/>
                          <w:szCs w:val="24"/>
                          <w:lang w:eastAsia="lt-LT"/>
                        </w:rPr>
                        <w:t>naudotis DGASA esančiomis namų ūkiuose naudotų daiktų, dar netapusių atliekomis, surinkimo, atnaujinimo ir remonto ir atliekų, tinkamų paruošti pakartotinai naudoti, surinkimo ir paruošimo pakartotinai naudoti surinkimo vietomis;</w:t>
                      </w:r>
                    </w:p>
                  </w:sdtContent>
                </w:sdt>
                <w:sdt>
                  <w:sdtPr>
                    <w:alias w:val="38.7 pp."/>
                    <w:tag w:val="part_7774367f18894ece8631f9f6c852e7d5"/>
                    <w:lock w:val="sdtLocked"/>
                    <w:richText/>
                  </w:sdtPr>
                  <w:sdtContent>
                    <w:p>
                      <w:pPr>
                        <w:tabs>
                          <w:tab w:val="left" w:pos="993"/>
                        </w:tabs>
                        <w:ind w:right="3" w:firstLine="709"/>
                        <w:jc w:val="both"/>
                        <w:rPr>
                          <w:rFonts w:eastAsia="MS Mincho"/>
                          <w:szCs w:val="24"/>
                          <w:lang w:eastAsia="lt-LT"/>
                        </w:rPr>
                      </w:pPr>
                      <w:sdt>
                        <w:sdtPr>
                          <w:alias w:val="Numeris"/>
                          <w:tag w:val="nr_7774367f18894ece8631f9f6c852e7d5"/>
                          <w:lock w:val="sdtLocked"/>
                          <w:richText/>
                        </w:sdtPr>
                        <w:sdtContent>
                          <w:r>
                            <w:rPr>
                              <w:rFonts w:eastAsia="MS Mincho"/>
                              <w:szCs w:val="24"/>
                              <w:lang w:eastAsia="lt-LT"/>
                            </w:rPr>
                            <w:t>38.7</w:t>
                          </w:r>
                        </w:sdtContent>
                      </w:sdt>
                      <w:r>
                        <w:rPr>
                          <w:rFonts w:eastAsia="MS Mincho"/>
                          <w:szCs w:val="24"/>
                          <w:lang w:eastAsia="lt-LT"/>
                        </w:rPr>
                        <w:t>.</w:t>
                        <w:tab/>
                      </w:r>
                      <w:r>
                        <w:rPr>
                          <w:color w:val="000000"/>
                          <w:szCs w:val="24"/>
                          <w:lang w:eastAsia="lt-LT"/>
                        </w:rPr>
                        <w:t>naudotis nustatyta tvarka Savivaldybėje įdiegtomis komunalinių atliekų tvarkymo sistemą papildančiomis atliekų surinkimo sistemomis;</w:t>
                      </w:r>
                    </w:p>
                  </w:sdtContent>
                </w:sdt>
                <w:sdt>
                  <w:sdtPr>
                    <w:alias w:val="38.8 pp."/>
                    <w:tag w:val="part_22125cb35e87484e848ba48dfa17d269"/>
                    <w:lock w:val="sdtLocked"/>
                    <w:richText/>
                  </w:sdtPr>
                  <w:sdtContent>
                    <w:p>
                      <w:pPr>
                        <w:tabs>
                          <w:tab w:val="left" w:pos="993"/>
                        </w:tabs>
                        <w:ind w:right="3" w:firstLine="709"/>
                        <w:jc w:val="both"/>
                        <w:rPr>
                          <w:rFonts w:eastAsia="MS Mincho"/>
                          <w:szCs w:val="24"/>
                          <w:lang w:eastAsia="lt-LT"/>
                        </w:rPr>
                      </w:pPr>
                      <w:sdt>
                        <w:sdtPr>
                          <w:alias w:val="Numeris"/>
                          <w:tag w:val="nr_22125cb35e87484e848ba48dfa17d269"/>
                          <w:lock w:val="sdtLocked"/>
                          <w:richText/>
                        </w:sdtPr>
                        <w:sdtContent>
                          <w:r>
                            <w:rPr>
                              <w:rFonts w:eastAsia="MS Mincho"/>
                              <w:szCs w:val="24"/>
                              <w:lang w:eastAsia="lt-LT"/>
                            </w:rPr>
                            <w:t>38.8</w:t>
                          </w:r>
                        </w:sdtContent>
                      </w:sdt>
                      <w:r>
                        <w:rPr>
                          <w:rFonts w:eastAsia="MS Mincho"/>
                          <w:szCs w:val="24"/>
                          <w:lang w:eastAsia="lt-LT"/>
                        </w:rPr>
                        <w:t>.</w:t>
                        <w:tab/>
                        <w:t>į kitas Taisyklėse nurodytas teises.</w:t>
                      </w:r>
                    </w:p>
                  </w:sdtContent>
                </w:sdt>
              </w:sdtContent>
            </w:sdt>
            <w:sdt>
              <w:sdtPr>
                <w:alias w:val="39 p."/>
                <w:tag w:val="part_246429d4526e4ba99983c1af37222ea3"/>
                <w:lock w:val="sdtLocked"/>
                <w:richText/>
              </w:sdtPr>
              <w:sdtContent>
                <w:p>
                  <w:pPr>
                    <w:tabs>
                      <w:tab w:val="left" w:pos="993"/>
                    </w:tabs>
                    <w:ind w:right="3" w:firstLine="709"/>
                    <w:jc w:val="both"/>
                    <w:rPr>
                      <w:rFonts w:eastAsia="Calibri"/>
                      <w:b/>
                      <w:szCs w:val="24"/>
                      <w:lang w:eastAsia="lt-LT"/>
                    </w:rPr>
                  </w:pPr>
                  <w:sdt>
                    <w:sdtPr>
                      <w:alias w:val="Numeris"/>
                      <w:tag w:val="nr_246429d4526e4ba99983c1af37222ea3"/>
                      <w:lock w:val="sdtLocked"/>
                      <w:richText/>
                    </w:sdtPr>
                    <w:sdtContent>
                      <w:r>
                        <w:rPr>
                          <w:rFonts w:eastAsia="Calibri"/>
                          <w:b/>
                          <w:szCs w:val="24"/>
                          <w:lang w:eastAsia="lt-LT"/>
                        </w:rPr>
                        <w:t>39</w:t>
                      </w:r>
                    </w:sdtContent>
                  </w:sdt>
                  <w:r>
                    <w:rPr>
                      <w:rFonts w:eastAsia="Calibri"/>
                      <w:b/>
                      <w:szCs w:val="24"/>
                      <w:lang w:eastAsia="lt-LT"/>
                    </w:rPr>
                    <w:t>.</w:t>
                    <w:tab/>
                    <w:t>Komunalinių atliekų turėtojai privalo:</w:t>
                  </w:r>
                </w:p>
                <w:sdt>
                  <w:sdtPr>
                    <w:alias w:val="39.1 pp."/>
                    <w:tag w:val="part_601187459e424d019cd6572c3b7281e0"/>
                    <w:lock w:val="sdtLocked"/>
                    <w:richText/>
                  </w:sdtPr>
                  <w:sdtContent>
                    <w:p>
                      <w:pPr>
                        <w:tabs>
                          <w:tab w:val="left" w:pos="993"/>
                        </w:tabs>
                        <w:ind w:right="3" w:firstLine="709"/>
                        <w:jc w:val="both"/>
                        <w:rPr>
                          <w:rFonts w:eastAsia="Calibri"/>
                          <w:szCs w:val="24"/>
                          <w:lang w:eastAsia="lt-LT"/>
                        </w:rPr>
                      </w:pPr>
                      <w:sdt>
                        <w:sdtPr>
                          <w:alias w:val="Numeris"/>
                          <w:tag w:val="nr_601187459e424d019cd6572c3b7281e0"/>
                          <w:lock w:val="sdtLocked"/>
                          <w:richText/>
                        </w:sdtPr>
                        <w:sdtContent>
                          <w:r>
                            <w:rPr>
                              <w:rFonts w:eastAsia="Calibri"/>
                              <w:szCs w:val="24"/>
                              <w:lang w:eastAsia="lt-LT"/>
                            </w:rPr>
                            <w:t>39.1</w:t>
                          </w:r>
                        </w:sdtContent>
                      </w:sdt>
                      <w:r>
                        <w:rPr>
                          <w:rFonts w:eastAsia="Calibri"/>
                          <w:szCs w:val="24"/>
                          <w:lang w:eastAsia="lt-LT"/>
                        </w:rPr>
                        <w:t>.</w:t>
                        <w:tab/>
                        <w:t xml:space="preserve">tvarkydami komunalines atliekas ir kitas buityje susidarančias atliekas, naudotis </w:t>
                      </w:r>
                      <w:r>
                        <w:rPr>
                          <w:rFonts w:eastAsia="Calibri"/>
                          <w:bCs/>
                          <w:szCs w:val="24"/>
                          <w:lang w:eastAsia="lt-LT"/>
                        </w:rPr>
                        <w:t>Savivaldybės</w:t>
                      </w:r>
                      <w:r>
                        <w:rPr>
                          <w:rFonts w:eastAsia="Calibri"/>
                          <w:szCs w:val="24"/>
                          <w:lang w:eastAsia="lt-LT"/>
                        </w:rPr>
                        <w:t xml:space="preserve"> organizuojama komunalinių atliekų tvarkymo sistema;</w:t>
                      </w:r>
                    </w:p>
                  </w:sdtContent>
                </w:sdt>
                <w:sdt>
                  <w:sdtPr>
                    <w:alias w:val="39.2 pp."/>
                    <w:tag w:val="part_fc018b6907cf4ddb83cd951d9dd9def4"/>
                    <w:lock w:val="sdtLocked"/>
                    <w:richText/>
                  </w:sdtPr>
                  <w:sdtContent>
                    <w:p>
                      <w:pPr>
                        <w:tabs>
                          <w:tab w:val="left" w:pos="993"/>
                        </w:tabs>
                        <w:ind w:right="3" w:firstLine="709"/>
                        <w:jc w:val="both"/>
                        <w:rPr>
                          <w:rFonts w:eastAsia="Calibri"/>
                          <w:szCs w:val="24"/>
                          <w:lang w:eastAsia="lt-LT"/>
                        </w:rPr>
                      </w:pPr>
                      <w:sdt>
                        <w:sdtPr>
                          <w:alias w:val="Numeris"/>
                          <w:tag w:val="nr_fc018b6907cf4ddb83cd951d9dd9def4"/>
                          <w:lock w:val="sdtLocked"/>
                          <w:richText/>
                        </w:sdtPr>
                        <w:sdtContent>
                          <w:r>
                            <w:rPr>
                              <w:rFonts w:eastAsia="Calibri"/>
                              <w:szCs w:val="24"/>
                              <w:lang w:eastAsia="lt-LT"/>
                            </w:rPr>
                            <w:t>39.2</w:t>
                          </w:r>
                        </w:sdtContent>
                      </w:sdt>
                      <w:r>
                        <w:rPr>
                          <w:rFonts w:eastAsia="Calibri"/>
                          <w:szCs w:val="24"/>
                          <w:lang w:eastAsia="lt-LT"/>
                        </w:rPr>
                        <w:t>.</w:t>
                        <w:tab/>
                        <w:t>Taisyklių VI skyriuje nustatyta tvarka sudaryti komunalinių atliekų tvarkymo paslaugos teikimo sutartį su Administratoriumi;</w:t>
                      </w:r>
                    </w:p>
                  </w:sdtContent>
                </w:sdt>
                <w:sdt>
                  <w:sdtPr>
                    <w:alias w:val="39.3 pp."/>
                    <w:tag w:val="part_86bfb6d43620482b84141ab5302ff145"/>
                    <w:lock w:val="sdtLocked"/>
                    <w:richText/>
                  </w:sdtPr>
                  <w:sdtContent>
                    <w:p>
                      <w:pPr>
                        <w:tabs>
                          <w:tab w:val="left" w:pos="993"/>
                        </w:tabs>
                        <w:ind w:right="3" w:firstLine="709"/>
                        <w:jc w:val="both"/>
                        <w:rPr>
                          <w:rFonts w:eastAsia="MS Mincho"/>
                          <w:szCs w:val="24"/>
                          <w:lang w:eastAsia="lt-LT"/>
                        </w:rPr>
                      </w:pPr>
                      <w:sdt>
                        <w:sdtPr>
                          <w:alias w:val="Numeris"/>
                          <w:tag w:val="nr_86bfb6d43620482b84141ab5302ff145"/>
                          <w:lock w:val="sdtLocked"/>
                          <w:richText/>
                        </w:sdtPr>
                        <w:sdtContent>
                          <w:r>
                            <w:rPr>
                              <w:rFonts w:eastAsia="MS Mincho"/>
                              <w:szCs w:val="24"/>
                              <w:lang w:eastAsia="lt-LT"/>
                            </w:rPr>
                            <w:t>39.3</w:t>
                          </w:r>
                        </w:sdtContent>
                      </w:sdt>
                      <w:r>
                        <w:rPr>
                          <w:rFonts w:eastAsia="MS Mincho"/>
                          <w:szCs w:val="24"/>
                          <w:lang w:eastAsia="lt-LT"/>
                        </w:rPr>
                        <w:t>.</w:t>
                        <w:tab/>
                        <w:t>mažinti komunalinių atliekų ir kitų buityje susidarančių atliekų</w:t>
                      </w:r>
                      <w:r>
                        <w:rPr>
                          <w:rFonts w:eastAsia="Calibri"/>
                          <w:szCs w:val="24"/>
                          <w:lang w:eastAsia="lt-LT"/>
                        </w:rPr>
                        <w:t xml:space="preserve"> susidarymą;</w:t>
                      </w:r>
                    </w:p>
                  </w:sdtContent>
                </w:sdt>
                <w:sdt>
                  <w:sdtPr>
                    <w:alias w:val="39.4 pp."/>
                    <w:tag w:val="part_c5008024a4514fbea4adaa8fcd2e1c3a"/>
                    <w:lock w:val="sdtLocked"/>
                    <w:richText/>
                  </w:sdtPr>
                  <w:sdtContent>
                    <w:p>
                      <w:pPr>
                        <w:tabs>
                          <w:tab w:val="left" w:pos="993"/>
                        </w:tabs>
                        <w:ind w:right="3" w:firstLine="709"/>
                        <w:jc w:val="both"/>
                        <w:rPr>
                          <w:rFonts w:eastAsia="MS Mincho"/>
                          <w:szCs w:val="24"/>
                          <w:lang w:eastAsia="lt-LT"/>
                        </w:rPr>
                      </w:pPr>
                      <w:sdt>
                        <w:sdtPr>
                          <w:alias w:val="Numeris"/>
                          <w:tag w:val="nr_c5008024a4514fbea4adaa8fcd2e1c3a"/>
                          <w:lock w:val="sdtLocked"/>
                          <w:richText/>
                        </w:sdtPr>
                        <w:sdtContent>
                          <w:r>
                            <w:rPr>
                              <w:rFonts w:eastAsia="MS Mincho"/>
                              <w:szCs w:val="24"/>
                              <w:lang w:eastAsia="lt-LT"/>
                            </w:rPr>
                            <w:t>39.4</w:t>
                          </w:r>
                        </w:sdtContent>
                      </w:sdt>
                      <w:r>
                        <w:rPr>
                          <w:rFonts w:eastAsia="MS Mincho"/>
                          <w:szCs w:val="24"/>
                          <w:lang w:eastAsia="lt-LT"/>
                        </w:rPr>
                        <w:t>.</w:t>
                        <w:tab/>
                        <w:t>susidariusias komunalines atliekas ir kitas buityje susidarančias atliekas rūšiuoti jų susidarymo vietoje į šias frakcijas:</w:t>
                      </w:r>
                    </w:p>
                    <w:sdt>
                      <w:sdtPr>
                        <w:alias w:val="39.4.1 pp."/>
                        <w:tag w:val="part_3a7cf396c34d4db98a3e458bef8ede2e"/>
                        <w:lock w:val="sdtLocked"/>
                        <w:richText/>
                      </w:sdtPr>
                      <w:sdtContent>
                        <w:p>
                          <w:pPr>
                            <w:tabs>
                              <w:tab w:val="left" w:pos="1560"/>
                            </w:tabs>
                            <w:ind w:right="3" w:firstLine="709"/>
                            <w:jc w:val="both"/>
                            <w:rPr>
                              <w:rFonts w:eastAsia="MS Mincho"/>
                              <w:szCs w:val="24"/>
                              <w:lang w:eastAsia="lt-LT"/>
                            </w:rPr>
                          </w:pPr>
                          <w:sdt>
                            <w:sdtPr>
                              <w:alias w:val="Numeris"/>
                              <w:tag w:val="nr_3a7cf396c34d4db98a3e458bef8ede2e"/>
                              <w:lock w:val="sdtLocked"/>
                              <w:richText/>
                            </w:sdtPr>
                            <w:sdtContent>
                              <w:r>
                                <w:rPr>
                                  <w:rFonts w:eastAsia="MS Mincho"/>
                                  <w:szCs w:val="24"/>
                                  <w:lang w:eastAsia="lt-LT"/>
                                </w:rPr>
                                <w:t>39.4.1</w:t>
                              </w:r>
                            </w:sdtContent>
                          </w:sdt>
                          <w:r>
                            <w:rPr>
                              <w:rFonts w:eastAsia="MS Mincho"/>
                              <w:szCs w:val="24"/>
                              <w:lang w:eastAsia="lt-LT"/>
                            </w:rPr>
                            <w:t>.</w:t>
                            <w:tab/>
                            <w:t>žaliąsias atliekas;</w:t>
                          </w:r>
                        </w:p>
                      </w:sdtContent>
                    </w:sdt>
                    <w:sdt>
                      <w:sdtPr>
                        <w:alias w:val="39.4.2 pp."/>
                        <w:tag w:val="part_0adf179b297f4e29b712aacec25e1163"/>
                        <w:lock w:val="sdtLocked"/>
                        <w:richText/>
                      </w:sdtPr>
                      <w:sdtContent>
                        <w:p>
                          <w:pPr>
                            <w:tabs>
                              <w:tab w:val="left" w:pos="1560"/>
                            </w:tabs>
                            <w:ind w:right="3" w:firstLine="709"/>
                            <w:jc w:val="both"/>
                            <w:rPr>
                              <w:rFonts w:eastAsia="MS Mincho"/>
                              <w:szCs w:val="24"/>
                              <w:lang w:eastAsia="lt-LT"/>
                            </w:rPr>
                          </w:pPr>
                          <w:sdt>
                            <w:sdtPr>
                              <w:alias w:val="Numeris"/>
                              <w:tag w:val="nr_0adf179b297f4e29b712aacec25e1163"/>
                              <w:lock w:val="sdtLocked"/>
                              <w:richText/>
                            </w:sdtPr>
                            <w:sdtContent>
                              <w:r>
                                <w:rPr>
                                  <w:rFonts w:eastAsia="MS Mincho"/>
                                  <w:szCs w:val="24"/>
                                  <w:lang w:eastAsia="lt-LT"/>
                                </w:rPr>
                                <w:t>39.4.2</w:t>
                              </w:r>
                            </w:sdtContent>
                          </w:sdt>
                          <w:r>
                            <w:rPr>
                              <w:rFonts w:eastAsia="MS Mincho"/>
                              <w:szCs w:val="24"/>
                              <w:lang w:eastAsia="lt-LT"/>
                            </w:rPr>
                            <w:t>.</w:t>
                            <w:tab/>
                            <w:t>pakuočių atliekas ir kitas antrines žaliavas;</w:t>
                          </w:r>
                        </w:p>
                      </w:sdtContent>
                    </w:sdt>
                    <w:sdt>
                      <w:sdtPr>
                        <w:alias w:val="39.4.3 pp."/>
                        <w:tag w:val="part_c5909813d7b54795b9779520137c8381"/>
                        <w:lock w:val="sdtLocked"/>
                        <w:richText/>
                      </w:sdtPr>
                      <w:sdtContent>
                        <w:p>
                          <w:pPr>
                            <w:tabs>
                              <w:tab w:val="left" w:pos="1560"/>
                            </w:tabs>
                            <w:ind w:right="3" w:firstLine="709"/>
                            <w:jc w:val="both"/>
                            <w:rPr>
                              <w:rFonts w:eastAsia="MS Mincho"/>
                              <w:szCs w:val="24"/>
                              <w:lang w:eastAsia="lt-LT"/>
                            </w:rPr>
                          </w:pPr>
                          <w:sdt>
                            <w:sdtPr>
                              <w:alias w:val="Numeris"/>
                              <w:tag w:val="nr_c5909813d7b54795b9779520137c8381"/>
                              <w:lock w:val="sdtLocked"/>
                              <w:richText/>
                            </w:sdtPr>
                            <w:sdtContent>
                              <w:r>
                                <w:rPr>
                                  <w:rFonts w:eastAsia="MS Mincho"/>
                                  <w:szCs w:val="24"/>
                                  <w:lang w:eastAsia="lt-LT"/>
                                </w:rPr>
                                <w:t>39.4.3</w:t>
                              </w:r>
                            </w:sdtContent>
                          </w:sdt>
                          <w:r>
                            <w:rPr>
                              <w:rFonts w:eastAsia="MS Mincho"/>
                              <w:szCs w:val="24"/>
                              <w:lang w:eastAsia="lt-LT"/>
                            </w:rPr>
                            <w:t>.</w:t>
                            <w:tab/>
                            <w:t>pavojingąsias atliekas;</w:t>
                          </w:r>
                        </w:p>
                      </w:sdtContent>
                    </w:sdt>
                    <w:sdt>
                      <w:sdtPr>
                        <w:alias w:val="39.4.4 pp."/>
                        <w:tag w:val="part_bc023b39afbf41a2a6073d8628905ec8"/>
                        <w:lock w:val="sdtLocked"/>
                        <w:richText/>
                      </w:sdtPr>
                      <w:sdtContent>
                        <w:p>
                          <w:pPr>
                            <w:tabs>
                              <w:tab w:val="left" w:pos="1560"/>
                            </w:tabs>
                            <w:ind w:right="3" w:firstLine="709"/>
                            <w:jc w:val="both"/>
                            <w:rPr>
                              <w:rFonts w:eastAsia="MS Mincho"/>
                              <w:szCs w:val="24"/>
                              <w:lang w:eastAsia="lt-LT"/>
                            </w:rPr>
                          </w:pPr>
                          <w:sdt>
                            <w:sdtPr>
                              <w:alias w:val="Numeris"/>
                              <w:tag w:val="nr_bc023b39afbf41a2a6073d8628905ec8"/>
                              <w:lock w:val="sdtLocked"/>
                              <w:richText/>
                            </w:sdtPr>
                            <w:sdtContent>
                              <w:r>
                                <w:rPr>
                                  <w:rFonts w:eastAsia="MS Mincho"/>
                                  <w:szCs w:val="24"/>
                                  <w:lang w:eastAsia="lt-LT"/>
                                </w:rPr>
                                <w:t>39.4.4</w:t>
                              </w:r>
                            </w:sdtContent>
                          </w:sdt>
                          <w:r>
                            <w:rPr>
                              <w:rFonts w:eastAsia="MS Mincho"/>
                              <w:szCs w:val="24"/>
                              <w:lang w:eastAsia="lt-LT"/>
                            </w:rPr>
                            <w:t>.</w:t>
                            <w:tab/>
                            <w:t>elektros ir elektroninės įrangos atliekas;</w:t>
                          </w:r>
                        </w:p>
                      </w:sdtContent>
                    </w:sdt>
                    <w:sdt>
                      <w:sdtPr>
                        <w:alias w:val="39.4.5 pp."/>
                        <w:tag w:val="part_3d82c34ef9bf41939e0f78754274679b"/>
                        <w:lock w:val="sdtLocked"/>
                        <w:richText/>
                      </w:sdtPr>
                      <w:sdtContent>
                        <w:p>
                          <w:pPr>
                            <w:tabs>
                              <w:tab w:val="left" w:pos="1560"/>
                            </w:tabs>
                            <w:ind w:right="3" w:firstLine="709"/>
                            <w:jc w:val="both"/>
                            <w:rPr>
                              <w:rFonts w:eastAsia="MS Mincho"/>
                              <w:szCs w:val="24"/>
                              <w:lang w:eastAsia="lt-LT"/>
                            </w:rPr>
                          </w:pPr>
                          <w:sdt>
                            <w:sdtPr>
                              <w:alias w:val="Numeris"/>
                              <w:tag w:val="nr_3d82c34ef9bf41939e0f78754274679b"/>
                              <w:lock w:val="sdtLocked"/>
                              <w:richText/>
                            </w:sdtPr>
                            <w:sdtContent>
                              <w:r>
                                <w:rPr>
                                  <w:rFonts w:eastAsia="MS Mincho"/>
                                  <w:szCs w:val="24"/>
                                  <w:lang w:eastAsia="lt-LT"/>
                                </w:rPr>
                                <w:t>39.4.5</w:t>
                              </w:r>
                            </w:sdtContent>
                          </w:sdt>
                          <w:r>
                            <w:rPr>
                              <w:rFonts w:eastAsia="MS Mincho"/>
                              <w:szCs w:val="24"/>
                              <w:lang w:eastAsia="lt-LT"/>
                            </w:rPr>
                            <w:t>.</w:t>
                            <w:tab/>
                            <w:t>didelių gabaritų atliekas;</w:t>
                          </w:r>
                        </w:p>
                      </w:sdtContent>
                    </w:sdt>
                    <w:sdt>
                      <w:sdtPr>
                        <w:alias w:val="39.4.6 pp."/>
                        <w:tag w:val="part_990c24cb776c456dbf948626d33ced31"/>
                        <w:lock w:val="sdtLocked"/>
                        <w:richText/>
                      </w:sdtPr>
                      <w:sdtContent>
                        <w:p>
                          <w:pPr>
                            <w:tabs>
                              <w:tab w:val="left" w:pos="1560"/>
                            </w:tabs>
                            <w:ind w:right="3" w:firstLine="709"/>
                            <w:jc w:val="both"/>
                            <w:rPr>
                              <w:rFonts w:eastAsia="MS Mincho"/>
                              <w:szCs w:val="24"/>
                              <w:lang w:eastAsia="lt-LT"/>
                            </w:rPr>
                          </w:pPr>
                          <w:sdt>
                            <w:sdtPr>
                              <w:alias w:val="Numeris"/>
                              <w:tag w:val="nr_990c24cb776c456dbf948626d33ced31"/>
                              <w:lock w:val="sdtLocked"/>
                              <w:richText/>
                            </w:sdtPr>
                            <w:sdtContent>
                              <w:r>
                                <w:rPr>
                                  <w:rFonts w:eastAsia="MS Mincho"/>
                                  <w:szCs w:val="24"/>
                                  <w:lang w:eastAsia="lt-LT"/>
                                </w:rPr>
                                <w:t>39.4.6</w:t>
                              </w:r>
                            </w:sdtContent>
                          </w:sdt>
                          <w:r>
                            <w:rPr>
                              <w:rFonts w:eastAsia="MS Mincho"/>
                              <w:szCs w:val="24"/>
                              <w:lang w:eastAsia="lt-LT"/>
                            </w:rPr>
                            <w:t>.</w:t>
                            <w:tab/>
                            <w:t>statybines atliekas;</w:t>
                          </w:r>
                        </w:p>
                      </w:sdtContent>
                    </w:sdt>
                    <w:sdt>
                      <w:sdtPr>
                        <w:alias w:val="39.4.7 pp."/>
                        <w:tag w:val="part_9dc135ffc81946bd92f9ec3f6e8a079b"/>
                        <w:lock w:val="sdtLocked"/>
                        <w:richText/>
                      </w:sdtPr>
                      <w:sdtContent>
                        <w:p>
                          <w:pPr>
                            <w:tabs>
                              <w:tab w:val="left" w:pos="1560"/>
                            </w:tabs>
                            <w:ind w:right="3" w:firstLine="709"/>
                            <w:jc w:val="both"/>
                            <w:rPr>
                              <w:rFonts w:eastAsia="MS Mincho"/>
                              <w:szCs w:val="24"/>
                              <w:lang w:eastAsia="lt-LT"/>
                            </w:rPr>
                          </w:pPr>
                          <w:sdt>
                            <w:sdtPr>
                              <w:alias w:val="Numeris"/>
                              <w:tag w:val="nr_9dc135ffc81946bd92f9ec3f6e8a079b"/>
                              <w:lock w:val="sdtLocked"/>
                              <w:richText/>
                            </w:sdtPr>
                            <w:sdtContent>
                              <w:r>
                                <w:rPr>
                                  <w:rFonts w:eastAsia="MS Mincho"/>
                                  <w:szCs w:val="24"/>
                                  <w:lang w:eastAsia="lt-LT"/>
                                </w:rPr>
                                <w:t>39.4.7</w:t>
                              </w:r>
                            </w:sdtContent>
                          </w:sdt>
                          <w:r>
                            <w:rPr>
                              <w:rFonts w:eastAsia="MS Mincho"/>
                              <w:szCs w:val="24"/>
                              <w:lang w:eastAsia="lt-LT"/>
                            </w:rPr>
                            <w:t>.</w:t>
                            <w:tab/>
                            <w:t>maisto atliekas;</w:t>
                          </w:r>
                        </w:p>
                      </w:sdtContent>
                    </w:sdt>
                    <w:sdt>
                      <w:sdtPr>
                        <w:alias w:val="39.4.8 pp."/>
                        <w:tag w:val="part_420dbefbf17f4a1ab1ba958e016365d7"/>
                        <w:lock w:val="sdtLocked"/>
                        <w:richText/>
                      </w:sdtPr>
                      <w:sdtContent>
                        <w:p>
                          <w:pPr>
                            <w:tabs>
                              <w:tab w:val="left" w:pos="1560"/>
                            </w:tabs>
                            <w:ind w:right="3" w:firstLine="709"/>
                            <w:jc w:val="both"/>
                            <w:rPr>
                              <w:rFonts w:eastAsia="MS Mincho"/>
                              <w:szCs w:val="24"/>
                              <w:lang w:eastAsia="lt-LT"/>
                            </w:rPr>
                          </w:pPr>
                          <w:sdt>
                            <w:sdtPr>
                              <w:alias w:val="Numeris"/>
                              <w:tag w:val="nr_420dbefbf17f4a1ab1ba958e016365d7"/>
                              <w:lock w:val="sdtLocked"/>
                              <w:richText/>
                            </w:sdtPr>
                            <w:sdtContent>
                              <w:r>
                                <w:rPr>
                                  <w:rFonts w:eastAsia="MS Mincho"/>
                                  <w:szCs w:val="24"/>
                                  <w:lang w:eastAsia="lt-LT"/>
                                </w:rPr>
                                <w:t>39.4.8</w:t>
                              </w:r>
                            </w:sdtContent>
                          </w:sdt>
                          <w:r>
                            <w:rPr>
                              <w:rFonts w:eastAsia="MS Mincho"/>
                              <w:szCs w:val="24"/>
                              <w:lang w:eastAsia="lt-LT"/>
                            </w:rPr>
                            <w:t>.</w:t>
                            <w:tab/>
                            <w:t>tekstilės atliekas;</w:t>
                          </w:r>
                        </w:p>
                      </w:sdtContent>
                    </w:sdt>
                    <w:sdt>
                      <w:sdtPr>
                        <w:alias w:val="39.4.9 pp."/>
                        <w:tag w:val="part_47b704b8dabb42a688c5177218017fb1"/>
                        <w:lock w:val="sdtLocked"/>
                        <w:richText/>
                      </w:sdtPr>
                      <w:sdtContent>
                        <w:p>
                          <w:pPr>
                            <w:tabs>
                              <w:tab w:val="left" w:pos="1560"/>
                            </w:tabs>
                            <w:ind w:right="3" w:firstLine="709"/>
                            <w:jc w:val="both"/>
                            <w:rPr>
                              <w:rFonts w:eastAsia="MS Mincho"/>
                              <w:szCs w:val="24"/>
                              <w:lang w:eastAsia="lt-LT"/>
                            </w:rPr>
                          </w:pPr>
                          <w:sdt>
                            <w:sdtPr>
                              <w:alias w:val="Numeris"/>
                              <w:tag w:val="nr_47b704b8dabb42a688c5177218017fb1"/>
                              <w:lock w:val="sdtLocked"/>
                              <w:richText/>
                            </w:sdtPr>
                            <w:sdtContent>
                              <w:r>
                                <w:rPr>
                                  <w:rFonts w:eastAsia="MS Mincho"/>
                                  <w:szCs w:val="24"/>
                                  <w:lang w:eastAsia="lt-LT"/>
                                </w:rPr>
                                <w:t>39.4.9</w:t>
                              </w:r>
                            </w:sdtContent>
                          </w:sdt>
                          <w:r>
                            <w:rPr>
                              <w:rFonts w:eastAsia="MS Mincho"/>
                              <w:szCs w:val="24"/>
                              <w:lang w:eastAsia="lt-LT"/>
                            </w:rPr>
                            <w:t>.</w:t>
                            <w:tab/>
                            <w:t>padangų atliekas;</w:t>
                          </w:r>
                        </w:p>
                      </w:sdtContent>
                    </w:sdt>
                  </w:sdtContent>
                </w:sdt>
                <w:sdt>
                  <w:sdtPr>
                    <w:alias w:val="39.5 pp."/>
                    <w:tag w:val="part_8793159e1e2344a99e16fe616fa3a4c3"/>
                    <w:lock w:val="sdtLocked"/>
                    <w:richText/>
                  </w:sdtPr>
                  <w:sdtContent>
                    <w:p>
                      <w:pPr>
                        <w:tabs>
                          <w:tab w:val="left" w:pos="993"/>
                        </w:tabs>
                        <w:ind w:right="3" w:firstLine="709"/>
                        <w:jc w:val="both"/>
                        <w:rPr>
                          <w:rFonts w:eastAsia="MS Mincho"/>
                          <w:szCs w:val="24"/>
                          <w:lang w:eastAsia="lt-LT"/>
                        </w:rPr>
                      </w:pPr>
                      <w:sdt>
                        <w:sdtPr>
                          <w:alias w:val="Numeris"/>
                          <w:tag w:val="nr_8793159e1e2344a99e16fe616fa3a4c3"/>
                          <w:lock w:val="sdtLocked"/>
                          <w:richText/>
                        </w:sdtPr>
                        <w:sdtContent>
                          <w:r>
                            <w:rPr>
                              <w:rFonts w:eastAsia="MS Mincho"/>
                              <w:szCs w:val="24"/>
                              <w:lang w:eastAsia="lt-LT"/>
                            </w:rPr>
                            <w:t>39.5</w:t>
                          </w:r>
                        </w:sdtContent>
                      </w:sdt>
                      <w:r>
                        <w:rPr>
                          <w:rFonts w:eastAsia="MS Mincho"/>
                          <w:szCs w:val="24"/>
                          <w:lang w:eastAsia="lt-LT"/>
                        </w:rPr>
                        <w:t>.</w:t>
                        <w:tab/>
                        <w:t>laikytis komunalinių atliekų ir kitų buityje susidarančių atliekų rūšiavimo instrukcijų, pateikiamų Savivaldybės ir (ar) Administratoriaus interneto svetainėje bei Taisyklėse;</w:t>
                      </w:r>
                    </w:p>
                  </w:sdtContent>
                </w:sdt>
                <w:sdt>
                  <w:sdtPr>
                    <w:alias w:val="39.6 pp."/>
                    <w:tag w:val="part_04f78384ff934c9d9b1707323d54824a"/>
                    <w:lock w:val="sdtLocked"/>
                    <w:richText/>
                  </w:sdtPr>
                  <w:sdtContent>
                    <w:p>
                      <w:pPr>
                        <w:tabs>
                          <w:tab w:val="left" w:pos="993"/>
                        </w:tabs>
                        <w:ind w:right="3" w:firstLine="709"/>
                        <w:jc w:val="both"/>
                        <w:rPr>
                          <w:rFonts w:eastAsia="MS Mincho"/>
                          <w:szCs w:val="24"/>
                          <w:lang w:eastAsia="lt-LT"/>
                        </w:rPr>
                      </w:pPr>
                      <w:sdt>
                        <w:sdtPr>
                          <w:alias w:val="Numeris"/>
                          <w:tag w:val="nr_04f78384ff934c9d9b1707323d54824a"/>
                          <w:lock w:val="sdtLocked"/>
                          <w:richText/>
                        </w:sdtPr>
                        <w:sdtContent>
                          <w:r>
                            <w:rPr>
                              <w:rFonts w:eastAsia="MS Mincho"/>
                              <w:szCs w:val="24"/>
                              <w:lang w:eastAsia="lt-LT"/>
                            </w:rPr>
                            <w:t>39.6</w:t>
                          </w:r>
                        </w:sdtContent>
                      </w:sdt>
                      <w:r>
                        <w:rPr>
                          <w:rFonts w:eastAsia="MS Mincho"/>
                          <w:szCs w:val="24"/>
                          <w:lang w:eastAsia="lt-LT"/>
                        </w:rPr>
                        <w:t>.</w:t>
                        <w:tab/>
                        <w:t>tinkamai išrūšiuotas komunalines atliekas ir kitas buityje susidarančias atliekas mesti tik į toms atliekoms surinkti skirtus konteinerius;</w:t>
                      </w:r>
                    </w:p>
                  </w:sdtContent>
                </w:sdt>
                <w:sdt>
                  <w:sdtPr>
                    <w:alias w:val="39.7 pp."/>
                    <w:tag w:val="part_3e5083a515204683ae37d28b7fc1cc0c"/>
                    <w:lock w:val="sdtLocked"/>
                    <w:richText/>
                  </w:sdtPr>
                  <w:sdtContent>
                    <w:p>
                      <w:pPr>
                        <w:tabs>
                          <w:tab w:val="left" w:pos="993"/>
                        </w:tabs>
                        <w:ind w:right="3" w:firstLine="709"/>
                        <w:jc w:val="both"/>
                        <w:rPr>
                          <w:rFonts w:eastAsia="MS Mincho"/>
                          <w:szCs w:val="24"/>
                          <w:lang w:eastAsia="lt-LT"/>
                        </w:rPr>
                      </w:pPr>
                      <w:sdt>
                        <w:sdtPr>
                          <w:alias w:val="Numeris"/>
                          <w:tag w:val="nr_3e5083a515204683ae37d28b7fc1cc0c"/>
                          <w:lock w:val="sdtLocked"/>
                          <w:richText/>
                        </w:sdtPr>
                        <w:sdtContent>
                          <w:r>
                            <w:rPr>
                              <w:rFonts w:eastAsia="MS Mincho"/>
                              <w:szCs w:val="24"/>
                              <w:lang w:eastAsia="lt-LT"/>
                            </w:rPr>
                            <w:t>39.7</w:t>
                          </w:r>
                        </w:sdtContent>
                      </w:sdt>
                      <w:r>
                        <w:rPr>
                          <w:rFonts w:eastAsia="MS Mincho"/>
                          <w:szCs w:val="24"/>
                          <w:lang w:eastAsia="lt-LT"/>
                        </w:rPr>
                        <w:t>.</w:t>
                        <w:tab/>
                        <w:t xml:space="preserve">atliekas į konteinerius talpinti taip, kad konteineriai nebūtų perpildyti, t. y. konteinerių dangčiai turi užsidaryti laisvai, arba prašyti Administratoriaus suteikti didesnio  tūrio konteinerius, kurie atitiktų komunalinių atliekų turėtojo poreikius juos aptarnaujant pagal patvirtintą atliekų surinkimo iš konteinerių grafiką;</w:t>
                      </w:r>
                    </w:p>
                  </w:sdtContent>
                </w:sdt>
                <w:sdt>
                  <w:sdtPr>
                    <w:alias w:val="39.8 pp."/>
                    <w:tag w:val="part_6c61170fb5c74009a4c77e95ca1495e5"/>
                    <w:lock w:val="sdtLocked"/>
                    <w:richText/>
                  </w:sdtPr>
                  <w:sdtContent>
                    <w:p>
                      <w:pPr>
                        <w:tabs>
                          <w:tab w:val="left" w:pos="993"/>
                        </w:tabs>
                        <w:ind w:right="3" w:firstLine="709"/>
                        <w:jc w:val="both"/>
                        <w:rPr>
                          <w:rFonts w:eastAsia="MS Mincho"/>
                          <w:szCs w:val="24"/>
                          <w:lang w:eastAsia="lt-LT"/>
                        </w:rPr>
                      </w:pPr>
                      <w:sdt>
                        <w:sdtPr>
                          <w:alias w:val="Numeris"/>
                          <w:tag w:val="nr_6c61170fb5c74009a4c77e95ca1495e5"/>
                          <w:lock w:val="sdtLocked"/>
                          <w:richText/>
                        </w:sdtPr>
                        <w:sdtContent>
                          <w:r>
                            <w:rPr>
                              <w:rFonts w:eastAsia="MS Mincho"/>
                              <w:szCs w:val="24"/>
                              <w:lang w:eastAsia="lt-LT"/>
                            </w:rPr>
                            <w:t>39.8</w:t>
                          </w:r>
                        </w:sdtContent>
                      </w:sdt>
                      <w:r>
                        <w:rPr>
                          <w:rFonts w:eastAsia="MS Mincho"/>
                          <w:szCs w:val="24"/>
                          <w:lang w:eastAsia="lt-LT"/>
                        </w:rPr>
                        <w:t>.</w:t>
                        <w:tab/>
                        <w:t>priimti jiems perduodamus individualius konteinerius ir jais pagal paskirtį naudotis atliekų rūšiavimui jų susidarymo vietoje.</w:t>
                      </w:r>
                      <w:r>
                        <w:rPr>
                          <w:color w:val="000000"/>
                          <w:szCs w:val="24"/>
                          <w:lang w:eastAsia="lt-LT"/>
                        </w:rPr>
                        <w:t xml:space="preserve"> Konteinerių priėmimo–perdavimo faktas fiksuojamas pasirašytinai. Atliekų turėtojui atsisakius pasirašyti priėmimo–perdavimo dokumentus, konteinerio perdavimo faktą gali patvirtinti Administratorius;</w:t>
                      </w:r>
                    </w:p>
                  </w:sdtContent>
                </w:sdt>
                <w:sdt>
                  <w:sdtPr>
                    <w:alias w:val="39.9 pp."/>
                    <w:tag w:val="part_d90a6adcd96e43ba89d2ceaf54d98991"/>
                    <w:lock w:val="sdtLocked"/>
                    <w:richText/>
                  </w:sdtPr>
                  <w:sdtContent>
                    <w:p>
                      <w:pPr>
                        <w:tabs>
                          <w:tab w:val="left" w:pos="993"/>
                        </w:tabs>
                        <w:ind w:right="3" w:firstLine="709"/>
                        <w:jc w:val="both"/>
                        <w:rPr>
                          <w:rFonts w:eastAsia="MS Mincho"/>
                          <w:szCs w:val="24"/>
                          <w:lang w:eastAsia="lt-LT"/>
                        </w:rPr>
                      </w:pPr>
                      <w:sdt>
                        <w:sdtPr>
                          <w:alias w:val="Numeris"/>
                          <w:tag w:val="nr_d90a6adcd96e43ba89d2ceaf54d98991"/>
                          <w:lock w:val="sdtLocked"/>
                          <w:richText/>
                        </w:sdtPr>
                        <w:sdtContent>
                          <w:r>
                            <w:rPr>
                              <w:rFonts w:eastAsia="MS Mincho"/>
                              <w:szCs w:val="24"/>
                              <w:lang w:eastAsia="lt-LT"/>
                            </w:rPr>
                            <w:t>39.9</w:t>
                          </w:r>
                        </w:sdtContent>
                      </w:sdt>
                      <w:r>
                        <w:rPr>
                          <w:rFonts w:eastAsia="MS Mincho"/>
                          <w:szCs w:val="24"/>
                          <w:lang w:eastAsia="lt-LT"/>
                        </w:rPr>
                        <w:t>.</w:t>
                        <w:tab/>
                        <w:t>išskyrus Taisyklėse nustatytus atvejus, naudotis tik jiems priskirtais konteineriais;</w:t>
                      </w:r>
                    </w:p>
                  </w:sdtContent>
                </w:sdt>
                <w:sdt>
                  <w:sdtPr>
                    <w:alias w:val="39.10 pp."/>
                    <w:tag w:val="part_6de7d5e1572e4afc982fb28e5bd264d8"/>
                    <w:lock w:val="sdtLocked"/>
                    <w:richText/>
                  </w:sdtPr>
                  <w:sdtContent>
                    <w:p>
                      <w:pPr>
                        <w:tabs>
                          <w:tab w:val="left" w:pos="1418"/>
                        </w:tabs>
                        <w:ind w:right="3" w:firstLine="709"/>
                        <w:jc w:val="both"/>
                        <w:rPr>
                          <w:rFonts w:eastAsia="MS Mincho"/>
                          <w:szCs w:val="24"/>
                          <w:lang w:eastAsia="lt-LT"/>
                        </w:rPr>
                      </w:pPr>
                      <w:sdt>
                        <w:sdtPr>
                          <w:alias w:val="Numeris"/>
                          <w:tag w:val="nr_6de7d5e1572e4afc982fb28e5bd264d8"/>
                          <w:lock w:val="sdtLocked"/>
                          <w:richText/>
                        </w:sdtPr>
                        <w:sdtContent>
                          <w:r>
                            <w:rPr>
                              <w:rFonts w:eastAsia="MS Mincho"/>
                              <w:szCs w:val="24"/>
                              <w:lang w:eastAsia="lt-LT"/>
                            </w:rPr>
                            <w:t>39.10</w:t>
                          </w:r>
                        </w:sdtContent>
                      </w:sdt>
                      <w:r>
                        <w:rPr>
                          <w:rFonts w:eastAsia="MS Mincho"/>
                          <w:szCs w:val="24"/>
                          <w:lang w:eastAsia="lt-LT"/>
                        </w:rPr>
                        <w:t>.</w:t>
                        <w:tab/>
                        <w:t>jiems priskirtus individualius konteinerius laikyti savo valdomame žemės sklype, išskyrus atvejus, kai kita individualaus konteinerio stovėjimo vieta yra raštu suderinta su Savivaldybės vežėju ir Administratoriumi;</w:t>
                      </w:r>
                    </w:p>
                  </w:sdtContent>
                </w:sdt>
                <w:sdt>
                  <w:sdtPr>
                    <w:alias w:val="39.11 pp."/>
                    <w:tag w:val="part_61c6d0f5b8ad4291ad9135a2a8dc78ec"/>
                    <w:lock w:val="sdtLocked"/>
                    <w:richText/>
                  </w:sdtPr>
                  <w:sdtContent>
                    <w:p>
                      <w:pPr>
                        <w:tabs>
                          <w:tab w:val="left" w:pos="1418"/>
                        </w:tabs>
                        <w:ind w:right="3" w:firstLine="709"/>
                        <w:jc w:val="both"/>
                        <w:rPr>
                          <w:rFonts w:eastAsia="MS Mincho"/>
                          <w:szCs w:val="24"/>
                          <w:lang w:eastAsia="lt-LT"/>
                        </w:rPr>
                      </w:pPr>
                      <w:sdt>
                        <w:sdtPr>
                          <w:alias w:val="Numeris"/>
                          <w:tag w:val="nr_61c6d0f5b8ad4291ad9135a2a8dc78ec"/>
                          <w:lock w:val="sdtLocked"/>
                          <w:richText/>
                        </w:sdtPr>
                        <w:sdtContent>
                          <w:r>
                            <w:rPr>
                              <w:rFonts w:eastAsia="MS Mincho"/>
                              <w:szCs w:val="24"/>
                              <w:lang w:eastAsia="lt-LT"/>
                            </w:rPr>
                            <w:t>39.11</w:t>
                          </w:r>
                        </w:sdtContent>
                      </w:sdt>
                      <w:r>
                        <w:rPr>
                          <w:rFonts w:eastAsia="MS Mincho"/>
                          <w:szCs w:val="24"/>
                          <w:lang w:eastAsia="lt-LT"/>
                        </w:rPr>
                        <w:t>.</w:t>
                        <w:tab/>
                        <w:t>užtikrinti, kad atliekas surenkančios transporto priemonės netrukdomai privažiuotų prie konteinerių tuo laiku, kada jie turi būti ištuštinami pagal Administratoriaus interneto svetainėje paskelbtus atliekų surinkimo iš konteinerių grafikus, kurie skelbiami ir Savivaldybės administracijos bei Savivaldybės vežėjų interneto svetainėse. Komunalinių atliekų turėtojų patalpose ar teritorijose esantys individualūs konteineriai jų ištuštinimo dieną iki 7 val. turi būti išstumiami į su Savivaldybės vežėjais suderintas vietas, prie kurių gali laisvai privažiuoti atliekas surenkančios transporto priemonės. Jeigu komunalinių turėtojas konteinerių tuštinimo dieną į nurodytas vietas konteinerių neišstumia, atliekos surenkamos kitą pagal paslaugų teikimo grafiką nustatytą konteinerių tuštinimo dieną;</w:t>
                      </w:r>
                    </w:p>
                  </w:sdtContent>
                </w:sdt>
                <w:sdt>
                  <w:sdtPr>
                    <w:alias w:val="39.12 pp."/>
                    <w:tag w:val="part_c60e8a4d8ba5451e89b8b5129f3b466d"/>
                    <w:lock w:val="sdtLocked"/>
                    <w:richText/>
                  </w:sdtPr>
                  <w:sdtContent>
                    <w:p>
                      <w:pPr>
                        <w:tabs>
                          <w:tab w:val="left" w:pos="1560"/>
                        </w:tabs>
                        <w:ind w:right="3" w:firstLine="709"/>
                        <w:jc w:val="both"/>
                        <w:rPr>
                          <w:rFonts w:eastAsia="MS Mincho"/>
                          <w:szCs w:val="24"/>
                          <w:lang w:eastAsia="lt-LT"/>
                        </w:rPr>
                      </w:pPr>
                      <w:sdt>
                        <w:sdtPr>
                          <w:alias w:val="Numeris"/>
                          <w:tag w:val="nr_c60e8a4d8ba5451e89b8b5129f3b466d"/>
                          <w:lock w:val="sdtLocked"/>
                          <w:richText/>
                        </w:sdtPr>
                        <w:sdtContent>
                          <w:r>
                            <w:rPr>
                              <w:rFonts w:eastAsia="MS Mincho"/>
                              <w:szCs w:val="24"/>
                              <w:lang w:eastAsia="lt-LT"/>
                            </w:rPr>
                            <w:t>39.12</w:t>
                          </w:r>
                        </w:sdtContent>
                      </w:sdt>
                      <w:r>
                        <w:rPr>
                          <w:rFonts w:eastAsia="MS Mincho"/>
                          <w:szCs w:val="24"/>
                          <w:lang w:eastAsia="lt-LT"/>
                        </w:rPr>
                        <w:t>.</w:t>
                        <w:tab/>
                        <w:t xml:space="preserve">rūpintis suteiktų ir (arba) nuosavybės teise priklausančių individualių konteinerių priežiūra, juos plauti ir dezinfekuoti; </w:t>
                      </w:r>
                    </w:p>
                  </w:sdtContent>
                </w:sdt>
                <w:sdt>
                  <w:sdtPr>
                    <w:alias w:val="39.13 pp."/>
                    <w:tag w:val="part_61647d6064f248c8abc1d9d5bebc9903"/>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61647d6064f248c8abc1d9d5bebc9903"/>
                          <w:lock w:val="sdtLocked"/>
                          <w:richText/>
                        </w:sdtPr>
                        <w:sdtContent>
                          <w:r>
                            <w:rPr>
                              <w:rFonts w:eastAsia="MS Mincho"/>
                              <w:szCs w:val="24"/>
                              <w:lang w:eastAsia="lt-LT"/>
                            </w:rPr>
                            <w:t>39.13</w:t>
                          </w:r>
                        </w:sdtContent>
                      </w:sdt>
                      <w:r>
                        <w:rPr>
                          <w:rFonts w:eastAsia="MS Mincho"/>
                          <w:szCs w:val="24"/>
                          <w:lang w:eastAsia="lt-LT"/>
                        </w:rPr>
                        <w:t>.</w:t>
                        <w:tab/>
                        <w:t>užtikrinti individualių konteinerių stovėjimo vietų švarą ir tvarką;</w:t>
                      </w:r>
                    </w:p>
                  </w:sdtContent>
                </w:sdt>
                <w:sdt>
                  <w:sdtPr>
                    <w:alias w:val="39.14 pp."/>
                    <w:tag w:val="part_f5e2f9b69df049268791b7c04d44ab8e"/>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f5e2f9b69df049268791b7c04d44ab8e"/>
                          <w:lock w:val="sdtLocked"/>
                          <w:richText/>
                        </w:sdtPr>
                        <w:sdtContent>
                          <w:r>
                            <w:rPr>
                              <w:rFonts w:eastAsia="MS Mincho"/>
                              <w:szCs w:val="24"/>
                              <w:lang w:eastAsia="lt-LT"/>
                            </w:rPr>
                            <w:t>39.14</w:t>
                          </w:r>
                        </w:sdtContent>
                      </w:sdt>
                      <w:r>
                        <w:rPr>
                          <w:rFonts w:eastAsia="MS Mincho"/>
                          <w:szCs w:val="24"/>
                          <w:lang w:eastAsia="lt-LT"/>
                        </w:rPr>
                        <w:t>.</w:t>
                        <w:tab/>
                        <w:t>nedelsiant pašalinti Taisyklių pažeidimus, atsižvelgiant į raštu, įskaitant ir įspėjamuoju lipduku, gautus Administratoriaus, Savivaldybės administracijos ar Savivaldybės vežėjo pranešimus apie netinkamą atliekų rūšiavimą, trukdančias ištuštinti konteinerį kliūtis ar kitus Taisyklių pažeidimus;</w:t>
                      </w:r>
                    </w:p>
                  </w:sdtContent>
                </w:sdt>
                <w:sdt>
                  <w:sdtPr>
                    <w:alias w:val="39.15 pp."/>
                    <w:tag w:val="part_30df96a29a304e80965769c7b43b9100"/>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30df96a29a304e80965769c7b43b9100"/>
                          <w:lock w:val="sdtLocked"/>
                          <w:richText/>
                        </w:sdtPr>
                        <w:sdtContent>
                          <w:r>
                            <w:rPr>
                              <w:rFonts w:eastAsia="MS Mincho"/>
                              <w:szCs w:val="24"/>
                              <w:lang w:eastAsia="lt-LT"/>
                            </w:rPr>
                            <w:t>39.15</w:t>
                          </w:r>
                        </w:sdtContent>
                      </w:sdt>
                      <w:r>
                        <w:rPr>
                          <w:rFonts w:eastAsia="MS Mincho"/>
                          <w:szCs w:val="24"/>
                          <w:lang w:eastAsia="lt-LT"/>
                        </w:rPr>
                        <w:t>.</w:t>
                        <w:tab/>
                        <w:t>informuoti Administratorių ir (ar) Savivaldybės administraciją apie jam žinomą aplinkos teršimą atliekomis;</w:t>
                      </w:r>
                    </w:p>
                  </w:sdtContent>
                </w:sdt>
                <w:sdt>
                  <w:sdtPr>
                    <w:alias w:val="39.16 pp."/>
                    <w:tag w:val="part_7eaf5a783393482f9e323b9b16233db9"/>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7eaf5a783393482f9e323b9b16233db9"/>
                          <w:lock w:val="sdtLocked"/>
                          <w:richText/>
                        </w:sdtPr>
                        <w:sdtContent>
                          <w:r>
                            <w:rPr>
                              <w:rFonts w:eastAsia="MS Mincho"/>
                              <w:szCs w:val="24"/>
                              <w:lang w:eastAsia="lt-LT"/>
                            </w:rPr>
                            <w:t>39.16</w:t>
                          </w:r>
                        </w:sdtContent>
                      </w:sdt>
                      <w:r>
                        <w:rPr>
                          <w:rFonts w:eastAsia="MS Mincho"/>
                          <w:szCs w:val="24"/>
                          <w:lang w:eastAsia="lt-LT"/>
                        </w:rPr>
                        <w:t>.</w:t>
                        <w:tab/>
                        <w:t>šaltuoju metų laiku užtikrinti, kad individualių konteinerių stovėjimo vietose būtų valomas sniegas ir ledas;</w:t>
                      </w:r>
                    </w:p>
                  </w:sdtContent>
                </w:sdt>
                <w:sdt>
                  <w:sdtPr>
                    <w:alias w:val="39.17 pp."/>
                    <w:tag w:val="part_1ef2298d00594d90a0298dcbba8f01c7"/>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1ef2298d00594d90a0298dcbba8f01c7"/>
                          <w:lock w:val="sdtLocked"/>
                          <w:richText/>
                        </w:sdtPr>
                        <w:sdtContent>
                          <w:r>
                            <w:rPr>
                              <w:rFonts w:eastAsia="MS Mincho"/>
                              <w:szCs w:val="24"/>
                              <w:lang w:eastAsia="lt-LT"/>
                            </w:rPr>
                            <w:t>39.17</w:t>
                          </w:r>
                        </w:sdtContent>
                      </w:sdt>
                      <w:r>
                        <w:rPr>
                          <w:rFonts w:eastAsia="MS Mincho"/>
                          <w:szCs w:val="24"/>
                          <w:lang w:eastAsia="lt-LT"/>
                        </w:rPr>
                        <w:t>.</w:t>
                        <w:tab/>
                        <w:t>laiku sumokėti Savivaldybės tarybos patvirtintą nustatyto dydžio Įmoką;</w:t>
                      </w:r>
                    </w:p>
                  </w:sdtContent>
                </w:sdt>
                <w:sdt>
                  <w:sdtPr>
                    <w:alias w:val="39.18 pp."/>
                    <w:tag w:val="part_12b20385def94816a45b3298e3f412bf"/>
                    <w:lock w:val="sdtLocked"/>
                    <w:richText/>
                  </w:sdtPr>
                  <w:sdtContent>
                    <w:p>
                      <w:pPr>
                        <w:tabs>
                          <w:tab w:val="left" w:pos="993"/>
                          <w:tab w:val="left" w:pos="1560"/>
                          <w:tab w:val="left" w:pos="2127"/>
                        </w:tabs>
                        <w:ind w:right="3" w:firstLine="709"/>
                        <w:jc w:val="both"/>
                        <w:rPr>
                          <w:rFonts w:eastAsia="MS Mincho"/>
                          <w:szCs w:val="24"/>
                          <w:lang w:eastAsia="lt-LT"/>
                        </w:rPr>
                      </w:pPr>
                      <w:sdt>
                        <w:sdtPr>
                          <w:alias w:val="Numeris"/>
                          <w:tag w:val="nr_12b20385def94816a45b3298e3f412bf"/>
                          <w:lock w:val="sdtLocked"/>
                          <w:richText/>
                        </w:sdtPr>
                        <w:sdtContent>
                          <w:r>
                            <w:rPr>
                              <w:rFonts w:eastAsia="MS Mincho"/>
                              <w:szCs w:val="24"/>
                              <w:lang w:eastAsia="lt-LT"/>
                            </w:rPr>
                            <w:t>39.18</w:t>
                          </w:r>
                        </w:sdtContent>
                      </w:sdt>
                      <w:r>
                        <w:rPr>
                          <w:rFonts w:eastAsia="MS Mincho"/>
                          <w:szCs w:val="24"/>
                          <w:lang w:eastAsia="lt-LT"/>
                        </w:rPr>
                        <w:t>.</w:t>
                        <w:tab/>
                        <w:t>laikytis kitų Taisyklėse nustatytų reikalavimų.</w:t>
                      </w:r>
                    </w:p>
                  </w:sdtContent>
                </w:sdt>
              </w:sdtContent>
            </w:sdt>
            <w:sdt>
              <w:sdtPr>
                <w:alias w:val="40 p."/>
                <w:tag w:val="part_8a406b4fe6bd41d1835292db4c9604e5"/>
                <w:lock w:val="sdtLocked"/>
                <w:richText/>
              </w:sdtPr>
              <w:sdtContent>
                <w:p>
                  <w:pPr>
                    <w:tabs>
                      <w:tab w:val="left" w:pos="993"/>
                    </w:tabs>
                    <w:ind w:right="3" w:firstLine="709"/>
                    <w:jc w:val="both"/>
                    <w:rPr>
                      <w:rFonts w:eastAsia="MS Mincho"/>
                      <w:b/>
                      <w:szCs w:val="24"/>
                      <w:lang w:eastAsia="lt-LT"/>
                    </w:rPr>
                  </w:pPr>
                  <w:sdt>
                    <w:sdtPr>
                      <w:alias w:val="Numeris"/>
                      <w:tag w:val="nr_8a406b4fe6bd41d1835292db4c9604e5"/>
                      <w:lock w:val="sdtLocked"/>
                      <w:richText/>
                    </w:sdtPr>
                    <w:sdtContent>
                      <w:r>
                        <w:rPr>
                          <w:rFonts w:eastAsia="MS Mincho"/>
                          <w:b/>
                          <w:szCs w:val="24"/>
                          <w:lang w:eastAsia="lt-LT"/>
                        </w:rPr>
                        <w:t>40</w:t>
                      </w:r>
                    </w:sdtContent>
                  </w:sdt>
                  <w:r>
                    <w:rPr>
                      <w:rFonts w:eastAsia="MS Mincho"/>
                      <w:b/>
                      <w:szCs w:val="24"/>
                      <w:lang w:eastAsia="lt-LT"/>
                    </w:rPr>
                    <w:t>.</w:t>
                    <w:tab/>
                    <w:t xml:space="preserve">Komunalinių </w:t>
                  </w:r>
                  <w:r>
                    <w:rPr>
                      <w:rFonts w:eastAsia="Calibri"/>
                      <w:b/>
                      <w:szCs w:val="24"/>
                      <w:lang w:eastAsia="lt-LT"/>
                    </w:rPr>
                    <w:t>atliekų</w:t>
                  </w:r>
                  <w:r>
                    <w:rPr>
                      <w:rFonts w:eastAsia="MS Mincho"/>
                      <w:b/>
                      <w:szCs w:val="24"/>
                      <w:lang w:eastAsia="lt-LT"/>
                    </w:rPr>
                    <w:t xml:space="preserve"> turėtojams ir kitiems asmenims draudžiama:</w:t>
                  </w:r>
                </w:p>
                <w:sdt>
                  <w:sdtPr>
                    <w:alias w:val="40.1 pp."/>
                    <w:tag w:val="part_50dd9d197cb04b70b6b8965816cf81fd"/>
                    <w:lock w:val="sdtLocked"/>
                    <w:richText/>
                  </w:sdtPr>
                  <w:sdtContent>
                    <w:p>
                      <w:pPr>
                        <w:tabs>
                          <w:tab w:val="left" w:pos="993"/>
                        </w:tabs>
                        <w:ind w:right="3" w:firstLine="709"/>
                        <w:jc w:val="both"/>
                        <w:rPr>
                          <w:rFonts w:eastAsia="MS Mincho"/>
                          <w:szCs w:val="24"/>
                          <w:lang w:eastAsia="lt-LT"/>
                        </w:rPr>
                      </w:pPr>
                      <w:sdt>
                        <w:sdtPr>
                          <w:alias w:val="Numeris"/>
                          <w:tag w:val="nr_50dd9d197cb04b70b6b8965816cf81fd"/>
                          <w:lock w:val="sdtLocked"/>
                          <w:richText/>
                        </w:sdtPr>
                        <w:sdtContent>
                          <w:r>
                            <w:rPr>
                              <w:rFonts w:eastAsia="MS Mincho"/>
                              <w:szCs w:val="24"/>
                              <w:lang w:eastAsia="lt-LT"/>
                            </w:rPr>
                            <w:t>40.1</w:t>
                          </w:r>
                        </w:sdtContent>
                      </w:sdt>
                      <w:r>
                        <w:rPr>
                          <w:rFonts w:eastAsia="MS Mincho"/>
                          <w:szCs w:val="24"/>
                          <w:lang w:eastAsia="lt-LT"/>
                        </w:rPr>
                        <w:t>.</w:t>
                        <w:tab/>
                      </w:r>
                      <w:r>
                        <w:rPr>
                          <w:rFonts w:eastAsia="MS Mincho"/>
                          <w:bCs/>
                          <w:szCs w:val="24"/>
                          <w:lang w:eastAsia="lt-LT"/>
                        </w:rPr>
                        <w:t>savavališkai</w:t>
                      </w:r>
                      <w:r>
                        <w:rPr>
                          <w:rFonts w:eastAsia="MS Mincho"/>
                          <w:szCs w:val="24"/>
                          <w:lang w:eastAsia="lt-LT"/>
                        </w:rPr>
                        <w:t xml:space="preserve"> pakeisti konteinerių stovėjimo vietą</w:t>
                      </w:r>
                      <w:r>
                        <w:rPr>
                          <w:szCs w:val="24"/>
                          <w:lang w:eastAsia="lt-LT"/>
                        </w:rPr>
                        <w:t>, išskyrus</w:t>
                      </w:r>
                      <w:r>
                        <w:rPr>
                          <w:spacing w:val="1"/>
                          <w:szCs w:val="24"/>
                          <w:lang w:eastAsia="lt-LT"/>
                        </w:rPr>
                        <w:t xml:space="preserve"> </w:t>
                      </w:r>
                      <w:r>
                        <w:rPr>
                          <w:szCs w:val="24"/>
                          <w:lang w:eastAsia="lt-LT"/>
                        </w:rPr>
                        <w:t>individualių konteinerių</w:t>
                      </w:r>
                      <w:r>
                        <w:rPr>
                          <w:rFonts w:eastAsia="MS Mincho"/>
                          <w:szCs w:val="24"/>
                          <w:lang w:eastAsia="lt-LT"/>
                        </w:rPr>
                        <w:t>;</w:t>
                      </w:r>
                    </w:p>
                  </w:sdtContent>
                </w:sdt>
                <w:sdt>
                  <w:sdtPr>
                    <w:alias w:val="40.2 pp."/>
                    <w:tag w:val="part_761890d937b44e25b453d5fcad45f47c"/>
                    <w:lock w:val="sdtLocked"/>
                    <w:richText/>
                  </w:sdtPr>
                  <w:sdtContent>
                    <w:p>
                      <w:pPr>
                        <w:tabs>
                          <w:tab w:val="left" w:pos="993"/>
                        </w:tabs>
                        <w:ind w:right="3" w:firstLine="709"/>
                        <w:jc w:val="both"/>
                        <w:rPr>
                          <w:rFonts w:eastAsia="MS Mincho"/>
                          <w:szCs w:val="24"/>
                          <w:lang w:eastAsia="lt-LT"/>
                        </w:rPr>
                      </w:pPr>
                      <w:sdt>
                        <w:sdtPr>
                          <w:alias w:val="Numeris"/>
                          <w:tag w:val="nr_761890d937b44e25b453d5fcad45f47c"/>
                          <w:lock w:val="sdtLocked"/>
                          <w:richText/>
                        </w:sdtPr>
                        <w:sdtContent>
                          <w:r>
                            <w:rPr>
                              <w:rFonts w:eastAsia="MS Mincho"/>
                              <w:szCs w:val="24"/>
                              <w:lang w:eastAsia="lt-LT"/>
                            </w:rPr>
                            <w:t>40.2</w:t>
                          </w:r>
                        </w:sdtContent>
                      </w:sdt>
                      <w:r>
                        <w:rPr>
                          <w:rFonts w:eastAsia="MS Mincho"/>
                          <w:szCs w:val="24"/>
                          <w:lang w:eastAsia="lt-LT"/>
                        </w:rPr>
                        <w:t>.</w:t>
                        <w:tab/>
                        <w:t>naudoti konteinerius ne pagal paskirtį;</w:t>
                      </w:r>
                    </w:p>
                  </w:sdtContent>
                </w:sdt>
                <w:sdt>
                  <w:sdtPr>
                    <w:alias w:val="40.3 pp."/>
                    <w:tag w:val="part_90a227c733ed48dab33b46f48ad933c3"/>
                    <w:lock w:val="sdtLocked"/>
                    <w:richText/>
                  </w:sdtPr>
                  <w:sdtContent>
                    <w:p>
                      <w:pPr>
                        <w:tabs>
                          <w:tab w:val="left" w:pos="993"/>
                        </w:tabs>
                        <w:ind w:right="3" w:firstLine="709"/>
                        <w:jc w:val="both"/>
                        <w:rPr>
                          <w:rFonts w:eastAsia="MS Mincho"/>
                          <w:szCs w:val="24"/>
                          <w:lang w:eastAsia="lt-LT"/>
                        </w:rPr>
                      </w:pPr>
                      <w:sdt>
                        <w:sdtPr>
                          <w:alias w:val="Numeris"/>
                          <w:tag w:val="nr_90a227c733ed48dab33b46f48ad933c3"/>
                          <w:lock w:val="sdtLocked"/>
                          <w:richText/>
                        </w:sdtPr>
                        <w:sdtContent>
                          <w:r>
                            <w:rPr>
                              <w:rFonts w:eastAsia="MS Mincho"/>
                              <w:szCs w:val="24"/>
                              <w:lang w:eastAsia="lt-LT"/>
                            </w:rPr>
                            <w:t>40.3</w:t>
                          </w:r>
                        </w:sdtContent>
                      </w:sdt>
                      <w:r>
                        <w:rPr>
                          <w:rFonts w:eastAsia="MS Mincho"/>
                          <w:szCs w:val="24"/>
                          <w:lang w:eastAsia="lt-LT"/>
                        </w:rPr>
                        <w:t>.</w:t>
                        <w:tab/>
                        <w:t>maišyti komunalines atliekas ir kitas buityje susidarančias atliekas su gamybos ir kitos ūkinės veiklos atliekomis;</w:t>
                      </w:r>
                    </w:p>
                  </w:sdtContent>
                </w:sdt>
                <w:sdt>
                  <w:sdtPr>
                    <w:alias w:val="40.4 pp."/>
                    <w:tag w:val="part_d1231ab376b54c52b7c7fbf95f7112f2"/>
                    <w:lock w:val="sdtLocked"/>
                    <w:richText/>
                  </w:sdtPr>
                  <w:sdtContent>
                    <w:p>
                      <w:pPr>
                        <w:tabs>
                          <w:tab w:val="left" w:pos="993"/>
                        </w:tabs>
                        <w:ind w:right="3" w:firstLine="709"/>
                        <w:jc w:val="both"/>
                        <w:rPr>
                          <w:rFonts w:eastAsia="MS Mincho"/>
                          <w:szCs w:val="24"/>
                          <w:lang w:eastAsia="lt-LT"/>
                        </w:rPr>
                      </w:pPr>
                      <w:sdt>
                        <w:sdtPr>
                          <w:alias w:val="Numeris"/>
                          <w:tag w:val="nr_d1231ab376b54c52b7c7fbf95f7112f2"/>
                          <w:lock w:val="sdtLocked"/>
                          <w:richText/>
                        </w:sdtPr>
                        <w:sdtContent>
                          <w:r>
                            <w:rPr>
                              <w:rFonts w:eastAsia="MS Mincho"/>
                              <w:szCs w:val="24"/>
                              <w:lang w:eastAsia="lt-LT"/>
                            </w:rPr>
                            <w:t>40.4</w:t>
                          </w:r>
                        </w:sdtContent>
                      </w:sdt>
                      <w:r>
                        <w:rPr>
                          <w:rFonts w:eastAsia="MS Mincho"/>
                          <w:szCs w:val="24"/>
                          <w:lang w:eastAsia="lt-LT"/>
                        </w:rPr>
                        <w:t>.</w:t>
                        <w:tab/>
                        <w:t>išmesti į konteineris atliekas, kurioms surinkti konteineriai nėra skirti, pavyzdžiui: pilti į juos gatvių, šaligatvių ir teritorijų valymo sąšlavas, degančias ar karštas atliekas, mesti padangų atliekas, transporto priemonių dalis, farmacines, medicinines atliekas ir kitas komunalinėms atliekoms ar kitoms buityje susidarančioms atliekoms nepriskiriamas atliekas, pavojingąsias bei elektros ir elektroninės įrangos atliekas, žaliąsias atliekas;</w:t>
                      </w:r>
                    </w:p>
                  </w:sdtContent>
                </w:sdt>
                <w:sdt>
                  <w:sdtPr>
                    <w:alias w:val="40.5 pp."/>
                    <w:tag w:val="part_d6f2b79fad984ed783359487530300b9"/>
                    <w:lock w:val="sdtLocked"/>
                    <w:richText/>
                  </w:sdtPr>
                  <w:sdtContent>
                    <w:p>
                      <w:pPr>
                        <w:tabs>
                          <w:tab w:val="left" w:pos="993"/>
                        </w:tabs>
                        <w:ind w:right="3" w:firstLine="709"/>
                        <w:jc w:val="both"/>
                        <w:rPr>
                          <w:rFonts w:eastAsia="MS Mincho"/>
                          <w:szCs w:val="24"/>
                          <w:lang w:eastAsia="lt-LT"/>
                        </w:rPr>
                      </w:pPr>
                      <w:sdt>
                        <w:sdtPr>
                          <w:alias w:val="Numeris"/>
                          <w:tag w:val="nr_d6f2b79fad984ed783359487530300b9"/>
                          <w:lock w:val="sdtLocked"/>
                          <w:richText/>
                        </w:sdtPr>
                        <w:sdtContent>
                          <w:r>
                            <w:rPr>
                              <w:rFonts w:eastAsia="MS Mincho"/>
                              <w:szCs w:val="24"/>
                              <w:lang w:eastAsia="lt-LT"/>
                            </w:rPr>
                            <w:t>40.5</w:t>
                          </w:r>
                        </w:sdtContent>
                      </w:sdt>
                      <w:r>
                        <w:rPr>
                          <w:rFonts w:eastAsia="MS Mincho"/>
                          <w:szCs w:val="24"/>
                          <w:lang w:eastAsia="lt-LT"/>
                        </w:rPr>
                        <w:t>.</w:t>
                        <w:tab/>
                        <w:t>statyti transporto priemones konteinerių aikštelėse, stovėjimo vietose ir jų ištuštinimo zonose;</w:t>
                      </w:r>
                    </w:p>
                  </w:sdtContent>
                </w:sdt>
                <w:sdt>
                  <w:sdtPr>
                    <w:alias w:val="40.6 pp."/>
                    <w:tag w:val="part_45a1f6082eb04824b48034c7ea0250f1"/>
                    <w:lock w:val="sdtLocked"/>
                    <w:richText/>
                  </w:sdtPr>
                  <w:sdtContent>
                    <w:p>
                      <w:pPr>
                        <w:tabs>
                          <w:tab w:val="left" w:pos="993"/>
                        </w:tabs>
                        <w:ind w:right="3" w:firstLine="709"/>
                        <w:jc w:val="both"/>
                        <w:rPr>
                          <w:rFonts w:eastAsia="MS Mincho"/>
                          <w:szCs w:val="24"/>
                          <w:lang w:eastAsia="lt-LT"/>
                        </w:rPr>
                      </w:pPr>
                      <w:sdt>
                        <w:sdtPr>
                          <w:alias w:val="Numeris"/>
                          <w:tag w:val="nr_45a1f6082eb04824b48034c7ea0250f1"/>
                          <w:lock w:val="sdtLocked"/>
                          <w:richText/>
                        </w:sdtPr>
                        <w:sdtContent>
                          <w:r>
                            <w:rPr>
                              <w:rFonts w:eastAsia="MS Mincho"/>
                              <w:szCs w:val="24"/>
                              <w:lang w:eastAsia="lt-LT"/>
                            </w:rPr>
                            <w:t>40.6</w:t>
                          </w:r>
                        </w:sdtContent>
                      </w:sdt>
                      <w:r>
                        <w:rPr>
                          <w:rFonts w:eastAsia="MS Mincho"/>
                          <w:szCs w:val="24"/>
                          <w:lang w:eastAsia="lt-LT"/>
                        </w:rPr>
                        <w:t>.</w:t>
                        <w:tab/>
                        <w:t>gadinti konteinerius;</w:t>
                      </w:r>
                    </w:p>
                  </w:sdtContent>
                </w:sdt>
                <w:sdt>
                  <w:sdtPr>
                    <w:alias w:val="40.7 pp."/>
                    <w:tag w:val="part_efab465dfaa6445d9f40bdd7a74b2094"/>
                    <w:lock w:val="sdtLocked"/>
                    <w:richText/>
                  </w:sdtPr>
                  <w:sdtContent>
                    <w:p>
                      <w:pPr>
                        <w:tabs>
                          <w:tab w:val="left" w:pos="993"/>
                        </w:tabs>
                        <w:ind w:right="3" w:firstLine="709"/>
                        <w:jc w:val="both"/>
                        <w:rPr>
                          <w:rFonts w:eastAsia="MS Mincho"/>
                          <w:szCs w:val="24"/>
                          <w:lang w:eastAsia="lt-LT"/>
                        </w:rPr>
                      </w:pPr>
                      <w:sdt>
                        <w:sdtPr>
                          <w:alias w:val="Numeris"/>
                          <w:tag w:val="nr_efab465dfaa6445d9f40bdd7a74b2094"/>
                          <w:lock w:val="sdtLocked"/>
                          <w:richText/>
                        </w:sdtPr>
                        <w:sdtContent>
                          <w:r>
                            <w:rPr>
                              <w:rFonts w:eastAsia="MS Mincho"/>
                              <w:szCs w:val="24"/>
                              <w:lang w:eastAsia="lt-LT"/>
                            </w:rPr>
                            <w:t>40.7</w:t>
                          </w:r>
                        </w:sdtContent>
                      </w:sdt>
                      <w:r>
                        <w:rPr>
                          <w:rFonts w:eastAsia="MS Mincho"/>
                          <w:szCs w:val="24"/>
                          <w:lang w:eastAsia="lt-LT"/>
                        </w:rPr>
                        <w:t>.</w:t>
                        <w:tab/>
                        <w:t xml:space="preserve">deginti atliekas, išskyrus, kai žaliosios atliekos deginamos nepažeidžiant Lietuvos Respublikos aplinkos ministro patvirtintų </w:t>
                      </w:r>
                      <w:r>
                        <w:rPr>
                          <w:color w:val="000000"/>
                          <w:szCs w:val="24"/>
                          <w:lang w:eastAsia="lt-LT"/>
                        </w:rPr>
                        <w:t>Aplinkos oro apsaugos reikalavimų surinktų augalų ar jų dalių (išskyrus surinktus vykdant miškų ūkio veiklą) deginimui lauko sąlygomis</w:t>
                      </w:r>
                      <w:r>
                        <w:rPr>
                          <w:rFonts w:eastAsia="MS Mincho"/>
                          <w:szCs w:val="24"/>
                          <w:lang w:eastAsia="lt-LT"/>
                        </w:rPr>
                        <w:t>;</w:t>
                      </w:r>
                    </w:p>
                  </w:sdtContent>
                </w:sdt>
                <w:sdt>
                  <w:sdtPr>
                    <w:alias w:val="40.8 pp."/>
                    <w:tag w:val="part_7547db64eb9349758630dd6bc45e4773"/>
                    <w:lock w:val="sdtLocked"/>
                    <w:richText/>
                  </w:sdtPr>
                  <w:sdtContent>
                    <w:p>
                      <w:pPr>
                        <w:tabs>
                          <w:tab w:val="left" w:pos="993"/>
                        </w:tabs>
                        <w:ind w:right="3" w:firstLine="709"/>
                        <w:jc w:val="both"/>
                        <w:rPr>
                          <w:rFonts w:eastAsia="MS Mincho"/>
                          <w:szCs w:val="24"/>
                          <w:lang w:eastAsia="lt-LT"/>
                        </w:rPr>
                      </w:pPr>
                      <w:sdt>
                        <w:sdtPr>
                          <w:alias w:val="Numeris"/>
                          <w:tag w:val="nr_7547db64eb9349758630dd6bc45e4773"/>
                          <w:lock w:val="sdtLocked"/>
                          <w:richText/>
                        </w:sdtPr>
                        <w:sdtContent>
                          <w:r>
                            <w:rPr>
                              <w:rFonts w:eastAsia="MS Mincho"/>
                              <w:szCs w:val="24"/>
                              <w:lang w:eastAsia="lt-LT"/>
                            </w:rPr>
                            <w:t>40.8</w:t>
                          </w:r>
                        </w:sdtContent>
                      </w:sdt>
                      <w:r>
                        <w:rPr>
                          <w:rFonts w:eastAsia="MS Mincho"/>
                          <w:szCs w:val="24"/>
                          <w:lang w:eastAsia="lt-LT"/>
                        </w:rPr>
                        <w:t>.</w:t>
                        <w:tab/>
                        <w:t>presuoti ar grūsti atliekas į konteinerius;</w:t>
                      </w:r>
                    </w:p>
                  </w:sdtContent>
                </w:sdt>
                <w:sdt>
                  <w:sdtPr>
                    <w:alias w:val="40.9 pp."/>
                    <w:tag w:val="part_bc084354149449ceae0591a57116b0cf"/>
                    <w:lock w:val="sdtLocked"/>
                    <w:richText/>
                  </w:sdtPr>
                  <w:sdtContent>
                    <w:p>
                      <w:pPr>
                        <w:tabs>
                          <w:tab w:val="left" w:pos="993"/>
                        </w:tabs>
                        <w:ind w:right="3" w:firstLine="709"/>
                        <w:jc w:val="both"/>
                        <w:rPr>
                          <w:rFonts w:eastAsia="MS Mincho"/>
                          <w:szCs w:val="24"/>
                          <w:lang w:eastAsia="lt-LT"/>
                        </w:rPr>
                      </w:pPr>
                      <w:sdt>
                        <w:sdtPr>
                          <w:alias w:val="Numeris"/>
                          <w:tag w:val="nr_bc084354149449ceae0591a57116b0cf"/>
                          <w:lock w:val="sdtLocked"/>
                          <w:richText/>
                        </w:sdtPr>
                        <w:sdtContent>
                          <w:r>
                            <w:rPr>
                              <w:rFonts w:eastAsia="MS Mincho"/>
                              <w:szCs w:val="24"/>
                              <w:lang w:eastAsia="lt-LT"/>
                            </w:rPr>
                            <w:t>40.9</w:t>
                          </w:r>
                        </w:sdtContent>
                      </w:sdt>
                      <w:r>
                        <w:rPr>
                          <w:rFonts w:eastAsia="MS Mincho"/>
                          <w:szCs w:val="24"/>
                          <w:lang w:eastAsia="lt-LT"/>
                        </w:rPr>
                        <w:t>.</w:t>
                        <w:tab/>
                        <w:t>atliekas užkasti, išmesti gatvėse, aikštėse, skveruose, parkuose, miškuose, laukuose ar kitose joms surinkti neskirtose vietose bei palikti jas šalia konteinerių;</w:t>
                      </w:r>
                    </w:p>
                  </w:sdtContent>
                </w:sdt>
                <w:sdt>
                  <w:sdtPr>
                    <w:alias w:val="40.10 pp."/>
                    <w:tag w:val="part_17f504c18b20404a886265f95040b45c"/>
                    <w:lock w:val="sdtLocked"/>
                    <w:richText/>
                  </w:sdtPr>
                  <w:sdtContent>
                    <w:p>
                      <w:pPr>
                        <w:tabs>
                          <w:tab w:val="left" w:pos="1418"/>
                        </w:tabs>
                        <w:ind w:right="3" w:firstLine="709"/>
                        <w:jc w:val="both"/>
                        <w:rPr>
                          <w:rFonts w:eastAsia="MS Mincho"/>
                          <w:szCs w:val="24"/>
                          <w:lang w:eastAsia="lt-LT"/>
                        </w:rPr>
                      </w:pPr>
                      <w:sdt>
                        <w:sdtPr>
                          <w:alias w:val="Numeris"/>
                          <w:tag w:val="nr_17f504c18b20404a886265f95040b45c"/>
                          <w:lock w:val="sdtLocked"/>
                          <w:richText/>
                        </w:sdtPr>
                        <w:sdtContent>
                          <w:r>
                            <w:rPr>
                              <w:rFonts w:eastAsia="MS Mincho"/>
                              <w:szCs w:val="24"/>
                              <w:lang w:eastAsia="lt-LT"/>
                            </w:rPr>
                            <w:t>40.10</w:t>
                          </w:r>
                        </w:sdtContent>
                      </w:sdt>
                      <w:r>
                        <w:rPr>
                          <w:rFonts w:eastAsia="MS Mincho"/>
                          <w:szCs w:val="24"/>
                          <w:lang w:eastAsia="lt-LT"/>
                        </w:rPr>
                        <w:t>.</w:t>
                        <w:tab/>
                        <w:t>privačiose teritorijose susidariusias žaliąsias atliekas pernešti į bendro naudojimo teritorijas;</w:t>
                      </w:r>
                    </w:p>
                  </w:sdtContent>
                </w:sdt>
                <w:sdt>
                  <w:sdtPr>
                    <w:alias w:val="40.11 pp."/>
                    <w:tag w:val="part_a5f64017a4e6424ca8b8cb19772cd108"/>
                    <w:lock w:val="sdtLocked"/>
                    <w:richText/>
                  </w:sdtPr>
                  <w:sdtContent>
                    <w:p>
                      <w:pPr>
                        <w:tabs>
                          <w:tab w:val="left" w:pos="1418"/>
                        </w:tabs>
                        <w:ind w:right="3" w:firstLine="709"/>
                        <w:jc w:val="both"/>
                        <w:rPr>
                          <w:rFonts w:eastAsia="MS Mincho"/>
                          <w:szCs w:val="24"/>
                          <w:lang w:eastAsia="lt-LT"/>
                        </w:rPr>
                      </w:pPr>
                      <w:sdt>
                        <w:sdtPr>
                          <w:alias w:val="Numeris"/>
                          <w:tag w:val="nr_a5f64017a4e6424ca8b8cb19772cd108"/>
                          <w:lock w:val="sdtLocked"/>
                          <w:richText/>
                        </w:sdtPr>
                        <w:sdtContent>
                          <w:r>
                            <w:rPr>
                              <w:rFonts w:eastAsia="MS Mincho"/>
                              <w:szCs w:val="24"/>
                              <w:lang w:eastAsia="lt-LT"/>
                            </w:rPr>
                            <w:t>40.11</w:t>
                          </w:r>
                        </w:sdtContent>
                      </w:sdt>
                      <w:r>
                        <w:rPr>
                          <w:rFonts w:eastAsia="MS Mincho"/>
                          <w:szCs w:val="24"/>
                          <w:lang w:eastAsia="lt-LT"/>
                        </w:rPr>
                        <w:t>.</w:t>
                        <w:tab/>
                        <w:t>raustis konteineriuose, imti iš jų atliekas;</w:t>
                      </w:r>
                    </w:p>
                  </w:sdtContent>
                </w:sdt>
                <w:sdt>
                  <w:sdtPr>
                    <w:alias w:val="40.12 pp."/>
                    <w:tag w:val="part_c002e03126e34364bebacc1ee354d76f"/>
                    <w:lock w:val="sdtLocked"/>
                    <w:richText/>
                  </w:sdtPr>
                  <w:sdtContent>
                    <w:p>
                      <w:pPr>
                        <w:tabs>
                          <w:tab w:val="left" w:pos="1418"/>
                        </w:tabs>
                        <w:ind w:right="3" w:firstLine="709"/>
                        <w:jc w:val="both"/>
                        <w:rPr>
                          <w:rFonts w:eastAsia="MS Mincho"/>
                          <w:szCs w:val="24"/>
                          <w:lang w:eastAsia="lt-LT"/>
                        </w:rPr>
                      </w:pPr>
                      <w:sdt>
                        <w:sdtPr>
                          <w:alias w:val="Numeris"/>
                          <w:tag w:val="nr_c002e03126e34364bebacc1ee354d76f"/>
                          <w:lock w:val="sdtLocked"/>
                          <w:richText/>
                        </w:sdtPr>
                        <w:sdtContent>
                          <w:r>
                            <w:rPr>
                              <w:rFonts w:eastAsia="MS Mincho"/>
                              <w:szCs w:val="24"/>
                              <w:lang w:eastAsia="lt-LT"/>
                            </w:rPr>
                            <w:t>40.12</w:t>
                          </w:r>
                        </w:sdtContent>
                      </w:sdt>
                      <w:r>
                        <w:rPr>
                          <w:rFonts w:eastAsia="MS Mincho"/>
                          <w:szCs w:val="24"/>
                          <w:lang w:eastAsia="lt-LT"/>
                        </w:rPr>
                        <w:t>.</w:t>
                        <w:tab/>
                        <w:t>mesti atliekas į kitiems asmenims priklausančius ar kitiems komunalinių atliekų turėtojams priskirtus konteinerius;</w:t>
                      </w:r>
                    </w:p>
                  </w:sdtContent>
                </w:sdt>
                <w:sdt>
                  <w:sdtPr>
                    <w:alias w:val="40.13 pp."/>
                    <w:tag w:val="part_8e30f64b059e49b3baf57ea2a607b4dc"/>
                    <w:lock w:val="sdtLocked"/>
                    <w:richText/>
                  </w:sdtPr>
                  <w:sdtContent>
                    <w:p>
                      <w:pPr>
                        <w:tabs>
                          <w:tab w:val="left" w:pos="1418"/>
                        </w:tabs>
                        <w:ind w:right="3" w:firstLine="709"/>
                        <w:jc w:val="both"/>
                        <w:rPr>
                          <w:rFonts w:eastAsia="MS Mincho"/>
                          <w:szCs w:val="24"/>
                          <w:lang w:eastAsia="lt-LT"/>
                        </w:rPr>
                      </w:pPr>
                      <w:sdt>
                        <w:sdtPr>
                          <w:alias w:val="Numeris"/>
                          <w:tag w:val="nr_8e30f64b059e49b3baf57ea2a607b4dc"/>
                          <w:lock w:val="sdtLocked"/>
                          <w:richText/>
                        </w:sdtPr>
                        <w:sdtContent>
                          <w:r>
                            <w:rPr>
                              <w:rFonts w:eastAsia="MS Mincho"/>
                              <w:szCs w:val="24"/>
                              <w:lang w:eastAsia="lt-LT"/>
                            </w:rPr>
                            <w:t>40.13</w:t>
                          </w:r>
                        </w:sdtContent>
                      </w:sdt>
                      <w:r>
                        <w:rPr>
                          <w:rFonts w:eastAsia="MS Mincho"/>
                          <w:szCs w:val="24"/>
                          <w:lang w:eastAsia="lt-LT"/>
                        </w:rPr>
                        <w:t>.</w:t>
                        <w:tab/>
                        <w:t>į mišrių komunalinių atliekų surinkimo konteinerius mesti žaliąsias atliekas, pakuočių atliekas ir kitas antrines žaliavas, pavojingąsias atliekas, elektros ir elektroninės įrangos atliekas, didelių gabaritų atliekas, statybines atliekas, maisto atliekas, tekstilės atliekas, padangų atliekas.</w:t>
                      </w:r>
                    </w:p>
                  </w:sdtContent>
                </w:sdt>
              </w:sdtContent>
            </w:sdt>
            <w:sdt>
              <w:sdtPr>
                <w:alias w:val="41 p."/>
                <w:tag w:val="part_5639e92bb6ea47a5bc5ab01d0c6c2110"/>
                <w:lock w:val="sdtLocked"/>
                <w:richText/>
              </w:sdtPr>
              <w:sdtContent>
                <w:p>
                  <w:pPr>
                    <w:tabs>
                      <w:tab w:val="left" w:pos="993"/>
                    </w:tabs>
                    <w:ind w:right="3" w:firstLine="709"/>
                    <w:jc w:val="both"/>
                    <w:rPr>
                      <w:rFonts w:eastAsia="MS Mincho"/>
                      <w:szCs w:val="24"/>
                      <w:lang w:eastAsia="lt-LT"/>
                    </w:rPr>
                  </w:pPr>
                  <w:sdt>
                    <w:sdtPr>
                      <w:alias w:val="Numeris"/>
                      <w:tag w:val="nr_5639e92bb6ea47a5bc5ab01d0c6c2110"/>
                      <w:lock w:val="sdtLocked"/>
                      <w:richText/>
                    </w:sdtPr>
                    <w:sdtContent>
                      <w:r>
                        <w:rPr>
                          <w:rFonts w:eastAsia="MS Mincho"/>
                          <w:szCs w:val="24"/>
                          <w:lang w:eastAsia="lt-LT"/>
                        </w:rPr>
                        <w:t>41</w:t>
                      </w:r>
                    </w:sdtContent>
                  </w:sdt>
                  <w:r>
                    <w:rPr>
                      <w:rFonts w:eastAsia="MS Mincho"/>
                      <w:szCs w:val="24"/>
                      <w:lang w:eastAsia="lt-LT"/>
                    </w:rPr>
                    <w:t>.</w:t>
                    <w:tab/>
                    <w:t xml:space="preserve">Kai atliekų surinkimui </w:t>
                  </w:r>
                  <w:r>
                    <w:rPr>
                      <w:rFonts w:eastAsia="MS Mincho"/>
                      <w:bCs/>
                      <w:szCs w:val="24"/>
                      <w:lang w:eastAsia="lt-LT"/>
                    </w:rPr>
                    <w:t>naudojami</w:t>
                  </w:r>
                  <w:r>
                    <w:rPr>
                      <w:rFonts w:eastAsia="MS Mincho"/>
                      <w:szCs w:val="24"/>
                      <w:lang w:eastAsia="lt-LT"/>
                    </w:rPr>
                    <w:t xml:space="preserve"> individualūs konteineriai, konteinerių perdavimo komunalinių atliekų turėtojui faktas fiksuojamas konteinerių identifikavimo sistemoje ir perduodamas į Administratoriaus informacinę sistemą. </w:t>
                  </w:r>
                </w:p>
              </w:sdtContent>
            </w:sdt>
            <w:sdt>
              <w:sdtPr>
                <w:alias w:val="42 p."/>
                <w:tag w:val="part_9ecbc5b5ac0741c0800b167b5db95b91"/>
                <w:lock w:val="sdtLocked"/>
                <w:richText/>
              </w:sdtPr>
              <w:sdtContent>
                <w:p>
                  <w:pPr>
                    <w:tabs>
                      <w:tab w:val="left" w:pos="993"/>
                    </w:tabs>
                    <w:ind w:right="3" w:firstLine="709"/>
                    <w:jc w:val="both"/>
                    <w:rPr>
                      <w:rFonts w:eastAsia="MS Mincho"/>
                      <w:szCs w:val="24"/>
                      <w:lang w:eastAsia="lt-LT"/>
                    </w:rPr>
                  </w:pPr>
                  <w:sdt>
                    <w:sdtPr>
                      <w:alias w:val="Numeris"/>
                      <w:tag w:val="nr_9ecbc5b5ac0741c0800b167b5db95b91"/>
                      <w:lock w:val="sdtLocked"/>
                      <w:richText/>
                    </w:sdtPr>
                    <w:sdtContent>
                      <w:r>
                        <w:rPr>
                          <w:rFonts w:eastAsia="MS Mincho"/>
                          <w:szCs w:val="24"/>
                          <w:lang w:eastAsia="lt-LT"/>
                        </w:rPr>
                        <w:t>42</w:t>
                      </w:r>
                    </w:sdtContent>
                  </w:sdt>
                  <w:r>
                    <w:rPr>
                      <w:rFonts w:eastAsia="MS Mincho"/>
                      <w:szCs w:val="24"/>
                      <w:lang w:eastAsia="lt-LT"/>
                    </w:rPr>
                    <w:t>.</w:t>
                    <w:tab/>
                    <w:t>Jei konteineris tampa netinkamu naudoti dėl komunalinių atliekų turėtojo kaltės, jis keičiamas atlygintinai.</w:t>
                  </w:r>
                </w:p>
              </w:sdtContent>
            </w:sdt>
            <w:sdt>
              <w:sdtPr>
                <w:alias w:val="43 p."/>
                <w:tag w:val="part_60f283f425c8420f944804d8eba7b3b7"/>
                <w:lock w:val="sdtLocked"/>
                <w:richText/>
              </w:sdtPr>
              <w:sdtContent>
                <w:p>
                  <w:pPr>
                    <w:tabs>
                      <w:tab w:val="left" w:pos="993"/>
                    </w:tabs>
                    <w:ind w:right="3" w:firstLine="709"/>
                    <w:jc w:val="both"/>
                    <w:rPr>
                      <w:rFonts w:eastAsia="MS Mincho"/>
                      <w:szCs w:val="24"/>
                      <w:lang w:eastAsia="lt-LT"/>
                    </w:rPr>
                  </w:pPr>
                  <w:sdt>
                    <w:sdtPr>
                      <w:alias w:val="Numeris"/>
                      <w:tag w:val="nr_60f283f425c8420f944804d8eba7b3b7"/>
                      <w:lock w:val="sdtLocked"/>
                      <w:richText/>
                    </w:sdtPr>
                    <w:sdtContent>
                      <w:r>
                        <w:rPr>
                          <w:rFonts w:eastAsia="MS Mincho"/>
                          <w:szCs w:val="24"/>
                          <w:lang w:eastAsia="lt-LT"/>
                        </w:rPr>
                        <w:t>43</w:t>
                      </w:r>
                    </w:sdtContent>
                  </w:sdt>
                  <w:r>
                    <w:rPr>
                      <w:rFonts w:eastAsia="MS Mincho"/>
                      <w:szCs w:val="24"/>
                      <w:lang w:eastAsia="lt-LT"/>
                    </w:rPr>
                    <w:t>.</w:t>
                    <w:tab/>
                  </w:r>
                  <w:r>
                    <w:rPr>
                      <w:rFonts w:eastAsia="MS Mincho"/>
                      <w:bCs/>
                      <w:szCs w:val="24"/>
                      <w:lang w:eastAsia="lt-LT"/>
                    </w:rPr>
                    <w:t>Žemės</w:t>
                  </w:r>
                  <w:r>
                    <w:rPr>
                      <w:rFonts w:eastAsia="MS Mincho"/>
                      <w:szCs w:val="24"/>
                      <w:lang w:eastAsia="lt-LT"/>
                    </w:rPr>
                    <w:t xml:space="preserve"> sklypų savininkai, valdytojai ar naudotojai yra atsakingi už atliekų surinkimą ir išvežimą iš savo žemės sklypų, nesvarbu, ar tas sklypas įregistruotas Nekilnojamojo turto registre, ar ne.</w:t>
                  </w:r>
                </w:p>
              </w:sdtContent>
            </w:sdt>
            <w:sdt>
              <w:sdtPr>
                <w:alias w:val="44 p."/>
                <w:tag w:val="part_991ec508f99e472b81e5958816033b5f"/>
                <w:lock w:val="sdtLocked"/>
                <w:richText/>
              </w:sdtPr>
              <w:sdtContent>
                <w:p>
                  <w:pPr>
                    <w:tabs>
                      <w:tab w:val="left" w:pos="1418"/>
                    </w:tabs>
                    <w:ind w:right="3" w:firstLine="709"/>
                    <w:jc w:val="both"/>
                    <w:rPr>
                      <w:rFonts w:eastAsia="MS Mincho"/>
                      <w:szCs w:val="24"/>
                      <w:lang w:eastAsia="lt-LT"/>
                    </w:rPr>
                  </w:pPr>
                  <w:sdt>
                    <w:sdtPr>
                      <w:alias w:val="Numeris"/>
                      <w:tag w:val="nr_991ec508f99e472b81e5958816033b5f"/>
                      <w:lock w:val="sdtLocked"/>
                      <w:richText/>
                    </w:sdtPr>
                    <w:sdtContent>
                      <w:r>
                        <w:rPr>
                          <w:rFonts w:eastAsia="MS Mincho"/>
                          <w:szCs w:val="24"/>
                          <w:lang w:eastAsia="lt-LT"/>
                        </w:rPr>
                        <w:t>44</w:t>
                      </w:r>
                    </w:sdtContent>
                  </w:sdt>
                  <w:r>
                    <w:rPr>
                      <w:rFonts w:eastAsia="MS Mincho"/>
                      <w:szCs w:val="24"/>
                      <w:lang w:eastAsia="lt-LT"/>
                    </w:rPr>
                    <w:t>.</w:t>
                    <w:tab/>
                    <w:t>Viešųjų renginių metu renginių organizatoriai privalo užtikrinti, kad būtų pastatyti laikinieji konteineriai ir (ar) naudojamos kitos atliekų surinkimo priemonės (maišai), skirti mišrioms komunalinėms atliekoms ir pakuočių atliekoms bei kitoms antrinėms žaliavoms surinkti. Laikinųjų konteinerių pastatymą bei atliekų sutvarkymą, remiantis renginių organizatorių prašymu, organizuoja Administratorius. Organizatoriai atsako už renginiui skirtos vietos sutvarkymą ir privalo apmokėti su susidariusių atliekų tvarkymu susijusias išlaidas.</w:t>
                  </w:r>
                </w:p>
                <w:p>
                  <w:pPr>
                    <w:widowControl w:val="0"/>
                    <w:ind w:right="3"/>
                    <w:jc w:val="center"/>
                    <w:rPr>
                      <w:rFonts w:eastAsia="MS Mincho"/>
                      <w:szCs w:val="24"/>
                      <w:lang w:eastAsia="lt-LT"/>
                    </w:rPr>
                  </w:pPr>
                </w:p>
              </w:sdtContent>
            </w:sdt>
          </w:sdtContent>
        </w:sdt>
        <w:sdt>
          <w:sdtPr>
            <w:alias w:val="skyrius"/>
            <w:tag w:val="part_fbbde4cb3e7548cc9905f324e7944742"/>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fbbde4cb3e7548cc9905f324e7944742"/>
                  <w:lock w:val="sdtLocked"/>
                  <w:richText/>
                </w:sdtPr>
                <w:sdtContent>
                  <w:r>
                    <w:rPr>
                      <w:rFonts w:eastAsia="MS Mincho"/>
                      <w:b/>
                      <w:szCs w:val="24"/>
                      <w:lang w:eastAsia="lt-LT"/>
                    </w:rPr>
                    <w:t>IX</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fbbde4cb3e7548cc9905f324e7944742"/>
                  <w:lock w:val="sdtLocked"/>
                  <w:richText/>
                </w:sdtPr>
                <w:sdtContent>
                  <w:r>
                    <w:rPr>
                      <w:rFonts w:eastAsia="MS Mincho"/>
                      <w:b/>
                      <w:szCs w:val="24"/>
                      <w:lang w:eastAsia="lt-LT"/>
                    </w:rPr>
                    <w:t>SAVIVALDYBĖS VEŽĖJŲ TEISĖS IR PAREIGOS</w:t>
                  </w:r>
                </w:sdtContent>
              </w:sdt>
            </w:p>
            <w:p>
              <w:pPr>
                <w:tabs>
                  <w:tab w:val="left" w:pos="993"/>
                </w:tabs>
                <w:ind w:right="3" w:firstLine="709"/>
                <w:jc w:val="both"/>
                <w:rPr>
                  <w:rFonts w:eastAsia="MS Mincho"/>
                  <w:szCs w:val="24"/>
                  <w:lang w:eastAsia="lt-LT"/>
                </w:rPr>
              </w:pPr>
            </w:p>
            <w:sdt>
              <w:sdtPr>
                <w:alias w:val="45 p."/>
                <w:tag w:val="part_85faab80f9d34779966dcb7f850ec411"/>
                <w:lock w:val="sdtLocked"/>
                <w:richText/>
              </w:sdtPr>
              <w:sdtContent>
                <w:p>
                  <w:pPr>
                    <w:tabs>
                      <w:tab w:val="left" w:pos="993"/>
                    </w:tabs>
                    <w:ind w:right="3" w:firstLine="709"/>
                    <w:jc w:val="both"/>
                    <w:rPr>
                      <w:rFonts w:eastAsia="MS Mincho"/>
                      <w:szCs w:val="24"/>
                      <w:lang w:eastAsia="lt-LT"/>
                    </w:rPr>
                  </w:pPr>
                  <w:sdt>
                    <w:sdtPr>
                      <w:alias w:val="Numeris"/>
                      <w:tag w:val="nr_85faab80f9d34779966dcb7f850ec411"/>
                      <w:lock w:val="sdtLocked"/>
                      <w:richText/>
                    </w:sdtPr>
                    <w:sdtContent>
                      <w:r>
                        <w:rPr>
                          <w:rFonts w:eastAsia="MS Mincho"/>
                          <w:szCs w:val="24"/>
                          <w:lang w:eastAsia="lt-LT"/>
                        </w:rPr>
                        <w:t>45</w:t>
                      </w:r>
                    </w:sdtContent>
                  </w:sdt>
                  <w:r>
                    <w:rPr>
                      <w:rFonts w:eastAsia="MS Mincho"/>
                      <w:szCs w:val="24"/>
                      <w:lang w:eastAsia="lt-LT"/>
                    </w:rPr>
                    <w:t>.</w:t>
                    <w:tab/>
                  </w:r>
                  <w:r>
                    <w:rPr>
                      <w:rFonts w:eastAsia="MS Mincho"/>
                      <w:szCs w:val="24"/>
                      <w:lang w:eastAsia="ar-SA"/>
                    </w:rPr>
                    <w:t>Savivaldybės vežėjai privalo:</w:t>
                  </w:r>
                </w:p>
                <w:sdt>
                  <w:sdtPr>
                    <w:alias w:val="45.1 pp."/>
                    <w:tag w:val="part_0d160730f4354bcbbf2836eb8ca7e6b8"/>
                    <w:lock w:val="sdtLocked"/>
                    <w:richText/>
                  </w:sdtPr>
                  <w:sdtContent>
                    <w:p>
                      <w:pPr>
                        <w:tabs>
                          <w:tab w:val="left" w:pos="993"/>
                        </w:tabs>
                        <w:ind w:right="3" w:firstLine="709"/>
                        <w:jc w:val="both"/>
                        <w:rPr>
                          <w:rFonts w:eastAsia="MS Mincho"/>
                          <w:szCs w:val="24"/>
                          <w:lang w:eastAsia="lt-LT"/>
                        </w:rPr>
                      </w:pPr>
                      <w:sdt>
                        <w:sdtPr>
                          <w:alias w:val="Numeris"/>
                          <w:tag w:val="nr_0d160730f4354bcbbf2836eb8ca7e6b8"/>
                          <w:lock w:val="sdtLocked"/>
                          <w:richText/>
                        </w:sdtPr>
                        <w:sdtContent>
                          <w:r>
                            <w:rPr>
                              <w:rFonts w:eastAsia="MS Mincho"/>
                              <w:szCs w:val="24"/>
                              <w:lang w:eastAsia="lt-LT"/>
                            </w:rPr>
                            <w:t>45.1</w:t>
                          </w:r>
                        </w:sdtContent>
                      </w:sdt>
                      <w:r>
                        <w:rPr>
                          <w:rFonts w:eastAsia="MS Mincho"/>
                          <w:szCs w:val="24"/>
                          <w:lang w:eastAsia="lt-LT"/>
                        </w:rPr>
                        <w:t>.</w:t>
                        <w:tab/>
                        <w:t>vykdyti Savivaldybės nustatytus reikalavimus ir užduotis, skirtas Savivaldybės komunalinių atliekų tvarkymo sistemos veikimui užtikrinti;</w:t>
                      </w:r>
                    </w:p>
                  </w:sdtContent>
                </w:sdt>
                <w:sdt>
                  <w:sdtPr>
                    <w:alias w:val="45.2 pp."/>
                    <w:tag w:val="part_77debc721ecc452f9058a2cb69ec55e0"/>
                    <w:lock w:val="sdtLocked"/>
                    <w:richText/>
                  </w:sdtPr>
                  <w:sdtContent>
                    <w:p>
                      <w:pPr>
                        <w:tabs>
                          <w:tab w:val="left" w:pos="993"/>
                        </w:tabs>
                        <w:ind w:right="3" w:firstLine="709"/>
                        <w:jc w:val="both"/>
                        <w:rPr>
                          <w:rFonts w:eastAsia="MS Mincho"/>
                          <w:szCs w:val="24"/>
                          <w:lang w:eastAsia="lt-LT"/>
                        </w:rPr>
                      </w:pPr>
                      <w:sdt>
                        <w:sdtPr>
                          <w:alias w:val="Numeris"/>
                          <w:tag w:val="nr_77debc721ecc452f9058a2cb69ec55e0"/>
                          <w:lock w:val="sdtLocked"/>
                          <w:richText/>
                        </w:sdtPr>
                        <w:sdtContent>
                          <w:r>
                            <w:rPr>
                              <w:rFonts w:eastAsia="MS Mincho"/>
                              <w:szCs w:val="24"/>
                              <w:lang w:eastAsia="lt-LT"/>
                            </w:rPr>
                            <w:t>45.2</w:t>
                          </w:r>
                        </w:sdtContent>
                      </w:sdt>
                      <w:r>
                        <w:rPr>
                          <w:rFonts w:eastAsia="MS Mincho"/>
                          <w:szCs w:val="24"/>
                          <w:lang w:eastAsia="lt-LT"/>
                        </w:rPr>
                        <w:t>.</w:t>
                        <w:tab/>
                        <w:t xml:space="preserve">teikti paslaugas pagal Taisyklių, Minimalių komunalinių atliekų tvarkymo paslaugos kokybės reikalavimų ir kitų teisės aktų nuostatas bei sutarties </w:t>
                      </w:r>
                      <w:r>
                        <w:rPr>
                          <w:color w:val="000000"/>
                          <w:szCs w:val="24"/>
                          <w:lang w:eastAsia="lt-LT"/>
                        </w:rPr>
                        <w:t>dėl teikiamų atliekų surinkimo paslaugų</w:t>
                      </w:r>
                      <w:r>
                        <w:rPr>
                          <w:rFonts w:eastAsia="MS Mincho"/>
                          <w:szCs w:val="24"/>
                          <w:lang w:eastAsia="lt-LT"/>
                        </w:rPr>
                        <w:t xml:space="preserve"> sąlygas;</w:t>
                      </w:r>
                    </w:p>
                  </w:sdtContent>
                </w:sdt>
                <w:sdt>
                  <w:sdtPr>
                    <w:alias w:val="45.3 pp."/>
                    <w:tag w:val="part_10fdc6f7b6434f5fa5e874416faf6b5e"/>
                    <w:lock w:val="sdtLocked"/>
                    <w:richText/>
                  </w:sdtPr>
                  <w:sdtContent>
                    <w:p>
                      <w:pPr>
                        <w:tabs>
                          <w:tab w:val="left" w:pos="993"/>
                        </w:tabs>
                        <w:ind w:right="3" w:firstLine="709"/>
                        <w:jc w:val="both"/>
                        <w:rPr>
                          <w:rFonts w:eastAsia="MS Mincho"/>
                          <w:szCs w:val="24"/>
                          <w:lang w:eastAsia="lt-LT"/>
                        </w:rPr>
                      </w:pPr>
                      <w:sdt>
                        <w:sdtPr>
                          <w:alias w:val="Numeris"/>
                          <w:tag w:val="nr_10fdc6f7b6434f5fa5e874416faf6b5e"/>
                          <w:lock w:val="sdtLocked"/>
                          <w:richText/>
                        </w:sdtPr>
                        <w:sdtContent>
                          <w:r>
                            <w:rPr>
                              <w:rFonts w:eastAsia="MS Mincho"/>
                              <w:szCs w:val="24"/>
                              <w:lang w:eastAsia="lt-LT"/>
                            </w:rPr>
                            <w:t>45.3</w:t>
                          </w:r>
                        </w:sdtContent>
                      </w:sdt>
                      <w:r>
                        <w:rPr>
                          <w:rFonts w:eastAsia="MS Mincho"/>
                          <w:szCs w:val="24"/>
                          <w:lang w:eastAsia="lt-LT"/>
                        </w:rPr>
                        <w:t>.</w:t>
                        <w:tab/>
                        <w:t xml:space="preserve">tinkamai ir laiku registruoti ir spręsti tiesiogiai ar per Administratorių gautus komunalinių atliekų turėtojų paklausimus, prašymus ir skundus dėl teikiamų paslaugų  bei nedelsiant, bet ne vėliau nei per 24 valandas nuo atitinkamos informacijos gavimo, imtis veiksmų trūkumams pašalinti ir apie tai informuoti Administratorių; </w:t>
                      </w:r>
                    </w:p>
                  </w:sdtContent>
                </w:sdt>
                <w:sdt>
                  <w:sdtPr>
                    <w:alias w:val="45.4 pp."/>
                    <w:tag w:val="part_d48f39561d1a4b85aa30f14800ab6f43"/>
                    <w:lock w:val="sdtLocked"/>
                    <w:richText/>
                  </w:sdtPr>
                  <w:sdtContent>
                    <w:p>
                      <w:pPr>
                        <w:tabs>
                          <w:tab w:val="left" w:pos="993"/>
                        </w:tabs>
                        <w:ind w:right="3" w:firstLine="709"/>
                        <w:jc w:val="both"/>
                        <w:rPr>
                          <w:rFonts w:eastAsia="MS Mincho"/>
                          <w:szCs w:val="24"/>
                          <w:lang w:eastAsia="lt-LT"/>
                        </w:rPr>
                      </w:pPr>
                      <w:sdt>
                        <w:sdtPr>
                          <w:alias w:val="Numeris"/>
                          <w:tag w:val="nr_d48f39561d1a4b85aa30f14800ab6f43"/>
                          <w:lock w:val="sdtLocked"/>
                          <w:richText/>
                        </w:sdtPr>
                        <w:sdtContent>
                          <w:r>
                            <w:rPr>
                              <w:rFonts w:eastAsia="MS Mincho"/>
                              <w:szCs w:val="24"/>
                              <w:lang w:eastAsia="lt-LT"/>
                            </w:rPr>
                            <w:t>45.4</w:t>
                          </w:r>
                        </w:sdtContent>
                      </w:sdt>
                      <w:r>
                        <w:rPr>
                          <w:rFonts w:eastAsia="MS Mincho"/>
                          <w:szCs w:val="24"/>
                          <w:lang w:eastAsia="lt-LT"/>
                        </w:rPr>
                        <w:t>.</w:t>
                        <w:tab/>
                        <w:t>tikrinti aptarnaujamų konteinerių turinį ir atliekų pirminio rūšiavimo kokybę;</w:t>
                      </w:r>
                    </w:p>
                  </w:sdtContent>
                </w:sdt>
                <w:sdt>
                  <w:sdtPr>
                    <w:alias w:val="45.5 pp."/>
                    <w:tag w:val="part_418234f35413410199e08920c01280af"/>
                    <w:lock w:val="sdtLocked"/>
                    <w:richText/>
                  </w:sdtPr>
                  <w:sdtContent>
                    <w:p>
                      <w:pPr>
                        <w:tabs>
                          <w:tab w:val="left" w:pos="993"/>
                        </w:tabs>
                        <w:ind w:right="3" w:firstLine="709"/>
                        <w:jc w:val="both"/>
                        <w:rPr>
                          <w:rFonts w:eastAsia="MS Mincho"/>
                          <w:szCs w:val="24"/>
                          <w:lang w:eastAsia="lt-LT"/>
                        </w:rPr>
                      </w:pPr>
                      <w:sdt>
                        <w:sdtPr>
                          <w:alias w:val="Numeris"/>
                          <w:tag w:val="nr_418234f35413410199e08920c01280af"/>
                          <w:lock w:val="sdtLocked"/>
                          <w:richText/>
                        </w:sdtPr>
                        <w:sdtContent>
                          <w:r>
                            <w:rPr>
                              <w:rFonts w:eastAsia="MS Mincho"/>
                              <w:szCs w:val="24"/>
                              <w:lang w:eastAsia="lt-LT"/>
                            </w:rPr>
                            <w:t>45.5</w:t>
                          </w:r>
                        </w:sdtContent>
                      </w:sdt>
                      <w:r>
                        <w:rPr>
                          <w:rFonts w:eastAsia="MS Mincho"/>
                          <w:szCs w:val="24"/>
                          <w:lang w:eastAsia="lt-LT"/>
                        </w:rPr>
                        <w:t>.</w:t>
                        <w:tab/>
                        <w:t xml:space="preserve">atliekų surinkimui naudoti saugius žmonių sveikatai ir aplinkai konteinerius, atitinkančius teisės aktuose ir sutartyje </w:t>
                      </w:r>
                      <w:r>
                        <w:rPr>
                          <w:color w:val="000000"/>
                          <w:szCs w:val="24"/>
                          <w:lang w:eastAsia="lt-LT"/>
                        </w:rPr>
                        <w:t>dėl teikiamų komunalinių atliekų surinkimo paslaugų</w:t>
                      </w:r>
                      <w:r>
                        <w:rPr>
                          <w:rFonts w:eastAsia="MS Mincho"/>
                          <w:szCs w:val="24"/>
                          <w:lang w:eastAsia="lt-LT"/>
                        </w:rPr>
                        <w:t xml:space="preserve"> nustatytus reikalavimus;</w:t>
                      </w:r>
                    </w:p>
                  </w:sdtContent>
                </w:sdt>
                <w:sdt>
                  <w:sdtPr>
                    <w:alias w:val="45.6 pp."/>
                    <w:tag w:val="part_2d1bb344caec449dbf902ea2c21c5755"/>
                    <w:lock w:val="sdtLocked"/>
                    <w:richText/>
                  </w:sdtPr>
                  <w:sdtContent>
                    <w:p>
                      <w:pPr>
                        <w:tabs>
                          <w:tab w:val="left" w:pos="993"/>
                        </w:tabs>
                        <w:ind w:right="3" w:firstLine="709"/>
                        <w:jc w:val="both"/>
                        <w:rPr>
                          <w:rFonts w:eastAsia="MS Mincho"/>
                          <w:szCs w:val="24"/>
                          <w:lang w:eastAsia="lt-LT"/>
                        </w:rPr>
                      </w:pPr>
                      <w:sdt>
                        <w:sdtPr>
                          <w:alias w:val="Numeris"/>
                          <w:tag w:val="nr_2d1bb344caec449dbf902ea2c21c5755"/>
                          <w:lock w:val="sdtLocked"/>
                          <w:richText/>
                        </w:sdtPr>
                        <w:sdtContent>
                          <w:r>
                            <w:rPr>
                              <w:rFonts w:eastAsia="MS Mincho"/>
                              <w:szCs w:val="24"/>
                              <w:lang w:eastAsia="lt-LT"/>
                            </w:rPr>
                            <w:t>45.6</w:t>
                          </w:r>
                        </w:sdtContent>
                      </w:sdt>
                      <w:r>
                        <w:rPr>
                          <w:rFonts w:eastAsia="MS Mincho"/>
                          <w:szCs w:val="24"/>
                          <w:lang w:eastAsia="lt-LT"/>
                        </w:rPr>
                        <w:t>.</w:t>
                        <w:tab/>
                        <w:t xml:space="preserve">ištuštintus </w:t>
                      </w:r>
                      <w:r>
                        <w:rPr>
                          <w:szCs w:val="24"/>
                          <w:lang w:eastAsia="lt-LT"/>
                        </w:rPr>
                        <w:t>bendro naudojimo konteinerius grąžinti juos į</w:t>
                      </w:r>
                      <w:r>
                        <w:rPr>
                          <w:spacing w:val="1"/>
                          <w:szCs w:val="24"/>
                          <w:lang w:eastAsia="lt-LT"/>
                        </w:rPr>
                        <w:t xml:space="preserve"> jų stovėjimo </w:t>
                      </w:r>
                      <w:r>
                        <w:rPr>
                          <w:szCs w:val="24"/>
                          <w:lang w:eastAsia="lt-LT"/>
                        </w:rPr>
                        <w:t>vietą, o</w:t>
                      </w:r>
                      <w:r>
                        <w:rPr>
                          <w:rFonts w:eastAsia="MS Mincho"/>
                          <w:szCs w:val="24"/>
                          <w:lang w:eastAsia="lt-LT"/>
                        </w:rPr>
                        <w:t xml:space="preserve"> individualius konteinerius grąžinti į tą pačią vietą, iš kurios jie buvo paimti; po ištuštinimo uždaryti konteinerių dangčius;</w:t>
                      </w:r>
                    </w:p>
                  </w:sdtContent>
                </w:sdt>
                <w:sdt>
                  <w:sdtPr>
                    <w:alias w:val="45.7 pp."/>
                    <w:tag w:val="part_63aeccabe8d44233a29bd86d9eb45b3e"/>
                    <w:lock w:val="sdtLocked"/>
                    <w:richText/>
                  </w:sdtPr>
                  <w:sdtContent>
                    <w:p>
                      <w:pPr>
                        <w:tabs>
                          <w:tab w:val="left" w:pos="993"/>
                        </w:tabs>
                        <w:ind w:right="3" w:firstLine="709"/>
                        <w:jc w:val="both"/>
                        <w:rPr>
                          <w:rFonts w:eastAsia="MS Mincho"/>
                          <w:szCs w:val="24"/>
                          <w:lang w:eastAsia="lt-LT"/>
                        </w:rPr>
                      </w:pPr>
                      <w:sdt>
                        <w:sdtPr>
                          <w:alias w:val="Numeris"/>
                          <w:tag w:val="nr_63aeccabe8d44233a29bd86d9eb45b3e"/>
                          <w:lock w:val="sdtLocked"/>
                          <w:richText/>
                        </w:sdtPr>
                        <w:sdtContent>
                          <w:r>
                            <w:rPr>
                              <w:rFonts w:eastAsia="MS Mincho"/>
                              <w:szCs w:val="24"/>
                              <w:lang w:eastAsia="lt-LT"/>
                            </w:rPr>
                            <w:t>45.7</w:t>
                          </w:r>
                        </w:sdtContent>
                      </w:sdt>
                      <w:r>
                        <w:rPr>
                          <w:rFonts w:eastAsia="MS Mincho"/>
                          <w:szCs w:val="24"/>
                          <w:lang w:eastAsia="lt-LT"/>
                        </w:rPr>
                        <w:t>.</w:t>
                        <w:tab/>
                        <w:t xml:space="preserve">surinktas atliekas vežti į Administratoriaus nurodytas </w:t>
                      </w:r>
                      <w:r>
                        <w:rPr>
                          <w:rFonts w:eastAsia="Aptos"/>
                          <w:szCs w:val="24"/>
                          <w:lang w:eastAsia="lt-LT"/>
                        </w:rPr>
                        <w:t>atliekų apdorojimo įrenginius</w:t>
                      </w:r>
                      <w:r>
                        <w:rPr>
                          <w:rFonts w:eastAsia="MS Mincho"/>
                          <w:szCs w:val="24"/>
                          <w:lang w:eastAsia="lt-LT"/>
                        </w:rPr>
                        <w:t>;</w:t>
                      </w:r>
                    </w:p>
                  </w:sdtContent>
                </w:sdt>
                <w:sdt>
                  <w:sdtPr>
                    <w:alias w:val="45.8 pp."/>
                    <w:tag w:val="part_2cae35af51ac4fbe9201169fe8762624"/>
                    <w:lock w:val="sdtLocked"/>
                    <w:richText/>
                  </w:sdtPr>
                  <w:sdtContent>
                    <w:p>
                      <w:pPr>
                        <w:tabs>
                          <w:tab w:val="left" w:pos="993"/>
                        </w:tabs>
                        <w:ind w:right="3" w:firstLine="709"/>
                        <w:jc w:val="both"/>
                        <w:rPr>
                          <w:rFonts w:eastAsia="MS Mincho"/>
                          <w:szCs w:val="24"/>
                          <w:lang w:eastAsia="lt-LT"/>
                        </w:rPr>
                      </w:pPr>
                      <w:sdt>
                        <w:sdtPr>
                          <w:alias w:val="Numeris"/>
                          <w:tag w:val="nr_2cae35af51ac4fbe9201169fe8762624"/>
                          <w:lock w:val="sdtLocked"/>
                          <w:richText/>
                        </w:sdtPr>
                        <w:sdtContent>
                          <w:r>
                            <w:rPr>
                              <w:rFonts w:eastAsia="MS Mincho"/>
                              <w:szCs w:val="24"/>
                              <w:lang w:eastAsia="lt-LT"/>
                            </w:rPr>
                            <w:t>45.8</w:t>
                          </w:r>
                        </w:sdtContent>
                      </w:sdt>
                      <w:r>
                        <w:rPr>
                          <w:rFonts w:eastAsia="MS Mincho"/>
                          <w:szCs w:val="24"/>
                          <w:lang w:eastAsia="lt-LT"/>
                        </w:rPr>
                        <w:t>.</w:t>
                        <w:tab/>
                        <w:t>ant konteinerių užklijuoti lipduką, kuriame pateikiama informacija apie Savivaldybės vežėją (pavadinimas, adresas, nemokamų pokalbių telefono linijos numeris, skirtas skundų, prašymų ir paklausimų teikimui), konteinerio paskirtį ir kita Administratoriaus nurodyta informacija. Konteinerio paskirtis gali būti užrašoma ant priekinės konteinerio sienelės drėgmei, UV spinduliams ir temperatūriniams pokyčiams atspariais dažais, užrašo matmenis, tekstą ir stilių suderinus su Administratoriumi;</w:t>
                      </w:r>
                    </w:p>
                  </w:sdtContent>
                </w:sdt>
                <w:sdt>
                  <w:sdtPr>
                    <w:alias w:val="45.9 pp."/>
                    <w:tag w:val="part_bf78307121324f41a9bb530bcda3d1fc"/>
                    <w:lock w:val="sdtLocked"/>
                    <w:richText/>
                  </w:sdtPr>
                  <w:sdtContent>
                    <w:p>
                      <w:pPr>
                        <w:tabs>
                          <w:tab w:val="left" w:pos="993"/>
                        </w:tabs>
                        <w:ind w:right="3" w:firstLine="709"/>
                        <w:jc w:val="both"/>
                        <w:rPr>
                          <w:rFonts w:eastAsia="MS Mincho"/>
                          <w:szCs w:val="24"/>
                          <w:lang w:eastAsia="lt-LT"/>
                        </w:rPr>
                      </w:pPr>
                      <w:sdt>
                        <w:sdtPr>
                          <w:alias w:val="Numeris"/>
                          <w:tag w:val="nr_bf78307121324f41a9bb530bcda3d1fc"/>
                          <w:lock w:val="sdtLocked"/>
                          <w:richText/>
                        </w:sdtPr>
                        <w:sdtContent>
                          <w:r>
                            <w:rPr>
                              <w:rFonts w:eastAsia="MS Mincho"/>
                              <w:szCs w:val="24"/>
                              <w:lang w:eastAsia="lt-LT"/>
                            </w:rPr>
                            <w:t>45.9</w:t>
                          </w:r>
                        </w:sdtContent>
                      </w:sdt>
                      <w:r>
                        <w:rPr>
                          <w:rFonts w:eastAsia="MS Mincho"/>
                          <w:szCs w:val="24"/>
                          <w:lang w:eastAsia="lt-LT"/>
                        </w:rPr>
                        <w:t>.</w:t>
                        <w:tab/>
                        <w:t>užtikrinti tvarką ir švarą konteinerių stovėjimo vietose, surinkti konteinerių tuštinimo metu išsibarsčiusias atliekas bei atliekas šalia konteinerių;</w:t>
                      </w:r>
                    </w:p>
                  </w:sdtContent>
                </w:sdt>
                <w:sdt>
                  <w:sdtPr>
                    <w:alias w:val="45.10 pp."/>
                    <w:tag w:val="part_481579cb2bb44496bfa87d1f9c9a984b"/>
                    <w:lock w:val="sdtLocked"/>
                    <w:richText/>
                  </w:sdtPr>
                  <w:sdtContent>
                    <w:p>
                      <w:pPr>
                        <w:tabs>
                          <w:tab w:val="left" w:pos="1418"/>
                        </w:tabs>
                        <w:ind w:right="3" w:firstLine="709"/>
                        <w:jc w:val="both"/>
                        <w:rPr>
                          <w:rFonts w:eastAsia="MS Mincho"/>
                          <w:szCs w:val="24"/>
                          <w:lang w:eastAsia="lt-LT"/>
                        </w:rPr>
                      </w:pPr>
                      <w:sdt>
                        <w:sdtPr>
                          <w:alias w:val="Numeris"/>
                          <w:tag w:val="nr_481579cb2bb44496bfa87d1f9c9a984b"/>
                          <w:lock w:val="sdtLocked"/>
                          <w:richText/>
                        </w:sdtPr>
                        <w:sdtContent>
                          <w:r>
                            <w:rPr>
                              <w:rFonts w:eastAsia="MS Mincho"/>
                              <w:szCs w:val="24"/>
                              <w:lang w:eastAsia="lt-LT"/>
                            </w:rPr>
                            <w:t>45.10</w:t>
                          </w:r>
                        </w:sdtContent>
                      </w:sdt>
                      <w:r>
                        <w:rPr>
                          <w:rFonts w:eastAsia="MS Mincho"/>
                          <w:szCs w:val="24"/>
                          <w:lang w:eastAsia="lt-LT"/>
                        </w:rPr>
                        <w:t>.</w:t>
                        <w:tab/>
                        <w:t>atliekas surinkti pagal su Administratoriumi bei Savivaldybės administracija suderintus atliekų surinkimo iš konteinerių ir apvažiuojant grafikus, išskyrus Taisyklių 46 punkte nustatytus atvejus;</w:t>
                      </w:r>
                    </w:p>
                  </w:sdtContent>
                </w:sdt>
                <w:sdt>
                  <w:sdtPr>
                    <w:alias w:val="45.11 pp."/>
                    <w:tag w:val="part_6aa4d1dca7054930901a59594562c242"/>
                    <w:lock w:val="sdtLocked"/>
                    <w:richText/>
                  </w:sdtPr>
                  <w:sdtContent>
                    <w:p>
                      <w:pPr>
                        <w:tabs>
                          <w:tab w:val="left" w:pos="1418"/>
                        </w:tabs>
                        <w:ind w:right="3" w:firstLine="709"/>
                        <w:jc w:val="both"/>
                        <w:rPr>
                          <w:rFonts w:eastAsia="MS Mincho"/>
                          <w:szCs w:val="24"/>
                          <w:lang w:eastAsia="lt-LT"/>
                        </w:rPr>
                      </w:pPr>
                      <w:sdt>
                        <w:sdtPr>
                          <w:alias w:val="Numeris"/>
                          <w:tag w:val="nr_6aa4d1dca7054930901a59594562c242"/>
                          <w:lock w:val="sdtLocked"/>
                          <w:richText/>
                        </w:sdtPr>
                        <w:sdtContent>
                          <w:r>
                            <w:rPr>
                              <w:rFonts w:eastAsia="MS Mincho"/>
                              <w:szCs w:val="24"/>
                              <w:lang w:eastAsia="lt-LT"/>
                            </w:rPr>
                            <w:t>45.11</w:t>
                          </w:r>
                        </w:sdtContent>
                      </w:sdt>
                      <w:r>
                        <w:rPr>
                          <w:rFonts w:eastAsia="MS Mincho"/>
                          <w:szCs w:val="24"/>
                          <w:lang w:eastAsia="lt-LT"/>
                        </w:rPr>
                        <w:t>.</w:t>
                        <w:tab/>
                        <w:t>sudarant atliekų surinkimo iš konteinerių grafikus užtikrinti, kad iš konkrečių atliekų turėtojų atliekos būtų surenkamos tomis pačioms savaitės dienomis;</w:t>
                      </w:r>
                    </w:p>
                  </w:sdtContent>
                </w:sdt>
                <w:sdt>
                  <w:sdtPr>
                    <w:alias w:val="45.12 pp."/>
                    <w:tag w:val="part_608bf179476b417083d79eef9d994259"/>
                    <w:lock w:val="sdtLocked"/>
                    <w:richText/>
                  </w:sdtPr>
                  <w:sdtContent>
                    <w:p>
                      <w:pPr>
                        <w:tabs>
                          <w:tab w:val="left" w:pos="1418"/>
                        </w:tabs>
                        <w:ind w:right="3" w:firstLine="709"/>
                        <w:jc w:val="both"/>
                        <w:rPr>
                          <w:rFonts w:eastAsia="MS Mincho"/>
                          <w:szCs w:val="24"/>
                          <w:lang w:eastAsia="lt-LT"/>
                        </w:rPr>
                      </w:pPr>
                      <w:sdt>
                        <w:sdtPr>
                          <w:alias w:val="Numeris"/>
                          <w:tag w:val="nr_608bf179476b417083d79eef9d994259"/>
                          <w:lock w:val="sdtLocked"/>
                          <w:richText/>
                        </w:sdtPr>
                        <w:sdtContent>
                          <w:r>
                            <w:rPr>
                              <w:rFonts w:eastAsia="MS Mincho"/>
                              <w:szCs w:val="24"/>
                              <w:lang w:eastAsia="lt-LT"/>
                            </w:rPr>
                            <w:t>45.12</w:t>
                          </w:r>
                        </w:sdtContent>
                      </w:sdt>
                      <w:r>
                        <w:rPr>
                          <w:rFonts w:eastAsia="MS Mincho"/>
                          <w:szCs w:val="24"/>
                          <w:lang w:eastAsia="lt-LT"/>
                        </w:rPr>
                        <w:t>.</w:t>
                        <w:tab/>
                        <w:t>sutartyse d</w:t>
                      </w:r>
                      <w:r>
                        <w:rPr>
                          <w:color w:val="000000"/>
                          <w:szCs w:val="24"/>
                          <w:lang w:eastAsia="lt-LT"/>
                        </w:rPr>
                        <w:t xml:space="preserve">ėl atliekų surinkimo paslaugų </w:t>
                      </w:r>
                      <w:r>
                        <w:rPr>
                          <w:rFonts w:eastAsia="MS Mincho"/>
                          <w:szCs w:val="24"/>
                          <w:lang w:eastAsia="lt-LT"/>
                        </w:rPr>
                        <w:t>nustatyta tvarka neimant papildomo mokesčio aprūpinti komunalinių atliekų turėtojus konteineriais. Administratoriui užregistravus naują komunalinių atliekų turėtoją ar esant kitam konteinerių suteikimo ar pakeitimo poreikiui, Savivaldybės vežėjas atliekų turėtojus konteineriais aprūpina per 5 darbo dienas nuo atitinkamo Administratoriaus nurodymo gavimo;</w:t>
                      </w:r>
                    </w:p>
                  </w:sdtContent>
                </w:sdt>
                <w:sdt>
                  <w:sdtPr>
                    <w:alias w:val="45.13 pp."/>
                    <w:tag w:val="part_21bd72195f2b4ffebb3977507f30acc6"/>
                    <w:lock w:val="sdtLocked"/>
                    <w:richText/>
                  </w:sdtPr>
                  <w:sdtContent>
                    <w:p>
                      <w:pPr>
                        <w:tabs>
                          <w:tab w:val="left" w:pos="1418"/>
                        </w:tabs>
                        <w:ind w:right="3" w:firstLine="709"/>
                        <w:jc w:val="both"/>
                        <w:rPr>
                          <w:rFonts w:eastAsia="MS Mincho"/>
                          <w:szCs w:val="24"/>
                          <w:lang w:eastAsia="lt-LT"/>
                        </w:rPr>
                      </w:pPr>
                      <w:sdt>
                        <w:sdtPr>
                          <w:alias w:val="Numeris"/>
                          <w:tag w:val="nr_21bd72195f2b4ffebb3977507f30acc6"/>
                          <w:lock w:val="sdtLocked"/>
                          <w:richText/>
                        </w:sdtPr>
                        <w:sdtContent>
                          <w:r>
                            <w:rPr>
                              <w:rFonts w:eastAsia="MS Mincho"/>
                              <w:szCs w:val="24"/>
                              <w:lang w:eastAsia="lt-LT"/>
                            </w:rPr>
                            <w:t>45.13</w:t>
                          </w:r>
                        </w:sdtContent>
                      </w:sdt>
                      <w:r>
                        <w:rPr>
                          <w:rFonts w:eastAsia="MS Mincho"/>
                          <w:szCs w:val="24"/>
                          <w:lang w:eastAsia="lt-LT"/>
                        </w:rPr>
                        <w:t>.</w:t>
                        <w:tab/>
                        <w:t>teikdami atliekų surinkimo iš konteinerių paslaugą, pavogtus, netinkamus naudoti ir (ar) sugadintus konteinerius be papildomo mokesčio suremontuoti ar pakeisti kitais to paties dydžio, taip pat aptarnaujamais ir tos pačios paskirties nustatytus reikalavimus atitinkančiais konteineriais ne vėliau kaip per 5 darbo dienas nuo informacijos apie konteinerio netinkamumą naudoti gavimo ar sužinojimo dienos ir apie tokį keitimą indentifikavimo sistemos pagalba tiesiogiai elektroninėmis priemonėmis informuoti Administratorių;</w:t>
                      </w:r>
                    </w:p>
                  </w:sdtContent>
                </w:sdt>
                <w:sdt>
                  <w:sdtPr>
                    <w:alias w:val="45.14 pp."/>
                    <w:tag w:val="part_881ad824a11f471b86f7f47ea1e7e2c4"/>
                    <w:lock w:val="sdtLocked"/>
                    <w:richText/>
                  </w:sdtPr>
                  <w:sdtContent>
                    <w:p>
                      <w:pPr>
                        <w:tabs>
                          <w:tab w:val="left" w:pos="1418"/>
                        </w:tabs>
                        <w:ind w:right="3" w:firstLine="709"/>
                        <w:jc w:val="both"/>
                        <w:rPr>
                          <w:rFonts w:eastAsia="MS Mincho"/>
                          <w:szCs w:val="24"/>
                          <w:lang w:eastAsia="lt-LT"/>
                        </w:rPr>
                      </w:pPr>
                      <w:sdt>
                        <w:sdtPr>
                          <w:alias w:val="Numeris"/>
                          <w:tag w:val="nr_881ad824a11f471b86f7f47ea1e7e2c4"/>
                          <w:lock w:val="sdtLocked"/>
                          <w:richText/>
                        </w:sdtPr>
                        <w:sdtContent>
                          <w:r>
                            <w:rPr>
                              <w:rFonts w:eastAsia="MS Mincho"/>
                              <w:szCs w:val="24"/>
                              <w:lang w:eastAsia="lt-LT"/>
                            </w:rPr>
                            <w:t>45.14</w:t>
                          </w:r>
                        </w:sdtContent>
                      </w:sdt>
                      <w:r>
                        <w:rPr>
                          <w:rFonts w:eastAsia="MS Mincho"/>
                          <w:szCs w:val="24"/>
                          <w:lang w:eastAsia="lt-LT"/>
                        </w:rPr>
                        <w:t>.</w:t>
                        <w:tab/>
                      </w:r>
                      <w:r>
                        <w:rPr>
                          <w:rFonts w:eastAsia="Aptos"/>
                          <w:szCs w:val="24"/>
                          <w:lang w:eastAsia="lt-LT"/>
                        </w:rPr>
                        <w:t>Administratoriaus nurodymu aprūpinti konteineriais viešuosius renginius;</w:t>
                      </w:r>
                    </w:p>
                  </w:sdtContent>
                </w:sdt>
                <w:sdt>
                  <w:sdtPr>
                    <w:alias w:val="45.15 pp."/>
                    <w:tag w:val="part_74e367977f574d8f882308e40ebab5a2"/>
                    <w:lock w:val="sdtLocked"/>
                    <w:richText/>
                  </w:sdtPr>
                  <w:sdtContent>
                    <w:p>
                      <w:pPr>
                        <w:tabs>
                          <w:tab w:val="left" w:pos="1418"/>
                        </w:tabs>
                        <w:ind w:right="3" w:firstLine="709"/>
                        <w:jc w:val="both"/>
                        <w:rPr>
                          <w:rFonts w:eastAsia="MS Mincho"/>
                          <w:szCs w:val="24"/>
                          <w:lang w:eastAsia="lt-LT"/>
                        </w:rPr>
                      </w:pPr>
                      <w:sdt>
                        <w:sdtPr>
                          <w:alias w:val="Numeris"/>
                          <w:tag w:val="nr_74e367977f574d8f882308e40ebab5a2"/>
                          <w:lock w:val="sdtLocked"/>
                          <w:richText/>
                        </w:sdtPr>
                        <w:sdtContent>
                          <w:r>
                            <w:rPr>
                              <w:rFonts w:eastAsia="MS Mincho"/>
                              <w:szCs w:val="24"/>
                              <w:lang w:eastAsia="lt-LT"/>
                            </w:rPr>
                            <w:t>45.15</w:t>
                          </w:r>
                        </w:sdtContent>
                      </w:sdt>
                      <w:r>
                        <w:rPr>
                          <w:rFonts w:eastAsia="MS Mincho"/>
                          <w:szCs w:val="24"/>
                          <w:lang w:eastAsia="lt-LT"/>
                        </w:rPr>
                        <w:t>.</w:t>
                        <w:tab/>
                        <w:t>per 5 darbo dienas nuo atitinkamo Administratoriaus nurodymo gavimo, paimti nenaudojamus konteinerius;</w:t>
                      </w:r>
                    </w:p>
                  </w:sdtContent>
                </w:sdt>
                <w:sdt>
                  <w:sdtPr>
                    <w:alias w:val="45.16 pp."/>
                    <w:tag w:val="part_790941a5fb5641c7b92af9651ff03075"/>
                    <w:lock w:val="sdtLocked"/>
                    <w:richText/>
                  </w:sdtPr>
                  <w:sdtContent>
                    <w:p>
                      <w:pPr>
                        <w:tabs>
                          <w:tab w:val="left" w:pos="1418"/>
                        </w:tabs>
                        <w:ind w:right="3" w:firstLine="709"/>
                        <w:jc w:val="both"/>
                        <w:rPr>
                          <w:rFonts w:eastAsia="MS Mincho"/>
                          <w:szCs w:val="24"/>
                          <w:lang w:eastAsia="lt-LT"/>
                        </w:rPr>
                      </w:pPr>
                      <w:sdt>
                        <w:sdtPr>
                          <w:alias w:val="Numeris"/>
                          <w:tag w:val="nr_790941a5fb5641c7b92af9651ff03075"/>
                          <w:lock w:val="sdtLocked"/>
                          <w:richText/>
                        </w:sdtPr>
                        <w:sdtContent>
                          <w:r>
                            <w:rPr>
                              <w:rFonts w:eastAsia="MS Mincho"/>
                              <w:szCs w:val="24"/>
                              <w:lang w:eastAsia="lt-LT"/>
                            </w:rPr>
                            <w:t>45.16</w:t>
                          </w:r>
                        </w:sdtContent>
                      </w:sdt>
                      <w:r>
                        <w:rPr>
                          <w:rFonts w:eastAsia="MS Mincho"/>
                          <w:szCs w:val="24"/>
                          <w:lang w:eastAsia="lt-LT"/>
                        </w:rPr>
                        <w:t>.</w:t>
                        <w:tab/>
                        <w:t>nustatęs pakartotinio konteinerio perpildymo atliekomis faktą, informuoti Administratorių, kuris nusprendžia, ar būtina pastatyti papildomą ar didesnės talpos konteinerį, ir, apie tai raštu gavus informaciją iš Administratoriaus, ne vėliau kaip per 5 darbo dienas pastatyti papildomą ar didesnės talpos konteinerį;</w:t>
                      </w:r>
                    </w:p>
                  </w:sdtContent>
                </w:sdt>
                <w:sdt>
                  <w:sdtPr>
                    <w:alias w:val="45.17 pp."/>
                    <w:tag w:val="part_cba6bec40a7149ed9efb042f2b9ff540"/>
                    <w:lock w:val="sdtLocked"/>
                    <w:richText/>
                  </w:sdtPr>
                  <w:sdtContent>
                    <w:p>
                      <w:pPr>
                        <w:tabs>
                          <w:tab w:val="left" w:pos="993"/>
                          <w:tab w:val="left" w:pos="1560"/>
                          <w:tab w:val="left" w:pos="1985"/>
                        </w:tabs>
                        <w:ind w:right="3" w:firstLine="709"/>
                        <w:jc w:val="both"/>
                        <w:rPr>
                          <w:rFonts w:eastAsia="MS Mincho"/>
                          <w:szCs w:val="24"/>
                          <w:lang w:eastAsia="lt-LT"/>
                        </w:rPr>
                      </w:pPr>
                      <w:sdt>
                        <w:sdtPr>
                          <w:alias w:val="Numeris"/>
                          <w:tag w:val="nr_cba6bec40a7149ed9efb042f2b9ff540"/>
                          <w:lock w:val="sdtLocked"/>
                          <w:richText/>
                        </w:sdtPr>
                        <w:sdtContent>
                          <w:r>
                            <w:rPr>
                              <w:rFonts w:eastAsia="MS Mincho"/>
                              <w:szCs w:val="24"/>
                              <w:lang w:eastAsia="lt-LT"/>
                            </w:rPr>
                            <w:t>45.17</w:t>
                          </w:r>
                        </w:sdtContent>
                      </w:sdt>
                      <w:r>
                        <w:rPr>
                          <w:rFonts w:eastAsia="MS Mincho"/>
                          <w:szCs w:val="24"/>
                          <w:lang w:eastAsia="lt-LT"/>
                        </w:rPr>
                        <w:t>.</w:t>
                        <w:tab/>
                        <w:t>nemaišyti pagal sutartį d</w:t>
                      </w:r>
                      <w:r>
                        <w:rPr>
                          <w:color w:val="000000"/>
                          <w:szCs w:val="24"/>
                          <w:lang w:eastAsia="lt-LT"/>
                        </w:rPr>
                        <w:t xml:space="preserve">ėl komunalinių atliekų surinkimo paslaugų renkamų atliekų su kitomis atliekomis; </w:t>
                      </w:r>
                    </w:p>
                  </w:sdtContent>
                </w:sdt>
                <w:sdt>
                  <w:sdtPr>
                    <w:alias w:val="45.18 pp."/>
                    <w:tag w:val="part_8b4a3ae480f043289aa619ba41bd7d6b"/>
                    <w:lock w:val="sdtLocked"/>
                    <w:richText/>
                  </w:sdtPr>
                  <w:sdtContent>
                    <w:p>
                      <w:pPr>
                        <w:tabs>
                          <w:tab w:val="left" w:pos="993"/>
                          <w:tab w:val="left" w:pos="1560"/>
                          <w:tab w:val="left" w:pos="1985"/>
                        </w:tabs>
                        <w:ind w:right="3" w:firstLine="709"/>
                        <w:jc w:val="both"/>
                        <w:rPr>
                          <w:rFonts w:eastAsia="MS Mincho"/>
                          <w:szCs w:val="24"/>
                          <w:lang w:eastAsia="lt-LT"/>
                        </w:rPr>
                      </w:pPr>
                      <w:sdt>
                        <w:sdtPr>
                          <w:alias w:val="Numeris"/>
                          <w:tag w:val="nr_8b4a3ae480f043289aa619ba41bd7d6b"/>
                          <w:lock w:val="sdtLocked"/>
                          <w:richText/>
                        </w:sdtPr>
                        <w:sdtContent>
                          <w:r>
                            <w:rPr>
                              <w:rFonts w:eastAsia="MS Mincho"/>
                              <w:szCs w:val="24"/>
                              <w:lang w:eastAsia="lt-LT"/>
                            </w:rPr>
                            <w:t>45.18</w:t>
                          </w:r>
                        </w:sdtContent>
                      </w:sdt>
                      <w:r>
                        <w:rPr>
                          <w:rFonts w:eastAsia="MS Mincho"/>
                          <w:szCs w:val="24"/>
                          <w:lang w:eastAsia="lt-LT"/>
                        </w:rPr>
                        <w:t>.</w:t>
                        <w:tab/>
                        <w:t>netuštinti konteinerio, kai ant jo užklijuotas Savivaldybės ar Administratoriaus lipdukas draudžiantis ištuštinti konteinerį;</w:t>
                      </w:r>
                    </w:p>
                  </w:sdtContent>
                </w:sdt>
                <w:sdt>
                  <w:sdtPr>
                    <w:alias w:val="45.19 pp."/>
                    <w:tag w:val="part_bd1930df63734510a2334a57f13a0c55"/>
                    <w:lock w:val="sdtLocked"/>
                    <w:richText/>
                  </w:sdtPr>
                  <w:sdtContent>
                    <w:p>
                      <w:pPr>
                        <w:tabs>
                          <w:tab w:val="left" w:pos="993"/>
                          <w:tab w:val="left" w:pos="1560"/>
                          <w:tab w:val="left" w:pos="1985"/>
                        </w:tabs>
                        <w:ind w:right="3" w:firstLine="709"/>
                        <w:jc w:val="both"/>
                        <w:rPr>
                          <w:rFonts w:eastAsia="MS Mincho"/>
                          <w:szCs w:val="24"/>
                          <w:lang w:eastAsia="lt-LT"/>
                        </w:rPr>
                      </w:pPr>
                      <w:sdt>
                        <w:sdtPr>
                          <w:alias w:val="Numeris"/>
                          <w:tag w:val="nr_bd1930df63734510a2334a57f13a0c55"/>
                          <w:lock w:val="sdtLocked"/>
                          <w:richText/>
                        </w:sdtPr>
                        <w:sdtContent>
                          <w:r>
                            <w:rPr>
                              <w:rFonts w:eastAsia="MS Mincho"/>
                              <w:szCs w:val="24"/>
                              <w:lang w:eastAsia="lt-LT"/>
                            </w:rPr>
                            <w:t>45.19</w:t>
                          </w:r>
                        </w:sdtContent>
                      </w:sdt>
                      <w:r>
                        <w:rPr>
                          <w:rFonts w:eastAsia="MS Mincho"/>
                          <w:szCs w:val="24"/>
                          <w:lang w:eastAsia="lt-LT"/>
                        </w:rPr>
                        <w:t>.</w:t>
                        <w:tab/>
                        <w:t>plaunant ir dezinfekuojant konteinerius vadovautis higienos reikalavimais ir dezinfekavimui naudoti teisės aktuose nustatytus reikalavimus atitinkančius biocidus;</w:t>
                      </w:r>
                    </w:p>
                  </w:sdtContent>
                </w:sdt>
                <w:sdt>
                  <w:sdtPr>
                    <w:alias w:val="45.20 pp."/>
                    <w:tag w:val="part_2c75a86adcdf4a26b84418589a81c27b"/>
                    <w:lock w:val="sdtLocked"/>
                    <w:richText/>
                  </w:sdtPr>
                  <w:sdtContent>
                    <w:p>
                      <w:pPr>
                        <w:tabs>
                          <w:tab w:val="left" w:pos="1560"/>
                        </w:tabs>
                        <w:ind w:right="3" w:firstLine="709"/>
                        <w:jc w:val="both"/>
                        <w:rPr>
                          <w:rFonts w:eastAsia="MS Mincho"/>
                          <w:szCs w:val="24"/>
                          <w:lang w:eastAsia="lt-LT"/>
                        </w:rPr>
                      </w:pPr>
                      <w:sdt>
                        <w:sdtPr>
                          <w:alias w:val="Numeris"/>
                          <w:tag w:val="nr_2c75a86adcdf4a26b84418589a81c27b"/>
                          <w:lock w:val="sdtLocked"/>
                          <w:richText/>
                        </w:sdtPr>
                        <w:sdtContent>
                          <w:r>
                            <w:rPr>
                              <w:rFonts w:eastAsia="MS Mincho"/>
                              <w:szCs w:val="24"/>
                              <w:lang w:eastAsia="lt-LT"/>
                            </w:rPr>
                            <w:t>45.20</w:t>
                          </w:r>
                        </w:sdtContent>
                      </w:sdt>
                      <w:r>
                        <w:rPr>
                          <w:rFonts w:eastAsia="MS Mincho"/>
                          <w:szCs w:val="24"/>
                          <w:lang w:eastAsia="lt-LT"/>
                        </w:rPr>
                        <w:t>.</w:t>
                        <w:tab/>
                        <w:t>skelbti atliekų surinkimo iš konteinerių ir (ar) apvažiuojant grafikus savo interneto svetainėje; taip pat sutartyje d</w:t>
                      </w:r>
                      <w:r>
                        <w:rPr>
                          <w:color w:val="000000"/>
                          <w:szCs w:val="24"/>
                          <w:lang w:eastAsia="lt-LT"/>
                        </w:rPr>
                        <w:t>ėl teikiamų komunalinių atliekų surinkimo paslaugų</w:t>
                      </w:r>
                      <w:r>
                        <w:rPr>
                          <w:rFonts w:eastAsia="MS Mincho"/>
                          <w:szCs w:val="24"/>
                          <w:lang w:eastAsia="lt-LT"/>
                        </w:rPr>
                        <w:t xml:space="preserve"> nustatytu dažnumu ir tvarka skelbti juos spaudoje ir (ar) kituose komunalinių atliekų turėtojams prieinamuose šaltiniuose bei tiesiogiai pateikti komunalinių atliekų turėtojams;</w:t>
                      </w:r>
                    </w:p>
                  </w:sdtContent>
                </w:sdt>
                <w:sdt>
                  <w:sdtPr>
                    <w:alias w:val="45.21 pp."/>
                    <w:tag w:val="part_54e255fe249340b1aad6674ba67b1fc7"/>
                    <w:lock w:val="sdtLocked"/>
                    <w:richText/>
                  </w:sdtPr>
                  <w:sdtContent>
                    <w:p>
                      <w:pPr>
                        <w:tabs>
                          <w:tab w:val="left" w:pos="1418"/>
                        </w:tabs>
                        <w:ind w:right="3" w:firstLine="709"/>
                        <w:jc w:val="both"/>
                        <w:rPr>
                          <w:rFonts w:eastAsia="MS Mincho"/>
                          <w:szCs w:val="24"/>
                          <w:lang w:eastAsia="lt-LT"/>
                        </w:rPr>
                      </w:pPr>
                      <w:sdt>
                        <w:sdtPr>
                          <w:alias w:val="Numeris"/>
                          <w:tag w:val="nr_54e255fe249340b1aad6674ba67b1fc7"/>
                          <w:lock w:val="sdtLocked"/>
                          <w:richText/>
                        </w:sdtPr>
                        <w:sdtContent>
                          <w:r>
                            <w:rPr>
                              <w:rFonts w:eastAsia="MS Mincho"/>
                              <w:szCs w:val="24"/>
                              <w:lang w:eastAsia="lt-LT"/>
                            </w:rPr>
                            <w:t>45.21</w:t>
                          </w:r>
                        </w:sdtContent>
                      </w:sdt>
                      <w:r>
                        <w:rPr>
                          <w:rFonts w:eastAsia="MS Mincho"/>
                          <w:szCs w:val="24"/>
                          <w:lang w:eastAsia="lt-LT"/>
                        </w:rPr>
                        <w:t>.</w:t>
                        <w:tab/>
                        <w:t>Taisyklėse ir sutartyje d</w:t>
                      </w:r>
                      <w:r>
                        <w:rPr>
                          <w:color w:val="000000"/>
                          <w:szCs w:val="24"/>
                          <w:lang w:eastAsia="lt-LT"/>
                        </w:rPr>
                        <w:t xml:space="preserve">ėl teikiamų atliekų surinkimo paslaugų </w:t>
                      </w:r>
                      <w:r>
                        <w:rPr>
                          <w:rFonts w:eastAsia="MS Mincho"/>
                          <w:szCs w:val="24"/>
                          <w:lang w:eastAsia="lt-LT"/>
                        </w:rPr>
                        <w:t>nustatyta tvarka teikti Administratoriui su jų teikiama paslauga susijusią informaciją;</w:t>
                      </w:r>
                    </w:p>
                  </w:sdtContent>
                </w:sdt>
                <w:sdt>
                  <w:sdtPr>
                    <w:alias w:val="45.22 pp."/>
                    <w:tag w:val="part_d3b420602ffc4afea04be77b5ef168f6"/>
                    <w:lock w:val="sdtLocked"/>
                    <w:richText/>
                  </w:sdtPr>
                  <w:sdtContent>
                    <w:p>
                      <w:pPr>
                        <w:tabs>
                          <w:tab w:val="left" w:pos="1418"/>
                        </w:tabs>
                        <w:ind w:right="3" w:firstLine="709"/>
                        <w:jc w:val="both"/>
                        <w:rPr>
                          <w:rFonts w:eastAsia="MS Mincho"/>
                          <w:szCs w:val="24"/>
                          <w:lang w:eastAsia="lt-LT"/>
                        </w:rPr>
                      </w:pPr>
                      <w:sdt>
                        <w:sdtPr>
                          <w:alias w:val="Numeris"/>
                          <w:tag w:val="nr_d3b420602ffc4afea04be77b5ef168f6"/>
                          <w:lock w:val="sdtLocked"/>
                          <w:richText/>
                        </w:sdtPr>
                        <w:sdtContent>
                          <w:r>
                            <w:rPr>
                              <w:rFonts w:eastAsia="MS Mincho"/>
                              <w:szCs w:val="24"/>
                              <w:lang w:eastAsia="lt-LT"/>
                            </w:rPr>
                            <w:t>45.22</w:t>
                          </w:r>
                        </w:sdtContent>
                      </w:sdt>
                      <w:r>
                        <w:rPr>
                          <w:rFonts w:eastAsia="MS Mincho"/>
                          <w:szCs w:val="24"/>
                          <w:lang w:eastAsia="lt-LT"/>
                        </w:rPr>
                        <w:t>.</w:t>
                        <w:tab/>
                        <w:t>fiksuoti pastebėtus Taisyklių pažeidimus ir apie tai informuoti Administratorių;</w:t>
                      </w:r>
                    </w:p>
                  </w:sdtContent>
                </w:sdt>
                <w:sdt>
                  <w:sdtPr>
                    <w:alias w:val="45.23 pp."/>
                    <w:tag w:val="part_25ba3e6902e847afa9a1431a40665412"/>
                    <w:lock w:val="sdtLocked"/>
                    <w:richText/>
                  </w:sdtPr>
                  <w:sdtContent>
                    <w:p>
                      <w:pPr>
                        <w:tabs>
                          <w:tab w:val="left" w:pos="1418"/>
                        </w:tabs>
                        <w:ind w:right="3" w:firstLine="709"/>
                        <w:jc w:val="both"/>
                        <w:rPr>
                          <w:rFonts w:eastAsia="MS Mincho"/>
                          <w:szCs w:val="24"/>
                          <w:lang w:eastAsia="lt-LT"/>
                        </w:rPr>
                      </w:pPr>
                      <w:sdt>
                        <w:sdtPr>
                          <w:alias w:val="Numeris"/>
                          <w:tag w:val="nr_25ba3e6902e847afa9a1431a40665412"/>
                          <w:lock w:val="sdtLocked"/>
                          <w:richText/>
                        </w:sdtPr>
                        <w:sdtContent>
                          <w:r>
                            <w:rPr>
                              <w:rFonts w:eastAsia="MS Mincho"/>
                              <w:szCs w:val="24"/>
                              <w:lang w:eastAsia="lt-LT"/>
                            </w:rPr>
                            <w:t>45.23</w:t>
                          </w:r>
                        </w:sdtContent>
                      </w:sdt>
                      <w:r>
                        <w:rPr>
                          <w:rFonts w:eastAsia="MS Mincho"/>
                          <w:szCs w:val="24"/>
                          <w:lang w:eastAsia="lt-LT"/>
                        </w:rPr>
                        <w:t>.</w:t>
                        <w:tab/>
                        <w:t>įspėti komunalinių atliekų turėtojus, kurie nesilaiko Taisyklių reikalavimų;</w:t>
                      </w:r>
                    </w:p>
                  </w:sdtContent>
                </w:sdt>
                <w:sdt>
                  <w:sdtPr>
                    <w:alias w:val="45.24 pp."/>
                    <w:tag w:val="part_6215f89e583c47aaa4925d4429c0498d"/>
                    <w:lock w:val="sdtLocked"/>
                    <w:richText/>
                  </w:sdtPr>
                  <w:sdtContent>
                    <w:p>
                      <w:pPr>
                        <w:tabs>
                          <w:tab w:val="left" w:pos="1418"/>
                        </w:tabs>
                        <w:ind w:right="3" w:firstLine="709"/>
                        <w:jc w:val="both"/>
                        <w:rPr>
                          <w:rFonts w:eastAsia="MS Mincho"/>
                          <w:szCs w:val="24"/>
                          <w:lang w:eastAsia="lt-LT"/>
                        </w:rPr>
                      </w:pPr>
                      <w:sdt>
                        <w:sdtPr>
                          <w:alias w:val="Numeris"/>
                          <w:tag w:val="nr_6215f89e583c47aaa4925d4429c0498d"/>
                          <w:lock w:val="sdtLocked"/>
                          <w:richText/>
                        </w:sdtPr>
                        <w:sdtContent>
                          <w:r>
                            <w:rPr>
                              <w:rFonts w:eastAsia="MS Mincho"/>
                              <w:szCs w:val="24"/>
                              <w:lang w:eastAsia="lt-LT"/>
                            </w:rPr>
                            <w:t>45.24</w:t>
                          </w:r>
                        </w:sdtContent>
                      </w:sdt>
                      <w:r>
                        <w:rPr>
                          <w:rFonts w:eastAsia="MS Mincho"/>
                          <w:szCs w:val="24"/>
                          <w:lang w:eastAsia="lt-LT"/>
                        </w:rPr>
                        <w:t>.</w:t>
                        <w:tab/>
                        <w:t>fiksuoti faktus, kai dėl šių Taisyklių 46 punkte nurodytų priežasčių negali ištuštinti konteinerio (-ių), ir apie tai sutartyje d</w:t>
                      </w:r>
                      <w:r>
                        <w:rPr>
                          <w:color w:val="000000"/>
                          <w:szCs w:val="24"/>
                          <w:lang w:eastAsia="lt-LT"/>
                        </w:rPr>
                        <w:t xml:space="preserve">ėl teikiamų komunalinių atliekų surinkimo paslaugų </w:t>
                      </w:r>
                      <w:r>
                        <w:rPr>
                          <w:rFonts w:eastAsia="MS Mincho"/>
                          <w:szCs w:val="24"/>
                          <w:lang w:eastAsia="lt-LT"/>
                        </w:rPr>
                        <w:t xml:space="preserve">nustatyta tvarka informuoti komunalinių atliekų turėtoją ir Administratorių, o esant pagrindui manyti, kad konteinerio ištuštinimas dėl neįmanomo privažiavimo prie konteinerio nebus galimas pakartotinai, ir  Savivaldybės administraciją ir seniūną, kuris nedelsiant informuoja Savivaldybės vežėją apie privažiavimo sąlygų pasikeitimą.</w:t>
                      </w:r>
                    </w:p>
                  </w:sdtContent>
                </w:sdt>
              </w:sdtContent>
            </w:sdt>
            <w:sdt>
              <w:sdtPr>
                <w:alias w:val="46 p."/>
                <w:tag w:val="part_ff0e7f0d0e4343aba5254327c8162b0a"/>
                <w:lock w:val="sdtLocked"/>
                <w:richText/>
              </w:sdtPr>
              <w:sdtContent>
                <w:p>
                  <w:pPr>
                    <w:tabs>
                      <w:tab w:val="left" w:pos="1418"/>
                    </w:tabs>
                    <w:ind w:right="3" w:firstLine="709"/>
                    <w:jc w:val="both"/>
                    <w:rPr>
                      <w:rFonts w:eastAsia="MS Mincho"/>
                      <w:szCs w:val="24"/>
                      <w:lang w:eastAsia="lt-LT"/>
                    </w:rPr>
                  </w:pPr>
                  <w:sdt>
                    <w:sdtPr>
                      <w:alias w:val="Numeris"/>
                      <w:tag w:val="nr_ff0e7f0d0e4343aba5254327c8162b0a"/>
                      <w:lock w:val="sdtLocked"/>
                      <w:richText/>
                    </w:sdtPr>
                    <w:sdtContent>
                      <w:r>
                        <w:rPr>
                          <w:rFonts w:eastAsia="MS Mincho"/>
                          <w:szCs w:val="24"/>
                          <w:lang w:eastAsia="lt-LT"/>
                        </w:rPr>
                        <w:t>46</w:t>
                      </w:r>
                    </w:sdtContent>
                  </w:sdt>
                  <w:r>
                    <w:rPr>
                      <w:rFonts w:eastAsia="MS Mincho"/>
                      <w:szCs w:val="24"/>
                      <w:lang w:eastAsia="lt-LT"/>
                    </w:rPr>
                    <w:t>.</w:t>
                    <w:tab/>
                    <w:t xml:space="preserve">Savivaldybės vežėjai turi teisę </w:t>
                  </w:r>
                  <w:r>
                    <w:rPr>
                      <w:rFonts w:eastAsia="MS Mincho"/>
                      <w:bCs/>
                      <w:szCs w:val="24"/>
                      <w:lang w:eastAsia="lt-LT"/>
                    </w:rPr>
                    <w:t>netuštinti</w:t>
                  </w:r>
                  <w:r>
                    <w:rPr>
                      <w:rFonts w:eastAsia="MS Mincho"/>
                      <w:szCs w:val="24"/>
                      <w:lang w:eastAsia="lt-LT"/>
                    </w:rPr>
                    <w:t xml:space="preserve"> konteinerių pagal atliekų surinkimo iš konteinerių grafiką šiais atvejais:</w:t>
                  </w:r>
                </w:p>
                <w:sdt>
                  <w:sdtPr>
                    <w:alias w:val="46.1 pp."/>
                    <w:tag w:val="part_4e13be96783344e0a909d25d14615ef8"/>
                    <w:lock w:val="sdtLocked"/>
                    <w:richText/>
                  </w:sdtPr>
                  <w:sdtContent>
                    <w:p>
                      <w:pPr>
                        <w:tabs>
                          <w:tab w:val="left" w:pos="1418"/>
                        </w:tabs>
                        <w:ind w:right="3" w:firstLine="709"/>
                        <w:jc w:val="both"/>
                        <w:rPr>
                          <w:rFonts w:eastAsia="MS Mincho"/>
                          <w:szCs w:val="24"/>
                          <w:lang w:eastAsia="lt-LT"/>
                        </w:rPr>
                      </w:pPr>
                      <w:sdt>
                        <w:sdtPr>
                          <w:alias w:val="Numeris"/>
                          <w:tag w:val="nr_4e13be96783344e0a909d25d14615ef8"/>
                          <w:lock w:val="sdtLocked"/>
                          <w:richText/>
                        </w:sdtPr>
                        <w:sdtContent>
                          <w:r>
                            <w:rPr>
                              <w:rFonts w:eastAsia="MS Mincho"/>
                              <w:szCs w:val="24"/>
                              <w:lang w:eastAsia="lt-LT"/>
                            </w:rPr>
                            <w:t>46.1</w:t>
                          </w:r>
                        </w:sdtContent>
                      </w:sdt>
                      <w:r>
                        <w:rPr>
                          <w:rFonts w:eastAsia="MS Mincho"/>
                          <w:szCs w:val="24"/>
                          <w:lang w:eastAsia="lt-LT"/>
                        </w:rPr>
                        <w:t>.</w:t>
                        <w:tab/>
                        <w:t>kai komunalinių atliekų turėtojas neišstumia konteinerio į su Savivaldybės vežėju suderintą vietą nustatytu laiku;</w:t>
                      </w:r>
                    </w:p>
                  </w:sdtContent>
                </w:sdt>
                <w:sdt>
                  <w:sdtPr>
                    <w:alias w:val="46.2 pp."/>
                    <w:tag w:val="part_f3f79c4602ab47818e1fcb1627b6cf32"/>
                    <w:lock w:val="sdtLocked"/>
                    <w:richText/>
                  </w:sdtPr>
                  <w:sdtContent>
                    <w:p>
                      <w:pPr>
                        <w:tabs>
                          <w:tab w:val="left" w:pos="1418"/>
                        </w:tabs>
                        <w:ind w:right="3" w:firstLine="709"/>
                        <w:jc w:val="both"/>
                        <w:rPr>
                          <w:rFonts w:eastAsia="MS Mincho"/>
                          <w:szCs w:val="24"/>
                          <w:lang w:eastAsia="lt-LT"/>
                        </w:rPr>
                      </w:pPr>
                      <w:sdt>
                        <w:sdtPr>
                          <w:alias w:val="Numeris"/>
                          <w:tag w:val="nr_f3f79c4602ab47818e1fcb1627b6cf32"/>
                          <w:lock w:val="sdtLocked"/>
                          <w:richText/>
                        </w:sdtPr>
                        <w:sdtContent>
                          <w:r>
                            <w:rPr>
                              <w:rFonts w:eastAsia="MS Mincho"/>
                              <w:szCs w:val="24"/>
                              <w:lang w:eastAsia="lt-LT"/>
                            </w:rPr>
                            <w:t>46.2</w:t>
                          </w:r>
                        </w:sdtContent>
                      </w:sdt>
                      <w:r>
                        <w:rPr>
                          <w:rFonts w:eastAsia="MS Mincho"/>
                          <w:szCs w:val="24"/>
                          <w:lang w:eastAsia="lt-LT"/>
                        </w:rPr>
                        <w:t>.</w:t>
                        <w:tab/>
                        <w:t>kai konteineryje yra daiktų ir (ar) atliekų, kurių buvimas jame neleistinas pagal Taisykles ir kelia pavojų žmogaus saugumui ir (ar) aplinkai;</w:t>
                      </w:r>
                    </w:p>
                  </w:sdtContent>
                </w:sdt>
                <w:sdt>
                  <w:sdtPr>
                    <w:alias w:val="46.3 pp."/>
                    <w:tag w:val="part_f32717d8d8454af19c560f1a2fab829e"/>
                    <w:lock w:val="sdtLocked"/>
                    <w:richText/>
                  </w:sdtPr>
                  <w:sdtContent>
                    <w:p>
                      <w:pPr>
                        <w:tabs>
                          <w:tab w:val="left" w:pos="1418"/>
                        </w:tabs>
                        <w:ind w:right="3" w:firstLine="709"/>
                        <w:jc w:val="both"/>
                        <w:rPr>
                          <w:rFonts w:eastAsia="MS Mincho"/>
                          <w:szCs w:val="24"/>
                          <w:lang w:eastAsia="lt-LT"/>
                        </w:rPr>
                      </w:pPr>
                      <w:sdt>
                        <w:sdtPr>
                          <w:alias w:val="Numeris"/>
                          <w:tag w:val="nr_f32717d8d8454af19c560f1a2fab829e"/>
                          <w:lock w:val="sdtLocked"/>
                          <w:richText/>
                        </w:sdtPr>
                        <w:sdtContent>
                          <w:r>
                            <w:rPr>
                              <w:rFonts w:eastAsia="MS Mincho"/>
                              <w:szCs w:val="24"/>
                              <w:lang w:eastAsia="lt-LT"/>
                            </w:rPr>
                            <w:t>46.3</w:t>
                          </w:r>
                        </w:sdtContent>
                      </w:sdt>
                      <w:r>
                        <w:rPr>
                          <w:rFonts w:eastAsia="MS Mincho"/>
                          <w:szCs w:val="24"/>
                          <w:lang w:eastAsia="lt-LT"/>
                        </w:rPr>
                        <w:t>.</w:t>
                        <w:tab/>
                        <w:t>kai dėl objektyvių priežasčių neįmanomas privažiavimas prie konteinerio;</w:t>
                      </w:r>
                    </w:p>
                  </w:sdtContent>
                </w:sdt>
                <w:sdt>
                  <w:sdtPr>
                    <w:alias w:val="46.4 pp."/>
                    <w:tag w:val="part_9950a5b57bb04298a4e9f91f7e93780b"/>
                    <w:lock w:val="sdtLocked"/>
                    <w:richText/>
                  </w:sdtPr>
                  <w:sdtContent>
                    <w:p>
                      <w:pPr>
                        <w:tabs>
                          <w:tab w:val="left" w:pos="1418"/>
                        </w:tabs>
                        <w:ind w:right="3" w:firstLine="709"/>
                        <w:jc w:val="both"/>
                        <w:rPr>
                          <w:rFonts w:eastAsia="MS Mincho"/>
                          <w:szCs w:val="24"/>
                          <w:lang w:eastAsia="lt-LT"/>
                        </w:rPr>
                      </w:pPr>
                      <w:sdt>
                        <w:sdtPr>
                          <w:alias w:val="Numeris"/>
                          <w:tag w:val="nr_9950a5b57bb04298a4e9f91f7e93780b"/>
                          <w:lock w:val="sdtLocked"/>
                          <w:richText/>
                        </w:sdtPr>
                        <w:sdtContent>
                          <w:r>
                            <w:rPr>
                              <w:rFonts w:eastAsia="MS Mincho"/>
                              <w:szCs w:val="24"/>
                              <w:lang w:eastAsia="lt-LT"/>
                            </w:rPr>
                            <w:t>46.4</w:t>
                          </w:r>
                        </w:sdtContent>
                      </w:sdt>
                      <w:r>
                        <w:rPr>
                          <w:rFonts w:eastAsia="MS Mincho"/>
                          <w:szCs w:val="24"/>
                          <w:lang w:eastAsia="lt-LT"/>
                        </w:rPr>
                        <w:t>.</w:t>
                        <w:tab/>
                        <w:t xml:space="preserve">kai yra kliūčių ar grėsmių Savivaldybės vežėjo personalui, kurios neleidžia ar trukdo suteikti paslaugą. </w:t>
                      </w:r>
                    </w:p>
                  </w:sdtContent>
                </w:sdt>
              </w:sdtContent>
            </w:sdt>
            <w:sdt>
              <w:sdtPr>
                <w:alias w:val="47 p."/>
                <w:tag w:val="part_668f4d94ff964ad191dd63a08c075a58"/>
                <w:lock w:val="sdtLocked"/>
                <w:richText/>
              </w:sdtPr>
              <w:sdtContent>
                <w:p>
                  <w:pPr>
                    <w:tabs>
                      <w:tab w:val="left" w:pos="1418"/>
                    </w:tabs>
                    <w:ind w:right="3" w:firstLine="709"/>
                    <w:jc w:val="both"/>
                    <w:rPr>
                      <w:rFonts w:eastAsia="MS Mincho"/>
                      <w:szCs w:val="24"/>
                      <w:lang w:eastAsia="lt-LT"/>
                    </w:rPr>
                  </w:pPr>
                  <w:sdt>
                    <w:sdtPr>
                      <w:alias w:val="Numeris"/>
                      <w:tag w:val="nr_668f4d94ff964ad191dd63a08c075a58"/>
                      <w:lock w:val="sdtLocked"/>
                      <w:richText/>
                    </w:sdtPr>
                    <w:sdtContent>
                      <w:r>
                        <w:rPr>
                          <w:rFonts w:eastAsia="MS Mincho"/>
                          <w:szCs w:val="24"/>
                          <w:lang w:eastAsia="lt-LT"/>
                        </w:rPr>
                        <w:t>47</w:t>
                      </w:r>
                    </w:sdtContent>
                  </w:sdt>
                  <w:r>
                    <w:rPr>
                      <w:rFonts w:eastAsia="MS Mincho"/>
                      <w:szCs w:val="24"/>
                      <w:lang w:eastAsia="lt-LT"/>
                    </w:rPr>
                    <w:t>.</w:t>
                    <w:tab/>
                    <w:t>Neištuštinus konteinerių dėl Taisyklių 46.3 ir 46.4 papunkčiuose nustatytų aplinkybių, Savivaldybės vežėjas privalo surinkti atliekas iš konteinerių jo pasirinktu laiku, bet ne vėliau kaip per 1 darbo dieną šioms aplinkybėms išnykus.</w:t>
                  </w:r>
                </w:p>
              </w:sdtContent>
            </w:sdt>
            <w:sdt>
              <w:sdtPr>
                <w:alias w:val="48 p."/>
                <w:tag w:val="part_e4e0c4dd03a3453eb6fa7cfefeccea69"/>
                <w:lock w:val="sdtLocked"/>
                <w:richText/>
              </w:sdtPr>
              <w:sdtContent>
                <w:p>
                  <w:pPr>
                    <w:tabs>
                      <w:tab w:val="left" w:pos="993"/>
                    </w:tabs>
                    <w:ind w:right="3" w:firstLine="709"/>
                    <w:jc w:val="both"/>
                    <w:rPr>
                      <w:rFonts w:eastAsia="MS Mincho"/>
                      <w:szCs w:val="24"/>
                      <w:lang w:eastAsia="lt-LT"/>
                    </w:rPr>
                  </w:pPr>
                  <w:sdt>
                    <w:sdtPr>
                      <w:alias w:val="Numeris"/>
                      <w:tag w:val="nr_e4e0c4dd03a3453eb6fa7cfefeccea69"/>
                      <w:lock w:val="sdtLocked"/>
                      <w:richText/>
                    </w:sdtPr>
                    <w:sdtContent>
                      <w:r>
                        <w:rPr>
                          <w:rFonts w:eastAsia="MS Mincho"/>
                          <w:szCs w:val="24"/>
                          <w:lang w:eastAsia="lt-LT"/>
                        </w:rPr>
                        <w:t>48</w:t>
                      </w:r>
                    </w:sdtContent>
                  </w:sdt>
                  <w:r>
                    <w:rPr>
                      <w:rFonts w:eastAsia="MS Mincho"/>
                      <w:szCs w:val="24"/>
                      <w:lang w:eastAsia="lt-LT"/>
                    </w:rPr>
                    <w:t>.</w:t>
                    <w:tab/>
                  </w:r>
                  <w:r>
                    <w:rPr>
                      <w:rFonts w:eastAsia="MS Mincho"/>
                      <w:bCs/>
                      <w:szCs w:val="24"/>
                      <w:lang w:eastAsia="lt-LT"/>
                    </w:rPr>
                    <w:t xml:space="preserve">Papildomos </w:t>
                  </w:r>
                  <w:r>
                    <w:rPr>
                      <w:rFonts w:eastAsia="MS Mincho"/>
                      <w:szCs w:val="24"/>
                      <w:lang w:eastAsia="lt-LT"/>
                    </w:rPr>
                    <w:t xml:space="preserve">MKA vežėjo </w:t>
                  </w:r>
                  <w:r>
                    <w:rPr>
                      <w:rFonts w:eastAsia="MS Mincho"/>
                      <w:bCs/>
                      <w:szCs w:val="24"/>
                      <w:lang w:eastAsia="lt-LT"/>
                    </w:rPr>
                    <w:t>pareigos</w:t>
                  </w:r>
                  <w:r>
                    <w:rPr>
                      <w:rFonts w:eastAsia="MS Mincho"/>
                      <w:szCs w:val="24"/>
                      <w:lang w:eastAsia="lt-LT"/>
                    </w:rPr>
                    <w:t>:</w:t>
                  </w:r>
                </w:p>
                <w:sdt>
                  <w:sdtPr>
                    <w:alias w:val="48.1 pp."/>
                    <w:tag w:val="part_cb91126903e849e2a41b697bf0489a47"/>
                    <w:lock w:val="sdtLocked"/>
                    <w:richText/>
                  </w:sdtPr>
                  <w:sdtContent>
                    <w:p>
                      <w:pPr>
                        <w:tabs>
                          <w:tab w:val="left" w:pos="993"/>
                        </w:tabs>
                        <w:ind w:right="3" w:firstLine="709"/>
                        <w:jc w:val="both"/>
                        <w:rPr>
                          <w:rFonts w:eastAsia="MS Mincho"/>
                          <w:szCs w:val="24"/>
                          <w:lang w:eastAsia="lt-LT"/>
                        </w:rPr>
                      </w:pPr>
                      <w:sdt>
                        <w:sdtPr>
                          <w:alias w:val="Numeris"/>
                          <w:tag w:val="nr_cb91126903e849e2a41b697bf0489a47"/>
                          <w:lock w:val="sdtLocked"/>
                          <w:richText/>
                        </w:sdtPr>
                        <w:sdtContent>
                          <w:r>
                            <w:rPr>
                              <w:rFonts w:eastAsia="MS Mincho"/>
                              <w:szCs w:val="24"/>
                              <w:lang w:eastAsia="lt-LT"/>
                            </w:rPr>
                            <w:t>48.1</w:t>
                          </w:r>
                        </w:sdtContent>
                      </w:sdt>
                      <w:r>
                        <w:rPr>
                          <w:rFonts w:eastAsia="MS Mincho"/>
                          <w:szCs w:val="24"/>
                          <w:lang w:eastAsia="lt-LT"/>
                        </w:rPr>
                        <w:t>.</w:t>
                        <w:tab/>
                      </w:r>
                      <w:r>
                        <w:rPr>
                          <w:rFonts w:eastAsia="MS Mincho"/>
                          <w:bCs/>
                          <w:szCs w:val="24"/>
                          <w:lang w:eastAsia="lt-LT"/>
                        </w:rPr>
                        <w:t>Administratoriui</w:t>
                      </w:r>
                      <w:r>
                        <w:rPr>
                          <w:rFonts w:eastAsia="MS Mincho"/>
                          <w:szCs w:val="24"/>
                          <w:lang w:eastAsia="lt-LT"/>
                        </w:rPr>
                        <w:t xml:space="preserve"> nurodžius dalyvauti mišrių komunalinių atliekų sudėties tyrimuose;</w:t>
                      </w:r>
                    </w:p>
                  </w:sdtContent>
                </w:sdt>
                <w:sdt>
                  <w:sdtPr>
                    <w:alias w:val="48.2 pp."/>
                    <w:tag w:val="part_f0f6bd1dd1c948ccadd30b61ed18ec09"/>
                    <w:lock w:val="sdtLocked"/>
                    <w:richText/>
                  </w:sdtPr>
                  <w:sdtContent>
                    <w:p>
                      <w:pPr>
                        <w:tabs>
                          <w:tab w:val="left" w:pos="993"/>
                        </w:tabs>
                        <w:ind w:right="3" w:firstLine="709"/>
                        <w:jc w:val="both"/>
                        <w:rPr>
                          <w:rFonts w:eastAsia="MS Mincho"/>
                          <w:szCs w:val="24"/>
                          <w:lang w:eastAsia="lt-LT"/>
                        </w:rPr>
                      </w:pPr>
                      <w:sdt>
                        <w:sdtPr>
                          <w:alias w:val="Numeris"/>
                          <w:tag w:val="nr_f0f6bd1dd1c948ccadd30b61ed18ec09"/>
                          <w:lock w:val="sdtLocked"/>
                          <w:richText/>
                        </w:sdtPr>
                        <w:sdtContent>
                          <w:r>
                            <w:rPr>
                              <w:rFonts w:eastAsia="MS Mincho"/>
                              <w:szCs w:val="24"/>
                              <w:lang w:eastAsia="lt-LT"/>
                            </w:rPr>
                            <w:t>48.2</w:t>
                          </w:r>
                        </w:sdtContent>
                      </w:sdt>
                      <w:r>
                        <w:rPr>
                          <w:rFonts w:eastAsia="MS Mincho"/>
                          <w:szCs w:val="24"/>
                          <w:lang w:eastAsia="lt-LT"/>
                        </w:rPr>
                        <w:t>.</w:t>
                        <w:tab/>
                        <w:t>plauti ir dezinfekuoti kolektyvinius (bendrus) (atliekų surinkimo konteinerius pagal su Administratoriumi suderintus grafikus, bet 1,1 kub. m tūrio konteinerius ne rečiau kaip kartą per ketvirtį šiltuoju metų laiku, o 2,5 kub. m tūrio konteinerius – ne rečiau kaip kartą per mėnesį šiltuoju metų laiku;</w:t>
                      </w:r>
                    </w:p>
                  </w:sdtContent>
                </w:sdt>
                <w:sdt>
                  <w:sdtPr>
                    <w:alias w:val="48.3 pp."/>
                    <w:tag w:val="part_d2ab83e08d2640d6b194bcfbf91cb9f5"/>
                    <w:lock w:val="sdtLocked"/>
                    <w:richText/>
                  </w:sdtPr>
                  <w:sdtContent>
                    <w:p>
                      <w:pPr>
                        <w:tabs>
                          <w:tab w:val="left" w:pos="993"/>
                        </w:tabs>
                        <w:ind w:right="3" w:firstLine="709"/>
                        <w:jc w:val="both"/>
                        <w:rPr>
                          <w:rFonts w:eastAsia="MS Mincho"/>
                          <w:szCs w:val="24"/>
                          <w:lang w:eastAsia="lt-LT"/>
                        </w:rPr>
                      </w:pPr>
                      <w:sdt>
                        <w:sdtPr>
                          <w:alias w:val="Numeris"/>
                          <w:tag w:val="nr_d2ab83e08d2640d6b194bcfbf91cb9f5"/>
                          <w:lock w:val="sdtLocked"/>
                          <w:richText/>
                        </w:sdtPr>
                        <w:sdtContent>
                          <w:r>
                            <w:rPr>
                              <w:rFonts w:eastAsia="MS Mincho"/>
                              <w:szCs w:val="24"/>
                              <w:lang w:eastAsia="lt-LT"/>
                            </w:rPr>
                            <w:t>48.3</w:t>
                          </w:r>
                        </w:sdtContent>
                      </w:sdt>
                      <w:r>
                        <w:rPr>
                          <w:rFonts w:eastAsia="MS Mincho"/>
                          <w:szCs w:val="24"/>
                          <w:lang w:eastAsia="lt-LT"/>
                        </w:rPr>
                        <w:t>.</w:t>
                        <w:tab/>
                        <w:t>surinktas mišrias komunalines atliekas vežti į MBA įrenginius;</w:t>
                      </w:r>
                    </w:p>
                  </w:sdtContent>
                </w:sdt>
                <w:sdt>
                  <w:sdtPr>
                    <w:alias w:val="48.4 pp."/>
                    <w:tag w:val="part_35014e671130496a9218f015f9ffce9e"/>
                    <w:lock w:val="sdtLocked"/>
                    <w:richText/>
                  </w:sdtPr>
                  <w:sdtContent>
                    <w:p>
                      <w:pPr>
                        <w:tabs>
                          <w:tab w:val="left" w:pos="993"/>
                        </w:tabs>
                        <w:ind w:right="3" w:firstLine="709"/>
                        <w:jc w:val="both"/>
                        <w:rPr>
                          <w:rFonts w:eastAsia="MS Mincho"/>
                          <w:szCs w:val="24"/>
                          <w:lang w:eastAsia="lt-LT"/>
                        </w:rPr>
                      </w:pPr>
                      <w:sdt>
                        <w:sdtPr>
                          <w:alias w:val="Numeris"/>
                          <w:tag w:val="nr_35014e671130496a9218f015f9ffce9e"/>
                          <w:lock w:val="sdtLocked"/>
                          <w:richText/>
                        </w:sdtPr>
                        <w:sdtContent>
                          <w:r>
                            <w:rPr>
                              <w:rFonts w:eastAsia="MS Mincho"/>
                              <w:szCs w:val="24"/>
                              <w:lang w:eastAsia="lt-LT"/>
                            </w:rPr>
                            <w:t>48.4</w:t>
                          </w:r>
                        </w:sdtContent>
                      </w:sdt>
                      <w:r>
                        <w:rPr>
                          <w:rFonts w:eastAsia="MS Mincho"/>
                          <w:szCs w:val="24"/>
                          <w:lang w:eastAsia="lt-LT"/>
                        </w:rPr>
                        <w:t>.</w:t>
                        <w:tab/>
                        <w:t>neištuštinti individualaus konteinerio, kai jis pripildytas ne mišriomis komunalinėmis atliekomis (konteineriuose yra atliekos, neleistinos pagal Taisykles). MKA vežėjas privalo tokius atvejus tiesiogiai internetu fiksuoti konteinerių indentifikavimo sistemoje, perduodamas Administratoriaus nustatytus duomenis bei įkeldamas atidaryto konteinerio su jame esančiomis neleistinomis atliekomis nuotrauką, bei įspėti atliekų turėtoją lipduku ar jam įteikiamu įspėjimu. Jeigu komunalinių atliekų turėtojui pateikiamas toks įspėjimas, MKA vežėjas, suderinęs su Administratoriumi, gali kreiptis į Savivaldybės administracijos direktoriaus įsakymu įgaliotus asmenis dėl administracinės nuobaudos skyrimo, pateikdamas reikiamus dokumentus;</w:t>
                      </w:r>
                    </w:p>
                  </w:sdtContent>
                </w:sdt>
                <w:sdt>
                  <w:sdtPr>
                    <w:alias w:val="48.5 pp."/>
                    <w:tag w:val="part_b95c50e1ac1640f59ea4ef795e145059"/>
                    <w:lock w:val="sdtLocked"/>
                    <w:richText/>
                  </w:sdtPr>
                  <w:sdtContent>
                    <w:p>
                      <w:pPr>
                        <w:tabs>
                          <w:tab w:val="left" w:pos="993"/>
                        </w:tabs>
                        <w:ind w:right="3" w:firstLine="709"/>
                        <w:jc w:val="both"/>
                        <w:rPr>
                          <w:rFonts w:eastAsia="MS Mincho"/>
                          <w:szCs w:val="24"/>
                          <w:lang w:eastAsia="lt-LT"/>
                        </w:rPr>
                      </w:pPr>
                      <w:sdt>
                        <w:sdtPr>
                          <w:alias w:val="Numeris"/>
                          <w:tag w:val="nr_b95c50e1ac1640f59ea4ef795e145059"/>
                          <w:lock w:val="sdtLocked"/>
                          <w:richText/>
                        </w:sdtPr>
                        <w:sdtContent>
                          <w:r>
                            <w:rPr>
                              <w:rFonts w:eastAsia="MS Mincho"/>
                              <w:szCs w:val="24"/>
                              <w:lang w:eastAsia="lt-LT"/>
                            </w:rPr>
                            <w:t>48.5</w:t>
                          </w:r>
                        </w:sdtContent>
                      </w:sdt>
                      <w:r>
                        <w:rPr>
                          <w:rFonts w:eastAsia="MS Mincho"/>
                          <w:szCs w:val="24"/>
                          <w:lang w:eastAsia="lt-LT"/>
                        </w:rPr>
                        <w:t>.</w:t>
                        <w:tab/>
                        <w:t>informuoti komunalinių atliekų turėtojus apie mišrių komunalinių atliekų surinkimo laiką ir kitas sąlygas el. paštu siunčiamais informaciniais pranešimais arba išdalinant grafikus kiekvienam komunalinių atliekų turėtojui.</w:t>
                      </w:r>
                    </w:p>
                  </w:sdtContent>
                </w:sdt>
              </w:sdtContent>
            </w:sdt>
            <w:sdt>
              <w:sdtPr>
                <w:alias w:val="49 p."/>
                <w:tag w:val="part_eff68b5c34e4440b8781a41198fef82e"/>
                <w:lock w:val="sdtLocked"/>
                <w:richText/>
              </w:sdtPr>
              <w:sdtContent>
                <w:p>
                  <w:pPr>
                    <w:tabs>
                      <w:tab w:val="left" w:pos="993"/>
                    </w:tabs>
                    <w:ind w:right="3" w:firstLine="709"/>
                    <w:jc w:val="both"/>
                    <w:rPr>
                      <w:rFonts w:eastAsia="MS Mincho"/>
                      <w:szCs w:val="24"/>
                      <w:lang w:eastAsia="lt-LT"/>
                    </w:rPr>
                  </w:pPr>
                  <w:sdt>
                    <w:sdtPr>
                      <w:alias w:val="Numeris"/>
                      <w:tag w:val="nr_eff68b5c34e4440b8781a41198fef82e"/>
                      <w:lock w:val="sdtLocked"/>
                      <w:richText/>
                    </w:sdtPr>
                    <w:sdtContent>
                      <w:r>
                        <w:rPr>
                          <w:rFonts w:eastAsia="MS Mincho"/>
                          <w:szCs w:val="24"/>
                          <w:lang w:eastAsia="lt-LT"/>
                        </w:rPr>
                        <w:t>49</w:t>
                      </w:r>
                    </w:sdtContent>
                  </w:sdt>
                  <w:r>
                    <w:rPr>
                      <w:rFonts w:eastAsia="MS Mincho"/>
                      <w:szCs w:val="24"/>
                      <w:lang w:eastAsia="lt-LT"/>
                    </w:rPr>
                    <w:t>.</w:t>
                    <w:tab/>
                    <w:t xml:space="preserve">PA vežėjai be pareigų nurodytų Taisyklių 45 punkte, turi pareigą </w:t>
                  </w:r>
                  <w:r>
                    <w:rPr>
                      <w:rFonts w:eastAsia="Aptos"/>
                      <w:szCs w:val="24"/>
                      <w:lang w:eastAsia="lt-LT"/>
                    </w:rPr>
                    <w:t xml:space="preserve">plauti ir dezinfekuoti </w:t>
                  </w:r>
                  <w:r>
                    <w:rPr>
                      <w:rFonts w:eastAsia="MS Mincho"/>
                      <w:bCs/>
                      <w:szCs w:val="24"/>
                      <w:lang w:eastAsia="lt-LT"/>
                    </w:rPr>
                    <w:t>kolektyvinius</w:t>
                  </w:r>
                  <w:r>
                    <w:rPr>
                      <w:rFonts w:eastAsia="Aptos"/>
                      <w:szCs w:val="24"/>
                      <w:lang w:eastAsia="lt-LT"/>
                    </w:rPr>
                    <w:t xml:space="preserve"> (bendrus) pakuočių atliekų ir kitų antrinių </w:t>
                  </w:r>
                  <w:r>
                    <w:rPr>
                      <w:rFonts w:eastAsia="MS Mincho"/>
                      <w:bCs/>
                      <w:szCs w:val="24"/>
                      <w:lang w:eastAsia="lt-LT"/>
                    </w:rPr>
                    <w:t>žaliavų</w:t>
                  </w:r>
                  <w:r>
                    <w:rPr>
                      <w:rFonts w:eastAsia="Aptos"/>
                      <w:szCs w:val="24"/>
                      <w:lang w:eastAsia="lt-LT"/>
                    </w:rPr>
                    <w:t xml:space="preserve"> surinkimo konteinerius ir jų  iškeliamus įdėklus (vidinę ir išorinę pusę), taip pat išvalyti konteinerių šachtose pribirusias ir susikaupusias atliekas ne rečiau kaip keturis kartus per metus pagal suderintus su Administratoriumi grafikus.</w:t>
                  </w:r>
                </w:p>
                <w:p>
                  <w:pPr>
                    <w:tabs>
                      <w:tab w:val="left" w:pos="1134"/>
                      <w:tab w:val="left" w:pos="1985"/>
                    </w:tabs>
                    <w:ind w:right="3"/>
                    <w:jc w:val="center"/>
                    <w:rPr>
                      <w:rFonts w:eastAsia="MS Mincho"/>
                      <w:szCs w:val="24"/>
                      <w:lang w:eastAsia="lt-LT"/>
                    </w:rPr>
                  </w:pPr>
                </w:p>
              </w:sdtContent>
            </w:sdt>
          </w:sdtContent>
        </w:sdt>
        <w:sdt>
          <w:sdtPr>
            <w:alias w:val="skyrius"/>
            <w:tag w:val="part_f575dc60379a402893facd73926a0fb6"/>
            <w:lock w:val="sdtLocked"/>
            <w:richText/>
          </w:sdtPr>
          <w:sdtContent>
            <w:p>
              <w:pPr>
                <w:widowControl w:val="0"/>
                <w:tabs>
                  <w:tab w:val="left" w:pos="2835"/>
                </w:tabs>
                <w:ind w:right="3"/>
                <w:jc w:val="center"/>
                <w:rPr>
                  <w:rFonts w:eastAsia="MS Mincho"/>
                  <w:b/>
                  <w:szCs w:val="24"/>
                  <w:lang w:eastAsia="lt-LT"/>
                </w:rPr>
              </w:pPr>
              <w:sdt>
                <w:sdtPr>
                  <w:alias w:val="Numeris"/>
                  <w:tag w:val="nr_f575dc60379a402893facd73926a0fb6"/>
                  <w:lock w:val="sdtLocked"/>
                  <w:richText/>
                </w:sdtPr>
                <w:sdtContent>
                  <w:r>
                    <w:rPr>
                      <w:rFonts w:eastAsia="MS Mincho"/>
                      <w:b/>
                      <w:szCs w:val="24"/>
                      <w:lang w:eastAsia="lt-LT"/>
                    </w:rPr>
                    <w:t>X</w:t>
                  </w:r>
                </w:sdtContent>
              </w:sdt>
              <w:r>
                <w:rPr>
                  <w:rFonts w:eastAsia="MS Mincho"/>
                  <w:b/>
                  <w:szCs w:val="24"/>
                  <w:lang w:eastAsia="lt-LT"/>
                </w:rPr>
                <w:t xml:space="preserve"> SKYRIUS</w:t>
              </w:r>
            </w:p>
            <w:p>
              <w:pPr>
                <w:tabs>
                  <w:tab w:val="left" w:pos="1560"/>
                </w:tabs>
                <w:ind w:right="3"/>
                <w:jc w:val="center"/>
                <w:rPr>
                  <w:rFonts w:eastAsia="Aptos"/>
                  <w:b/>
                  <w:bCs/>
                  <w:szCs w:val="24"/>
                  <w:lang w:eastAsia="lt-LT"/>
                </w:rPr>
              </w:pPr>
              <w:sdt>
                <w:sdtPr>
                  <w:alias w:val="Pavadinimas"/>
                  <w:tag w:val="title_f575dc60379a402893facd73926a0fb6"/>
                  <w:lock w:val="sdtLocked"/>
                  <w:richText/>
                </w:sdtPr>
                <w:sdtContent>
                  <w:r>
                    <w:rPr>
                      <w:rFonts w:eastAsia="Aptos"/>
                      <w:b/>
                      <w:bCs/>
                      <w:szCs w:val="24"/>
                      <w:lang w:eastAsia="lt-LT"/>
                    </w:rPr>
                    <w:t>ATLIEKŲ SURINKIMAS APVAŽIUOJANT</w:t>
                  </w:r>
                </w:sdtContent>
              </w:sdt>
            </w:p>
            <w:p>
              <w:pPr>
                <w:tabs>
                  <w:tab w:val="left" w:pos="1560"/>
                </w:tabs>
                <w:ind w:right="3" w:firstLine="709"/>
                <w:jc w:val="both"/>
                <w:rPr>
                  <w:rFonts w:eastAsia="Aptos"/>
                  <w:szCs w:val="24"/>
                  <w:lang w:eastAsia="lt-LT"/>
                </w:rPr>
              </w:pPr>
            </w:p>
            <w:sdt>
              <w:sdtPr>
                <w:alias w:val="50 p."/>
                <w:tag w:val="part_7545421c46ae441b94596cdcd439d2f7"/>
                <w:lock w:val="sdtLocked"/>
                <w:richText/>
              </w:sdtPr>
              <w:sdtContent>
                <w:p>
                  <w:pPr>
                    <w:tabs>
                      <w:tab w:val="left" w:pos="993"/>
                    </w:tabs>
                    <w:ind w:right="3" w:firstLine="709"/>
                    <w:jc w:val="both"/>
                    <w:rPr>
                      <w:rFonts w:eastAsia="MS Mincho"/>
                      <w:bCs/>
                      <w:szCs w:val="24"/>
                      <w:lang w:eastAsia="lt-LT"/>
                    </w:rPr>
                  </w:pPr>
                  <w:sdt>
                    <w:sdtPr>
                      <w:alias w:val="Numeris"/>
                      <w:tag w:val="nr_7545421c46ae441b94596cdcd439d2f7"/>
                      <w:lock w:val="sdtLocked"/>
                      <w:richText/>
                    </w:sdtPr>
                    <w:sdtContent>
                      <w:r>
                        <w:rPr>
                          <w:rFonts w:eastAsia="MS Mincho"/>
                          <w:bCs/>
                          <w:szCs w:val="24"/>
                          <w:lang w:eastAsia="lt-LT"/>
                        </w:rPr>
                        <w:t>50</w:t>
                      </w:r>
                    </w:sdtContent>
                  </w:sdt>
                  <w:r>
                    <w:rPr>
                      <w:rFonts w:eastAsia="MS Mincho"/>
                      <w:bCs/>
                      <w:szCs w:val="24"/>
                      <w:lang w:eastAsia="lt-LT"/>
                    </w:rPr>
                    <w:t>.</w:t>
                    <w:tab/>
                    <w:t xml:space="preserve">Apvažiuojant surenkamos </w:t>
                  </w:r>
                  <w:r>
                    <w:rPr>
                      <w:rFonts w:eastAsia="MS Mincho"/>
                      <w:szCs w:val="24"/>
                      <w:lang w:eastAsia="lt-LT"/>
                    </w:rPr>
                    <w:t xml:space="preserve">didelių gabaritų, buityje susidarančios </w:t>
                  </w:r>
                  <w:r>
                    <w:rPr>
                      <w:rFonts w:eastAsia="MS Mincho"/>
                      <w:bCs/>
                      <w:szCs w:val="24"/>
                      <w:lang w:eastAsia="lt-LT"/>
                    </w:rPr>
                    <w:t xml:space="preserve">elektros ir elektroninės įrangos, </w:t>
                  </w:r>
                  <w:r>
                    <w:rPr>
                      <w:rFonts w:eastAsia="MS Mincho"/>
                      <w:szCs w:val="24"/>
                      <w:lang w:eastAsia="lt-LT"/>
                    </w:rPr>
                    <w:t>buityje susidarančios pavojingosios atliekos.</w:t>
                  </w:r>
                </w:p>
              </w:sdtContent>
            </w:sdt>
            <w:sdt>
              <w:sdtPr>
                <w:alias w:val="51 p."/>
                <w:tag w:val="part_bf7be04be7cb41cea13314f83342e585"/>
                <w:lock w:val="sdtLocked"/>
                <w:richText/>
              </w:sdtPr>
              <w:sdtContent>
                <w:p>
                  <w:pPr>
                    <w:tabs>
                      <w:tab w:val="left" w:pos="993"/>
                    </w:tabs>
                    <w:ind w:right="3" w:firstLine="709"/>
                    <w:jc w:val="both"/>
                    <w:rPr>
                      <w:rFonts w:eastAsia="MS Mincho"/>
                      <w:bCs/>
                      <w:szCs w:val="24"/>
                      <w:lang w:eastAsia="lt-LT"/>
                    </w:rPr>
                  </w:pPr>
                  <w:sdt>
                    <w:sdtPr>
                      <w:alias w:val="Numeris"/>
                      <w:tag w:val="nr_bf7be04be7cb41cea13314f83342e585"/>
                      <w:lock w:val="sdtLocked"/>
                      <w:richText/>
                    </w:sdtPr>
                    <w:sdtContent>
                      <w:r>
                        <w:rPr>
                          <w:rFonts w:eastAsia="MS Mincho"/>
                          <w:bCs/>
                          <w:szCs w:val="24"/>
                          <w:lang w:eastAsia="lt-LT"/>
                        </w:rPr>
                        <w:t>51</w:t>
                      </w:r>
                    </w:sdtContent>
                  </w:sdt>
                  <w:r>
                    <w:rPr>
                      <w:rFonts w:eastAsia="MS Mincho"/>
                      <w:bCs/>
                      <w:szCs w:val="24"/>
                      <w:lang w:eastAsia="lt-LT"/>
                    </w:rPr>
                    <w:t>.</w:t>
                    <w:tab/>
                  </w:r>
                  <w:r>
                    <w:rPr>
                      <w:rFonts w:eastAsia="Aptos"/>
                      <w:szCs w:val="24"/>
                      <w:lang w:eastAsia="lt-LT"/>
                    </w:rPr>
                    <w:t xml:space="preserve">Atliekos apvažiuojant surenkamos ne rečiau kaip 4 kartus per metus. Konkretų atliekų surinkimo apvažiuojant dažnumą </w:t>
                  </w:r>
                  <w:r>
                    <w:rPr>
                      <w:rFonts w:eastAsia="MS Mincho"/>
                      <w:szCs w:val="24"/>
                      <w:lang w:eastAsia="lt-LT"/>
                    </w:rPr>
                    <w:t>nustato Administratorius.</w:t>
                  </w:r>
                </w:p>
              </w:sdtContent>
            </w:sdt>
            <w:sdt>
              <w:sdtPr>
                <w:alias w:val="52 p."/>
                <w:tag w:val="part_1624e14ae1c64f2189535b09109498b0"/>
                <w:lock w:val="sdtLocked"/>
                <w:richText/>
              </w:sdtPr>
              <w:sdtContent>
                <w:p>
                  <w:pPr>
                    <w:tabs>
                      <w:tab w:val="left" w:pos="993"/>
                    </w:tabs>
                    <w:ind w:right="3" w:firstLine="709"/>
                    <w:jc w:val="both"/>
                    <w:rPr>
                      <w:rFonts w:eastAsia="MS Mincho"/>
                      <w:szCs w:val="24"/>
                      <w:lang w:eastAsia="lt-LT"/>
                    </w:rPr>
                  </w:pPr>
                  <w:sdt>
                    <w:sdtPr>
                      <w:alias w:val="Numeris"/>
                      <w:tag w:val="nr_1624e14ae1c64f2189535b09109498b0"/>
                      <w:lock w:val="sdtLocked"/>
                      <w:richText/>
                    </w:sdtPr>
                    <w:sdtContent>
                      <w:r>
                        <w:rPr>
                          <w:rFonts w:eastAsia="MS Mincho"/>
                          <w:szCs w:val="24"/>
                          <w:lang w:eastAsia="lt-LT"/>
                        </w:rPr>
                        <w:t>52</w:t>
                      </w:r>
                    </w:sdtContent>
                  </w:sdt>
                  <w:r>
                    <w:rPr>
                      <w:rFonts w:eastAsia="MS Mincho"/>
                      <w:szCs w:val="24"/>
                      <w:lang w:eastAsia="lt-LT"/>
                    </w:rPr>
                    <w:t>.</w:t>
                    <w:tab/>
                  </w:r>
                  <w:r>
                    <w:rPr>
                      <w:rFonts w:eastAsia="MS Mincho"/>
                      <w:bCs/>
                      <w:szCs w:val="24"/>
                      <w:lang w:eastAsia="lt-LT"/>
                    </w:rPr>
                    <w:t xml:space="preserve">Atliekos </w:t>
                  </w:r>
                  <w:r>
                    <w:rPr>
                      <w:rFonts w:eastAsia="Aptos"/>
                      <w:szCs w:val="24"/>
                      <w:lang w:eastAsia="lt-LT"/>
                    </w:rPr>
                    <w:t xml:space="preserve">apvažiuojant </w:t>
                  </w:r>
                  <w:r>
                    <w:rPr>
                      <w:rFonts w:eastAsia="MS Mincho"/>
                      <w:bCs/>
                      <w:szCs w:val="24"/>
                      <w:lang w:eastAsia="lt-LT"/>
                    </w:rPr>
                    <w:t>surenkamos tik iš komunalinių atliekų turėtojų, kurie</w:t>
                  </w:r>
                  <w:r>
                    <w:rPr>
                      <w:rFonts w:eastAsia="MS Mincho"/>
                      <w:szCs w:val="24"/>
                      <w:lang w:eastAsia="lt-LT"/>
                    </w:rPr>
                    <w:t xml:space="preserve"> ne vėliau kaip likus 3 dienoms iki atliekų surinkimo apvažiuojant dienos yra dėl tokio surinkimo užsiregistravę jį vykdančio Savivaldybės vežėjo telefonu, skelbiamu Administratoriaus interneto svetainėje. </w:t>
                  </w:r>
                </w:p>
              </w:sdtContent>
            </w:sdt>
            <w:sdt>
              <w:sdtPr>
                <w:alias w:val="53 p."/>
                <w:tag w:val="part_47cb650ffec640bcb134a9e4418e9fb1"/>
                <w:lock w:val="sdtLocked"/>
                <w:richText/>
              </w:sdtPr>
              <w:sdtContent>
                <w:p>
                  <w:pPr>
                    <w:tabs>
                      <w:tab w:val="left" w:pos="993"/>
                    </w:tabs>
                    <w:ind w:right="3" w:firstLine="709"/>
                    <w:jc w:val="both"/>
                    <w:rPr>
                      <w:rFonts w:eastAsia="MS Mincho"/>
                      <w:bCs/>
                      <w:szCs w:val="24"/>
                      <w:lang w:eastAsia="lt-LT"/>
                    </w:rPr>
                  </w:pPr>
                  <w:sdt>
                    <w:sdtPr>
                      <w:alias w:val="Numeris"/>
                      <w:tag w:val="nr_47cb650ffec640bcb134a9e4418e9fb1"/>
                      <w:lock w:val="sdtLocked"/>
                      <w:richText/>
                    </w:sdtPr>
                    <w:sdtContent>
                      <w:r>
                        <w:rPr>
                          <w:rFonts w:eastAsia="MS Mincho"/>
                          <w:bCs/>
                          <w:szCs w:val="24"/>
                          <w:lang w:eastAsia="lt-LT"/>
                        </w:rPr>
                        <w:t>53</w:t>
                      </w:r>
                    </w:sdtContent>
                  </w:sdt>
                  <w:r>
                    <w:rPr>
                      <w:rFonts w:eastAsia="MS Mincho"/>
                      <w:bCs/>
                      <w:szCs w:val="24"/>
                      <w:lang w:eastAsia="lt-LT"/>
                    </w:rPr>
                    <w:t>.</w:t>
                    <w:tab/>
                    <w:t xml:space="preserve">Komunalinių atliekų turėtojas turi išnešti atliekas jų surinkimo apvažiuojant dieną  į gerai matomą vietą prie artimiausios su Savivaldybės vežėju suderintos gatvės ar sklypo ribos iki 7 valandos ryto. </w:t>
                  </w:r>
                </w:p>
              </w:sdtContent>
            </w:sdt>
            <w:sdt>
              <w:sdtPr>
                <w:alias w:val="54 p."/>
                <w:tag w:val="part_ff1c61da5ce5435eb4469a35286c16fa"/>
                <w:lock w:val="sdtLocked"/>
                <w:richText/>
              </w:sdtPr>
              <w:sdtContent>
                <w:p>
                  <w:pPr>
                    <w:tabs>
                      <w:tab w:val="left" w:pos="993"/>
                    </w:tabs>
                    <w:ind w:right="3" w:firstLine="709"/>
                    <w:jc w:val="both"/>
                    <w:rPr>
                      <w:rFonts w:eastAsia="MS Mincho"/>
                      <w:szCs w:val="24"/>
                      <w:lang w:eastAsia="lt-LT"/>
                    </w:rPr>
                  </w:pPr>
                  <w:sdt>
                    <w:sdtPr>
                      <w:alias w:val="Numeris"/>
                      <w:tag w:val="nr_ff1c61da5ce5435eb4469a35286c16fa"/>
                      <w:lock w:val="sdtLocked"/>
                      <w:richText/>
                    </w:sdtPr>
                    <w:sdtContent>
                      <w:r>
                        <w:rPr>
                          <w:rFonts w:eastAsia="MS Mincho"/>
                          <w:szCs w:val="24"/>
                          <w:lang w:eastAsia="lt-LT"/>
                        </w:rPr>
                        <w:t>54</w:t>
                      </w:r>
                    </w:sdtContent>
                  </w:sdt>
                  <w:r>
                    <w:rPr>
                      <w:rFonts w:eastAsia="MS Mincho"/>
                      <w:szCs w:val="24"/>
                      <w:lang w:eastAsia="lt-LT"/>
                    </w:rPr>
                    <w:t>.</w:t>
                    <w:tab/>
                    <w:t xml:space="preserve">Apie atliekų surinkimo apvažiuojant data ir sąlygos skelbiami Administratoriaus ir atliekas apvažiuojant surenkančio Savivaldybės vežėjo </w:t>
                  </w:r>
                  <w:r>
                    <w:rPr>
                      <w:color w:val="000000"/>
                      <w:szCs w:val="24"/>
                      <w:lang w:eastAsia="lt-LT"/>
                    </w:rPr>
                    <w:t xml:space="preserve">interneto </w:t>
                  </w:r>
                  <w:r>
                    <w:rPr>
                      <w:rFonts w:eastAsia="MS Mincho"/>
                      <w:szCs w:val="24"/>
                      <w:lang w:eastAsia="lt-LT"/>
                    </w:rPr>
                    <w:t xml:space="preserve">svetainėse </w:t>
                  </w:r>
                  <w:r>
                    <w:rPr>
                      <w:rFonts w:eastAsia="MS Mincho"/>
                      <w:bCs/>
                      <w:szCs w:val="24"/>
                      <w:lang w:eastAsia="lt-LT"/>
                    </w:rPr>
                    <w:t>likus</w:t>
                  </w:r>
                  <w:r>
                    <w:rPr>
                      <w:rFonts w:eastAsia="MS Mincho"/>
                      <w:szCs w:val="24"/>
                      <w:lang w:eastAsia="lt-LT"/>
                    </w:rPr>
                    <w:t xml:space="preserve"> ne mažiau kaip 4 savaitėms iki atliekų surinkimo apvažiuojant dienos, kuri turi būti suderinta su Administratoriumi. Savivaldybės vežėjas privalo apie planuojamas atliekų surinkimo apvažiuojant datas informuoti Savivaldybės administraciją.</w:t>
                  </w:r>
                </w:p>
              </w:sdtContent>
            </w:sdt>
            <w:sdt>
              <w:sdtPr>
                <w:alias w:val="55 p."/>
                <w:tag w:val="part_415439e6b7264ac68bdd277610fb8385"/>
                <w:lock w:val="sdtLocked"/>
                <w:richText/>
              </w:sdtPr>
              <w:sdtContent>
                <w:p>
                  <w:pPr>
                    <w:tabs>
                      <w:tab w:val="left" w:pos="993"/>
                    </w:tabs>
                    <w:ind w:right="3" w:firstLine="709"/>
                    <w:jc w:val="both"/>
                    <w:rPr>
                      <w:rFonts w:eastAsia="Aptos"/>
                      <w:szCs w:val="24"/>
                      <w:lang w:eastAsia="lt-LT"/>
                    </w:rPr>
                  </w:pPr>
                  <w:sdt>
                    <w:sdtPr>
                      <w:alias w:val="Numeris"/>
                      <w:tag w:val="nr_415439e6b7264ac68bdd277610fb8385"/>
                      <w:lock w:val="sdtLocked"/>
                      <w:richText/>
                    </w:sdtPr>
                    <w:sdtContent>
                      <w:r>
                        <w:rPr>
                          <w:rFonts w:eastAsia="Aptos"/>
                          <w:szCs w:val="24"/>
                          <w:lang w:eastAsia="lt-LT"/>
                        </w:rPr>
                        <w:t>55</w:t>
                      </w:r>
                    </w:sdtContent>
                  </w:sdt>
                  <w:r>
                    <w:rPr>
                      <w:rFonts w:eastAsia="Aptos"/>
                      <w:szCs w:val="24"/>
                      <w:lang w:eastAsia="lt-LT"/>
                    </w:rPr>
                    <w:t>.</w:t>
                    <w:tab/>
                  </w:r>
                  <w:r>
                    <w:rPr>
                      <w:rFonts w:eastAsia="MS Mincho"/>
                      <w:bCs/>
                      <w:szCs w:val="24"/>
                      <w:lang w:eastAsia="lt-LT"/>
                    </w:rPr>
                    <w:t>Nemokamai</w:t>
                  </w:r>
                  <w:r>
                    <w:rPr>
                      <w:rFonts w:eastAsia="Aptos"/>
                      <w:szCs w:val="24"/>
                      <w:lang w:eastAsia="lt-LT"/>
                    </w:rPr>
                    <w:t xml:space="preserve"> apvažiuojant surenkamų atliekų sąrašas, surinkimo svorio ir (ar) kiekio limitai  ir kitos sąlygos nustatomi Administratoriaus. Atliekų svorio ir (ar) kiekio perviršis tvarkomas komunalinių atliekų turėtojo nuosavomis lėšomis perduodant jas teisę tvarkyti šias atliekas turintiems atliekų tvarkytojams.</w:t>
                  </w:r>
                </w:p>
              </w:sdtContent>
            </w:sdt>
            <w:sdt>
              <w:sdtPr>
                <w:alias w:val="56 p."/>
                <w:tag w:val="part_f126b822de594e7c81bcdadce9ee5916"/>
                <w:lock w:val="sdtLocked"/>
                <w:richText/>
              </w:sdtPr>
              <w:sdtContent>
                <w:p>
                  <w:pPr>
                    <w:tabs>
                      <w:tab w:val="left" w:pos="993"/>
                    </w:tabs>
                    <w:ind w:right="3" w:firstLine="709"/>
                    <w:jc w:val="both"/>
                    <w:rPr>
                      <w:rFonts w:eastAsia="Aptos"/>
                      <w:szCs w:val="24"/>
                      <w:lang w:eastAsia="lt-LT"/>
                    </w:rPr>
                  </w:pPr>
                  <w:sdt>
                    <w:sdtPr>
                      <w:alias w:val="Numeris"/>
                      <w:tag w:val="nr_f126b822de594e7c81bcdadce9ee5916"/>
                      <w:lock w:val="sdtLocked"/>
                      <w:richText/>
                    </w:sdtPr>
                    <w:sdtContent>
                      <w:r>
                        <w:rPr>
                          <w:rFonts w:eastAsia="Aptos"/>
                          <w:szCs w:val="24"/>
                          <w:lang w:eastAsia="lt-LT"/>
                        </w:rPr>
                        <w:t>56</w:t>
                      </w:r>
                    </w:sdtContent>
                  </w:sdt>
                  <w:r>
                    <w:rPr>
                      <w:rFonts w:eastAsia="Aptos"/>
                      <w:szCs w:val="24"/>
                      <w:lang w:eastAsia="lt-LT"/>
                    </w:rPr>
                    <w:t>.</w:t>
                    <w:tab/>
                  </w:r>
                  <w:r>
                    <w:rPr>
                      <w:color w:val="000000"/>
                      <w:szCs w:val="24"/>
                      <w:lang w:eastAsia="lt-LT"/>
                    </w:rPr>
                    <w:t xml:space="preserve">Atliekų turėtojui kreipusis (žodžiu, raštu) dėl atliekų surinkimo apvažiuojant papildomos paslaugos, </w:t>
                  </w:r>
                  <w:r>
                    <w:rPr>
                      <w:rFonts w:eastAsia="MS Mincho"/>
                      <w:szCs w:val="24"/>
                      <w:lang w:eastAsia="lt-LT"/>
                    </w:rPr>
                    <w:t xml:space="preserve">atliekas apvažiuojant surenkantis Savivaldybės vežėjas </w:t>
                  </w:r>
                  <w:r>
                    <w:rPr>
                      <w:color w:val="000000"/>
                      <w:szCs w:val="24"/>
                      <w:lang w:eastAsia="lt-LT"/>
                    </w:rPr>
                    <w:t>privalo tokią paslaugą suteikti už papildomą mokestį ne vėliau kaip per 10 darbo dienų nuo kreipimosi dienos, apie tai iš anksto informuodamas besikreipiantį atliekų turėtoją.</w:t>
                  </w:r>
                </w:p>
                <w:p>
                  <w:pPr>
                    <w:tabs>
                      <w:tab w:val="left" w:pos="993"/>
                    </w:tabs>
                    <w:ind w:right="3"/>
                    <w:jc w:val="both"/>
                    <w:rPr>
                      <w:rFonts w:eastAsia="Aptos"/>
                      <w:szCs w:val="24"/>
                      <w:lang w:eastAsia="lt-LT"/>
                    </w:rPr>
                  </w:pPr>
                </w:p>
              </w:sdtContent>
            </w:sdt>
          </w:sdtContent>
        </w:sdt>
        <w:sdt>
          <w:sdtPr>
            <w:alias w:val="skyrius"/>
            <w:tag w:val="part_13f8c86fd881474daa904cbe04be2b6d"/>
            <w:lock w:val="sdtLocked"/>
            <w:richText/>
          </w:sdtPr>
          <w:sdtContent>
            <w:p>
              <w:pPr>
                <w:widowControl w:val="0"/>
                <w:tabs>
                  <w:tab w:val="left" w:pos="1843"/>
                  <w:tab w:val="left" w:pos="9498"/>
                </w:tabs>
                <w:ind w:right="3"/>
                <w:jc w:val="center"/>
                <w:rPr>
                  <w:rFonts w:eastAsia="MS Mincho"/>
                  <w:b/>
                  <w:szCs w:val="24"/>
                  <w:lang w:eastAsia="lt-LT"/>
                </w:rPr>
              </w:pPr>
              <w:sdt>
                <w:sdtPr>
                  <w:alias w:val="Numeris"/>
                  <w:tag w:val="nr_13f8c86fd881474daa904cbe04be2b6d"/>
                  <w:lock w:val="sdtLocked"/>
                  <w:richText/>
                </w:sdtPr>
                <w:sdtContent>
                  <w:r>
                    <w:rPr>
                      <w:rFonts w:eastAsia="MS Mincho"/>
                      <w:b/>
                      <w:szCs w:val="24"/>
                      <w:lang w:eastAsia="lt-LT"/>
                    </w:rPr>
                    <w:t>XI</w:t>
                  </w:r>
                </w:sdtContent>
              </w:sdt>
              <w:r>
                <w:rPr>
                  <w:rFonts w:eastAsia="MS Mincho"/>
                  <w:b/>
                  <w:szCs w:val="24"/>
                  <w:lang w:eastAsia="lt-LT"/>
                </w:rPr>
                <w:t xml:space="preserve"> SKYRIUS</w:t>
              </w:r>
            </w:p>
            <w:p>
              <w:pPr>
                <w:widowControl w:val="0"/>
                <w:tabs>
                  <w:tab w:val="left" w:pos="1843"/>
                  <w:tab w:val="left" w:pos="9498"/>
                </w:tabs>
                <w:ind w:right="3"/>
                <w:jc w:val="center"/>
                <w:rPr>
                  <w:rFonts w:eastAsia="MS Mincho"/>
                  <w:b/>
                  <w:szCs w:val="24"/>
                  <w:lang w:eastAsia="lt-LT"/>
                </w:rPr>
              </w:pPr>
              <w:sdt>
                <w:sdtPr>
                  <w:alias w:val="Pavadinimas"/>
                  <w:tag w:val="title_13f8c86fd881474daa904cbe04be2b6d"/>
                  <w:lock w:val="sdtLocked"/>
                  <w:richText/>
                </w:sdtPr>
                <w:sdtContent>
                  <w:r>
                    <w:rPr>
                      <w:rFonts w:eastAsia="MS Mincho"/>
                      <w:b/>
                      <w:szCs w:val="24"/>
                      <w:lang w:eastAsia="lt-LT"/>
                    </w:rPr>
                    <w:t>BUITYJE SUSIDARIUSIŲ BIOLOGIŠKAI SKAIDŽIŲ, ĮSKAITANT ŽALIŲJŲ IR MAISTO, ATLIEKŲ TVARKYMAS</w:t>
                  </w:r>
                </w:sdtContent>
              </w:sdt>
            </w:p>
            <w:p>
              <w:pPr>
                <w:ind w:right="3"/>
                <w:jc w:val="center"/>
                <w:rPr>
                  <w:rFonts w:eastAsia="MS Mincho"/>
                  <w:b/>
                  <w:szCs w:val="24"/>
                  <w:lang w:eastAsia="lt-LT"/>
                </w:rPr>
              </w:pPr>
            </w:p>
            <w:sdt>
              <w:sdtPr>
                <w:alias w:val="57 p."/>
                <w:tag w:val="part_a0b69586061848e8a79901f4bdbbab78"/>
                <w:lock w:val="sdtLocked"/>
                <w:richText/>
              </w:sdtPr>
              <w:sdtContent>
                <w:p>
                  <w:pPr>
                    <w:tabs>
                      <w:tab w:val="left" w:pos="993"/>
                    </w:tabs>
                    <w:ind w:right="3" w:firstLine="709"/>
                    <w:jc w:val="both"/>
                    <w:rPr>
                      <w:rFonts w:eastAsia="MS Mincho"/>
                      <w:szCs w:val="24"/>
                      <w:lang w:eastAsia="lt-LT"/>
                    </w:rPr>
                  </w:pPr>
                  <w:sdt>
                    <w:sdtPr>
                      <w:alias w:val="Numeris"/>
                      <w:tag w:val="nr_a0b69586061848e8a79901f4bdbbab78"/>
                      <w:lock w:val="sdtLocked"/>
                      <w:richText/>
                    </w:sdtPr>
                    <w:sdtContent>
                      <w:r>
                        <w:rPr>
                          <w:rFonts w:eastAsia="MS Mincho"/>
                          <w:szCs w:val="24"/>
                          <w:lang w:eastAsia="lt-LT"/>
                        </w:rPr>
                        <w:t>57</w:t>
                      </w:r>
                    </w:sdtContent>
                  </w:sdt>
                  <w:r>
                    <w:rPr>
                      <w:rFonts w:eastAsia="MS Mincho"/>
                      <w:szCs w:val="24"/>
                      <w:lang w:eastAsia="lt-LT"/>
                    </w:rPr>
                    <w:t>.</w:t>
                    <w:tab/>
                  </w:r>
                  <w:r>
                    <w:rPr>
                      <w:rFonts w:eastAsia="MS Mincho"/>
                      <w:bCs/>
                      <w:szCs w:val="24"/>
                      <w:lang w:eastAsia="lt-LT"/>
                    </w:rPr>
                    <w:t>Komunalinių</w:t>
                  </w:r>
                  <w:r>
                    <w:rPr>
                      <w:rFonts w:eastAsia="MS Mincho"/>
                      <w:szCs w:val="24"/>
                      <w:lang w:eastAsia="lt-LT"/>
                    </w:rPr>
                    <w:t xml:space="preserve"> atliekų turėtojai privalo atskirti buityje susidariusias žaliąsias atliekas nuo kitų komunalinių atliekų ir kitų buityje susidarančių atliekų jų susidarymo vietoje:</w:t>
                  </w:r>
                </w:p>
                <w:sdt>
                  <w:sdtPr>
                    <w:alias w:val="57.1 pp."/>
                    <w:tag w:val="part_baf42b302411416095e8b26b3f2a9f33"/>
                    <w:lock w:val="sdtLocked"/>
                    <w:richText/>
                  </w:sdtPr>
                  <w:sdtContent>
                    <w:p>
                      <w:pPr>
                        <w:tabs>
                          <w:tab w:val="left" w:pos="993"/>
                        </w:tabs>
                        <w:ind w:right="3" w:firstLine="709"/>
                        <w:jc w:val="both"/>
                        <w:rPr>
                          <w:rFonts w:eastAsia="MS Mincho"/>
                          <w:szCs w:val="24"/>
                          <w:lang w:eastAsia="lt-LT"/>
                        </w:rPr>
                      </w:pPr>
                      <w:sdt>
                        <w:sdtPr>
                          <w:alias w:val="Numeris"/>
                          <w:tag w:val="nr_baf42b302411416095e8b26b3f2a9f33"/>
                          <w:lock w:val="sdtLocked"/>
                          <w:richText/>
                        </w:sdtPr>
                        <w:sdtContent>
                          <w:r>
                            <w:rPr>
                              <w:rFonts w:eastAsia="MS Mincho"/>
                              <w:szCs w:val="24"/>
                              <w:lang w:eastAsia="lt-LT"/>
                            </w:rPr>
                            <w:t>57.1</w:t>
                          </w:r>
                        </w:sdtContent>
                      </w:sdt>
                      <w:r>
                        <w:rPr>
                          <w:rFonts w:eastAsia="MS Mincho"/>
                          <w:szCs w:val="24"/>
                          <w:lang w:eastAsia="lt-LT"/>
                        </w:rPr>
                        <w:t>.</w:t>
                        <w:tab/>
                        <w:t xml:space="preserve">individualių valdų </w:t>
                      </w:r>
                      <w:r>
                        <w:rPr>
                          <w:rFonts w:eastAsia="MS Mincho"/>
                          <w:bCs/>
                          <w:szCs w:val="24"/>
                          <w:lang w:eastAsia="lt-LT"/>
                        </w:rPr>
                        <w:t>savininkai</w:t>
                      </w:r>
                      <w:r>
                        <w:rPr>
                          <w:rFonts w:eastAsia="MS Mincho"/>
                          <w:szCs w:val="24"/>
                          <w:lang w:eastAsia="lt-LT"/>
                        </w:rPr>
                        <w:t xml:space="preserve"> turi kompostuoti žaliąsias atliekas savo privačių valdų teritorijoje;</w:t>
                      </w:r>
                    </w:p>
                  </w:sdtContent>
                </w:sdt>
                <w:sdt>
                  <w:sdtPr>
                    <w:alias w:val="57.2 pp."/>
                    <w:tag w:val="part_08611d5472a341e791f2e7821c2dd152"/>
                    <w:lock w:val="sdtLocked"/>
                    <w:richText/>
                  </w:sdtPr>
                  <w:sdtContent>
                    <w:p>
                      <w:pPr>
                        <w:tabs>
                          <w:tab w:val="left" w:pos="993"/>
                        </w:tabs>
                        <w:ind w:right="3" w:firstLine="709"/>
                        <w:jc w:val="both"/>
                        <w:rPr>
                          <w:rFonts w:eastAsia="MS Mincho"/>
                          <w:szCs w:val="24"/>
                          <w:lang w:eastAsia="lt-LT"/>
                        </w:rPr>
                      </w:pPr>
                      <w:sdt>
                        <w:sdtPr>
                          <w:alias w:val="Numeris"/>
                          <w:tag w:val="nr_08611d5472a341e791f2e7821c2dd152"/>
                          <w:lock w:val="sdtLocked"/>
                          <w:richText/>
                        </w:sdtPr>
                        <w:sdtContent>
                          <w:r>
                            <w:rPr>
                              <w:rFonts w:eastAsia="MS Mincho"/>
                              <w:szCs w:val="24"/>
                              <w:lang w:eastAsia="lt-LT"/>
                            </w:rPr>
                            <w:t>57.2</w:t>
                          </w:r>
                        </w:sdtContent>
                      </w:sdt>
                      <w:r>
                        <w:rPr>
                          <w:rFonts w:eastAsia="MS Mincho"/>
                          <w:szCs w:val="24"/>
                          <w:lang w:eastAsia="lt-LT"/>
                        </w:rPr>
                        <w:t>.</w:t>
                        <w:tab/>
                        <w:t>komunalinių atliekų turėtojai, kurie neturi galimybių kompostuoti atliekas privačiose valdose, susidarymo vietoje atskirtas žaliąsias atliekas privalo pristatyti į ŽAKA arba DGASA.</w:t>
                      </w:r>
                    </w:p>
                  </w:sdtContent>
                </w:sdt>
              </w:sdtContent>
            </w:sdt>
            <w:sdt>
              <w:sdtPr>
                <w:alias w:val="58 p."/>
                <w:tag w:val="part_1fcd6b7851004c9a84a2762326f5d28c"/>
                <w:lock w:val="sdtLocked"/>
                <w:richText/>
              </w:sdtPr>
              <w:sdtContent>
                <w:p>
                  <w:pPr>
                    <w:tabs>
                      <w:tab w:val="left" w:pos="993"/>
                    </w:tabs>
                    <w:ind w:right="3" w:firstLine="709"/>
                    <w:jc w:val="both"/>
                    <w:rPr>
                      <w:rFonts w:eastAsia="MS Mincho"/>
                      <w:szCs w:val="24"/>
                      <w:lang w:eastAsia="lt-LT"/>
                    </w:rPr>
                  </w:pPr>
                  <w:sdt>
                    <w:sdtPr>
                      <w:alias w:val="Numeris"/>
                      <w:tag w:val="nr_1fcd6b7851004c9a84a2762326f5d28c"/>
                      <w:lock w:val="sdtLocked"/>
                      <w:richText/>
                    </w:sdtPr>
                    <w:sdtContent>
                      <w:r>
                        <w:rPr>
                          <w:rFonts w:eastAsia="MS Mincho"/>
                          <w:szCs w:val="24"/>
                          <w:lang w:eastAsia="lt-LT"/>
                        </w:rPr>
                        <w:t>58</w:t>
                      </w:r>
                    </w:sdtContent>
                  </w:sdt>
                  <w:r>
                    <w:rPr>
                      <w:rFonts w:eastAsia="MS Mincho"/>
                      <w:szCs w:val="24"/>
                      <w:lang w:eastAsia="lt-LT"/>
                    </w:rPr>
                    <w:t>.</w:t>
                    <w:tab/>
                  </w:r>
                  <w:r>
                    <w:rPr>
                      <w:rFonts w:eastAsia="MS Mincho"/>
                      <w:bCs/>
                      <w:szCs w:val="24"/>
                      <w:lang w:eastAsia="lt-LT"/>
                    </w:rPr>
                    <w:t>Daugiabučio</w:t>
                  </w:r>
                  <w:r>
                    <w:rPr>
                      <w:rFonts w:eastAsia="MS Mincho"/>
                      <w:szCs w:val="24"/>
                      <w:lang w:eastAsia="lt-LT"/>
                    </w:rPr>
                    <w:t xml:space="preserve"> administratorius privalo organizuoti žaliųjų atliekų surinkimą ir sutvarkymą iš daugiabučiam namui priskirtos teritorijos.</w:t>
                  </w:r>
                </w:p>
              </w:sdtContent>
            </w:sdt>
            <w:sdt>
              <w:sdtPr>
                <w:alias w:val="59 p."/>
                <w:tag w:val="part_ff1912cb40034c61b7caef3c83fbc0b4"/>
                <w:lock w:val="sdtLocked"/>
                <w:richText/>
              </w:sdtPr>
              <w:sdtContent>
                <w:p>
                  <w:pPr>
                    <w:tabs>
                      <w:tab w:val="left" w:pos="993"/>
                    </w:tabs>
                    <w:ind w:right="3" w:firstLine="709"/>
                    <w:jc w:val="both"/>
                    <w:rPr>
                      <w:rFonts w:eastAsia="MS Mincho"/>
                      <w:szCs w:val="24"/>
                      <w:lang w:eastAsia="lt-LT"/>
                    </w:rPr>
                  </w:pPr>
                  <w:sdt>
                    <w:sdtPr>
                      <w:alias w:val="Numeris"/>
                      <w:tag w:val="nr_ff1912cb40034c61b7caef3c83fbc0b4"/>
                      <w:lock w:val="sdtLocked"/>
                      <w:richText/>
                    </w:sdtPr>
                    <w:sdtContent>
                      <w:r>
                        <w:rPr>
                          <w:rFonts w:eastAsia="MS Mincho"/>
                          <w:szCs w:val="24"/>
                          <w:lang w:eastAsia="lt-LT"/>
                        </w:rPr>
                        <w:t>59</w:t>
                      </w:r>
                    </w:sdtContent>
                  </w:sdt>
                  <w:r>
                    <w:rPr>
                      <w:rFonts w:eastAsia="MS Mincho"/>
                      <w:szCs w:val="24"/>
                      <w:lang w:eastAsia="lt-LT"/>
                    </w:rPr>
                    <w:t>.</w:t>
                    <w:tab/>
                  </w:r>
                  <w:r>
                    <w:rPr>
                      <w:rFonts w:eastAsia="MS Mincho"/>
                      <w:bCs/>
                      <w:szCs w:val="24"/>
                      <w:lang w:eastAsia="lt-LT"/>
                    </w:rPr>
                    <w:t>Žaliosios atliekos</w:t>
                  </w:r>
                  <w:r>
                    <w:rPr>
                      <w:rFonts w:eastAsia="MS Mincho"/>
                      <w:szCs w:val="24"/>
                      <w:lang w:eastAsia="lt-LT"/>
                    </w:rPr>
                    <w:t xml:space="preserve"> gali būti kompostuojamos kartu su kitomis biologiškai skaidžiomis atliekomis. </w:t>
                  </w:r>
                </w:p>
              </w:sdtContent>
            </w:sdt>
            <w:sdt>
              <w:sdtPr>
                <w:alias w:val="60 p."/>
                <w:tag w:val="part_43bd0944cdea471681c79f514dc70709"/>
                <w:lock w:val="sdtLocked"/>
                <w:richText/>
              </w:sdtPr>
              <w:sdtContent>
                <w:p>
                  <w:pPr>
                    <w:tabs>
                      <w:tab w:val="left" w:pos="993"/>
                    </w:tabs>
                    <w:ind w:right="3" w:firstLine="709"/>
                    <w:jc w:val="both"/>
                    <w:rPr>
                      <w:rFonts w:eastAsia="MS Mincho"/>
                      <w:szCs w:val="24"/>
                      <w:lang w:eastAsia="lt-LT"/>
                    </w:rPr>
                  </w:pPr>
                  <w:sdt>
                    <w:sdtPr>
                      <w:alias w:val="Numeris"/>
                      <w:tag w:val="nr_43bd0944cdea471681c79f514dc70709"/>
                      <w:lock w:val="sdtLocked"/>
                      <w:richText/>
                    </w:sdtPr>
                    <w:sdtContent>
                      <w:r>
                        <w:rPr>
                          <w:rFonts w:eastAsia="MS Mincho"/>
                          <w:szCs w:val="24"/>
                          <w:lang w:eastAsia="lt-LT"/>
                        </w:rPr>
                        <w:t>60</w:t>
                      </w:r>
                    </w:sdtContent>
                  </w:sdt>
                  <w:r>
                    <w:rPr>
                      <w:rFonts w:eastAsia="MS Mincho"/>
                      <w:szCs w:val="24"/>
                      <w:lang w:eastAsia="lt-LT"/>
                    </w:rPr>
                    <w:t>.</w:t>
                    <w:tab/>
                    <w:t>Rekomendacijos buitiniam biologiškai skaidžiu atliekų kompostavimui pateikiami Taisyklių 1 priede. Rekomenduojamų kompostuoti namų ūkio sąlygomis biologiškai skaidžių atliekų sąrašas pateikiamas Taisyklių 8 priede.</w:t>
                  </w:r>
                </w:p>
              </w:sdtContent>
            </w:sdt>
            <w:sdt>
              <w:sdtPr>
                <w:alias w:val="61 p."/>
                <w:tag w:val="part_620e0dc5164a49a19a343de99cb0d7d1"/>
                <w:lock w:val="sdtLocked"/>
                <w:richText/>
              </w:sdtPr>
              <w:sdtContent>
                <w:p>
                  <w:pPr>
                    <w:tabs>
                      <w:tab w:val="left" w:pos="993"/>
                    </w:tabs>
                    <w:ind w:right="3" w:firstLine="709"/>
                    <w:jc w:val="both"/>
                    <w:rPr>
                      <w:rFonts w:eastAsia="MS Mincho"/>
                      <w:szCs w:val="24"/>
                      <w:lang w:eastAsia="lt-LT"/>
                    </w:rPr>
                  </w:pPr>
                  <w:sdt>
                    <w:sdtPr>
                      <w:alias w:val="Numeris"/>
                      <w:tag w:val="nr_620e0dc5164a49a19a343de99cb0d7d1"/>
                      <w:lock w:val="sdtLocked"/>
                      <w:richText/>
                    </w:sdtPr>
                    <w:sdtContent>
                      <w:r>
                        <w:rPr>
                          <w:rFonts w:eastAsia="MS Mincho"/>
                          <w:szCs w:val="24"/>
                          <w:lang w:eastAsia="lt-LT"/>
                        </w:rPr>
                        <w:t>61</w:t>
                      </w:r>
                    </w:sdtContent>
                  </w:sdt>
                  <w:r>
                    <w:rPr>
                      <w:rFonts w:eastAsia="MS Mincho"/>
                      <w:szCs w:val="24"/>
                      <w:lang w:eastAsia="lt-LT"/>
                    </w:rPr>
                    <w:t>.</w:t>
                    <w:tab/>
                    <w:t xml:space="preserve">Daugiabučiams namams ir kitiems nekilnojamojo turto objektams priskirtų teritorijų, taip pat kapinių ar kitų teritorijų  priežiūros metu  bei gamybos ir kitos ūkinės veikloje susidarančios žaliosios atliekos gali būti pristatomos į ŽAKA sutartiniais pagrindais.</w:t>
                  </w:r>
                </w:p>
              </w:sdtContent>
            </w:sdt>
            <w:sdt>
              <w:sdtPr>
                <w:alias w:val="62 p."/>
                <w:tag w:val="part_a0c1fb6d63504f46a308814f8f6f1a79"/>
                <w:lock w:val="sdtLocked"/>
                <w:richText/>
              </w:sdtPr>
              <w:sdtContent>
                <w:p>
                  <w:pPr>
                    <w:tabs>
                      <w:tab w:val="left" w:pos="993"/>
                    </w:tabs>
                    <w:ind w:right="3" w:firstLine="709"/>
                    <w:jc w:val="both"/>
                    <w:rPr>
                      <w:rFonts w:eastAsia="MS Mincho"/>
                      <w:szCs w:val="24"/>
                      <w:lang w:eastAsia="lt-LT"/>
                    </w:rPr>
                  </w:pPr>
                  <w:sdt>
                    <w:sdtPr>
                      <w:alias w:val="Numeris"/>
                      <w:tag w:val="nr_a0c1fb6d63504f46a308814f8f6f1a79"/>
                      <w:lock w:val="sdtLocked"/>
                      <w:richText/>
                    </w:sdtPr>
                    <w:sdtContent>
                      <w:r>
                        <w:rPr>
                          <w:rFonts w:eastAsia="MS Mincho"/>
                          <w:szCs w:val="24"/>
                          <w:lang w:eastAsia="lt-LT"/>
                        </w:rPr>
                        <w:t>62</w:t>
                      </w:r>
                    </w:sdtContent>
                  </w:sdt>
                  <w:r>
                    <w:rPr>
                      <w:rFonts w:eastAsia="MS Mincho"/>
                      <w:szCs w:val="24"/>
                      <w:lang w:eastAsia="lt-LT"/>
                    </w:rPr>
                    <w:t>.</w:t>
                    <w:tab/>
                    <w:t xml:space="preserve">Biologines atliekas draudžiama mesti į mišrių komunalinių atliekų, pakuočių atliekų ir kitų antrinių žaliavų surinkimo ar į kitus šioms atliekoms neskirtus konteinerius. Biologines  atliekas taip pat draudžiama palikti konteinerių aikštelėse, šalia konteinerių ir kitose joms surinkti neskirtose vietose.</w:t>
                  </w:r>
                </w:p>
              </w:sdtContent>
            </w:sdt>
            <w:sdt>
              <w:sdtPr>
                <w:alias w:val="63 p."/>
                <w:tag w:val="part_4815e10a65344026bcef04548b312d4c"/>
                <w:lock w:val="sdtLocked"/>
                <w:richText/>
              </w:sdtPr>
              <w:sdtContent>
                <w:p>
                  <w:pPr>
                    <w:tabs>
                      <w:tab w:val="left" w:pos="993"/>
                    </w:tabs>
                    <w:ind w:right="3" w:firstLine="709"/>
                    <w:jc w:val="both"/>
                    <w:rPr>
                      <w:rFonts w:eastAsia="MS Mincho"/>
                      <w:szCs w:val="24"/>
                      <w:lang w:eastAsia="lt-LT"/>
                    </w:rPr>
                  </w:pPr>
                  <w:sdt>
                    <w:sdtPr>
                      <w:alias w:val="Numeris"/>
                      <w:tag w:val="nr_4815e10a65344026bcef04548b312d4c"/>
                      <w:lock w:val="sdtLocked"/>
                      <w:richText/>
                    </w:sdtPr>
                    <w:sdtContent>
                      <w:r>
                        <w:rPr>
                          <w:rFonts w:eastAsia="MS Mincho"/>
                          <w:szCs w:val="24"/>
                          <w:lang w:eastAsia="lt-LT"/>
                        </w:rPr>
                        <w:t>63</w:t>
                      </w:r>
                    </w:sdtContent>
                  </w:sdt>
                  <w:r>
                    <w:rPr>
                      <w:rFonts w:eastAsia="MS Mincho"/>
                      <w:szCs w:val="24"/>
                      <w:lang w:eastAsia="lt-LT"/>
                    </w:rPr>
                    <w:t>.</w:t>
                    <w:tab/>
                    <w:t xml:space="preserve">Vilkaviškio ir Kybartų miestų miesto gyventojai privalo atskirti maisto atliekas nuo kitų komunalinių atliekų ir kitų buityje </w:t>
                  </w:r>
                  <w:r>
                    <w:rPr>
                      <w:rFonts w:eastAsia="MS Mincho"/>
                      <w:bCs/>
                      <w:szCs w:val="24"/>
                      <w:lang w:eastAsia="lt-LT"/>
                    </w:rPr>
                    <w:t>susidarančių</w:t>
                  </w:r>
                  <w:r>
                    <w:rPr>
                      <w:rFonts w:eastAsia="MS Mincho"/>
                      <w:szCs w:val="24"/>
                      <w:lang w:eastAsia="lt-LT"/>
                    </w:rPr>
                    <w:t xml:space="preserve"> atliekų jų susidarymo vietoje. Maisto atliekos renkamos maisto atliekoms rinkti skirtais konteineriais (maisto atliekų rekomendacinis sąrašas pateikiamas Taisyklių 9 priede).</w:t>
                  </w:r>
                </w:p>
              </w:sdtContent>
            </w:sdt>
            <w:sdt>
              <w:sdtPr>
                <w:alias w:val="64 p."/>
                <w:tag w:val="part_9cd7362256e44cf19978dccde19ced02"/>
                <w:lock w:val="sdtLocked"/>
                <w:richText/>
              </w:sdtPr>
              <w:sdtContent>
                <w:p>
                  <w:pPr>
                    <w:tabs>
                      <w:tab w:val="left" w:pos="993"/>
                    </w:tabs>
                    <w:ind w:right="3" w:firstLine="709"/>
                    <w:jc w:val="both"/>
                    <w:rPr>
                      <w:rFonts w:eastAsia="MS Mincho"/>
                      <w:szCs w:val="24"/>
                      <w:lang w:eastAsia="lt-LT"/>
                    </w:rPr>
                  </w:pPr>
                  <w:sdt>
                    <w:sdtPr>
                      <w:alias w:val="Numeris"/>
                      <w:tag w:val="nr_9cd7362256e44cf19978dccde19ced02"/>
                      <w:lock w:val="sdtLocked"/>
                      <w:richText/>
                    </w:sdtPr>
                    <w:sdtContent>
                      <w:r>
                        <w:rPr>
                          <w:rFonts w:eastAsia="MS Mincho"/>
                          <w:szCs w:val="24"/>
                          <w:lang w:eastAsia="lt-LT"/>
                        </w:rPr>
                        <w:t>64</w:t>
                      </w:r>
                    </w:sdtContent>
                  </w:sdt>
                  <w:r>
                    <w:rPr>
                      <w:rFonts w:eastAsia="MS Mincho"/>
                      <w:szCs w:val="24"/>
                      <w:lang w:eastAsia="lt-LT"/>
                    </w:rPr>
                    <w:t>.</w:t>
                    <w:tab/>
                    <w:t xml:space="preserve">Įmonės, kurių veikloje susidaro maisto atliekos (viešbučiai, moteliai, restoranai ir kitos </w:t>
                  </w:r>
                  <w:r>
                    <w:rPr>
                      <w:rFonts w:eastAsia="MS Mincho"/>
                      <w:bCs/>
                      <w:szCs w:val="24"/>
                      <w:lang w:eastAsia="lt-LT"/>
                    </w:rPr>
                    <w:t>viešojo</w:t>
                  </w:r>
                  <w:r>
                    <w:rPr>
                      <w:rFonts w:eastAsia="MS Mincho"/>
                      <w:szCs w:val="24"/>
                      <w:lang w:eastAsia="lt-LT"/>
                    </w:rPr>
                    <w:t xml:space="preserve"> maitinimo įstaigos, maisto gamybos ir prekybos įmonės), privalo vykdyti maisto atliekų rūšiavimą jų susidarymo vietoje, nemaišyti jų su kitomis atliekomis, neužteršti jų pavojingomis medžiagomis ir užtikrinti visuomenės sveikatai ir aplinkai saugų laikinąjį šių atliekų laikymą, jas perdirbti (pvz., kompostuojant, apdorojant anaerobiniu būdu įrenginiuose) ar kitaip panaudoti laikydamiesi teisės aktuose nustatytų reikalavimų, visuomenės sveikatai ir aplinkai saugiu būdu patys arba perduodami jas šių atliekų tvarkytojams. Maisto atliekos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5 p."/>
                <w:tag w:val="part_61747add89b3484fb9b0c3bfea592158"/>
                <w:lock w:val="sdtLocked"/>
                <w:richText/>
              </w:sdtPr>
              <w:sdtContent>
                <w:p>
                  <w:pPr>
                    <w:tabs>
                      <w:tab w:val="left" w:pos="993"/>
                    </w:tabs>
                    <w:ind w:right="3" w:firstLine="709"/>
                    <w:jc w:val="both"/>
                    <w:rPr>
                      <w:rFonts w:eastAsia="MS Mincho"/>
                      <w:szCs w:val="24"/>
                      <w:lang w:eastAsia="lt-LT"/>
                    </w:rPr>
                  </w:pPr>
                  <w:sdt>
                    <w:sdtPr>
                      <w:alias w:val="Numeris"/>
                      <w:tag w:val="nr_61747add89b3484fb9b0c3bfea592158"/>
                      <w:lock w:val="sdtLocked"/>
                      <w:richText/>
                    </w:sdtPr>
                    <w:sdtContent>
                      <w:r>
                        <w:rPr>
                          <w:rFonts w:eastAsia="MS Mincho"/>
                          <w:szCs w:val="24"/>
                          <w:lang w:eastAsia="lt-LT"/>
                        </w:rPr>
                        <w:t>65</w:t>
                      </w:r>
                    </w:sdtContent>
                  </w:sdt>
                  <w:r>
                    <w:rPr>
                      <w:rFonts w:eastAsia="MS Mincho"/>
                      <w:szCs w:val="24"/>
                      <w:lang w:eastAsia="lt-LT"/>
                    </w:rPr>
                    <w:t>.</w:t>
                    <w:tab/>
                    <w:t>Žaliosios atliekos, kurios susidaro tvarkant kapinių teritorijas, turi būti atskirtos nuo kitų atliekų jų susidarymo vietoje ir išmetamos į tam skirtus konteinerius ar kitas surinkimo priemones.</w:t>
                  </w:r>
                </w:p>
                <w:p>
                  <w:pPr>
                    <w:tabs>
                      <w:tab w:val="left" w:pos="1418"/>
                    </w:tabs>
                    <w:ind w:right="3"/>
                    <w:jc w:val="center"/>
                    <w:rPr>
                      <w:rFonts w:eastAsia="MS Mincho"/>
                      <w:szCs w:val="24"/>
                      <w:lang w:eastAsia="lt-LT"/>
                    </w:rPr>
                  </w:pPr>
                </w:p>
              </w:sdtContent>
            </w:sdt>
          </w:sdtContent>
        </w:sdt>
        <w:sdt>
          <w:sdtPr>
            <w:alias w:val="skyrius"/>
            <w:tag w:val="part_7af603b351b84f73a41c18f9f45149f8"/>
            <w:lock w:val="sdtLocked"/>
            <w:richText/>
          </w:sdtPr>
          <w:sdtContent>
            <w:p>
              <w:pPr>
                <w:widowControl w:val="0"/>
                <w:tabs>
                  <w:tab w:val="left" w:pos="9498"/>
                </w:tabs>
                <w:ind w:right="3"/>
                <w:jc w:val="center"/>
                <w:rPr>
                  <w:rFonts w:eastAsia="MS Mincho"/>
                  <w:b/>
                  <w:szCs w:val="24"/>
                  <w:lang w:eastAsia="lt-LT"/>
                </w:rPr>
              </w:pPr>
              <w:sdt>
                <w:sdtPr>
                  <w:alias w:val="Numeris"/>
                  <w:tag w:val="nr_7af603b351b84f73a41c18f9f45149f8"/>
                  <w:lock w:val="sdtLocked"/>
                  <w:richText/>
                </w:sdtPr>
                <w:sdtContent>
                  <w:r>
                    <w:rPr>
                      <w:rFonts w:eastAsia="MS Mincho"/>
                      <w:b/>
                      <w:szCs w:val="24"/>
                      <w:lang w:eastAsia="lt-LT"/>
                    </w:rPr>
                    <w:t>XII</w:t>
                  </w:r>
                </w:sdtContent>
              </w:sdt>
              <w:r>
                <w:rPr>
                  <w:rFonts w:eastAsia="MS Mincho"/>
                  <w:b/>
                  <w:szCs w:val="24"/>
                  <w:lang w:eastAsia="lt-LT"/>
                </w:rPr>
                <w:t xml:space="preserve"> SKYRIUS</w:t>
              </w:r>
            </w:p>
            <w:p>
              <w:pPr>
                <w:widowControl w:val="0"/>
                <w:tabs>
                  <w:tab w:val="left" w:pos="9498"/>
                </w:tabs>
                <w:ind w:right="3"/>
                <w:jc w:val="center"/>
                <w:rPr>
                  <w:rFonts w:eastAsia="MS Mincho"/>
                  <w:b/>
                  <w:szCs w:val="24"/>
                  <w:lang w:eastAsia="lt-LT"/>
                </w:rPr>
              </w:pPr>
              <w:sdt>
                <w:sdtPr>
                  <w:alias w:val="Pavadinimas"/>
                  <w:tag w:val="title_7af603b351b84f73a41c18f9f45149f8"/>
                  <w:lock w:val="sdtLocked"/>
                  <w:richText/>
                </w:sdtPr>
                <w:sdtContent>
                  <w:r>
                    <w:rPr>
                      <w:rFonts w:eastAsia="MS Mincho"/>
                      <w:b/>
                      <w:szCs w:val="24"/>
                      <w:lang w:eastAsia="lt-LT"/>
                    </w:rPr>
                    <w:t>PAKUOČIŲ ATLIEKŲ IR KITŲ ANTRINIŲ ŽALIAVŲ TVARKYMAS</w:t>
                  </w:r>
                </w:sdtContent>
              </w:sdt>
            </w:p>
            <w:p>
              <w:pPr>
                <w:widowControl w:val="0"/>
                <w:ind w:right="3"/>
                <w:jc w:val="center"/>
                <w:rPr>
                  <w:rFonts w:eastAsia="MS Mincho"/>
                  <w:b/>
                  <w:szCs w:val="24"/>
                  <w:lang w:eastAsia="lt-LT"/>
                </w:rPr>
              </w:pPr>
            </w:p>
            <w:sdt>
              <w:sdtPr>
                <w:alias w:val="66 p."/>
                <w:tag w:val="part_7a3df0f7ea764a4c8dcb17cbed781984"/>
                <w:lock w:val="sdtLocked"/>
                <w:richText/>
              </w:sdtPr>
              <w:sdtContent>
                <w:p>
                  <w:pPr>
                    <w:tabs>
                      <w:tab w:val="left" w:pos="993"/>
                    </w:tabs>
                    <w:ind w:right="3" w:firstLine="709"/>
                    <w:jc w:val="both"/>
                    <w:rPr>
                      <w:rFonts w:eastAsia="MS Mincho"/>
                      <w:szCs w:val="24"/>
                      <w:lang w:eastAsia="lt-LT"/>
                    </w:rPr>
                  </w:pPr>
                  <w:sdt>
                    <w:sdtPr>
                      <w:alias w:val="Numeris"/>
                      <w:tag w:val="nr_7a3df0f7ea764a4c8dcb17cbed781984"/>
                      <w:lock w:val="sdtLocked"/>
                      <w:richText/>
                    </w:sdtPr>
                    <w:sdtContent>
                      <w:r>
                        <w:rPr>
                          <w:rFonts w:eastAsia="MS Mincho"/>
                          <w:szCs w:val="24"/>
                          <w:lang w:eastAsia="lt-LT"/>
                        </w:rPr>
                        <w:t>66</w:t>
                      </w:r>
                    </w:sdtContent>
                  </w:sdt>
                  <w:r>
                    <w:rPr>
                      <w:rFonts w:eastAsia="MS Mincho"/>
                      <w:szCs w:val="24"/>
                      <w:lang w:eastAsia="lt-LT"/>
                    </w:rPr>
                    <w:t>.</w:t>
                    <w:tab/>
                    <w:t xml:space="preserve">Komunalinių </w:t>
                  </w:r>
                  <w:r>
                    <w:rPr>
                      <w:rFonts w:eastAsia="MS Mincho"/>
                      <w:bCs/>
                      <w:szCs w:val="24"/>
                      <w:lang w:eastAsia="lt-LT"/>
                    </w:rPr>
                    <w:t>atliekų</w:t>
                  </w:r>
                  <w:r>
                    <w:rPr>
                      <w:rFonts w:eastAsia="MS Mincho"/>
                      <w:szCs w:val="24"/>
                      <w:lang w:eastAsia="lt-LT"/>
                    </w:rPr>
                    <w:t xml:space="preserve"> turėtojai pakuočių atliekas ir kitas antrines žaliavas privalo atskirti nuo kitų komunalinių atliekų ir kitų buityje susidarančių atliekų jų susidarymo vietoje.</w:t>
                  </w:r>
                </w:p>
              </w:sdtContent>
            </w:sdt>
            <w:sdt>
              <w:sdtPr>
                <w:alias w:val="67 p."/>
                <w:tag w:val="part_1f384097ab1e44dcbd7726a85c8fd500"/>
                <w:lock w:val="sdtLocked"/>
                <w:richText/>
              </w:sdtPr>
              <w:sdtContent>
                <w:p>
                  <w:pPr>
                    <w:tabs>
                      <w:tab w:val="left" w:pos="993"/>
                    </w:tabs>
                    <w:ind w:right="3" w:firstLine="709"/>
                    <w:jc w:val="both"/>
                    <w:rPr>
                      <w:rFonts w:eastAsia="MS Mincho"/>
                      <w:szCs w:val="24"/>
                      <w:lang w:eastAsia="lt-LT"/>
                    </w:rPr>
                  </w:pPr>
                  <w:sdt>
                    <w:sdtPr>
                      <w:alias w:val="Numeris"/>
                      <w:tag w:val="nr_1f384097ab1e44dcbd7726a85c8fd500"/>
                      <w:lock w:val="sdtLocked"/>
                      <w:richText/>
                    </w:sdtPr>
                    <w:sdtContent>
                      <w:r>
                        <w:rPr>
                          <w:rFonts w:eastAsia="MS Mincho"/>
                          <w:szCs w:val="24"/>
                          <w:lang w:eastAsia="lt-LT"/>
                        </w:rPr>
                        <w:t>67</w:t>
                      </w:r>
                    </w:sdtContent>
                  </w:sdt>
                  <w:r>
                    <w:rPr>
                      <w:rFonts w:eastAsia="MS Mincho"/>
                      <w:szCs w:val="24"/>
                      <w:lang w:eastAsia="lt-LT"/>
                    </w:rPr>
                    <w:t>.</w:t>
                    <w:tab/>
                    <w:t xml:space="preserve">Atliekų, kurias </w:t>
                  </w:r>
                  <w:r>
                    <w:rPr>
                      <w:rFonts w:eastAsia="MS Mincho"/>
                      <w:bCs/>
                      <w:szCs w:val="24"/>
                      <w:lang w:eastAsia="lt-LT"/>
                    </w:rPr>
                    <w:t>galima</w:t>
                  </w:r>
                  <w:r>
                    <w:rPr>
                      <w:rFonts w:eastAsia="MS Mincho"/>
                      <w:szCs w:val="24"/>
                      <w:lang w:eastAsia="lt-LT"/>
                    </w:rPr>
                    <w:t xml:space="preserve"> mesti į pakuočių atliekų ir kitų antrinių žaliavų surinkimo konteinerius (toliau – pakuočių atliekų surinkimo konteineriai), rekomendacinis sąrašas pateikiamas Taisyklių 2 priede.</w:t>
                  </w:r>
                </w:p>
              </w:sdtContent>
            </w:sdt>
            <w:sdt>
              <w:sdtPr>
                <w:alias w:val="68 p."/>
                <w:tag w:val="part_2c4de252bd4d4f25b308a8e1f01cdb1b"/>
                <w:lock w:val="sdtLocked"/>
                <w:richText/>
              </w:sdtPr>
              <w:sdtContent>
                <w:p>
                  <w:pPr>
                    <w:tabs>
                      <w:tab w:val="left" w:pos="993"/>
                    </w:tabs>
                    <w:ind w:right="3" w:firstLine="709"/>
                    <w:jc w:val="both"/>
                    <w:rPr>
                      <w:rFonts w:eastAsia="MS Mincho"/>
                      <w:szCs w:val="24"/>
                      <w:lang w:eastAsia="lt-LT"/>
                    </w:rPr>
                  </w:pPr>
                  <w:sdt>
                    <w:sdtPr>
                      <w:alias w:val="Numeris"/>
                      <w:tag w:val="nr_2c4de252bd4d4f25b308a8e1f01cdb1b"/>
                      <w:lock w:val="sdtLocked"/>
                      <w:richText/>
                    </w:sdtPr>
                    <w:sdtContent>
                      <w:r>
                        <w:rPr>
                          <w:rFonts w:eastAsia="MS Mincho"/>
                          <w:szCs w:val="24"/>
                          <w:lang w:eastAsia="lt-LT"/>
                        </w:rPr>
                        <w:t>68</w:t>
                      </w:r>
                    </w:sdtContent>
                  </w:sdt>
                  <w:r>
                    <w:rPr>
                      <w:rFonts w:eastAsia="MS Mincho"/>
                      <w:szCs w:val="24"/>
                      <w:lang w:eastAsia="lt-LT"/>
                    </w:rPr>
                    <w:t>.</w:t>
                    <w:tab/>
                  </w:r>
                  <w:r>
                    <w:rPr>
                      <w:rFonts w:eastAsia="MS Mincho"/>
                      <w:bCs/>
                      <w:szCs w:val="24"/>
                      <w:lang w:eastAsia="lt-LT"/>
                    </w:rPr>
                    <w:t xml:space="preserve">Pakuočių atliekoms surinkti </w:t>
                  </w:r>
                  <w:r>
                    <w:rPr>
                      <w:rFonts w:eastAsia="MS Mincho"/>
                      <w:szCs w:val="24"/>
                      <w:lang w:eastAsia="lt-LT"/>
                    </w:rPr>
                    <w:t>naudojami šie kolektyviniai (</w:t>
                  </w:r>
                  <w:r>
                    <w:rPr>
                      <w:rFonts w:eastAsia="MS Mincho"/>
                      <w:bCs/>
                      <w:szCs w:val="24"/>
                      <w:lang w:eastAsia="lt-LT"/>
                    </w:rPr>
                    <w:t>bendri)</w:t>
                  </w:r>
                  <w:r>
                    <w:rPr>
                      <w:rFonts w:eastAsia="MS Mincho"/>
                      <w:szCs w:val="24"/>
                      <w:lang w:eastAsia="lt-LT"/>
                    </w:rPr>
                    <w:t xml:space="preserve"> 1,1 kub. m, 1,3 kub. m ar 2,5 kub. m talpos konteineriai, pažymėti atitinkamais užrašais ir (ar) informaciniais ženklais  bei </w:t>
                  </w:r>
                  <w:r>
                    <w:rPr>
                      <w:color w:val="000000"/>
                      <w:szCs w:val="24"/>
                      <w:lang w:eastAsia="lt-LT"/>
                    </w:rPr>
                    <w:t xml:space="preserve"> spalva:</w:t>
                  </w:r>
                </w:p>
                <w:sdt>
                  <w:sdtPr>
                    <w:alias w:val="68.1 pp."/>
                    <w:tag w:val="part_c8e0c8c9678c4703b5721dd03704a7b2"/>
                    <w:lock w:val="sdtLocked"/>
                    <w:richText/>
                  </w:sdtPr>
                  <w:sdtContent>
                    <w:p>
                      <w:pPr>
                        <w:tabs>
                          <w:tab w:val="left" w:pos="993"/>
                        </w:tabs>
                        <w:ind w:right="3" w:firstLine="709"/>
                        <w:jc w:val="both"/>
                        <w:rPr>
                          <w:rFonts w:eastAsia="Aptos"/>
                          <w:szCs w:val="24"/>
                          <w:lang w:eastAsia="lt-LT"/>
                        </w:rPr>
                      </w:pPr>
                      <w:sdt>
                        <w:sdtPr>
                          <w:alias w:val="Numeris"/>
                          <w:tag w:val="nr_c8e0c8c9678c4703b5721dd03704a7b2"/>
                          <w:lock w:val="sdtLocked"/>
                          <w:richText/>
                        </w:sdtPr>
                        <w:sdtContent>
                          <w:r>
                            <w:rPr>
                              <w:rFonts w:eastAsia="Aptos"/>
                              <w:szCs w:val="24"/>
                              <w:lang w:eastAsia="lt-LT"/>
                            </w:rPr>
                            <w:t>68.1</w:t>
                          </w:r>
                        </w:sdtContent>
                      </w:sdt>
                      <w:r>
                        <w:rPr>
                          <w:rFonts w:eastAsia="Aptos"/>
                          <w:szCs w:val="24"/>
                          <w:lang w:eastAsia="lt-LT"/>
                        </w:rPr>
                        <w:t>.</w:t>
                        <w:tab/>
                      </w:r>
                      <w:r>
                        <w:rPr>
                          <w:color w:val="000000"/>
                          <w:szCs w:val="24"/>
                          <w:lang w:eastAsia="lt-LT"/>
                        </w:rPr>
                        <w:t xml:space="preserve">stiklinių pakuočių atliekoms ir stiklo antrinėms žaliavoms surinkti </w:t>
                      </w:r>
                      <w:r>
                        <w:rPr>
                          <w:rFonts w:eastAsia="Aptos"/>
                          <w:szCs w:val="24"/>
                          <w:lang w:eastAsia="lt-LT"/>
                        </w:rPr>
                        <w:t>– žalia spalva;</w:t>
                      </w:r>
                    </w:p>
                  </w:sdtContent>
                </w:sdt>
                <w:sdt>
                  <w:sdtPr>
                    <w:alias w:val="68.2 pp."/>
                    <w:tag w:val="part_a9d5ecdfdf674a8ba64c7021fc7664ec"/>
                    <w:lock w:val="sdtLocked"/>
                    <w:richText/>
                  </w:sdtPr>
                  <w:sdtContent>
                    <w:p>
                      <w:pPr>
                        <w:tabs>
                          <w:tab w:val="left" w:pos="993"/>
                        </w:tabs>
                        <w:ind w:right="3" w:firstLine="709"/>
                        <w:jc w:val="both"/>
                        <w:rPr>
                          <w:rFonts w:eastAsia="Aptos"/>
                          <w:szCs w:val="24"/>
                          <w:lang w:eastAsia="lt-LT"/>
                        </w:rPr>
                      </w:pPr>
                      <w:sdt>
                        <w:sdtPr>
                          <w:alias w:val="Numeris"/>
                          <w:tag w:val="nr_a9d5ecdfdf674a8ba64c7021fc7664ec"/>
                          <w:lock w:val="sdtLocked"/>
                          <w:richText/>
                        </w:sdtPr>
                        <w:sdtContent>
                          <w:r>
                            <w:rPr>
                              <w:rFonts w:eastAsia="Aptos"/>
                              <w:szCs w:val="24"/>
                              <w:lang w:eastAsia="lt-LT"/>
                            </w:rPr>
                            <w:t>68.2</w:t>
                          </w:r>
                        </w:sdtContent>
                      </w:sdt>
                      <w:r>
                        <w:rPr>
                          <w:rFonts w:eastAsia="Aptos"/>
                          <w:szCs w:val="24"/>
                          <w:lang w:eastAsia="lt-LT"/>
                        </w:rPr>
                        <w:t>.</w:t>
                        <w:tab/>
                      </w:r>
                      <w:r>
                        <w:rPr>
                          <w:color w:val="000000"/>
                          <w:szCs w:val="24"/>
                          <w:lang w:eastAsia="lt-LT"/>
                        </w:rPr>
                        <w:t>popierinių, kartoninių pakuočių atliekoms ir popieriaus, kartono antrinėms žaliavoms surinkti</w:t>
                      </w:r>
                      <w:r>
                        <w:rPr>
                          <w:rFonts w:eastAsia="Aptos"/>
                          <w:szCs w:val="24"/>
                          <w:lang w:eastAsia="lt-LT"/>
                        </w:rPr>
                        <w:t>– mėlyna spalva;</w:t>
                      </w:r>
                    </w:p>
                  </w:sdtContent>
                </w:sdt>
                <w:sdt>
                  <w:sdtPr>
                    <w:alias w:val="68.3 pp."/>
                    <w:tag w:val="part_6ba42cf2e1c6476f8a378e31fc367240"/>
                    <w:lock w:val="sdtLocked"/>
                    <w:richText/>
                  </w:sdtPr>
                  <w:sdtContent>
                    <w:p>
                      <w:pPr>
                        <w:tabs>
                          <w:tab w:val="left" w:pos="993"/>
                        </w:tabs>
                        <w:ind w:right="3" w:firstLine="709"/>
                        <w:jc w:val="both"/>
                        <w:rPr>
                          <w:rFonts w:eastAsia="Aptos"/>
                          <w:szCs w:val="24"/>
                          <w:lang w:eastAsia="lt-LT"/>
                        </w:rPr>
                      </w:pPr>
                      <w:sdt>
                        <w:sdtPr>
                          <w:alias w:val="Numeris"/>
                          <w:tag w:val="nr_6ba42cf2e1c6476f8a378e31fc367240"/>
                          <w:lock w:val="sdtLocked"/>
                          <w:richText/>
                        </w:sdtPr>
                        <w:sdtContent>
                          <w:r>
                            <w:rPr>
                              <w:rFonts w:eastAsia="Aptos"/>
                              <w:szCs w:val="24"/>
                              <w:lang w:eastAsia="lt-LT"/>
                            </w:rPr>
                            <w:t>68.3</w:t>
                          </w:r>
                        </w:sdtContent>
                      </w:sdt>
                      <w:r>
                        <w:rPr>
                          <w:rFonts w:eastAsia="Aptos"/>
                          <w:szCs w:val="24"/>
                          <w:lang w:eastAsia="lt-LT"/>
                        </w:rPr>
                        <w:t>.</w:t>
                        <w:tab/>
                      </w:r>
                      <w:r>
                        <w:rPr>
                          <w:color w:val="000000"/>
                          <w:szCs w:val="24"/>
                          <w:lang w:eastAsia="lt-LT"/>
                        </w:rPr>
                        <w:t>plastikinių, metalinių, kombinuotųjų pakuočių atliekoms ir plastiko, metalų antrinėms žaliavoms surinkti</w:t>
                      </w:r>
                      <w:r>
                        <w:rPr>
                          <w:rFonts w:eastAsia="Aptos"/>
                          <w:szCs w:val="24"/>
                          <w:lang w:eastAsia="lt-LT"/>
                        </w:rPr>
                        <w:t xml:space="preserve"> – geltona spalva.</w:t>
                      </w:r>
                    </w:p>
                  </w:sdtContent>
                </w:sdt>
              </w:sdtContent>
            </w:sdt>
            <w:sdt>
              <w:sdtPr>
                <w:alias w:val="69 p."/>
                <w:tag w:val="part_92950e33c4774f60ac6a34e5eb398418"/>
                <w:lock w:val="sdtLocked"/>
                <w:richText/>
              </w:sdtPr>
              <w:sdtContent>
                <w:p>
                  <w:pPr>
                    <w:tabs>
                      <w:tab w:val="left" w:pos="993"/>
                    </w:tabs>
                    <w:ind w:right="3" w:firstLine="709"/>
                    <w:jc w:val="both"/>
                    <w:rPr>
                      <w:rFonts w:eastAsia="MS Mincho"/>
                      <w:szCs w:val="24"/>
                      <w:lang w:eastAsia="lt-LT"/>
                    </w:rPr>
                  </w:pPr>
                  <w:sdt>
                    <w:sdtPr>
                      <w:alias w:val="Numeris"/>
                      <w:tag w:val="nr_92950e33c4774f60ac6a34e5eb398418"/>
                      <w:lock w:val="sdtLocked"/>
                      <w:richText/>
                    </w:sdtPr>
                    <w:sdtContent>
                      <w:r>
                        <w:rPr>
                          <w:rFonts w:eastAsia="MS Mincho"/>
                          <w:szCs w:val="24"/>
                          <w:lang w:eastAsia="lt-LT"/>
                        </w:rPr>
                        <w:t>69</w:t>
                      </w:r>
                    </w:sdtContent>
                  </w:sdt>
                  <w:r>
                    <w:rPr>
                      <w:rFonts w:eastAsia="MS Mincho"/>
                      <w:szCs w:val="24"/>
                      <w:lang w:eastAsia="lt-LT"/>
                    </w:rPr>
                    <w:t>.</w:t>
                    <w:tab/>
                  </w:r>
                  <w:r>
                    <w:rPr>
                      <w:rFonts w:eastAsia="MS Mincho"/>
                      <w:bCs/>
                      <w:szCs w:val="24"/>
                      <w:lang w:eastAsia="lt-LT"/>
                    </w:rPr>
                    <w:t xml:space="preserve">Pakuočių atliekoms surinkti </w:t>
                  </w:r>
                  <w:r>
                    <w:rPr>
                      <w:rFonts w:eastAsia="MS Mincho"/>
                      <w:szCs w:val="24"/>
                      <w:lang w:eastAsia="lt-LT"/>
                    </w:rPr>
                    <w:t>naudojami šie individualūs konteineriai, pažymėti atitinkamais užrašais ir (ar) informaciniais ženklais bei spalva</w:t>
                  </w:r>
                  <w:r>
                    <w:rPr>
                      <w:color w:val="000000"/>
                      <w:szCs w:val="24"/>
                      <w:lang w:eastAsia="lt-LT"/>
                    </w:rPr>
                    <w:t>:</w:t>
                  </w:r>
                </w:p>
                <w:sdt>
                  <w:sdtPr>
                    <w:alias w:val="69.1 pp."/>
                    <w:tag w:val="part_a6eb5fcdfcba4d239311fc85ef6e85eb"/>
                    <w:lock w:val="sdtLocked"/>
                    <w:richText/>
                  </w:sdtPr>
                  <w:sdtContent>
                    <w:p>
                      <w:pPr>
                        <w:tabs>
                          <w:tab w:val="left" w:pos="993"/>
                        </w:tabs>
                        <w:ind w:right="3" w:firstLine="709"/>
                        <w:jc w:val="both"/>
                        <w:rPr>
                          <w:rFonts w:eastAsia="Aptos"/>
                          <w:szCs w:val="24"/>
                          <w:lang w:eastAsia="lt-LT"/>
                        </w:rPr>
                      </w:pPr>
                      <w:sdt>
                        <w:sdtPr>
                          <w:alias w:val="Numeris"/>
                          <w:tag w:val="nr_a6eb5fcdfcba4d239311fc85ef6e85eb"/>
                          <w:lock w:val="sdtLocked"/>
                          <w:richText/>
                        </w:sdtPr>
                        <w:sdtContent>
                          <w:r>
                            <w:rPr>
                              <w:rFonts w:eastAsia="Aptos"/>
                              <w:szCs w:val="24"/>
                              <w:lang w:eastAsia="lt-LT"/>
                            </w:rPr>
                            <w:t>69.1</w:t>
                          </w:r>
                        </w:sdtContent>
                      </w:sdt>
                      <w:r>
                        <w:rPr>
                          <w:rFonts w:eastAsia="Aptos"/>
                          <w:szCs w:val="24"/>
                          <w:lang w:eastAsia="lt-LT"/>
                        </w:rPr>
                        <w:t>.</w:t>
                        <w:tab/>
                        <w:t>0,</w:t>
                      </w:r>
                      <w:r>
                        <w:rPr>
                          <w:rFonts w:eastAsia="MS Mincho"/>
                          <w:szCs w:val="24"/>
                          <w:lang w:eastAsia="lt-LT"/>
                        </w:rPr>
                        <w:t>12 kub. m talpos</w:t>
                      </w:r>
                      <w:r>
                        <w:rPr>
                          <w:color w:val="000000"/>
                          <w:szCs w:val="24"/>
                          <w:lang w:eastAsia="lt-LT"/>
                        </w:rPr>
                        <w:t xml:space="preserve"> stiklinių pakuočių atliekoms ir stiklo antrinėms žaliavoms surinkti </w:t>
                      </w:r>
                      <w:r>
                        <w:rPr>
                          <w:rFonts w:eastAsia="Aptos"/>
                          <w:szCs w:val="24"/>
                          <w:lang w:eastAsia="lt-LT"/>
                        </w:rPr>
                        <w:t>– žalia spalva;</w:t>
                      </w:r>
                    </w:p>
                  </w:sdtContent>
                </w:sdt>
                <w:sdt>
                  <w:sdtPr>
                    <w:alias w:val="69.2 pp."/>
                    <w:tag w:val="part_ff580e183e0948e9a8d7359ff2881221"/>
                    <w:lock w:val="sdtLocked"/>
                    <w:richText/>
                  </w:sdtPr>
                  <w:sdtContent>
                    <w:p>
                      <w:pPr>
                        <w:tabs>
                          <w:tab w:val="left" w:pos="993"/>
                        </w:tabs>
                        <w:ind w:right="3" w:firstLine="709"/>
                        <w:jc w:val="both"/>
                        <w:rPr>
                          <w:rFonts w:eastAsia="Aptos"/>
                          <w:szCs w:val="24"/>
                          <w:lang w:eastAsia="lt-LT"/>
                        </w:rPr>
                      </w:pPr>
                      <w:sdt>
                        <w:sdtPr>
                          <w:alias w:val="Numeris"/>
                          <w:tag w:val="nr_ff580e183e0948e9a8d7359ff2881221"/>
                          <w:lock w:val="sdtLocked"/>
                          <w:richText/>
                        </w:sdtPr>
                        <w:sdtContent>
                          <w:r>
                            <w:rPr>
                              <w:rFonts w:eastAsia="Aptos"/>
                              <w:szCs w:val="24"/>
                              <w:lang w:eastAsia="lt-LT"/>
                            </w:rPr>
                            <w:t>69.2</w:t>
                          </w:r>
                        </w:sdtContent>
                      </w:sdt>
                      <w:r>
                        <w:rPr>
                          <w:rFonts w:eastAsia="Aptos"/>
                          <w:szCs w:val="24"/>
                          <w:lang w:eastAsia="lt-LT"/>
                        </w:rPr>
                        <w:t>.</w:t>
                        <w:tab/>
                      </w:r>
                      <w:r>
                        <w:rPr>
                          <w:color w:val="000000"/>
                          <w:szCs w:val="24"/>
                          <w:lang w:eastAsia="lt-LT"/>
                        </w:rPr>
                        <w:t xml:space="preserve">plastikinių, metalinių, popierinių, kartoninių, kombinuotųjų pakuočių atliekoms ir plastiko, metalo, popieriaus ir kartono antrinėms žaliavoms surinkti </w:t>
                      </w:r>
                      <w:r>
                        <w:rPr>
                          <w:rFonts w:eastAsia="Aptos"/>
                          <w:szCs w:val="24"/>
                          <w:lang w:eastAsia="lt-LT"/>
                        </w:rPr>
                        <w:t>–0</w:t>
                      </w:r>
                      <w:r>
                        <w:rPr>
                          <w:rFonts w:eastAsia="MS Mincho"/>
                          <w:szCs w:val="24"/>
                          <w:lang w:eastAsia="lt-LT"/>
                        </w:rPr>
                        <w:t>,24 kub. m talpos, kai jos surenkamos iš fizinių asmenų, arba 1,1 kub. m talpos, kai jos surenkamos iš juridinių asmenų</w:t>
                      </w:r>
                      <w:r>
                        <w:rPr>
                          <w:rFonts w:eastAsia="Aptos"/>
                          <w:szCs w:val="24"/>
                          <w:lang w:eastAsia="lt-LT"/>
                        </w:rPr>
                        <w:t xml:space="preserve"> – mėlyna spalva.</w:t>
                      </w:r>
                    </w:p>
                  </w:sdtContent>
                </w:sdt>
              </w:sdtContent>
            </w:sdt>
            <w:sdt>
              <w:sdtPr>
                <w:alias w:val="70 p."/>
                <w:tag w:val="part_b614bffde9174bc1aac17bca3c32b708"/>
                <w:lock w:val="sdtLocked"/>
                <w:richText/>
              </w:sdtPr>
              <w:sdtContent>
                <w:p>
                  <w:pPr>
                    <w:tabs>
                      <w:tab w:val="left" w:pos="993"/>
                    </w:tabs>
                    <w:ind w:right="3" w:firstLine="709"/>
                    <w:jc w:val="both"/>
                    <w:rPr>
                      <w:rFonts w:eastAsia="Aptos"/>
                      <w:szCs w:val="24"/>
                      <w:lang w:eastAsia="lt-LT"/>
                    </w:rPr>
                  </w:pPr>
                  <w:sdt>
                    <w:sdtPr>
                      <w:alias w:val="Numeris"/>
                      <w:tag w:val="nr_b614bffde9174bc1aac17bca3c32b708"/>
                      <w:lock w:val="sdtLocked"/>
                      <w:richText/>
                    </w:sdtPr>
                    <w:sdtContent>
                      <w:r>
                        <w:rPr>
                          <w:rFonts w:eastAsia="Aptos"/>
                          <w:szCs w:val="24"/>
                          <w:lang w:eastAsia="lt-LT"/>
                        </w:rPr>
                        <w:t>70</w:t>
                      </w:r>
                    </w:sdtContent>
                  </w:sdt>
                  <w:r>
                    <w:rPr>
                      <w:rFonts w:eastAsia="Aptos"/>
                      <w:szCs w:val="24"/>
                      <w:lang w:eastAsia="lt-LT"/>
                    </w:rPr>
                    <w:t>.</w:t>
                    <w:tab/>
                  </w:r>
                  <w:r>
                    <w:rPr>
                      <w:color w:val="000000"/>
                      <w:szCs w:val="24"/>
                      <w:bdr w:val="none" w:sz="0" w:space="0" w:color="auto" w:frame="1"/>
                      <w:lang w:eastAsia="lt-LT"/>
                    </w:rPr>
                    <w:t xml:space="preserve">Konteinerių </w:t>
                  </w:r>
                  <w:r>
                    <w:rPr>
                      <w:rFonts w:eastAsia="MS Mincho"/>
                      <w:bCs/>
                      <w:szCs w:val="24"/>
                      <w:lang w:eastAsia="lt-LT"/>
                    </w:rPr>
                    <w:t>talpos</w:t>
                  </w:r>
                  <w:r>
                    <w:rPr>
                      <w:color w:val="000000"/>
                      <w:szCs w:val="24"/>
                      <w:bdr w:val="none" w:sz="0" w:space="0" w:color="auto" w:frame="1"/>
                      <w:lang w:eastAsia="lt-LT"/>
                    </w:rPr>
                    <w:t xml:space="preserve"> parenkamos atsižvelgiant į </w:t>
                  </w:r>
                  <w:r>
                    <w:rPr>
                      <w:color w:val="000000"/>
                      <w:szCs w:val="24"/>
                      <w:lang w:eastAsia="lt-LT"/>
                    </w:rPr>
                    <w:t xml:space="preserve">planuojamą konteinerio ištuštinimo dažnį ir </w:t>
                  </w:r>
                  <w:r>
                    <w:rPr>
                      <w:color w:val="000000"/>
                      <w:szCs w:val="24"/>
                      <w:bdr w:val="none" w:sz="0" w:space="0" w:color="auto" w:frame="1"/>
                      <w:lang w:eastAsia="lt-LT"/>
                    </w:rPr>
                    <w:t xml:space="preserve">tai, kiek atliekų turėtojų naudosis šiuo konteineriu, </w:t>
                  </w:r>
                  <w:r>
                    <w:rPr>
                      <w:color w:val="000000"/>
                      <w:szCs w:val="24"/>
                      <w:lang w:eastAsia="lt-LT"/>
                    </w:rPr>
                    <w:t>bei vadovaujantis</w:t>
                  </w:r>
                  <w:r>
                    <w:rPr>
                      <w:rFonts w:eastAsia="MS Mincho"/>
                      <w:szCs w:val="24"/>
                      <w:lang w:eastAsia="lt-LT"/>
                    </w:rPr>
                    <w:t xml:space="preserve"> Pakuočių atliekų tvarkymo būtinaisiais reikalavimais bei sutartimis d</w:t>
                  </w:r>
                  <w:r>
                    <w:rPr>
                      <w:color w:val="000000"/>
                      <w:szCs w:val="24"/>
                      <w:lang w:eastAsia="lt-LT"/>
                    </w:rPr>
                    <w:t>ėl teikiamų komunalinių atliekų surinkimo paslaugų</w:t>
                  </w:r>
                  <w:r>
                    <w:rPr>
                      <w:rFonts w:eastAsia="MS Mincho"/>
                      <w:szCs w:val="24"/>
                      <w:lang w:eastAsia="lt-LT"/>
                    </w:rPr>
                    <w:t>.</w:t>
                  </w:r>
                </w:p>
              </w:sdtContent>
            </w:sdt>
            <w:sdt>
              <w:sdtPr>
                <w:alias w:val="71 p."/>
                <w:tag w:val="part_ec49bd36348049819ebec62832cfce1c"/>
                <w:lock w:val="sdtLocked"/>
                <w:richText/>
              </w:sdtPr>
              <w:sdtContent>
                <w:p>
                  <w:pPr>
                    <w:tabs>
                      <w:tab w:val="left" w:pos="993"/>
                    </w:tabs>
                    <w:ind w:right="3" w:firstLine="709"/>
                    <w:jc w:val="both"/>
                    <w:rPr>
                      <w:rFonts w:eastAsia="MS Mincho"/>
                      <w:szCs w:val="24"/>
                      <w:lang w:eastAsia="lt-LT"/>
                    </w:rPr>
                  </w:pPr>
                  <w:sdt>
                    <w:sdtPr>
                      <w:alias w:val="Numeris"/>
                      <w:tag w:val="nr_ec49bd36348049819ebec62832cfce1c"/>
                      <w:lock w:val="sdtLocked"/>
                      <w:richText/>
                    </w:sdtPr>
                    <w:sdtContent>
                      <w:r>
                        <w:rPr>
                          <w:rFonts w:eastAsia="MS Mincho"/>
                          <w:szCs w:val="24"/>
                          <w:lang w:eastAsia="lt-LT"/>
                        </w:rPr>
                        <w:t>71</w:t>
                      </w:r>
                    </w:sdtContent>
                  </w:sdt>
                  <w:r>
                    <w:rPr>
                      <w:rFonts w:eastAsia="MS Mincho"/>
                      <w:szCs w:val="24"/>
                      <w:lang w:eastAsia="lt-LT"/>
                    </w:rPr>
                    <w:t>.</w:t>
                    <w:tab/>
                    <w:t xml:space="preserve">PA vežėjas </w:t>
                  </w:r>
                  <w:r>
                    <w:rPr>
                      <w:rFonts w:eastAsia="MS Mincho"/>
                      <w:bCs/>
                      <w:szCs w:val="24"/>
                      <w:lang w:eastAsia="lt-LT"/>
                    </w:rPr>
                    <w:t>aptarnauja</w:t>
                  </w:r>
                  <w:r>
                    <w:rPr>
                      <w:rFonts w:eastAsia="MS Mincho"/>
                      <w:szCs w:val="24"/>
                      <w:lang w:eastAsia="lt-LT"/>
                    </w:rPr>
                    <w:t>:</w:t>
                  </w:r>
                </w:p>
                <w:sdt>
                  <w:sdtPr>
                    <w:alias w:val="71.1 pp."/>
                    <w:tag w:val="part_fd513b399d694e4f880e070e17544a0c"/>
                    <w:lock w:val="sdtLocked"/>
                    <w:richText/>
                  </w:sdtPr>
                  <w:sdtContent>
                    <w:p>
                      <w:pPr>
                        <w:tabs>
                          <w:tab w:val="left" w:pos="993"/>
                        </w:tabs>
                        <w:ind w:right="3" w:firstLine="709"/>
                        <w:jc w:val="both"/>
                        <w:rPr>
                          <w:rFonts w:eastAsia="Aptos"/>
                          <w:szCs w:val="24"/>
                          <w:lang w:eastAsia="lt-LT"/>
                        </w:rPr>
                      </w:pPr>
                      <w:sdt>
                        <w:sdtPr>
                          <w:alias w:val="Numeris"/>
                          <w:tag w:val="nr_fd513b399d694e4f880e070e17544a0c"/>
                          <w:lock w:val="sdtLocked"/>
                          <w:richText/>
                        </w:sdtPr>
                        <w:sdtContent>
                          <w:r>
                            <w:rPr>
                              <w:rFonts w:eastAsia="Aptos"/>
                              <w:szCs w:val="24"/>
                              <w:lang w:eastAsia="lt-LT"/>
                            </w:rPr>
                            <w:t>71.1</w:t>
                          </w:r>
                        </w:sdtContent>
                      </w:sdt>
                      <w:r>
                        <w:rPr>
                          <w:rFonts w:eastAsia="Aptos"/>
                          <w:szCs w:val="24"/>
                          <w:lang w:eastAsia="lt-LT"/>
                        </w:rPr>
                        <w:t>.</w:t>
                        <w:tab/>
                      </w:r>
                      <w:r>
                        <w:rPr>
                          <w:rFonts w:eastAsia="MS Mincho"/>
                          <w:bCs/>
                          <w:szCs w:val="24"/>
                          <w:lang w:eastAsia="lt-LT"/>
                        </w:rPr>
                        <w:t>daugiabučius</w:t>
                      </w:r>
                      <w:r>
                        <w:rPr>
                          <w:rFonts w:eastAsia="Aptos"/>
                          <w:szCs w:val="24"/>
                          <w:lang w:eastAsia="lt-LT"/>
                        </w:rPr>
                        <w:t xml:space="preserve"> namus, kurie aprūpinami kolektyviniais (bendrais) pakuočių atliekų surinkimo konteineriais;</w:t>
                      </w:r>
                    </w:p>
                  </w:sdtContent>
                </w:sdt>
                <w:sdt>
                  <w:sdtPr>
                    <w:alias w:val="71.2 pp."/>
                    <w:tag w:val="part_b920bd1bf7e6497e9d84ef09200167a8"/>
                    <w:lock w:val="sdtLocked"/>
                    <w:richText/>
                  </w:sdtPr>
                  <w:sdtContent>
                    <w:p>
                      <w:pPr>
                        <w:tabs>
                          <w:tab w:val="left" w:pos="993"/>
                        </w:tabs>
                        <w:ind w:right="3" w:firstLine="709"/>
                        <w:jc w:val="both"/>
                        <w:rPr>
                          <w:rFonts w:eastAsia="Aptos"/>
                          <w:szCs w:val="24"/>
                          <w:lang w:eastAsia="lt-LT"/>
                        </w:rPr>
                      </w:pPr>
                      <w:sdt>
                        <w:sdtPr>
                          <w:alias w:val="Numeris"/>
                          <w:tag w:val="nr_b920bd1bf7e6497e9d84ef09200167a8"/>
                          <w:lock w:val="sdtLocked"/>
                          <w:richText/>
                        </w:sdtPr>
                        <w:sdtContent>
                          <w:r>
                            <w:rPr>
                              <w:rFonts w:eastAsia="Aptos"/>
                              <w:szCs w:val="24"/>
                              <w:lang w:eastAsia="lt-LT"/>
                            </w:rPr>
                            <w:t>71.2</w:t>
                          </w:r>
                        </w:sdtContent>
                      </w:sdt>
                      <w:r>
                        <w:rPr>
                          <w:rFonts w:eastAsia="Aptos"/>
                          <w:szCs w:val="24"/>
                          <w:lang w:eastAsia="lt-LT"/>
                        </w:rPr>
                        <w:t>.</w:t>
                        <w:tab/>
                        <w:t xml:space="preserve">individualias namų valdas bei sodų paskirties nekilnojamojo turto objektus, kuriuose yra deklaruotų gyventojų ar nuolat gyvenama, kurie aprūpinami individualiais pakuočių atliekų surinkimo konteineriais arba, kai PA vežėjui nėra galimybės </w:t>
                      </w:r>
                      <w:r>
                        <w:rPr>
                          <w:color w:val="000000"/>
                          <w:szCs w:val="24"/>
                          <w:lang w:eastAsia="lt-LT"/>
                        </w:rPr>
                        <w:t>arčiau kaip 300 m</w:t>
                      </w:r>
                      <w:r>
                        <w:rPr>
                          <w:rFonts w:eastAsia="Aptos"/>
                          <w:szCs w:val="24"/>
                          <w:lang w:eastAsia="lt-LT"/>
                        </w:rPr>
                        <w:t xml:space="preserve"> privažiuoti prie tokių namų valdų ar objektų, juose gyvenantys atliekų turėtojai naudojasi</w:t>
                      </w:r>
                      <w:r>
                        <w:rPr>
                          <w:color w:val="000000"/>
                          <w:szCs w:val="24"/>
                          <w:lang w:eastAsia="lt-LT"/>
                        </w:rPr>
                        <w:t xml:space="preserve"> ne didesniu kaip 1 km atstumu pastatytais</w:t>
                      </w:r>
                      <w:r>
                        <w:rPr>
                          <w:rFonts w:eastAsia="Aptos"/>
                          <w:szCs w:val="24"/>
                          <w:lang w:eastAsia="lt-LT"/>
                        </w:rPr>
                        <w:t xml:space="preserve"> kolektyviniais (bendrais) pakuočių atliekų  surinkimo konteineriais;</w:t>
                      </w:r>
                    </w:p>
                  </w:sdtContent>
                </w:sdt>
                <w:sdt>
                  <w:sdtPr>
                    <w:alias w:val="71.3 pp."/>
                    <w:tag w:val="part_c407bd92396b4f2ea17fa4cd256f0af2"/>
                    <w:lock w:val="sdtLocked"/>
                    <w:richText/>
                  </w:sdtPr>
                  <w:sdtContent>
                    <w:p>
                      <w:pPr>
                        <w:tabs>
                          <w:tab w:val="left" w:pos="993"/>
                        </w:tabs>
                        <w:ind w:right="3" w:firstLine="709"/>
                        <w:jc w:val="both"/>
                        <w:rPr>
                          <w:rFonts w:eastAsia="Aptos"/>
                          <w:szCs w:val="24"/>
                          <w:lang w:eastAsia="lt-LT"/>
                        </w:rPr>
                      </w:pPr>
                      <w:sdt>
                        <w:sdtPr>
                          <w:alias w:val="Numeris"/>
                          <w:tag w:val="nr_c407bd92396b4f2ea17fa4cd256f0af2"/>
                          <w:lock w:val="sdtLocked"/>
                          <w:richText/>
                        </w:sdtPr>
                        <w:sdtContent>
                          <w:r>
                            <w:rPr>
                              <w:rFonts w:eastAsia="Aptos"/>
                              <w:szCs w:val="24"/>
                              <w:lang w:eastAsia="lt-LT"/>
                            </w:rPr>
                            <w:t>71.3</w:t>
                          </w:r>
                        </w:sdtContent>
                      </w:sdt>
                      <w:r>
                        <w:rPr>
                          <w:rFonts w:eastAsia="Aptos"/>
                          <w:szCs w:val="24"/>
                          <w:lang w:eastAsia="lt-LT"/>
                        </w:rPr>
                        <w:t>.</w:t>
                        <w:tab/>
                        <w:t>naudojamus negyvenamosios paskirties pastatus (kuriuose susidaro pakuočių atliekos ir kitos antrinės žaliavos savo pobūdžiu ir sudėtimi panašios į buityje susidarančias pakuočių atliekas ir kitas antrines žaliavas, neįskaitant transporto pakuočių atliekų), kurie aprūpinami individualiais pakuočių atliekų konteineriais arba, Taisyklių 77 punkte nurodytais atvejais, naudojasi kolektyviniais (bendrais) pakuočių atliekų surinkimo konteineriais;</w:t>
                      </w:r>
                    </w:p>
                  </w:sdtContent>
                </w:sdt>
                <w:sdt>
                  <w:sdtPr>
                    <w:alias w:val="71.4 pp."/>
                    <w:tag w:val="part_ed39c3e2c5b64ff5a2f689436a898c2b"/>
                    <w:lock w:val="sdtLocked"/>
                    <w:richText/>
                  </w:sdtPr>
                  <w:sdtContent>
                    <w:p>
                      <w:pPr>
                        <w:tabs>
                          <w:tab w:val="left" w:pos="993"/>
                        </w:tabs>
                        <w:ind w:right="3" w:firstLine="709"/>
                        <w:jc w:val="both"/>
                        <w:rPr>
                          <w:rFonts w:eastAsia="Aptos"/>
                          <w:szCs w:val="24"/>
                          <w:lang w:eastAsia="lt-LT"/>
                        </w:rPr>
                      </w:pPr>
                      <w:sdt>
                        <w:sdtPr>
                          <w:alias w:val="Numeris"/>
                          <w:tag w:val="nr_ed39c3e2c5b64ff5a2f689436a898c2b"/>
                          <w:lock w:val="sdtLocked"/>
                          <w:richText/>
                        </w:sdtPr>
                        <w:sdtContent>
                          <w:r>
                            <w:rPr>
                              <w:rFonts w:eastAsia="Aptos"/>
                              <w:szCs w:val="24"/>
                              <w:lang w:eastAsia="lt-LT"/>
                            </w:rPr>
                            <w:t>71.4</w:t>
                          </w:r>
                        </w:sdtContent>
                      </w:sdt>
                      <w:r>
                        <w:rPr>
                          <w:rFonts w:eastAsia="Aptos"/>
                          <w:szCs w:val="24"/>
                          <w:lang w:eastAsia="lt-LT"/>
                        </w:rPr>
                        <w:t>.</w:t>
                        <w:tab/>
                        <w:t>kitus viešus objektus ir teritorijas, įskaitant garažų ir sodininkų bendrijas, viešas renginių vietas, laikino naudojimo vietas (pvz., kioskus, paviljonus, lauko kavines ir kt.), kurie naudojasi kolektyviniais (bendrais) pakuočių atliekų surinkimo konteineriais.</w:t>
                      </w:r>
                    </w:p>
                  </w:sdtContent>
                </w:sdt>
              </w:sdtContent>
            </w:sdt>
            <w:sdt>
              <w:sdtPr>
                <w:alias w:val="72 p."/>
                <w:tag w:val="part_03a627effa5f448aa9c6dea5e8d06d84"/>
                <w:lock w:val="sdtLocked"/>
                <w:richText/>
              </w:sdtPr>
              <w:sdtContent>
                <w:p>
                  <w:pPr>
                    <w:tabs>
                      <w:tab w:val="left" w:pos="993"/>
                    </w:tabs>
                    <w:ind w:right="3" w:firstLine="709"/>
                    <w:jc w:val="both"/>
                    <w:rPr>
                      <w:rFonts w:eastAsia="MS Mincho"/>
                      <w:szCs w:val="24"/>
                      <w:lang w:eastAsia="lt-LT"/>
                    </w:rPr>
                  </w:pPr>
                  <w:sdt>
                    <w:sdtPr>
                      <w:alias w:val="Numeris"/>
                      <w:tag w:val="nr_03a627effa5f448aa9c6dea5e8d06d84"/>
                      <w:lock w:val="sdtLocked"/>
                      <w:richText/>
                    </w:sdtPr>
                    <w:sdtContent>
                      <w:r>
                        <w:rPr>
                          <w:rFonts w:eastAsia="MS Mincho"/>
                          <w:szCs w:val="24"/>
                          <w:lang w:eastAsia="lt-LT"/>
                        </w:rPr>
                        <w:t>72</w:t>
                      </w:r>
                    </w:sdtContent>
                  </w:sdt>
                  <w:r>
                    <w:rPr>
                      <w:rFonts w:eastAsia="MS Mincho"/>
                      <w:szCs w:val="24"/>
                      <w:lang w:eastAsia="lt-LT"/>
                    </w:rPr>
                    <w:t>.</w:t>
                    <w:tab/>
                  </w:r>
                  <w:r>
                    <w:rPr>
                      <w:color w:val="000000"/>
                      <w:szCs w:val="24"/>
                      <w:lang w:eastAsia="lt-LT"/>
                    </w:rPr>
                    <w:t xml:space="preserve">Individualūs </w:t>
                  </w:r>
                  <w:r>
                    <w:rPr>
                      <w:rFonts w:eastAsia="MS Mincho"/>
                      <w:szCs w:val="24"/>
                      <w:lang w:eastAsia="lt-LT"/>
                    </w:rPr>
                    <w:t>pakuočių atliekų surinkimo konteineriai ištuštinami šiuo dažnumu:</w:t>
                  </w:r>
                </w:p>
                <w:sdt>
                  <w:sdtPr>
                    <w:alias w:val="72.1 pp."/>
                    <w:tag w:val="part_720c1885f46448dba79f0babb4035e47"/>
                    <w:lock w:val="sdtLocked"/>
                    <w:richText/>
                  </w:sdtPr>
                  <w:sdtContent>
                    <w:p>
                      <w:pPr>
                        <w:tabs>
                          <w:tab w:val="left" w:pos="993"/>
                        </w:tabs>
                        <w:ind w:right="3" w:firstLine="709"/>
                        <w:jc w:val="both"/>
                        <w:rPr>
                          <w:rFonts w:eastAsia="MS Mincho"/>
                          <w:szCs w:val="24"/>
                          <w:lang w:eastAsia="lt-LT"/>
                        </w:rPr>
                      </w:pPr>
                      <w:sdt>
                        <w:sdtPr>
                          <w:alias w:val="Numeris"/>
                          <w:tag w:val="nr_720c1885f46448dba79f0babb4035e47"/>
                          <w:lock w:val="sdtLocked"/>
                          <w:richText/>
                        </w:sdtPr>
                        <w:sdtContent>
                          <w:r>
                            <w:rPr>
                              <w:rFonts w:eastAsia="MS Mincho"/>
                              <w:szCs w:val="24"/>
                              <w:lang w:eastAsia="lt-LT"/>
                            </w:rPr>
                            <w:t>72.1</w:t>
                          </w:r>
                        </w:sdtContent>
                      </w:sdt>
                      <w:r>
                        <w:rPr>
                          <w:rFonts w:eastAsia="MS Mincho"/>
                          <w:szCs w:val="24"/>
                          <w:lang w:eastAsia="lt-LT"/>
                        </w:rPr>
                        <w:t>.</w:t>
                        <w:tab/>
                      </w:r>
                      <w:r>
                        <w:rPr>
                          <w:color w:val="000000"/>
                          <w:szCs w:val="24"/>
                          <w:lang w:eastAsia="lt-LT"/>
                        </w:rPr>
                        <w:t>plastikinių, metalinių, popierinių, kartoninių, kombinuotųjų pakuočių atliekoms ir plastiko, metalo, popieriaus, kartono antrinėms žaliavoms surinkti</w:t>
                      </w:r>
                      <w:r>
                        <w:rPr>
                          <w:rFonts w:eastAsia="MS Mincho"/>
                          <w:bCs/>
                          <w:szCs w:val="24"/>
                          <w:lang w:eastAsia="lt-LT"/>
                        </w:rPr>
                        <w:t xml:space="preserve"> skirti konteineriai tuštinami </w:t>
                      </w:r>
                      <w:r>
                        <w:rPr>
                          <w:rFonts w:eastAsia="MS Mincho"/>
                          <w:szCs w:val="24"/>
                          <w:lang w:eastAsia="lt-LT"/>
                        </w:rPr>
                        <w:t xml:space="preserve">ne rečiau kaip kartą per mėnesį. </w:t>
                      </w:r>
                    </w:p>
                  </w:sdtContent>
                </w:sdt>
                <w:sdt>
                  <w:sdtPr>
                    <w:alias w:val="72.2 pp."/>
                    <w:tag w:val="part_3daf600569e3464bb223de1b10bbdcd8"/>
                    <w:lock w:val="sdtLocked"/>
                    <w:richText/>
                  </w:sdtPr>
                  <w:sdtContent>
                    <w:p>
                      <w:pPr>
                        <w:tabs>
                          <w:tab w:val="left" w:pos="993"/>
                        </w:tabs>
                        <w:ind w:right="3" w:firstLine="709"/>
                        <w:jc w:val="both"/>
                        <w:rPr>
                          <w:rFonts w:eastAsia="MS Mincho"/>
                          <w:szCs w:val="24"/>
                          <w:lang w:eastAsia="lt-LT"/>
                        </w:rPr>
                      </w:pPr>
                      <w:sdt>
                        <w:sdtPr>
                          <w:alias w:val="Numeris"/>
                          <w:tag w:val="nr_3daf600569e3464bb223de1b10bbdcd8"/>
                          <w:lock w:val="sdtLocked"/>
                          <w:richText/>
                        </w:sdtPr>
                        <w:sdtContent>
                          <w:r>
                            <w:rPr>
                              <w:rFonts w:eastAsia="MS Mincho"/>
                              <w:szCs w:val="24"/>
                              <w:lang w:eastAsia="lt-LT"/>
                            </w:rPr>
                            <w:t>72.2</w:t>
                          </w:r>
                        </w:sdtContent>
                      </w:sdt>
                      <w:r>
                        <w:rPr>
                          <w:rFonts w:eastAsia="MS Mincho"/>
                          <w:szCs w:val="24"/>
                          <w:lang w:eastAsia="lt-LT"/>
                        </w:rPr>
                        <w:t>.</w:t>
                        <w:tab/>
                      </w:r>
                      <w:r>
                        <w:rPr>
                          <w:color w:val="000000"/>
                          <w:szCs w:val="24"/>
                          <w:lang w:eastAsia="lt-LT"/>
                        </w:rPr>
                        <w:t>stiklinių pakuočių atliekoms ir stiklo antrinėms žaliavoms surinkti</w:t>
                      </w:r>
                      <w:r>
                        <w:rPr>
                          <w:rFonts w:eastAsia="MS Mincho"/>
                          <w:bCs/>
                          <w:szCs w:val="24"/>
                          <w:lang w:eastAsia="lt-LT"/>
                        </w:rPr>
                        <w:t xml:space="preserve"> skirti konteineriai </w:t>
                      </w:r>
                      <w:r>
                        <w:rPr>
                          <w:rFonts w:eastAsia="MS Mincho"/>
                          <w:szCs w:val="24"/>
                          <w:lang w:eastAsia="lt-LT"/>
                        </w:rPr>
                        <w:t xml:space="preserve">tuštinami ne rečiau kaip kartą per tris mėnesius. </w:t>
                      </w:r>
                    </w:p>
                  </w:sdtContent>
                </w:sdt>
              </w:sdtContent>
            </w:sdt>
            <w:sdt>
              <w:sdtPr>
                <w:alias w:val="73 p."/>
                <w:tag w:val="part_e8903277256d43a08a309a4b6ecefb56"/>
                <w:lock w:val="sdtLocked"/>
                <w:richText/>
              </w:sdtPr>
              <w:sdtContent>
                <w:p>
                  <w:pPr>
                    <w:tabs>
                      <w:tab w:val="left" w:pos="993"/>
                    </w:tabs>
                    <w:ind w:right="3" w:firstLine="709"/>
                    <w:jc w:val="both"/>
                    <w:rPr>
                      <w:rFonts w:eastAsia="MS Mincho"/>
                      <w:szCs w:val="24"/>
                      <w:lang w:eastAsia="lt-LT"/>
                    </w:rPr>
                  </w:pPr>
                  <w:sdt>
                    <w:sdtPr>
                      <w:alias w:val="Numeris"/>
                      <w:tag w:val="nr_e8903277256d43a08a309a4b6ecefb56"/>
                      <w:lock w:val="sdtLocked"/>
                      <w:richText/>
                    </w:sdtPr>
                    <w:sdtContent>
                      <w:r>
                        <w:rPr>
                          <w:rFonts w:eastAsia="MS Mincho"/>
                          <w:szCs w:val="24"/>
                          <w:lang w:eastAsia="lt-LT"/>
                        </w:rPr>
                        <w:t>73</w:t>
                      </w:r>
                    </w:sdtContent>
                  </w:sdt>
                  <w:r>
                    <w:rPr>
                      <w:rFonts w:eastAsia="MS Mincho"/>
                      <w:szCs w:val="24"/>
                      <w:lang w:eastAsia="lt-LT"/>
                    </w:rPr>
                    <w:t>.</w:t>
                    <w:tab/>
                  </w:r>
                  <w:r>
                    <w:rPr>
                      <w:color w:val="000000"/>
                      <w:szCs w:val="24"/>
                      <w:lang w:eastAsia="lt-LT"/>
                    </w:rPr>
                    <w:t xml:space="preserve">Kolektyviniai (bendri) </w:t>
                  </w:r>
                  <w:r>
                    <w:rPr>
                      <w:rFonts w:eastAsia="MS Mincho"/>
                      <w:szCs w:val="24"/>
                      <w:lang w:eastAsia="lt-LT"/>
                    </w:rPr>
                    <w:t>pakuočių atliekų surinkimo konteineriai ištuštinami šiuo dažnumu:</w:t>
                  </w:r>
                </w:p>
                <w:sdt>
                  <w:sdtPr>
                    <w:alias w:val="73.1 pp."/>
                    <w:tag w:val="part_7f4a74ac1d8346ae899e9892637e5fc1"/>
                    <w:lock w:val="sdtLocked"/>
                    <w:richText/>
                  </w:sdtPr>
                  <w:sdtContent>
                    <w:p>
                      <w:pPr>
                        <w:tabs>
                          <w:tab w:val="left" w:pos="993"/>
                        </w:tabs>
                        <w:ind w:right="3" w:firstLine="709"/>
                        <w:jc w:val="both"/>
                        <w:rPr>
                          <w:rFonts w:eastAsia="MS Mincho"/>
                          <w:szCs w:val="24"/>
                          <w:lang w:eastAsia="lt-LT"/>
                        </w:rPr>
                      </w:pPr>
                      <w:sdt>
                        <w:sdtPr>
                          <w:alias w:val="Numeris"/>
                          <w:tag w:val="nr_7f4a74ac1d8346ae899e9892637e5fc1"/>
                          <w:lock w:val="sdtLocked"/>
                          <w:richText/>
                        </w:sdtPr>
                        <w:sdtContent>
                          <w:r>
                            <w:rPr>
                              <w:rFonts w:eastAsia="MS Mincho"/>
                              <w:szCs w:val="24"/>
                              <w:lang w:eastAsia="lt-LT"/>
                            </w:rPr>
                            <w:t>73.1</w:t>
                          </w:r>
                        </w:sdtContent>
                      </w:sdt>
                      <w:r>
                        <w:rPr>
                          <w:rFonts w:eastAsia="MS Mincho"/>
                          <w:szCs w:val="24"/>
                          <w:lang w:eastAsia="lt-LT"/>
                        </w:rPr>
                        <w:t>.</w:t>
                        <w:tab/>
                      </w:r>
                      <w:r>
                        <w:rPr>
                          <w:color w:val="000000"/>
                          <w:szCs w:val="24"/>
                          <w:lang w:eastAsia="lt-LT"/>
                        </w:rPr>
                        <w:t>plastikinių, metalinių, popierinių, kartoninių, kombinuotųjų pakuočių atliekoms ir plastiko, metalo, popieriaus, kartono antrinėms žaliavoms surinkti</w:t>
                      </w:r>
                      <w:r>
                        <w:rPr>
                          <w:rFonts w:eastAsia="MS Mincho"/>
                          <w:bCs/>
                          <w:szCs w:val="24"/>
                          <w:lang w:eastAsia="lt-LT"/>
                        </w:rPr>
                        <w:t xml:space="preserve"> skirti konteineriai tuštinami </w:t>
                      </w:r>
                      <w:r>
                        <w:rPr>
                          <w:rFonts w:eastAsia="MS Mincho"/>
                          <w:szCs w:val="24"/>
                          <w:lang w:eastAsia="lt-LT"/>
                        </w:rPr>
                        <w:t>ne rečiau kaip kartą per dvi savaites;</w:t>
                      </w:r>
                    </w:p>
                  </w:sdtContent>
                </w:sdt>
                <w:sdt>
                  <w:sdtPr>
                    <w:alias w:val="73.2 pp."/>
                    <w:tag w:val="part_7a789c0058c34249b762487949ed9955"/>
                    <w:lock w:val="sdtLocked"/>
                    <w:richText/>
                  </w:sdtPr>
                  <w:sdtContent>
                    <w:p>
                      <w:pPr>
                        <w:tabs>
                          <w:tab w:val="left" w:pos="993"/>
                        </w:tabs>
                        <w:ind w:right="3" w:firstLine="709"/>
                        <w:jc w:val="both"/>
                        <w:rPr>
                          <w:rFonts w:eastAsia="MS Mincho"/>
                          <w:szCs w:val="24"/>
                          <w:lang w:eastAsia="lt-LT"/>
                        </w:rPr>
                      </w:pPr>
                      <w:sdt>
                        <w:sdtPr>
                          <w:alias w:val="Numeris"/>
                          <w:tag w:val="nr_7a789c0058c34249b762487949ed9955"/>
                          <w:lock w:val="sdtLocked"/>
                          <w:richText/>
                        </w:sdtPr>
                        <w:sdtContent>
                          <w:r>
                            <w:rPr>
                              <w:rFonts w:eastAsia="MS Mincho"/>
                              <w:szCs w:val="24"/>
                              <w:lang w:eastAsia="lt-LT"/>
                            </w:rPr>
                            <w:t>73.2</w:t>
                          </w:r>
                        </w:sdtContent>
                      </w:sdt>
                      <w:r>
                        <w:rPr>
                          <w:rFonts w:eastAsia="MS Mincho"/>
                          <w:szCs w:val="24"/>
                          <w:lang w:eastAsia="lt-LT"/>
                        </w:rPr>
                        <w:t>.</w:t>
                        <w:tab/>
                      </w:r>
                      <w:r>
                        <w:rPr>
                          <w:color w:val="000000"/>
                          <w:szCs w:val="24"/>
                          <w:lang w:eastAsia="lt-LT"/>
                        </w:rPr>
                        <w:t>stiklinių pakuočių atliekoms ir stiklo antrinėms žaliavoms surinkti</w:t>
                      </w:r>
                      <w:r>
                        <w:rPr>
                          <w:rFonts w:eastAsia="MS Mincho"/>
                          <w:bCs/>
                          <w:szCs w:val="24"/>
                          <w:lang w:eastAsia="lt-LT"/>
                        </w:rPr>
                        <w:t xml:space="preserve"> skirti konteineriai </w:t>
                      </w:r>
                      <w:r>
                        <w:rPr>
                          <w:rFonts w:eastAsia="MS Mincho"/>
                          <w:szCs w:val="24"/>
                          <w:lang w:eastAsia="lt-LT"/>
                        </w:rPr>
                        <w:t>tuštinami ne rečiau kaip kartą per mėnesį;</w:t>
                      </w:r>
                    </w:p>
                  </w:sdtContent>
                </w:sdt>
                <w:sdt>
                  <w:sdtPr>
                    <w:alias w:val="73.3 pp."/>
                    <w:tag w:val="part_ca03804d966b463b865e7f1be6e0a401"/>
                    <w:lock w:val="sdtLocked"/>
                    <w:richText/>
                  </w:sdtPr>
                  <w:sdtContent>
                    <w:p>
                      <w:pPr>
                        <w:tabs>
                          <w:tab w:val="left" w:pos="993"/>
                        </w:tabs>
                        <w:ind w:right="3" w:firstLine="709"/>
                        <w:jc w:val="both"/>
                        <w:rPr>
                          <w:rFonts w:eastAsia="MS Mincho"/>
                          <w:szCs w:val="24"/>
                          <w:lang w:eastAsia="lt-LT"/>
                        </w:rPr>
                      </w:pPr>
                      <w:sdt>
                        <w:sdtPr>
                          <w:alias w:val="Numeris"/>
                          <w:tag w:val="nr_ca03804d966b463b865e7f1be6e0a401"/>
                          <w:lock w:val="sdtLocked"/>
                          <w:richText/>
                        </w:sdtPr>
                        <w:sdtContent>
                          <w:r>
                            <w:rPr>
                              <w:rFonts w:eastAsia="MS Mincho"/>
                              <w:szCs w:val="24"/>
                              <w:lang w:eastAsia="lt-LT"/>
                            </w:rPr>
                            <w:t>73.3</w:t>
                          </w:r>
                        </w:sdtContent>
                      </w:sdt>
                      <w:r>
                        <w:rPr>
                          <w:rFonts w:eastAsia="MS Mincho"/>
                          <w:szCs w:val="24"/>
                          <w:lang w:eastAsia="lt-LT"/>
                        </w:rPr>
                        <w:t>.</w:t>
                        <w:tab/>
                      </w:r>
                      <w:r>
                        <w:rPr>
                          <w:color w:val="000000"/>
                          <w:szCs w:val="24"/>
                          <w:lang w:eastAsia="lt-LT"/>
                        </w:rPr>
                        <w:t>visi pakuočių atliekų surinkimo konteineriai – ne vėliau kaip per 24 valandas nuo Administratoriaus pranešimo, kad konteineris pripildytas ar perpildytas, pateikimo PA vežėjui.</w:t>
                      </w:r>
                    </w:p>
                  </w:sdtContent>
                </w:sdt>
              </w:sdtContent>
            </w:sdt>
            <w:sdt>
              <w:sdtPr>
                <w:alias w:val="74 p."/>
                <w:tag w:val="part_ab834059b3004987aaf373021804bda5"/>
                <w:lock w:val="sdtLocked"/>
                <w:richText/>
              </w:sdtPr>
              <w:sdtContent>
                <w:p>
                  <w:pPr>
                    <w:tabs>
                      <w:tab w:val="left" w:pos="993"/>
                    </w:tabs>
                    <w:ind w:right="3" w:firstLine="709"/>
                    <w:jc w:val="both"/>
                    <w:rPr>
                      <w:rFonts w:eastAsia="MS Mincho"/>
                      <w:szCs w:val="24"/>
                      <w:lang w:eastAsia="lt-LT"/>
                    </w:rPr>
                  </w:pPr>
                  <w:sdt>
                    <w:sdtPr>
                      <w:alias w:val="Numeris"/>
                      <w:tag w:val="nr_ab834059b3004987aaf373021804bda5"/>
                      <w:lock w:val="sdtLocked"/>
                      <w:richText/>
                    </w:sdtPr>
                    <w:sdtContent>
                      <w:r>
                        <w:rPr>
                          <w:rFonts w:eastAsia="MS Mincho"/>
                          <w:szCs w:val="24"/>
                          <w:lang w:eastAsia="lt-LT"/>
                        </w:rPr>
                        <w:t>74</w:t>
                      </w:r>
                    </w:sdtContent>
                  </w:sdt>
                  <w:r>
                    <w:rPr>
                      <w:rFonts w:eastAsia="MS Mincho"/>
                      <w:szCs w:val="24"/>
                      <w:lang w:eastAsia="lt-LT"/>
                    </w:rPr>
                    <w:t>.</w:t>
                    <w:tab/>
                  </w:r>
                  <w:r>
                    <w:rPr>
                      <w:rFonts w:eastAsia="MS Mincho"/>
                      <w:bCs/>
                      <w:szCs w:val="24"/>
                      <w:lang w:eastAsia="lt-LT"/>
                    </w:rPr>
                    <w:t xml:space="preserve">Konkretus pakuočių atliekoms surinkti </w:t>
                  </w:r>
                  <w:r>
                    <w:rPr>
                      <w:rFonts w:eastAsia="MS Mincho"/>
                      <w:szCs w:val="24"/>
                      <w:lang w:eastAsia="lt-LT"/>
                    </w:rPr>
                    <w:t>naudojamų konteinerių ištuštinimo dažnumas nustatomas tvirtinant atliekų surinkimo iš konteinerių grafiką vadovaujantis sutartimis d</w:t>
                  </w:r>
                  <w:r>
                    <w:rPr>
                      <w:color w:val="000000"/>
                      <w:szCs w:val="24"/>
                      <w:lang w:eastAsia="lt-LT"/>
                    </w:rPr>
                    <w:t>ėl teikiamų komunalinių atliekų surinkimo paslaugų bei Pakuočių</w:t>
                  </w:r>
                  <w:r>
                    <w:rPr>
                      <w:rFonts w:eastAsia="MS Mincho"/>
                      <w:szCs w:val="24"/>
                      <w:lang w:eastAsia="lt-LT"/>
                    </w:rPr>
                    <w:t xml:space="preserve"> atliekų tvarkymo būtinaisiais reikalavimais.</w:t>
                  </w:r>
                </w:p>
              </w:sdtContent>
            </w:sdt>
            <w:sdt>
              <w:sdtPr>
                <w:alias w:val="75 p."/>
                <w:tag w:val="part_ce7be6ba3c414414914cc2b0c961c779"/>
                <w:lock w:val="sdtLocked"/>
                <w:richText/>
              </w:sdtPr>
              <w:sdtContent>
                <w:p>
                  <w:pPr>
                    <w:tabs>
                      <w:tab w:val="left" w:pos="993"/>
                    </w:tabs>
                    <w:ind w:right="3" w:firstLine="709"/>
                    <w:jc w:val="both"/>
                    <w:rPr>
                      <w:rFonts w:eastAsia="Aptos"/>
                      <w:szCs w:val="24"/>
                      <w:lang w:eastAsia="lt-LT"/>
                    </w:rPr>
                  </w:pPr>
                  <w:sdt>
                    <w:sdtPr>
                      <w:alias w:val="Numeris"/>
                      <w:tag w:val="nr_ce7be6ba3c414414914cc2b0c961c779"/>
                      <w:lock w:val="sdtLocked"/>
                      <w:richText/>
                    </w:sdtPr>
                    <w:sdtContent>
                      <w:r>
                        <w:rPr>
                          <w:rFonts w:eastAsia="Aptos"/>
                          <w:szCs w:val="24"/>
                          <w:lang w:eastAsia="lt-LT"/>
                        </w:rPr>
                        <w:t>75</w:t>
                      </w:r>
                    </w:sdtContent>
                  </w:sdt>
                  <w:r>
                    <w:rPr>
                      <w:rFonts w:eastAsia="Aptos"/>
                      <w:szCs w:val="24"/>
                      <w:lang w:eastAsia="lt-LT"/>
                    </w:rPr>
                    <w:t>.</w:t>
                    <w:tab/>
                  </w:r>
                  <w:r>
                    <w:rPr>
                      <w:rFonts w:eastAsia="MS Mincho"/>
                      <w:szCs w:val="24"/>
                      <w:lang w:eastAsia="lt-LT"/>
                    </w:rPr>
                    <w:t xml:space="preserve">Fiziniai asmenys (gyventojai) </w:t>
                  </w:r>
                  <w:r>
                    <w:rPr>
                      <w:rFonts w:eastAsia="MS Mincho"/>
                      <w:bCs/>
                      <w:szCs w:val="24"/>
                      <w:lang w:eastAsia="lt-LT"/>
                    </w:rPr>
                    <w:t>gali</w:t>
                  </w:r>
                  <w:r>
                    <w:rPr>
                      <w:rFonts w:eastAsia="MS Mincho"/>
                      <w:szCs w:val="24"/>
                      <w:lang w:eastAsia="lt-LT"/>
                    </w:rPr>
                    <w:t xml:space="preserve"> pristatyti pakuočių atliekas ir kitas antrines žaliavas į DGASA. </w:t>
                  </w:r>
                  <w:r>
                    <w:rPr>
                      <w:rFonts w:eastAsia="Aptos"/>
                      <w:szCs w:val="24"/>
                      <w:lang w:eastAsia="lt-LT"/>
                    </w:rPr>
                    <w:t xml:space="preserve">Nemokamai priimamų </w:t>
                  </w:r>
                  <w:r>
                    <w:rPr>
                      <w:rFonts w:eastAsia="MS Mincho"/>
                      <w:szCs w:val="24"/>
                      <w:lang w:eastAsia="lt-LT"/>
                    </w:rPr>
                    <w:t xml:space="preserve">pakuočių atliekų ir kitų antrinių žaliavų </w:t>
                  </w:r>
                  <w:r>
                    <w:rPr>
                      <w:rFonts w:eastAsia="Aptos"/>
                      <w:szCs w:val="24"/>
                      <w:lang w:eastAsia="lt-LT"/>
                    </w:rPr>
                    <w:t>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76 p."/>
                <w:tag w:val="part_853bc6da608e4116811afe5098e708ea"/>
                <w:lock w:val="sdtLocked"/>
                <w:richText/>
              </w:sdtPr>
              <w:sdtContent>
                <w:p>
                  <w:pPr>
                    <w:tabs>
                      <w:tab w:val="left" w:pos="993"/>
                    </w:tabs>
                    <w:ind w:right="3" w:firstLine="709"/>
                    <w:jc w:val="both"/>
                    <w:rPr>
                      <w:rFonts w:eastAsia="MS Mincho"/>
                      <w:szCs w:val="24"/>
                      <w:lang w:eastAsia="lt-LT"/>
                    </w:rPr>
                  </w:pPr>
                  <w:sdt>
                    <w:sdtPr>
                      <w:alias w:val="Numeris"/>
                      <w:tag w:val="nr_853bc6da608e4116811afe5098e708ea"/>
                      <w:lock w:val="sdtLocked"/>
                      <w:richText/>
                    </w:sdtPr>
                    <w:sdtContent>
                      <w:r>
                        <w:rPr>
                          <w:rFonts w:eastAsia="MS Mincho"/>
                          <w:szCs w:val="24"/>
                          <w:lang w:eastAsia="lt-LT"/>
                        </w:rPr>
                        <w:t>76</w:t>
                      </w:r>
                    </w:sdtContent>
                  </w:sdt>
                  <w:r>
                    <w:rPr>
                      <w:rFonts w:eastAsia="MS Mincho"/>
                      <w:szCs w:val="24"/>
                      <w:lang w:eastAsia="lt-LT"/>
                    </w:rPr>
                    <w:t>.</w:t>
                    <w:tab/>
                    <w:t xml:space="preserve">Prie </w:t>
                  </w:r>
                  <w:r>
                    <w:rPr>
                      <w:rFonts w:eastAsia="MS Mincho"/>
                      <w:bCs/>
                      <w:szCs w:val="24"/>
                      <w:lang w:eastAsia="lt-LT"/>
                    </w:rPr>
                    <w:t>sodininkų</w:t>
                  </w:r>
                  <w:r>
                    <w:rPr>
                      <w:rFonts w:eastAsia="MS Mincho"/>
                      <w:szCs w:val="24"/>
                      <w:lang w:eastAsia="lt-LT"/>
                    </w:rPr>
                    <w:t xml:space="preserve"> ir garažų bendrijų teritorijų arba jose įrengtose konteinerių aikštelėse esančiais pakuočių atliekų surinkimo konteineriais gali naudotis tik tose teritorijose esančių sodų ir garažų savininkai.</w:t>
                  </w:r>
                </w:p>
              </w:sdtContent>
            </w:sdt>
            <w:sdt>
              <w:sdtPr>
                <w:alias w:val="77 p."/>
                <w:tag w:val="part_0b30c2738de54d42aebcd0366ce50e50"/>
                <w:lock w:val="sdtLocked"/>
                <w:richText/>
              </w:sdtPr>
              <w:sdtContent>
                <w:p>
                  <w:pPr>
                    <w:tabs>
                      <w:tab w:val="left" w:pos="993"/>
                    </w:tabs>
                    <w:ind w:right="3" w:firstLine="709"/>
                    <w:jc w:val="both"/>
                    <w:rPr>
                      <w:rFonts w:eastAsia="MS Mincho"/>
                      <w:szCs w:val="24"/>
                      <w:lang w:eastAsia="lt-LT"/>
                    </w:rPr>
                  </w:pPr>
                  <w:sdt>
                    <w:sdtPr>
                      <w:alias w:val="Numeris"/>
                      <w:tag w:val="nr_0b30c2738de54d42aebcd0366ce50e50"/>
                      <w:lock w:val="sdtLocked"/>
                      <w:richText/>
                    </w:sdtPr>
                    <w:sdtContent>
                      <w:r>
                        <w:rPr>
                          <w:rFonts w:eastAsia="MS Mincho"/>
                          <w:szCs w:val="24"/>
                          <w:lang w:eastAsia="lt-LT"/>
                        </w:rPr>
                        <w:t>77</w:t>
                      </w:r>
                    </w:sdtContent>
                  </w:sdt>
                  <w:r>
                    <w:rPr>
                      <w:rFonts w:eastAsia="MS Mincho"/>
                      <w:szCs w:val="24"/>
                      <w:lang w:eastAsia="lt-LT"/>
                    </w:rPr>
                    <w:t>.</w:t>
                    <w:tab/>
                    <w:t>Juridiniai asmenys, pas kuriuos susidarančios pakuočių atliekos</w:t>
                  </w:r>
                  <w:r>
                    <w:rPr>
                      <w:rFonts w:eastAsia="Aptos"/>
                      <w:szCs w:val="24"/>
                      <w:lang w:eastAsia="lt-LT"/>
                    </w:rPr>
                    <w:t xml:space="preserve"> ir kitos antrinės žaliavos</w:t>
                  </w:r>
                  <w:r>
                    <w:rPr>
                      <w:rFonts w:eastAsia="MS Mincho"/>
                      <w:szCs w:val="24"/>
                      <w:lang w:eastAsia="lt-LT"/>
                    </w:rPr>
                    <w:t xml:space="preserve"> savo pobūdžiu ir sudėtimi panašios į </w:t>
                  </w:r>
                  <w:r>
                    <w:rPr>
                      <w:rFonts w:eastAsia="Aptos"/>
                      <w:szCs w:val="24"/>
                      <w:lang w:eastAsia="lt-LT"/>
                    </w:rPr>
                    <w:t xml:space="preserve">buityje susidarančias </w:t>
                  </w:r>
                  <w:r>
                    <w:rPr>
                      <w:rFonts w:eastAsia="MS Mincho"/>
                      <w:szCs w:val="24"/>
                      <w:lang w:eastAsia="lt-LT"/>
                    </w:rPr>
                    <w:t xml:space="preserve"> atliekas, neįskaitant transporto pakuočių atliekų, privalo naudotis individualiais pakuočių atliekų surinkimo konteineriais. Jei objekte veiklą vykdo keli juridiniai asmenys, jie visi privalo naudotis individualiais pakuočių atliekų surinkimo konteineriais, suteiktais kiekvienam juridiniam asmeniui, arba visiems tame objekte veiklą vykdantiems juridiniams asmenims suteiktais kolektyviniais (bendrais) konteineriais.</w:t>
                  </w:r>
                </w:p>
              </w:sdtContent>
            </w:sdt>
            <w:sdt>
              <w:sdtPr>
                <w:alias w:val="78 p."/>
                <w:tag w:val="part_1e79d5ee8df247bcae2287a3c26d05c5"/>
                <w:lock w:val="sdtLocked"/>
                <w:richText/>
              </w:sdtPr>
              <w:sdtContent>
                <w:p>
                  <w:pPr>
                    <w:tabs>
                      <w:tab w:val="left" w:pos="993"/>
                    </w:tabs>
                    <w:ind w:right="3" w:firstLine="709"/>
                    <w:jc w:val="both"/>
                    <w:rPr>
                      <w:rFonts w:eastAsia="MS Mincho"/>
                      <w:szCs w:val="24"/>
                      <w:lang w:eastAsia="lt-LT"/>
                    </w:rPr>
                  </w:pPr>
                  <w:sdt>
                    <w:sdtPr>
                      <w:alias w:val="Numeris"/>
                      <w:tag w:val="nr_1e79d5ee8df247bcae2287a3c26d05c5"/>
                      <w:lock w:val="sdtLocked"/>
                      <w:richText/>
                    </w:sdtPr>
                    <w:sdtContent>
                      <w:r>
                        <w:rPr>
                          <w:rFonts w:eastAsia="MS Mincho"/>
                          <w:szCs w:val="24"/>
                          <w:lang w:eastAsia="lt-LT"/>
                        </w:rPr>
                        <w:t>78</w:t>
                      </w:r>
                    </w:sdtContent>
                  </w:sdt>
                  <w:r>
                    <w:rPr>
                      <w:rFonts w:eastAsia="MS Mincho"/>
                      <w:szCs w:val="24"/>
                      <w:lang w:eastAsia="lt-LT"/>
                    </w:rPr>
                    <w:t>.</w:t>
                    <w:tab/>
                    <w:t xml:space="preserve">Juridiniai asmenys, kurie daugiabučių namų apatiniuose (cokoliniuose) aukštuose vykdo veiklą ar teikia </w:t>
                  </w:r>
                  <w:r>
                    <w:rPr>
                      <w:rFonts w:eastAsia="MS Mincho"/>
                      <w:bCs/>
                      <w:szCs w:val="24"/>
                      <w:lang w:eastAsia="lt-LT"/>
                    </w:rPr>
                    <w:t>paslaugas</w:t>
                  </w:r>
                  <w:r>
                    <w:rPr>
                      <w:rFonts w:eastAsia="MS Mincho"/>
                      <w:szCs w:val="24"/>
                      <w:lang w:eastAsia="lt-LT"/>
                    </w:rPr>
                    <w:t xml:space="preserve"> ir neturi galimybės naudotis individualiais pakuočių atliekų surinkimo  konteineriais, gali naudotis arčiausiai objekto esančiais kolektyviniais (bendrais) pakuočių atliekų surinkimo konteineriais.</w:t>
                  </w:r>
                </w:p>
                <w:p>
                  <w:pPr>
                    <w:tabs>
                      <w:tab w:val="left" w:pos="1748"/>
                    </w:tabs>
                    <w:ind w:right="3"/>
                    <w:jc w:val="center"/>
                    <w:rPr>
                      <w:rFonts w:eastAsia="MS Mincho"/>
                      <w:szCs w:val="24"/>
                      <w:lang w:eastAsia="lt-LT"/>
                    </w:rPr>
                  </w:pPr>
                </w:p>
              </w:sdtContent>
            </w:sdt>
          </w:sdtContent>
        </w:sdt>
        <w:sdt>
          <w:sdtPr>
            <w:alias w:val="skyrius"/>
            <w:tag w:val="part_e6908c8da7b640ef87510ce5b60b5c0a"/>
            <w:lock w:val="sdtLocked"/>
            <w:richText/>
          </w:sdtPr>
          <w:sdtContent>
            <w:p>
              <w:pPr>
                <w:widowControl w:val="0"/>
                <w:tabs>
                  <w:tab w:val="left" w:pos="9498"/>
                </w:tabs>
                <w:ind w:right="3"/>
                <w:jc w:val="center"/>
                <w:rPr>
                  <w:rFonts w:eastAsia="MS Mincho"/>
                  <w:b/>
                  <w:szCs w:val="24"/>
                  <w:lang w:eastAsia="lt-LT"/>
                </w:rPr>
              </w:pPr>
              <w:sdt>
                <w:sdtPr>
                  <w:alias w:val="Numeris"/>
                  <w:tag w:val="nr_e6908c8da7b640ef87510ce5b60b5c0a"/>
                  <w:lock w:val="sdtLocked"/>
                  <w:richText/>
                </w:sdtPr>
                <w:sdtContent>
                  <w:r>
                    <w:rPr>
                      <w:rFonts w:eastAsia="MS Mincho"/>
                      <w:b/>
                      <w:szCs w:val="24"/>
                      <w:lang w:eastAsia="lt-LT"/>
                    </w:rPr>
                    <w:t>XIII</w:t>
                  </w:r>
                </w:sdtContent>
              </w:sdt>
              <w:r>
                <w:rPr>
                  <w:rFonts w:eastAsia="MS Mincho"/>
                  <w:b/>
                  <w:szCs w:val="24"/>
                  <w:lang w:eastAsia="lt-LT"/>
                </w:rPr>
                <w:t xml:space="preserve"> SKYRIUS</w:t>
              </w:r>
            </w:p>
            <w:p>
              <w:pPr>
                <w:widowControl w:val="0"/>
                <w:tabs>
                  <w:tab w:val="left" w:pos="9498"/>
                </w:tabs>
                <w:ind w:right="3"/>
                <w:jc w:val="center"/>
                <w:rPr>
                  <w:rFonts w:eastAsia="MS Mincho"/>
                  <w:b/>
                  <w:szCs w:val="24"/>
                  <w:lang w:eastAsia="lt-LT"/>
                </w:rPr>
              </w:pPr>
              <w:sdt>
                <w:sdtPr>
                  <w:alias w:val="Pavadinimas"/>
                  <w:tag w:val="title_e6908c8da7b640ef87510ce5b60b5c0a"/>
                  <w:lock w:val="sdtLocked"/>
                  <w:richText/>
                </w:sdtPr>
                <w:sdtContent>
                  <w:r>
                    <w:rPr>
                      <w:rFonts w:eastAsia="MS Mincho"/>
                      <w:b/>
                      <w:szCs w:val="24"/>
                      <w:lang w:eastAsia="lt-LT"/>
                    </w:rPr>
                    <w:t>BUITYJE SUSIDARANČIŲ TEKSTILĖS ATLIEKŲ TVARKYMAS</w:t>
                  </w:r>
                </w:sdtContent>
              </w:sdt>
            </w:p>
            <w:p>
              <w:pPr>
                <w:widowControl w:val="0"/>
                <w:ind w:right="3"/>
                <w:jc w:val="center"/>
                <w:rPr>
                  <w:rFonts w:eastAsia="MS Mincho"/>
                  <w:b/>
                  <w:szCs w:val="24"/>
                  <w:lang w:eastAsia="lt-LT"/>
                </w:rPr>
              </w:pPr>
            </w:p>
            <w:sdt>
              <w:sdtPr>
                <w:alias w:val="79 p."/>
                <w:tag w:val="part_52f6dc199aa645cb9da73472a6d151c4"/>
                <w:lock w:val="sdtLocked"/>
                <w:richText/>
              </w:sdtPr>
              <w:sdtContent>
                <w:p>
                  <w:pPr>
                    <w:tabs>
                      <w:tab w:val="left" w:pos="993"/>
                    </w:tabs>
                    <w:ind w:right="3" w:firstLine="709"/>
                    <w:jc w:val="both"/>
                    <w:rPr>
                      <w:rFonts w:eastAsia="MS Mincho"/>
                      <w:szCs w:val="24"/>
                      <w:lang w:eastAsia="lt-LT"/>
                    </w:rPr>
                  </w:pPr>
                  <w:sdt>
                    <w:sdtPr>
                      <w:alias w:val="Numeris"/>
                      <w:tag w:val="nr_52f6dc199aa645cb9da73472a6d151c4"/>
                      <w:lock w:val="sdtLocked"/>
                      <w:richText/>
                    </w:sdtPr>
                    <w:sdtContent>
                      <w:r>
                        <w:rPr>
                          <w:rFonts w:eastAsia="MS Mincho"/>
                          <w:szCs w:val="24"/>
                          <w:lang w:eastAsia="lt-LT"/>
                        </w:rPr>
                        <w:t>79</w:t>
                      </w:r>
                    </w:sdtContent>
                  </w:sdt>
                  <w:r>
                    <w:rPr>
                      <w:rFonts w:eastAsia="MS Mincho"/>
                      <w:szCs w:val="24"/>
                      <w:lang w:eastAsia="lt-LT"/>
                    </w:rPr>
                    <w:t>.</w:t>
                    <w:tab/>
                    <w:t>Komunalinių atliekų turėtojai buityje susidarančias tekstilės atliekas privalo atskirti nuo kitų komunalinių atliekų ir kitų buityje susidarančių atliekų jų susidarymo vietoje.</w:t>
                  </w:r>
                </w:p>
              </w:sdtContent>
            </w:sdt>
            <w:sdt>
              <w:sdtPr>
                <w:alias w:val="80 p."/>
                <w:tag w:val="part_935df302ff05472f80c71074eaef055b"/>
                <w:lock w:val="sdtLocked"/>
                <w:richText/>
              </w:sdtPr>
              <w:sdtContent>
                <w:p>
                  <w:pPr>
                    <w:tabs>
                      <w:tab w:val="left" w:pos="993"/>
                    </w:tabs>
                    <w:ind w:right="3" w:firstLine="709"/>
                    <w:jc w:val="both"/>
                    <w:rPr>
                      <w:rFonts w:eastAsia="MS Mincho"/>
                      <w:szCs w:val="24"/>
                      <w:lang w:eastAsia="lt-LT"/>
                    </w:rPr>
                  </w:pPr>
                  <w:sdt>
                    <w:sdtPr>
                      <w:alias w:val="Numeris"/>
                      <w:tag w:val="nr_935df302ff05472f80c71074eaef055b"/>
                      <w:lock w:val="sdtLocked"/>
                      <w:richText/>
                    </w:sdtPr>
                    <w:sdtContent>
                      <w:r>
                        <w:rPr>
                          <w:rFonts w:eastAsia="MS Mincho"/>
                          <w:szCs w:val="24"/>
                          <w:lang w:eastAsia="lt-LT"/>
                        </w:rPr>
                        <w:t>80</w:t>
                      </w:r>
                    </w:sdtContent>
                  </w:sdt>
                  <w:r>
                    <w:rPr>
                      <w:rFonts w:eastAsia="MS Mincho"/>
                      <w:szCs w:val="24"/>
                      <w:lang w:eastAsia="lt-LT"/>
                    </w:rPr>
                    <w:t>.</w:t>
                    <w:tab/>
                    <w:t xml:space="preserve">Buityje susidarančios </w:t>
                  </w:r>
                  <w:r>
                    <w:rPr>
                      <w:rFonts w:eastAsia="MS Mincho"/>
                      <w:bCs/>
                      <w:szCs w:val="24"/>
                      <w:lang w:eastAsia="lt-LT"/>
                    </w:rPr>
                    <w:t>tekstilės</w:t>
                  </w:r>
                  <w:r>
                    <w:rPr>
                      <w:rFonts w:eastAsia="MS Mincho"/>
                      <w:szCs w:val="24"/>
                      <w:lang w:eastAsia="lt-LT"/>
                    </w:rPr>
                    <w:t xml:space="preserve"> atliekos (tekstilės atliekų rekomendacinis sąrašas pateikiamas Taisyklių 10 priede) iš fizinių asmenų (gyventojų) surenkamos tokia tvarka:</w:t>
                  </w:r>
                </w:p>
                <w:sdt>
                  <w:sdtPr>
                    <w:alias w:val="80.1 pp."/>
                    <w:tag w:val="part_c4cc502a0bae4ae586287128380ba949"/>
                    <w:lock w:val="sdtLocked"/>
                    <w:richText/>
                  </w:sdtPr>
                  <w:sdtContent>
                    <w:p>
                      <w:pPr>
                        <w:tabs>
                          <w:tab w:val="left" w:pos="993"/>
                        </w:tabs>
                        <w:ind w:right="3" w:firstLine="709"/>
                        <w:jc w:val="both"/>
                        <w:rPr>
                          <w:rFonts w:eastAsia="Aptos"/>
                          <w:szCs w:val="24"/>
                          <w:lang w:eastAsia="lt-LT"/>
                        </w:rPr>
                      </w:pPr>
                      <w:sdt>
                        <w:sdtPr>
                          <w:alias w:val="Numeris"/>
                          <w:tag w:val="nr_c4cc502a0bae4ae586287128380ba949"/>
                          <w:lock w:val="sdtLocked"/>
                          <w:richText/>
                        </w:sdtPr>
                        <w:sdtContent>
                          <w:r>
                            <w:rPr>
                              <w:rFonts w:eastAsia="Aptos"/>
                              <w:szCs w:val="24"/>
                              <w:lang w:eastAsia="lt-LT"/>
                            </w:rPr>
                            <w:t>80.1</w:t>
                          </w:r>
                        </w:sdtContent>
                      </w:sdt>
                      <w:r>
                        <w:rPr>
                          <w:rFonts w:eastAsia="Aptos"/>
                          <w:szCs w:val="24"/>
                          <w:lang w:eastAsia="lt-LT"/>
                        </w:rPr>
                        <w:t>.</w:t>
                        <w:tab/>
                        <w:t xml:space="preserve">tekstilės atliekų surinkimo konteineriais, pažymėtais tam skirtais informaciniais ženklais, išskyrus tepaluotas ar cheminėmis medžiagomis užterštas tekstilės atliekas. Purvinos ir šlapios tekstilės atliekos į tekstilės atliekų </w:t>
                      </w:r>
                      <w:r>
                        <w:rPr>
                          <w:rFonts w:eastAsia="MS Mincho"/>
                          <w:bCs/>
                          <w:szCs w:val="24"/>
                          <w:lang w:eastAsia="lt-LT"/>
                        </w:rPr>
                        <w:t>surinkimo</w:t>
                      </w:r>
                      <w:r>
                        <w:rPr>
                          <w:rFonts w:eastAsia="Aptos"/>
                          <w:szCs w:val="24"/>
                          <w:lang w:eastAsia="lt-LT"/>
                        </w:rPr>
                        <w:t xml:space="preserve"> konteinerius turi būti metamos sandariai supakuotos į vandeniui ir kitiems skysčiams nepralaidžią pakuotę. Informacija apie tekstilės atliekų surinkimo konteinerių stovėjimo vietas</w:t>
                      </w:r>
                      <w:r>
                        <w:rPr>
                          <w:color w:val="000000"/>
                          <w:szCs w:val="24"/>
                          <w:lang w:eastAsia="lt-LT"/>
                        </w:rPr>
                        <w:t xml:space="preserve">, kurios įrengiamos atsižvelgiant į gyventojų skaičių ir tekstilės atliekų susidarymą ir vadovaujantis </w:t>
                      </w:r>
                      <w:r>
                        <w:rPr>
                          <w:rFonts w:eastAsia="MS Mincho"/>
                          <w:szCs w:val="24"/>
                          <w:lang w:eastAsia="lt-LT"/>
                        </w:rPr>
                        <w:t>Minimaliais komunalinių atliekų tvarkymo paslaugos kokybės reikalavimais</w:t>
                      </w:r>
                      <w:r>
                        <w:rPr>
                          <w:color w:val="000000"/>
                          <w:szCs w:val="24"/>
                          <w:lang w:eastAsia="lt-LT"/>
                        </w:rPr>
                        <w:t>,</w:t>
                      </w:r>
                      <w:r>
                        <w:rPr>
                          <w:rFonts w:eastAsia="Aptos"/>
                          <w:szCs w:val="24"/>
                          <w:lang w:eastAsia="lt-LT"/>
                        </w:rPr>
                        <w:t xml:space="preserve"> skelbiama Administratoriaus svetainėje;</w:t>
                      </w:r>
                    </w:p>
                  </w:sdtContent>
                </w:sdt>
                <w:sdt>
                  <w:sdtPr>
                    <w:alias w:val="80.2 pp."/>
                    <w:tag w:val="part_ba267a20c33e40dab4be2276a9ccc474"/>
                    <w:lock w:val="sdtLocked"/>
                    <w:richText/>
                  </w:sdtPr>
                  <w:sdtContent>
                    <w:p>
                      <w:pPr>
                        <w:tabs>
                          <w:tab w:val="left" w:pos="993"/>
                        </w:tabs>
                        <w:ind w:right="3" w:firstLine="709"/>
                        <w:jc w:val="both"/>
                        <w:rPr>
                          <w:rFonts w:eastAsia="Aptos"/>
                          <w:szCs w:val="24"/>
                          <w:lang w:eastAsia="lt-LT"/>
                        </w:rPr>
                      </w:pPr>
                      <w:sdt>
                        <w:sdtPr>
                          <w:alias w:val="Numeris"/>
                          <w:tag w:val="nr_ba267a20c33e40dab4be2276a9ccc474"/>
                          <w:lock w:val="sdtLocked"/>
                          <w:richText/>
                        </w:sdtPr>
                        <w:sdtContent>
                          <w:r>
                            <w:rPr>
                              <w:rFonts w:eastAsia="Aptos"/>
                              <w:szCs w:val="24"/>
                              <w:lang w:eastAsia="lt-LT"/>
                            </w:rPr>
                            <w:t>80.2</w:t>
                          </w:r>
                        </w:sdtContent>
                      </w:sdt>
                      <w:r>
                        <w:rPr>
                          <w:rFonts w:eastAsia="Aptos"/>
                          <w:szCs w:val="24"/>
                          <w:lang w:eastAsia="lt-LT"/>
                        </w:rPr>
                        <w:t>.</w:t>
                        <w:tab/>
                        <w:t xml:space="preserve">tekstilės atliekos, įskaitant tepaluotas ar cheminėmis medžiagomis užterštas tekstilės atliekas, kurios priskiriamos pavojingosioms atliekoms, pristatomos į DGASA. Nemokamai priimamų  </w:t>
                      </w:r>
                      <w:r>
                        <w:rPr>
                          <w:rFonts w:eastAsia="MS Mincho"/>
                          <w:szCs w:val="24"/>
                          <w:lang w:eastAsia="lt-LT"/>
                        </w:rPr>
                        <w:t xml:space="preserve">buityje susidarančių </w:t>
                      </w:r>
                      <w:r>
                        <w:rPr>
                          <w:rFonts w:eastAsia="Aptos"/>
                          <w:szCs w:val="24"/>
                          <w:lang w:eastAsia="lt-LT"/>
                        </w:rPr>
                        <w:t>tekstilės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80.3 pp."/>
                    <w:tag w:val="part_6dbc638d1b1b4f57bebb41ca3e9462c6"/>
                    <w:lock w:val="sdtLocked"/>
                    <w:richText/>
                  </w:sdtPr>
                  <w:sdtContent>
                    <w:p>
                      <w:pPr>
                        <w:tabs>
                          <w:tab w:val="left" w:pos="993"/>
                        </w:tabs>
                        <w:ind w:right="3" w:firstLine="709"/>
                        <w:jc w:val="both"/>
                        <w:rPr>
                          <w:rFonts w:eastAsia="Aptos"/>
                          <w:szCs w:val="24"/>
                          <w:lang w:eastAsia="lt-LT"/>
                        </w:rPr>
                      </w:pPr>
                      <w:sdt>
                        <w:sdtPr>
                          <w:alias w:val="Numeris"/>
                          <w:tag w:val="nr_6dbc638d1b1b4f57bebb41ca3e9462c6"/>
                          <w:lock w:val="sdtLocked"/>
                          <w:richText/>
                        </w:sdtPr>
                        <w:sdtContent>
                          <w:r>
                            <w:rPr>
                              <w:rFonts w:eastAsia="Aptos"/>
                              <w:szCs w:val="24"/>
                              <w:lang w:eastAsia="lt-LT"/>
                            </w:rPr>
                            <w:t>80.3</w:t>
                          </w:r>
                        </w:sdtContent>
                      </w:sdt>
                      <w:r>
                        <w:rPr>
                          <w:rFonts w:eastAsia="Aptos"/>
                          <w:szCs w:val="24"/>
                          <w:lang w:eastAsia="lt-LT"/>
                        </w:rPr>
                        <w:t>.</w:t>
                        <w:tab/>
                      </w:r>
                      <w:r>
                        <w:rPr>
                          <w:rFonts w:eastAsia="MS Mincho"/>
                          <w:szCs w:val="24"/>
                          <w:lang w:eastAsia="lt-LT"/>
                        </w:rPr>
                        <w:t xml:space="preserve"> nustatyta tvarka parinktam buityje susidarančių </w:t>
                      </w:r>
                      <w:r>
                        <w:rPr>
                          <w:rFonts w:eastAsia="Aptos"/>
                          <w:szCs w:val="24"/>
                          <w:lang w:eastAsia="lt-LT"/>
                        </w:rPr>
                        <w:t xml:space="preserve">pavojingųjų atliekų vežėjui vykdant </w:t>
                      </w:r>
                      <w:r>
                        <w:rPr>
                          <w:color w:val="000000"/>
                          <w:szCs w:val="24"/>
                          <w:lang w:eastAsia="lt-LT"/>
                        </w:rPr>
                        <w:t>tepaluotų ar cheminėmis medžiagomis užterštų tekstilės atliekų, kurios priskiriamos pavojingosioms atliekoms,</w:t>
                      </w:r>
                      <w:r>
                        <w:rPr>
                          <w:rFonts w:eastAsia="Aptos"/>
                          <w:szCs w:val="24"/>
                          <w:lang w:eastAsia="lt-LT"/>
                        </w:rPr>
                        <w:t xml:space="preserve"> surinkimą apvažiuojant Taisyklių X skyriuje nustatyta tvarka.</w:t>
                      </w:r>
                    </w:p>
                  </w:sdtContent>
                </w:sdt>
              </w:sdtContent>
            </w:sdt>
            <w:sdt>
              <w:sdtPr>
                <w:alias w:val="81 p."/>
                <w:tag w:val="part_a78f36ed92bb42769dd34b49461d8568"/>
                <w:lock w:val="sdtLocked"/>
                <w:richText/>
              </w:sdtPr>
              <w:sdtContent>
                <w:p>
                  <w:pPr>
                    <w:tabs>
                      <w:tab w:val="left" w:pos="993"/>
                    </w:tabs>
                    <w:ind w:right="3" w:firstLine="709"/>
                    <w:jc w:val="both"/>
                    <w:rPr>
                      <w:rFonts w:eastAsia="MS Mincho"/>
                      <w:szCs w:val="24"/>
                      <w:lang w:eastAsia="lt-LT"/>
                    </w:rPr>
                  </w:pPr>
                  <w:sdt>
                    <w:sdtPr>
                      <w:alias w:val="Numeris"/>
                      <w:tag w:val="nr_a78f36ed92bb42769dd34b49461d8568"/>
                      <w:lock w:val="sdtLocked"/>
                      <w:richText/>
                    </w:sdtPr>
                    <w:sdtContent>
                      <w:r>
                        <w:rPr>
                          <w:rFonts w:eastAsia="MS Mincho"/>
                          <w:szCs w:val="24"/>
                          <w:lang w:eastAsia="lt-LT"/>
                        </w:rPr>
                        <w:t>81</w:t>
                      </w:r>
                    </w:sdtContent>
                  </w:sdt>
                  <w:r>
                    <w:rPr>
                      <w:rFonts w:eastAsia="MS Mincho"/>
                      <w:szCs w:val="24"/>
                      <w:lang w:eastAsia="lt-LT"/>
                    </w:rPr>
                    <w:t>.</w:t>
                    <w:tab/>
                  </w:r>
                  <w:r>
                    <w:rPr>
                      <w:rFonts w:eastAsia="MS Mincho"/>
                      <w:bCs/>
                      <w:szCs w:val="24"/>
                      <w:lang w:eastAsia="lt-LT"/>
                    </w:rPr>
                    <w:t>Surenkamos</w:t>
                  </w:r>
                  <w:r>
                    <w:rPr>
                      <w:rFonts w:eastAsia="Aptos"/>
                      <w:szCs w:val="24"/>
                      <w:lang w:eastAsia="lt-LT"/>
                    </w:rPr>
                    <w:t>, vežamos, laikomos tekstilės atliekos turi būti apsaugotos nuo drėgmės, dulkių  ir kitų taršos šaltinių.</w:t>
                  </w:r>
                </w:p>
              </w:sdtContent>
            </w:sdt>
            <w:sdt>
              <w:sdtPr>
                <w:alias w:val="82 p."/>
                <w:tag w:val="part_70dafc830071454d8fc483ae379f89b8"/>
                <w:lock w:val="sdtLocked"/>
                <w:richText/>
              </w:sdtPr>
              <w:sdtContent>
                <w:p>
                  <w:pPr>
                    <w:tabs>
                      <w:tab w:val="left" w:pos="993"/>
                    </w:tabs>
                    <w:ind w:right="3" w:firstLine="709"/>
                    <w:jc w:val="both"/>
                    <w:rPr>
                      <w:rFonts w:eastAsia="MS Mincho"/>
                      <w:szCs w:val="24"/>
                      <w:lang w:eastAsia="lt-LT"/>
                    </w:rPr>
                  </w:pPr>
                  <w:sdt>
                    <w:sdtPr>
                      <w:alias w:val="Numeris"/>
                      <w:tag w:val="nr_70dafc830071454d8fc483ae379f89b8"/>
                      <w:lock w:val="sdtLocked"/>
                      <w:richText/>
                    </w:sdtPr>
                    <w:sdtContent>
                      <w:r>
                        <w:rPr>
                          <w:rFonts w:eastAsia="MS Mincho"/>
                          <w:szCs w:val="24"/>
                          <w:lang w:eastAsia="lt-LT"/>
                        </w:rPr>
                        <w:t>82</w:t>
                      </w:r>
                    </w:sdtContent>
                  </w:sdt>
                  <w:r>
                    <w:rPr>
                      <w:rFonts w:eastAsia="MS Mincho"/>
                      <w:szCs w:val="24"/>
                      <w:lang w:eastAsia="lt-LT"/>
                    </w:rPr>
                    <w:t>.</w:t>
                    <w:tab/>
                    <w:t xml:space="preserve">TA </w:t>
                  </w:r>
                  <w:r>
                    <w:rPr>
                      <w:rFonts w:eastAsia="MS Mincho"/>
                      <w:bCs/>
                      <w:szCs w:val="24"/>
                      <w:lang w:eastAsia="lt-LT"/>
                    </w:rPr>
                    <w:t>vežėjas</w:t>
                  </w:r>
                  <w:r>
                    <w:rPr>
                      <w:rFonts w:eastAsia="MS Mincho"/>
                      <w:szCs w:val="24"/>
                      <w:lang w:eastAsia="lt-LT"/>
                    </w:rPr>
                    <w:t xml:space="preserve"> surenka atliekas iš tekstilės atliekų surinkimo konteinerių ne rečiau kaip 1 kartą per mėnesį pagal su Administratoriumi ir Savivaldybės administracija suderintą grafiką. </w:t>
                  </w:r>
                </w:p>
              </w:sdtContent>
            </w:sdt>
            <w:sdt>
              <w:sdtPr>
                <w:alias w:val="83 p."/>
                <w:tag w:val="part_0baf25fb84e340de8bf918bb541a8e09"/>
                <w:lock w:val="sdtLocked"/>
                <w:richText/>
              </w:sdtPr>
              <w:sdtContent>
                <w:p>
                  <w:pPr>
                    <w:tabs>
                      <w:tab w:val="left" w:pos="993"/>
                    </w:tabs>
                    <w:ind w:right="3" w:firstLine="709"/>
                    <w:jc w:val="both"/>
                    <w:rPr>
                      <w:rFonts w:eastAsia="MS Mincho"/>
                      <w:szCs w:val="24"/>
                      <w:lang w:eastAsia="lt-LT"/>
                    </w:rPr>
                  </w:pPr>
                  <w:sdt>
                    <w:sdtPr>
                      <w:alias w:val="Numeris"/>
                      <w:tag w:val="nr_0baf25fb84e340de8bf918bb541a8e09"/>
                      <w:lock w:val="sdtLocked"/>
                      <w:richText/>
                    </w:sdtPr>
                    <w:sdtContent>
                      <w:r>
                        <w:rPr>
                          <w:rFonts w:eastAsia="MS Mincho"/>
                          <w:szCs w:val="24"/>
                          <w:lang w:eastAsia="lt-LT"/>
                        </w:rPr>
                        <w:t>83</w:t>
                      </w:r>
                    </w:sdtContent>
                  </w:sdt>
                  <w:r>
                    <w:rPr>
                      <w:rFonts w:eastAsia="MS Mincho"/>
                      <w:szCs w:val="24"/>
                      <w:lang w:eastAsia="lt-LT"/>
                    </w:rPr>
                    <w:t>.</w:t>
                    <w:tab/>
                    <w:t xml:space="preserve">TA </w:t>
                  </w:r>
                  <w:r>
                    <w:rPr>
                      <w:rFonts w:eastAsia="MS Mincho"/>
                      <w:bCs/>
                      <w:szCs w:val="24"/>
                      <w:lang w:eastAsia="lt-LT"/>
                    </w:rPr>
                    <w:t>vežėjas</w:t>
                  </w:r>
                  <w:r>
                    <w:rPr>
                      <w:rFonts w:eastAsia="MS Mincho"/>
                      <w:szCs w:val="24"/>
                      <w:lang w:eastAsia="lt-LT"/>
                    </w:rPr>
                    <w:t xml:space="preserve"> turi surinktas tekstilės atliekas laikinai laikyti, jei tokias atliekas apdorojantys ar perdirbantys atliekų tvarkytojai laikinai negali priimti šių atliekų. </w:t>
                  </w:r>
                </w:p>
              </w:sdtContent>
            </w:sdt>
            <w:sdt>
              <w:sdtPr>
                <w:alias w:val="84 p."/>
                <w:tag w:val="part_2751e2e55cd34d4f82ff6b7a7d5e1fb3"/>
                <w:lock w:val="sdtLocked"/>
                <w:richText/>
              </w:sdtPr>
              <w:sdtContent>
                <w:p>
                  <w:pPr>
                    <w:tabs>
                      <w:tab w:val="left" w:pos="993"/>
                    </w:tabs>
                    <w:ind w:right="3" w:firstLine="709"/>
                    <w:jc w:val="both"/>
                    <w:rPr>
                      <w:rFonts w:eastAsia="MS Mincho"/>
                      <w:szCs w:val="24"/>
                      <w:lang w:eastAsia="lt-LT"/>
                    </w:rPr>
                  </w:pPr>
                  <w:sdt>
                    <w:sdtPr>
                      <w:alias w:val="Numeris"/>
                      <w:tag w:val="nr_2751e2e55cd34d4f82ff6b7a7d5e1fb3"/>
                      <w:lock w:val="sdtLocked"/>
                      <w:richText/>
                    </w:sdtPr>
                    <w:sdtContent>
                      <w:r>
                        <w:rPr>
                          <w:rFonts w:eastAsia="MS Mincho"/>
                          <w:szCs w:val="24"/>
                          <w:lang w:eastAsia="lt-LT"/>
                        </w:rPr>
                        <w:t>84</w:t>
                      </w:r>
                    </w:sdtContent>
                  </w:sdt>
                  <w:r>
                    <w:rPr>
                      <w:rFonts w:eastAsia="MS Mincho"/>
                      <w:szCs w:val="24"/>
                      <w:lang w:eastAsia="lt-LT"/>
                    </w:rPr>
                    <w:t>.</w:t>
                    <w:tab/>
                    <w:t xml:space="preserve">TA </w:t>
                  </w:r>
                  <w:r>
                    <w:rPr>
                      <w:rFonts w:eastAsia="MS Mincho"/>
                      <w:bCs/>
                      <w:szCs w:val="24"/>
                      <w:lang w:eastAsia="lt-LT"/>
                    </w:rPr>
                    <w:t>vežėjas</w:t>
                  </w:r>
                  <w:r>
                    <w:rPr>
                      <w:rFonts w:eastAsia="MS Mincho"/>
                      <w:szCs w:val="24"/>
                      <w:lang w:eastAsia="lt-LT"/>
                    </w:rPr>
                    <w:t xml:space="preserve"> privalo ne rečiau kaip 1 kartą per metus nuplauti ir dezinfekuoti tekstilės atliekų surinkimo konteinerius, prieš tai raštu informavęs Administratorių.</w:t>
                  </w:r>
                </w:p>
              </w:sdtContent>
            </w:sdt>
            <w:sdt>
              <w:sdtPr>
                <w:alias w:val="85 p."/>
                <w:tag w:val="part_0f52eeb2012a4c9797a9ba4eba9eba7e"/>
                <w:lock w:val="sdtLocked"/>
                <w:richText/>
              </w:sdtPr>
              <w:sdtContent>
                <w:p>
                  <w:pPr>
                    <w:tabs>
                      <w:tab w:val="left" w:pos="993"/>
                    </w:tabs>
                    <w:ind w:right="3" w:firstLine="709"/>
                    <w:jc w:val="both"/>
                    <w:rPr>
                      <w:rFonts w:eastAsia="MS Mincho"/>
                      <w:szCs w:val="24"/>
                      <w:lang w:eastAsia="lt-LT"/>
                    </w:rPr>
                  </w:pPr>
                  <w:sdt>
                    <w:sdtPr>
                      <w:alias w:val="Numeris"/>
                      <w:tag w:val="nr_0f52eeb2012a4c9797a9ba4eba9eba7e"/>
                      <w:lock w:val="sdtLocked"/>
                      <w:richText/>
                    </w:sdtPr>
                    <w:sdtContent>
                      <w:r>
                        <w:rPr>
                          <w:rFonts w:eastAsia="MS Mincho"/>
                          <w:szCs w:val="24"/>
                          <w:lang w:eastAsia="lt-LT"/>
                        </w:rPr>
                        <w:t>85</w:t>
                      </w:r>
                    </w:sdtContent>
                  </w:sdt>
                  <w:r>
                    <w:rPr>
                      <w:rFonts w:eastAsia="MS Mincho"/>
                      <w:szCs w:val="24"/>
                      <w:lang w:eastAsia="lt-LT"/>
                    </w:rPr>
                    <w:t>.</w:t>
                    <w:tab/>
                    <w:t xml:space="preserve">TA vežėjas privalo surinktas tekstilės atliekas apdoroti ir (ar) perdirbti arba perduoti jas  turintiems teisę jas apdoroti ir (ar) perdirbti atliekų tvarkytojams ar eksportuoti jas į Europos Sąjungos valstybes nares ar Europos ekonominės erdvės valstybes.</w:t>
                  </w:r>
                </w:p>
              </w:sdtContent>
            </w:sdt>
            <w:sdt>
              <w:sdtPr>
                <w:alias w:val="86 p."/>
                <w:tag w:val="part_a100ee83515b42f28c6b245367b34da5"/>
                <w:lock w:val="sdtLocked"/>
                <w:richText/>
              </w:sdtPr>
              <w:sdtContent>
                <w:p>
                  <w:pPr>
                    <w:tabs>
                      <w:tab w:val="left" w:pos="993"/>
                    </w:tabs>
                    <w:ind w:right="3" w:firstLine="709"/>
                    <w:jc w:val="both"/>
                    <w:rPr>
                      <w:rFonts w:eastAsia="MS Mincho"/>
                      <w:bCs/>
                      <w:szCs w:val="24"/>
                      <w:lang w:eastAsia="lt-LT"/>
                    </w:rPr>
                  </w:pPr>
                  <w:sdt>
                    <w:sdtPr>
                      <w:alias w:val="Numeris"/>
                      <w:tag w:val="nr_a100ee83515b42f28c6b245367b34da5"/>
                      <w:lock w:val="sdtLocked"/>
                      <w:richText/>
                    </w:sdtPr>
                    <w:sdtContent>
                      <w:r>
                        <w:rPr>
                          <w:rFonts w:eastAsia="MS Mincho"/>
                          <w:bCs/>
                          <w:szCs w:val="24"/>
                          <w:lang w:eastAsia="lt-LT"/>
                        </w:rPr>
                        <w:t>86</w:t>
                      </w:r>
                    </w:sdtContent>
                  </w:sdt>
                  <w:r>
                    <w:rPr>
                      <w:rFonts w:eastAsia="MS Mincho"/>
                      <w:bCs/>
                      <w:szCs w:val="24"/>
                      <w:lang w:eastAsia="lt-LT"/>
                    </w:rPr>
                    <w:t>.</w:t>
                    <w:tab/>
                    <w:t>Tekstilės gaminių platintojai, suderinę su Savivaldybės administracija, gali priimti tekstilės atliekas iš gyventojų tekstilės gaminių prekybos vietose. Tekstilės gaminių platintojai surinktas tekstilės atliekas turi perduoti teisės aktuose nustatyta tvarka atliekų tvarkymo įmonei.</w:t>
                  </w:r>
                </w:p>
              </w:sdtContent>
            </w:sdt>
            <w:sdt>
              <w:sdtPr>
                <w:alias w:val="87 p."/>
                <w:tag w:val="part_f8d34fb98deb4e90821ac7ccb77b05ea"/>
                <w:lock w:val="sdtLocked"/>
                <w:richText/>
              </w:sdtPr>
              <w:sdtContent>
                <w:p>
                  <w:pPr>
                    <w:tabs>
                      <w:tab w:val="left" w:pos="993"/>
                    </w:tabs>
                    <w:ind w:right="3" w:firstLine="709"/>
                    <w:jc w:val="both"/>
                    <w:rPr>
                      <w:rFonts w:eastAsia="MS Mincho"/>
                      <w:bCs/>
                      <w:szCs w:val="24"/>
                      <w:lang w:eastAsia="lt-LT"/>
                    </w:rPr>
                  </w:pPr>
                  <w:sdt>
                    <w:sdtPr>
                      <w:alias w:val="Numeris"/>
                      <w:tag w:val="nr_f8d34fb98deb4e90821ac7ccb77b05ea"/>
                      <w:lock w:val="sdtLocked"/>
                      <w:richText/>
                    </w:sdtPr>
                    <w:sdtContent>
                      <w:r>
                        <w:rPr>
                          <w:rFonts w:eastAsia="MS Mincho"/>
                          <w:bCs/>
                          <w:szCs w:val="24"/>
                          <w:lang w:eastAsia="lt-LT"/>
                        </w:rPr>
                        <w:t>87</w:t>
                      </w:r>
                    </w:sdtContent>
                  </w:sdt>
                  <w:r>
                    <w:rPr>
                      <w:rFonts w:eastAsia="MS Mincho"/>
                      <w:bCs/>
                      <w:szCs w:val="24"/>
                      <w:lang w:eastAsia="lt-LT"/>
                    </w:rPr>
                    <w:t>.</w:t>
                    <w:tab/>
                    <w:t>Labdaros ir paramos tiekėjai, socialinio verslo subjektai, suderinę su Savivaldybės administracija, gali rinkti tekstilės atliekas iš gyventojų savo įrengtose tekstilės atliekų surinkimo priemonėse. Labdaros ir paramos tiekėjai, socialinio verslo subjektai surinktas tekstilės atliekas turi perduoti TA vežėjui.</w:t>
                  </w:r>
                </w:p>
              </w:sdtContent>
            </w:sdt>
            <w:sdt>
              <w:sdtPr>
                <w:alias w:val="88 p."/>
                <w:tag w:val="part_01f18cf06baf4594a39d2688ceb29c89"/>
                <w:lock w:val="sdtLocked"/>
                <w:richText/>
              </w:sdtPr>
              <w:sdtContent>
                <w:p>
                  <w:pPr>
                    <w:tabs>
                      <w:tab w:val="left" w:pos="993"/>
                    </w:tabs>
                    <w:ind w:right="3" w:firstLine="709"/>
                    <w:jc w:val="both"/>
                    <w:rPr>
                      <w:rFonts w:eastAsia="MS Mincho"/>
                      <w:szCs w:val="24"/>
                      <w:lang w:eastAsia="lt-LT"/>
                    </w:rPr>
                  </w:pPr>
                  <w:sdt>
                    <w:sdtPr>
                      <w:alias w:val="Numeris"/>
                      <w:tag w:val="nr_01f18cf06baf4594a39d2688ceb29c89"/>
                      <w:lock w:val="sdtLocked"/>
                      <w:richText/>
                    </w:sdtPr>
                    <w:sdtContent>
                      <w:r>
                        <w:rPr>
                          <w:rFonts w:eastAsia="MS Mincho"/>
                          <w:szCs w:val="24"/>
                          <w:lang w:eastAsia="lt-LT"/>
                        </w:rPr>
                        <w:t>88</w:t>
                      </w:r>
                    </w:sdtContent>
                  </w:sdt>
                  <w:r>
                    <w:rPr>
                      <w:rFonts w:eastAsia="MS Mincho"/>
                      <w:szCs w:val="24"/>
                      <w:lang w:eastAsia="lt-LT"/>
                    </w:rPr>
                    <w:t>.</w:t>
                    <w:tab/>
                  </w:r>
                  <w:r>
                    <w:rPr>
                      <w:rFonts w:eastAsia="MS Mincho"/>
                      <w:bCs/>
                      <w:szCs w:val="24"/>
                      <w:lang w:eastAsia="lt-LT"/>
                    </w:rPr>
                    <w:t>Juridiniai</w:t>
                  </w:r>
                  <w:r>
                    <w:rPr>
                      <w:rFonts w:eastAsia="MS Mincho"/>
                      <w:szCs w:val="24"/>
                      <w:lang w:eastAsia="lt-LT"/>
                    </w:rPr>
                    <w:t xml:space="preserve"> asmenys jiems susidarančias tekstilės atliekas tvarko savo lėšomis teisės aktų nustatyta tvarka.  </w:t>
                  </w:r>
                </w:p>
                <w:p>
                  <w:pPr>
                    <w:widowControl w:val="0"/>
                    <w:ind w:right="3"/>
                    <w:jc w:val="center"/>
                    <w:rPr>
                      <w:rFonts w:eastAsia="MS Mincho"/>
                      <w:szCs w:val="24"/>
                      <w:lang w:eastAsia="lt-LT"/>
                    </w:rPr>
                  </w:pPr>
                </w:p>
              </w:sdtContent>
            </w:sdt>
          </w:sdtContent>
        </w:sdt>
        <w:sdt>
          <w:sdtPr>
            <w:alias w:val="skyrius"/>
            <w:tag w:val="part_8401cc847de84e4f9ad2f8dd1f8a8f13"/>
            <w:lock w:val="sdtLocked"/>
            <w:richText/>
          </w:sdtPr>
          <w:sdtContent>
            <w:p>
              <w:pPr>
                <w:widowControl w:val="0"/>
                <w:tabs>
                  <w:tab w:val="left" w:pos="0"/>
                  <w:tab w:val="left" w:pos="9498"/>
                </w:tabs>
                <w:ind w:right="3"/>
                <w:jc w:val="center"/>
                <w:rPr>
                  <w:rFonts w:eastAsia="MS Mincho"/>
                  <w:b/>
                  <w:szCs w:val="24"/>
                  <w:lang w:eastAsia="lt-LT"/>
                </w:rPr>
              </w:pPr>
              <w:sdt>
                <w:sdtPr>
                  <w:alias w:val="Numeris"/>
                  <w:tag w:val="nr_8401cc847de84e4f9ad2f8dd1f8a8f13"/>
                  <w:lock w:val="sdtLocked"/>
                  <w:richText/>
                </w:sdtPr>
                <w:sdtContent>
                  <w:r>
                    <w:rPr>
                      <w:rFonts w:eastAsia="MS Mincho"/>
                      <w:b/>
                      <w:szCs w:val="24"/>
                      <w:lang w:eastAsia="lt-LT"/>
                    </w:rPr>
                    <w:t>XIV</w:t>
                  </w:r>
                </w:sdtContent>
              </w:sdt>
              <w:r>
                <w:rPr>
                  <w:rFonts w:eastAsia="MS Mincho"/>
                  <w:b/>
                  <w:szCs w:val="24"/>
                  <w:lang w:eastAsia="lt-LT"/>
                </w:rPr>
                <w:t xml:space="preserve"> SKYRIUS</w:t>
              </w:r>
            </w:p>
            <w:p>
              <w:pPr>
                <w:tabs>
                  <w:tab w:val="left" w:pos="9498"/>
                </w:tabs>
                <w:ind w:right="3"/>
                <w:jc w:val="center"/>
                <w:rPr>
                  <w:rFonts w:eastAsia="MS Mincho"/>
                  <w:b/>
                  <w:szCs w:val="24"/>
                  <w:lang w:eastAsia="lt-LT"/>
                </w:rPr>
              </w:pPr>
              <w:sdt>
                <w:sdtPr>
                  <w:alias w:val="Pavadinimas"/>
                  <w:tag w:val="title_8401cc847de84e4f9ad2f8dd1f8a8f13"/>
                  <w:lock w:val="sdtLocked"/>
                  <w:richText/>
                </w:sdtPr>
                <w:sdtContent>
                  <w:r>
                    <w:rPr>
                      <w:rFonts w:eastAsia="MS Mincho"/>
                      <w:b/>
                      <w:szCs w:val="24"/>
                      <w:lang w:eastAsia="lt-LT"/>
                    </w:rPr>
                    <w:t>BUITYJE SUSIDARANČIŲ PAVOJINGŲJŲ ATLIEKŲ TVARKYMAS</w:t>
                  </w:r>
                </w:sdtContent>
              </w:sdt>
            </w:p>
            <w:p>
              <w:pPr>
                <w:widowControl w:val="0"/>
                <w:ind w:right="3"/>
                <w:jc w:val="center"/>
                <w:rPr>
                  <w:rFonts w:eastAsia="MS Mincho"/>
                  <w:bCs/>
                  <w:szCs w:val="24"/>
                  <w:lang w:eastAsia="lt-LT"/>
                </w:rPr>
              </w:pPr>
            </w:p>
            <w:sdt>
              <w:sdtPr>
                <w:alias w:val="89 p."/>
                <w:tag w:val="part_845b534de6234f2f9e51a99623c20ebf"/>
                <w:lock w:val="sdtLocked"/>
                <w:richText/>
              </w:sdtPr>
              <w:sdtContent>
                <w:p>
                  <w:pPr>
                    <w:tabs>
                      <w:tab w:val="left" w:pos="993"/>
                    </w:tabs>
                    <w:ind w:right="3" w:firstLine="709"/>
                    <w:jc w:val="both"/>
                    <w:rPr>
                      <w:rFonts w:eastAsia="MS Mincho"/>
                      <w:szCs w:val="24"/>
                      <w:lang w:eastAsia="lt-LT"/>
                    </w:rPr>
                  </w:pPr>
                  <w:sdt>
                    <w:sdtPr>
                      <w:alias w:val="Numeris"/>
                      <w:tag w:val="nr_845b534de6234f2f9e51a99623c20ebf"/>
                      <w:lock w:val="sdtLocked"/>
                      <w:richText/>
                    </w:sdtPr>
                    <w:sdtContent>
                      <w:r>
                        <w:rPr>
                          <w:rFonts w:eastAsia="MS Mincho"/>
                          <w:szCs w:val="24"/>
                          <w:lang w:eastAsia="lt-LT"/>
                        </w:rPr>
                        <w:t>89</w:t>
                      </w:r>
                    </w:sdtContent>
                  </w:sdt>
                  <w:r>
                    <w:rPr>
                      <w:rFonts w:eastAsia="MS Mincho"/>
                      <w:szCs w:val="24"/>
                      <w:lang w:eastAsia="lt-LT"/>
                    </w:rPr>
                    <w:t>.</w:t>
                    <w:tab/>
                    <w:t>Komunalinių atliekų turėtojai buityje susidarančias pavojingąsias atliekas privalo atskirti nuo kitų komunalinių atliekų ir kitų buityje susidarančių atliekų jų susidarymo vietoje.</w:t>
                  </w:r>
                </w:p>
              </w:sdtContent>
            </w:sdt>
            <w:sdt>
              <w:sdtPr>
                <w:alias w:val="90 p."/>
                <w:tag w:val="part_6d2f3df7219b4bf19897d0d840c2750c"/>
                <w:lock w:val="sdtLocked"/>
                <w:richText/>
              </w:sdtPr>
              <w:sdtContent>
                <w:p>
                  <w:pPr>
                    <w:tabs>
                      <w:tab w:val="left" w:pos="993"/>
                    </w:tabs>
                    <w:ind w:right="3" w:firstLine="709"/>
                    <w:jc w:val="both"/>
                    <w:rPr>
                      <w:rFonts w:eastAsia="MS Mincho"/>
                      <w:szCs w:val="24"/>
                      <w:lang w:eastAsia="lt-LT"/>
                    </w:rPr>
                  </w:pPr>
                  <w:sdt>
                    <w:sdtPr>
                      <w:alias w:val="Numeris"/>
                      <w:tag w:val="nr_6d2f3df7219b4bf19897d0d840c2750c"/>
                      <w:lock w:val="sdtLocked"/>
                      <w:richText/>
                    </w:sdtPr>
                    <w:sdtContent>
                      <w:r>
                        <w:rPr>
                          <w:rFonts w:eastAsia="MS Mincho"/>
                          <w:szCs w:val="24"/>
                          <w:lang w:eastAsia="lt-LT"/>
                        </w:rPr>
                        <w:t>90</w:t>
                      </w:r>
                    </w:sdtContent>
                  </w:sdt>
                  <w:r>
                    <w:rPr>
                      <w:rFonts w:eastAsia="MS Mincho"/>
                      <w:szCs w:val="24"/>
                      <w:lang w:eastAsia="lt-LT"/>
                    </w:rPr>
                    <w:t>.</w:t>
                    <w:tab/>
                    <w:t>Buityje susidarančios pavojingosios atliekos (buityje susidarančių pavojingųjų atliekų rekomendacinis sąrašas pateikiamas Taisyklių 3 priede) iš fizinių asmenų (gyventojų) surenkamos tokia tvarka:</w:t>
                  </w:r>
                </w:p>
                <w:sdt>
                  <w:sdtPr>
                    <w:alias w:val="90.1 pp."/>
                    <w:tag w:val="part_64d63e79910b439aa8bd091f4b9c51f5"/>
                    <w:lock w:val="sdtLocked"/>
                    <w:richText/>
                  </w:sdtPr>
                  <w:sdtContent>
                    <w:p>
                      <w:pPr>
                        <w:tabs>
                          <w:tab w:val="left" w:pos="993"/>
                        </w:tabs>
                        <w:ind w:right="3" w:firstLine="709"/>
                        <w:jc w:val="both"/>
                        <w:rPr>
                          <w:rFonts w:eastAsia="Aptos"/>
                          <w:szCs w:val="24"/>
                          <w:lang w:eastAsia="lt-LT"/>
                        </w:rPr>
                      </w:pPr>
                      <w:sdt>
                        <w:sdtPr>
                          <w:alias w:val="Numeris"/>
                          <w:tag w:val="nr_64d63e79910b439aa8bd091f4b9c51f5"/>
                          <w:lock w:val="sdtLocked"/>
                          <w:richText/>
                        </w:sdtPr>
                        <w:sdtContent>
                          <w:r>
                            <w:rPr>
                              <w:rFonts w:eastAsia="Aptos"/>
                              <w:szCs w:val="24"/>
                              <w:lang w:eastAsia="lt-LT"/>
                            </w:rPr>
                            <w:t>90.1</w:t>
                          </w:r>
                        </w:sdtContent>
                      </w:sdt>
                      <w:r>
                        <w:rPr>
                          <w:rFonts w:eastAsia="Aptos"/>
                          <w:szCs w:val="24"/>
                          <w:lang w:eastAsia="lt-LT"/>
                        </w:rPr>
                        <w:t>.</w:t>
                        <w:tab/>
                      </w:r>
                      <w:r>
                        <w:rPr>
                          <w:rFonts w:eastAsia="MS Mincho"/>
                          <w:bCs/>
                          <w:szCs w:val="24"/>
                          <w:lang w:eastAsia="lt-LT"/>
                        </w:rPr>
                        <w:t>komunalinių</w:t>
                      </w:r>
                      <w:r>
                        <w:rPr>
                          <w:rFonts w:eastAsia="Aptos"/>
                          <w:szCs w:val="24"/>
                          <w:lang w:eastAsia="lt-LT"/>
                        </w:rPr>
                        <w:t xml:space="preserve"> atliekų turėtojui pristatant šias atliekas į DGASA. Nemokamai priimamų </w:t>
                      </w:r>
                      <w:r>
                        <w:rPr>
                          <w:rFonts w:eastAsia="MS Mincho"/>
                          <w:szCs w:val="24"/>
                          <w:lang w:eastAsia="lt-LT"/>
                        </w:rPr>
                        <w:t xml:space="preserve">buityje susidarančių </w:t>
                      </w:r>
                      <w:r>
                        <w:rPr>
                          <w:rFonts w:eastAsia="Aptos"/>
                          <w:szCs w:val="24"/>
                          <w:lang w:eastAsia="lt-LT"/>
                        </w:rPr>
                        <w:t>pavojingųjų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0.2 pp."/>
                    <w:tag w:val="part_2a18f7191b5949fdba854a3cd802d6de"/>
                    <w:lock w:val="sdtLocked"/>
                    <w:richText/>
                  </w:sdtPr>
                  <w:sdtContent>
                    <w:p>
                      <w:pPr>
                        <w:tabs>
                          <w:tab w:val="left" w:pos="993"/>
                          <w:tab w:val="left" w:pos="1560"/>
                        </w:tabs>
                        <w:ind w:right="3" w:firstLine="709"/>
                        <w:jc w:val="both"/>
                        <w:rPr>
                          <w:rFonts w:eastAsia="Aptos"/>
                          <w:szCs w:val="24"/>
                          <w:lang w:eastAsia="lt-LT"/>
                        </w:rPr>
                      </w:pPr>
                      <w:sdt>
                        <w:sdtPr>
                          <w:alias w:val="Numeris"/>
                          <w:tag w:val="nr_2a18f7191b5949fdba854a3cd802d6de"/>
                          <w:lock w:val="sdtLocked"/>
                          <w:richText/>
                        </w:sdtPr>
                        <w:sdtContent>
                          <w:r>
                            <w:rPr>
                              <w:rFonts w:eastAsia="Aptos"/>
                              <w:szCs w:val="24"/>
                              <w:lang w:eastAsia="lt-LT"/>
                            </w:rPr>
                            <w:t>90.2</w:t>
                          </w:r>
                        </w:sdtContent>
                      </w:sdt>
                      <w:r>
                        <w:rPr>
                          <w:rFonts w:eastAsia="Aptos"/>
                          <w:szCs w:val="24"/>
                          <w:lang w:eastAsia="lt-LT"/>
                        </w:rPr>
                        <w:t>.</w:t>
                        <w:tab/>
                      </w:r>
                      <w:r>
                        <w:rPr>
                          <w:rFonts w:eastAsia="MS Mincho"/>
                          <w:szCs w:val="24"/>
                          <w:lang w:eastAsia="lt-LT"/>
                        </w:rPr>
                        <w:t xml:space="preserve">nustatyta tvarka parinktam buityje susidarančių </w:t>
                      </w:r>
                      <w:r>
                        <w:rPr>
                          <w:rFonts w:eastAsia="Aptos"/>
                          <w:szCs w:val="24"/>
                          <w:lang w:eastAsia="lt-LT"/>
                        </w:rPr>
                        <w:t xml:space="preserve">pavojingųjų atliekų vežėjui vykdant šių atliekų surinkimą apvažiuojant Taisyklių X skyriuje nustatyta tvarka. </w:t>
                      </w:r>
                    </w:p>
                  </w:sdtContent>
                </w:sdt>
              </w:sdtContent>
            </w:sdt>
            <w:sdt>
              <w:sdtPr>
                <w:alias w:val="91 p."/>
                <w:tag w:val="part_5680c501ec31422ca1a06ee73164f3fe"/>
                <w:lock w:val="sdtLocked"/>
                <w:richText/>
              </w:sdtPr>
              <w:sdtContent>
                <w:p>
                  <w:pPr>
                    <w:tabs>
                      <w:tab w:val="left" w:pos="993"/>
                    </w:tabs>
                    <w:ind w:right="3" w:firstLine="709"/>
                    <w:jc w:val="both"/>
                    <w:rPr>
                      <w:rFonts w:eastAsia="MS Mincho"/>
                      <w:szCs w:val="24"/>
                      <w:lang w:eastAsia="lt-LT"/>
                    </w:rPr>
                  </w:pPr>
                  <w:sdt>
                    <w:sdtPr>
                      <w:alias w:val="Numeris"/>
                      <w:tag w:val="nr_5680c501ec31422ca1a06ee73164f3fe"/>
                      <w:lock w:val="sdtLocked"/>
                      <w:richText/>
                    </w:sdtPr>
                    <w:sdtContent>
                      <w:r>
                        <w:rPr>
                          <w:rFonts w:eastAsia="MS Mincho"/>
                          <w:szCs w:val="24"/>
                          <w:lang w:eastAsia="lt-LT"/>
                        </w:rPr>
                        <w:t>91</w:t>
                      </w:r>
                    </w:sdtContent>
                  </w:sdt>
                  <w:r>
                    <w:rPr>
                      <w:rFonts w:eastAsia="MS Mincho"/>
                      <w:szCs w:val="24"/>
                      <w:lang w:eastAsia="lt-LT"/>
                    </w:rPr>
                    <w:t>.</w:t>
                    <w:tab/>
                    <w:t>Gyventojai susidariusius nereikalingus ir (ar) netinkamus vartoti vaistinius preparatus privalo perduoti vaistinėms, kurios šias atliekas priima Lietuvos Respublikos Vyriausybės nustatyta tvarka.</w:t>
                  </w:r>
                </w:p>
              </w:sdtContent>
            </w:sdt>
            <w:sdt>
              <w:sdtPr>
                <w:alias w:val="92 p."/>
                <w:tag w:val="part_b861245e0549462f9d6cb61f74a5f7e3"/>
                <w:lock w:val="sdtLocked"/>
                <w:richText/>
              </w:sdtPr>
              <w:sdtContent>
                <w:p>
                  <w:pPr>
                    <w:tabs>
                      <w:tab w:val="left" w:pos="993"/>
                    </w:tabs>
                    <w:ind w:right="3" w:firstLine="709"/>
                    <w:jc w:val="both"/>
                    <w:rPr>
                      <w:rFonts w:eastAsia="MS Mincho"/>
                      <w:szCs w:val="24"/>
                      <w:lang w:eastAsia="lt-LT"/>
                    </w:rPr>
                  </w:pPr>
                  <w:sdt>
                    <w:sdtPr>
                      <w:alias w:val="Numeris"/>
                      <w:tag w:val="nr_b861245e0549462f9d6cb61f74a5f7e3"/>
                      <w:lock w:val="sdtLocked"/>
                      <w:richText/>
                    </w:sdtPr>
                    <w:sdtContent>
                      <w:r>
                        <w:rPr>
                          <w:rFonts w:eastAsia="MS Mincho"/>
                          <w:szCs w:val="24"/>
                          <w:lang w:eastAsia="lt-LT"/>
                        </w:rPr>
                        <w:t>92</w:t>
                      </w:r>
                    </w:sdtContent>
                  </w:sdt>
                  <w:r>
                    <w:rPr>
                      <w:rFonts w:eastAsia="MS Mincho"/>
                      <w:szCs w:val="24"/>
                      <w:lang w:eastAsia="lt-LT"/>
                    </w:rPr>
                    <w:t>.</w:t>
                    <w:tab/>
                    <w:t xml:space="preserve">Komunalinių atliekų turėtojai nešiojamųjų baterijų ir akumuliatorių </w:t>
                  </w:r>
                  <w:r>
                    <w:rPr>
                      <w:rFonts w:eastAsia="MS Mincho"/>
                      <w:bCs/>
                      <w:szCs w:val="24"/>
                      <w:lang w:eastAsia="lt-LT"/>
                    </w:rPr>
                    <w:t>atliekas</w:t>
                  </w:r>
                  <w:r>
                    <w:rPr>
                      <w:rFonts w:eastAsia="MS Mincho"/>
                      <w:szCs w:val="24"/>
                      <w:lang w:eastAsia="lt-LT"/>
                    </w:rPr>
                    <w:t xml:space="preserve"> gali pristatyti į jų surinkimo vietas (prekybos centruose, mokyklose, kitose švietimo įstaigose, degalinėse ir pan.) arba perduoti jas nešiojamųjų baterijų ir akumuliatorių platintojams, kurie šias atliekos turi priimti nemokamai ir nereikalaudami pirkti naują bateriją ar akumuliatorių.</w:t>
                  </w:r>
                </w:p>
              </w:sdtContent>
            </w:sdt>
            <w:sdt>
              <w:sdtPr>
                <w:alias w:val="93 p."/>
                <w:tag w:val="part_cf19fc8def3d427fbd1d6d1c622c808c"/>
                <w:lock w:val="sdtLocked"/>
                <w:richText/>
              </w:sdtPr>
              <w:sdtContent>
                <w:p>
                  <w:pPr>
                    <w:tabs>
                      <w:tab w:val="left" w:pos="993"/>
                    </w:tabs>
                    <w:ind w:right="3" w:firstLine="709"/>
                    <w:jc w:val="both"/>
                    <w:rPr>
                      <w:rFonts w:eastAsia="MS Mincho"/>
                      <w:szCs w:val="24"/>
                      <w:lang w:eastAsia="lt-LT"/>
                    </w:rPr>
                  </w:pPr>
                  <w:sdt>
                    <w:sdtPr>
                      <w:alias w:val="Numeris"/>
                      <w:tag w:val="nr_cf19fc8def3d427fbd1d6d1c622c808c"/>
                      <w:lock w:val="sdtLocked"/>
                      <w:richText/>
                    </w:sdtPr>
                    <w:sdtContent>
                      <w:r>
                        <w:rPr>
                          <w:rFonts w:eastAsia="MS Mincho"/>
                          <w:szCs w:val="24"/>
                          <w:lang w:eastAsia="lt-LT"/>
                        </w:rPr>
                        <w:t>93</w:t>
                      </w:r>
                    </w:sdtContent>
                  </w:sdt>
                  <w:r>
                    <w:rPr>
                      <w:rFonts w:eastAsia="MS Mincho"/>
                      <w:szCs w:val="24"/>
                      <w:lang w:eastAsia="lt-LT"/>
                    </w:rPr>
                    <w:t>.</w:t>
                    <w:tab/>
                    <w:t xml:space="preserve">Buityje susidarančias pavojingąsias atliekas draudžiama mesti į mišrių komunalinių atliekų ar pakuočių </w:t>
                  </w:r>
                  <w:r>
                    <w:rPr>
                      <w:rFonts w:eastAsia="MS Mincho"/>
                      <w:bCs/>
                      <w:szCs w:val="24"/>
                      <w:lang w:eastAsia="lt-LT"/>
                    </w:rPr>
                    <w:t>atliekų</w:t>
                  </w:r>
                  <w:r>
                    <w:rPr>
                      <w:rFonts w:eastAsia="MS Mincho"/>
                      <w:szCs w:val="24"/>
                      <w:lang w:eastAsia="lt-LT"/>
                    </w:rPr>
                    <w:t xml:space="preserve"> surinkimo konteinerius ar kitus pavojingoms atliekoms surinkti neskirtus konteinerius, taip pat draudžiama buityje susidarančias pavojingąsias atliekas palikti šalia konteinerių ir (ar) konteinerių aikštelėse ir kitose joms surinkti neskirtose vietose.</w:t>
                  </w:r>
                </w:p>
              </w:sdtContent>
            </w:sdt>
            <w:sdt>
              <w:sdtPr>
                <w:alias w:val="94 p."/>
                <w:tag w:val="part_9a9edeae34eb497e941f7e556075bdcd"/>
                <w:lock w:val="sdtLocked"/>
                <w:richText/>
              </w:sdtPr>
              <w:sdtContent>
                <w:p>
                  <w:pPr>
                    <w:tabs>
                      <w:tab w:val="left" w:pos="993"/>
                    </w:tabs>
                    <w:ind w:right="3" w:firstLine="709"/>
                    <w:jc w:val="both"/>
                    <w:rPr>
                      <w:rFonts w:eastAsia="MS Mincho"/>
                      <w:szCs w:val="24"/>
                      <w:lang w:eastAsia="lt-LT"/>
                    </w:rPr>
                  </w:pPr>
                  <w:sdt>
                    <w:sdtPr>
                      <w:alias w:val="Numeris"/>
                      <w:tag w:val="nr_9a9edeae34eb497e941f7e556075bdcd"/>
                      <w:lock w:val="sdtLocked"/>
                      <w:richText/>
                    </w:sdtPr>
                    <w:sdtContent>
                      <w:r>
                        <w:rPr>
                          <w:rFonts w:eastAsia="MS Mincho"/>
                          <w:szCs w:val="24"/>
                          <w:lang w:eastAsia="lt-LT"/>
                        </w:rPr>
                        <w:t>94</w:t>
                      </w:r>
                    </w:sdtContent>
                  </w:sdt>
                  <w:r>
                    <w:rPr>
                      <w:rFonts w:eastAsia="MS Mincho"/>
                      <w:szCs w:val="24"/>
                      <w:lang w:eastAsia="lt-LT"/>
                    </w:rPr>
                    <w:t>.</w:t>
                    <w:tab/>
                    <w:t xml:space="preserve">Juridiniai </w:t>
                  </w:r>
                  <w:r>
                    <w:rPr>
                      <w:rFonts w:eastAsia="MS Mincho"/>
                      <w:bCs/>
                      <w:szCs w:val="24"/>
                      <w:lang w:eastAsia="lt-LT"/>
                    </w:rPr>
                    <w:t>asmenys</w:t>
                  </w:r>
                  <w:r>
                    <w:rPr>
                      <w:rFonts w:eastAsia="MS Mincho"/>
                      <w:szCs w:val="24"/>
                      <w:lang w:eastAsia="lt-LT"/>
                    </w:rPr>
                    <w:t xml:space="preserve"> jiems susidarančias pavojingąsias atliekas tvarko savo lėšomis teisės aktų nustatyta tvarka.</w:t>
                  </w:r>
                </w:p>
                <w:p>
                  <w:pPr>
                    <w:widowControl w:val="0"/>
                    <w:tabs>
                      <w:tab w:val="left" w:pos="1843"/>
                    </w:tabs>
                    <w:ind w:right="3"/>
                    <w:jc w:val="center"/>
                    <w:rPr>
                      <w:rFonts w:eastAsia="MS Mincho"/>
                      <w:szCs w:val="24"/>
                      <w:lang w:eastAsia="lt-LT"/>
                    </w:rPr>
                  </w:pPr>
                </w:p>
              </w:sdtContent>
            </w:sdt>
          </w:sdtContent>
        </w:sdt>
        <w:sdt>
          <w:sdtPr>
            <w:alias w:val="skyrius"/>
            <w:tag w:val="part_c303adfc6d834f0b87698b3f30597379"/>
            <w:lock w:val="sdtLocked"/>
            <w:richText/>
          </w:sdtPr>
          <w:sdtContent>
            <w:p>
              <w:pPr>
                <w:widowControl w:val="0"/>
                <w:tabs>
                  <w:tab w:val="left" w:pos="2835"/>
                </w:tabs>
                <w:ind w:right="3"/>
                <w:jc w:val="center"/>
                <w:rPr>
                  <w:rFonts w:eastAsia="MS Mincho"/>
                  <w:b/>
                  <w:szCs w:val="24"/>
                  <w:lang w:eastAsia="lt-LT"/>
                </w:rPr>
              </w:pPr>
              <w:sdt>
                <w:sdtPr>
                  <w:alias w:val="Numeris"/>
                  <w:tag w:val="nr_c303adfc6d834f0b87698b3f30597379"/>
                  <w:lock w:val="sdtLocked"/>
                  <w:richText/>
                </w:sdtPr>
                <w:sdtContent>
                  <w:r>
                    <w:rPr>
                      <w:rFonts w:eastAsia="MS Mincho"/>
                      <w:b/>
                      <w:szCs w:val="24"/>
                      <w:lang w:eastAsia="lt-LT"/>
                    </w:rPr>
                    <w:t>XV</w:t>
                  </w:r>
                </w:sdtContent>
              </w:sdt>
              <w:r>
                <w:rPr>
                  <w:rFonts w:eastAsia="MS Mincho"/>
                  <w:b/>
                  <w:szCs w:val="24"/>
                  <w:lang w:eastAsia="lt-LT"/>
                </w:rPr>
                <w:t xml:space="preserve"> SKYRIUS</w:t>
              </w:r>
            </w:p>
            <w:p>
              <w:pPr>
                <w:ind w:right="3"/>
                <w:jc w:val="center"/>
                <w:rPr>
                  <w:rFonts w:eastAsia="MS Mincho"/>
                  <w:b/>
                  <w:szCs w:val="24"/>
                  <w:lang w:eastAsia="lt-LT"/>
                </w:rPr>
              </w:pPr>
              <w:sdt>
                <w:sdtPr>
                  <w:alias w:val="Pavadinimas"/>
                  <w:tag w:val="title_c303adfc6d834f0b87698b3f30597379"/>
                  <w:lock w:val="sdtLocked"/>
                  <w:richText/>
                </w:sdtPr>
                <w:sdtContent>
                  <w:r>
                    <w:rPr>
                      <w:rFonts w:eastAsia="MS Mincho"/>
                      <w:b/>
                      <w:szCs w:val="24"/>
                      <w:lang w:eastAsia="lt-LT"/>
                    </w:rPr>
                    <w:t>BUITYJE SUSIDARANČIŲ ELEKTROS IR ELEKTRONINĖS ĮRANGOS ATLIEKŲ TVARKYMAS</w:t>
                  </w:r>
                </w:sdtContent>
              </w:sdt>
            </w:p>
            <w:p>
              <w:pPr>
                <w:widowControl w:val="0"/>
                <w:ind w:right="3"/>
                <w:jc w:val="center"/>
                <w:rPr>
                  <w:rFonts w:eastAsia="MS Mincho"/>
                  <w:b/>
                  <w:szCs w:val="24"/>
                  <w:lang w:eastAsia="lt-LT"/>
                </w:rPr>
              </w:pPr>
            </w:p>
            <w:sdt>
              <w:sdtPr>
                <w:alias w:val="95 p."/>
                <w:tag w:val="part_c5baaafa1f2c481795d9b0907a3fdd78"/>
                <w:lock w:val="sdtLocked"/>
                <w:richText/>
              </w:sdtPr>
              <w:sdtContent>
                <w:p>
                  <w:pPr>
                    <w:tabs>
                      <w:tab w:val="left" w:pos="993"/>
                    </w:tabs>
                    <w:ind w:right="3" w:firstLine="709"/>
                    <w:jc w:val="both"/>
                    <w:rPr>
                      <w:rFonts w:eastAsia="MS Mincho"/>
                      <w:bCs/>
                      <w:szCs w:val="24"/>
                      <w:lang w:eastAsia="lt-LT"/>
                    </w:rPr>
                  </w:pPr>
                  <w:sdt>
                    <w:sdtPr>
                      <w:alias w:val="Numeris"/>
                      <w:tag w:val="nr_c5baaafa1f2c481795d9b0907a3fdd78"/>
                      <w:lock w:val="sdtLocked"/>
                      <w:richText/>
                    </w:sdtPr>
                    <w:sdtContent>
                      <w:r>
                        <w:rPr>
                          <w:rFonts w:eastAsia="MS Mincho"/>
                          <w:bCs/>
                          <w:szCs w:val="24"/>
                          <w:lang w:eastAsia="lt-LT"/>
                        </w:rPr>
                        <w:t>95</w:t>
                      </w:r>
                    </w:sdtContent>
                  </w:sdt>
                  <w:r>
                    <w:rPr>
                      <w:rFonts w:eastAsia="MS Mincho"/>
                      <w:bCs/>
                      <w:szCs w:val="24"/>
                      <w:lang w:eastAsia="lt-LT"/>
                    </w:rPr>
                    <w:t>.</w:t>
                    <w:tab/>
                    <w:t xml:space="preserve">Komunalinių atliekų turėtojai </w:t>
                  </w:r>
                  <w:r>
                    <w:rPr>
                      <w:rFonts w:eastAsia="MS Mincho"/>
                      <w:szCs w:val="24"/>
                      <w:lang w:eastAsia="lt-LT"/>
                    </w:rPr>
                    <w:t xml:space="preserve">buityje susidarančias </w:t>
                  </w:r>
                  <w:r>
                    <w:rPr>
                      <w:rFonts w:eastAsia="MS Mincho"/>
                      <w:bCs/>
                      <w:szCs w:val="24"/>
                      <w:lang w:eastAsia="lt-LT"/>
                    </w:rPr>
                    <w:t>elektros ir elektroninės įrangos atliekas privalo atskirti nuo kitų komunalinių atliekų ir kitų buityje susidarančių atliekų jų susidarymo vietoje.</w:t>
                  </w:r>
                </w:p>
              </w:sdtContent>
            </w:sdt>
            <w:sdt>
              <w:sdtPr>
                <w:alias w:val="96 p."/>
                <w:tag w:val="part_48b2cbb434f04a3c823dfb5ff3da3e1c"/>
                <w:lock w:val="sdtLocked"/>
                <w:richText/>
              </w:sdtPr>
              <w:sdtContent>
                <w:p>
                  <w:pPr>
                    <w:tabs>
                      <w:tab w:val="left" w:pos="993"/>
                    </w:tabs>
                    <w:ind w:right="3" w:firstLine="709"/>
                    <w:jc w:val="both"/>
                    <w:rPr>
                      <w:rFonts w:eastAsia="MS Mincho"/>
                      <w:szCs w:val="24"/>
                      <w:lang w:eastAsia="lt-LT"/>
                    </w:rPr>
                  </w:pPr>
                  <w:sdt>
                    <w:sdtPr>
                      <w:alias w:val="Numeris"/>
                      <w:tag w:val="nr_48b2cbb434f04a3c823dfb5ff3da3e1c"/>
                      <w:lock w:val="sdtLocked"/>
                      <w:richText/>
                    </w:sdtPr>
                    <w:sdtContent>
                      <w:r>
                        <w:rPr>
                          <w:rFonts w:eastAsia="MS Mincho"/>
                          <w:szCs w:val="24"/>
                          <w:lang w:eastAsia="lt-LT"/>
                        </w:rPr>
                        <w:t>96</w:t>
                      </w:r>
                    </w:sdtContent>
                  </w:sdt>
                  <w:r>
                    <w:rPr>
                      <w:rFonts w:eastAsia="MS Mincho"/>
                      <w:szCs w:val="24"/>
                      <w:lang w:eastAsia="lt-LT"/>
                    </w:rPr>
                    <w:t>.</w:t>
                    <w:tab/>
                    <w:t xml:space="preserve">Buityje susidarančios elektros ir elektroninės įrangos atliekos (buityje susidarančių </w:t>
                  </w:r>
                  <w:r>
                    <w:rPr>
                      <w:rFonts w:eastAsia="MS Mincho"/>
                      <w:bCs/>
                      <w:szCs w:val="24"/>
                      <w:lang w:eastAsia="lt-LT"/>
                    </w:rPr>
                    <w:t xml:space="preserve">elektros ir elektroninės įrangos atliekų rekomendacinis </w:t>
                  </w:r>
                  <w:r>
                    <w:rPr>
                      <w:rFonts w:eastAsia="MS Mincho"/>
                      <w:szCs w:val="24"/>
                      <w:lang w:eastAsia="lt-LT"/>
                    </w:rPr>
                    <w:t>sąrašas pateikiamas Taisyklių 4 priede) iš fizinių asmenų (gyventojų) surenkamos tokia tvarka:</w:t>
                  </w:r>
                </w:p>
                <w:sdt>
                  <w:sdtPr>
                    <w:alias w:val="96.1 pp."/>
                    <w:tag w:val="part_d3fa36e6d38a46e3989770c73c9661e6"/>
                    <w:lock w:val="sdtLocked"/>
                    <w:richText/>
                  </w:sdtPr>
                  <w:sdtContent>
                    <w:p>
                      <w:pPr>
                        <w:tabs>
                          <w:tab w:val="left" w:pos="993"/>
                        </w:tabs>
                        <w:ind w:right="3" w:firstLine="709"/>
                        <w:jc w:val="both"/>
                        <w:rPr>
                          <w:rFonts w:eastAsia="Aptos"/>
                          <w:szCs w:val="24"/>
                          <w:lang w:eastAsia="lt-LT"/>
                        </w:rPr>
                      </w:pPr>
                      <w:sdt>
                        <w:sdtPr>
                          <w:alias w:val="Numeris"/>
                          <w:tag w:val="nr_d3fa36e6d38a46e3989770c73c9661e6"/>
                          <w:lock w:val="sdtLocked"/>
                          <w:richText/>
                        </w:sdtPr>
                        <w:sdtContent>
                          <w:r>
                            <w:rPr>
                              <w:rFonts w:eastAsia="Aptos"/>
                              <w:szCs w:val="24"/>
                              <w:lang w:eastAsia="lt-LT"/>
                            </w:rPr>
                            <w:t>96.1</w:t>
                          </w:r>
                        </w:sdtContent>
                      </w:sdt>
                      <w:r>
                        <w:rPr>
                          <w:rFonts w:eastAsia="Aptos"/>
                          <w:szCs w:val="24"/>
                          <w:lang w:eastAsia="lt-LT"/>
                        </w:rPr>
                        <w:t>.</w:t>
                        <w:tab/>
                      </w:r>
                      <w:r>
                        <w:rPr>
                          <w:rFonts w:eastAsia="MS Mincho"/>
                          <w:bCs/>
                          <w:szCs w:val="24"/>
                          <w:lang w:eastAsia="lt-LT"/>
                        </w:rPr>
                        <w:t>komunalinių</w:t>
                      </w:r>
                      <w:r>
                        <w:rPr>
                          <w:rFonts w:eastAsia="Aptos"/>
                          <w:szCs w:val="24"/>
                          <w:lang w:eastAsia="lt-LT"/>
                        </w:rPr>
                        <w:t xml:space="preserve"> atliekų turėtojui pristatant šias atliekas į DGASA. Nemokamai priimamų</w:t>
                      </w:r>
                      <w:r>
                        <w:rPr>
                          <w:rFonts w:eastAsia="MS Mincho"/>
                          <w:szCs w:val="24"/>
                          <w:lang w:eastAsia="lt-LT"/>
                        </w:rPr>
                        <w:t xml:space="preserve"> buityje susidarančių</w:t>
                      </w:r>
                      <w:r>
                        <w:rPr>
                          <w:rFonts w:eastAsia="Aptos"/>
                          <w:szCs w:val="24"/>
                          <w:lang w:eastAsia="lt-LT"/>
                        </w:rPr>
                        <w:t xml:space="preserve"> elektros ir elektroninės įrangos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6.2 pp."/>
                    <w:tag w:val="part_1f98fa5f48c64c389f27ae55ae0c4294"/>
                    <w:lock w:val="sdtLocked"/>
                    <w:richText/>
                  </w:sdtPr>
                  <w:sdtContent>
                    <w:p>
                      <w:pPr>
                        <w:tabs>
                          <w:tab w:val="left" w:pos="993"/>
                        </w:tabs>
                        <w:ind w:right="3" w:firstLine="709"/>
                        <w:jc w:val="both"/>
                        <w:rPr>
                          <w:rFonts w:eastAsia="Aptos"/>
                          <w:szCs w:val="24"/>
                          <w:lang w:eastAsia="lt-LT"/>
                        </w:rPr>
                      </w:pPr>
                      <w:sdt>
                        <w:sdtPr>
                          <w:alias w:val="Numeris"/>
                          <w:tag w:val="nr_1f98fa5f48c64c389f27ae55ae0c4294"/>
                          <w:lock w:val="sdtLocked"/>
                          <w:richText/>
                        </w:sdtPr>
                        <w:sdtContent>
                          <w:r>
                            <w:rPr>
                              <w:rFonts w:eastAsia="Aptos"/>
                              <w:szCs w:val="24"/>
                              <w:lang w:eastAsia="lt-LT"/>
                            </w:rPr>
                            <w:t>96.2</w:t>
                          </w:r>
                        </w:sdtContent>
                      </w:sdt>
                      <w:r>
                        <w:rPr>
                          <w:rFonts w:eastAsia="Aptos"/>
                          <w:szCs w:val="24"/>
                          <w:lang w:eastAsia="lt-LT"/>
                        </w:rPr>
                        <w:t>.</w:t>
                        <w:tab/>
                      </w:r>
                      <w:r>
                        <w:rPr>
                          <w:rFonts w:eastAsia="MS Mincho"/>
                          <w:bCs/>
                          <w:szCs w:val="24"/>
                          <w:lang w:eastAsia="lt-LT"/>
                        </w:rPr>
                        <w:t>komunalinių</w:t>
                      </w:r>
                      <w:r>
                        <w:rPr>
                          <w:rFonts w:eastAsia="Aptos"/>
                          <w:szCs w:val="24"/>
                          <w:lang w:eastAsia="lt-LT"/>
                        </w:rPr>
                        <w:t xml:space="preserve"> atliekų turėtojui perduodant šias atliekas elektros ir elektroninės įrangos platintojams, kurie privalo nemokamai priimti atiduodamas buityje susidarančias elektros ir elektroninės įrangos atliekas tuo atveju, jei atiduodamos elektros ir elektroninės įrangos atliekos yra tos pačios paskirties, kaip </w:t>
                      </w:r>
                      <w:r>
                        <w:rPr>
                          <w:color w:val="000000"/>
                          <w:szCs w:val="24"/>
                          <w:lang w:eastAsia="lt-LT"/>
                        </w:rPr>
                        <w:t>platintojo parduodama elektros ir elektroninė įranga</w:t>
                      </w:r>
                      <w:r>
                        <w:rPr>
                          <w:rFonts w:eastAsia="Aptos"/>
                          <w:szCs w:val="24"/>
                          <w:lang w:eastAsia="lt-LT"/>
                        </w:rPr>
                        <w:t>;</w:t>
                      </w:r>
                    </w:p>
                  </w:sdtContent>
                </w:sdt>
                <w:sdt>
                  <w:sdtPr>
                    <w:alias w:val="96.3 pp."/>
                    <w:tag w:val="part_8f8a53aa4afb480d82d644e71e26b9ff"/>
                    <w:lock w:val="sdtLocked"/>
                    <w:richText/>
                  </w:sdtPr>
                  <w:sdtContent>
                    <w:p>
                      <w:pPr>
                        <w:tabs>
                          <w:tab w:val="left" w:pos="993"/>
                        </w:tabs>
                        <w:ind w:right="3" w:firstLine="709"/>
                        <w:jc w:val="both"/>
                        <w:rPr>
                          <w:rFonts w:eastAsia="Aptos"/>
                          <w:szCs w:val="24"/>
                          <w:lang w:eastAsia="lt-LT"/>
                        </w:rPr>
                      </w:pPr>
                      <w:sdt>
                        <w:sdtPr>
                          <w:alias w:val="Numeris"/>
                          <w:tag w:val="nr_8f8a53aa4afb480d82d644e71e26b9ff"/>
                          <w:lock w:val="sdtLocked"/>
                          <w:richText/>
                        </w:sdtPr>
                        <w:sdtContent>
                          <w:r>
                            <w:rPr>
                              <w:rFonts w:eastAsia="Aptos"/>
                              <w:szCs w:val="24"/>
                              <w:lang w:eastAsia="lt-LT"/>
                            </w:rPr>
                            <w:t>96.3</w:t>
                          </w:r>
                        </w:sdtContent>
                      </w:sdt>
                      <w:r>
                        <w:rPr>
                          <w:rFonts w:eastAsia="Aptos"/>
                          <w:szCs w:val="24"/>
                          <w:lang w:eastAsia="lt-LT"/>
                        </w:rPr>
                        <w:t>.</w:t>
                        <w:tab/>
                        <w:t xml:space="preserve"> </w:t>
                      </w:r>
                      <w:r>
                        <w:rPr>
                          <w:rFonts w:eastAsia="MS Mincho"/>
                          <w:szCs w:val="24"/>
                          <w:lang w:eastAsia="lt-LT"/>
                        </w:rPr>
                        <w:t xml:space="preserve">nustatyta tvarka parinktam buityje susidarančių </w:t>
                      </w:r>
                      <w:r>
                        <w:rPr>
                          <w:rFonts w:eastAsia="Aptos"/>
                          <w:szCs w:val="24"/>
                          <w:lang w:eastAsia="lt-LT"/>
                        </w:rPr>
                        <w:t xml:space="preserve">elektros ir elektroninės įrangos atliekų vežėjui vykdant šių atliekų surinkimą apvažiuojant  Taisyklių X skyriuje nustatyta tvarka;</w:t>
                      </w:r>
                    </w:p>
                  </w:sdtContent>
                </w:sdt>
                <w:sdt>
                  <w:sdtPr>
                    <w:alias w:val="96.4 pp."/>
                    <w:tag w:val="part_0732a5b9c08d430e91f01d3c0ea3cb02"/>
                    <w:lock w:val="sdtLocked"/>
                    <w:richText/>
                  </w:sdtPr>
                  <w:sdtContent>
                    <w:p>
                      <w:pPr>
                        <w:tabs>
                          <w:tab w:val="left" w:pos="993"/>
                        </w:tabs>
                        <w:ind w:right="3" w:firstLine="709"/>
                        <w:jc w:val="both"/>
                        <w:rPr>
                          <w:rFonts w:eastAsia="MS Mincho"/>
                          <w:szCs w:val="24"/>
                          <w:lang w:eastAsia="lt-LT"/>
                        </w:rPr>
                      </w:pPr>
                      <w:sdt>
                        <w:sdtPr>
                          <w:alias w:val="Numeris"/>
                          <w:tag w:val="nr_0732a5b9c08d430e91f01d3c0ea3cb02"/>
                          <w:lock w:val="sdtLocked"/>
                          <w:richText/>
                        </w:sdtPr>
                        <w:sdtContent>
                          <w:r>
                            <w:rPr>
                              <w:rFonts w:eastAsia="MS Mincho"/>
                              <w:szCs w:val="24"/>
                              <w:lang w:eastAsia="lt-LT"/>
                            </w:rPr>
                            <w:t>96.4</w:t>
                          </w:r>
                        </w:sdtContent>
                      </w:sdt>
                      <w:r>
                        <w:rPr>
                          <w:rFonts w:eastAsia="MS Mincho"/>
                          <w:szCs w:val="24"/>
                          <w:lang w:eastAsia="lt-LT"/>
                        </w:rPr>
                        <w:t>.</w:t>
                        <w:tab/>
                        <w:t xml:space="preserve">komunalinių atliekų turėtojui nemokami pristatant buityje susidarančias elektros ir elektroninės įrangos atliekas į jų </w:t>
                      </w:r>
                      <w:r>
                        <w:rPr>
                          <w:rFonts w:eastAsia="Aptos"/>
                          <w:szCs w:val="24"/>
                          <w:lang w:eastAsia="lt-LT"/>
                        </w:rPr>
                        <w:t>surinkimo</w:t>
                      </w:r>
                      <w:r>
                        <w:rPr>
                          <w:rFonts w:eastAsia="MS Mincho"/>
                          <w:szCs w:val="24"/>
                          <w:lang w:eastAsia="lt-LT"/>
                        </w:rPr>
                        <w:t xml:space="preserve"> vietas (</w:t>
                      </w:r>
                      <w:r>
                        <w:rPr>
                          <w:color w:val="000000"/>
                          <w:szCs w:val="24"/>
                          <w:lang w:eastAsia="lt-LT"/>
                        </w:rPr>
                        <w:t>mažmeninės prekybos parduotuvėse</w:t>
                      </w:r>
                      <w:r>
                        <w:rPr>
                          <w:rFonts w:eastAsia="MS Mincho"/>
                          <w:szCs w:val="24"/>
                          <w:lang w:eastAsia="lt-LT"/>
                        </w:rPr>
                        <w:t>, mokyklose, kitose švietimo įstaigose ir pan.) jose nurodyta tvarka;</w:t>
                      </w:r>
                    </w:p>
                  </w:sdtContent>
                </w:sdt>
                <w:sdt>
                  <w:sdtPr>
                    <w:alias w:val="96.5 pp."/>
                    <w:tag w:val="part_4ac588f69d594f0fb9c41e6e0d92e728"/>
                    <w:lock w:val="sdtLocked"/>
                    <w:richText/>
                  </w:sdtPr>
                  <w:sdtContent>
                    <w:p>
                      <w:pPr>
                        <w:tabs>
                          <w:tab w:val="left" w:pos="993"/>
                        </w:tabs>
                        <w:ind w:right="3" w:firstLine="709"/>
                        <w:jc w:val="both"/>
                        <w:rPr>
                          <w:rFonts w:eastAsia="MS Mincho"/>
                          <w:szCs w:val="24"/>
                          <w:lang w:eastAsia="lt-LT"/>
                        </w:rPr>
                      </w:pPr>
                      <w:sdt>
                        <w:sdtPr>
                          <w:alias w:val="Numeris"/>
                          <w:tag w:val="nr_4ac588f69d594f0fb9c41e6e0d92e728"/>
                          <w:lock w:val="sdtLocked"/>
                          <w:richText/>
                        </w:sdtPr>
                        <w:sdtContent>
                          <w:r>
                            <w:rPr>
                              <w:rFonts w:eastAsia="MS Mincho"/>
                              <w:szCs w:val="24"/>
                              <w:lang w:eastAsia="lt-LT"/>
                            </w:rPr>
                            <w:t>96.5</w:t>
                          </w:r>
                        </w:sdtContent>
                      </w:sdt>
                      <w:r>
                        <w:rPr>
                          <w:rFonts w:eastAsia="MS Mincho"/>
                          <w:szCs w:val="24"/>
                          <w:lang w:eastAsia="lt-LT"/>
                        </w:rPr>
                        <w:t>.</w:t>
                        <w:tab/>
                        <w:t xml:space="preserve">komunalinių atliekų turėtojui </w:t>
                      </w:r>
                      <w:r>
                        <w:rPr>
                          <w:color w:val="000000"/>
                          <w:szCs w:val="24"/>
                          <w:lang w:eastAsia="lt-LT"/>
                        </w:rPr>
                        <w:t xml:space="preserve">perduodant </w:t>
                      </w:r>
                      <w:r>
                        <w:rPr>
                          <w:rFonts w:eastAsia="MS Mincho"/>
                          <w:szCs w:val="24"/>
                          <w:lang w:eastAsia="lt-LT"/>
                        </w:rPr>
                        <w:t>elektros ir elektroninės įrangos atliekas</w:t>
                      </w:r>
                      <w:r>
                        <w:rPr>
                          <w:color w:val="000000"/>
                          <w:szCs w:val="24"/>
                          <w:lang w:eastAsia="lt-LT"/>
                        </w:rPr>
                        <w:t xml:space="preserve"> tokias atliekas turinčiam teisę tvarkyti atliekų tvarkytojui.</w:t>
                      </w:r>
                    </w:p>
                  </w:sdtContent>
                </w:sdt>
              </w:sdtContent>
            </w:sdt>
            <w:sdt>
              <w:sdtPr>
                <w:alias w:val="97 p."/>
                <w:tag w:val="part_d4e7593d61ae4a419a4aadda8585d5d2"/>
                <w:lock w:val="sdtLocked"/>
                <w:richText/>
              </w:sdtPr>
              <w:sdtContent>
                <w:p>
                  <w:pPr>
                    <w:tabs>
                      <w:tab w:val="left" w:pos="993"/>
                    </w:tabs>
                    <w:ind w:right="3" w:firstLine="709"/>
                    <w:jc w:val="both"/>
                    <w:rPr>
                      <w:rFonts w:eastAsia="MS Mincho"/>
                      <w:szCs w:val="24"/>
                      <w:lang w:eastAsia="lt-LT"/>
                    </w:rPr>
                  </w:pPr>
                  <w:sdt>
                    <w:sdtPr>
                      <w:alias w:val="Numeris"/>
                      <w:tag w:val="nr_d4e7593d61ae4a419a4aadda8585d5d2"/>
                      <w:lock w:val="sdtLocked"/>
                      <w:richText/>
                    </w:sdtPr>
                    <w:sdtContent>
                      <w:r>
                        <w:rPr>
                          <w:rFonts w:eastAsia="MS Mincho"/>
                          <w:szCs w:val="24"/>
                          <w:lang w:eastAsia="lt-LT"/>
                        </w:rPr>
                        <w:t>97</w:t>
                      </w:r>
                    </w:sdtContent>
                  </w:sdt>
                  <w:r>
                    <w:rPr>
                      <w:rFonts w:eastAsia="MS Mincho"/>
                      <w:szCs w:val="24"/>
                      <w:lang w:eastAsia="lt-LT"/>
                    </w:rPr>
                    <w:t>.</w:t>
                    <w:tab/>
                    <w:t xml:space="preserve">Juridiniai </w:t>
                  </w:r>
                  <w:r>
                    <w:rPr>
                      <w:rFonts w:eastAsia="MS Mincho"/>
                      <w:bCs/>
                      <w:szCs w:val="24"/>
                      <w:lang w:eastAsia="lt-LT"/>
                    </w:rPr>
                    <w:t>asmenys</w:t>
                  </w:r>
                  <w:r>
                    <w:rPr>
                      <w:rFonts w:eastAsia="MS Mincho"/>
                      <w:szCs w:val="24"/>
                      <w:lang w:eastAsia="lt-LT"/>
                    </w:rPr>
                    <w:t xml:space="preserve"> jiems susidarančias elektros ir elektroninės įrangos atliekas tvarko savo lėšomis teisės aktų nustatyta </w:t>
                  </w:r>
                  <w:r>
                    <w:rPr>
                      <w:rFonts w:eastAsia="MS Mincho"/>
                      <w:bCs/>
                      <w:szCs w:val="24"/>
                      <w:lang w:eastAsia="lt-LT"/>
                    </w:rPr>
                    <w:t>tvarka</w:t>
                  </w:r>
                  <w:r>
                    <w:rPr>
                      <w:rFonts w:eastAsia="MS Mincho"/>
                      <w:szCs w:val="24"/>
                      <w:lang w:eastAsia="lt-LT"/>
                    </w:rPr>
                    <w:t>.</w:t>
                  </w:r>
                </w:p>
                <w:p>
                  <w:pPr>
                    <w:tabs>
                      <w:tab w:val="left" w:pos="1418"/>
                    </w:tabs>
                    <w:ind w:firstLine="720"/>
                    <w:jc w:val="both"/>
                    <w:rPr>
                      <w:rFonts w:eastAsia="MS Mincho"/>
                      <w:szCs w:val="24"/>
                      <w:lang w:eastAsia="lt-LT"/>
                    </w:rPr>
                  </w:pPr>
                </w:p>
                <w:p>
                  <w:pPr>
                    <w:widowControl w:val="0"/>
                    <w:ind w:right="3"/>
                    <w:jc w:val="center"/>
                    <w:rPr>
                      <w:rFonts w:eastAsia="MS Mincho"/>
                      <w:szCs w:val="24"/>
                      <w:lang w:eastAsia="lt-LT"/>
                    </w:rPr>
                  </w:pPr>
                </w:p>
              </w:sdtContent>
            </w:sdt>
          </w:sdtContent>
        </w:sdt>
        <w:sdt>
          <w:sdtPr>
            <w:alias w:val="skyrius"/>
            <w:tag w:val="part_17fbf590ae4d4b22a739cd8a8543bbd1"/>
            <w:lock w:val="sdtLocked"/>
            <w:richText/>
          </w:sdtPr>
          <w:sdtContent>
            <w:p>
              <w:pPr>
                <w:widowControl w:val="0"/>
                <w:tabs>
                  <w:tab w:val="left" w:pos="2835"/>
                </w:tabs>
                <w:ind w:right="3"/>
                <w:jc w:val="center"/>
                <w:rPr>
                  <w:rFonts w:eastAsia="MS Mincho"/>
                  <w:b/>
                  <w:szCs w:val="24"/>
                  <w:lang w:eastAsia="lt-LT"/>
                </w:rPr>
              </w:pPr>
              <w:sdt>
                <w:sdtPr>
                  <w:alias w:val="Numeris"/>
                  <w:tag w:val="nr_17fbf590ae4d4b22a739cd8a8543bbd1"/>
                  <w:lock w:val="sdtLocked"/>
                  <w:richText/>
                </w:sdtPr>
                <w:sdtContent>
                  <w:r>
                    <w:rPr>
                      <w:rFonts w:eastAsia="MS Mincho"/>
                      <w:b/>
                      <w:szCs w:val="24"/>
                      <w:lang w:eastAsia="lt-LT"/>
                    </w:rPr>
                    <w:t>XVI</w:t>
                  </w:r>
                </w:sdtContent>
              </w:sdt>
              <w:r>
                <w:rPr>
                  <w:rFonts w:eastAsia="MS Mincho"/>
                  <w:b/>
                  <w:szCs w:val="24"/>
                  <w:lang w:eastAsia="lt-LT"/>
                </w:rPr>
                <w:t xml:space="preserve"> SKYRIUS</w:t>
              </w:r>
            </w:p>
            <w:p>
              <w:pPr>
                <w:ind w:right="3"/>
                <w:jc w:val="center"/>
                <w:rPr>
                  <w:rFonts w:eastAsia="MS Mincho"/>
                  <w:b/>
                  <w:szCs w:val="24"/>
                  <w:lang w:eastAsia="lt-LT"/>
                </w:rPr>
              </w:pPr>
              <w:sdt>
                <w:sdtPr>
                  <w:alias w:val="Pavadinimas"/>
                  <w:tag w:val="title_17fbf590ae4d4b22a739cd8a8543bbd1"/>
                  <w:lock w:val="sdtLocked"/>
                  <w:richText/>
                </w:sdtPr>
                <w:sdtContent>
                  <w:r>
                    <w:rPr>
                      <w:rFonts w:eastAsia="MS Mincho"/>
                      <w:b/>
                      <w:szCs w:val="24"/>
                      <w:lang w:eastAsia="lt-LT"/>
                    </w:rPr>
                    <w:t>DIDELIŲ GABARITŲ ATLIEKŲ TVARKYMAS</w:t>
                  </w:r>
                </w:sdtContent>
              </w:sdt>
            </w:p>
            <w:p>
              <w:pPr>
                <w:ind w:right="3"/>
                <w:jc w:val="center"/>
                <w:rPr>
                  <w:rFonts w:eastAsia="MS Mincho"/>
                  <w:bCs/>
                  <w:szCs w:val="24"/>
                  <w:lang w:eastAsia="lt-LT"/>
                </w:rPr>
              </w:pPr>
            </w:p>
            <w:sdt>
              <w:sdtPr>
                <w:alias w:val="98 p."/>
                <w:tag w:val="part_e0d1cf23e5b74d28a1c7df2fbc369a42"/>
                <w:lock w:val="sdtLocked"/>
                <w:richText/>
              </w:sdtPr>
              <w:sdtContent>
                <w:p>
                  <w:pPr>
                    <w:tabs>
                      <w:tab w:val="left" w:pos="993"/>
                    </w:tabs>
                    <w:ind w:right="3" w:firstLine="709"/>
                    <w:jc w:val="both"/>
                    <w:rPr>
                      <w:rFonts w:eastAsia="MS Mincho"/>
                      <w:szCs w:val="24"/>
                      <w:lang w:eastAsia="lt-LT"/>
                    </w:rPr>
                  </w:pPr>
                  <w:sdt>
                    <w:sdtPr>
                      <w:alias w:val="Numeris"/>
                      <w:tag w:val="nr_e0d1cf23e5b74d28a1c7df2fbc369a42"/>
                      <w:lock w:val="sdtLocked"/>
                      <w:richText/>
                    </w:sdtPr>
                    <w:sdtContent>
                      <w:r>
                        <w:rPr>
                          <w:rFonts w:eastAsia="MS Mincho"/>
                          <w:szCs w:val="24"/>
                          <w:lang w:eastAsia="lt-LT"/>
                        </w:rPr>
                        <w:t>98</w:t>
                      </w:r>
                    </w:sdtContent>
                  </w:sdt>
                  <w:r>
                    <w:rPr>
                      <w:rFonts w:eastAsia="MS Mincho"/>
                      <w:szCs w:val="24"/>
                      <w:lang w:eastAsia="lt-LT"/>
                    </w:rPr>
                    <w:t>.</w:t>
                    <w:tab/>
                  </w:r>
                  <w:r>
                    <w:rPr>
                      <w:rFonts w:eastAsia="MS Mincho"/>
                      <w:bCs/>
                      <w:szCs w:val="24"/>
                      <w:lang w:eastAsia="lt-LT"/>
                    </w:rPr>
                    <w:t xml:space="preserve"> </w:t>
                  </w:r>
                  <w:r>
                    <w:rPr>
                      <w:rFonts w:eastAsia="MS Mincho"/>
                      <w:szCs w:val="24"/>
                      <w:lang w:eastAsia="lt-LT"/>
                    </w:rPr>
                    <w:t>Didelių gabaritų atliekos (</w:t>
                  </w:r>
                  <w:r>
                    <w:rPr>
                      <w:rFonts w:eastAsia="Aptos"/>
                      <w:szCs w:val="24"/>
                      <w:lang w:eastAsia="lt-LT"/>
                    </w:rPr>
                    <w:t>didelių gabaritų atliekų</w:t>
                  </w:r>
                  <w:r>
                    <w:rPr>
                      <w:rFonts w:eastAsia="MS Mincho"/>
                      <w:szCs w:val="24"/>
                      <w:lang w:eastAsia="lt-LT"/>
                    </w:rPr>
                    <w:t xml:space="preserve"> rekomendacinis sąrašas pateikiamas Taisyklių 5 priede) iš fizinių asmenų (gyventojų) surenkamos šia tvarka: </w:t>
                  </w:r>
                </w:p>
                <w:sdt>
                  <w:sdtPr>
                    <w:alias w:val="98.1 pp."/>
                    <w:tag w:val="part_732e614398f547ce87f2915f5a085c48"/>
                    <w:lock w:val="sdtLocked"/>
                    <w:richText/>
                  </w:sdtPr>
                  <w:sdtContent>
                    <w:p>
                      <w:pPr>
                        <w:tabs>
                          <w:tab w:val="left" w:pos="993"/>
                        </w:tabs>
                        <w:ind w:right="3" w:firstLine="709"/>
                        <w:jc w:val="both"/>
                        <w:rPr>
                          <w:rFonts w:eastAsia="Aptos"/>
                          <w:szCs w:val="24"/>
                          <w:lang w:eastAsia="lt-LT"/>
                        </w:rPr>
                      </w:pPr>
                      <w:sdt>
                        <w:sdtPr>
                          <w:alias w:val="Numeris"/>
                          <w:tag w:val="nr_732e614398f547ce87f2915f5a085c48"/>
                          <w:lock w:val="sdtLocked"/>
                          <w:richText/>
                        </w:sdtPr>
                        <w:sdtContent>
                          <w:r>
                            <w:rPr>
                              <w:rFonts w:eastAsia="Aptos"/>
                              <w:szCs w:val="24"/>
                              <w:lang w:eastAsia="lt-LT"/>
                            </w:rPr>
                            <w:t>98.1</w:t>
                          </w:r>
                        </w:sdtContent>
                      </w:sdt>
                      <w:r>
                        <w:rPr>
                          <w:rFonts w:eastAsia="Aptos"/>
                          <w:szCs w:val="24"/>
                          <w:lang w:eastAsia="lt-LT"/>
                        </w:rPr>
                        <w:t>.</w:t>
                        <w:tab/>
                      </w:r>
                      <w:r>
                        <w:rPr>
                          <w:rFonts w:eastAsia="MS Mincho"/>
                          <w:bCs/>
                          <w:szCs w:val="24"/>
                          <w:lang w:eastAsia="lt-LT"/>
                        </w:rPr>
                        <w:t>komunalinių</w:t>
                      </w:r>
                      <w:r>
                        <w:rPr>
                          <w:rFonts w:eastAsia="Aptos"/>
                          <w:szCs w:val="24"/>
                          <w:lang w:eastAsia="lt-LT"/>
                        </w:rPr>
                        <w:t xml:space="preserve"> atliekų turėtojui pristatant šias atliekas į DGASA. Nemokamai priimamų didelių gabaritų atliekų </w:t>
                      </w:r>
                      <w:r>
                        <w:rPr>
                          <w:rFonts w:eastAsia="MS Mincho"/>
                          <w:bCs/>
                          <w:szCs w:val="24"/>
                          <w:lang w:eastAsia="lt-LT"/>
                        </w:rPr>
                        <w:t>surinkimo</w:t>
                      </w:r>
                      <w:r>
                        <w:rPr>
                          <w:rFonts w:eastAsia="Aptos"/>
                          <w:szCs w:val="24"/>
                          <w:lang w:eastAsia="lt-LT"/>
                        </w:rPr>
                        <w:t xml:space="preserve">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8.2 pp."/>
                    <w:tag w:val="part_a31e8b8cea8b4442a1f31095241bb842"/>
                    <w:lock w:val="sdtLocked"/>
                    <w:richText/>
                  </w:sdtPr>
                  <w:sdtContent>
                    <w:p>
                      <w:pPr>
                        <w:tabs>
                          <w:tab w:val="left" w:pos="993"/>
                        </w:tabs>
                        <w:ind w:right="3" w:firstLine="709"/>
                        <w:jc w:val="both"/>
                        <w:rPr>
                          <w:rFonts w:eastAsia="Aptos"/>
                          <w:szCs w:val="24"/>
                          <w:lang w:eastAsia="lt-LT"/>
                        </w:rPr>
                      </w:pPr>
                      <w:sdt>
                        <w:sdtPr>
                          <w:alias w:val="Numeris"/>
                          <w:tag w:val="nr_a31e8b8cea8b4442a1f31095241bb842"/>
                          <w:lock w:val="sdtLocked"/>
                          <w:richText/>
                        </w:sdtPr>
                        <w:sdtContent>
                          <w:r>
                            <w:rPr>
                              <w:rFonts w:eastAsia="Aptos"/>
                              <w:szCs w:val="24"/>
                              <w:lang w:eastAsia="lt-LT"/>
                            </w:rPr>
                            <w:t>98.2</w:t>
                          </w:r>
                        </w:sdtContent>
                      </w:sdt>
                      <w:r>
                        <w:rPr>
                          <w:rFonts w:eastAsia="Aptos"/>
                          <w:szCs w:val="24"/>
                          <w:lang w:eastAsia="lt-LT"/>
                        </w:rPr>
                        <w:t>.</w:t>
                        <w:tab/>
                      </w:r>
                      <w:r>
                        <w:rPr>
                          <w:rFonts w:eastAsia="MS Mincho"/>
                          <w:szCs w:val="24"/>
                          <w:lang w:eastAsia="lt-LT"/>
                        </w:rPr>
                        <w:t xml:space="preserve">nustatyta tvarka parinktam </w:t>
                      </w:r>
                      <w:r>
                        <w:rPr>
                          <w:rFonts w:eastAsia="Aptos"/>
                          <w:szCs w:val="24"/>
                          <w:lang w:eastAsia="lt-LT"/>
                        </w:rPr>
                        <w:t>didelių gabaritų atliekų vežėjui vykdant šių atliekų surinkimą apvažiuojant Taisyklių X skyriuje nustatyta tvarka.</w:t>
                      </w:r>
                    </w:p>
                  </w:sdtContent>
                </w:sdt>
              </w:sdtContent>
            </w:sdt>
            <w:sdt>
              <w:sdtPr>
                <w:alias w:val="99 p."/>
                <w:tag w:val="part_a0a518eba6d144b4be5814a59f7747ba"/>
                <w:lock w:val="sdtLocked"/>
                <w:richText/>
              </w:sdtPr>
              <w:sdtContent>
                <w:p>
                  <w:pPr>
                    <w:tabs>
                      <w:tab w:val="left" w:pos="993"/>
                    </w:tabs>
                    <w:ind w:right="3" w:firstLine="709"/>
                    <w:jc w:val="both"/>
                    <w:rPr>
                      <w:rFonts w:eastAsia="MS Mincho"/>
                      <w:szCs w:val="24"/>
                      <w:lang w:eastAsia="lt-LT"/>
                    </w:rPr>
                  </w:pPr>
                  <w:sdt>
                    <w:sdtPr>
                      <w:alias w:val="Numeris"/>
                      <w:tag w:val="nr_a0a518eba6d144b4be5814a59f7747ba"/>
                      <w:lock w:val="sdtLocked"/>
                      <w:richText/>
                    </w:sdtPr>
                    <w:sdtContent>
                      <w:r>
                        <w:rPr>
                          <w:rFonts w:eastAsia="MS Mincho"/>
                          <w:szCs w:val="24"/>
                          <w:lang w:eastAsia="lt-LT"/>
                        </w:rPr>
                        <w:t>99</w:t>
                      </w:r>
                    </w:sdtContent>
                  </w:sdt>
                  <w:r>
                    <w:rPr>
                      <w:rFonts w:eastAsia="MS Mincho"/>
                      <w:szCs w:val="24"/>
                      <w:lang w:eastAsia="lt-LT"/>
                    </w:rPr>
                    <w:t>.</w:t>
                    <w:tab/>
                    <w:t xml:space="preserve">Juridiniai </w:t>
                  </w:r>
                  <w:r>
                    <w:rPr>
                      <w:rFonts w:eastAsia="MS Mincho"/>
                      <w:bCs/>
                      <w:szCs w:val="24"/>
                      <w:lang w:eastAsia="lt-LT"/>
                    </w:rPr>
                    <w:t>asmenys</w:t>
                  </w:r>
                  <w:r>
                    <w:rPr>
                      <w:rFonts w:eastAsia="MS Mincho"/>
                      <w:szCs w:val="24"/>
                      <w:lang w:eastAsia="lt-LT"/>
                    </w:rPr>
                    <w:t xml:space="preserve"> jiems susidarančias didelių gabaritų atliekas tvarko savo lėšomis teisės aktų nustatyta tvarka.</w:t>
                  </w:r>
                </w:p>
                <w:p>
                  <w:pPr>
                    <w:tabs>
                      <w:tab w:val="left" w:pos="1418"/>
                    </w:tabs>
                    <w:ind w:right="3" w:firstLine="709"/>
                    <w:jc w:val="both"/>
                    <w:rPr>
                      <w:rFonts w:eastAsia="MS Mincho"/>
                      <w:szCs w:val="24"/>
                      <w:lang w:eastAsia="lt-LT"/>
                    </w:rPr>
                  </w:pPr>
                </w:p>
              </w:sdtContent>
            </w:sdt>
          </w:sdtContent>
        </w:sdt>
        <w:sdt>
          <w:sdtPr>
            <w:alias w:val="skyrius"/>
            <w:tag w:val="part_abd99de7f58c41ebaf2a3dc905075467"/>
            <w:lock w:val="sdtLocked"/>
            <w:richText/>
          </w:sdtPr>
          <w:sdtContent>
            <w:p>
              <w:pPr>
                <w:widowControl w:val="0"/>
                <w:tabs>
                  <w:tab w:val="left" w:pos="2835"/>
                </w:tabs>
                <w:ind w:right="3"/>
                <w:jc w:val="center"/>
                <w:rPr>
                  <w:rFonts w:eastAsia="MS Mincho"/>
                  <w:b/>
                  <w:szCs w:val="24"/>
                  <w:lang w:eastAsia="lt-LT"/>
                </w:rPr>
              </w:pPr>
              <w:sdt>
                <w:sdtPr>
                  <w:alias w:val="Numeris"/>
                  <w:tag w:val="nr_abd99de7f58c41ebaf2a3dc905075467"/>
                  <w:lock w:val="sdtLocked"/>
                  <w:richText/>
                </w:sdtPr>
                <w:sdtContent>
                  <w:r>
                    <w:rPr>
                      <w:rFonts w:eastAsia="MS Mincho"/>
                      <w:b/>
                      <w:szCs w:val="24"/>
                      <w:lang w:eastAsia="lt-LT"/>
                    </w:rPr>
                    <w:t>XVII</w:t>
                  </w:r>
                </w:sdtContent>
              </w:sdt>
              <w:r>
                <w:rPr>
                  <w:rFonts w:eastAsia="MS Mincho"/>
                  <w:b/>
                  <w:szCs w:val="24"/>
                  <w:lang w:eastAsia="lt-LT"/>
                </w:rPr>
                <w:t xml:space="preserve"> SKYRIUS</w:t>
              </w:r>
            </w:p>
            <w:p>
              <w:pPr>
                <w:ind w:right="3"/>
                <w:jc w:val="center"/>
                <w:rPr>
                  <w:rFonts w:eastAsia="MS Mincho"/>
                  <w:b/>
                  <w:szCs w:val="24"/>
                  <w:lang w:eastAsia="lt-LT"/>
                </w:rPr>
              </w:pPr>
              <w:sdt>
                <w:sdtPr>
                  <w:alias w:val="Pavadinimas"/>
                  <w:tag w:val="title_abd99de7f58c41ebaf2a3dc905075467"/>
                  <w:lock w:val="sdtLocked"/>
                  <w:richText/>
                </w:sdtPr>
                <w:sdtContent>
                  <w:r>
                    <w:rPr>
                      <w:rFonts w:eastAsia="MS Mincho"/>
                      <w:b/>
                      <w:szCs w:val="24"/>
                      <w:lang w:eastAsia="lt-LT"/>
                    </w:rPr>
                    <w:t>PADANGŲ ATLIEKŲ TVARKYMAS</w:t>
                  </w:r>
                </w:sdtContent>
              </w:sdt>
            </w:p>
            <w:p>
              <w:pPr>
                <w:ind w:right="3"/>
                <w:jc w:val="center"/>
                <w:rPr>
                  <w:rFonts w:eastAsia="MS Mincho"/>
                  <w:b/>
                  <w:szCs w:val="24"/>
                  <w:lang w:eastAsia="lt-LT"/>
                </w:rPr>
              </w:pPr>
            </w:p>
            <w:sdt>
              <w:sdtPr>
                <w:alias w:val="100 p."/>
                <w:tag w:val="part_daca4f584f5240ae8709c0e3ac9be459"/>
                <w:lock w:val="sdtLocked"/>
                <w:richText/>
              </w:sdtPr>
              <w:sdtContent>
                <w:p>
                  <w:pPr>
                    <w:tabs>
                      <w:tab w:val="left" w:pos="993"/>
                    </w:tabs>
                    <w:ind w:right="3" w:firstLine="709"/>
                    <w:jc w:val="both"/>
                    <w:rPr>
                      <w:rFonts w:eastAsia="MS Mincho"/>
                      <w:szCs w:val="24"/>
                      <w:lang w:eastAsia="lt-LT"/>
                    </w:rPr>
                  </w:pPr>
                  <w:sdt>
                    <w:sdtPr>
                      <w:alias w:val="Numeris"/>
                      <w:tag w:val="nr_daca4f584f5240ae8709c0e3ac9be459"/>
                      <w:lock w:val="sdtLocked"/>
                      <w:richText/>
                    </w:sdtPr>
                    <w:sdtContent>
                      <w:r>
                        <w:rPr>
                          <w:rFonts w:eastAsia="MS Mincho"/>
                          <w:szCs w:val="24"/>
                          <w:lang w:eastAsia="lt-LT"/>
                        </w:rPr>
                        <w:t>100</w:t>
                      </w:r>
                    </w:sdtContent>
                  </w:sdt>
                  <w:r>
                    <w:rPr>
                      <w:rFonts w:eastAsia="MS Mincho"/>
                      <w:szCs w:val="24"/>
                      <w:lang w:eastAsia="lt-LT"/>
                    </w:rPr>
                    <w:t>.</w:t>
                    <w:tab/>
                  </w:r>
                  <w:r>
                    <w:rPr>
                      <w:color w:val="000000"/>
                      <w:szCs w:val="24"/>
                      <w:lang w:eastAsia="lt-LT"/>
                    </w:rPr>
                    <w:t xml:space="preserve">Padangų atliekos (apmokestinamiesiems gaminiams priskiriamų padangų, įskaitant motociklų ir lengvųjų automobilių padangas, ir apmokestinamiesiems gaminiams nepriskiriamų padangų atliekos) </w:t>
                  </w:r>
                  <w:r>
                    <w:rPr>
                      <w:rFonts w:eastAsia="MS Mincho"/>
                      <w:szCs w:val="24"/>
                      <w:lang w:eastAsia="lt-LT"/>
                    </w:rPr>
                    <w:t>surenkamos šia tvarka:</w:t>
                  </w:r>
                </w:p>
                <w:sdt>
                  <w:sdtPr>
                    <w:alias w:val="100.1 pp."/>
                    <w:tag w:val="part_708c6275f36d49debcb052f0d6bfef65"/>
                    <w:lock w:val="sdtLocked"/>
                    <w:richText/>
                  </w:sdtPr>
                  <w:sdtContent>
                    <w:p>
                      <w:pPr>
                        <w:tabs>
                          <w:tab w:val="left" w:pos="1418"/>
                        </w:tabs>
                        <w:ind w:right="3" w:firstLine="709"/>
                        <w:jc w:val="both"/>
                        <w:rPr>
                          <w:color w:val="000000"/>
                          <w:szCs w:val="24"/>
                          <w:lang w:eastAsia="lt-LT"/>
                        </w:rPr>
                      </w:pPr>
                      <w:sdt>
                        <w:sdtPr>
                          <w:alias w:val="Numeris"/>
                          <w:tag w:val="nr_708c6275f36d49debcb052f0d6bfef65"/>
                          <w:lock w:val="sdtLocked"/>
                          <w:richText/>
                        </w:sdtPr>
                        <w:sdtContent>
                          <w:r>
                            <w:rPr>
                              <w:color w:val="000000"/>
                              <w:szCs w:val="24"/>
                              <w:lang w:eastAsia="lt-LT"/>
                            </w:rPr>
                            <w:t>100.1</w:t>
                          </w:r>
                        </w:sdtContent>
                      </w:sdt>
                      <w:r>
                        <w:rPr>
                          <w:color w:val="000000"/>
                          <w:szCs w:val="24"/>
                          <w:lang w:eastAsia="lt-LT"/>
                        </w:rPr>
                        <w:t>.</w:t>
                        <w:tab/>
                        <w:t>padangų platintojams nemokamai priimant apmokestinamiesiems gaminiams priskiriamų padangų, įskaitant motociklų ir lengvųjų automobilių padangas, pirkėjo atiduodamas tokių padangų atliekas, jeigu jo perkamų ar ne seniau kaip prieš vienus metus pirktų padangų skaičius yra lygus per metus atiduodamų padangų atliekų skaičiui arba už jį didesnis ir atiduodamų padangų atliekų rūšis atitinka perkamų ar pirktų padangų rūšį. Jei padangų atliekos atiduodamos padangų platintojui ne padangų pirkimo momentu, tai padangų pirkėjas turi įrodyti padangų pirkimo iš padangų platintojo laiką;</w:t>
                      </w:r>
                    </w:p>
                  </w:sdtContent>
                </w:sdt>
                <w:sdt>
                  <w:sdtPr>
                    <w:alias w:val="100.2 pp."/>
                    <w:tag w:val="part_219af223aaf44ce79f1883f5b11760c8"/>
                    <w:lock w:val="sdtLocked"/>
                    <w:richText/>
                  </w:sdtPr>
                  <w:sdtContent>
                    <w:p>
                      <w:pPr>
                        <w:tabs>
                          <w:tab w:val="left" w:pos="1418"/>
                        </w:tabs>
                        <w:ind w:right="3" w:firstLine="709"/>
                        <w:jc w:val="both"/>
                        <w:rPr>
                          <w:rFonts w:eastAsia="Aptos"/>
                          <w:szCs w:val="24"/>
                          <w:lang w:eastAsia="lt-LT"/>
                        </w:rPr>
                      </w:pPr>
                      <w:sdt>
                        <w:sdtPr>
                          <w:alias w:val="Numeris"/>
                          <w:tag w:val="nr_219af223aaf44ce79f1883f5b11760c8"/>
                          <w:lock w:val="sdtLocked"/>
                          <w:richText/>
                        </w:sdtPr>
                        <w:sdtContent>
                          <w:r>
                            <w:rPr>
                              <w:rFonts w:eastAsia="Aptos"/>
                              <w:szCs w:val="24"/>
                              <w:lang w:eastAsia="lt-LT"/>
                            </w:rPr>
                            <w:t>100.2</w:t>
                          </w:r>
                        </w:sdtContent>
                      </w:sdt>
                      <w:r>
                        <w:rPr>
                          <w:rFonts w:eastAsia="Aptos"/>
                          <w:szCs w:val="24"/>
                          <w:lang w:eastAsia="lt-LT"/>
                        </w:rPr>
                        <w:t>.</w:t>
                        <w:tab/>
                      </w:r>
                      <w:r>
                        <w:rPr>
                          <w:color w:val="000000"/>
                          <w:szCs w:val="24"/>
                          <w:lang w:eastAsia="lt-LT"/>
                        </w:rPr>
                        <w:t>transporto priemonių</w:t>
                      </w:r>
                      <w:r>
                        <w:rPr>
                          <w:b/>
                          <w:bCs/>
                          <w:color w:val="000000"/>
                          <w:szCs w:val="24"/>
                          <w:lang w:eastAsia="lt-LT"/>
                        </w:rPr>
                        <w:t xml:space="preserve"> t</w:t>
                      </w:r>
                      <w:r>
                        <w:rPr>
                          <w:color w:val="000000"/>
                          <w:szCs w:val="24"/>
                          <w:lang w:eastAsia="lt-LT"/>
                        </w:rPr>
                        <w:t>echninės priežiūros ir remonto paslaugas teikiančioms įmonėms nemokamai priimant transporto priemonių techninės priežiūros ir remonto metu susidariusias apmokestinamiesiems gaminiams priskiriamų padangų, įskaitant motociklų ir lengvųjų automobilių padangas, atliekas;</w:t>
                      </w:r>
                    </w:p>
                  </w:sdtContent>
                </w:sdt>
                <w:sdt>
                  <w:sdtPr>
                    <w:alias w:val="100.3 pp."/>
                    <w:tag w:val="part_0504e943eb3d42e5beb8f7e32cdf6d74"/>
                    <w:lock w:val="sdtLocked"/>
                    <w:richText/>
                  </w:sdtPr>
                  <w:sdtContent>
                    <w:p>
                      <w:pPr>
                        <w:tabs>
                          <w:tab w:val="left" w:pos="1418"/>
                        </w:tabs>
                        <w:ind w:right="3" w:firstLine="709"/>
                        <w:jc w:val="both"/>
                        <w:rPr>
                          <w:color w:val="000000"/>
                          <w:szCs w:val="24"/>
                          <w:lang w:eastAsia="lt-LT"/>
                        </w:rPr>
                      </w:pPr>
                      <w:sdt>
                        <w:sdtPr>
                          <w:alias w:val="Numeris"/>
                          <w:tag w:val="nr_0504e943eb3d42e5beb8f7e32cdf6d74"/>
                          <w:lock w:val="sdtLocked"/>
                          <w:richText/>
                        </w:sdtPr>
                        <w:sdtContent>
                          <w:r>
                            <w:rPr>
                              <w:color w:val="000000"/>
                              <w:szCs w:val="24"/>
                              <w:lang w:eastAsia="lt-LT"/>
                            </w:rPr>
                            <w:t>100.3</w:t>
                          </w:r>
                        </w:sdtContent>
                      </w:sdt>
                      <w:r>
                        <w:rPr>
                          <w:color w:val="000000"/>
                          <w:szCs w:val="24"/>
                          <w:lang w:eastAsia="lt-LT"/>
                        </w:rPr>
                        <w:t>.</w:t>
                        <w:tab/>
                      </w:r>
                      <w:r>
                        <w:rPr>
                          <w:rFonts w:eastAsia="MS Mincho"/>
                          <w:bCs/>
                          <w:szCs w:val="24"/>
                          <w:lang w:eastAsia="lt-LT"/>
                        </w:rPr>
                        <w:t>komunalinių</w:t>
                      </w:r>
                      <w:r>
                        <w:rPr>
                          <w:rFonts w:eastAsia="Aptos"/>
                          <w:szCs w:val="24"/>
                          <w:lang w:eastAsia="lt-LT"/>
                        </w:rPr>
                        <w:t xml:space="preserve"> atliekų turėtojui pristatant </w:t>
                      </w:r>
                      <w:r>
                        <w:rPr>
                          <w:color w:val="000000"/>
                          <w:szCs w:val="24"/>
                          <w:lang w:eastAsia="lt-LT"/>
                        </w:rPr>
                        <w:t xml:space="preserve">buityje susidarančių motociklų ir lengvųjų automobilių padangų bei apmokestinamiesiems gaminiams nepriskiriamų padangų </w:t>
                      </w:r>
                      <w:r>
                        <w:rPr>
                          <w:rFonts w:eastAsia="Aptos"/>
                          <w:szCs w:val="24"/>
                          <w:lang w:eastAsia="lt-LT"/>
                        </w:rPr>
                        <w:t xml:space="preserve">atliekas į DGASA. </w:t>
                      </w:r>
                      <w:r>
                        <w:rPr>
                          <w:color w:val="000000"/>
                          <w:szCs w:val="24"/>
                          <w:lang w:eastAsia="lt-LT"/>
                        </w:rPr>
                        <w:t>Per vienus kalendorinius metus iš gyventojo nemokamai priimami 5 vienetai buityje susidarančių motociklų ir lengvųjų automobilių padangų atliekų. N</w:t>
                      </w:r>
                      <w:r>
                        <w:rPr>
                          <w:rFonts w:eastAsia="Aptos"/>
                          <w:szCs w:val="24"/>
                          <w:lang w:eastAsia="lt-LT"/>
                        </w:rPr>
                        <w:t>emokamai priimamų</w:t>
                      </w:r>
                      <w:r>
                        <w:rPr>
                          <w:rFonts w:eastAsia="MS Mincho"/>
                          <w:szCs w:val="24"/>
                          <w:lang w:eastAsia="lt-LT"/>
                        </w:rPr>
                        <w:t xml:space="preserve"> buityje susidarančių</w:t>
                      </w:r>
                      <w:r>
                        <w:rPr>
                          <w:rFonts w:eastAsia="Aptos"/>
                          <w:szCs w:val="24"/>
                          <w:lang w:eastAsia="lt-LT"/>
                        </w:rPr>
                        <w:t xml:space="preserve"> </w:t>
                      </w:r>
                      <w:r>
                        <w:rPr>
                          <w:color w:val="000000"/>
                          <w:szCs w:val="24"/>
                          <w:lang w:eastAsia="lt-LT"/>
                        </w:rPr>
                        <w:t xml:space="preserve">apmokestinamiesiems gaminiams nepriskiriamų padangų </w:t>
                      </w:r>
                      <w:r>
                        <w:rPr>
                          <w:rFonts w:eastAsia="Aptos"/>
                          <w:szCs w:val="24"/>
                          <w:lang w:eastAsia="lt-LT"/>
                        </w:rPr>
                        <w:t xml:space="preserve">atliekų surinkimo svorio ir (ar) kiekio limitus </w:t>
                      </w:r>
                      <w:r>
                        <w:rPr>
                          <w:color w:val="000000"/>
                          <w:szCs w:val="24"/>
                          <w:lang w:eastAsia="lt-LT"/>
                        </w:rPr>
                        <w:t xml:space="preserve">nustato Administratorius, skelbiantis juos savo </w:t>
                      </w:r>
                      <w:r>
                        <w:rPr>
                          <w:rFonts w:eastAsia="Aptos"/>
                          <w:szCs w:val="24"/>
                          <w:lang w:eastAsia="lt-LT"/>
                        </w:rPr>
                        <w:t>interneto svetainėje.</w:t>
                      </w:r>
                      <w:r>
                        <w:rPr>
                          <w:color w:val="000000"/>
                          <w:szCs w:val="24"/>
                          <w:lang w:eastAsia="lt-LT"/>
                        </w:rPr>
                        <w:t xml:space="preserve"> Nustatyto padangų a</w:t>
                      </w:r>
                      <w:r>
                        <w:rPr>
                          <w:rFonts w:eastAsia="Aptos"/>
                          <w:szCs w:val="24"/>
                          <w:lang w:eastAsia="lt-LT"/>
                        </w:rPr>
                        <w:t>tliekų kiekio perviršis tvarkomas komunalinių atliekų turėtojų nuosavomis lėšomis pristatant jas į DGASA arba perduodant teisę tvarkyti šias atliekas turintiems atliekų tvarkytojams.</w:t>
                      </w:r>
                    </w:p>
                  </w:sdtContent>
                </w:sdt>
              </w:sdtContent>
            </w:sdt>
            <w:sdt>
              <w:sdtPr>
                <w:alias w:val="101 p."/>
                <w:tag w:val="part_fb70def629a546ba94163b66ced31b4d"/>
                <w:lock w:val="sdtLocked"/>
                <w:richText/>
              </w:sdtPr>
              <w:sdtContent>
                <w:p>
                  <w:pPr>
                    <w:tabs>
                      <w:tab w:val="left" w:pos="993"/>
                    </w:tabs>
                    <w:ind w:right="3" w:firstLine="709"/>
                    <w:jc w:val="both"/>
                    <w:rPr>
                      <w:rFonts w:eastAsia="MS Mincho"/>
                      <w:szCs w:val="24"/>
                      <w:lang w:eastAsia="lt-LT"/>
                    </w:rPr>
                  </w:pPr>
                  <w:sdt>
                    <w:sdtPr>
                      <w:alias w:val="Numeris"/>
                      <w:tag w:val="nr_fb70def629a546ba94163b66ced31b4d"/>
                      <w:lock w:val="sdtLocked"/>
                      <w:richText/>
                    </w:sdtPr>
                    <w:sdtContent>
                      <w:r>
                        <w:rPr>
                          <w:rFonts w:eastAsia="MS Mincho"/>
                          <w:szCs w:val="24"/>
                          <w:lang w:eastAsia="lt-LT"/>
                        </w:rPr>
                        <w:t>101</w:t>
                      </w:r>
                    </w:sdtContent>
                  </w:sdt>
                  <w:r>
                    <w:rPr>
                      <w:rFonts w:eastAsia="MS Mincho"/>
                      <w:szCs w:val="24"/>
                      <w:lang w:eastAsia="lt-LT"/>
                    </w:rPr>
                    <w:t>.</w:t>
                    <w:tab/>
                    <w:t xml:space="preserve">Draudžiama padangų atliekas išmesti į mišrių </w:t>
                  </w:r>
                  <w:r>
                    <w:rPr>
                      <w:color w:val="000000"/>
                      <w:szCs w:val="24"/>
                      <w:lang w:eastAsia="lt-LT"/>
                    </w:rPr>
                    <w:t>komunalinių</w:t>
                  </w:r>
                  <w:r>
                    <w:rPr>
                      <w:rFonts w:eastAsia="MS Mincho"/>
                      <w:szCs w:val="24"/>
                      <w:lang w:eastAsia="lt-LT"/>
                    </w:rPr>
                    <w:t xml:space="preserve"> atliekų, pakuočių atliekų ar kitus šioms atliekoms surinkti neskirtus konteinerius ar palikti šalia jų bei išmesti šias atliekas šioms atliekoms surinkti neskirtose vietose.</w:t>
                  </w:r>
                </w:p>
                <w:p>
                  <w:pPr>
                    <w:widowControl w:val="0"/>
                    <w:ind w:right="3"/>
                    <w:jc w:val="center"/>
                    <w:rPr>
                      <w:rFonts w:eastAsia="MS Mincho"/>
                      <w:szCs w:val="24"/>
                      <w:lang w:eastAsia="lt-LT"/>
                    </w:rPr>
                  </w:pPr>
                </w:p>
              </w:sdtContent>
            </w:sdt>
          </w:sdtContent>
        </w:sdt>
        <w:sdt>
          <w:sdtPr>
            <w:alias w:val="skyrius"/>
            <w:tag w:val="part_a1e44b21764641ecb46b5e183adc207a"/>
            <w:lock w:val="sdtLocked"/>
            <w:richText/>
          </w:sdtPr>
          <w:sdtContent>
            <w:p>
              <w:pPr>
                <w:widowControl w:val="0"/>
                <w:tabs>
                  <w:tab w:val="left" w:pos="3828"/>
                </w:tabs>
                <w:ind w:right="3"/>
                <w:jc w:val="center"/>
                <w:rPr>
                  <w:rFonts w:eastAsia="MS Mincho"/>
                  <w:b/>
                  <w:szCs w:val="24"/>
                  <w:lang w:eastAsia="lt-LT"/>
                </w:rPr>
              </w:pPr>
              <w:sdt>
                <w:sdtPr>
                  <w:alias w:val="Numeris"/>
                  <w:tag w:val="nr_a1e44b21764641ecb46b5e183adc207a"/>
                  <w:lock w:val="sdtLocked"/>
                  <w:richText/>
                </w:sdtPr>
                <w:sdtContent>
                  <w:r>
                    <w:rPr>
                      <w:rFonts w:eastAsia="MS Mincho"/>
                      <w:b/>
                      <w:szCs w:val="24"/>
                      <w:lang w:eastAsia="lt-LT"/>
                    </w:rPr>
                    <w:t>XVIII</w:t>
                  </w:r>
                </w:sdtContent>
              </w:sdt>
              <w:r>
                <w:rPr>
                  <w:rFonts w:eastAsia="MS Mincho"/>
                  <w:b/>
                  <w:szCs w:val="24"/>
                  <w:lang w:eastAsia="lt-LT"/>
                </w:rPr>
                <w:t xml:space="preserve"> SKYRIUS</w:t>
              </w:r>
            </w:p>
            <w:p>
              <w:pPr>
                <w:ind w:right="3"/>
                <w:jc w:val="center"/>
                <w:rPr>
                  <w:rFonts w:eastAsia="MS Mincho"/>
                  <w:b/>
                  <w:szCs w:val="24"/>
                  <w:lang w:eastAsia="lt-LT"/>
                </w:rPr>
              </w:pPr>
              <w:sdt>
                <w:sdtPr>
                  <w:alias w:val="Pavadinimas"/>
                  <w:tag w:val="title_a1e44b21764641ecb46b5e183adc207a"/>
                  <w:lock w:val="sdtLocked"/>
                  <w:richText/>
                </w:sdtPr>
                <w:sdtContent>
                  <w:r>
                    <w:rPr>
                      <w:rFonts w:eastAsia="MS Mincho"/>
                      <w:b/>
                      <w:szCs w:val="24"/>
                      <w:lang w:eastAsia="lt-LT"/>
                    </w:rPr>
                    <w:t>BUITYJE SUSIDARANČIŲ STATYBINIŲ ATLIEKŲ TVARKYMAS</w:t>
                  </w:r>
                </w:sdtContent>
              </w:sdt>
            </w:p>
            <w:p>
              <w:pPr>
                <w:widowControl w:val="0"/>
                <w:ind w:right="3"/>
                <w:jc w:val="center"/>
                <w:rPr>
                  <w:rFonts w:eastAsia="MS Mincho"/>
                  <w:bCs/>
                  <w:szCs w:val="24"/>
                  <w:lang w:eastAsia="lt-LT"/>
                </w:rPr>
              </w:pPr>
            </w:p>
            <w:sdt>
              <w:sdtPr>
                <w:alias w:val="102 p."/>
                <w:tag w:val="part_2f1684aaf4bf493c8bbe58988dff45c9"/>
                <w:lock w:val="sdtLocked"/>
                <w:richText/>
              </w:sdtPr>
              <w:sdtContent>
                <w:p>
                  <w:pPr>
                    <w:tabs>
                      <w:tab w:val="left" w:pos="993"/>
                    </w:tabs>
                    <w:ind w:right="3" w:firstLine="709"/>
                    <w:jc w:val="both"/>
                    <w:rPr>
                      <w:rFonts w:eastAsia="MS Mincho"/>
                      <w:szCs w:val="24"/>
                      <w:lang w:eastAsia="lt-LT"/>
                    </w:rPr>
                  </w:pPr>
                  <w:sdt>
                    <w:sdtPr>
                      <w:alias w:val="Numeris"/>
                      <w:tag w:val="nr_2f1684aaf4bf493c8bbe58988dff45c9"/>
                      <w:lock w:val="sdtLocked"/>
                      <w:richText/>
                    </w:sdtPr>
                    <w:sdtContent>
                      <w:r>
                        <w:rPr>
                          <w:rFonts w:eastAsia="MS Mincho"/>
                          <w:szCs w:val="24"/>
                          <w:lang w:eastAsia="lt-LT"/>
                        </w:rPr>
                        <w:t>102</w:t>
                      </w:r>
                    </w:sdtContent>
                  </w:sdt>
                  <w:r>
                    <w:rPr>
                      <w:rFonts w:eastAsia="MS Mincho"/>
                      <w:szCs w:val="24"/>
                      <w:lang w:eastAsia="lt-LT"/>
                    </w:rPr>
                    <w:t>.</w:t>
                    <w:tab/>
                    <w:t>Komunalinių atliekų turėtojai buityje susidarančias statybines atliekas privalo atskirti nuo kitų komunalinių atliekų ir kitų buityje susidarančių atliekų jų susidarymo vietoje.</w:t>
                  </w:r>
                </w:p>
              </w:sdtContent>
            </w:sdt>
            <w:sdt>
              <w:sdtPr>
                <w:alias w:val="103 p."/>
                <w:tag w:val="part_d99de38b7be944e0aa1cbc19da7aa663"/>
                <w:lock w:val="sdtLocked"/>
                <w:richText/>
              </w:sdtPr>
              <w:sdtContent>
                <w:p>
                  <w:pPr>
                    <w:tabs>
                      <w:tab w:val="left" w:pos="993"/>
                    </w:tabs>
                    <w:ind w:right="3" w:firstLine="709"/>
                    <w:jc w:val="both"/>
                    <w:rPr>
                      <w:rFonts w:eastAsia="MS Mincho"/>
                      <w:szCs w:val="24"/>
                      <w:lang w:eastAsia="lt-LT"/>
                    </w:rPr>
                  </w:pPr>
                  <w:sdt>
                    <w:sdtPr>
                      <w:alias w:val="Numeris"/>
                      <w:tag w:val="nr_d99de38b7be944e0aa1cbc19da7aa663"/>
                      <w:lock w:val="sdtLocked"/>
                      <w:richText/>
                    </w:sdtPr>
                    <w:sdtContent>
                      <w:r>
                        <w:rPr>
                          <w:rFonts w:eastAsia="MS Mincho"/>
                          <w:szCs w:val="24"/>
                          <w:lang w:eastAsia="lt-LT"/>
                        </w:rPr>
                        <w:t>103</w:t>
                      </w:r>
                    </w:sdtContent>
                  </w:sdt>
                  <w:r>
                    <w:rPr>
                      <w:rFonts w:eastAsia="MS Mincho"/>
                      <w:szCs w:val="24"/>
                      <w:lang w:eastAsia="lt-LT"/>
                    </w:rPr>
                    <w:t>.</w:t>
                    <w:tab/>
                    <w:t>Buityje susidarančių statybinių atliekų rekomendacinis sąrašas pateikiamas Taisyklių 6 priede.</w:t>
                  </w:r>
                </w:p>
              </w:sdtContent>
            </w:sdt>
            <w:sdt>
              <w:sdtPr>
                <w:alias w:val="104 p."/>
                <w:tag w:val="part_de336c918536409d82bff6b4e89fef23"/>
                <w:lock w:val="sdtLocked"/>
                <w:richText/>
              </w:sdtPr>
              <w:sdtContent>
                <w:p>
                  <w:pPr>
                    <w:tabs>
                      <w:tab w:val="left" w:pos="993"/>
                    </w:tabs>
                    <w:ind w:right="3" w:firstLine="709"/>
                    <w:jc w:val="both"/>
                    <w:rPr>
                      <w:rFonts w:eastAsia="Aptos"/>
                      <w:szCs w:val="24"/>
                      <w:lang w:eastAsia="lt-LT"/>
                    </w:rPr>
                  </w:pPr>
                  <w:sdt>
                    <w:sdtPr>
                      <w:alias w:val="Numeris"/>
                      <w:tag w:val="nr_de336c918536409d82bff6b4e89fef23"/>
                      <w:lock w:val="sdtLocked"/>
                      <w:richText/>
                    </w:sdtPr>
                    <w:sdtContent>
                      <w:r>
                        <w:rPr>
                          <w:rFonts w:eastAsia="Aptos"/>
                          <w:szCs w:val="24"/>
                          <w:lang w:eastAsia="lt-LT"/>
                        </w:rPr>
                        <w:t>104</w:t>
                      </w:r>
                    </w:sdtContent>
                  </w:sdt>
                  <w:r>
                    <w:rPr>
                      <w:rFonts w:eastAsia="Aptos"/>
                      <w:szCs w:val="24"/>
                      <w:lang w:eastAsia="lt-LT"/>
                    </w:rPr>
                    <w:t>.</w:t>
                    <w:tab/>
                  </w:r>
                  <w:r>
                    <w:rPr>
                      <w:rFonts w:eastAsia="MS Mincho"/>
                      <w:szCs w:val="24"/>
                      <w:lang w:eastAsia="lt-LT"/>
                    </w:rPr>
                    <w:t xml:space="preserve">Buityje susidarančios statybinės atliekos iš fizinių asmenų (gyventojų) surenkamos </w:t>
                  </w:r>
                  <w:r>
                    <w:rPr>
                      <w:rFonts w:eastAsia="MS Mincho"/>
                      <w:bCs/>
                      <w:szCs w:val="24"/>
                      <w:lang w:eastAsia="lt-LT"/>
                    </w:rPr>
                    <w:t>komunalinių</w:t>
                  </w:r>
                  <w:r>
                    <w:rPr>
                      <w:rFonts w:eastAsia="Aptos"/>
                      <w:szCs w:val="24"/>
                      <w:lang w:eastAsia="lt-LT"/>
                    </w:rPr>
                    <w:t xml:space="preserve"> atliekų </w:t>
                  </w:r>
                  <w:r>
                    <w:rPr>
                      <w:rFonts w:eastAsia="MS Mincho"/>
                      <w:bCs/>
                      <w:szCs w:val="24"/>
                      <w:lang w:eastAsia="lt-LT"/>
                    </w:rPr>
                    <w:t>turėtojui</w:t>
                  </w:r>
                  <w:r>
                    <w:rPr>
                      <w:rFonts w:eastAsia="Aptos"/>
                      <w:szCs w:val="24"/>
                      <w:lang w:eastAsia="lt-LT"/>
                    </w:rPr>
                    <w:t xml:space="preserve"> pristatant jas į DGASA arba į Regioninio sąvartyno teritorijoje esančią aikštelę, kurioje priimamos inertinės atliekos.</w:t>
                  </w:r>
                  <w:r>
                    <w:rPr>
                      <w:rFonts w:eastAsia="MS Mincho"/>
                      <w:szCs w:val="24"/>
                      <w:lang w:eastAsia="lt-LT"/>
                    </w:rPr>
                    <w:t xml:space="preserve"> </w:t>
                  </w:r>
                  <w:r>
                    <w:rPr>
                      <w:rFonts w:eastAsia="Aptos"/>
                      <w:szCs w:val="24"/>
                      <w:lang w:eastAsia="lt-LT"/>
                    </w:rPr>
                    <w:t xml:space="preserve">Nemokamai priimamų  </w:t>
                  </w:r>
                  <w:r>
                    <w:rPr>
                      <w:rFonts w:eastAsia="MS Mincho"/>
                      <w:szCs w:val="24"/>
                      <w:lang w:eastAsia="lt-LT"/>
                    </w:rPr>
                    <w:t xml:space="preserve">buityje susidarančių statybinių </w:t>
                  </w:r>
                  <w:r>
                    <w:rPr>
                      <w:rFonts w:eastAsia="Aptos"/>
                      <w:szCs w:val="24"/>
                      <w:lang w:eastAsia="lt-LT"/>
                    </w:rPr>
                    <w:t>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105 p."/>
                <w:tag w:val="part_1c1179be5457469ca7a2af2e9b03f7c1"/>
                <w:lock w:val="sdtLocked"/>
                <w:richText/>
              </w:sdtPr>
              <w:sdtContent>
                <w:p>
                  <w:pPr>
                    <w:tabs>
                      <w:tab w:val="left" w:pos="993"/>
                    </w:tabs>
                    <w:ind w:right="3" w:firstLine="709"/>
                    <w:jc w:val="both"/>
                    <w:rPr>
                      <w:rFonts w:eastAsia="Aptos"/>
                      <w:szCs w:val="24"/>
                      <w:lang w:eastAsia="lt-LT"/>
                    </w:rPr>
                  </w:pPr>
                  <w:sdt>
                    <w:sdtPr>
                      <w:alias w:val="Numeris"/>
                      <w:tag w:val="nr_1c1179be5457469ca7a2af2e9b03f7c1"/>
                      <w:lock w:val="sdtLocked"/>
                      <w:richText/>
                    </w:sdtPr>
                    <w:sdtContent>
                      <w:r>
                        <w:rPr>
                          <w:rFonts w:eastAsia="Aptos"/>
                          <w:szCs w:val="24"/>
                          <w:lang w:eastAsia="lt-LT"/>
                        </w:rPr>
                        <w:t>105</w:t>
                      </w:r>
                    </w:sdtContent>
                  </w:sdt>
                  <w:r>
                    <w:rPr>
                      <w:rFonts w:eastAsia="Aptos"/>
                      <w:szCs w:val="24"/>
                      <w:lang w:eastAsia="lt-LT"/>
                    </w:rPr>
                    <w:t>.</w:t>
                    <w:tab/>
                  </w:r>
                  <w:r>
                    <w:rPr>
                      <w:rFonts w:eastAsia="MS Mincho"/>
                      <w:szCs w:val="24"/>
                      <w:lang w:eastAsia="lt-LT"/>
                    </w:rPr>
                    <w:t xml:space="preserve">DGASA priimamos tik surūšiuotos ir į patvarius atliekų maišus ar kitas izoliuojančias talpas sudėtos buityje susidarančios statybinės </w:t>
                  </w:r>
                  <w:r>
                    <w:rPr>
                      <w:rFonts w:eastAsia="Aptos"/>
                      <w:szCs w:val="24"/>
                      <w:lang w:eastAsia="lt-LT"/>
                    </w:rPr>
                    <w:t>atliekos.</w:t>
                  </w:r>
                </w:p>
              </w:sdtContent>
            </w:sdt>
            <w:sdt>
              <w:sdtPr>
                <w:alias w:val="106 p."/>
                <w:tag w:val="part_3828c5225b9f4c62bddedeeb0052e03d"/>
                <w:lock w:val="sdtLocked"/>
                <w:richText/>
              </w:sdtPr>
              <w:sdtContent>
                <w:p>
                  <w:pPr>
                    <w:tabs>
                      <w:tab w:val="left" w:pos="993"/>
                    </w:tabs>
                    <w:ind w:right="3" w:firstLine="709"/>
                    <w:jc w:val="both"/>
                    <w:rPr>
                      <w:rFonts w:eastAsia="MS Mincho"/>
                      <w:szCs w:val="24"/>
                      <w:lang w:eastAsia="lt-LT"/>
                    </w:rPr>
                  </w:pPr>
                  <w:sdt>
                    <w:sdtPr>
                      <w:alias w:val="Numeris"/>
                      <w:tag w:val="nr_3828c5225b9f4c62bddedeeb0052e03d"/>
                      <w:lock w:val="sdtLocked"/>
                      <w:richText/>
                    </w:sdtPr>
                    <w:sdtContent>
                      <w:r>
                        <w:rPr>
                          <w:rFonts w:eastAsia="MS Mincho"/>
                          <w:szCs w:val="24"/>
                          <w:lang w:eastAsia="lt-LT"/>
                        </w:rPr>
                        <w:t>106</w:t>
                      </w:r>
                    </w:sdtContent>
                  </w:sdt>
                  <w:r>
                    <w:rPr>
                      <w:rFonts w:eastAsia="MS Mincho"/>
                      <w:szCs w:val="24"/>
                      <w:lang w:eastAsia="lt-LT"/>
                    </w:rPr>
                    <w:t>.</w:t>
                    <w:tab/>
                  </w:r>
                  <w:r>
                    <w:rPr>
                      <w:rFonts w:eastAsia="MS Mincho"/>
                      <w:bCs/>
                      <w:szCs w:val="24"/>
                      <w:lang w:eastAsia="lt-LT"/>
                    </w:rPr>
                    <w:t xml:space="preserve">Buityje </w:t>
                  </w:r>
                  <w:r>
                    <w:rPr>
                      <w:rFonts w:eastAsia="MS Mincho"/>
                      <w:szCs w:val="24"/>
                      <w:lang w:eastAsia="lt-LT"/>
                    </w:rPr>
                    <w:t xml:space="preserve">susidarančioms statybinėms </w:t>
                  </w:r>
                  <w:r>
                    <w:rPr>
                      <w:rFonts w:eastAsia="Aptos"/>
                      <w:szCs w:val="24"/>
                      <w:lang w:eastAsia="lt-LT"/>
                    </w:rPr>
                    <w:t>atliekoms</w:t>
                  </w:r>
                  <w:r>
                    <w:rPr>
                      <w:rFonts w:eastAsia="MS Mincho"/>
                      <w:szCs w:val="24"/>
                      <w:lang w:eastAsia="lt-LT"/>
                    </w:rPr>
                    <w:t xml:space="preserve"> nepriskiriamos ir juridiniams asmenims susidarančios statybinės atliekos tvarkomos atliekų turėtojų nuosavomis lėšomis teisės aktų nustatyta tvarka.</w:t>
                  </w:r>
                </w:p>
              </w:sdtContent>
            </w:sdt>
            <w:sdt>
              <w:sdtPr>
                <w:alias w:val="107 p."/>
                <w:tag w:val="part_b1bb11cd477c46a99e4f76ad6998c2e7"/>
                <w:lock w:val="sdtLocked"/>
                <w:richText/>
              </w:sdtPr>
              <w:sdtContent>
                <w:p>
                  <w:pPr>
                    <w:tabs>
                      <w:tab w:val="left" w:pos="993"/>
                    </w:tabs>
                    <w:ind w:right="3" w:firstLine="709"/>
                    <w:jc w:val="both"/>
                    <w:rPr>
                      <w:rFonts w:eastAsia="MS Mincho"/>
                      <w:szCs w:val="24"/>
                      <w:lang w:eastAsia="lt-LT"/>
                    </w:rPr>
                  </w:pPr>
                  <w:sdt>
                    <w:sdtPr>
                      <w:alias w:val="Numeris"/>
                      <w:tag w:val="nr_b1bb11cd477c46a99e4f76ad6998c2e7"/>
                      <w:lock w:val="sdtLocked"/>
                      <w:richText/>
                    </w:sdtPr>
                    <w:sdtContent>
                      <w:r>
                        <w:rPr>
                          <w:rFonts w:eastAsia="MS Mincho"/>
                          <w:szCs w:val="24"/>
                          <w:lang w:eastAsia="lt-LT"/>
                        </w:rPr>
                        <w:t>107</w:t>
                      </w:r>
                    </w:sdtContent>
                  </w:sdt>
                  <w:r>
                    <w:rPr>
                      <w:rFonts w:eastAsia="MS Mincho"/>
                      <w:szCs w:val="24"/>
                      <w:lang w:eastAsia="lt-LT"/>
                    </w:rPr>
                    <w:t>.</w:t>
                    <w:tab/>
                    <w:t xml:space="preserve">Statybinės atliekos, kad neužterštų aplinkos ir nekeltų pavojaus,  iki jų perdavimo atliekų tvarkytojui laikomos aptvertoje teritorijoje, konteineriuose ar kitoje uždaroje talpykloje.</w:t>
                  </w:r>
                </w:p>
              </w:sdtContent>
            </w:sdt>
            <w:sdt>
              <w:sdtPr>
                <w:alias w:val="108 p."/>
                <w:tag w:val="part_a0c3534e4f6243ccbe3b39e49c7bc468"/>
                <w:lock w:val="sdtLocked"/>
                <w:richText/>
              </w:sdtPr>
              <w:sdtContent>
                <w:p>
                  <w:pPr>
                    <w:tabs>
                      <w:tab w:val="left" w:pos="993"/>
                    </w:tabs>
                    <w:ind w:right="3" w:firstLine="709"/>
                    <w:jc w:val="both"/>
                    <w:rPr>
                      <w:rFonts w:eastAsia="MS Mincho"/>
                      <w:szCs w:val="24"/>
                      <w:lang w:eastAsia="lt-LT"/>
                    </w:rPr>
                  </w:pPr>
                  <w:sdt>
                    <w:sdtPr>
                      <w:alias w:val="Numeris"/>
                      <w:tag w:val="nr_a0c3534e4f6243ccbe3b39e49c7bc468"/>
                      <w:lock w:val="sdtLocked"/>
                      <w:richText/>
                    </w:sdtPr>
                    <w:sdtContent>
                      <w:r>
                        <w:rPr>
                          <w:rFonts w:eastAsia="MS Mincho"/>
                          <w:szCs w:val="24"/>
                          <w:lang w:eastAsia="lt-LT"/>
                        </w:rPr>
                        <w:t>108</w:t>
                      </w:r>
                    </w:sdtContent>
                  </w:sdt>
                  <w:r>
                    <w:rPr>
                      <w:rFonts w:eastAsia="MS Mincho"/>
                      <w:szCs w:val="24"/>
                      <w:lang w:eastAsia="lt-LT"/>
                    </w:rPr>
                    <w:t>.</w:t>
                    <w:tab/>
                  </w:r>
                  <w:r>
                    <w:rPr>
                      <w:rFonts w:eastAsia="MS Mincho"/>
                      <w:bCs/>
                      <w:szCs w:val="24"/>
                      <w:lang w:eastAsia="lt-LT"/>
                    </w:rPr>
                    <w:t xml:space="preserve">Draudžiama </w:t>
                  </w:r>
                  <w:r>
                    <w:rPr>
                      <w:rFonts w:eastAsia="MS Mincho"/>
                      <w:szCs w:val="24"/>
                      <w:lang w:eastAsia="lt-LT"/>
                    </w:rPr>
                    <w:t xml:space="preserve">statybines atliekas išmesti į mišrių komunalinių atliekų, pakuočių atliekų ar kitus šioms atliekoms surinkti neskirtus konteinerius ar palikti šalia jų bei  išmesti šias atliekas šioms atliekoms surinkti neskirtose vietose.</w:t>
                  </w:r>
                </w:p>
                <w:p>
                  <w:pPr>
                    <w:tabs>
                      <w:tab w:val="left" w:pos="2127"/>
                    </w:tabs>
                    <w:ind w:right="3"/>
                    <w:jc w:val="center"/>
                    <w:rPr>
                      <w:rFonts w:eastAsia="MS Mincho"/>
                      <w:szCs w:val="24"/>
                      <w:lang w:eastAsia="lt-LT"/>
                    </w:rPr>
                  </w:pPr>
                </w:p>
              </w:sdtContent>
            </w:sdt>
          </w:sdtContent>
        </w:sdt>
        <w:sdt>
          <w:sdtPr>
            <w:alias w:val="skyrius"/>
            <w:tag w:val="part_91eb285df91241d2a09c43773dc78a45"/>
            <w:lock w:val="sdtLocked"/>
            <w:richText/>
          </w:sdtPr>
          <w:sdtContent>
            <w:p>
              <w:pPr>
                <w:widowControl w:val="0"/>
                <w:tabs>
                  <w:tab w:val="left" w:pos="4253"/>
                </w:tabs>
                <w:ind w:right="3"/>
                <w:jc w:val="center"/>
                <w:rPr>
                  <w:rFonts w:eastAsia="MS Mincho"/>
                  <w:b/>
                  <w:szCs w:val="24"/>
                  <w:lang w:eastAsia="lt-LT"/>
                </w:rPr>
              </w:pPr>
              <w:sdt>
                <w:sdtPr>
                  <w:alias w:val="Numeris"/>
                  <w:tag w:val="nr_91eb285df91241d2a09c43773dc78a45"/>
                  <w:lock w:val="sdtLocked"/>
                  <w:richText/>
                </w:sdtPr>
                <w:sdtContent>
                  <w:r>
                    <w:rPr>
                      <w:rFonts w:eastAsia="MS Mincho"/>
                      <w:b/>
                      <w:szCs w:val="24"/>
                      <w:lang w:eastAsia="lt-LT"/>
                    </w:rPr>
                    <w:t>XIX</w:t>
                  </w:r>
                </w:sdtContent>
              </w:sdt>
              <w:r>
                <w:rPr>
                  <w:rFonts w:eastAsia="MS Mincho"/>
                  <w:b/>
                  <w:szCs w:val="24"/>
                  <w:lang w:eastAsia="lt-LT"/>
                </w:rPr>
                <w:t xml:space="preserve"> SKYRIUS</w:t>
              </w:r>
            </w:p>
            <w:p>
              <w:pPr>
                <w:tabs>
                  <w:tab w:val="left" w:pos="4253"/>
                </w:tabs>
                <w:ind w:right="3"/>
                <w:jc w:val="center"/>
                <w:rPr>
                  <w:rFonts w:eastAsia="MS Mincho"/>
                  <w:b/>
                  <w:szCs w:val="24"/>
                  <w:lang w:eastAsia="lt-LT"/>
                </w:rPr>
              </w:pPr>
              <w:sdt>
                <w:sdtPr>
                  <w:alias w:val="Pavadinimas"/>
                  <w:tag w:val="title_91eb285df91241d2a09c43773dc78a45"/>
                  <w:lock w:val="sdtLocked"/>
                  <w:richText/>
                </w:sdtPr>
                <w:sdtContent>
                  <w:r>
                    <w:rPr>
                      <w:rFonts w:eastAsia="MS Mincho"/>
                      <w:b/>
                      <w:szCs w:val="24"/>
                      <w:lang w:eastAsia="lt-LT"/>
                    </w:rPr>
                    <w:t>MIŠRIŲ KOMUNALINIŲ ATLIEKŲ TVARKYMAS</w:t>
                  </w:r>
                </w:sdtContent>
              </w:sdt>
            </w:p>
            <w:p>
              <w:pPr>
                <w:widowControl w:val="0"/>
                <w:ind w:right="3"/>
                <w:jc w:val="center"/>
                <w:rPr>
                  <w:rFonts w:eastAsia="MS Mincho"/>
                  <w:bCs/>
                  <w:szCs w:val="24"/>
                  <w:lang w:eastAsia="lt-LT"/>
                </w:rPr>
              </w:pPr>
            </w:p>
            <w:sdt>
              <w:sdtPr>
                <w:alias w:val="109 p."/>
                <w:tag w:val="part_78031aa6abe249a2a3cba755a7d6473f"/>
                <w:lock w:val="sdtLocked"/>
                <w:richText/>
              </w:sdtPr>
              <w:sdtContent>
                <w:p>
                  <w:pPr>
                    <w:tabs>
                      <w:tab w:val="left" w:pos="993"/>
                    </w:tabs>
                    <w:ind w:right="3" w:firstLine="709"/>
                    <w:jc w:val="both"/>
                    <w:rPr>
                      <w:rFonts w:eastAsia="MS Mincho"/>
                      <w:szCs w:val="24"/>
                      <w:lang w:eastAsia="lt-LT"/>
                    </w:rPr>
                  </w:pPr>
                  <w:sdt>
                    <w:sdtPr>
                      <w:alias w:val="Numeris"/>
                      <w:tag w:val="nr_78031aa6abe249a2a3cba755a7d6473f"/>
                      <w:lock w:val="sdtLocked"/>
                      <w:richText/>
                    </w:sdtPr>
                    <w:sdtContent>
                      <w:r>
                        <w:rPr>
                          <w:rFonts w:eastAsia="MS Mincho"/>
                          <w:szCs w:val="24"/>
                          <w:lang w:eastAsia="lt-LT"/>
                        </w:rPr>
                        <w:t>109</w:t>
                      </w:r>
                    </w:sdtContent>
                  </w:sdt>
                  <w:r>
                    <w:rPr>
                      <w:rFonts w:eastAsia="MS Mincho"/>
                      <w:szCs w:val="24"/>
                      <w:lang w:eastAsia="lt-LT"/>
                    </w:rPr>
                    <w:t>.</w:t>
                    <w:tab/>
                  </w:r>
                  <w:r>
                    <w:rPr>
                      <w:rFonts w:eastAsia="MS Mincho"/>
                      <w:bCs/>
                      <w:szCs w:val="24"/>
                      <w:lang w:eastAsia="lt-LT"/>
                    </w:rPr>
                    <w:t xml:space="preserve">Iš komunalinių atliekų turėtojų surinktos </w:t>
                  </w:r>
                  <w:r>
                    <w:rPr>
                      <w:rFonts w:eastAsia="MS Mincho"/>
                      <w:szCs w:val="24"/>
                      <w:lang w:eastAsia="lt-LT"/>
                    </w:rPr>
                    <w:t>mišrios komunalinės atliekos priimamos MBA įrenginiuose.</w:t>
                  </w:r>
                </w:p>
              </w:sdtContent>
            </w:sdt>
            <w:sdt>
              <w:sdtPr>
                <w:alias w:val="110 p."/>
                <w:tag w:val="part_c15495a1e58347a595838d0cbd051b3e"/>
                <w:lock w:val="sdtLocked"/>
                <w:richText/>
              </w:sdtPr>
              <w:sdtContent>
                <w:p>
                  <w:pPr>
                    <w:tabs>
                      <w:tab w:val="left" w:pos="993"/>
                    </w:tabs>
                    <w:ind w:right="3" w:firstLine="709"/>
                    <w:jc w:val="both"/>
                    <w:rPr>
                      <w:rFonts w:eastAsia="MS Mincho"/>
                      <w:szCs w:val="24"/>
                      <w:lang w:eastAsia="lt-LT"/>
                    </w:rPr>
                  </w:pPr>
                  <w:sdt>
                    <w:sdtPr>
                      <w:alias w:val="Numeris"/>
                      <w:tag w:val="nr_c15495a1e58347a595838d0cbd051b3e"/>
                      <w:lock w:val="sdtLocked"/>
                      <w:richText/>
                    </w:sdtPr>
                    <w:sdtContent>
                      <w:r>
                        <w:rPr>
                          <w:rFonts w:eastAsia="MS Mincho"/>
                          <w:szCs w:val="24"/>
                          <w:lang w:eastAsia="lt-LT"/>
                        </w:rPr>
                        <w:t>110</w:t>
                      </w:r>
                    </w:sdtContent>
                  </w:sdt>
                  <w:r>
                    <w:rPr>
                      <w:rFonts w:eastAsia="MS Mincho"/>
                      <w:szCs w:val="24"/>
                      <w:lang w:eastAsia="lt-LT"/>
                    </w:rPr>
                    <w:t>.</w:t>
                    <w:tab/>
                    <w:t xml:space="preserve">Atliekų, kurios gali būti talpinamos į mišrių komunalinių atliekų surinkimo konteinerius, rekomendacinis sąrašas </w:t>
                  </w:r>
                  <w:r>
                    <w:rPr>
                      <w:rFonts w:eastAsia="MS Mincho"/>
                      <w:bCs/>
                      <w:szCs w:val="24"/>
                      <w:lang w:eastAsia="lt-LT"/>
                    </w:rPr>
                    <w:t>pateiktas</w:t>
                  </w:r>
                  <w:r>
                    <w:rPr>
                      <w:rFonts w:eastAsia="MS Mincho"/>
                      <w:szCs w:val="24"/>
                      <w:lang w:eastAsia="lt-LT"/>
                    </w:rPr>
                    <w:t xml:space="preserve"> Taisyklių 7 priede.</w:t>
                  </w:r>
                </w:p>
              </w:sdtContent>
            </w:sdt>
            <w:sdt>
              <w:sdtPr>
                <w:alias w:val="111 p."/>
                <w:tag w:val="part_531c2d5996c94c9b9302706accef12d9"/>
                <w:lock w:val="sdtLocked"/>
                <w:richText/>
              </w:sdtPr>
              <w:sdtContent>
                <w:p>
                  <w:pPr>
                    <w:tabs>
                      <w:tab w:val="left" w:pos="993"/>
                    </w:tabs>
                    <w:ind w:right="3" w:firstLine="709"/>
                    <w:jc w:val="both"/>
                    <w:rPr>
                      <w:rFonts w:eastAsia="MS Mincho"/>
                      <w:szCs w:val="24"/>
                      <w:lang w:eastAsia="lt-LT"/>
                    </w:rPr>
                  </w:pPr>
                  <w:sdt>
                    <w:sdtPr>
                      <w:alias w:val="Numeris"/>
                      <w:tag w:val="nr_531c2d5996c94c9b9302706accef12d9"/>
                      <w:lock w:val="sdtLocked"/>
                      <w:richText/>
                    </w:sdtPr>
                    <w:sdtContent>
                      <w:r>
                        <w:rPr>
                          <w:rFonts w:eastAsia="MS Mincho"/>
                          <w:szCs w:val="24"/>
                          <w:lang w:eastAsia="lt-LT"/>
                        </w:rPr>
                        <w:t>111</w:t>
                      </w:r>
                    </w:sdtContent>
                  </w:sdt>
                  <w:r>
                    <w:rPr>
                      <w:rFonts w:eastAsia="MS Mincho"/>
                      <w:szCs w:val="24"/>
                      <w:lang w:eastAsia="lt-LT"/>
                    </w:rPr>
                    <w:t>.</w:t>
                    <w:tab/>
                    <w:t>Mišrios komunalinės atliekos surenkamos visoje Savivaldybės teritorijoje iš visų komunalinių atliekų turėtojų. Savivaldybės teritorijoje esantys komunalinių atliekų turėtojai gali naudotis tik to MKA vežėjo paslaugomis, su kuriuo Administratorius yra pasirašęs tokių paslaugų teikimo sutartį.</w:t>
                  </w:r>
                </w:p>
              </w:sdtContent>
            </w:sdt>
            <w:sdt>
              <w:sdtPr>
                <w:alias w:val="112 p."/>
                <w:tag w:val="part_2a40b2f86ff842a0adfbf1e681b0a1db"/>
                <w:lock w:val="sdtLocked"/>
                <w:richText/>
              </w:sdtPr>
              <w:sdtContent>
                <w:p>
                  <w:pPr>
                    <w:tabs>
                      <w:tab w:val="left" w:pos="993"/>
                    </w:tabs>
                    <w:ind w:right="3" w:firstLine="709"/>
                    <w:jc w:val="both"/>
                    <w:rPr>
                      <w:rFonts w:eastAsia="MS Mincho"/>
                      <w:szCs w:val="24"/>
                      <w:lang w:eastAsia="lt-LT"/>
                    </w:rPr>
                  </w:pPr>
                  <w:sdt>
                    <w:sdtPr>
                      <w:alias w:val="Numeris"/>
                      <w:tag w:val="nr_2a40b2f86ff842a0adfbf1e681b0a1db"/>
                      <w:lock w:val="sdtLocked"/>
                      <w:richText/>
                    </w:sdtPr>
                    <w:sdtContent>
                      <w:r>
                        <w:rPr>
                          <w:rFonts w:eastAsia="MS Mincho"/>
                          <w:szCs w:val="24"/>
                          <w:lang w:eastAsia="lt-LT"/>
                        </w:rPr>
                        <w:t>112</w:t>
                      </w:r>
                    </w:sdtContent>
                  </w:sdt>
                  <w:r>
                    <w:rPr>
                      <w:rFonts w:eastAsia="MS Mincho"/>
                      <w:szCs w:val="24"/>
                      <w:lang w:eastAsia="lt-LT"/>
                    </w:rPr>
                    <w:t>.</w:t>
                    <w:tab/>
                    <w:t>Komunalinių atliekų turėtojai mišrias komunalines atliekas turi išmesti į atitinkamais užrašais pažymėtus mišrių komunalinių atliekų surinkimo konteinerius..</w:t>
                  </w:r>
                </w:p>
              </w:sdtContent>
            </w:sdt>
            <w:sdt>
              <w:sdtPr>
                <w:alias w:val="113 p."/>
                <w:tag w:val="part_d7ba07a3810f4d9da9f06480ab54372c"/>
                <w:lock w:val="sdtLocked"/>
                <w:richText/>
              </w:sdtPr>
              <w:sdtContent>
                <w:p>
                  <w:pPr>
                    <w:tabs>
                      <w:tab w:val="left" w:pos="993"/>
                    </w:tabs>
                    <w:ind w:right="3" w:firstLine="709"/>
                    <w:jc w:val="both"/>
                    <w:rPr>
                      <w:rFonts w:eastAsia="MS Mincho"/>
                      <w:szCs w:val="24"/>
                      <w:lang w:eastAsia="lt-LT"/>
                    </w:rPr>
                  </w:pPr>
                  <w:sdt>
                    <w:sdtPr>
                      <w:alias w:val="Numeris"/>
                      <w:tag w:val="nr_d7ba07a3810f4d9da9f06480ab54372c"/>
                      <w:lock w:val="sdtLocked"/>
                      <w:richText/>
                    </w:sdtPr>
                    <w:sdtContent>
                      <w:r>
                        <w:rPr>
                          <w:rFonts w:eastAsia="MS Mincho"/>
                          <w:szCs w:val="24"/>
                          <w:lang w:eastAsia="lt-LT"/>
                        </w:rPr>
                        <w:t>113</w:t>
                      </w:r>
                    </w:sdtContent>
                  </w:sdt>
                  <w:r>
                    <w:rPr>
                      <w:rFonts w:eastAsia="MS Mincho"/>
                      <w:szCs w:val="24"/>
                      <w:lang w:eastAsia="lt-LT"/>
                    </w:rPr>
                    <w:t>.</w:t>
                    <w:tab/>
                    <w:t xml:space="preserve">Individualiuose namuose gyvenantys komunalinių atliekų turėtojai (gyventojai) naudojasi </w:t>
                  </w:r>
                  <w:r>
                    <w:rPr>
                      <w:rFonts w:eastAsia="MS Mincho"/>
                      <w:bCs/>
                      <w:szCs w:val="24"/>
                      <w:lang w:eastAsia="lt-LT"/>
                    </w:rPr>
                    <w:t>individualiais</w:t>
                  </w:r>
                  <w:r>
                    <w:rPr>
                      <w:rFonts w:eastAsia="MS Mincho"/>
                      <w:szCs w:val="24"/>
                      <w:lang w:eastAsia="lt-LT"/>
                    </w:rPr>
                    <w:t xml:space="preserve"> 0,12 kub. m arba 0,24 kub. m talpos mišrių komunalinių atliekų surinkimo konteineriais.</w:t>
                  </w:r>
                </w:p>
              </w:sdtContent>
            </w:sdt>
            <w:sdt>
              <w:sdtPr>
                <w:alias w:val="114 p."/>
                <w:tag w:val="part_3c7aa1e95c2642379eeae0de2c76e155"/>
                <w:lock w:val="sdtLocked"/>
                <w:richText/>
              </w:sdtPr>
              <w:sdtContent>
                <w:p>
                  <w:pPr>
                    <w:tabs>
                      <w:tab w:val="left" w:pos="993"/>
                    </w:tabs>
                    <w:ind w:right="3" w:firstLine="709"/>
                    <w:jc w:val="both"/>
                    <w:rPr>
                      <w:rFonts w:eastAsia="MS Mincho"/>
                      <w:szCs w:val="24"/>
                      <w:lang w:eastAsia="lt-LT"/>
                    </w:rPr>
                  </w:pPr>
                  <w:sdt>
                    <w:sdtPr>
                      <w:alias w:val="Numeris"/>
                      <w:tag w:val="nr_3c7aa1e95c2642379eeae0de2c76e155"/>
                      <w:lock w:val="sdtLocked"/>
                      <w:richText/>
                    </w:sdtPr>
                    <w:sdtContent>
                      <w:r>
                        <w:rPr>
                          <w:rFonts w:eastAsia="MS Mincho"/>
                          <w:szCs w:val="24"/>
                          <w:lang w:eastAsia="lt-LT"/>
                        </w:rPr>
                        <w:t>114</w:t>
                      </w:r>
                    </w:sdtContent>
                  </w:sdt>
                  <w:r>
                    <w:rPr>
                      <w:rFonts w:eastAsia="MS Mincho"/>
                      <w:szCs w:val="24"/>
                      <w:lang w:eastAsia="lt-LT"/>
                    </w:rPr>
                    <w:t>.</w:t>
                    <w:tab/>
                  </w:r>
                  <w:r>
                    <w:rPr>
                      <w:rFonts w:eastAsia="MS Mincho"/>
                      <w:bCs/>
                      <w:szCs w:val="24"/>
                      <w:lang w:eastAsia="lt-LT"/>
                    </w:rPr>
                    <w:t>Daugiabučiuose</w:t>
                  </w:r>
                  <w:r>
                    <w:rPr>
                      <w:rFonts w:eastAsia="MS Mincho"/>
                      <w:szCs w:val="24"/>
                      <w:lang w:eastAsia="lt-LT"/>
                    </w:rPr>
                    <w:t xml:space="preserve"> namuose gyvenantys komunalinių atliekų turėtojai (gyventojai)  naudojasi kolektyviniais (bendrais) 1,1 kub. m, 2,5 kub. m arba kitokios talpos mišrių komunalinių atliekų surinkimo konteineriais.</w:t>
                  </w:r>
                </w:p>
              </w:sdtContent>
            </w:sdt>
            <w:sdt>
              <w:sdtPr>
                <w:alias w:val="115 p."/>
                <w:tag w:val="part_08b1e774c4a0424a8371592cf4516b06"/>
                <w:lock w:val="sdtLocked"/>
                <w:richText/>
              </w:sdtPr>
              <w:sdtContent>
                <w:p>
                  <w:pPr>
                    <w:tabs>
                      <w:tab w:val="left" w:pos="993"/>
                    </w:tabs>
                    <w:ind w:right="3" w:firstLine="709"/>
                    <w:jc w:val="both"/>
                    <w:rPr>
                      <w:rFonts w:eastAsia="MS Mincho"/>
                      <w:szCs w:val="24"/>
                      <w:lang w:eastAsia="lt-LT"/>
                    </w:rPr>
                  </w:pPr>
                  <w:sdt>
                    <w:sdtPr>
                      <w:alias w:val="Numeris"/>
                      <w:tag w:val="nr_08b1e774c4a0424a8371592cf4516b06"/>
                      <w:lock w:val="sdtLocked"/>
                      <w:richText/>
                    </w:sdtPr>
                    <w:sdtContent>
                      <w:r>
                        <w:rPr>
                          <w:rFonts w:eastAsia="MS Mincho"/>
                          <w:szCs w:val="24"/>
                          <w:lang w:eastAsia="lt-LT"/>
                        </w:rPr>
                        <w:t>115</w:t>
                      </w:r>
                    </w:sdtContent>
                  </w:sdt>
                  <w:r>
                    <w:rPr>
                      <w:rFonts w:eastAsia="MS Mincho"/>
                      <w:szCs w:val="24"/>
                      <w:lang w:eastAsia="lt-LT"/>
                    </w:rPr>
                    <w:t>.</w:t>
                    <w:tab/>
                    <w:t xml:space="preserve">Juridiniai asmenys, turintys galimybę pastatyti individualų  mišrių komunalinių atliekų surinkimo </w:t>
                  </w:r>
                  <w:r>
                    <w:rPr>
                      <w:rFonts w:eastAsia="MS Mincho"/>
                      <w:bCs/>
                      <w:szCs w:val="24"/>
                      <w:lang w:eastAsia="lt-LT"/>
                    </w:rPr>
                    <w:t>konteinerį</w:t>
                  </w:r>
                  <w:r>
                    <w:rPr>
                      <w:rFonts w:eastAsia="MS Mincho"/>
                      <w:szCs w:val="24"/>
                      <w:lang w:eastAsia="lt-LT"/>
                    </w:rPr>
                    <w:t xml:space="preserve"> taip, kad MKA vežėjas galėtų privažiuoti ir jį ištuštinti, naudojasi individualiais 0,12 kub. m; 0,24 kub. m arba 1,1 kub. m talpos mišrių komunalinių atliekų surinkimo konteineriais . Juridiniai asmenys, kurie neturi galimybės pastatyti individualų mišrių komunalinių atliekų surinkimo konteinerį taip, kad vežėjas galėtų privažiuoti ir jį ištuštinti, naudojasi kolektyviniais (bendrais) konteineriais, suderinę tai su Administratoriumi. </w:t>
                  </w:r>
                </w:p>
              </w:sdtContent>
            </w:sdt>
            <w:sdt>
              <w:sdtPr>
                <w:alias w:val="116 p."/>
                <w:tag w:val="part_612e4a2a33ec4517affb5262a2d85af2"/>
                <w:lock w:val="sdtLocked"/>
                <w:richText/>
              </w:sdtPr>
              <w:sdtContent>
                <w:p>
                  <w:pPr>
                    <w:tabs>
                      <w:tab w:val="left" w:pos="993"/>
                    </w:tabs>
                    <w:ind w:right="3" w:firstLine="709"/>
                    <w:jc w:val="both"/>
                    <w:rPr>
                      <w:rFonts w:eastAsia="MS Mincho"/>
                      <w:szCs w:val="24"/>
                      <w:lang w:eastAsia="lt-LT"/>
                    </w:rPr>
                  </w:pPr>
                  <w:sdt>
                    <w:sdtPr>
                      <w:alias w:val="Numeris"/>
                      <w:tag w:val="nr_612e4a2a33ec4517affb5262a2d85af2"/>
                      <w:lock w:val="sdtLocked"/>
                      <w:richText/>
                    </w:sdtPr>
                    <w:sdtContent>
                      <w:r>
                        <w:rPr>
                          <w:rFonts w:eastAsia="MS Mincho"/>
                          <w:szCs w:val="24"/>
                          <w:lang w:eastAsia="lt-LT"/>
                        </w:rPr>
                        <w:t>116</w:t>
                      </w:r>
                    </w:sdtContent>
                  </w:sdt>
                  <w:r>
                    <w:rPr>
                      <w:rFonts w:eastAsia="MS Mincho"/>
                      <w:szCs w:val="24"/>
                      <w:lang w:eastAsia="lt-LT"/>
                    </w:rPr>
                    <w:t>.</w:t>
                    <w:tab/>
                    <w:t xml:space="preserve">Mišrių komunalinių atliekų surinkimo konteinerių tūris ir skaičius, įvertinant </w:t>
                  </w:r>
                  <w:r>
                    <w:rPr>
                      <w:rFonts w:eastAsia="MS Mincho"/>
                      <w:bCs/>
                      <w:szCs w:val="24"/>
                      <w:lang w:eastAsia="lt-LT"/>
                    </w:rPr>
                    <w:t>susidarančių</w:t>
                  </w:r>
                  <w:r>
                    <w:rPr>
                      <w:color w:val="000000"/>
                      <w:szCs w:val="24"/>
                      <w:lang w:eastAsia="lt-LT"/>
                    </w:rPr>
                    <w:t xml:space="preserve"> komunalinių atliekų surinkimo poreikį,</w:t>
                  </w:r>
                  <w:r>
                    <w:rPr>
                      <w:rFonts w:eastAsia="MS Mincho"/>
                      <w:szCs w:val="24"/>
                      <w:lang w:eastAsia="lt-LT"/>
                    </w:rPr>
                    <w:t xml:space="preserve"> nustatomas </w:t>
                  </w:r>
                  <w:r>
                    <w:rPr>
                      <w:color w:val="000000"/>
                      <w:szCs w:val="24"/>
                      <w:lang w:eastAsia="lt-LT"/>
                    </w:rPr>
                    <w:t>komunalinių atliekų tvarkymo paslaugos teikimo</w:t>
                  </w:r>
                  <w:r>
                    <w:rPr>
                      <w:rFonts w:eastAsia="MS Mincho"/>
                      <w:szCs w:val="24"/>
                      <w:lang w:eastAsia="lt-LT"/>
                    </w:rPr>
                    <w:t xml:space="preserve"> sutartyje.</w:t>
                  </w:r>
                </w:p>
              </w:sdtContent>
            </w:sdt>
            <w:sdt>
              <w:sdtPr>
                <w:alias w:val="117 p."/>
                <w:tag w:val="part_7054badce81c41ee972f68d7d2d2c039"/>
                <w:lock w:val="sdtLocked"/>
                <w:richText/>
              </w:sdtPr>
              <w:sdtContent>
                <w:p>
                  <w:pPr>
                    <w:tabs>
                      <w:tab w:val="left" w:pos="993"/>
                    </w:tabs>
                    <w:ind w:right="3" w:firstLine="709"/>
                    <w:jc w:val="both"/>
                    <w:rPr>
                      <w:rFonts w:eastAsia="MS Mincho"/>
                      <w:szCs w:val="24"/>
                      <w:lang w:eastAsia="lt-LT"/>
                    </w:rPr>
                  </w:pPr>
                  <w:sdt>
                    <w:sdtPr>
                      <w:alias w:val="Numeris"/>
                      <w:tag w:val="nr_7054badce81c41ee972f68d7d2d2c039"/>
                      <w:lock w:val="sdtLocked"/>
                      <w:richText/>
                    </w:sdtPr>
                    <w:sdtContent>
                      <w:r>
                        <w:rPr>
                          <w:rFonts w:eastAsia="MS Mincho"/>
                          <w:szCs w:val="24"/>
                          <w:lang w:eastAsia="lt-LT"/>
                        </w:rPr>
                        <w:t>117</w:t>
                      </w:r>
                    </w:sdtContent>
                  </w:sdt>
                  <w:r>
                    <w:rPr>
                      <w:rFonts w:eastAsia="MS Mincho"/>
                      <w:szCs w:val="24"/>
                      <w:lang w:eastAsia="lt-LT"/>
                    </w:rPr>
                    <w:t>.</w:t>
                    <w:tab/>
                    <w:t>Prieš išmetant mišrias komunalines atliekas į jiems surinkti skirtą konteinerį, komunalinių atliekų turėtojams rekomenduojama jas tvarkingai sudėti į plastikinius (polietileninius) maišelius ir juos užrišti.</w:t>
                  </w:r>
                </w:p>
              </w:sdtContent>
            </w:sdt>
            <w:sdt>
              <w:sdtPr>
                <w:alias w:val="118 p."/>
                <w:tag w:val="part_a6b94196b9774853a9fdcfc3cdf14a69"/>
                <w:lock w:val="sdtLocked"/>
                <w:richText/>
              </w:sdtPr>
              <w:sdtContent>
                <w:p>
                  <w:pPr>
                    <w:tabs>
                      <w:tab w:val="left" w:pos="993"/>
                    </w:tabs>
                    <w:ind w:right="3" w:firstLine="709"/>
                    <w:jc w:val="both"/>
                    <w:rPr>
                      <w:rFonts w:eastAsia="MS Mincho"/>
                      <w:szCs w:val="24"/>
                      <w:lang w:eastAsia="lt-LT"/>
                    </w:rPr>
                  </w:pPr>
                  <w:sdt>
                    <w:sdtPr>
                      <w:alias w:val="Numeris"/>
                      <w:tag w:val="nr_a6b94196b9774853a9fdcfc3cdf14a69"/>
                      <w:lock w:val="sdtLocked"/>
                      <w:richText/>
                    </w:sdtPr>
                    <w:sdtContent>
                      <w:r>
                        <w:rPr>
                          <w:rFonts w:eastAsia="MS Mincho"/>
                          <w:szCs w:val="24"/>
                          <w:lang w:eastAsia="lt-LT"/>
                        </w:rPr>
                        <w:t>118</w:t>
                      </w:r>
                    </w:sdtContent>
                  </w:sdt>
                  <w:r>
                    <w:rPr>
                      <w:rFonts w:eastAsia="MS Mincho"/>
                      <w:szCs w:val="24"/>
                      <w:lang w:eastAsia="lt-LT"/>
                    </w:rPr>
                    <w:t>.</w:t>
                    <w:tab/>
                    <w:t xml:space="preserve">Prieš išmetant pelenus į mišrių komunalinių atliekų konteinerį, komunalinių atliekų turėtojai </w:t>
                  </w:r>
                  <w:r>
                    <w:rPr>
                      <w:rFonts w:eastAsia="MS Mincho"/>
                      <w:bCs/>
                      <w:szCs w:val="24"/>
                      <w:lang w:eastAsia="lt-LT"/>
                    </w:rPr>
                    <w:t>privalo</w:t>
                  </w:r>
                  <w:r>
                    <w:rPr>
                      <w:rFonts w:eastAsia="MS Mincho"/>
                      <w:szCs w:val="24"/>
                      <w:lang w:eastAsia="lt-LT"/>
                    </w:rPr>
                    <w:t xml:space="preserve"> pelenus pilnai atvėsinti ir sudėti į plastikinius (polietileninius) maišelius bei juos užrišti. </w:t>
                  </w:r>
                </w:p>
              </w:sdtContent>
            </w:sdt>
            <w:sdt>
              <w:sdtPr>
                <w:alias w:val="119 p."/>
                <w:tag w:val="part_371b7e6514234b5196a03a2985dde51b"/>
                <w:lock w:val="sdtLocked"/>
                <w:richText/>
              </w:sdtPr>
              <w:sdtContent>
                <w:p>
                  <w:pPr>
                    <w:tabs>
                      <w:tab w:val="left" w:pos="993"/>
                    </w:tabs>
                    <w:ind w:right="3" w:firstLine="709"/>
                    <w:jc w:val="both"/>
                    <w:rPr>
                      <w:rFonts w:eastAsia="MS Mincho"/>
                      <w:szCs w:val="24"/>
                      <w:lang w:eastAsia="lt-LT"/>
                    </w:rPr>
                  </w:pPr>
                  <w:sdt>
                    <w:sdtPr>
                      <w:alias w:val="Numeris"/>
                      <w:tag w:val="nr_371b7e6514234b5196a03a2985dde51b"/>
                      <w:lock w:val="sdtLocked"/>
                      <w:richText/>
                    </w:sdtPr>
                    <w:sdtContent>
                      <w:r>
                        <w:rPr>
                          <w:rFonts w:eastAsia="MS Mincho"/>
                          <w:szCs w:val="24"/>
                          <w:lang w:eastAsia="lt-LT"/>
                        </w:rPr>
                        <w:t>119</w:t>
                      </w:r>
                    </w:sdtContent>
                  </w:sdt>
                  <w:r>
                    <w:rPr>
                      <w:rFonts w:eastAsia="MS Mincho"/>
                      <w:szCs w:val="24"/>
                      <w:lang w:eastAsia="lt-LT"/>
                    </w:rPr>
                    <w:t>.</w:t>
                    <w:tab/>
                    <w:t xml:space="preserve">Mišrios komunalinės atliekos iš kolektyvinių (bendrų) konteinerių surenkamos ne rečiau kaip 2 </w:t>
                  </w:r>
                  <w:r>
                    <w:rPr>
                      <w:rFonts w:eastAsia="MS Mincho"/>
                      <w:bCs/>
                      <w:szCs w:val="24"/>
                      <w:lang w:eastAsia="lt-LT"/>
                    </w:rPr>
                    <w:t>kartus</w:t>
                  </w:r>
                  <w:r>
                    <w:rPr>
                      <w:rFonts w:eastAsia="MS Mincho"/>
                      <w:szCs w:val="24"/>
                      <w:lang w:eastAsia="lt-LT"/>
                    </w:rPr>
                    <w:t xml:space="preserve"> per mėnesį ( taikoma 1,1 kub. m talpos konteineriams), bet ne dažniau nei kartą per dieną (taikoma 2,5 kub. m talpos konteineriams).</w:t>
                  </w:r>
                </w:p>
              </w:sdtContent>
            </w:sdt>
            <w:sdt>
              <w:sdtPr>
                <w:alias w:val="120 p."/>
                <w:tag w:val="part_21b393dff89a4b6198f92d3aa0212e87"/>
                <w:lock w:val="sdtLocked"/>
                <w:richText/>
              </w:sdtPr>
              <w:sdtContent>
                <w:p>
                  <w:pPr>
                    <w:tabs>
                      <w:tab w:val="left" w:pos="993"/>
                    </w:tabs>
                    <w:ind w:right="3" w:firstLine="709"/>
                    <w:jc w:val="both"/>
                    <w:rPr>
                      <w:rFonts w:eastAsia="MS Mincho"/>
                      <w:szCs w:val="24"/>
                      <w:lang w:eastAsia="lt-LT"/>
                    </w:rPr>
                  </w:pPr>
                  <w:sdt>
                    <w:sdtPr>
                      <w:alias w:val="Numeris"/>
                      <w:tag w:val="nr_21b393dff89a4b6198f92d3aa0212e87"/>
                      <w:lock w:val="sdtLocked"/>
                      <w:richText/>
                    </w:sdtPr>
                    <w:sdtContent>
                      <w:r>
                        <w:rPr>
                          <w:rFonts w:eastAsia="MS Mincho"/>
                          <w:szCs w:val="24"/>
                          <w:lang w:eastAsia="lt-LT"/>
                        </w:rPr>
                        <w:t>120</w:t>
                      </w:r>
                    </w:sdtContent>
                  </w:sdt>
                  <w:r>
                    <w:rPr>
                      <w:rFonts w:eastAsia="MS Mincho"/>
                      <w:szCs w:val="24"/>
                      <w:lang w:eastAsia="lt-LT"/>
                    </w:rPr>
                    <w:t>.</w:t>
                    <w:tab/>
                    <w:t>Mišrios komunalinės atliekos iš individualių konteinerių surenkamos ne rečiau kaip du kartus per mėnesį.</w:t>
                  </w:r>
                </w:p>
              </w:sdtContent>
            </w:sdt>
            <w:sdt>
              <w:sdtPr>
                <w:alias w:val="121 p."/>
                <w:tag w:val="part_2d749b948baf438fac3fa84f1398c86e"/>
                <w:lock w:val="sdtLocked"/>
                <w:richText/>
              </w:sdtPr>
              <w:sdtContent>
                <w:p>
                  <w:pPr>
                    <w:tabs>
                      <w:tab w:val="left" w:pos="993"/>
                    </w:tabs>
                    <w:ind w:right="3" w:firstLine="709"/>
                    <w:jc w:val="both"/>
                    <w:rPr>
                      <w:rFonts w:eastAsia="MS Mincho"/>
                      <w:szCs w:val="24"/>
                      <w:lang w:eastAsia="lt-LT"/>
                    </w:rPr>
                  </w:pPr>
                  <w:sdt>
                    <w:sdtPr>
                      <w:alias w:val="Numeris"/>
                      <w:tag w:val="nr_2d749b948baf438fac3fa84f1398c86e"/>
                      <w:lock w:val="sdtLocked"/>
                      <w:richText/>
                    </w:sdtPr>
                    <w:sdtContent>
                      <w:r>
                        <w:rPr>
                          <w:rFonts w:eastAsia="MS Mincho"/>
                          <w:szCs w:val="24"/>
                          <w:lang w:eastAsia="lt-LT"/>
                        </w:rPr>
                        <w:t>121</w:t>
                      </w:r>
                    </w:sdtContent>
                  </w:sdt>
                  <w:r>
                    <w:rPr>
                      <w:rFonts w:eastAsia="MS Mincho"/>
                      <w:szCs w:val="24"/>
                      <w:lang w:eastAsia="lt-LT"/>
                    </w:rPr>
                    <w:t>.</w:t>
                    <w:tab/>
                  </w:r>
                  <w:r>
                    <w:rPr>
                      <w:rFonts w:eastAsia="MS Mincho"/>
                      <w:bCs/>
                      <w:szCs w:val="24"/>
                      <w:lang w:eastAsia="lt-LT"/>
                    </w:rPr>
                    <w:t xml:space="preserve">Konkretus mišrių komunalinių atliekų </w:t>
                  </w:r>
                  <w:r>
                    <w:rPr>
                      <w:rFonts w:eastAsia="MS Mincho"/>
                      <w:szCs w:val="24"/>
                      <w:lang w:eastAsia="lt-LT"/>
                    </w:rPr>
                    <w:t xml:space="preserve">surinkimo konteinerių ištuštinimo dažnumas nustatomas tvirtinant </w:t>
                  </w:r>
                  <w:r>
                    <w:rPr>
                      <w:rFonts w:eastAsia="MS Mincho"/>
                      <w:bCs/>
                      <w:szCs w:val="24"/>
                      <w:lang w:eastAsia="lt-LT"/>
                    </w:rPr>
                    <w:t>atliekų</w:t>
                  </w:r>
                  <w:r>
                    <w:rPr>
                      <w:rFonts w:eastAsia="MS Mincho"/>
                      <w:szCs w:val="24"/>
                      <w:lang w:eastAsia="lt-LT"/>
                    </w:rPr>
                    <w:t xml:space="preserve"> surinkimo iš konteinerių grafiką vadovaujantis sutartimis d</w:t>
                  </w:r>
                  <w:r>
                    <w:rPr>
                      <w:color w:val="000000"/>
                      <w:szCs w:val="24"/>
                      <w:lang w:eastAsia="lt-LT"/>
                    </w:rPr>
                    <w:t>ėl teikiamų komunalinių atliekų surinkimo paslaugų</w:t>
                  </w:r>
                  <w:r>
                    <w:rPr>
                      <w:rFonts w:eastAsia="MS Mincho"/>
                      <w:szCs w:val="24"/>
                      <w:lang w:eastAsia="lt-LT"/>
                    </w:rPr>
                    <w:t>.</w:t>
                  </w:r>
                </w:p>
              </w:sdtContent>
            </w:sdt>
            <w:sdt>
              <w:sdtPr>
                <w:alias w:val="122 p."/>
                <w:tag w:val="part_9bf3294716d44f8d900b60dbda31b9b6"/>
                <w:lock w:val="sdtLocked"/>
                <w:richText/>
              </w:sdtPr>
              <w:sdtContent>
                <w:p>
                  <w:pPr>
                    <w:tabs>
                      <w:tab w:val="left" w:pos="993"/>
                    </w:tabs>
                    <w:ind w:right="3" w:firstLine="709"/>
                    <w:jc w:val="both"/>
                    <w:rPr>
                      <w:rFonts w:eastAsia="MS Mincho"/>
                      <w:szCs w:val="24"/>
                      <w:lang w:eastAsia="lt-LT"/>
                    </w:rPr>
                  </w:pPr>
                  <w:sdt>
                    <w:sdtPr>
                      <w:alias w:val="Numeris"/>
                      <w:tag w:val="nr_9bf3294716d44f8d900b60dbda31b9b6"/>
                      <w:lock w:val="sdtLocked"/>
                      <w:richText/>
                    </w:sdtPr>
                    <w:sdtContent>
                      <w:r>
                        <w:rPr>
                          <w:rFonts w:eastAsia="MS Mincho"/>
                          <w:szCs w:val="24"/>
                          <w:lang w:eastAsia="lt-LT"/>
                        </w:rPr>
                        <w:t>122</w:t>
                      </w:r>
                    </w:sdtContent>
                  </w:sdt>
                  <w:r>
                    <w:rPr>
                      <w:rFonts w:eastAsia="MS Mincho"/>
                      <w:szCs w:val="24"/>
                      <w:lang w:eastAsia="lt-LT"/>
                    </w:rPr>
                    <w:t>.</w:t>
                    <w:tab/>
                    <w:t xml:space="preserve">Kolektyviniai (bendri) mišrių komunalinių atliekų surinkimo konteineriai, esantys prie poilsiaviečių, kurių sąrašą tvirtina Savivaldybės administracija, šiltuoju metų laiku tuštinami ne dažniau nei vieną kartą per savaitę, šaltuoju metų periodu – tuštinami arba netuštinami, pagal Administratoriaus ir Savivaldybės </w:t>
                  </w:r>
                  <w:r>
                    <w:rPr>
                      <w:color w:val="000000"/>
                      <w:szCs w:val="24"/>
                      <w:lang w:eastAsia="lt-LT"/>
                    </w:rPr>
                    <w:t xml:space="preserve">komunalinių atliekų tvarkymo paslaugos sutartyje </w:t>
                  </w:r>
                  <w:r>
                    <w:rPr>
                      <w:rFonts w:eastAsia="MS Mincho"/>
                      <w:szCs w:val="24"/>
                      <w:lang w:eastAsia="lt-LT"/>
                    </w:rPr>
                    <w:t>individualiai aptartas sąlygas.</w:t>
                  </w:r>
                </w:p>
              </w:sdtContent>
            </w:sdt>
            <w:sdt>
              <w:sdtPr>
                <w:alias w:val="123 p."/>
                <w:tag w:val="part_819bd10b20554256b900681e955fa165"/>
                <w:lock w:val="sdtLocked"/>
                <w:richText/>
              </w:sdtPr>
              <w:sdtContent>
                <w:p>
                  <w:pPr>
                    <w:tabs>
                      <w:tab w:val="left" w:pos="993"/>
                    </w:tabs>
                    <w:ind w:right="3" w:firstLine="709"/>
                    <w:jc w:val="both"/>
                    <w:rPr>
                      <w:rFonts w:eastAsia="MS Mincho"/>
                      <w:szCs w:val="24"/>
                      <w:lang w:eastAsia="lt-LT"/>
                    </w:rPr>
                  </w:pPr>
                  <w:sdt>
                    <w:sdtPr>
                      <w:alias w:val="Numeris"/>
                      <w:tag w:val="nr_819bd10b20554256b900681e955fa165"/>
                      <w:lock w:val="sdtLocked"/>
                      <w:richText/>
                    </w:sdtPr>
                    <w:sdtContent>
                      <w:r>
                        <w:rPr>
                          <w:rFonts w:eastAsia="MS Mincho"/>
                          <w:szCs w:val="24"/>
                          <w:lang w:eastAsia="lt-LT"/>
                        </w:rPr>
                        <w:t>123</w:t>
                      </w:r>
                    </w:sdtContent>
                  </w:sdt>
                  <w:r>
                    <w:rPr>
                      <w:rFonts w:eastAsia="MS Mincho"/>
                      <w:szCs w:val="24"/>
                      <w:lang w:eastAsia="lt-LT"/>
                    </w:rPr>
                    <w:t>.</w:t>
                    <w:tab/>
                    <w:t>Pavienių gyvenamųjų namų teritorijose esančių objektų, prie kurių MKA vežėjui nėra galimybės privažiuoti, gyventojai, suderinę su Administratoriumi, gali naudotis arčiausiai nuo tokio objekto pastatytais kolektyviniais (bendrais) mišrių komunalinių atliekų surinkimo konteineriais.</w:t>
                  </w:r>
                </w:p>
              </w:sdtContent>
            </w:sdt>
            <w:sdt>
              <w:sdtPr>
                <w:alias w:val="124 p."/>
                <w:tag w:val="part_f12cefca64804e41816419e14c393d6d"/>
                <w:lock w:val="sdtLocked"/>
                <w:richText/>
              </w:sdtPr>
              <w:sdtContent>
                <w:p>
                  <w:pPr>
                    <w:tabs>
                      <w:tab w:val="left" w:pos="993"/>
                    </w:tabs>
                    <w:ind w:right="3" w:firstLine="709"/>
                    <w:jc w:val="both"/>
                    <w:rPr>
                      <w:rFonts w:eastAsia="MS Mincho"/>
                      <w:szCs w:val="24"/>
                      <w:lang w:eastAsia="lt-LT"/>
                    </w:rPr>
                  </w:pPr>
                  <w:sdt>
                    <w:sdtPr>
                      <w:alias w:val="Numeris"/>
                      <w:tag w:val="nr_f12cefca64804e41816419e14c393d6d"/>
                      <w:lock w:val="sdtLocked"/>
                      <w:richText/>
                    </w:sdtPr>
                    <w:sdtContent>
                      <w:r>
                        <w:rPr>
                          <w:rFonts w:eastAsia="MS Mincho"/>
                          <w:szCs w:val="24"/>
                          <w:lang w:eastAsia="lt-LT"/>
                        </w:rPr>
                        <w:t>124</w:t>
                      </w:r>
                    </w:sdtContent>
                  </w:sdt>
                  <w:r>
                    <w:rPr>
                      <w:rFonts w:eastAsia="MS Mincho"/>
                      <w:szCs w:val="24"/>
                      <w:lang w:eastAsia="lt-LT"/>
                    </w:rPr>
                    <w:t>.</w:t>
                    <w:tab/>
                    <w:t xml:space="preserve">Sodininkų ir garažų bendrijų teritorijose kolektyvinių (bendrų) mišrių komunalinių atliekų surinkimo </w:t>
                  </w:r>
                  <w:r>
                    <w:rPr>
                      <w:rFonts w:eastAsia="MS Mincho"/>
                      <w:bCs/>
                      <w:szCs w:val="24"/>
                      <w:lang w:eastAsia="lt-LT"/>
                    </w:rPr>
                    <w:t>konteinerių</w:t>
                  </w:r>
                  <w:r>
                    <w:rPr>
                      <w:rFonts w:eastAsia="MS Mincho"/>
                      <w:szCs w:val="24"/>
                      <w:lang w:eastAsia="lt-LT"/>
                    </w:rPr>
                    <w:t xml:space="preserve"> stovėjimo ar konteinerių aikštelių vietos parenkamos pagal susitarimą su bendrijos atstovais, kurios yra tvirtinamos konteinerių pastatymo vietų schemose. Prie sodininkų ir garažų bendrijų teritorijų pastatytais mišrių komunalinių atliekų surinkimo konteineriais gali naudotis tik tose teritorijose esančių sodų ir garažų savininkai. Jei komunalinių atliekų turėtojas yra registravęs savo gyvenamąją vietą sodų bendrijoje ar jos teritorijoje esantį nekilnojamojo turto objektą naudoja kaip gyvenamosios paskirties, jis privalo naudotis individualiais mišrių komunalinių atliekų surinkimo konteineriais.</w:t>
                  </w:r>
                </w:p>
                <w:p>
                  <w:pPr>
                    <w:tabs>
                      <w:tab w:val="left" w:pos="1843"/>
                    </w:tabs>
                    <w:ind w:right="3"/>
                    <w:jc w:val="center"/>
                    <w:rPr>
                      <w:rFonts w:eastAsia="MS Mincho"/>
                      <w:szCs w:val="24"/>
                      <w:lang w:eastAsia="lt-LT"/>
                    </w:rPr>
                  </w:pPr>
                </w:p>
              </w:sdtContent>
            </w:sdt>
          </w:sdtContent>
        </w:sdt>
        <w:sdt>
          <w:sdtPr>
            <w:alias w:val="skyrius"/>
            <w:tag w:val="part_2acd01290041493f8bbc7e229bfd51f7"/>
            <w:lock w:val="sdtLocked"/>
            <w:richText/>
          </w:sdtPr>
          <w:sdtContent>
            <w:p>
              <w:pPr>
                <w:widowControl w:val="0"/>
                <w:tabs>
                  <w:tab w:val="left" w:pos="2127"/>
                </w:tabs>
                <w:ind w:right="3"/>
                <w:jc w:val="center"/>
                <w:rPr>
                  <w:rFonts w:eastAsia="MS Mincho"/>
                  <w:b/>
                  <w:szCs w:val="24"/>
                  <w:lang w:eastAsia="lt-LT"/>
                </w:rPr>
              </w:pPr>
              <w:sdt>
                <w:sdtPr>
                  <w:alias w:val="Numeris"/>
                  <w:tag w:val="nr_2acd01290041493f8bbc7e229bfd51f7"/>
                  <w:lock w:val="sdtLocked"/>
                  <w:richText/>
                </w:sdtPr>
                <w:sdtContent>
                  <w:r>
                    <w:rPr>
                      <w:rFonts w:eastAsia="MS Mincho"/>
                      <w:b/>
                      <w:szCs w:val="24"/>
                      <w:lang w:eastAsia="lt-LT"/>
                    </w:rPr>
                    <w:t>XX</w:t>
                  </w:r>
                </w:sdtContent>
              </w:sdt>
              <w:r>
                <w:rPr>
                  <w:rFonts w:eastAsia="MS Mincho"/>
                  <w:b/>
                  <w:szCs w:val="24"/>
                  <w:lang w:eastAsia="lt-LT"/>
                </w:rPr>
                <w:t xml:space="preserve"> SKYRIUS</w:t>
              </w:r>
            </w:p>
            <w:p>
              <w:pPr>
                <w:tabs>
                  <w:tab w:val="left" w:pos="2127"/>
                </w:tabs>
                <w:ind w:right="3"/>
                <w:jc w:val="center"/>
                <w:rPr>
                  <w:rFonts w:eastAsia="MS Mincho"/>
                  <w:b/>
                  <w:szCs w:val="24"/>
                  <w:lang w:eastAsia="lt-LT"/>
                </w:rPr>
              </w:pPr>
              <w:sdt>
                <w:sdtPr>
                  <w:alias w:val="Pavadinimas"/>
                  <w:tag w:val="title_2acd01290041493f8bbc7e229bfd51f7"/>
                  <w:lock w:val="sdtLocked"/>
                  <w:richText/>
                </w:sdtPr>
                <w:sdtContent>
                  <w:r>
                    <w:rPr>
                      <w:rFonts w:eastAsia="MS Mincho"/>
                      <w:b/>
                      <w:szCs w:val="24"/>
                      <w:lang w:eastAsia="lt-LT"/>
                    </w:rPr>
                    <w:t>GATVIŲ, ŠALIGATVIŲ IR KITŲ TERITORIJŲ VALYMO SĄŠLAVŲ TVARKYMAS</w:t>
                  </w:r>
                </w:sdtContent>
              </w:sdt>
            </w:p>
            <w:p>
              <w:pPr>
                <w:widowControl w:val="0"/>
                <w:ind w:right="3"/>
                <w:jc w:val="center"/>
                <w:rPr>
                  <w:rFonts w:eastAsia="MS Mincho"/>
                  <w:b/>
                  <w:szCs w:val="24"/>
                  <w:lang w:eastAsia="lt-LT"/>
                </w:rPr>
              </w:pPr>
            </w:p>
            <w:sdt>
              <w:sdtPr>
                <w:alias w:val="125 p."/>
                <w:tag w:val="part_b0397183e3af48f09d6c8039b098fd68"/>
                <w:lock w:val="sdtLocked"/>
                <w:richText/>
              </w:sdtPr>
              <w:sdtContent>
                <w:p>
                  <w:pPr>
                    <w:tabs>
                      <w:tab w:val="left" w:pos="993"/>
                    </w:tabs>
                    <w:ind w:right="3" w:firstLine="709"/>
                    <w:jc w:val="both"/>
                    <w:rPr>
                      <w:rFonts w:eastAsia="MS Mincho"/>
                      <w:szCs w:val="24"/>
                      <w:lang w:eastAsia="lt-LT"/>
                    </w:rPr>
                  </w:pPr>
                  <w:sdt>
                    <w:sdtPr>
                      <w:alias w:val="Numeris"/>
                      <w:tag w:val="nr_b0397183e3af48f09d6c8039b098fd68"/>
                      <w:lock w:val="sdtLocked"/>
                      <w:richText/>
                    </w:sdtPr>
                    <w:sdtContent>
                      <w:r>
                        <w:rPr>
                          <w:rFonts w:eastAsia="MS Mincho"/>
                          <w:szCs w:val="24"/>
                          <w:lang w:eastAsia="lt-LT"/>
                        </w:rPr>
                        <w:t>125</w:t>
                      </w:r>
                    </w:sdtContent>
                  </w:sdt>
                  <w:r>
                    <w:rPr>
                      <w:rFonts w:eastAsia="MS Mincho"/>
                      <w:szCs w:val="24"/>
                      <w:lang w:eastAsia="lt-LT"/>
                    </w:rPr>
                    <w:t>.</w:t>
                    <w:tab/>
                    <w:t xml:space="preserve">Už gatvių, šaligatvių ir kitų teritorijų sąšlavų išvežimą atsakingi </w:t>
                  </w:r>
                  <w:r>
                    <w:rPr>
                      <w:rFonts w:eastAsia="MS Mincho"/>
                      <w:bCs/>
                      <w:szCs w:val="24"/>
                      <w:lang w:eastAsia="lt-LT"/>
                    </w:rPr>
                    <w:t>viešąsias</w:t>
                  </w:r>
                  <w:r>
                    <w:rPr>
                      <w:rFonts w:eastAsia="MS Mincho"/>
                      <w:szCs w:val="24"/>
                      <w:lang w:eastAsia="lt-LT"/>
                    </w:rPr>
                    <w:t xml:space="preserve"> teritorijas prižiūrintys subjektai arba teritorijų savininkai.</w:t>
                  </w:r>
                </w:p>
              </w:sdtContent>
            </w:sdt>
            <w:sdt>
              <w:sdtPr>
                <w:alias w:val="126 p."/>
                <w:tag w:val="part_0b7b41bfddf9447c88a869dcb4d5f4d2"/>
                <w:lock w:val="sdtLocked"/>
                <w:richText/>
              </w:sdtPr>
              <w:sdtContent>
                <w:p>
                  <w:pPr>
                    <w:tabs>
                      <w:tab w:val="left" w:pos="993"/>
                    </w:tabs>
                    <w:ind w:right="3" w:firstLine="709"/>
                    <w:jc w:val="both"/>
                    <w:rPr>
                      <w:rFonts w:eastAsia="MS Mincho"/>
                      <w:szCs w:val="24"/>
                      <w:lang w:eastAsia="lt-LT"/>
                    </w:rPr>
                  </w:pPr>
                  <w:sdt>
                    <w:sdtPr>
                      <w:alias w:val="Numeris"/>
                      <w:tag w:val="nr_0b7b41bfddf9447c88a869dcb4d5f4d2"/>
                      <w:lock w:val="sdtLocked"/>
                      <w:richText/>
                    </w:sdtPr>
                    <w:sdtContent>
                      <w:r>
                        <w:rPr>
                          <w:rFonts w:eastAsia="MS Mincho"/>
                          <w:szCs w:val="24"/>
                          <w:lang w:eastAsia="lt-LT"/>
                        </w:rPr>
                        <w:t>126</w:t>
                      </w:r>
                    </w:sdtContent>
                  </w:sdt>
                  <w:r>
                    <w:rPr>
                      <w:rFonts w:eastAsia="MS Mincho"/>
                      <w:szCs w:val="24"/>
                      <w:lang w:eastAsia="lt-LT"/>
                    </w:rPr>
                    <w:t>.</w:t>
                    <w:tab/>
                    <w:t>Draudžiama gatvių, šaligatvių ir kitų teritorijų valymo sąšlavas pilti į joms surinkti neskirtus konteinerius ar palikti jas šalia jų ar išmesti jas kitose joms surinkti neskirtose vietose.</w:t>
                  </w:r>
                </w:p>
              </w:sdtContent>
            </w:sdt>
            <w:sdt>
              <w:sdtPr>
                <w:alias w:val="127 p."/>
                <w:tag w:val="part_6d1c19a11cb94c92811f514e235192a0"/>
                <w:lock w:val="sdtLocked"/>
                <w:richText/>
              </w:sdtPr>
              <w:sdtContent>
                <w:p>
                  <w:pPr>
                    <w:tabs>
                      <w:tab w:val="left" w:pos="993"/>
                    </w:tabs>
                    <w:ind w:right="3" w:firstLine="709"/>
                    <w:jc w:val="both"/>
                    <w:rPr>
                      <w:rFonts w:eastAsia="MS Mincho"/>
                      <w:szCs w:val="24"/>
                      <w:lang w:eastAsia="lt-LT"/>
                    </w:rPr>
                  </w:pPr>
                  <w:sdt>
                    <w:sdtPr>
                      <w:alias w:val="Numeris"/>
                      <w:tag w:val="nr_6d1c19a11cb94c92811f514e235192a0"/>
                      <w:lock w:val="sdtLocked"/>
                      <w:richText/>
                    </w:sdtPr>
                    <w:sdtContent>
                      <w:r>
                        <w:rPr>
                          <w:rFonts w:eastAsia="MS Mincho"/>
                          <w:szCs w:val="24"/>
                          <w:lang w:eastAsia="lt-LT"/>
                        </w:rPr>
                        <w:t>127</w:t>
                      </w:r>
                    </w:sdtContent>
                  </w:sdt>
                  <w:r>
                    <w:rPr>
                      <w:rFonts w:eastAsia="MS Mincho"/>
                      <w:szCs w:val="24"/>
                      <w:lang w:eastAsia="lt-LT"/>
                    </w:rPr>
                    <w:t>.</w:t>
                    <w:tab/>
                    <w:t>Gatvių, šaligatvių ir kitų teritorijų valymo sąšlavos gali būti šalinamos regioniniame sąvartyne. Už šių atliekų šalinimą regioniniame sąvartyne moka Taisyklių 125 punkte nurodyti už jų išvežimą atsakingi asmenys.</w:t>
                  </w:r>
                </w:p>
                <w:p>
                  <w:pPr>
                    <w:tabs>
                      <w:tab w:val="left" w:pos="1418"/>
                    </w:tabs>
                    <w:ind w:right="3"/>
                    <w:jc w:val="center"/>
                    <w:rPr>
                      <w:rFonts w:eastAsia="MS Mincho"/>
                      <w:szCs w:val="24"/>
                      <w:lang w:eastAsia="lt-LT"/>
                    </w:rPr>
                  </w:pPr>
                </w:p>
              </w:sdtContent>
            </w:sdt>
          </w:sdtContent>
        </w:sdt>
        <w:sdt>
          <w:sdtPr>
            <w:alias w:val="skyrius"/>
            <w:tag w:val="part_bf86274e87c640ebb7a8a523d136eb4e"/>
            <w:lock w:val="sdtLocked"/>
            <w:richText/>
          </w:sdtPr>
          <w:sdtContent>
            <w:p>
              <w:pPr>
                <w:widowControl w:val="0"/>
                <w:tabs>
                  <w:tab w:val="left" w:pos="4683"/>
                </w:tabs>
                <w:ind w:right="3"/>
                <w:jc w:val="center"/>
                <w:rPr>
                  <w:rFonts w:eastAsia="MS Mincho"/>
                  <w:b/>
                  <w:szCs w:val="24"/>
                  <w:lang w:eastAsia="lt-LT"/>
                </w:rPr>
              </w:pPr>
              <w:sdt>
                <w:sdtPr>
                  <w:alias w:val="Numeris"/>
                  <w:tag w:val="nr_bf86274e87c640ebb7a8a523d136eb4e"/>
                  <w:lock w:val="sdtLocked"/>
                  <w:richText/>
                </w:sdtPr>
                <w:sdtContent>
                  <w:r>
                    <w:rPr>
                      <w:rFonts w:eastAsia="MS Mincho"/>
                      <w:b/>
                      <w:szCs w:val="24"/>
                      <w:lang w:eastAsia="lt-LT"/>
                    </w:rPr>
                    <w:t>XXI</w:t>
                  </w:r>
                </w:sdtContent>
              </w:sdt>
              <w:r>
                <w:rPr>
                  <w:rFonts w:eastAsia="MS Mincho"/>
                  <w:b/>
                  <w:szCs w:val="24"/>
                  <w:lang w:eastAsia="lt-LT"/>
                </w:rPr>
                <w:t xml:space="preserve"> SKYRIUS </w:t>
              </w:r>
            </w:p>
            <w:p>
              <w:pPr>
                <w:widowControl w:val="0"/>
                <w:tabs>
                  <w:tab w:val="left" w:pos="4683"/>
                </w:tabs>
                <w:ind w:right="3"/>
                <w:jc w:val="center"/>
                <w:rPr>
                  <w:rFonts w:eastAsia="MS Mincho"/>
                  <w:b/>
                  <w:szCs w:val="24"/>
                  <w:lang w:eastAsia="lt-LT"/>
                </w:rPr>
              </w:pPr>
              <w:sdt>
                <w:sdtPr>
                  <w:alias w:val="Pavadinimas"/>
                  <w:tag w:val="title_bf86274e87c640ebb7a8a523d136eb4e"/>
                  <w:lock w:val="sdtLocked"/>
                  <w:richText/>
                </w:sdtPr>
                <w:sdtContent>
                  <w:r>
                    <w:rPr>
                      <w:rFonts w:eastAsia="MS Mincho"/>
                      <w:b/>
                      <w:szCs w:val="24"/>
                      <w:lang w:eastAsia="lt-LT"/>
                    </w:rPr>
                    <w:t>VISUOMENĖS INFORMAVIMAS</w:t>
                  </w:r>
                </w:sdtContent>
              </w:sdt>
            </w:p>
            <w:p>
              <w:pPr>
                <w:widowControl w:val="0"/>
                <w:ind w:right="3"/>
                <w:jc w:val="center"/>
                <w:rPr>
                  <w:rFonts w:eastAsia="MS Mincho"/>
                  <w:b/>
                  <w:szCs w:val="24"/>
                  <w:lang w:eastAsia="lt-LT"/>
                </w:rPr>
              </w:pPr>
            </w:p>
            <w:sdt>
              <w:sdtPr>
                <w:alias w:val="128 p."/>
                <w:tag w:val="part_acfb805137cf4235a708458ce8e1b7e5"/>
                <w:lock w:val="sdtLocked"/>
                <w:richText/>
              </w:sdtPr>
              <w:sdtContent>
                <w:p>
                  <w:pPr>
                    <w:tabs>
                      <w:tab w:val="left" w:pos="993"/>
                    </w:tabs>
                    <w:ind w:right="3" w:firstLine="709"/>
                    <w:jc w:val="both"/>
                    <w:rPr>
                      <w:rFonts w:eastAsia="MS Mincho"/>
                      <w:szCs w:val="24"/>
                      <w:lang w:eastAsia="lt-LT"/>
                    </w:rPr>
                  </w:pPr>
                  <w:sdt>
                    <w:sdtPr>
                      <w:alias w:val="Numeris"/>
                      <w:tag w:val="nr_acfb805137cf4235a708458ce8e1b7e5"/>
                      <w:lock w:val="sdtLocked"/>
                      <w:richText/>
                    </w:sdtPr>
                    <w:sdtContent>
                      <w:r>
                        <w:rPr>
                          <w:rFonts w:eastAsia="MS Mincho"/>
                          <w:szCs w:val="24"/>
                          <w:lang w:eastAsia="lt-LT"/>
                        </w:rPr>
                        <w:t>128</w:t>
                      </w:r>
                    </w:sdtContent>
                  </w:sdt>
                  <w:r>
                    <w:rPr>
                      <w:rFonts w:eastAsia="MS Mincho"/>
                      <w:szCs w:val="24"/>
                      <w:lang w:eastAsia="lt-LT"/>
                    </w:rPr>
                    <w:t>.</w:t>
                    <w:tab/>
                    <w:t xml:space="preserve">Kiekvienais </w:t>
                  </w:r>
                  <w:r>
                    <w:rPr>
                      <w:rFonts w:eastAsia="MS Mincho"/>
                      <w:bCs/>
                      <w:szCs w:val="24"/>
                      <w:lang w:eastAsia="lt-LT"/>
                    </w:rPr>
                    <w:t xml:space="preserve">metais  iki gegužės 15 d. </w:t>
                  </w:r>
                  <w:r>
                    <w:rPr>
                      <w:rFonts w:eastAsia="MS Mincho"/>
                      <w:szCs w:val="24"/>
                      <w:lang w:eastAsia="lt-LT"/>
                    </w:rPr>
                    <w:t xml:space="preserve"> Administratorius turi parengti ir viešai paskelbti ataskaitą apie komunalinių atliekų ir kitų buityje susidarančių atliekų tvarkymą Savivaldybės teritorijoje. Informacija skelbiama Savivaldybės ir Administratoriaus interneto svetainėse.</w:t>
                  </w:r>
                </w:p>
              </w:sdtContent>
            </w:sdt>
            <w:sdt>
              <w:sdtPr>
                <w:alias w:val="129 p."/>
                <w:tag w:val="part_6318b9f05ea34266979bc1940ee7d64b"/>
                <w:lock w:val="sdtLocked"/>
                <w:richText/>
              </w:sdtPr>
              <w:sdtContent>
                <w:p>
                  <w:pPr>
                    <w:tabs>
                      <w:tab w:val="left" w:pos="993"/>
                    </w:tabs>
                    <w:ind w:right="3" w:firstLine="709"/>
                    <w:jc w:val="both"/>
                    <w:rPr>
                      <w:rFonts w:eastAsia="MS Mincho"/>
                      <w:szCs w:val="24"/>
                      <w:lang w:eastAsia="lt-LT"/>
                    </w:rPr>
                  </w:pPr>
                  <w:sdt>
                    <w:sdtPr>
                      <w:alias w:val="Numeris"/>
                      <w:tag w:val="nr_6318b9f05ea34266979bc1940ee7d64b"/>
                      <w:lock w:val="sdtLocked"/>
                      <w:richText/>
                    </w:sdtPr>
                    <w:sdtContent>
                      <w:r>
                        <w:rPr>
                          <w:rFonts w:eastAsia="MS Mincho"/>
                          <w:szCs w:val="24"/>
                          <w:lang w:eastAsia="lt-LT"/>
                        </w:rPr>
                        <w:t>129</w:t>
                      </w:r>
                    </w:sdtContent>
                  </w:sdt>
                  <w:r>
                    <w:rPr>
                      <w:rFonts w:eastAsia="MS Mincho"/>
                      <w:szCs w:val="24"/>
                      <w:lang w:eastAsia="lt-LT"/>
                    </w:rPr>
                    <w:t>.</w:t>
                    <w:tab/>
                    <w:t xml:space="preserve">Komunalinių atliekų turėtojai Minimaliuose komunalinių atliekų tvarkymo paslaugos kokybės </w:t>
                  </w:r>
                  <w:r>
                    <w:rPr>
                      <w:rFonts w:eastAsia="MS Mincho"/>
                      <w:bCs/>
                      <w:szCs w:val="24"/>
                      <w:lang w:eastAsia="lt-LT"/>
                    </w:rPr>
                    <w:t>reikalavimuose</w:t>
                  </w:r>
                  <w:r>
                    <w:rPr>
                      <w:rFonts w:eastAsia="MS Mincho"/>
                      <w:szCs w:val="24"/>
                      <w:lang w:eastAsia="lt-LT"/>
                    </w:rPr>
                    <w:t xml:space="preserve"> ir kituose teisės aktuose nustatyta tvarka informuojami apie komunalinių atliekų ir kitų buityje susidarančių atliekų tvarkymo paslaugas, Savivaldybės vežėjus, paslaugų kainas ir kt. Ši informacija teikiama Administratoriaus ir Savivaldybės vežėjų interneto svetainėse, jų buveinėse raštu, telefonu ar kitomis elektroninio ryšio priemonėmis nemokamai.</w:t>
                  </w:r>
                </w:p>
              </w:sdtContent>
            </w:sdt>
            <w:sdt>
              <w:sdtPr>
                <w:alias w:val="130 p."/>
                <w:tag w:val="part_7aa12ecf682a4752aa67884326169f1d"/>
                <w:lock w:val="sdtLocked"/>
                <w:richText/>
              </w:sdtPr>
              <w:sdtContent>
                <w:p>
                  <w:pPr>
                    <w:tabs>
                      <w:tab w:val="left" w:pos="993"/>
                    </w:tabs>
                    <w:ind w:right="3" w:firstLine="709"/>
                    <w:jc w:val="both"/>
                    <w:rPr>
                      <w:rFonts w:eastAsia="MS Mincho"/>
                      <w:szCs w:val="24"/>
                      <w:lang w:eastAsia="lt-LT"/>
                    </w:rPr>
                  </w:pPr>
                  <w:sdt>
                    <w:sdtPr>
                      <w:alias w:val="Numeris"/>
                      <w:tag w:val="nr_7aa12ecf682a4752aa67884326169f1d"/>
                      <w:lock w:val="sdtLocked"/>
                      <w:richText/>
                    </w:sdtPr>
                    <w:sdtContent>
                      <w:r>
                        <w:rPr>
                          <w:rFonts w:eastAsia="MS Mincho"/>
                          <w:szCs w:val="24"/>
                          <w:lang w:eastAsia="lt-LT"/>
                        </w:rPr>
                        <w:t>130</w:t>
                      </w:r>
                    </w:sdtContent>
                  </w:sdt>
                  <w:r>
                    <w:rPr>
                      <w:rFonts w:eastAsia="MS Mincho"/>
                      <w:szCs w:val="24"/>
                      <w:lang w:eastAsia="lt-LT"/>
                    </w:rPr>
                    <w:t>.</w:t>
                    <w:tab/>
                  </w:r>
                  <w:r>
                    <w:rPr>
                      <w:rFonts w:eastAsia="MS Mincho"/>
                      <w:bCs/>
                      <w:szCs w:val="24"/>
                      <w:lang w:eastAsia="lt-LT"/>
                    </w:rPr>
                    <w:t>Savivaldybės</w:t>
                  </w:r>
                  <w:r>
                    <w:rPr>
                      <w:rFonts w:eastAsia="MS Mincho"/>
                      <w:szCs w:val="24"/>
                      <w:lang w:eastAsia="lt-LT"/>
                    </w:rPr>
                    <w:t xml:space="preserve"> vežėjai, pasinaudodami įvairiais jiems prieinamais būdais, privalo periodiškai informuoti atliekų turėtojus apie esamus atliekų tvarkymo įrenginius ir sistemas, Savivaldybės komunalinių atliekų tvarkymo sistemos plėtojimo ir eksploatavimo ypatumus, teikiamas paslaugas, pakuočių atliekų ir kitų antrinių žaliavų atskyrimo būdus ir ypatumus, siekiant surinkti geros kokybės antrines žaliavas, atliekų pavojingumą, pavojingųjų atliekų surinkimo galimybes ir kt.</w:t>
                  </w:r>
                </w:p>
              </w:sdtContent>
            </w:sdt>
            <w:sdt>
              <w:sdtPr>
                <w:alias w:val="131 p."/>
                <w:tag w:val="part_8cc9cd868f734c72a715969f8eab5844"/>
                <w:lock w:val="sdtLocked"/>
                <w:richText/>
              </w:sdtPr>
              <w:sdtContent>
                <w:p>
                  <w:pPr>
                    <w:tabs>
                      <w:tab w:val="left" w:pos="993"/>
                    </w:tabs>
                    <w:ind w:right="3" w:firstLine="709"/>
                    <w:jc w:val="both"/>
                    <w:rPr>
                      <w:rFonts w:eastAsia="MS Mincho"/>
                      <w:szCs w:val="24"/>
                      <w:lang w:eastAsia="lt-LT"/>
                    </w:rPr>
                  </w:pPr>
                  <w:sdt>
                    <w:sdtPr>
                      <w:alias w:val="Numeris"/>
                      <w:tag w:val="nr_8cc9cd868f734c72a715969f8eab5844"/>
                      <w:lock w:val="sdtLocked"/>
                      <w:richText/>
                    </w:sdtPr>
                    <w:sdtContent>
                      <w:r>
                        <w:rPr>
                          <w:rFonts w:eastAsia="MS Mincho"/>
                          <w:szCs w:val="24"/>
                          <w:lang w:eastAsia="lt-LT"/>
                        </w:rPr>
                        <w:t>131</w:t>
                      </w:r>
                    </w:sdtContent>
                  </w:sdt>
                  <w:r>
                    <w:rPr>
                      <w:rFonts w:eastAsia="MS Mincho"/>
                      <w:szCs w:val="24"/>
                      <w:lang w:eastAsia="lt-LT"/>
                    </w:rPr>
                    <w:t>.</w:t>
                    <w:tab/>
                    <w:t xml:space="preserve">Gamintojai (importuotojai) ar jų įsteigtos organizacijos teikia ataskaitą apie </w:t>
                  </w:r>
                  <w:r>
                    <w:rPr>
                      <w:rFonts w:eastAsia="MS Mincho"/>
                      <w:bCs/>
                      <w:szCs w:val="24"/>
                      <w:lang w:eastAsia="lt-LT"/>
                    </w:rPr>
                    <w:t>pakuočių</w:t>
                  </w:r>
                  <w:r>
                    <w:rPr>
                      <w:rFonts w:eastAsia="MS Mincho"/>
                      <w:szCs w:val="24"/>
                      <w:lang w:eastAsia="lt-LT"/>
                    </w:rPr>
                    <w:t xml:space="preserve"> ir kitų antrinių žaliavų bei kitų apmokestinamųjų gaminių tvarkymą Savivaldybės teritorijoje ir teisės aktų nustatyta tvarka skiria lėšas visuomenės švietimo ir informavimo veiklai.</w:t>
                  </w:r>
                </w:p>
              </w:sdtContent>
            </w:sdt>
            <w:sdt>
              <w:sdtPr>
                <w:alias w:val="132 p."/>
                <w:tag w:val="part_6eb17e75619d4ec78743d3512d766cc5"/>
                <w:lock w:val="sdtLocked"/>
                <w:richText/>
              </w:sdtPr>
              <w:sdtContent>
                <w:p>
                  <w:pPr>
                    <w:tabs>
                      <w:tab w:val="left" w:pos="993"/>
                    </w:tabs>
                    <w:ind w:right="3" w:firstLine="709"/>
                    <w:jc w:val="both"/>
                    <w:rPr>
                      <w:rFonts w:eastAsia="MS Mincho"/>
                      <w:szCs w:val="24"/>
                      <w:lang w:eastAsia="lt-LT"/>
                    </w:rPr>
                  </w:pPr>
                  <w:sdt>
                    <w:sdtPr>
                      <w:alias w:val="Numeris"/>
                      <w:tag w:val="nr_6eb17e75619d4ec78743d3512d766cc5"/>
                      <w:lock w:val="sdtLocked"/>
                      <w:richText/>
                    </w:sdtPr>
                    <w:sdtContent>
                      <w:r>
                        <w:rPr>
                          <w:rFonts w:eastAsia="MS Mincho"/>
                          <w:szCs w:val="24"/>
                          <w:lang w:eastAsia="lt-LT"/>
                        </w:rPr>
                        <w:t>132</w:t>
                      </w:r>
                    </w:sdtContent>
                  </w:sdt>
                  <w:r>
                    <w:rPr>
                      <w:rFonts w:eastAsia="MS Mincho"/>
                      <w:szCs w:val="24"/>
                      <w:lang w:eastAsia="lt-LT"/>
                    </w:rPr>
                    <w:t>.</w:t>
                    <w:tab/>
                    <w:t xml:space="preserve">Atliekų rūšiavimui skatinti Savivaldybė ir (ar) Administratorius privalo ne rečiau kaip kartą per metus informuoti </w:t>
                  </w:r>
                  <w:r>
                    <w:rPr>
                      <w:rFonts w:eastAsia="MS Mincho"/>
                      <w:bCs/>
                      <w:szCs w:val="24"/>
                      <w:lang w:eastAsia="lt-LT"/>
                    </w:rPr>
                    <w:t>gyventojus</w:t>
                  </w:r>
                  <w:r>
                    <w:rPr>
                      <w:rFonts w:eastAsia="MS Mincho"/>
                      <w:szCs w:val="24"/>
                      <w:lang w:eastAsia="lt-LT"/>
                    </w:rPr>
                    <w:t xml:space="preserve"> apie pakuočių ir kitų antrinių žaliavų surinkimą Savivaldybės teritorijoje, pateikiant informaciją apie surinktus kiekius ir surinkimo dinamiką, o taip pat informuoti apie numatomas per artimiausius metus įdiegti ir (ar) vykdyti rūšiuojamojo pakuočių ir kitų antrinių žaliavų surinkimo priemones.</w:t>
                  </w:r>
                </w:p>
              </w:sdtContent>
            </w:sdt>
            <w:sdt>
              <w:sdtPr>
                <w:alias w:val="133 p."/>
                <w:tag w:val="part_6a0ac3ff6a254b1a9ce3274559f5c635"/>
                <w:lock w:val="sdtLocked"/>
                <w:richText/>
              </w:sdtPr>
              <w:sdtContent>
                <w:p>
                  <w:pPr>
                    <w:tabs>
                      <w:tab w:val="left" w:pos="993"/>
                    </w:tabs>
                    <w:ind w:right="3" w:firstLine="709"/>
                    <w:jc w:val="both"/>
                    <w:rPr>
                      <w:rFonts w:eastAsia="MS Mincho"/>
                      <w:szCs w:val="24"/>
                      <w:lang w:eastAsia="lt-LT"/>
                    </w:rPr>
                  </w:pPr>
                  <w:sdt>
                    <w:sdtPr>
                      <w:alias w:val="Numeris"/>
                      <w:tag w:val="nr_6a0ac3ff6a254b1a9ce3274559f5c635"/>
                      <w:lock w:val="sdtLocked"/>
                      <w:richText/>
                    </w:sdtPr>
                    <w:sdtContent>
                      <w:r>
                        <w:rPr>
                          <w:rFonts w:eastAsia="MS Mincho"/>
                          <w:szCs w:val="24"/>
                          <w:lang w:eastAsia="lt-LT"/>
                        </w:rPr>
                        <w:t>133</w:t>
                      </w:r>
                    </w:sdtContent>
                  </w:sdt>
                  <w:r>
                    <w:rPr>
                      <w:rFonts w:eastAsia="MS Mincho"/>
                      <w:szCs w:val="24"/>
                      <w:lang w:eastAsia="lt-LT"/>
                    </w:rPr>
                    <w:t>.</w:t>
                    <w:tab/>
                    <w:t xml:space="preserve">Savivaldybės administracija ir (ar) Administratorius ne rečiau kaip du kartus per metus pateikia informaciją apie pavojingųjų atliekų tvarkymą gyventojams, o taip pat šią informaciją skelbia savo interneto svetainėje. Pateikiamoje informacijoje turi būti nurodyta pavojingųjų atliekų tvarkymo svarba, pavojingųjų atliekų surinkimo Savivaldybės teritorijoje vietos (nurodant surenkamas atliekas, darbo laiką, kontaktinę </w:t>
                  </w:r>
                  <w:r>
                    <w:rPr>
                      <w:rFonts w:eastAsia="MS Mincho"/>
                      <w:bCs/>
                      <w:szCs w:val="24"/>
                      <w:lang w:eastAsia="lt-LT"/>
                    </w:rPr>
                    <w:t>informaciją</w:t>
                  </w:r>
                  <w:r>
                    <w:rPr>
                      <w:rFonts w:eastAsia="MS Mincho"/>
                      <w:szCs w:val="24"/>
                      <w:lang w:eastAsia="lt-LT"/>
                    </w:rPr>
                    <w:t>, kainas, jei tokios nustatytos), komunalinių atliekų turėtojų teisės, perduodant pavojingąsias atliekas atitinkamų gaminių platinimo vietose.</w:t>
                  </w:r>
                </w:p>
              </w:sdtContent>
            </w:sdt>
            <w:sdt>
              <w:sdtPr>
                <w:alias w:val="134 p."/>
                <w:tag w:val="part_bd6a28be27544b98aaf14b112d3ba550"/>
                <w:lock w:val="sdtLocked"/>
                <w:richText/>
              </w:sdtPr>
              <w:sdtContent>
                <w:p>
                  <w:pPr>
                    <w:tabs>
                      <w:tab w:val="left" w:pos="993"/>
                    </w:tabs>
                    <w:ind w:right="3" w:firstLine="709"/>
                    <w:jc w:val="both"/>
                    <w:rPr>
                      <w:rFonts w:eastAsia="MS Mincho"/>
                      <w:szCs w:val="24"/>
                      <w:lang w:eastAsia="lt-LT"/>
                    </w:rPr>
                  </w:pPr>
                  <w:sdt>
                    <w:sdtPr>
                      <w:alias w:val="Numeris"/>
                      <w:tag w:val="nr_bd6a28be27544b98aaf14b112d3ba550"/>
                      <w:lock w:val="sdtLocked"/>
                      <w:richText/>
                    </w:sdtPr>
                    <w:sdtContent>
                      <w:r>
                        <w:rPr>
                          <w:rFonts w:eastAsia="MS Mincho"/>
                          <w:szCs w:val="24"/>
                          <w:lang w:eastAsia="lt-LT"/>
                        </w:rPr>
                        <w:t>134</w:t>
                      </w:r>
                    </w:sdtContent>
                  </w:sdt>
                  <w:r>
                    <w:rPr>
                      <w:rFonts w:eastAsia="MS Mincho"/>
                      <w:szCs w:val="24"/>
                      <w:lang w:eastAsia="lt-LT"/>
                    </w:rPr>
                    <w:t>.</w:t>
                    <w:tab/>
                    <w:t xml:space="preserve">Savivaldybė įgyvendina visuomenės švietimo ir informavimo priemones, įskaitant skirtas šviesti ir informuoti </w:t>
                  </w:r>
                  <w:r>
                    <w:rPr>
                      <w:rFonts w:eastAsia="MS Mincho"/>
                      <w:bCs/>
                      <w:szCs w:val="24"/>
                      <w:lang w:eastAsia="lt-LT"/>
                    </w:rPr>
                    <w:t>visuomenę</w:t>
                  </w:r>
                  <w:r>
                    <w:rPr>
                      <w:rFonts w:eastAsia="MS Mincho"/>
                      <w:szCs w:val="24"/>
                      <w:lang w:eastAsia="lt-LT"/>
                    </w:rPr>
                    <w:t xml:space="preserve"> apie buityje susidarančių komunalinių atliekų ir kitų buityje susidarančių atliekų tvarkymo galimybes, numatytas Savivaldybės atliekų prevencijos ir tvarkymo plane.</w:t>
                  </w:r>
                </w:p>
                <w:p>
                  <w:pPr>
                    <w:widowControl w:val="0"/>
                    <w:ind w:right="3"/>
                    <w:jc w:val="center"/>
                    <w:rPr>
                      <w:rFonts w:eastAsia="MS Mincho"/>
                      <w:szCs w:val="24"/>
                      <w:lang w:eastAsia="lt-LT"/>
                    </w:rPr>
                  </w:pPr>
                </w:p>
              </w:sdtContent>
            </w:sdt>
          </w:sdtContent>
        </w:sdt>
        <w:sdt>
          <w:sdtPr>
            <w:alias w:val="skyrius"/>
            <w:tag w:val="part_5bb9ea6a851647f5a77c18ca6fc51707"/>
            <w:lock w:val="sdtLocked"/>
            <w:richText/>
          </w:sdtPr>
          <w:sdtContent>
            <w:p>
              <w:pPr>
                <w:widowControl w:val="0"/>
                <w:tabs>
                  <w:tab w:val="left" w:pos="3544"/>
                </w:tabs>
                <w:ind w:right="3"/>
                <w:jc w:val="center"/>
                <w:rPr>
                  <w:rFonts w:eastAsia="MS Mincho"/>
                  <w:b/>
                  <w:szCs w:val="24"/>
                  <w:lang w:eastAsia="lt-LT"/>
                </w:rPr>
              </w:pPr>
              <w:sdt>
                <w:sdtPr>
                  <w:alias w:val="Numeris"/>
                  <w:tag w:val="nr_5bb9ea6a851647f5a77c18ca6fc51707"/>
                  <w:lock w:val="sdtLocked"/>
                  <w:richText/>
                </w:sdtPr>
                <w:sdtContent>
                  <w:r>
                    <w:rPr>
                      <w:rFonts w:eastAsia="MS Mincho"/>
                      <w:b/>
                      <w:szCs w:val="24"/>
                      <w:lang w:eastAsia="lt-LT"/>
                    </w:rPr>
                    <w:t>XXII</w:t>
                  </w:r>
                </w:sdtContent>
              </w:sdt>
              <w:r>
                <w:rPr>
                  <w:rFonts w:eastAsia="MS Mincho"/>
                  <w:b/>
                  <w:szCs w:val="24"/>
                  <w:lang w:eastAsia="lt-LT"/>
                </w:rPr>
                <w:t xml:space="preserve"> SKYRIUS</w:t>
              </w:r>
            </w:p>
            <w:p>
              <w:pPr>
                <w:tabs>
                  <w:tab w:val="left" w:pos="3544"/>
                </w:tabs>
                <w:ind w:right="3"/>
                <w:jc w:val="center"/>
                <w:rPr>
                  <w:rFonts w:eastAsia="MS Mincho"/>
                  <w:b/>
                  <w:szCs w:val="24"/>
                  <w:lang w:eastAsia="lt-LT"/>
                </w:rPr>
              </w:pPr>
              <w:sdt>
                <w:sdtPr>
                  <w:alias w:val="Pavadinimas"/>
                  <w:tag w:val="title_5bb9ea6a851647f5a77c18ca6fc51707"/>
                  <w:lock w:val="sdtLocked"/>
                  <w:richText/>
                </w:sdtPr>
                <w:sdtContent>
                  <w:r>
                    <w:rPr>
                      <w:rFonts w:eastAsia="MS Mincho"/>
                      <w:b/>
                      <w:szCs w:val="24"/>
                      <w:lang w:eastAsia="lt-LT"/>
                    </w:rPr>
                    <w:t xml:space="preserve">KOMUNALINIŲ ATLIEKŲ TVARKYMO PASLAUGOS KOKYBĖS STEBĖSENA </w:t>
                  </w:r>
                </w:sdtContent>
              </w:sdt>
            </w:p>
            <w:p>
              <w:pPr>
                <w:widowControl w:val="0"/>
                <w:ind w:right="3"/>
                <w:jc w:val="center"/>
                <w:rPr>
                  <w:rFonts w:eastAsia="MS Mincho"/>
                  <w:bCs/>
                  <w:szCs w:val="24"/>
                  <w:lang w:eastAsia="lt-LT"/>
                </w:rPr>
              </w:pPr>
            </w:p>
            <w:sdt>
              <w:sdtPr>
                <w:alias w:val="135 p."/>
                <w:tag w:val="part_ebc76b3098eb45cbbe6b906ee13c8a94"/>
                <w:lock w:val="sdtLocked"/>
                <w:richText/>
              </w:sdtPr>
              <w:sdtContent>
                <w:p>
                  <w:pPr>
                    <w:tabs>
                      <w:tab w:val="left" w:pos="993"/>
                    </w:tabs>
                    <w:ind w:right="3" w:firstLine="709"/>
                    <w:jc w:val="both"/>
                    <w:rPr>
                      <w:rFonts w:eastAsia="MS Mincho"/>
                      <w:szCs w:val="24"/>
                      <w:lang w:eastAsia="lt-LT"/>
                    </w:rPr>
                  </w:pPr>
                  <w:sdt>
                    <w:sdtPr>
                      <w:alias w:val="Numeris"/>
                      <w:tag w:val="nr_ebc76b3098eb45cbbe6b906ee13c8a94"/>
                      <w:lock w:val="sdtLocked"/>
                      <w:richText/>
                    </w:sdtPr>
                    <w:sdtContent>
                      <w:r>
                        <w:rPr>
                          <w:rFonts w:eastAsia="MS Mincho"/>
                          <w:szCs w:val="24"/>
                          <w:lang w:eastAsia="lt-LT"/>
                        </w:rPr>
                        <w:t>135</w:t>
                      </w:r>
                    </w:sdtContent>
                  </w:sdt>
                  <w:r>
                    <w:rPr>
                      <w:rFonts w:eastAsia="MS Mincho"/>
                      <w:szCs w:val="24"/>
                      <w:lang w:eastAsia="lt-LT"/>
                    </w:rPr>
                    <w:t>.</w:t>
                    <w:tab/>
                    <w:t xml:space="preserve">Savivaldybės vežėjai </w:t>
                  </w:r>
                  <w:r>
                    <w:rPr>
                      <w:rFonts w:eastAsia="MS Mincho"/>
                      <w:bCs/>
                      <w:szCs w:val="24"/>
                      <w:lang w:eastAsia="lt-LT"/>
                    </w:rPr>
                    <w:t>privalo</w:t>
                  </w:r>
                  <w:r>
                    <w:rPr>
                      <w:rFonts w:eastAsia="MS Mincho"/>
                      <w:szCs w:val="24"/>
                      <w:lang w:eastAsia="lt-LT"/>
                    </w:rPr>
                    <w:t xml:space="preserve"> įdiegti ir palaikyti kokybės užtikrinimo ir ataskaitų teikimo apie teikiamą paslaugą sistemą, vykdyti teikiamų paslaugų kokybės stebėseną bei teikti Administratoriui ir Savivaldybės administracijai šios </w:t>
                  </w:r>
                  <w:r>
                    <w:rPr>
                      <w:color w:val="000000"/>
                      <w:szCs w:val="24"/>
                      <w:lang w:eastAsia="lt-LT"/>
                    </w:rPr>
                    <w:t>stebėsenos suvestines</w:t>
                  </w:r>
                  <w:r>
                    <w:rPr>
                      <w:rFonts w:eastAsia="MS Mincho"/>
                      <w:szCs w:val="24"/>
                      <w:lang w:eastAsia="lt-LT"/>
                    </w:rPr>
                    <w:t xml:space="preserve"> pagal sutartyje dėl paslaugos teikimo nustatytus reikalavimus, įskaitant</w:t>
                  </w:r>
                  <w:r>
                    <w:rPr>
                      <w:color w:val="000000"/>
                      <w:szCs w:val="24"/>
                      <w:lang w:eastAsia="lt-LT"/>
                    </w:rPr>
                    <w:t xml:space="preserve"> reikalavimą pateikti gautų, pagrįstų, nepagrįstų atliekų turėtojų kreipimųsi skaičių bei pagal grafiką suteiktų ir nesuteiktų paslaugų santykį</w:t>
                  </w:r>
                  <w:r>
                    <w:rPr>
                      <w:rFonts w:eastAsia="MS Mincho"/>
                      <w:szCs w:val="24"/>
                      <w:lang w:eastAsia="lt-LT"/>
                    </w:rPr>
                    <w:t>.</w:t>
                  </w:r>
                </w:p>
              </w:sdtContent>
            </w:sdt>
            <w:sdt>
              <w:sdtPr>
                <w:alias w:val="136 p."/>
                <w:tag w:val="part_9bc1bf8a7472496f9be1d6dc737abeab"/>
                <w:lock w:val="sdtLocked"/>
                <w:richText/>
              </w:sdtPr>
              <w:sdtContent>
                <w:p>
                  <w:pPr>
                    <w:tabs>
                      <w:tab w:val="left" w:pos="993"/>
                    </w:tabs>
                    <w:ind w:right="3" w:firstLine="709"/>
                    <w:jc w:val="both"/>
                    <w:rPr>
                      <w:rFonts w:eastAsia="MS Mincho"/>
                      <w:szCs w:val="24"/>
                      <w:lang w:eastAsia="lt-LT"/>
                    </w:rPr>
                  </w:pPr>
                  <w:sdt>
                    <w:sdtPr>
                      <w:alias w:val="Numeris"/>
                      <w:tag w:val="nr_9bc1bf8a7472496f9be1d6dc737abeab"/>
                      <w:lock w:val="sdtLocked"/>
                      <w:richText/>
                    </w:sdtPr>
                    <w:sdtContent>
                      <w:r>
                        <w:rPr>
                          <w:rFonts w:eastAsia="MS Mincho"/>
                          <w:szCs w:val="24"/>
                          <w:lang w:eastAsia="lt-LT"/>
                        </w:rPr>
                        <w:t>136</w:t>
                      </w:r>
                    </w:sdtContent>
                  </w:sdt>
                  <w:r>
                    <w:rPr>
                      <w:rFonts w:eastAsia="MS Mincho"/>
                      <w:szCs w:val="24"/>
                      <w:lang w:eastAsia="lt-LT"/>
                    </w:rPr>
                    <w:t>.</w:t>
                    <w:tab/>
                  </w:r>
                  <w:r>
                    <w:rPr>
                      <w:color w:val="000000"/>
                      <w:szCs w:val="24"/>
                      <w:lang w:eastAsia="lt-LT"/>
                    </w:rPr>
                    <w:t>Administratorius, suderinęs su Savivaldybės administracija, turi nustatyti komunalinių atliekų tvarkymo paslaugos, išskyrus komunalinių atliekų naudojimą ir šalinimą, bet įskaitant komunalinių atliekų paruošimą naudoti pakartotinai, kokybės stebėsenos ir kontrolės rodiklius ir jų kriterijus bei iki kiekvienų metų kovo 1 d. pateikti šių rodiklių stebėsenos rezultatus ir, esant atitinkamam neatitikčių skaičiui, siūlymus dėl komunalinių atliekų tvarkymo paslaugos kokybės gerinimo.</w:t>
                  </w:r>
                </w:p>
                <w:p>
                  <w:pPr>
                    <w:widowControl w:val="0"/>
                    <w:ind w:right="3"/>
                    <w:jc w:val="center"/>
                    <w:rPr>
                      <w:rFonts w:eastAsia="MS Mincho"/>
                      <w:szCs w:val="24"/>
                      <w:lang w:eastAsia="lt-LT"/>
                    </w:rPr>
                  </w:pPr>
                </w:p>
                <w:p>
                  <w:pPr>
                    <w:widowControl w:val="0"/>
                    <w:ind w:right="3"/>
                    <w:jc w:val="center"/>
                    <w:rPr>
                      <w:rFonts w:eastAsia="MS Mincho"/>
                      <w:szCs w:val="24"/>
                      <w:highlight w:val="yellow"/>
                      <w:lang w:eastAsia="lt-LT"/>
                    </w:rPr>
                  </w:pPr>
                </w:p>
              </w:sdtContent>
            </w:sdt>
          </w:sdtContent>
        </w:sdt>
        <w:sdt>
          <w:sdtPr>
            <w:alias w:val="skyrius"/>
            <w:tag w:val="part_8385a2db73b148fc90278e3d33beb472"/>
            <w:lock w:val="sdtLocked"/>
            <w:richText/>
          </w:sdtPr>
          <w:sdtContent>
            <w:p>
              <w:pPr>
                <w:widowControl w:val="0"/>
                <w:ind w:right="3"/>
                <w:jc w:val="center"/>
                <w:rPr>
                  <w:rFonts w:eastAsia="MS Mincho"/>
                  <w:b/>
                  <w:szCs w:val="24"/>
                  <w:lang w:eastAsia="lt-LT"/>
                </w:rPr>
              </w:pPr>
              <w:sdt>
                <w:sdtPr>
                  <w:alias w:val="Numeris"/>
                  <w:tag w:val="nr_8385a2db73b148fc90278e3d33beb472"/>
                  <w:lock w:val="sdtLocked"/>
                  <w:richText/>
                </w:sdtPr>
                <w:sdtContent>
                  <w:r>
                    <w:rPr>
                      <w:rFonts w:eastAsia="MS Mincho"/>
                      <w:b/>
                      <w:szCs w:val="24"/>
                      <w:lang w:eastAsia="lt-LT"/>
                    </w:rPr>
                    <w:t>XXIII</w:t>
                  </w:r>
                </w:sdtContent>
              </w:sdt>
              <w:r>
                <w:rPr>
                  <w:rFonts w:eastAsia="MS Mincho"/>
                  <w:b/>
                  <w:szCs w:val="24"/>
                  <w:lang w:eastAsia="lt-LT"/>
                </w:rPr>
                <w:t xml:space="preserve"> SKYRIUS</w:t>
              </w:r>
            </w:p>
            <w:p>
              <w:pPr>
                <w:widowControl w:val="0"/>
                <w:tabs>
                  <w:tab w:val="left" w:pos="4637"/>
                </w:tabs>
                <w:ind w:right="3"/>
                <w:jc w:val="center"/>
                <w:rPr>
                  <w:rFonts w:eastAsia="MS Mincho"/>
                  <w:b/>
                  <w:szCs w:val="24"/>
                  <w:lang w:eastAsia="lt-LT"/>
                </w:rPr>
              </w:pPr>
              <w:sdt>
                <w:sdtPr>
                  <w:alias w:val="Pavadinimas"/>
                  <w:tag w:val="title_8385a2db73b148fc90278e3d33beb472"/>
                  <w:lock w:val="sdtLocked"/>
                  <w:richText/>
                </w:sdtPr>
                <w:sdtContent>
                  <w:r>
                    <w:rPr>
                      <w:rFonts w:eastAsia="MS Mincho"/>
                      <w:b/>
                      <w:szCs w:val="24"/>
                      <w:lang w:eastAsia="lt-LT"/>
                    </w:rPr>
                    <w:t>ATSAKOMYBĖ</w:t>
                  </w:r>
                </w:sdtContent>
              </w:sdt>
            </w:p>
            <w:p>
              <w:pPr>
                <w:widowControl w:val="0"/>
                <w:ind w:right="3"/>
                <w:jc w:val="center"/>
                <w:rPr>
                  <w:rFonts w:eastAsia="MS Mincho"/>
                  <w:bCs/>
                  <w:szCs w:val="24"/>
                  <w:lang w:eastAsia="lt-LT"/>
                </w:rPr>
              </w:pPr>
            </w:p>
            <w:sdt>
              <w:sdtPr>
                <w:alias w:val="137 p."/>
                <w:tag w:val="part_20c85306987b488aab18be19329c0879"/>
                <w:lock w:val="sdtLocked"/>
                <w:richText/>
              </w:sdtPr>
              <w:sdtContent>
                <w:p>
                  <w:pPr>
                    <w:tabs>
                      <w:tab w:val="left" w:pos="993"/>
                    </w:tabs>
                    <w:ind w:right="3" w:firstLine="709"/>
                    <w:jc w:val="both"/>
                    <w:rPr>
                      <w:rFonts w:eastAsia="MS Mincho"/>
                      <w:szCs w:val="24"/>
                      <w:lang w:eastAsia="lt-LT"/>
                    </w:rPr>
                  </w:pPr>
                  <w:sdt>
                    <w:sdtPr>
                      <w:alias w:val="Numeris"/>
                      <w:tag w:val="nr_20c85306987b488aab18be19329c0879"/>
                      <w:lock w:val="sdtLocked"/>
                      <w:richText/>
                    </w:sdtPr>
                    <w:sdtContent>
                      <w:r>
                        <w:rPr>
                          <w:rFonts w:eastAsia="MS Mincho"/>
                          <w:szCs w:val="24"/>
                          <w:lang w:eastAsia="lt-LT"/>
                        </w:rPr>
                        <w:t>137</w:t>
                      </w:r>
                    </w:sdtContent>
                  </w:sdt>
                  <w:r>
                    <w:rPr>
                      <w:rFonts w:eastAsia="MS Mincho"/>
                      <w:szCs w:val="24"/>
                      <w:lang w:eastAsia="lt-LT"/>
                    </w:rPr>
                    <w:t>.</w:t>
                    <w:tab/>
                    <w:t xml:space="preserve">Taisyklėse nustatytų reikalavimų laikymąsi kontroliuoja Savivaldybės administracija bei Administratorius. Teisę surašyti </w:t>
                  </w:r>
                  <w:r>
                    <w:rPr>
                      <w:rFonts w:eastAsia="MS Mincho"/>
                      <w:bCs/>
                      <w:szCs w:val="24"/>
                      <w:lang w:eastAsia="lt-LT"/>
                    </w:rPr>
                    <w:t>administracinių</w:t>
                  </w:r>
                  <w:r>
                    <w:rPr>
                      <w:rFonts w:eastAsia="MS Mincho"/>
                      <w:szCs w:val="24"/>
                      <w:lang w:eastAsia="lt-LT"/>
                    </w:rPr>
                    <w:t xml:space="preserve"> nusižengimų protokolus už Taisyklių nesilaikymą turi Savivaldybės administracijos direktoriaus įgalioti asmenys ir Lietuvos Respublikos administracinių nusižengimų kodekse nurodyti pareigūnai.</w:t>
                  </w:r>
                </w:p>
              </w:sdtContent>
            </w:sdt>
            <w:sdt>
              <w:sdtPr>
                <w:alias w:val="138 p."/>
                <w:tag w:val="part_67b378790b284e71a9d508b82c36d95b"/>
                <w:lock w:val="sdtLocked"/>
                <w:richText/>
              </w:sdtPr>
              <w:sdtContent>
                <w:p>
                  <w:pPr>
                    <w:tabs>
                      <w:tab w:val="left" w:pos="993"/>
                    </w:tabs>
                    <w:ind w:right="3" w:firstLine="709"/>
                    <w:jc w:val="both"/>
                    <w:rPr>
                      <w:rFonts w:eastAsia="MS Mincho"/>
                      <w:szCs w:val="24"/>
                      <w:lang w:eastAsia="lt-LT"/>
                    </w:rPr>
                  </w:pPr>
                  <w:sdt>
                    <w:sdtPr>
                      <w:alias w:val="Numeris"/>
                      <w:tag w:val="nr_67b378790b284e71a9d508b82c36d95b"/>
                      <w:lock w:val="sdtLocked"/>
                      <w:richText/>
                    </w:sdtPr>
                    <w:sdtContent>
                      <w:r>
                        <w:rPr>
                          <w:rFonts w:eastAsia="MS Mincho"/>
                          <w:szCs w:val="24"/>
                          <w:lang w:eastAsia="lt-LT"/>
                        </w:rPr>
                        <w:t>138</w:t>
                      </w:r>
                    </w:sdtContent>
                  </w:sdt>
                  <w:r>
                    <w:rPr>
                      <w:rFonts w:eastAsia="MS Mincho"/>
                      <w:szCs w:val="24"/>
                      <w:lang w:eastAsia="lt-LT"/>
                    </w:rPr>
                    <w:t>.</w:t>
                    <w:tab/>
                    <w:t>Komunalinių atliekų ir kitų buityje susidarančių atliekų rūšiavimą, kontroliuoja Savivaldybės vežėjas ir Administratorius, kontrolinius patikrinimus gali atlikti Savivaldybės administracija kartu su Administratoriumi. Nustačius, kad atliekų turėtojas nerūšiuoja komunalinių atliekų, Savivaldybės vežėjas ir (ar) Administratorius raštu įspėja atliekų turėtoją. Konteineriai, kuriuose nustatomi atliekų rūšiavimo pažeidimai, paženklinami atitinkamu įspėjamuoju lipduku ir aptarnaujami tik nustačius, kad atliekų rūšiavimo pažeidimai pašalinti. Vienerių metų laikotarpiu nustačius pakartotinį atliekų rūšiavimo pažeidimą, informacija perduodama Savivaldybės administracijai galimam administracinės atsakomybės taikymui.</w:t>
                  </w:r>
                </w:p>
              </w:sdtContent>
            </w:sdt>
            <w:sdt>
              <w:sdtPr>
                <w:alias w:val="139 p."/>
                <w:tag w:val="part_a579b0781f324b93b2566e922c10a5de"/>
                <w:lock w:val="sdtLocked"/>
                <w:richText/>
              </w:sdtPr>
              <w:sdtContent>
                <w:p>
                  <w:pPr>
                    <w:tabs>
                      <w:tab w:val="left" w:pos="993"/>
                    </w:tabs>
                    <w:ind w:right="3" w:firstLine="709"/>
                    <w:jc w:val="both"/>
                    <w:rPr>
                      <w:rFonts w:eastAsia="MS Mincho"/>
                      <w:szCs w:val="24"/>
                      <w:lang w:eastAsia="lt-LT"/>
                    </w:rPr>
                  </w:pPr>
                  <w:sdt>
                    <w:sdtPr>
                      <w:alias w:val="Numeris"/>
                      <w:tag w:val="nr_a579b0781f324b93b2566e922c10a5de"/>
                      <w:lock w:val="sdtLocked"/>
                      <w:richText/>
                    </w:sdtPr>
                    <w:sdtContent>
                      <w:r>
                        <w:rPr>
                          <w:rFonts w:eastAsia="MS Mincho"/>
                          <w:szCs w:val="24"/>
                          <w:lang w:eastAsia="lt-LT"/>
                        </w:rPr>
                        <w:t>139</w:t>
                      </w:r>
                    </w:sdtContent>
                  </w:sdt>
                  <w:r>
                    <w:rPr>
                      <w:rFonts w:eastAsia="MS Mincho"/>
                      <w:szCs w:val="24"/>
                      <w:lang w:eastAsia="lt-LT"/>
                    </w:rPr>
                    <w:t>.</w:t>
                    <w:tab/>
                    <w:t xml:space="preserve"> </w:t>
                  </w:r>
                  <w:r>
                    <w:rPr>
                      <w:rFonts w:eastAsia="MS Mincho"/>
                      <w:bCs/>
                      <w:szCs w:val="24"/>
                      <w:lang w:eastAsia="lt-LT"/>
                    </w:rPr>
                    <w:t>Asmenims</w:t>
                  </w:r>
                  <w:r>
                    <w:rPr>
                      <w:rFonts w:eastAsia="MS Mincho"/>
                      <w:szCs w:val="24"/>
                      <w:lang w:eastAsia="lt-LT"/>
                    </w:rPr>
                    <w:t>, pažeidusiems Taisyklių reikalavimus, yra taikoma administracinė atsakomybė pagal Administracinių nusižengimų kodekso nuostatas.</w:t>
                  </w:r>
                </w:p>
              </w:sdtContent>
            </w:sdt>
            <w:sdt>
              <w:sdtPr>
                <w:alias w:val="140 p."/>
                <w:tag w:val="part_a5b0c28a103a41dfb3eca89ede1cda12"/>
                <w:lock w:val="sdtLocked"/>
                <w:richText/>
              </w:sdtPr>
              <w:sdtContent>
                <w:p>
                  <w:pPr>
                    <w:tabs>
                      <w:tab w:val="left" w:pos="993"/>
                    </w:tabs>
                    <w:ind w:right="3" w:firstLine="709"/>
                    <w:jc w:val="both"/>
                    <w:rPr>
                      <w:rFonts w:eastAsia="MS Mincho"/>
                      <w:szCs w:val="24"/>
                      <w:lang w:eastAsia="lt-LT"/>
                    </w:rPr>
                  </w:pPr>
                  <w:sdt>
                    <w:sdtPr>
                      <w:alias w:val="Numeris"/>
                      <w:tag w:val="nr_a5b0c28a103a41dfb3eca89ede1cda12"/>
                      <w:lock w:val="sdtLocked"/>
                      <w:richText/>
                    </w:sdtPr>
                    <w:sdtContent>
                      <w:r>
                        <w:rPr>
                          <w:rFonts w:eastAsia="MS Mincho"/>
                          <w:szCs w:val="24"/>
                          <w:lang w:eastAsia="lt-LT"/>
                        </w:rPr>
                        <w:t>140</w:t>
                      </w:r>
                    </w:sdtContent>
                  </w:sdt>
                  <w:r>
                    <w:rPr>
                      <w:rFonts w:eastAsia="MS Mincho"/>
                      <w:szCs w:val="24"/>
                      <w:lang w:eastAsia="lt-LT"/>
                    </w:rPr>
                    <w:t>.</w:t>
                    <w:tab/>
                    <w:t xml:space="preserve">Asmens </w:t>
                  </w:r>
                  <w:r>
                    <w:rPr>
                      <w:rFonts w:eastAsia="MS Mincho"/>
                      <w:bCs/>
                      <w:szCs w:val="24"/>
                      <w:lang w:eastAsia="lt-LT"/>
                    </w:rPr>
                    <w:t>patraukimas</w:t>
                  </w:r>
                  <w:r>
                    <w:rPr>
                      <w:rFonts w:eastAsia="MS Mincho"/>
                      <w:szCs w:val="24"/>
                      <w:lang w:eastAsia="lt-LT"/>
                    </w:rPr>
                    <w:t xml:space="preserve"> atsakomybėn neatleidžia jo nuo prievolės laikytis Taisyklių ir pašalinti pažeidimo pasekmes bei atlyginti visus dėl to atsiradusius nuostolius.</w:t>
                  </w:r>
                </w:p>
                <w:p>
                  <w:pPr>
                    <w:widowControl w:val="0"/>
                    <w:tabs>
                      <w:tab w:val="left" w:pos="1418"/>
                    </w:tabs>
                    <w:ind w:right="3"/>
                    <w:jc w:val="center"/>
                    <w:rPr>
                      <w:rFonts w:eastAsia="MS Mincho"/>
                      <w:szCs w:val="24"/>
                      <w:lang w:eastAsia="lt-LT"/>
                    </w:rPr>
                  </w:pPr>
                  <w:r>
                    <w:rPr>
                      <w:rFonts w:eastAsia="MS Mincho"/>
                      <w:szCs w:val="24"/>
                      <w:lang w:eastAsia="lt-LT"/>
                    </w:rPr>
                    <w:t>___________________________</w:t>
                  </w:r>
                </w:p>
                <w:p>
                  <w:pPr>
                    <w:widowControl w:val="0"/>
                    <w:ind w:left="5245" w:right="3"/>
                    <w:jc w:val="both"/>
                    <w:rPr>
                      <w:szCs w:val="24"/>
                      <w:lang w:eastAsia="lt-LT"/>
                    </w:rPr>
                    <w:sectPr>
                      <w:headerReference w:type="default" r:id="rId13"/>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Content>
    </w:sdt>
    <w:sdt>
      <w:sdtPr>
        <w:alias w:val="1 pr."/>
        <w:tag w:val="part_efc4757d6e2c4775bd547c02d7d99323"/>
        <w:lock w:val="sdtLocked"/>
        <w:richText/>
      </w:sdtPr>
      <w:sdtContent>
        <w:p>
          <w:pPr>
            <w:widowControl w:val="0"/>
            <w:ind w:left="5245" w:right="3"/>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3"/>
            <w:jc w:val="both"/>
            <w:rPr>
              <w:rFonts w:eastAsia="MS Mincho"/>
              <w:szCs w:val="24"/>
              <w:lang w:eastAsia="lt-LT"/>
            </w:rPr>
          </w:pPr>
          <w:r>
            <w:rPr>
              <w:rFonts w:eastAsia="MS Mincho"/>
              <w:szCs w:val="24"/>
              <w:lang w:eastAsia="lt-LT"/>
            </w:rPr>
            <w:t>tvarkymo taisyklių</w:t>
          </w:r>
        </w:p>
        <w:p>
          <w:pPr>
            <w:widowControl w:val="0"/>
            <w:ind w:left="5245" w:right="3"/>
            <w:jc w:val="both"/>
            <w:rPr>
              <w:rFonts w:eastAsia="MS Mincho"/>
              <w:szCs w:val="24"/>
              <w:lang w:eastAsia="lt-LT"/>
            </w:rPr>
          </w:pPr>
          <w:sdt>
            <w:sdtPr>
              <w:alias w:val="Numeris"/>
              <w:tag w:val="nr_efc4757d6e2c4775bd547c02d7d99323"/>
              <w:lock w:val="sdtLocked"/>
              <w:richText/>
            </w:sdtPr>
            <w:sdtContent>
              <w:r>
                <w:rPr>
                  <w:rFonts w:eastAsia="MS Mincho"/>
                  <w:szCs w:val="24"/>
                  <w:lang w:eastAsia="lt-LT"/>
                </w:rPr>
                <w:t>1</w:t>
              </w:r>
            </w:sdtContent>
          </w:sdt>
          <w:r>
            <w:rPr>
              <w:rFonts w:eastAsia="MS Mincho"/>
              <w:szCs w:val="24"/>
              <w:lang w:eastAsia="lt-LT"/>
            </w:rPr>
            <w:t xml:space="preserve"> priedas</w:t>
          </w:r>
        </w:p>
        <w:p>
          <w:pPr>
            <w:widowControl w:val="0"/>
            <w:ind w:right="3"/>
            <w:jc w:val="center"/>
            <w:rPr>
              <w:rFonts w:eastAsia="MS Mincho"/>
              <w:szCs w:val="24"/>
              <w:lang w:eastAsia="lt-LT"/>
            </w:rPr>
          </w:pPr>
        </w:p>
        <w:p>
          <w:pPr>
            <w:tabs>
              <w:tab w:val="left" w:pos="9317"/>
            </w:tabs>
            <w:ind w:right="3" w:hanging="11"/>
            <w:jc w:val="center"/>
            <w:rPr>
              <w:rFonts w:eastAsia="MS Mincho"/>
              <w:b/>
              <w:szCs w:val="24"/>
              <w:lang w:eastAsia="lt-LT"/>
            </w:rPr>
          </w:pPr>
          <w:sdt>
            <w:sdtPr>
              <w:alias w:val="Pavadinimas"/>
              <w:tag w:val="title_efc4757d6e2c4775bd547c02d7d99323"/>
              <w:lock w:val="sdtLocked"/>
              <w:richText/>
            </w:sdtPr>
            <w:sdtContent>
              <w:r>
                <w:rPr>
                  <w:rFonts w:eastAsia="MS Mincho"/>
                  <w:b/>
                  <w:szCs w:val="24"/>
                  <w:lang w:eastAsia="lt-LT"/>
                </w:rPr>
                <w:t>REKOMENDACIJOS BIOLOGIŠKAI SKAIDŽIŲ ATLIEKŲ KOMPOSTAVIMUI NAMŲ ŪKIO SĄLYGOMIS</w:t>
              </w:r>
            </w:sdtContent>
          </w:sdt>
        </w:p>
        <w:p>
          <w:pPr>
            <w:widowControl w:val="0"/>
            <w:tabs>
              <w:tab w:val="left" w:pos="9317"/>
            </w:tabs>
            <w:ind w:right="3"/>
            <w:jc w:val="center"/>
            <w:rPr>
              <w:rFonts w:eastAsia="MS Mincho"/>
              <w:bCs/>
              <w:szCs w:val="24"/>
              <w:lang w:eastAsia="lt-LT"/>
            </w:rPr>
          </w:pPr>
        </w:p>
        <w:p>
          <w:pPr>
            <w:widowControl w:val="0"/>
            <w:tabs>
              <w:tab w:val="left" w:pos="9290"/>
            </w:tabs>
            <w:ind w:right="3" w:firstLine="709"/>
            <w:jc w:val="both"/>
            <w:rPr>
              <w:rFonts w:eastAsia="MS Mincho"/>
              <w:szCs w:val="24"/>
              <w:lang w:eastAsia="lt-LT"/>
            </w:rPr>
          </w:pPr>
          <w:r>
            <w:rPr>
              <w:rFonts w:eastAsia="MS Mincho"/>
              <w:szCs w:val="24"/>
              <w:lang w:eastAsia="lt-LT"/>
            </w:rPr>
            <w:t xml:space="preserve">Kompostavimas – tai prižiūrimas natūralus procesas, kai organinės atliekos paverčiamos dirvožemiui bei augalams lengvai pasisavinamų maistinių medžiagų šaltiniu, vadinamu  kompostu. Šis procesas vyksta mikroorganizmų pagalba. Tai yra vienas iš būdų perdirbti atliekas ir, svarbiausia, atsikratyti atliekų. Kompostavimas – patogiausias būdas atsikratyti sodo tvarkymo atliekomis, tokiomis kaip sugrėbti lapai, nupjauta žolė, išrauti krūmai ir kt. Tai labai praktiškas sprendimas išvengiant atliekų išvežimo mokesčių, o kompostu patręšę žemę grąžinsite dirvai prarastas medžiagas ir pagerinsite jos kokybę. Šiuo būdu galima perdirbti daugiau kaip 50 procentų buitinių atliekų.</w:t>
          </w:r>
        </w:p>
        <w:p>
          <w:pPr>
            <w:widowControl w:val="0"/>
            <w:tabs>
              <w:tab w:val="left" w:pos="1418"/>
              <w:tab w:val="left" w:pos="1701"/>
              <w:tab w:val="left" w:pos="9290"/>
            </w:tabs>
            <w:ind w:right="3" w:firstLine="709"/>
            <w:jc w:val="both"/>
            <w:rPr>
              <w:rFonts w:eastAsia="MS Mincho"/>
              <w:szCs w:val="24"/>
              <w:lang w:eastAsia="lt-LT"/>
            </w:rPr>
          </w:pPr>
          <w:r>
            <w:rPr>
              <w:rFonts w:eastAsia="MS Mincho"/>
              <w:szCs w:val="24"/>
              <w:lang w:eastAsia="lt-LT"/>
            </w:rPr>
            <w:t>Asmenims, kompostuojantiems buityje susidarančias biologiškai skaidžias atliekas kompostavimo konteineriuose (dėžėse) ar atitinkamai įrengtose kompostinėse, rekomenduojama laikytis šių reikalavimų:</w:t>
          </w:r>
        </w:p>
        <w:sdt>
          <w:sdtPr>
            <w:alias w:val="1 pr. 1 p."/>
            <w:tag w:val="part_4ae68583151e42cebbf2c8c2c9e89ada"/>
            <w:lock w:val="sdtLocked"/>
            <w:richText/>
          </w:sdtPr>
          <w:sdtContent>
            <w:p>
              <w:pPr>
                <w:widowControl w:val="0"/>
                <w:tabs>
                  <w:tab w:val="left" w:pos="1418"/>
                  <w:tab w:val="left" w:pos="1701"/>
                  <w:tab w:val="left" w:pos="9290"/>
                </w:tabs>
                <w:ind w:right="3" w:firstLine="709"/>
                <w:jc w:val="both"/>
                <w:rPr>
                  <w:rFonts w:eastAsia="MS Mincho"/>
                  <w:szCs w:val="24"/>
                  <w:lang w:eastAsia="lt-LT"/>
                </w:rPr>
              </w:pPr>
              <w:sdt>
                <w:sdtPr>
                  <w:alias w:val="Numeris"/>
                  <w:tag w:val="nr_4ae68583151e42cebbf2c8c2c9e89ada"/>
                  <w:lock w:val="sdtLocked"/>
                  <w:richText/>
                </w:sdtPr>
                <w:sdtContent>
                  <w:r>
                    <w:rPr>
                      <w:szCs w:val="24"/>
                      <w:lang w:eastAsia="lt-LT"/>
                    </w:rPr>
                    <w:t>1</w:t>
                  </w:r>
                </w:sdtContent>
              </w:sdt>
              <w:r>
                <w:rPr>
                  <w:szCs w:val="24"/>
                  <w:lang w:eastAsia="lt-LT"/>
                </w:rPr>
                <w:t xml:space="preserve">. </w:t>
              </w:r>
              <w:r>
                <w:rPr>
                  <w:rFonts w:eastAsia="MS Mincho"/>
                  <w:szCs w:val="24"/>
                  <w:lang w:eastAsia="lt-LT"/>
                </w:rPr>
                <w:t>kompostavimo vieta turi būti parenkama nuošalioje (kuo toliau nuo gyvenamųjų pastatų) sklypo vietoje ne arčiau kaip 2 metrų atstumu nuo gretimų sklypų ribos. Turint raštišką gretimo sklypo naudotojo sutikimą, kompostavimo vieta gali būti įrengiama mažesniu kaip 2 metrų atstumu nuo gretimo sklypo;</w:t>
              </w:r>
            </w:p>
          </w:sdtContent>
        </w:sdt>
        <w:sdt>
          <w:sdtPr>
            <w:alias w:val="1 pr. 2 p."/>
            <w:tag w:val="part_eefc3f72002f4cc8981b2d19791b01d0"/>
            <w:lock w:val="sdtLocked"/>
            <w:richText/>
          </w:sdtPr>
          <w:sdtContent>
            <w:p>
              <w:pPr>
                <w:widowControl w:val="0"/>
                <w:tabs>
                  <w:tab w:val="left" w:pos="1418"/>
                  <w:tab w:val="left" w:pos="1701"/>
                  <w:tab w:val="left" w:pos="9290"/>
                </w:tabs>
                <w:ind w:right="3" w:firstLine="709"/>
                <w:jc w:val="both"/>
                <w:rPr>
                  <w:rFonts w:eastAsia="MS Mincho"/>
                  <w:szCs w:val="24"/>
                  <w:lang w:eastAsia="lt-LT"/>
                </w:rPr>
              </w:pPr>
              <w:sdt>
                <w:sdtPr>
                  <w:alias w:val="Numeris"/>
                  <w:tag w:val="nr_eefc3f72002f4cc8981b2d19791b01d0"/>
                  <w:lock w:val="sdtLocked"/>
                  <w:richText/>
                </w:sdtPr>
                <w:sdtContent>
                  <w:r>
                    <w:rPr>
                      <w:szCs w:val="24"/>
                      <w:lang w:eastAsia="lt-LT"/>
                    </w:rPr>
                    <w:t>2</w:t>
                  </w:r>
                </w:sdtContent>
              </w:sdt>
              <w:r>
                <w:rPr>
                  <w:szCs w:val="24"/>
                  <w:lang w:eastAsia="lt-LT"/>
                </w:rPr>
                <w:t xml:space="preserve">. </w:t>
              </w:r>
              <w:r>
                <w:rPr>
                  <w:rFonts w:eastAsia="MS Mincho"/>
                  <w:szCs w:val="24"/>
                  <w:lang w:eastAsia="lt-LT"/>
                </w:rPr>
                <w:t>negalima kasti duobės, geriausia smulkintas didesnes atliekas dėti komposto dėžės dugne, o ant viršaus dėti smulkesnes, maišytas. Organines atliekas galima krauti į krūvą, aptvėrus medine, tinkline tvora, kad jos neiškristų ir vėdintųsi, arba į specialią kompostavimui skirtą dėžę, kurią galima įsigyti sodininkų reikmenų parduotuvėje;</w:t>
              </w:r>
            </w:p>
          </w:sdtContent>
        </w:sdt>
        <w:sdt>
          <w:sdtPr>
            <w:alias w:val="1 pr. 3 p."/>
            <w:tag w:val="part_f28eedcd898d498a94950a74142c6ac8"/>
            <w:lock w:val="sdtLocked"/>
            <w:richText/>
          </w:sdtPr>
          <w:sdtContent>
            <w:p>
              <w:pPr>
                <w:widowControl w:val="0"/>
                <w:tabs>
                  <w:tab w:val="left" w:pos="1418"/>
                  <w:tab w:val="left" w:pos="1701"/>
                  <w:tab w:val="left" w:pos="9290"/>
                </w:tabs>
                <w:ind w:right="3" w:firstLine="709"/>
                <w:jc w:val="both"/>
                <w:rPr>
                  <w:rFonts w:eastAsia="MS Mincho"/>
                  <w:szCs w:val="24"/>
                  <w:lang w:eastAsia="lt-LT"/>
                </w:rPr>
              </w:pPr>
              <w:sdt>
                <w:sdtPr>
                  <w:alias w:val="Numeris"/>
                  <w:tag w:val="nr_f28eedcd898d498a94950a74142c6ac8"/>
                  <w:lock w:val="sdtLocked"/>
                  <w:richText/>
                </w:sdtPr>
                <w:sdtContent>
                  <w:r>
                    <w:rPr>
                      <w:szCs w:val="24"/>
                      <w:lang w:eastAsia="lt-LT"/>
                    </w:rPr>
                    <w:t>3</w:t>
                  </w:r>
                </w:sdtContent>
              </w:sdt>
              <w:r>
                <w:rPr>
                  <w:szCs w:val="24"/>
                  <w:lang w:eastAsia="lt-LT"/>
                </w:rPr>
                <w:t xml:space="preserve">. </w:t>
              </w:r>
              <w:r>
                <w:rPr>
                  <w:b/>
                  <w:bCs/>
                  <w:szCs w:val="24"/>
                  <w:lang w:eastAsia="lt-LT"/>
                </w:rPr>
                <w:t>k</w:t>
              </w:r>
              <w:r>
                <w:rPr>
                  <w:rFonts w:eastAsia="MS Mincho"/>
                  <w:b/>
                  <w:bCs/>
                  <w:szCs w:val="24"/>
                  <w:lang w:eastAsia="lt-LT"/>
                </w:rPr>
                <w:t>ompostuoti</w:t>
              </w:r>
              <w:r>
                <w:rPr>
                  <w:rFonts w:eastAsia="MS Mincho"/>
                  <w:b/>
                  <w:szCs w:val="24"/>
                  <w:lang w:eastAsia="lt-LT"/>
                </w:rPr>
                <w:t xml:space="preserve"> galima:</w:t>
              </w:r>
              <w:r>
                <w:rPr>
                  <w:rFonts w:eastAsia="MS Mincho"/>
                  <w:szCs w:val="24"/>
                  <w:lang w:eastAsia="lt-LT"/>
                </w:rPr>
                <w:t xml:space="preserve"> vaisių ir daržovių likučius, kiaušinių lukštus, arbatos pakelius (jei šie nėra plastikiniai) ir kavos tirščius, augalų lapus, nupjautą žolę, piktžoles (be subrendusių sėklų), smulkias šakas, karvių, vištų, triušių, arklių mėšlą, naminių graužikų (žiurkėnų, jūrų kiaulyčių) natūralius pakratus, senus šiaudus, šieną, velėną, atvėsusius medienos kuro pelenus, anglis, senas vazoninių gėlių žemes, kartoną, kitus popieriaus gaminius (išskyrus popieriaus gaminius, padengtus ne biologiškai skaidžia dengiamąja medžiaga);</w:t>
              </w:r>
            </w:p>
          </w:sdtContent>
        </w:sdt>
        <w:sdt>
          <w:sdtPr>
            <w:alias w:val="1 pr. 4 p."/>
            <w:tag w:val="part_b4b313050dff4c16bb9bf77a7bdcb493"/>
            <w:lock w:val="sdtLocked"/>
            <w:richText/>
          </w:sdtPr>
          <w:sdtContent>
            <w:p>
              <w:pPr>
                <w:widowControl w:val="0"/>
                <w:tabs>
                  <w:tab w:val="left" w:pos="1418"/>
                  <w:tab w:val="left" w:pos="1701"/>
                  <w:tab w:val="left" w:pos="9290"/>
                </w:tabs>
                <w:ind w:right="3" w:firstLine="709"/>
                <w:jc w:val="both"/>
                <w:rPr>
                  <w:rFonts w:eastAsia="MS Mincho"/>
                  <w:szCs w:val="24"/>
                  <w:lang w:eastAsia="lt-LT"/>
                </w:rPr>
              </w:pPr>
              <w:sdt>
                <w:sdtPr>
                  <w:alias w:val="Numeris"/>
                  <w:tag w:val="nr_b4b313050dff4c16bb9bf77a7bdcb493"/>
                  <w:lock w:val="sdtLocked"/>
                  <w:richText/>
                </w:sdtPr>
                <w:sdtContent>
                  <w:r>
                    <w:rPr>
                      <w:szCs w:val="24"/>
                      <w:lang w:eastAsia="lt-LT"/>
                    </w:rPr>
                    <w:t>4</w:t>
                  </w:r>
                </w:sdtContent>
              </w:sdt>
              <w:r>
                <w:rPr>
                  <w:szCs w:val="24"/>
                  <w:lang w:eastAsia="lt-LT"/>
                </w:rPr>
                <w:t xml:space="preserve">. </w:t>
              </w:r>
              <w:r>
                <w:rPr>
                  <w:b/>
                  <w:bCs/>
                  <w:szCs w:val="24"/>
                  <w:lang w:eastAsia="lt-LT"/>
                </w:rPr>
                <w:t>k</w:t>
              </w:r>
              <w:r>
                <w:rPr>
                  <w:rFonts w:eastAsia="MS Mincho"/>
                  <w:b/>
                  <w:bCs/>
                  <w:szCs w:val="24"/>
                  <w:lang w:eastAsia="lt-LT"/>
                </w:rPr>
                <w:t>ompostuoti</w:t>
              </w:r>
              <w:r>
                <w:rPr>
                  <w:rFonts w:eastAsia="MS Mincho"/>
                  <w:b/>
                  <w:szCs w:val="24"/>
                  <w:lang w:eastAsia="lt-LT"/>
                </w:rPr>
                <w:t xml:space="preserve"> negalima:</w:t>
              </w:r>
              <w:r>
                <w:rPr>
                  <w:rFonts w:eastAsia="MS Mincho"/>
                  <w:szCs w:val="24"/>
                  <w:lang w:eastAsia="lt-LT"/>
                </w:rPr>
                <w:t xml:space="preserve"> mėsos ir žuvies likučių, riebalų ir kaulų, pieno produktų, sergančių augalų, žaliųjų atliekų su stiklo ar plastiko priemaišom, plastikinių ar sintetinių atliekų, pavojingų ar infekuotų medžiagų (pavyzdžiui, radioaktyvių, toksinių medžiagų, dervų, tepalų ar kt.,  šunų ir kačių fekalijų, skerdienos atliekų, piktžolių su subrendusiomis sėklomis, nuotekų valymo dumblo, laikraščių, žurnalų).</w:t>
              </w:r>
            </w:p>
          </w:sdtContent>
        </w:sdt>
        <w:sdt>
          <w:sdtPr>
            <w:alias w:val="1 pr. 5 p."/>
            <w:tag w:val="part_3eab5d9f2936402a91d76e941f0326e2"/>
            <w:lock w:val="sdtLocked"/>
            <w:richText/>
          </w:sdtPr>
          <w:sdtContent>
            <w:p>
              <w:pPr>
                <w:widowControl w:val="0"/>
                <w:tabs>
                  <w:tab w:val="left" w:pos="1418"/>
                  <w:tab w:val="left" w:pos="1701"/>
                  <w:tab w:val="left" w:pos="9290"/>
                </w:tabs>
                <w:ind w:right="3" w:firstLine="709"/>
                <w:jc w:val="both"/>
                <w:rPr>
                  <w:rFonts w:eastAsia="MS Mincho"/>
                  <w:szCs w:val="24"/>
                  <w:lang w:eastAsia="lt-LT"/>
                </w:rPr>
              </w:pPr>
              <w:sdt>
                <w:sdtPr>
                  <w:alias w:val="Numeris"/>
                  <w:tag w:val="nr_3eab5d9f2936402a91d76e941f0326e2"/>
                  <w:lock w:val="sdtLocked"/>
                  <w:richText/>
                </w:sdtPr>
                <w:sdtContent>
                  <w:r>
                    <w:rPr>
                      <w:szCs w:val="24"/>
                      <w:lang w:eastAsia="lt-LT"/>
                    </w:rPr>
                    <w:t>5</w:t>
                  </w:r>
                </w:sdtContent>
              </w:sdt>
              <w:r>
                <w:rPr>
                  <w:szCs w:val="24"/>
                  <w:lang w:eastAsia="lt-LT"/>
                </w:rPr>
                <w:t xml:space="preserve">. </w:t>
              </w:r>
              <w:r>
                <w:rPr>
                  <w:rFonts w:eastAsia="MS Mincho"/>
                  <w:szCs w:val="24"/>
                  <w:lang w:eastAsia="lt-LT"/>
                </w:rPr>
                <w:t>Kompostas, kaip natūrali organinė trąša, suteikia augalams pagrindinius mikroelementus bei svarbiausias naudingas medžiagas – kalį, fosforą, azotą. Kadangi tai natūrali organinė trąša, ji neturi šalutinio poveikio, todėl jos nebūna per daug. Tinkamai suiręs kompostas gali atstatyti nualintą dirvožemį, padidinti aeraciją molingai dirvai.</w:t>
              </w:r>
            </w:p>
            <w:p>
              <w:pPr>
                <w:widowControl w:val="0"/>
                <w:tabs>
                  <w:tab w:val="left" w:pos="1418"/>
                  <w:tab w:val="left" w:pos="9290"/>
                </w:tabs>
                <w:ind w:right="3"/>
                <w:jc w:val="center"/>
                <w:rPr>
                  <w:rFonts w:eastAsia="MS Mincho"/>
                  <w:szCs w:val="24"/>
                  <w:lang w:eastAsia="lt-LT"/>
                </w:rPr>
              </w:pPr>
              <w:r>
                <w:rPr>
                  <w:rFonts w:eastAsia="MS Mincho"/>
                  <w:szCs w:val="24"/>
                  <w:lang w:eastAsia="lt-LT"/>
                </w:rPr>
                <w:t>___________________________</w:t>
              </w:r>
            </w:p>
            <w:p>
              <w:pPr>
                <w:widowControl w:val="0"/>
                <w:ind w:left="5245" w:right="67"/>
                <w:jc w:val="both"/>
                <w:rPr>
                  <w:szCs w:val="24"/>
                  <w:lang w:eastAsia="lt-LT"/>
                </w:rPr>
                <w:sectPr>
                  <w:headerReference w:type="default" r:id="rId14"/>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
      <w:sdtPr>
        <w:alias w:val="2 pr."/>
        <w:tag w:val="part_eb9ff56a5928498a9ddd5c034f5cedd0"/>
        <w:lock w:val="sdtLocked"/>
        <w:richText/>
      </w:sdtPr>
      <w:sdtContent>
        <w:p>
          <w:pPr>
            <w:widowControl w:val="0"/>
            <w:ind w:left="5245" w:right="67"/>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67"/>
            <w:jc w:val="both"/>
            <w:rPr>
              <w:rFonts w:eastAsia="MS Mincho"/>
              <w:szCs w:val="24"/>
              <w:lang w:eastAsia="lt-LT"/>
            </w:rPr>
          </w:pPr>
          <w:r>
            <w:rPr>
              <w:rFonts w:eastAsia="MS Mincho"/>
              <w:szCs w:val="24"/>
              <w:lang w:eastAsia="lt-LT"/>
            </w:rPr>
            <w:t>tvarkymo taisyklių</w:t>
          </w:r>
        </w:p>
        <w:p>
          <w:pPr>
            <w:widowControl w:val="0"/>
            <w:ind w:left="5245" w:right="67"/>
            <w:jc w:val="both"/>
            <w:rPr>
              <w:rFonts w:eastAsia="MS Mincho"/>
              <w:szCs w:val="24"/>
              <w:lang w:eastAsia="lt-LT"/>
            </w:rPr>
          </w:pPr>
          <w:sdt>
            <w:sdtPr>
              <w:alias w:val="Numeris"/>
              <w:tag w:val="nr_eb9ff56a5928498a9ddd5c034f5cedd0"/>
              <w:lock w:val="sdtLocked"/>
              <w:richText/>
            </w:sdtPr>
            <w:sdtContent>
              <w:r>
                <w:rPr>
                  <w:rFonts w:eastAsia="MS Mincho"/>
                  <w:szCs w:val="24"/>
                  <w:lang w:eastAsia="lt-LT"/>
                </w:rPr>
                <w:t>2</w:t>
              </w:r>
            </w:sdtContent>
          </w:sdt>
          <w:r>
            <w:rPr>
              <w:rFonts w:eastAsia="MS Mincho"/>
              <w:szCs w:val="24"/>
              <w:lang w:eastAsia="lt-LT"/>
            </w:rPr>
            <w:t xml:space="preserve"> priedas</w:t>
          </w:r>
        </w:p>
        <w:p>
          <w:pPr>
            <w:widowControl w:val="0"/>
            <w:ind w:right="67"/>
            <w:jc w:val="center"/>
            <w:rPr>
              <w:rFonts w:eastAsia="MS Mincho"/>
              <w:szCs w:val="24"/>
              <w:lang w:eastAsia="lt-LT"/>
            </w:rPr>
          </w:pPr>
        </w:p>
        <w:p>
          <w:pPr>
            <w:widowControl w:val="0"/>
            <w:ind w:right="67"/>
            <w:jc w:val="center"/>
            <w:rPr>
              <w:rFonts w:eastAsia="MS Mincho"/>
              <w:szCs w:val="24"/>
              <w:lang w:eastAsia="lt-LT"/>
            </w:rPr>
          </w:pPr>
        </w:p>
        <w:p>
          <w:pPr>
            <w:ind w:right="3"/>
            <w:jc w:val="center"/>
            <w:rPr>
              <w:rFonts w:eastAsia="MS Mincho"/>
              <w:b/>
              <w:szCs w:val="24"/>
              <w:lang w:eastAsia="lt-LT"/>
            </w:rPr>
          </w:pPr>
          <w:sdt>
            <w:sdtPr>
              <w:alias w:val="Pavadinimas"/>
              <w:tag w:val="title_eb9ff56a5928498a9ddd5c034f5cedd0"/>
              <w:lock w:val="sdtLocked"/>
              <w:richText/>
            </w:sdtPr>
            <w:sdtContent>
              <w:r>
                <w:rPr>
                  <w:rFonts w:eastAsia="MS Mincho"/>
                  <w:b/>
                  <w:szCs w:val="24"/>
                  <w:lang w:eastAsia="lt-LT"/>
                </w:rPr>
                <w:t xml:space="preserve">PAKUOČIŲ ATLIEKŲ IR KITŲ ANTRINIŲ ŽALIAVŲ, KURIAS GALIMA MESTI  Į ATITINKAMUS PAKUOČIŲ ATLIEKŲ IR KITŲ ANTRINIŲ ŽALIAVŲ SURINKIMO KONTEINERIUS, REKOMENDACINIS SĄRAŠAS</w:t>
              </w:r>
            </w:sdtContent>
          </w:sdt>
        </w:p>
        <w:p>
          <w:pPr>
            <w:ind w:right="67"/>
            <w:jc w:val="center"/>
            <w:rPr>
              <w:rFonts w:eastAsia="MS Mincho"/>
              <w:bCs/>
              <w:szCs w:val="24"/>
              <w:lang w:eastAsia="lt-LT"/>
            </w:rPr>
          </w:pPr>
        </w:p>
        <w:p>
          <w:pPr>
            <w:ind w:right="67"/>
            <w:jc w:val="center"/>
            <w:rPr>
              <w:rFonts w:eastAsia="MS Mincho"/>
              <w:bCs/>
              <w:szCs w:val="24"/>
              <w:lang w:eastAsia="lt-LT"/>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4"/>
            <w:gridCol w:w="1722"/>
            <w:gridCol w:w="1813"/>
            <w:gridCol w:w="2042"/>
            <w:gridCol w:w="2063"/>
          </w:tblGrid>
          <w:tr>
            <w:tc>
              <w:tcPr>
                <w:tcW w:w="3300" w:type="dxa"/>
                <w:gridSpan w:val="2"/>
                <w:shd w:val="clear" w:color="auto" w:fill="D9D9D9"/>
              </w:tcPr>
              <w:p>
                <w:pPr>
                  <w:ind w:right="140" w:firstLine="62"/>
                  <w:jc w:val="center"/>
                  <w:rPr>
                    <w:rFonts w:eastAsia="MS Mincho"/>
                    <w:b/>
                    <w:szCs w:val="24"/>
                    <w:lang w:eastAsia="lt-LT"/>
                  </w:rPr>
                </w:pPr>
                <w:r>
                  <w:rPr>
                    <w:rFonts w:eastAsia="MS Mincho"/>
                    <w:b/>
                    <w:szCs w:val="24"/>
                    <w:lang w:eastAsia="lt-LT"/>
                  </w:rPr>
                  <w:t>Konteinerio paskirtis</w:t>
                </w:r>
              </w:p>
            </w:tc>
            <w:tc>
              <w:tcPr>
                <w:tcW w:w="1826" w:type="dxa"/>
                <w:shd w:val="clear" w:color="auto" w:fill="D9D9D9"/>
              </w:tcPr>
              <w:p>
                <w:pPr>
                  <w:ind w:right="140"/>
                  <w:rPr>
                    <w:rFonts w:eastAsia="MS Mincho"/>
                    <w:b/>
                    <w:szCs w:val="24"/>
                    <w:lang w:eastAsia="lt-LT"/>
                  </w:rPr>
                </w:pPr>
                <w:r>
                  <w:rPr>
                    <w:rFonts w:eastAsia="MS Mincho"/>
                    <w:b/>
                    <w:szCs w:val="24"/>
                    <w:lang w:eastAsia="lt-LT"/>
                  </w:rPr>
                  <w:t>Atliekos, kurias galima mesti į konteinerius</w:t>
                </w:r>
              </w:p>
            </w:tc>
            <w:tc>
              <w:tcPr>
                <w:tcW w:w="2065" w:type="dxa"/>
                <w:shd w:val="clear" w:color="auto" w:fill="D9D9D9"/>
              </w:tcPr>
              <w:p>
                <w:pPr>
                  <w:ind w:right="140"/>
                  <w:rPr>
                    <w:rFonts w:eastAsia="MS Mincho"/>
                    <w:b/>
                    <w:szCs w:val="24"/>
                    <w:lang w:eastAsia="lt-LT"/>
                  </w:rPr>
                </w:pPr>
                <w:r>
                  <w:rPr>
                    <w:rFonts w:eastAsia="MS Mincho"/>
                    <w:b/>
                    <w:szCs w:val="24"/>
                    <w:lang w:eastAsia="lt-LT"/>
                  </w:rPr>
                  <w:t>Atliekos, kurių negalima mesti į konteinerius</w:t>
                </w:r>
              </w:p>
            </w:tc>
            <w:tc>
              <w:tcPr>
                <w:tcW w:w="2018" w:type="dxa"/>
                <w:shd w:val="clear" w:color="auto" w:fill="D9D9D9"/>
              </w:tcPr>
              <w:p>
                <w:pPr>
                  <w:ind w:right="140"/>
                  <w:rPr>
                    <w:rFonts w:eastAsia="MS Mincho"/>
                    <w:b/>
                    <w:szCs w:val="24"/>
                    <w:lang w:eastAsia="lt-LT"/>
                  </w:rPr>
                </w:pPr>
                <w:r>
                  <w:rPr>
                    <w:rFonts w:eastAsia="MS Mincho"/>
                    <w:b/>
                    <w:szCs w:val="24"/>
                    <w:lang w:eastAsia="lt-LT"/>
                  </w:rPr>
                  <w:t>Ką reikia žinoti?</w:t>
                </w:r>
              </w:p>
            </w:tc>
          </w:tr>
          <w:tr>
            <w:tc>
              <w:tcPr>
                <w:tcW w:w="3300" w:type="dxa"/>
                <w:gridSpan w:val="2"/>
                <w:shd w:val="clear" w:color="auto" w:fill="F2F2F2"/>
              </w:tcPr>
              <w:p>
                <w:pPr>
                  <w:ind w:right="140"/>
                  <w:rPr>
                    <w:rFonts w:eastAsia="MS Mincho"/>
                    <w:bCs/>
                    <w:szCs w:val="24"/>
                    <w:lang w:eastAsia="lt-LT"/>
                  </w:rPr>
                </w:pPr>
                <w:r>
                  <w:rPr>
                    <w:color w:val="000000"/>
                    <w:szCs w:val="24"/>
                    <w:lang w:eastAsia="lt-LT"/>
                  </w:rPr>
                  <w:t>stiklinių pakuočių atliekoms ir stiklo antrinėms žaliavoms surinkti</w:t>
                </w:r>
              </w:p>
            </w:tc>
            <w:tc>
              <w:tcPr>
                <w:tcW w:w="1826" w:type="dxa"/>
              </w:tcPr>
              <w:p>
                <w:pPr>
                  <w:ind w:right="140"/>
                  <w:rPr>
                    <w:rFonts w:eastAsia="MS Mincho"/>
                    <w:bCs/>
                    <w:szCs w:val="24"/>
                    <w:lang w:eastAsia="lt-LT"/>
                  </w:rPr>
                </w:pPr>
                <w:r>
                  <w:rPr>
                    <w:rFonts w:eastAsia="MS Mincho"/>
                    <w:bCs/>
                    <w:szCs w:val="24"/>
                    <w:lang w:eastAsia="lt-LT"/>
                  </w:rPr>
                  <w:t>Stiklinės pakuotės: buteliai ir, stiklainiai be dangtelių; stikliniai indai stiklo duženos ir atraižos.</w:t>
                </w:r>
              </w:p>
            </w:tc>
            <w:tc>
              <w:tcPr>
                <w:tcW w:w="2065" w:type="dxa"/>
              </w:tcPr>
              <w:p>
                <w:pPr>
                  <w:ind w:right="140"/>
                  <w:rPr>
                    <w:rFonts w:eastAsia="MS Mincho"/>
                    <w:bCs/>
                    <w:szCs w:val="24"/>
                    <w:lang w:eastAsia="lt-LT"/>
                  </w:rPr>
                </w:pPr>
                <w:r>
                  <w:rPr>
                    <w:rFonts w:eastAsia="MS Mincho"/>
                    <w:bCs/>
                    <w:szCs w:val="24"/>
                    <w:lang w:eastAsia="lt-LT"/>
                  </w:rPr>
                  <w:t>Vežti į DGASA: veidrodžiai, porcelianas, krištolas, keramika, dezinfekcinių priemonių buteliai, visos el. lemputės, TV ekranai, namų langų stiklų paketai, automobilių stiklai.</w:t>
                </w:r>
              </w:p>
            </w:tc>
            <w:tc>
              <w:tcPr>
                <w:tcW w:w="2018" w:type="dxa"/>
              </w:tcPr>
              <w:p>
                <w:pPr>
                  <w:ind w:left="294" w:right="140" w:hanging="360"/>
                  <w:rPr>
                    <w:rFonts w:eastAsia="MS Mincho"/>
                    <w:bCs/>
                    <w:szCs w:val="24"/>
                    <w:lang w:eastAsia="lt-LT"/>
                  </w:rPr>
                </w:pPr>
                <w:r>
                  <w:rPr>
                    <w:rFonts w:eastAsia="MS Mincho"/>
                    <w:bCs/>
                    <w:szCs w:val="24"/>
                    <w:lang w:eastAsia="lt-LT"/>
                  </w:rPr>
                  <w:t></w:t>
                  <w:tab/>
                  <w:t>Pakuočių plauti nebūtina, tik išpilti skysčius;</w:t>
                </w:r>
              </w:p>
              <w:p>
                <w:pPr>
                  <w:ind w:left="294" w:right="140" w:hanging="360"/>
                  <w:rPr>
                    <w:rFonts w:eastAsia="MS Mincho"/>
                    <w:bCs/>
                    <w:szCs w:val="24"/>
                    <w:lang w:eastAsia="lt-LT"/>
                  </w:rPr>
                </w:pPr>
                <w:r>
                  <w:rPr>
                    <w:rFonts w:eastAsia="MS Mincho"/>
                    <w:bCs/>
                    <w:szCs w:val="24"/>
                    <w:lang w:eastAsia="lt-LT"/>
                  </w:rPr>
                  <w:t></w:t>
                  <w:tab/>
                  <w:t>Etikečių nulupti nereikia;</w:t>
                </w:r>
              </w:p>
              <w:p>
                <w:pPr>
                  <w:ind w:left="294" w:right="140" w:hanging="360"/>
                  <w:rPr>
                    <w:rFonts w:eastAsia="MS Mincho"/>
                    <w:bCs/>
                    <w:szCs w:val="24"/>
                    <w:lang w:eastAsia="lt-LT"/>
                  </w:rPr>
                </w:pPr>
                <w:r>
                  <w:rPr>
                    <w:rFonts w:eastAsia="MS Mincho"/>
                    <w:bCs/>
                    <w:szCs w:val="24"/>
                    <w:lang w:eastAsia="lt-LT"/>
                  </w:rPr>
                  <w:t></w:t>
                  <w:tab/>
                  <w:t>El. lemputes ir kitą įrangą galite priduoti surinkimo punktuose.</w:t>
                </w:r>
              </w:p>
            </w:tc>
          </w:tr>
          <w:tr>
            <w:tc>
              <w:tcPr>
                <w:tcW w:w="1564" w:type="dxa"/>
                <w:vMerge w:val="restart"/>
                <w:shd w:val="clear" w:color="auto" w:fill="F2F2F2"/>
                <w:vAlign w:val="center"/>
              </w:tcPr>
              <w:p>
                <w:pPr>
                  <w:rPr>
                    <w:rFonts w:eastAsia="MS Mincho"/>
                    <w:bCs/>
                    <w:szCs w:val="24"/>
                    <w:lang w:eastAsia="lt-LT"/>
                  </w:rPr>
                </w:pPr>
                <w:r>
                  <w:rPr>
                    <w:color w:val="000000"/>
                    <w:szCs w:val="24"/>
                    <w:lang w:eastAsia="lt-LT"/>
                  </w:rPr>
                  <w:t>Plastikinių, metalinių, popierinių, kartoninių, kombinuotųjų pakuočių atliekoms ir plastiko, metalo, popieriaus ir kartono antrinėms žaliavoms surinkti</w:t>
                </w:r>
              </w:p>
              <w:p>
                <w:pPr>
                  <w:rPr>
                    <w:color w:val="000000"/>
                    <w:szCs w:val="24"/>
                    <w:lang w:eastAsia="lt-LT"/>
                  </w:rPr>
                </w:pPr>
              </w:p>
            </w:tc>
            <w:tc>
              <w:tcPr>
                <w:tcW w:w="1736" w:type="dxa"/>
                <w:shd w:val="clear" w:color="auto" w:fill="F2F2F2"/>
              </w:tcPr>
              <w:p>
                <w:pPr>
                  <w:rPr>
                    <w:rFonts w:eastAsia="MS Mincho"/>
                    <w:bCs/>
                    <w:szCs w:val="24"/>
                    <w:lang w:eastAsia="lt-LT"/>
                  </w:rPr>
                </w:pPr>
                <w:r>
                  <w:rPr>
                    <w:color w:val="000000"/>
                    <w:szCs w:val="24"/>
                    <w:lang w:eastAsia="lt-LT"/>
                  </w:rPr>
                  <w:t>Popierinių, kartoninių pakuočių atliekoms ir popieriaus, kartono antrinėms žaliavoms surinkti</w:t>
                </w:r>
              </w:p>
              <w:p>
                <w:pPr>
                  <w:ind w:right="140"/>
                  <w:rPr>
                    <w:rFonts w:eastAsia="MS Mincho"/>
                    <w:bCs/>
                    <w:szCs w:val="24"/>
                    <w:lang w:eastAsia="lt-LT"/>
                  </w:rPr>
                </w:pPr>
              </w:p>
            </w:tc>
            <w:tc>
              <w:tcPr>
                <w:tcW w:w="1826" w:type="dxa"/>
              </w:tcPr>
              <w:p>
                <w:pPr>
                  <w:ind w:right="140"/>
                  <w:rPr>
                    <w:rFonts w:eastAsia="MS Mincho"/>
                    <w:bCs/>
                    <w:szCs w:val="24"/>
                    <w:lang w:eastAsia="lt-LT"/>
                  </w:rPr>
                </w:pPr>
                <w:r>
                  <w:rPr>
                    <w:rFonts w:eastAsia="MS Mincho"/>
                    <w:bCs/>
                    <w:szCs w:val="24"/>
                    <w:lang w:eastAsia="lt-LT"/>
                  </w:rPr>
                  <w:t>Popierinės ir kartoninės pakuotės: laikraščiai, žurnalai, visų rūšių kartonas, vokai, skrajutės, rašomasis popierius, lankstinukai, knygos ir jų viršeliai, maisto pakuotės, pakavimo popierius, dovanų maišeliai, dėžutės.</w:t>
                </w:r>
              </w:p>
            </w:tc>
            <w:tc>
              <w:tcPr>
                <w:tcW w:w="2065" w:type="dxa"/>
              </w:tcPr>
              <w:p>
                <w:pPr>
                  <w:ind w:right="140"/>
                  <w:rPr>
                    <w:rFonts w:eastAsia="MS Mincho"/>
                    <w:bCs/>
                    <w:szCs w:val="24"/>
                    <w:lang w:eastAsia="lt-LT"/>
                  </w:rPr>
                </w:pPr>
                <w:r>
                  <w:rPr>
                    <w:rFonts w:eastAsia="MS Mincho"/>
                    <w:bCs/>
                    <w:szCs w:val="24"/>
                    <w:lang w:eastAsia="lt-LT"/>
                  </w:rPr>
                  <w:t>Mesti į buitinių atliekų konteinerį: sauskelnės, vienkartinės servetėlės, riebalais suteptas popierius, plastiku padengtas popierius, suteptas popierius (tepalais, dažais, betonu), dokumentų segtuvai su metalinėmis dalimis.</w:t>
                </w:r>
              </w:p>
            </w:tc>
            <w:tc>
              <w:tcPr>
                <w:tcW w:w="2018" w:type="dxa"/>
              </w:tcPr>
              <w:p>
                <w:pPr>
                  <w:ind w:left="339" w:right="140" w:hanging="360"/>
                  <w:rPr>
                    <w:rFonts w:eastAsia="MS Mincho"/>
                    <w:bCs/>
                    <w:szCs w:val="24"/>
                    <w:lang w:eastAsia="lt-LT"/>
                  </w:rPr>
                </w:pPr>
                <w:r>
                  <w:rPr>
                    <w:rFonts w:eastAsia="MS Mincho"/>
                    <w:bCs/>
                    <w:szCs w:val="24"/>
                    <w:lang w:eastAsia="lt-LT"/>
                  </w:rPr>
                  <w:t></w:t>
                  <w:tab/>
                  <w:t>Popierius turi būti sausas ir švarus;</w:t>
                </w:r>
              </w:p>
              <w:p>
                <w:pPr>
                  <w:ind w:left="339" w:right="140" w:hanging="360"/>
                  <w:rPr>
                    <w:rFonts w:eastAsia="MS Mincho"/>
                    <w:bCs/>
                    <w:szCs w:val="24"/>
                    <w:lang w:eastAsia="lt-LT"/>
                  </w:rPr>
                </w:pPr>
                <w:r>
                  <w:rPr>
                    <w:rFonts w:eastAsia="MS Mincho"/>
                    <w:bCs/>
                    <w:szCs w:val="24"/>
                    <w:lang w:eastAsia="lt-LT"/>
                  </w:rPr>
                  <w:t></w:t>
                  <w:tab/>
                  <w:t>Sąvaržėlių išsegti nereikia;</w:t>
                </w:r>
              </w:p>
              <w:p>
                <w:pPr>
                  <w:ind w:left="339" w:right="140" w:hanging="360"/>
                  <w:rPr>
                    <w:rFonts w:eastAsia="MS Mincho"/>
                    <w:bCs/>
                    <w:szCs w:val="24"/>
                    <w:lang w:eastAsia="lt-LT"/>
                  </w:rPr>
                </w:pPr>
                <w:r>
                  <w:rPr>
                    <w:rFonts w:eastAsia="MS Mincho"/>
                    <w:bCs/>
                    <w:szCs w:val="24"/>
                    <w:lang w:eastAsia="lt-LT"/>
                  </w:rPr>
                  <w:t></w:t>
                  <w:tab/>
                  <w:t>Gali būti su lipnia juostele;</w:t>
                </w:r>
              </w:p>
              <w:p>
                <w:pPr>
                  <w:ind w:left="339" w:right="140" w:hanging="360"/>
                  <w:rPr>
                    <w:rFonts w:eastAsia="MS Mincho"/>
                    <w:bCs/>
                    <w:szCs w:val="24"/>
                    <w:lang w:eastAsia="lt-LT"/>
                  </w:rPr>
                </w:pPr>
                <w:r>
                  <w:rPr>
                    <w:rFonts w:eastAsia="MS Mincho"/>
                    <w:bCs/>
                    <w:szCs w:val="24"/>
                    <w:lang w:eastAsia="lt-LT"/>
                  </w:rPr>
                  <w:t></w:t>
                  <w:tab/>
                  <w:t>Dėžutes išlankstykite, išardykite.</w:t>
                </w:r>
              </w:p>
            </w:tc>
          </w:tr>
          <w:tr>
            <w:tc>
              <w:tcPr>
                <w:tcW w:w="1564" w:type="dxa"/>
                <w:vMerge/>
                <w:shd w:val="clear" w:color="auto" w:fill="F2F2F2"/>
              </w:tcPr>
              <w:p>
                <w:pPr>
                  <w:rPr>
                    <w:color w:val="000000"/>
                    <w:szCs w:val="24"/>
                    <w:lang w:eastAsia="lt-LT"/>
                  </w:rPr>
                </w:pPr>
              </w:p>
            </w:tc>
            <w:tc>
              <w:tcPr>
                <w:tcW w:w="1736" w:type="dxa"/>
                <w:shd w:val="clear" w:color="auto" w:fill="F2F2F2"/>
              </w:tcPr>
              <w:p>
                <w:pPr>
                  <w:rPr>
                    <w:rFonts w:eastAsia="MS Mincho"/>
                    <w:bCs/>
                    <w:szCs w:val="24"/>
                    <w:lang w:eastAsia="lt-LT"/>
                  </w:rPr>
                </w:pPr>
                <w:r>
                  <w:rPr>
                    <w:color w:val="000000"/>
                    <w:szCs w:val="24"/>
                    <w:lang w:eastAsia="lt-LT"/>
                  </w:rPr>
                  <w:t>Plastikinių, metalinių, kombinuotųjų pakuočių atliekoms ir plastiko, metalo antrinėms žaliavoms surinkti</w:t>
                </w:r>
              </w:p>
              <w:p>
                <w:pPr>
                  <w:ind w:right="140"/>
                  <w:rPr>
                    <w:rFonts w:eastAsia="MS Mincho"/>
                    <w:bCs/>
                    <w:szCs w:val="24"/>
                    <w:lang w:eastAsia="lt-LT"/>
                  </w:rPr>
                </w:pPr>
              </w:p>
            </w:tc>
            <w:tc>
              <w:tcPr>
                <w:tcW w:w="1826" w:type="dxa"/>
              </w:tcPr>
              <w:p>
                <w:pPr>
                  <w:ind w:right="140"/>
                  <w:rPr>
                    <w:rFonts w:eastAsia="MS Mincho"/>
                    <w:bCs/>
                    <w:szCs w:val="24"/>
                    <w:lang w:eastAsia="lt-LT"/>
                  </w:rPr>
                </w:pPr>
                <w:r>
                  <w:rPr>
                    <w:rFonts w:eastAsia="MS Mincho"/>
                    <w:bCs/>
                    <w:szCs w:val="24"/>
                    <w:lang w:eastAsia="lt-LT"/>
                  </w:rPr>
                  <w:t>Plastikinės pakuotės: buteliai, visos maisto pakuotės, dėžutės, indeliai, buitinių priemonių tara, maišeliai, plėvelė</w:t>
                </w:r>
              </w:p>
              <w:p>
                <w:pPr>
                  <w:ind w:right="140"/>
                  <w:rPr>
                    <w:rFonts w:eastAsia="MS Mincho"/>
                    <w:bCs/>
                    <w:szCs w:val="24"/>
                    <w:lang w:eastAsia="lt-LT"/>
                  </w:rPr>
                </w:pPr>
                <w:r>
                  <w:rPr>
                    <w:rFonts w:eastAsia="MS Mincho"/>
                    <w:bCs/>
                    <w:szCs w:val="24"/>
                    <w:lang w:eastAsia="lt-LT"/>
                  </w:rPr>
                  <w:t>.</w:t>
                </w:r>
              </w:p>
              <w:p>
                <w:pPr>
                  <w:ind w:right="140"/>
                  <w:rPr>
                    <w:rFonts w:eastAsia="MS Mincho"/>
                    <w:bCs/>
                    <w:szCs w:val="24"/>
                    <w:lang w:eastAsia="lt-LT"/>
                  </w:rPr>
                </w:pPr>
              </w:p>
              <w:p>
                <w:pPr>
                  <w:ind w:right="140"/>
                  <w:rPr>
                    <w:rFonts w:eastAsia="MS Mincho"/>
                    <w:bCs/>
                    <w:szCs w:val="24"/>
                    <w:lang w:eastAsia="lt-LT"/>
                  </w:rPr>
                </w:pPr>
                <w:r>
                  <w:rPr>
                    <w:rFonts w:eastAsia="MS Mincho"/>
                    <w:bCs/>
                    <w:szCs w:val="24"/>
                    <w:lang w:eastAsia="lt-LT"/>
                  </w:rPr>
                  <w:t>Kombinuotos pakuotės: TetraPak, Elopak (pieno, sulčių), saldainių, traškučių ir kt. pakeliai.</w:t>
                </w:r>
              </w:p>
              <w:p>
                <w:pPr>
                  <w:ind w:right="140"/>
                  <w:rPr>
                    <w:rFonts w:eastAsia="MS Mincho"/>
                    <w:bCs/>
                    <w:szCs w:val="24"/>
                    <w:lang w:eastAsia="lt-LT"/>
                  </w:rPr>
                </w:pPr>
              </w:p>
              <w:p>
                <w:pPr>
                  <w:ind w:right="140"/>
                  <w:rPr>
                    <w:rFonts w:eastAsia="MS Mincho"/>
                    <w:bCs/>
                    <w:szCs w:val="24"/>
                    <w:lang w:eastAsia="lt-LT"/>
                  </w:rPr>
                </w:pPr>
                <w:r>
                  <w:rPr>
                    <w:rFonts w:eastAsia="MS Mincho"/>
                    <w:bCs/>
                    <w:szCs w:val="24"/>
                    <w:lang w:eastAsia="lt-LT"/>
                  </w:rPr>
                  <w:t>Metalinės pakuotės: metaliniai dangteliai, gėrimų ir konservų skardinės, kepimo skardos ir kitos smulkios metalinės atliekos.</w:t>
                </w:r>
              </w:p>
            </w:tc>
            <w:tc>
              <w:tcPr>
                <w:tcW w:w="2065" w:type="dxa"/>
              </w:tcPr>
              <w:p>
                <w:pPr>
                  <w:ind w:right="140"/>
                  <w:rPr>
                    <w:rFonts w:eastAsia="MS Mincho"/>
                    <w:bCs/>
                    <w:szCs w:val="24"/>
                    <w:lang w:eastAsia="lt-LT"/>
                  </w:rPr>
                </w:pPr>
                <w:r>
                  <w:rPr>
                    <w:rFonts w:eastAsia="MS Mincho"/>
                    <w:bCs/>
                    <w:szCs w:val="24"/>
                    <w:lang w:eastAsia="lt-LT"/>
                  </w:rPr>
                  <w:t>Mesti į buitinių atliekų konteinerį: dantų šepetėliai, skutimosi peiliukai, higienos reikmenys, medicinos atliekos, švirkštai.</w:t>
                </w:r>
              </w:p>
              <w:p>
                <w:pPr>
                  <w:ind w:right="140"/>
                  <w:rPr>
                    <w:rFonts w:eastAsia="MS Mincho"/>
                    <w:bCs/>
                    <w:szCs w:val="24"/>
                    <w:lang w:eastAsia="lt-LT"/>
                  </w:rPr>
                </w:pPr>
              </w:p>
              <w:p>
                <w:pPr>
                  <w:ind w:right="140"/>
                  <w:rPr>
                    <w:rFonts w:eastAsia="MS Mincho"/>
                    <w:bCs/>
                    <w:szCs w:val="24"/>
                    <w:lang w:eastAsia="lt-LT"/>
                  </w:rPr>
                </w:pPr>
                <w:r>
                  <w:rPr>
                    <w:rFonts w:eastAsia="MS Mincho"/>
                    <w:bCs/>
                    <w:szCs w:val="24"/>
                    <w:lang w:eastAsia="lt-LT"/>
                  </w:rPr>
                  <w:t>Vežti į DGASA: aerozolio flakonai, tepalo bakeliai, indeliai nuo dažų, antifrizo pakuotės, smulki ir stambi elektroninė įranga, pavojingų medžiagų tara.</w:t>
                </w:r>
              </w:p>
              <w:p>
                <w:pPr>
                  <w:ind w:right="140"/>
                  <w:rPr>
                    <w:rFonts w:eastAsia="MS Mincho"/>
                    <w:bCs/>
                    <w:szCs w:val="24"/>
                    <w:lang w:eastAsia="lt-LT"/>
                  </w:rPr>
                </w:pPr>
              </w:p>
              <w:p>
                <w:pPr>
                  <w:ind w:right="140"/>
                  <w:rPr>
                    <w:rFonts w:eastAsia="MS Mincho"/>
                    <w:bCs/>
                    <w:szCs w:val="24"/>
                    <w:lang w:eastAsia="lt-LT"/>
                  </w:rPr>
                </w:pPr>
                <w:r>
                  <w:rPr>
                    <w:rFonts w:eastAsia="MS Mincho"/>
                    <w:bCs/>
                    <w:szCs w:val="24"/>
                    <w:lang w:eastAsia="lt-LT"/>
                  </w:rPr>
                  <w:t>Medikamentus priduoti vaistinėse.</w:t>
                </w:r>
              </w:p>
            </w:tc>
            <w:tc>
              <w:tcPr>
                <w:tcW w:w="2018" w:type="dxa"/>
              </w:tcPr>
              <w:p>
                <w:pPr>
                  <w:ind w:left="294" w:right="140" w:hanging="360"/>
                  <w:rPr>
                    <w:rFonts w:eastAsia="MS Mincho"/>
                    <w:bCs/>
                    <w:szCs w:val="24"/>
                    <w:lang w:eastAsia="lt-LT"/>
                  </w:rPr>
                </w:pPr>
                <w:r>
                  <w:rPr>
                    <w:rFonts w:eastAsia="MS Mincho"/>
                    <w:bCs/>
                    <w:szCs w:val="24"/>
                    <w:lang w:eastAsia="lt-LT"/>
                  </w:rPr>
                  <w:t></w:t>
                  <w:tab/>
                  <w:t>Butelius užsukite;</w:t>
                </w:r>
              </w:p>
              <w:p>
                <w:pPr>
                  <w:ind w:left="294" w:right="140" w:hanging="360"/>
                  <w:rPr>
                    <w:rFonts w:eastAsia="MS Mincho"/>
                    <w:bCs/>
                    <w:szCs w:val="24"/>
                    <w:lang w:eastAsia="lt-LT"/>
                  </w:rPr>
                </w:pPr>
                <w:r>
                  <w:rPr>
                    <w:rFonts w:eastAsia="MS Mincho"/>
                    <w:bCs/>
                    <w:szCs w:val="24"/>
                    <w:lang w:eastAsia="lt-LT"/>
                  </w:rPr>
                  <w:t></w:t>
                  <w:tab/>
                  <w:t>Maisto likučių nuo pakuotės paviršiaus pašalinti nebūtina;</w:t>
                </w:r>
              </w:p>
              <w:p>
                <w:pPr>
                  <w:ind w:left="294" w:right="140" w:hanging="360"/>
                  <w:rPr>
                    <w:rFonts w:eastAsia="MS Mincho"/>
                    <w:bCs/>
                    <w:szCs w:val="24"/>
                    <w:lang w:eastAsia="lt-LT"/>
                  </w:rPr>
                </w:pPr>
                <w:r>
                  <w:rPr>
                    <w:rFonts w:eastAsia="MS Mincho"/>
                    <w:bCs/>
                    <w:szCs w:val="24"/>
                    <w:lang w:eastAsia="lt-LT"/>
                  </w:rPr>
                  <w:t></w:t>
                  <w:tab/>
                  <w:t>Pageidautina išskalauti indus, kuriuose buvo riebalų (aliejaus buteliai, margarino, žuvies pakuotės);</w:t>
                </w:r>
              </w:p>
              <w:p>
                <w:pPr>
                  <w:ind w:left="294" w:right="140" w:hanging="360"/>
                  <w:rPr>
                    <w:rFonts w:eastAsia="MS Mincho"/>
                    <w:bCs/>
                    <w:szCs w:val="24"/>
                    <w:lang w:eastAsia="lt-LT"/>
                  </w:rPr>
                </w:pPr>
                <w:r>
                  <w:rPr>
                    <w:rFonts w:eastAsia="MS Mincho"/>
                    <w:bCs/>
                    <w:szCs w:val="24"/>
                    <w:lang w:eastAsia="lt-LT"/>
                  </w:rPr>
                  <w:t></w:t>
                  <w:tab/>
                  <w:t>Plastikinės pakuotės dažnai pažymimos ženklais PET, HDPE, LDPE, PP;</w:t>
                </w:r>
              </w:p>
              <w:p>
                <w:pPr>
                  <w:ind w:left="294" w:right="140" w:hanging="360"/>
                  <w:rPr>
                    <w:rFonts w:eastAsia="MS Mincho"/>
                    <w:bCs/>
                    <w:szCs w:val="24"/>
                    <w:lang w:eastAsia="lt-LT"/>
                  </w:rPr>
                </w:pPr>
                <w:r>
                  <w:rPr>
                    <w:rFonts w:eastAsia="MS Mincho"/>
                    <w:bCs/>
                    <w:szCs w:val="24"/>
                    <w:lang w:eastAsia="lt-LT"/>
                  </w:rPr>
                  <w:t></w:t>
                  <w:tab/>
                  <w:t>Elektroninę įrangą galite priduoti surinkimo punktuose;</w:t>
                </w:r>
              </w:p>
            </w:tc>
          </w:tr>
        </w:tbl>
        <w:p>
          <w:pPr>
            <w:widowControl w:val="0"/>
            <w:tabs>
              <w:tab w:val="left" w:pos="1418"/>
            </w:tabs>
            <w:ind w:right="3"/>
            <w:jc w:val="center"/>
            <w:rPr>
              <w:rFonts w:eastAsia="MS Mincho"/>
              <w:szCs w:val="24"/>
              <w:lang w:eastAsia="lt-LT"/>
            </w:rPr>
          </w:pPr>
          <w:r>
            <w:rPr>
              <w:rFonts w:eastAsia="MS Mincho"/>
              <w:szCs w:val="24"/>
              <w:lang w:eastAsia="lt-LT"/>
            </w:rPr>
            <w:t>_____________________</w:t>
          </w:r>
        </w:p>
        <w:p>
          <w:pPr>
            <w:widowControl w:val="0"/>
            <w:ind w:left="5245" w:right="140"/>
            <w:jc w:val="both"/>
            <w:rPr>
              <w:szCs w:val="24"/>
              <w:lang w:eastAsia="lt-LT"/>
            </w:rPr>
            <w:sectPr>
              <w:headerReference w:type="default" r:id="rId15"/>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
      <w:sdtPr>
        <w:alias w:val="3 pr."/>
        <w:tag w:val="part_42c857e2dffc4f9993349878e4677859"/>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42c857e2dffc4f9993349878e4677859"/>
              <w:lock w:val="sdtLocked"/>
              <w:richText/>
            </w:sdtPr>
            <w:sdtContent>
              <w:r>
                <w:rPr>
                  <w:rFonts w:eastAsia="MS Mincho"/>
                  <w:szCs w:val="24"/>
                  <w:lang w:eastAsia="lt-LT"/>
                </w:rPr>
                <w:t>3</w:t>
              </w:r>
            </w:sdtContent>
          </w:sdt>
          <w:r>
            <w:rPr>
              <w:rFonts w:eastAsia="MS Mincho"/>
              <w:szCs w:val="24"/>
              <w:lang w:eastAsia="lt-LT"/>
            </w:rPr>
            <w:t xml:space="preserve"> priedas</w:t>
          </w:r>
        </w:p>
        <w:p>
          <w:pPr>
            <w:widowControl w:val="0"/>
            <w:ind w:right="3"/>
            <w:jc w:val="center"/>
            <w:rPr>
              <w:rFonts w:eastAsia="MS Mincho"/>
              <w:szCs w:val="24"/>
              <w:lang w:eastAsia="lt-LT"/>
            </w:rPr>
          </w:pPr>
        </w:p>
        <w:p>
          <w:pPr>
            <w:ind w:right="3"/>
            <w:jc w:val="center"/>
            <w:rPr>
              <w:rFonts w:eastAsia="MS Mincho"/>
              <w:b/>
              <w:szCs w:val="24"/>
              <w:lang w:eastAsia="lt-LT"/>
            </w:rPr>
          </w:pPr>
          <w:sdt>
            <w:sdtPr>
              <w:alias w:val="Pavadinimas"/>
              <w:tag w:val="title_42c857e2dffc4f9993349878e4677859"/>
              <w:lock w:val="sdtLocked"/>
              <w:richText/>
            </w:sdtPr>
            <w:sdtContent>
              <w:r>
                <w:rPr>
                  <w:rFonts w:eastAsia="MS Mincho"/>
                  <w:b/>
                  <w:szCs w:val="24"/>
                  <w:lang w:eastAsia="lt-LT"/>
                </w:rPr>
                <w:t>BUITYJE SUSIDARANČIŲ PAVOJINGŲJŲ ATLIEKŲ REKOMENDACINIS SĄRAŠAS</w:t>
              </w:r>
            </w:sdtContent>
          </w:sdt>
        </w:p>
        <w:p>
          <w:pPr>
            <w:ind w:right="3"/>
            <w:jc w:val="center"/>
            <w:rPr>
              <w:rFonts w:eastAsia="MS Mincho"/>
              <w:szCs w:val="24"/>
              <w:lang w:eastAsia="lt-LT"/>
            </w:rPr>
          </w:pPr>
        </w:p>
        <w:p>
          <w:pPr>
            <w:ind w:right="3"/>
            <w:jc w:val="center"/>
            <w:rPr>
              <w:rFonts w:eastAsia="MS Mincho"/>
              <w:szCs w:val="24"/>
              <w:lang w:eastAsia="lt-LT"/>
            </w:rPr>
          </w:pPr>
        </w:p>
        <w:sdt>
          <w:sdtPr>
            <w:alias w:val="skirsnis"/>
            <w:tag w:val="part_c88ff8f17d924438a9c53a701edec4c8"/>
            <w:lock w:val="sdtLocked"/>
            <w:richText/>
          </w:sdtPr>
          <w:sdtContent>
            <w:p>
              <w:pPr>
                <w:ind w:firstLine="709"/>
                <w:rPr>
                  <w:rFonts w:eastAsia="MS Mincho"/>
                  <w:szCs w:val="24"/>
                  <w:lang w:eastAsia="lt-LT"/>
                </w:rPr>
              </w:pPr>
              <w:sdt>
                <w:sdtPr>
                  <w:alias w:val="Pavadinimas"/>
                  <w:tag w:val="title_c88ff8f17d924438a9c53a701edec4c8"/>
                  <w:lock w:val="sdtLocked"/>
                  <w:richText/>
                </w:sdtPr>
                <w:sdtContent>
                  <w:r>
                    <w:rPr>
                      <w:rFonts w:eastAsia="MS Mincho"/>
                      <w:b/>
                      <w:bCs/>
                      <w:szCs w:val="24"/>
                      <w:lang w:eastAsia="lt-LT"/>
                    </w:rPr>
                    <w:t>Pavojingos buities atliekos:</w:t>
                  </w:r>
                </w:sdtContent>
              </w:sdt>
            </w:p>
            <w:sdt>
              <w:sdtPr>
                <w:alias w:val="3 pr. 1 p."/>
                <w:tag w:val="part_05281463242948bfa98e67103c4c0537"/>
                <w:lock w:val="sdtLocked"/>
                <w:richText/>
              </w:sdtPr>
              <w:sdtContent>
                <w:p>
                  <w:pPr>
                    <w:ind w:firstLine="709"/>
                    <w:rPr>
                      <w:rFonts w:eastAsia="MS Mincho"/>
                      <w:szCs w:val="24"/>
                      <w:lang w:eastAsia="lt-LT"/>
                    </w:rPr>
                  </w:pPr>
                  <w:sdt>
                    <w:sdtPr>
                      <w:alias w:val="Numeris"/>
                      <w:tag w:val="nr_05281463242948bfa98e67103c4c0537"/>
                      <w:lock w:val="sdtLocked"/>
                      <w:richText/>
                    </w:sdtPr>
                    <w:sdtContent>
                      <w:r>
                        <w:rPr>
                          <w:rFonts w:eastAsia="MS Mincho"/>
                          <w:szCs w:val="24"/>
                          <w:lang w:eastAsia="lt-LT"/>
                        </w:rPr>
                        <w:t>1</w:t>
                      </w:r>
                    </w:sdtContent>
                  </w:sdt>
                  <w:r>
                    <w:rPr>
                      <w:rFonts w:eastAsia="MS Mincho"/>
                      <w:szCs w:val="24"/>
                      <w:lang w:eastAsia="lt-LT"/>
                    </w:rPr>
                    <w:t xml:space="preserve">. išeikvotos baterijos ir akumuliatoriai; </w:t>
                  </w:r>
                </w:p>
              </w:sdtContent>
            </w:sdt>
            <w:sdt>
              <w:sdtPr>
                <w:alias w:val="3 pr. 2 p."/>
                <w:tag w:val="part_a9265aef40224ecea577324fe714bcf6"/>
                <w:lock w:val="sdtLocked"/>
                <w:richText/>
              </w:sdtPr>
              <w:sdtContent>
                <w:p>
                  <w:pPr>
                    <w:ind w:firstLine="709"/>
                    <w:rPr>
                      <w:rFonts w:eastAsia="MS Mincho"/>
                      <w:szCs w:val="24"/>
                      <w:lang w:eastAsia="lt-LT"/>
                    </w:rPr>
                  </w:pPr>
                  <w:sdt>
                    <w:sdtPr>
                      <w:alias w:val="Numeris"/>
                      <w:tag w:val="nr_a9265aef40224ecea577324fe714bcf6"/>
                      <w:lock w:val="sdtLocked"/>
                      <w:richText/>
                    </w:sdtPr>
                    <w:sdtContent>
                      <w:r>
                        <w:rPr>
                          <w:rFonts w:eastAsia="MS Mincho"/>
                          <w:szCs w:val="24"/>
                          <w:lang w:eastAsia="lt-LT"/>
                        </w:rPr>
                        <w:t>2</w:t>
                      </w:r>
                    </w:sdtContent>
                  </w:sdt>
                  <w:r>
                    <w:rPr>
                      <w:rFonts w:eastAsia="MS Mincho"/>
                      <w:szCs w:val="24"/>
                      <w:lang w:eastAsia="lt-LT"/>
                    </w:rPr>
                    <w:t xml:space="preserve">. pasenę vaistai; </w:t>
                  </w:r>
                </w:p>
              </w:sdtContent>
            </w:sdt>
            <w:sdt>
              <w:sdtPr>
                <w:alias w:val="3 pr. 3 p."/>
                <w:tag w:val="part_f47e70dbf48446b7ab1108ea3378ce51"/>
                <w:lock w:val="sdtLocked"/>
                <w:richText/>
              </w:sdtPr>
              <w:sdtContent>
                <w:p>
                  <w:pPr>
                    <w:ind w:firstLine="709"/>
                    <w:rPr>
                      <w:rFonts w:eastAsia="MS Mincho"/>
                      <w:szCs w:val="24"/>
                      <w:lang w:eastAsia="lt-LT"/>
                    </w:rPr>
                  </w:pPr>
                  <w:sdt>
                    <w:sdtPr>
                      <w:alias w:val="Numeris"/>
                      <w:tag w:val="nr_f47e70dbf48446b7ab1108ea3378ce51"/>
                      <w:lock w:val="sdtLocked"/>
                      <w:richText/>
                    </w:sdtPr>
                    <w:sdtContent>
                      <w:r>
                        <w:rPr>
                          <w:rFonts w:eastAsia="MS Mincho"/>
                          <w:szCs w:val="24"/>
                          <w:lang w:eastAsia="lt-LT"/>
                        </w:rPr>
                        <w:t>3</w:t>
                      </w:r>
                    </w:sdtContent>
                  </w:sdt>
                  <w:r>
                    <w:rPr>
                      <w:rFonts w:eastAsia="MS Mincho"/>
                      <w:szCs w:val="24"/>
                      <w:lang w:eastAsia="lt-LT"/>
                    </w:rPr>
                    <w:t>. pasenę buities chemijos produktai;</w:t>
                  </w:r>
                </w:p>
              </w:sdtContent>
            </w:sdt>
            <w:sdt>
              <w:sdtPr>
                <w:alias w:val="3 pr. 4 p."/>
                <w:tag w:val="part_f8dcec1d3ffe421ab0520132e8ee9639"/>
                <w:lock w:val="sdtLocked"/>
                <w:richText/>
              </w:sdtPr>
              <w:sdtContent>
                <w:p>
                  <w:pPr>
                    <w:ind w:firstLine="709"/>
                    <w:rPr>
                      <w:rFonts w:eastAsia="MS Mincho"/>
                      <w:szCs w:val="24"/>
                      <w:lang w:eastAsia="lt-LT"/>
                    </w:rPr>
                  </w:pPr>
                  <w:sdt>
                    <w:sdtPr>
                      <w:alias w:val="Numeris"/>
                      <w:tag w:val="nr_f8dcec1d3ffe421ab0520132e8ee9639"/>
                      <w:lock w:val="sdtLocked"/>
                      <w:richText/>
                    </w:sdtPr>
                    <w:sdtContent>
                      <w:r>
                        <w:rPr>
                          <w:rFonts w:eastAsia="MS Mincho"/>
                          <w:szCs w:val="24"/>
                          <w:lang w:eastAsia="lt-LT"/>
                        </w:rPr>
                        <w:t>4</w:t>
                      </w:r>
                    </w:sdtContent>
                  </w:sdt>
                  <w:r>
                    <w:rPr>
                      <w:rFonts w:eastAsia="MS Mincho"/>
                      <w:szCs w:val="24"/>
                      <w:lang w:eastAsia="lt-LT"/>
                    </w:rPr>
                    <w:t>. lakų, dažų, klijų, tirpiklių, skiediklių atliekos;</w:t>
                  </w:r>
                </w:p>
              </w:sdtContent>
            </w:sdt>
            <w:sdt>
              <w:sdtPr>
                <w:alias w:val="3 pr. 5 p."/>
                <w:tag w:val="part_5031f5a9f98f4913a255c13eba84ca4c"/>
                <w:lock w:val="sdtLocked"/>
                <w:richText/>
              </w:sdtPr>
              <w:sdtContent>
                <w:p>
                  <w:pPr>
                    <w:ind w:firstLine="709"/>
                    <w:rPr>
                      <w:rFonts w:eastAsia="MS Mincho"/>
                      <w:szCs w:val="24"/>
                      <w:lang w:eastAsia="lt-LT"/>
                    </w:rPr>
                  </w:pPr>
                  <w:sdt>
                    <w:sdtPr>
                      <w:alias w:val="Numeris"/>
                      <w:tag w:val="nr_5031f5a9f98f4913a255c13eba84ca4c"/>
                      <w:lock w:val="sdtLocked"/>
                      <w:richText/>
                    </w:sdtPr>
                    <w:sdtContent>
                      <w:r>
                        <w:rPr>
                          <w:rFonts w:eastAsia="MS Mincho"/>
                          <w:szCs w:val="24"/>
                          <w:lang w:eastAsia="lt-LT"/>
                        </w:rPr>
                        <w:t>5</w:t>
                      </w:r>
                    </w:sdtContent>
                  </w:sdt>
                  <w:r>
                    <w:rPr>
                      <w:rFonts w:eastAsia="MS Mincho"/>
                      <w:szCs w:val="24"/>
                      <w:lang w:eastAsia="lt-LT"/>
                    </w:rPr>
                    <w:t xml:space="preserve">. tara (pakuotės) nuo dažų, ploviklių, cheminių medžiagų; </w:t>
                  </w:r>
                </w:p>
              </w:sdtContent>
            </w:sdt>
            <w:sdt>
              <w:sdtPr>
                <w:alias w:val="3 pr. 6 p."/>
                <w:tag w:val="part_1cbeb176ddf1490ba28e98246d81d950"/>
                <w:lock w:val="sdtLocked"/>
                <w:richText/>
              </w:sdtPr>
              <w:sdtContent>
                <w:p>
                  <w:pPr>
                    <w:ind w:firstLine="709"/>
                    <w:rPr>
                      <w:rFonts w:eastAsia="MS Mincho"/>
                      <w:szCs w:val="24"/>
                      <w:lang w:eastAsia="lt-LT"/>
                    </w:rPr>
                  </w:pPr>
                  <w:sdt>
                    <w:sdtPr>
                      <w:alias w:val="Numeris"/>
                      <w:tag w:val="nr_1cbeb176ddf1490ba28e98246d81d950"/>
                      <w:lock w:val="sdtLocked"/>
                      <w:richText/>
                    </w:sdtPr>
                    <w:sdtContent>
                      <w:r>
                        <w:rPr>
                          <w:rFonts w:eastAsia="MS Mincho"/>
                          <w:szCs w:val="24"/>
                          <w:lang w:eastAsia="lt-LT"/>
                        </w:rPr>
                        <w:t>6</w:t>
                      </w:r>
                    </w:sdtContent>
                  </w:sdt>
                  <w:r>
                    <w:rPr>
                      <w:rFonts w:eastAsia="MS Mincho"/>
                      <w:szCs w:val="24"/>
                      <w:lang w:eastAsia="lt-LT"/>
                    </w:rPr>
                    <w:t xml:space="preserve">. panaudoti tepalai, tepalų filtrai ir kitos naftos produktų atliekos; </w:t>
                  </w:r>
                </w:p>
              </w:sdtContent>
            </w:sdt>
            <w:sdt>
              <w:sdtPr>
                <w:alias w:val="3 pr. 7 p."/>
                <w:tag w:val="part_6db140bd5c604976a1bdfc4c923e5534"/>
                <w:lock w:val="sdtLocked"/>
                <w:richText/>
              </w:sdtPr>
              <w:sdtContent>
                <w:p>
                  <w:pPr>
                    <w:ind w:firstLine="709"/>
                    <w:rPr>
                      <w:rFonts w:eastAsia="MS Mincho"/>
                      <w:szCs w:val="24"/>
                      <w:lang w:eastAsia="lt-LT"/>
                    </w:rPr>
                  </w:pPr>
                  <w:sdt>
                    <w:sdtPr>
                      <w:alias w:val="Numeris"/>
                      <w:tag w:val="nr_6db140bd5c604976a1bdfc4c923e5534"/>
                      <w:lock w:val="sdtLocked"/>
                      <w:richText/>
                    </w:sdtPr>
                    <w:sdtContent>
                      <w:r>
                        <w:rPr>
                          <w:rFonts w:eastAsia="MS Mincho"/>
                          <w:szCs w:val="24"/>
                          <w:lang w:eastAsia="lt-LT"/>
                        </w:rPr>
                        <w:t>7</w:t>
                      </w:r>
                    </w:sdtContent>
                  </w:sdt>
                  <w:r>
                    <w:rPr>
                      <w:rFonts w:eastAsia="MS Mincho"/>
                      <w:szCs w:val="24"/>
                      <w:lang w:eastAsia="lt-LT"/>
                    </w:rPr>
                    <w:t xml:space="preserve">. gyvsidabrio turinčios atliekos (termometrai, liuminescencinės lempos); </w:t>
                  </w:r>
                </w:p>
              </w:sdtContent>
            </w:sdt>
            <w:sdt>
              <w:sdtPr>
                <w:alias w:val="3 pr. 8 p."/>
                <w:tag w:val="part_302e4f52d8194a94912e69860a6d5f0e"/>
                <w:lock w:val="sdtLocked"/>
                <w:richText/>
              </w:sdtPr>
              <w:sdtContent>
                <w:p>
                  <w:pPr>
                    <w:ind w:firstLine="709"/>
                    <w:rPr>
                      <w:rFonts w:eastAsia="MS Mincho"/>
                      <w:szCs w:val="24"/>
                      <w:lang w:eastAsia="lt-LT"/>
                    </w:rPr>
                  </w:pPr>
                  <w:sdt>
                    <w:sdtPr>
                      <w:alias w:val="Numeris"/>
                      <w:tag w:val="nr_302e4f52d8194a94912e69860a6d5f0e"/>
                      <w:lock w:val="sdtLocked"/>
                      <w:richText/>
                    </w:sdtPr>
                    <w:sdtContent>
                      <w:r>
                        <w:rPr>
                          <w:rFonts w:eastAsia="MS Mincho"/>
                          <w:szCs w:val="24"/>
                          <w:lang w:eastAsia="lt-LT"/>
                        </w:rPr>
                        <w:t>8</w:t>
                      </w:r>
                    </w:sdtContent>
                  </w:sdt>
                  <w:r>
                    <w:rPr>
                      <w:rFonts w:eastAsia="MS Mincho"/>
                      <w:szCs w:val="24"/>
                      <w:lang w:eastAsia="lt-LT"/>
                    </w:rPr>
                    <w:t xml:space="preserve">. trąšų, augalų apsaugos priemonių, agrochemijos atliekos; </w:t>
                  </w:r>
                </w:p>
              </w:sdtContent>
            </w:sdt>
            <w:sdt>
              <w:sdtPr>
                <w:alias w:val="3 pr. 9 p."/>
                <w:tag w:val="part_466b9e73d21241368241769efaffe8c9"/>
                <w:lock w:val="sdtLocked"/>
                <w:richText/>
              </w:sdtPr>
              <w:sdtContent>
                <w:p>
                  <w:pPr>
                    <w:ind w:firstLine="709"/>
                    <w:rPr>
                      <w:rFonts w:eastAsia="MS Mincho"/>
                      <w:szCs w:val="24"/>
                      <w:lang w:eastAsia="lt-LT"/>
                    </w:rPr>
                  </w:pPr>
                  <w:sdt>
                    <w:sdtPr>
                      <w:alias w:val="Numeris"/>
                      <w:tag w:val="nr_466b9e73d21241368241769efaffe8c9"/>
                      <w:lock w:val="sdtLocked"/>
                      <w:richText/>
                    </w:sdtPr>
                    <w:sdtContent>
                      <w:r>
                        <w:rPr>
                          <w:rFonts w:eastAsia="MS Mincho"/>
                          <w:szCs w:val="24"/>
                          <w:lang w:eastAsia="lt-LT"/>
                        </w:rPr>
                        <w:t>9</w:t>
                      </w:r>
                    </w:sdtContent>
                  </w:sdt>
                  <w:r>
                    <w:rPr>
                      <w:rFonts w:eastAsia="MS Mincho"/>
                      <w:szCs w:val="24"/>
                      <w:lang w:eastAsia="lt-LT"/>
                    </w:rPr>
                    <w:t xml:space="preserve">. pasenę gesintuvai, aerozolių balionėliai; </w:t>
                  </w:r>
                </w:p>
              </w:sdtContent>
            </w:sdt>
            <w:sdt>
              <w:sdtPr>
                <w:alias w:val="3 pr. 10 p."/>
                <w:tag w:val="part_72daafcb6b8740c7833482cd34d5a0d4"/>
                <w:lock w:val="sdtLocked"/>
                <w:richText/>
              </w:sdtPr>
              <w:sdtContent>
                <w:p>
                  <w:pPr>
                    <w:ind w:firstLine="709"/>
                    <w:rPr>
                      <w:rFonts w:eastAsia="MS Mincho"/>
                      <w:szCs w:val="24"/>
                      <w:lang w:eastAsia="lt-LT"/>
                    </w:rPr>
                  </w:pPr>
                  <w:sdt>
                    <w:sdtPr>
                      <w:alias w:val="Numeris"/>
                      <w:tag w:val="nr_72daafcb6b8740c7833482cd34d5a0d4"/>
                      <w:lock w:val="sdtLocked"/>
                      <w:richText/>
                    </w:sdtPr>
                    <w:sdtContent>
                      <w:r>
                        <w:rPr>
                          <w:rFonts w:eastAsia="MS Mincho"/>
                          <w:szCs w:val="24"/>
                          <w:lang w:eastAsia="lt-LT"/>
                        </w:rPr>
                        <w:t>10</w:t>
                      </w:r>
                    </w:sdtContent>
                  </w:sdt>
                  <w:r>
                    <w:rPr>
                      <w:rFonts w:eastAsia="MS Mincho"/>
                      <w:szCs w:val="24"/>
                      <w:lang w:eastAsia="lt-LT"/>
                    </w:rPr>
                    <w:t xml:space="preserve">. kitos buityje susidarančios pavojingosios atliekos. </w:t>
                  </w:r>
                </w:p>
                <w:p>
                  <w:pPr>
                    <w:ind w:firstLine="709"/>
                    <w:rPr>
                      <w:rFonts w:eastAsia="MS Mincho"/>
                      <w:szCs w:val="24"/>
                      <w:lang w:eastAsia="lt-LT"/>
                    </w:rPr>
                  </w:pPr>
                </w:p>
                <w:p>
                  <w:pPr>
                    <w:ind w:firstLine="709"/>
                    <w:rPr>
                      <w:rFonts w:eastAsia="MS Mincho"/>
                      <w:szCs w:val="24"/>
                      <w:lang w:eastAsia="lt-LT"/>
                    </w:rPr>
                  </w:pPr>
                  <w:r>
                    <w:rPr>
                      <w:rFonts w:eastAsia="MS Mincho"/>
                      <w:szCs w:val="24"/>
                      <w:lang w:eastAsia="lt-LT"/>
                    </w:rPr>
                    <w:t>Buityje susidarančių pavojingųjų atliekų rekomendacinis sąrašas yra informacinio pobūdžio ir nenustato galutinio šių atliekų sąrašo.</w:t>
                  </w:r>
                </w:p>
                <w:p>
                  <w:pPr>
                    <w:widowControl w:val="0"/>
                    <w:tabs>
                      <w:tab w:val="left" w:pos="1418"/>
                    </w:tabs>
                    <w:ind w:right="352"/>
                    <w:jc w:val="center"/>
                    <w:rPr>
                      <w:rFonts w:eastAsia="MS Mincho"/>
                      <w:szCs w:val="24"/>
                      <w:lang w:eastAsia="lt-LT"/>
                    </w:rPr>
                  </w:pPr>
                  <w:r>
                    <w:rPr>
                      <w:rFonts w:eastAsia="MS Mincho"/>
                      <w:szCs w:val="24"/>
                      <w:lang w:eastAsia="lt-LT"/>
                    </w:rPr>
                    <w:t>_______________________</w:t>
                  </w:r>
                </w:p>
                <w:p>
                  <w:pPr>
                    <w:widowControl w:val="0"/>
                    <w:ind w:left="5245" w:right="140"/>
                    <w:jc w:val="both"/>
                    <w:rPr>
                      <w:szCs w:val="24"/>
                      <w:lang w:eastAsia="lt-LT"/>
                    </w:rPr>
                    <w:sectPr>
                      <w:headerReference w:type="default" r:id="rId16"/>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Content>
    </w:sdt>
    <w:sdt>
      <w:sdtPr>
        <w:alias w:val="4 pr."/>
        <w:tag w:val="part_dc3642ccc6a240fd83f820b10fe4de12"/>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dc3642ccc6a240fd83f820b10fe4de12"/>
              <w:lock w:val="sdtLocked"/>
              <w:richText/>
            </w:sdtPr>
            <w:sdtContent>
              <w:r>
                <w:rPr>
                  <w:rFonts w:eastAsia="MS Mincho"/>
                  <w:szCs w:val="24"/>
                  <w:lang w:eastAsia="lt-LT"/>
                </w:rPr>
                <w:t>4</w:t>
              </w:r>
            </w:sdtContent>
          </w:sdt>
          <w:r>
            <w:rPr>
              <w:rFonts w:eastAsia="MS Mincho"/>
              <w:szCs w:val="24"/>
              <w:lang w:eastAsia="lt-LT"/>
            </w:rPr>
            <w:t xml:space="preserve"> priedas</w:t>
          </w:r>
        </w:p>
        <w:p/>
        <w:p>
          <w:pPr>
            <w:widowControl w:val="0"/>
            <w:ind w:right="67"/>
            <w:jc w:val="center"/>
            <w:rPr>
              <w:rFonts w:eastAsia="MS Mincho"/>
              <w:szCs w:val="24"/>
              <w:lang w:eastAsia="lt-LT"/>
            </w:rPr>
          </w:pPr>
        </w:p>
        <w:p>
          <w:pPr>
            <w:ind w:right="67"/>
            <w:jc w:val="center"/>
            <w:rPr>
              <w:rFonts w:eastAsia="MS Mincho"/>
              <w:b/>
              <w:szCs w:val="24"/>
              <w:lang w:eastAsia="lt-LT"/>
            </w:rPr>
          </w:pPr>
          <w:sdt>
            <w:sdtPr>
              <w:alias w:val="Pavadinimas"/>
              <w:tag w:val="title_dc3642ccc6a240fd83f820b10fe4de12"/>
              <w:lock w:val="sdtLocked"/>
              <w:richText/>
            </w:sdtPr>
            <w:sdtContent>
              <w:r>
                <w:rPr>
                  <w:rFonts w:eastAsia="MS Mincho"/>
                  <w:b/>
                  <w:szCs w:val="24"/>
                  <w:lang w:eastAsia="lt-LT"/>
                </w:rPr>
                <w:t>BUITYJE SUSIDARANČIŲ ELEKTROS IR ELEKTRONINĖS ĮRANGOS ATLIEKŲ REKOMENDACINIS SĄRAŠAS</w:t>
              </w:r>
            </w:sdtContent>
          </w:sdt>
        </w:p>
        <w:p>
          <w:pPr>
            <w:ind w:right="67"/>
            <w:jc w:val="center"/>
            <w:rPr>
              <w:rFonts w:eastAsia="MS Mincho"/>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9"/>
            <w:gridCol w:w="6997"/>
          </w:tblGrid>
          <w:tr>
            <w:tc>
              <w:tcPr>
                <w:tcW w:w="2387" w:type="dxa"/>
                <w:shd w:val="clear" w:color="auto" w:fill="D9D9D9"/>
              </w:tcPr>
              <w:p>
                <w:pPr>
                  <w:rPr>
                    <w:rFonts w:eastAsia="MS Mincho"/>
                    <w:b/>
                    <w:szCs w:val="24"/>
                    <w:lang w:eastAsia="lt-LT"/>
                  </w:rPr>
                </w:pPr>
                <w:r>
                  <w:rPr>
                    <w:rFonts w:eastAsia="MS Mincho"/>
                    <w:b/>
                    <w:szCs w:val="24"/>
                    <w:lang w:eastAsia="lt-LT"/>
                  </w:rPr>
                  <w:t xml:space="preserve">Kategorijos </w:t>
                </w:r>
              </w:p>
            </w:tc>
            <w:tc>
              <w:tcPr>
                <w:tcW w:w="7593" w:type="dxa"/>
                <w:shd w:val="clear" w:color="auto" w:fill="D9D9D9"/>
              </w:tcPr>
              <w:p>
                <w:pPr>
                  <w:rPr>
                    <w:rFonts w:eastAsia="MS Mincho"/>
                    <w:b/>
                    <w:szCs w:val="24"/>
                    <w:lang w:eastAsia="lt-LT"/>
                  </w:rPr>
                </w:pPr>
                <w:r>
                  <w:rPr>
                    <w:rFonts w:eastAsia="MS Mincho"/>
                    <w:b/>
                    <w:szCs w:val="24"/>
                    <w:lang w:eastAsia="lt-LT"/>
                  </w:rPr>
                  <w:t>Elektros ir elektroninės įrangos atliekų pavyzdžiai</w:t>
                </w:r>
              </w:p>
            </w:tc>
          </w:tr>
          <w:tr>
            <w:tc>
              <w:tcPr>
                <w:tcW w:w="2387" w:type="dxa"/>
                <w:shd w:val="clear" w:color="auto" w:fill="F2F2F2"/>
              </w:tcPr>
              <w:p>
                <w:pPr>
                  <w:rPr>
                    <w:rFonts w:eastAsia="MS Mincho"/>
                    <w:bCs/>
                    <w:szCs w:val="24"/>
                    <w:lang w:eastAsia="lt-LT"/>
                  </w:rPr>
                </w:pPr>
                <w:r>
                  <w:rPr>
                    <w:rFonts w:eastAsia="MS Mincho"/>
                    <w:bCs/>
                    <w:szCs w:val="24"/>
                    <w:lang w:eastAsia="lt-LT"/>
                  </w:rPr>
                  <w:t>1. Stambių namų apyvokos prietaisų atliekos</w:t>
                </w:r>
              </w:p>
            </w:tc>
            <w:tc>
              <w:tcPr>
                <w:tcW w:w="7593" w:type="dxa"/>
              </w:tcPr>
              <w:p>
                <w:pPr>
                  <w:rPr>
                    <w:rFonts w:eastAsia="MS Mincho"/>
                    <w:b/>
                    <w:szCs w:val="24"/>
                    <w:lang w:eastAsia="lt-LT"/>
                  </w:rPr>
                </w:pPr>
                <w:r>
                  <w:rPr>
                    <w:rFonts w:eastAsia="MS Mincho"/>
                    <w:bCs/>
                    <w:szCs w:val="24"/>
                    <w:lang w:eastAsia="lt-LT"/>
                  </w:rPr>
                  <w:t>Nebenaudojami ar sugedę šaldytuvai ir šaldikliai, skalbimo mašinos ir drabužių džiovintuvai, indaplovės, elektrinės viryklės ir viryklėlės, mikrobangų krosnelės, elektriniai šildymo prietaisai (pvz., elektriniai radiatoriai), elektriniai ventiliatoriai, oro kondicionavimo prietaisai.</w:t>
                </w:r>
              </w:p>
            </w:tc>
          </w:tr>
          <w:tr>
            <w:tc>
              <w:tcPr>
                <w:tcW w:w="2387" w:type="dxa"/>
                <w:shd w:val="clear" w:color="auto" w:fill="F2F2F2"/>
              </w:tcPr>
              <w:p>
                <w:pPr>
                  <w:rPr>
                    <w:rFonts w:eastAsia="MS Mincho"/>
                    <w:bCs/>
                    <w:szCs w:val="24"/>
                    <w:lang w:eastAsia="lt-LT"/>
                  </w:rPr>
                </w:pPr>
                <w:r>
                  <w:rPr>
                    <w:rFonts w:eastAsia="MS Mincho"/>
                    <w:bCs/>
                    <w:szCs w:val="24"/>
                    <w:lang w:eastAsia="lt-LT"/>
                  </w:rPr>
                  <w:t>2. Smulkių namų apyvokos prietaisų atliekos</w:t>
                </w:r>
              </w:p>
            </w:tc>
            <w:tc>
              <w:tcPr>
                <w:tcW w:w="7593" w:type="dxa"/>
              </w:tcPr>
              <w:p>
                <w:pPr>
                  <w:rPr>
                    <w:rFonts w:eastAsia="MS Mincho"/>
                    <w:bCs/>
                    <w:szCs w:val="24"/>
                    <w:lang w:eastAsia="lt-LT"/>
                  </w:rPr>
                </w:pPr>
                <w:r>
                  <w:rPr>
                    <w:rFonts w:eastAsia="MS Mincho"/>
                    <w:bCs/>
                    <w:szCs w:val="24"/>
                    <w:lang w:eastAsia="lt-LT"/>
                  </w:rPr>
                  <w:t>Nebenaudojami ar sugedę dulkių siurbliai, siuvimo, mezgimo, audimo ir kitokie tekstilės gaminių apdorojimo prietaisai, lygintuvai, skrudintuvai, keptuvės, smulkintuvai, kavamalės ir talpyklų ar pakuočių atidarymo ar sandarinimo įranga, elektriniai peiliai, plaukų kirpimo, džiovinimo, dantų valymo, skutimosi ir masažavimo prietaisai bei kiti kūno priežiūros prietaisai, rankiniai ir staliniai laikrodžiai bei laiko matavimo, rodymo ar fiksavimo įranga, svarstyklės.</w:t>
                </w:r>
              </w:p>
            </w:tc>
          </w:tr>
          <w:tr>
            <w:tc>
              <w:tcPr>
                <w:tcW w:w="2387" w:type="dxa"/>
                <w:shd w:val="clear" w:color="auto" w:fill="F2F2F2"/>
              </w:tcPr>
              <w:p>
                <w:pPr>
                  <w:rPr>
                    <w:rFonts w:eastAsia="MS Mincho"/>
                    <w:bCs/>
                    <w:szCs w:val="24"/>
                    <w:lang w:eastAsia="lt-LT"/>
                  </w:rPr>
                </w:pPr>
                <w:r>
                  <w:rPr>
                    <w:rFonts w:eastAsia="MS Mincho"/>
                    <w:bCs/>
                    <w:szCs w:val="24"/>
                    <w:lang w:eastAsia="lt-LT"/>
                  </w:rPr>
                  <w:t>3. IT ir telekomunikacinės įrangos atliekos</w:t>
                </w:r>
              </w:p>
            </w:tc>
            <w:tc>
              <w:tcPr>
                <w:tcW w:w="7593" w:type="dxa"/>
              </w:tcPr>
              <w:p>
                <w:pPr>
                  <w:rPr>
                    <w:rFonts w:eastAsia="MS Mincho"/>
                    <w:bCs/>
                    <w:szCs w:val="24"/>
                    <w:lang w:eastAsia="lt-LT"/>
                  </w:rPr>
                </w:pPr>
                <w:r>
                  <w:rPr>
                    <w:rFonts w:eastAsia="MS Mincho"/>
                    <w:bCs/>
                    <w:szCs w:val="24"/>
                    <w:lang w:eastAsia="lt-LT"/>
                  </w:rPr>
                  <w:t>Nebenaudojami ar sugedę asmeniniai kompiuteriai (kartu su centriniu procesoriumi, pele, monitoriumi ir klaviatūra), nešiojamieji kompiuteriai, kompiuterinės užrašų knygelės, delniniai kompiuteriai, spausdintuvai, kopijavimo įranga, elektrinės ir elektroninės rašomosios mašinėlės, kišeninės ir stalinės skaičiavimo mašinėlės, faksimiliniai aparatai, telefonai, mobilieji telefonai, atsakiklių sistemos.</w:t>
                </w:r>
              </w:p>
            </w:tc>
          </w:tr>
          <w:tr>
            <w:tc>
              <w:tcPr>
                <w:tcW w:w="2387" w:type="dxa"/>
                <w:shd w:val="clear" w:color="auto" w:fill="F2F2F2"/>
              </w:tcPr>
              <w:p>
                <w:pPr>
                  <w:rPr>
                    <w:rFonts w:eastAsia="MS Mincho"/>
                    <w:bCs/>
                    <w:szCs w:val="24"/>
                    <w:lang w:eastAsia="lt-LT"/>
                  </w:rPr>
                </w:pPr>
                <w:r>
                  <w:rPr>
                    <w:rFonts w:eastAsia="MS Mincho"/>
                    <w:bCs/>
                    <w:szCs w:val="24"/>
                    <w:lang w:eastAsia="lt-LT"/>
                  </w:rPr>
                  <w:t>4. Vartojimo įrangos atliekos</w:t>
                </w:r>
              </w:p>
            </w:tc>
            <w:tc>
              <w:tcPr>
                <w:tcW w:w="7593" w:type="dxa"/>
              </w:tcPr>
              <w:p>
                <w:pPr>
                  <w:rPr>
                    <w:rFonts w:eastAsia="MS Mincho"/>
                    <w:b/>
                    <w:szCs w:val="24"/>
                    <w:lang w:eastAsia="lt-LT"/>
                  </w:rPr>
                </w:pPr>
                <w:r>
                  <w:rPr>
                    <w:rFonts w:eastAsia="MS Mincho"/>
                    <w:bCs/>
                    <w:szCs w:val="24"/>
                    <w:lang w:eastAsia="lt-LT"/>
                  </w:rPr>
                  <w:t>Nebenaudojami ar sugedę radijo aparatai, televizoriai, vaizdo kameros, vaizdo grotuvai, garso grotuvai, garso stiprintuvai, muzikos instrumentai, fotoaparatai.</w:t>
                </w:r>
              </w:p>
            </w:tc>
          </w:tr>
          <w:tr>
            <w:trPr>
              <w:trHeight w:val="671"/>
            </w:trPr>
            <w:tc>
              <w:tcPr>
                <w:tcW w:w="2387" w:type="dxa"/>
                <w:shd w:val="clear" w:color="auto" w:fill="F2F2F2"/>
              </w:tcPr>
              <w:p>
                <w:pPr>
                  <w:rPr>
                    <w:rFonts w:eastAsia="MS Mincho"/>
                    <w:bCs/>
                    <w:szCs w:val="24"/>
                    <w:lang w:eastAsia="lt-LT"/>
                  </w:rPr>
                </w:pPr>
                <w:r>
                  <w:rPr>
                    <w:rFonts w:eastAsia="MS Mincho"/>
                    <w:bCs/>
                    <w:szCs w:val="24"/>
                    <w:lang w:eastAsia="lt-LT"/>
                  </w:rPr>
                  <w:t>5. Apšvietimo įrangos atliekos</w:t>
                </w:r>
              </w:p>
            </w:tc>
            <w:tc>
              <w:tcPr>
                <w:tcW w:w="7593" w:type="dxa"/>
              </w:tcPr>
              <w:p>
                <w:pPr>
                  <w:rPr>
                    <w:rFonts w:eastAsia="MS Mincho"/>
                    <w:b/>
                    <w:szCs w:val="24"/>
                    <w:lang w:eastAsia="lt-LT"/>
                  </w:rPr>
                </w:pPr>
                <w:r>
                  <w:rPr>
                    <w:rFonts w:eastAsia="MS Mincho"/>
                    <w:bCs/>
                    <w:szCs w:val="24"/>
                    <w:lang w:eastAsia="lt-LT"/>
                  </w:rPr>
                  <w:t>Perdegusios lempos, nebenaudojama ar sugedusi kita apšvietimo įranga.</w:t>
                </w:r>
              </w:p>
            </w:tc>
          </w:tr>
          <w:tr>
            <w:trPr>
              <w:trHeight w:val="1769"/>
            </w:trPr>
            <w:tc>
              <w:tcPr>
                <w:tcW w:w="2387" w:type="dxa"/>
                <w:shd w:val="clear" w:color="auto" w:fill="F2F2F2"/>
              </w:tcPr>
              <w:p>
                <w:pPr>
                  <w:rPr>
                    <w:rFonts w:eastAsia="MS Mincho"/>
                    <w:bCs/>
                    <w:szCs w:val="24"/>
                    <w:lang w:eastAsia="lt-LT"/>
                  </w:rPr>
                </w:pPr>
                <w:r>
                  <w:rPr>
                    <w:rFonts w:eastAsia="MS Mincho"/>
                    <w:bCs/>
                    <w:szCs w:val="24"/>
                    <w:lang w:eastAsia="lt-LT"/>
                  </w:rPr>
                  <w:t>6. Elektrinių ir elektroninių įrankių atliekos</w:t>
                </w:r>
              </w:p>
            </w:tc>
            <w:tc>
              <w:tcPr>
                <w:tcW w:w="7593" w:type="dxa"/>
              </w:tcPr>
              <w:p>
                <w:pPr>
                  <w:rPr>
                    <w:rFonts w:eastAsia="MS Mincho"/>
                    <w:b/>
                    <w:szCs w:val="24"/>
                    <w:lang w:eastAsia="lt-LT"/>
                  </w:rPr>
                </w:pPr>
                <w:r>
                  <w:rPr>
                    <w:rFonts w:eastAsia="MS Mincho"/>
                    <w:bCs/>
                    <w:szCs w:val="24"/>
                    <w:lang w:eastAsia="lt-LT"/>
                  </w:rPr>
                  <w:t>Nebenaudojami ar sugedę vejos pjovimo ar kitų sodo darbų įrankiai, grąžtai, pjūklai, tekinimo, malimo, šlifavimo, smulkinimo, pjovimo, kapojimo, kirpimo, gręžimo, skylių darymo, perforavimo, lankstymo, lenkimo ar panašaus medžio, metalo ar kitų medžiagų apdorojimo įranga, kniedijimo, kalimo, veržimo arba kniedžių, vinių, varžtų ištraukimo ar panašios paskirties įrankiai, virinimo, litavimo ar panašios paskirties įrankiai, skystų ar dujinių medžiagų purškimo, skleidimo, paskirstymo ar kitokio apdorojimo kitomis priemonėmis įranga.</w:t>
                </w:r>
              </w:p>
            </w:tc>
          </w:tr>
          <w:tr>
            <w:trPr>
              <w:trHeight w:val="1068"/>
            </w:trPr>
            <w:tc>
              <w:tcPr>
                <w:tcW w:w="2387" w:type="dxa"/>
                <w:shd w:val="clear" w:color="auto" w:fill="F2F2F2"/>
              </w:tcPr>
              <w:p>
                <w:pPr>
                  <w:rPr>
                    <w:rFonts w:eastAsia="MS Mincho"/>
                    <w:bCs/>
                    <w:szCs w:val="24"/>
                    <w:lang w:eastAsia="lt-LT"/>
                  </w:rPr>
                </w:pPr>
                <w:r>
                  <w:rPr>
                    <w:rFonts w:eastAsia="MS Mincho"/>
                    <w:bCs/>
                    <w:szCs w:val="24"/>
                    <w:lang w:eastAsia="lt-LT"/>
                  </w:rPr>
                  <w:t>7. Žaislų, laisvalaikio ir sporto įrangos atliekos</w:t>
                </w:r>
              </w:p>
            </w:tc>
            <w:tc>
              <w:tcPr>
                <w:tcW w:w="7593" w:type="dxa"/>
              </w:tcPr>
              <w:p>
                <w:pPr>
                  <w:rPr>
                    <w:rFonts w:eastAsia="MS Mincho"/>
                    <w:bCs/>
                    <w:szCs w:val="24"/>
                    <w:lang w:eastAsia="lt-LT"/>
                  </w:rPr>
                </w:pPr>
                <w:r>
                  <w:rPr>
                    <w:rFonts w:eastAsia="MS Mincho"/>
                    <w:bCs/>
                    <w:szCs w:val="24"/>
                    <w:lang w:eastAsia="lt-LT"/>
                  </w:rPr>
                  <w:t>Nebenaudojami ar sugedę elektriniai traukinukai ar lenktyninių automobilių komplektai, rankiniai vaizdo žaidimų pultai, vaizdo žaidimai, elektrinių ar elektroninių komponentų turinti sporto įranga.</w:t>
                </w:r>
              </w:p>
            </w:tc>
          </w:tr>
        </w:tbl>
        <w:p>
          <w:pPr>
            <w:jc w:val="center"/>
            <w:rPr>
              <w:rFonts w:eastAsia="MS Mincho"/>
              <w:szCs w:val="24"/>
              <w:lang w:eastAsia="lt-LT"/>
            </w:rPr>
          </w:pPr>
        </w:p>
        <w:p>
          <w:pPr>
            <w:ind w:firstLine="709"/>
            <w:jc w:val="both"/>
            <w:rPr>
              <w:rFonts w:eastAsia="MS Mincho"/>
              <w:szCs w:val="24"/>
              <w:lang w:eastAsia="lt-LT"/>
            </w:rPr>
          </w:pPr>
          <w:r>
            <w:rPr>
              <w:rFonts w:eastAsia="MS Mincho"/>
              <w:szCs w:val="24"/>
              <w:lang w:eastAsia="lt-LT"/>
            </w:rPr>
            <w:t>Buityje susidarančių elektros ir elektroninės įrangos atliekų rekomendacinis sąrašas yra informacinio pobūdžio ir nenustato galutinio šių atliekų sąrašo.</w:t>
          </w:r>
        </w:p>
        <w:p>
          <w:pPr>
            <w:ind w:firstLine="709"/>
            <w:jc w:val="both"/>
            <w:rPr>
              <w:rFonts w:eastAsia="MS Mincho"/>
              <w:szCs w:val="24"/>
              <w:lang w:eastAsia="lt-LT"/>
            </w:rPr>
          </w:pPr>
        </w:p>
        <w:p>
          <w:pPr>
            <w:widowControl w:val="0"/>
            <w:tabs>
              <w:tab w:val="left" w:pos="1418"/>
            </w:tabs>
            <w:ind w:right="352"/>
            <w:jc w:val="center"/>
            <w:rPr>
              <w:rFonts w:eastAsia="MS Mincho"/>
              <w:szCs w:val="24"/>
              <w:lang w:eastAsia="lt-LT"/>
            </w:rPr>
          </w:pPr>
          <w:r>
            <w:rPr>
              <w:rFonts w:eastAsia="MS Mincho"/>
              <w:szCs w:val="24"/>
              <w:lang w:eastAsia="lt-LT"/>
            </w:rPr>
            <w:t>___________________________</w:t>
          </w:r>
        </w:p>
        <w:p>
          <w:pPr>
            <w:widowControl w:val="0"/>
            <w:ind w:left="5245" w:right="140"/>
            <w:jc w:val="both"/>
            <w:rPr>
              <w:szCs w:val="24"/>
              <w:lang w:eastAsia="lt-LT"/>
            </w:rPr>
            <w:sectPr>
              <w:headerReference w:type="default" r:id="rId17"/>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
      <w:sdtPr>
        <w:alias w:val="5 pr."/>
        <w:tag w:val="part_97fc20cc3f4d4b13a5acffe97039ffde"/>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97fc20cc3f4d4b13a5acffe97039ffde"/>
              <w:lock w:val="sdtLocked"/>
              <w:richText/>
            </w:sdtPr>
            <w:sdtContent>
              <w:r>
                <w:rPr>
                  <w:rFonts w:eastAsia="MS Mincho"/>
                  <w:szCs w:val="24"/>
                  <w:lang w:eastAsia="lt-LT"/>
                </w:rPr>
                <w:t>5</w:t>
              </w:r>
            </w:sdtContent>
          </w:sdt>
          <w:r>
            <w:rPr>
              <w:rFonts w:eastAsia="MS Mincho"/>
              <w:szCs w:val="24"/>
              <w:lang w:eastAsia="lt-LT"/>
            </w:rPr>
            <w:t xml:space="preserve"> priedas</w:t>
          </w:r>
        </w:p>
        <w:p>
          <w:pPr>
            <w:jc w:val="center"/>
            <w:rPr>
              <w:rFonts w:eastAsia="MS Mincho"/>
              <w:szCs w:val="24"/>
              <w:lang w:eastAsia="lt-LT"/>
            </w:rPr>
          </w:pPr>
        </w:p>
        <w:p>
          <w:pPr>
            <w:jc w:val="center"/>
            <w:rPr>
              <w:rFonts w:eastAsia="MS Mincho"/>
              <w:b/>
              <w:szCs w:val="24"/>
              <w:lang w:eastAsia="lt-LT"/>
            </w:rPr>
          </w:pPr>
          <w:sdt>
            <w:sdtPr>
              <w:alias w:val="Pavadinimas"/>
              <w:tag w:val="title_97fc20cc3f4d4b13a5acffe97039ffde"/>
              <w:lock w:val="sdtLocked"/>
              <w:richText/>
            </w:sdtPr>
            <w:sdtContent>
              <w:r>
                <w:rPr>
                  <w:rFonts w:eastAsia="MS Mincho"/>
                  <w:b/>
                  <w:szCs w:val="24"/>
                  <w:lang w:eastAsia="lt-LT"/>
                </w:rPr>
                <w:t>DIDELIŲ GABARITŲ ATLIEKŲ REKOMENDACINIS SĄRAŠAS</w:t>
              </w:r>
            </w:sdtContent>
          </w:sdt>
        </w:p>
        <w:p>
          <w:pPr>
            <w:jc w:val="center"/>
            <w:rPr>
              <w:rFonts w:eastAsia="MS Mincho"/>
              <w:b/>
              <w:szCs w:val="24"/>
              <w:lang w:eastAsia="lt-LT"/>
            </w:rPr>
          </w:pPr>
        </w:p>
        <w:p>
          <w:pPr>
            <w:jc w:val="center"/>
            <w:rPr>
              <w:rFonts w:eastAsia="MS Mincho"/>
              <w:b/>
              <w:szCs w:val="24"/>
              <w:lang w:eastAsia="lt-LT"/>
            </w:rPr>
          </w:pPr>
        </w:p>
        <w:p>
          <w:pPr>
            <w:ind w:firstLine="709"/>
            <w:rPr>
              <w:rFonts w:eastAsia="MS Mincho"/>
              <w:szCs w:val="24"/>
              <w:lang w:eastAsia="lt-LT"/>
            </w:rPr>
          </w:pPr>
          <w:r>
            <w:rPr>
              <w:rFonts w:eastAsia="MS Mincho"/>
              <w:b/>
              <w:bCs/>
              <w:szCs w:val="24"/>
              <w:lang w:eastAsia="lt-LT"/>
            </w:rPr>
            <w:t>Didelių gabaritų atliekos</w:t>
          </w:r>
          <w:r>
            <w:rPr>
              <w:rFonts w:eastAsia="MS Mincho"/>
              <w:szCs w:val="24"/>
              <w:lang w:eastAsia="lt-LT"/>
            </w:rPr>
            <w:t>:</w:t>
          </w:r>
        </w:p>
        <w:sdt>
          <w:sdtPr>
            <w:alias w:val="5 pr. 1 p."/>
            <w:tag w:val="part_ce25ed6b3898499abb1439431b61dca1"/>
            <w:lock w:val="sdtLocked"/>
            <w:richText/>
          </w:sdtPr>
          <w:sdtContent>
            <w:p>
              <w:pPr>
                <w:ind w:firstLine="709"/>
                <w:rPr>
                  <w:rFonts w:eastAsia="MS Mincho"/>
                  <w:szCs w:val="24"/>
                  <w:lang w:eastAsia="lt-LT"/>
                </w:rPr>
              </w:pPr>
              <w:sdt>
                <w:sdtPr>
                  <w:alias w:val="Numeris"/>
                  <w:tag w:val="nr_ce25ed6b3898499abb1439431b61dca1"/>
                  <w:lock w:val="sdtLocked"/>
                  <w:richText/>
                </w:sdtPr>
                <w:sdtContent>
                  <w:r>
                    <w:rPr>
                      <w:rFonts w:eastAsia="MS Mincho"/>
                      <w:szCs w:val="24"/>
                      <w:lang w:eastAsia="lt-LT"/>
                    </w:rPr>
                    <w:t>1</w:t>
                  </w:r>
                </w:sdtContent>
              </w:sdt>
              <w:r>
                <w:rPr>
                  <w:rFonts w:eastAsia="MS Mincho"/>
                  <w:szCs w:val="24"/>
                  <w:lang w:eastAsia="lt-LT"/>
                </w:rPr>
                <w:t xml:space="preserve">. seni baldai (kėdės, lovos, spintos, stalai, komodos ir kt.); </w:t>
              </w:r>
            </w:p>
          </w:sdtContent>
        </w:sdt>
        <w:sdt>
          <w:sdtPr>
            <w:alias w:val="5 pr. 2 p."/>
            <w:tag w:val="part_1a18698c98e649a9a51367618eb1d93f"/>
            <w:lock w:val="sdtLocked"/>
            <w:richText/>
          </w:sdtPr>
          <w:sdtContent>
            <w:p>
              <w:pPr>
                <w:ind w:firstLine="709"/>
                <w:rPr>
                  <w:rFonts w:eastAsia="MS Mincho"/>
                  <w:szCs w:val="24"/>
                  <w:lang w:eastAsia="lt-LT"/>
                </w:rPr>
              </w:pPr>
              <w:sdt>
                <w:sdtPr>
                  <w:alias w:val="Numeris"/>
                  <w:tag w:val="nr_1a18698c98e649a9a51367618eb1d93f"/>
                  <w:lock w:val="sdtLocked"/>
                  <w:richText/>
                </w:sdtPr>
                <w:sdtContent>
                  <w:r>
                    <w:rPr>
                      <w:rFonts w:eastAsia="MS Mincho"/>
                      <w:szCs w:val="24"/>
                      <w:lang w:eastAsia="lt-LT"/>
                    </w:rPr>
                    <w:t>2</w:t>
                  </w:r>
                </w:sdtContent>
              </w:sdt>
              <w:r>
                <w:rPr>
                  <w:rFonts w:eastAsia="MS Mincho"/>
                  <w:szCs w:val="24"/>
                  <w:lang w:eastAsia="lt-LT"/>
                </w:rPr>
                <w:t xml:space="preserve">. langai; </w:t>
              </w:r>
            </w:p>
          </w:sdtContent>
        </w:sdt>
        <w:sdt>
          <w:sdtPr>
            <w:alias w:val="5 pr. 3 p."/>
            <w:tag w:val="part_d8c5fbbbc7ab47b8b85609a0efa191d4"/>
            <w:lock w:val="sdtLocked"/>
            <w:richText/>
          </w:sdtPr>
          <w:sdtContent>
            <w:p>
              <w:pPr>
                <w:ind w:firstLine="709"/>
                <w:rPr>
                  <w:rFonts w:eastAsia="MS Mincho"/>
                  <w:szCs w:val="24"/>
                  <w:lang w:eastAsia="lt-LT"/>
                </w:rPr>
              </w:pPr>
              <w:sdt>
                <w:sdtPr>
                  <w:alias w:val="Numeris"/>
                  <w:tag w:val="nr_d8c5fbbbc7ab47b8b85609a0efa191d4"/>
                  <w:lock w:val="sdtLocked"/>
                  <w:richText/>
                </w:sdtPr>
                <w:sdtContent>
                  <w:r>
                    <w:rPr>
                      <w:rFonts w:eastAsia="MS Mincho"/>
                      <w:szCs w:val="24"/>
                      <w:lang w:eastAsia="lt-LT"/>
                    </w:rPr>
                    <w:t>3</w:t>
                  </w:r>
                </w:sdtContent>
              </w:sdt>
              <w:r>
                <w:rPr>
                  <w:rFonts w:eastAsia="MS Mincho"/>
                  <w:szCs w:val="24"/>
                  <w:lang w:eastAsia="lt-LT"/>
                </w:rPr>
                <w:t xml:space="preserve">. durys; </w:t>
              </w:r>
            </w:p>
          </w:sdtContent>
        </w:sdt>
        <w:sdt>
          <w:sdtPr>
            <w:alias w:val="5 pr. 4 p."/>
            <w:tag w:val="part_ff8c755646a4478ba763cebbc851d2cc"/>
            <w:lock w:val="sdtLocked"/>
            <w:richText/>
          </w:sdtPr>
          <w:sdtContent>
            <w:p>
              <w:pPr>
                <w:ind w:firstLine="709"/>
                <w:rPr>
                  <w:rFonts w:eastAsia="MS Mincho"/>
                  <w:szCs w:val="24"/>
                  <w:lang w:eastAsia="lt-LT"/>
                </w:rPr>
              </w:pPr>
              <w:sdt>
                <w:sdtPr>
                  <w:alias w:val="Numeris"/>
                  <w:tag w:val="nr_ff8c755646a4478ba763cebbc851d2cc"/>
                  <w:lock w:val="sdtLocked"/>
                  <w:richText/>
                </w:sdtPr>
                <w:sdtContent>
                  <w:r>
                    <w:rPr>
                      <w:rFonts w:eastAsia="MS Mincho"/>
                      <w:szCs w:val="24"/>
                      <w:lang w:eastAsia="lt-LT"/>
                    </w:rPr>
                    <w:t>4</w:t>
                  </w:r>
                </w:sdtContent>
              </w:sdt>
              <w:r>
                <w:rPr>
                  <w:rFonts w:eastAsia="MS Mincho"/>
                  <w:szCs w:val="24"/>
                  <w:lang w:eastAsia="lt-LT"/>
                </w:rPr>
                <w:t xml:space="preserve">. dviračiai; </w:t>
              </w:r>
            </w:p>
          </w:sdtContent>
        </w:sdt>
        <w:sdt>
          <w:sdtPr>
            <w:alias w:val="5 pr. 5 p."/>
            <w:tag w:val="part_03059abdd8e8449b9eadb770efbecb17"/>
            <w:lock w:val="sdtLocked"/>
            <w:richText/>
          </w:sdtPr>
          <w:sdtContent>
            <w:p>
              <w:pPr>
                <w:ind w:firstLine="709"/>
                <w:rPr>
                  <w:rFonts w:eastAsia="MS Mincho"/>
                  <w:szCs w:val="24"/>
                  <w:lang w:eastAsia="lt-LT"/>
                </w:rPr>
              </w:pPr>
              <w:sdt>
                <w:sdtPr>
                  <w:alias w:val="Numeris"/>
                  <w:tag w:val="nr_03059abdd8e8449b9eadb770efbecb17"/>
                  <w:lock w:val="sdtLocked"/>
                  <w:richText/>
                </w:sdtPr>
                <w:sdtContent>
                  <w:r>
                    <w:rPr>
                      <w:rFonts w:eastAsia="MS Mincho"/>
                      <w:szCs w:val="24"/>
                      <w:lang w:eastAsia="lt-LT"/>
                    </w:rPr>
                    <w:t>5</w:t>
                  </w:r>
                </w:sdtContent>
              </w:sdt>
              <w:r>
                <w:rPr>
                  <w:rFonts w:eastAsia="MS Mincho"/>
                  <w:szCs w:val="24"/>
                  <w:lang w:eastAsia="lt-LT"/>
                </w:rPr>
                <w:t xml:space="preserve">. kilimai; </w:t>
              </w:r>
            </w:p>
          </w:sdtContent>
        </w:sdt>
        <w:sdt>
          <w:sdtPr>
            <w:alias w:val="5 pr. 6 p."/>
            <w:tag w:val="part_68817ece996943e4bf42f0e500e66077"/>
            <w:lock w:val="sdtLocked"/>
            <w:richText/>
          </w:sdtPr>
          <w:sdtContent>
            <w:p>
              <w:pPr>
                <w:ind w:firstLine="709"/>
                <w:rPr>
                  <w:rFonts w:eastAsia="MS Mincho"/>
                  <w:szCs w:val="24"/>
                  <w:lang w:eastAsia="lt-LT"/>
                </w:rPr>
              </w:pPr>
              <w:sdt>
                <w:sdtPr>
                  <w:alias w:val="Numeris"/>
                  <w:tag w:val="nr_68817ece996943e4bf42f0e500e66077"/>
                  <w:lock w:val="sdtLocked"/>
                  <w:richText/>
                </w:sdtPr>
                <w:sdtContent>
                  <w:r>
                    <w:rPr>
                      <w:rFonts w:eastAsia="MS Mincho"/>
                      <w:szCs w:val="24"/>
                      <w:lang w:eastAsia="lt-LT"/>
                    </w:rPr>
                    <w:t>6</w:t>
                  </w:r>
                </w:sdtContent>
              </w:sdt>
              <w:r>
                <w:rPr>
                  <w:rFonts w:eastAsia="MS Mincho"/>
                  <w:szCs w:val="24"/>
                  <w:lang w:eastAsia="lt-LT"/>
                </w:rPr>
                <w:t xml:space="preserve">. radiatoriai; </w:t>
              </w:r>
            </w:p>
          </w:sdtContent>
        </w:sdt>
        <w:sdt>
          <w:sdtPr>
            <w:alias w:val="5 pr. 7 p."/>
            <w:tag w:val="part_14a82ded44ea4f2f9b1773a6a0995a4c"/>
            <w:lock w:val="sdtLocked"/>
            <w:richText/>
          </w:sdtPr>
          <w:sdtContent>
            <w:p>
              <w:pPr>
                <w:ind w:firstLine="709"/>
                <w:rPr>
                  <w:rFonts w:eastAsia="MS Mincho"/>
                  <w:szCs w:val="24"/>
                  <w:lang w:eastAsia="lt-LT"/>
                </w:rPr>
              </w:pPr>
              <w:sdt>
                <w:sdtPr>
                  <w:alias w:val="Numeris"/>
                  <w:tag w:val="nr_14a82ded44ea4f2f9b1773a6a0995a4c"/>
                  <w:lock w:val="sdtLocked"/>
                  <w:richText/>
                </w:sdtPr>
                <w:sdtContent>
                  <w:r>
                    <w:rPr>
                      <w:rFonts w:eastAsia="MS Mincho"/>
                      <w:szCs w:val="24"/>
                      <w:lang w:eastAsia="lt-LT"/>
                    </w:rPr>
                    <w:t>7</w:t>
                  </w:r>
                </w:sdtContent>
              </w:sdt>
              <w:r>
                <w:rPr>
                  <w:rFonts w:eastAsia="MS Mincho"/>
                  <w:szCs w:val="24"/>
                  <w:lang w:eastAsia="lt-LT"/>
                </w:rPr>
                <w:t xml:space="preserve">. automobilinės kėdutės; </w:t>
              </w:r>
            </w:p>
          </w:sdtContent>
        </w:sdt>
        <w:sdt>
          <w:sdtPr>
            <w:alias w:val="5 pr. 8 p."/>
            <w:tag w:val="part_01618520ef324c3a810c007824eaa743"/>
            <w:lock w:val="sdtLocked"/>
            <w:richText/>
          </w:sdtPr>
          <w:sdtContent>
            <w:p>
              <w:pPr>
                <w:ind w:firstLine="709"/>
                <w:rPr>
                  <w:rFonts w:eastAsia="MS Mincho"/>
                  <w:szCs w:val="24"/>
                  <w:lang w:eastAsia="lt-LT"/>
                </w:rPr>
              </w:pPr>
              <w:sdt>
                <w:sdtPr>
                  <w:alias w:val="Numeris"/>
                  <w:tag w:val="nr_01618520ef324c3a810c007824eaa743"/>
                  <w:lock w:val="sdtLocked"/>
                  <w:richText/>
                </w:sdtPr>
                <w:sdtContent>
                  <w:r>
                    <w:rPr>
                      <w:rFonts w:eastAsia="MS Mincho"/>
                      <w:szCs w:val="24"/>
                      <w:lang w:eastAsia="lt-LT"/>
                    </w:rPr>
                    <w:t>8</w:t>
                  </w:r>
                </w:sdtContent>
              </w:sdt>
              <w:r>
                <w:rPr>
                  <w:rFonts w:eastAsia="MS Mincho"/>
                  <w:szCs w:val="24"/>
                  <w:lang w:eastAsia="lt-LT"/>
                </w:rPr>
                <w:t xml:space="preserve">. vežimėliai; </w:t>
              </w:r>
            </w:p>
          </w:sdtContent>
        </w:sdt>
        <w:sdt>
          <w:sdtPr>
            <w:alias w:val="5 pr. 9 p."/>
            <w:tag w:val="part_96ce230ca68b4580b5682df2c3ce8fb8"/>
            <w:lock w:val="sdtLocked"/>
            <w:richText/>
          </w:sdtPr>
          <w:sdtContent>
            <w:p>
              <w:pPr>
                <w:ind w:firstLine="709"/>
                <w:rPr>
                  <w:rFonts w:eastAsia="MS Mincho"/>
                  <w:szCs w:val="24"/>
                  <w:lang w:eastAsia="lt-LT"/>
                </w:rPr>
              </w:pPr>
              <w:sdt>
                <w:sdtPr>
                  <w:alias w:val="Numeris"/>
                  <w:tag w:val="nr_96ce230ca68b4580b5682df2c3ce8fb8"/>
                  <w:lock w:val="sdtLocked"/>
                  <w:richText/>
                </w:sdtPr>
                <w:sdtContent>
                  <w:r>
                    <w:rPr>
                      <w:rFonts w:eastAsia="MS Mincho"/>
                      <w:szCs w:val="24"/>
                      <w:lang w:eastAsia="lt-LT"/>
                    </w:rPr>
                    <w:t>9</w:t>
                  </w:r>
                </w:sdtContent>
              </w:sdt>
              <w:r>
                <w:rPr>
                  <w:rFonts w:eastAsia="MS Mincho"/>
                  <w:szCs w:val="24"/>
                  <w:lang w:eastAsia="lt-LT"/>
                </w:rPr>
                <w:t>. talpos ir kitos buityje susidarančios didelių matmenų atliekos;</w:t>
              </w:r>
            </w:p>
          </w:sdtContent>
        </w:sdt>
        <w:sdt>
          <w:sdtPr>
            <w:alias w:val="5 pr. 10 p."/>
            <w:tag w:val="part_7bbf5b0ee3c74bfca30c298aa1ac69f9"/>
            <w:lock w:val="sdtLocked"/>
            <w:richText/>
          </w:sdtPr>
          <w:sdtContent>
            <w:p>
              <w:pPr>
                <w:ind w:firstLine="709"/>
                <w:rPr>
                  <w:rFonts w:eastAsia="MS Mincho"/>
                  <w:szCs w:val="24"/>
                  <w:lang w:eastAsia="lt-LT"/>
                </w:rPr>
              </w:pPr>
              <w:sdt>
                <w:sdtPr>
                  <w:alias w:val="Numeris"/>
                  <w:tag w:val="nr_7bbf5b0ee3c74bfca30c298aa1ac69f9"/>
                  <w:lock w:val="sdtLocked"/>
                  <w:richText/>
                </w:sdtPr>
                <w:sdtContent>
                  <w:r>
                    <w:rPr>
                      <w:rFonts w:eastAsia="MS Mincho"/>
                      <w:szCs w:val="24"/>
                      <w:lang w:eastAsia="lt-LT"/>
                    </w:rPr>
                    <w:t>10</w:t>
                  </w:r>
                </w:sdtContent>
              </w:sdt>
              <w:r>
                <w:rPr>
                  <w:rFonts w:eastAsia="MS Mincho"/>
                  <w:szCs w:val="24"/>
                  <w:lang w:eastAsia="lt-LT"/>
                </w:rPr>
                <w:t>. kiliminės dangos;</w:t>
              </w:r>
            </w:p>
          </w:sdtContent>
        </w:sdt>
        <w:sdt>
          <w:sdtPr>
            <w:alias w:val="5 pr. 11 p."/>
            <w:tag w:val="part_ba38815f85664c04b12c1e78ef6c692a"/>
            <w:lock w:val="sdtLocked"/>
            <w:richText/>
          </w:sdtPr>
          <w:sdtContent>
            <w:p>
              <w:pPr>
                <w:ind w:firstLine="709"/>
                <w:rPr>
                  <w:rFonts w:eastAsia="MS Mincho"/>
                  <w:szCs w:val="24"/>
                  <w:lang w:eastAsia="lt-LT"/>
                </w:rPr>
              </w:pPr>
              <w:sdt>
                <w:sdtPr>
                  <w:alias w:val="Numeris"/>
                  <w:tag w:val="nr_ba38815f85664c04b12c1e78ef6c692a"/>
                  <w:lock w:val="sdtLocked"/>
                  <w:richText/>
                </w:sdtPr>
                <w:sdtContent>
                  <w:r>
                    <w:rPr>
                      <w:rFonts w:eastAsia="MS Mincho"/>
                      <w:szCs w:val="24"/>
                      <w:lang w:eastAsia="lt-LT"/>
                    </w:rPr>
                    <w:t>11</w:t>
                  </w:r>
                </w:sdtContent>
              </w:sdt>
              <w:r>
                <w:rPr>
                  <w:rFonts w:eastAsia="MS Mincho"/>
                  <w:szCs w:val="24"/>
                  <w:lang w:eastAsia="lt-LT"/>
                </w:rPr>
                <w:t>. čiužiniai;</w:t>
              </w:r>
            </w:p>
          </w:sdtContent>
        </w:sdt>
        <w:sdt>
          <w:sdtPr>
            <w:alias w:val="5 pr. 12 p."/>
            <w:tag w:val="part_98c2a6542d91442681d772da94e2af9b"/>
            <w:lock w:val="sdtLocked"/>
            <w:richText/>
          </w:sdtPr>
          <w:sdtContent>
            <w:p>
              <w:pPr>
                <w:ind w:firstLine="709"/>
                <w:rPr>
                  <w:rFonts w:eastAsia="MS Mincho"/>
                  <w:szCs w:val="24"/>
                  <w:lang w:eastAsia="lt-LT"/>
                </w:rPr>
              </w:pPr>
              <w:sdt>
                <w:sdtPr>
                  <w:alias w:val="Numeris"/>
                  <w:tag w:val="nr_98c2a6542d91442681d772da94e2af9b"/>
                  <w:lock w:val="sdtLocked"/>
                  <w:richText/>
                </w:sdtPr>
                <w:sdtContent>
                  <w:r>
                    <w:rPr>
                      <w:rFonts w:eastAsia="MS Mincho"/>
                      <w:szCs w:val="24"/>
                      <w:lang w:eastAsia="lt-LT"/>
                    </w:rPr>
                    <w:t>12</w:t>
                  </w:r>
                </w:sdtContent>
              </w:sdt>
              <w:r>
                <w:rPr>
                  <w:rFonts w:eastAsia="MS Mincho"/>
                  <w:szCs w:val="24"/>
                  <w:lang w:eastAsia="lt-LT"/>
                </w:rPr>
                <w:t>. minkštos baldų dalys.</w:t>
              </w:r>
            </w:p>
            <w:p>
              <w:pPr>
                <w:ind w:firstLine="709"/>
                <w:rPr>
                  <w:rFonts w:eastAsia="MS Mincho"/>
                  <w:szCs w:val="24"/>
                  <w:lang w:eastAsia="lt-LT"/>
                </w:rPr>
              </w:pPr>
            </w:p>
            <w:p>
              <w:pPr>
                <w:ind w:firstLine="709"/>
                <w:rPr>
                  <w:rFonts w:eastAsia="MS Mincho"/>
                  <w:szCs w:val="24"/>
                  <w:lang w:eastAsia="lt-LT"/>
                </w:rPr>
              </w:pPr>
              <w:r>
                <w:rPr>
                  <w:rFonts w:eastAsia="MS Mincho"/>
                  <w:szCs w:val="24"/>
                  <w:lang w:eastAsia="lt-LT"/>
                </w:rPr>
                <w:t>Didelių gabaritų atliekų rekomendacinis sąrašas yra informacinio pobūdžio ir nenustato galutinio šių atliekų sąrašo.</w:t>
              </w:r>
            </w:p>
            <w:p>
              <w:pPr>
                <w:ind w:firstLine="709"/>
                <w:rPr>
                  <w:rFonts w:eastAsia="MS Mincho"/>
                  <w:szCs w:val="24"/>
                  <w:lang w:eastAsia="lt-LT"/>
                </w:rPr>
              </w:pPr>
            </w:p>
            <w:p>
              <w:pPr>
                <w:widowControl w:val="0"/>
                <w:tabs>
                  <w:tab w:val="left" w:pos="1418"/>
                </w:tabs>
                <w:ind w:right="352"/>
                <w:jc w:val="center"/>
                <w:rPr>
                  <w:rFonts w:eastAsia="MS Mincho"/>
                  <w:szCs w:val="24"/>
                  <w:lang w:eastAsia="lt-LT"/>
                </w:rPr>
              </w:pPr>
              <w:r>
                <w:rPr>
                  <w:rFonts w:eastAsia="MS Mincho"/>
                  <w:szCs w:val="24"/>
                  <w:lang w:eastAsia="lt-LT"/>
                </w:rPr>
                <w:t>______________________</w:t>
              </w:r>
            </w:p>
            <w:p>
              <w:pPr>
                <w:widowControl w:val="0"/>
                <w:ind w:left="5245" w:right="140"/>
                <w:jc w:val="both"/>
                <w:rPr>
                  <w:szCs w:val="24"/>
                  <w:lang w:eastAsia="lt-LT"/>
                </w:rPr>
                <w:sectPr>
                  <w:headerReference w:type="default" r:id="rId18"/>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
      <w:sdtPr>
        <w:alias w:val="6 pr."/>
        <w:tag w:val="part_d66826bfc09e477f9ed69bbc26fb876c"/>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d66826bfc09e477f9ed69bbc26fb876c"/>
              <w:lock w:val="sdtLocked"/>
              <w:richText/>
            </w:sdtPr>
            <w:sdtContent>
              <w:r>
                <w:rPr>
                  <w:rFonts w:eastAsia="MS Mincho"/>
                  <w:szCs w:val="24"/>
                  <w:lang w:eastAsia="lt-LT"/>
                </w:rPr>
                <w:t>6</w:t>
              </w:r>
            </w:sdtContent>
          </w:sdt>
          <w:r>
            <w:rPr>
              <w:rFonts w:eastAsia="MS Mincho"/>
              <w:szCs w:val="24"/>
              <w:lang w:eastAsia="lt-LT"/>
            </w:rPr>
            <w:t xml:space="preserve"> priedas</w:t>
          </w:r>
        </w:p>
        <w:p>
          <w:pPr>
            <w:widowControl w:val="0"/>
            <w:ind w:right="68"/>
            <w:jc w:val="center"/>
            <w:rPr>
              <w:rFonts w:eastAsia="MS Mincho"/>
              <w:szCs w:val="24"/>
              <w:lang w:eastAsia="lt-LT"/>
            </w:rPr>
          </w:pPr>
        </w:p>
        <w:p>
          <w:pPr>
            <w:ind w:right="68"/>
            <w:jc w:val="center"/>
            <w:rPr>
              <w:rFonts w:eastAsia="MS Mincho"/>
              <w:b/>
              <w:szCs w:val="24"/>
              <w:lang w:eastAsia="lt-LT"/>
            </w:rPr>
          </w:pPr>
          <w:sdt>
            <w:sdtPr>
              <w:alias w:val="Pavadinimas"/>
              <w:tag w:val="title_d66826bfc09e477f9ed69bbc26fb876c"/>
              <w:lock w:val="sdtLocked"/>
              <w:richText/>
            </w:sdtPr>
            <w:sdtContent>
              <w:r>
                <w:rPr>
                  <w:rFonts w:eastAsia="MS Mincho"/>
                  <w:b/>
                  <w:szCs w:val="24"/>
                  <w:lang w:eastAsia="lt-LT"/>
                </w:rPr>
                <w:t>BUITYJE SUSIDARANČIŲ STATYBINIŲ ATLIEKŲ REKOMENDACINIS SĄRAŠAS</w:t>
              </w:r>
            </w:sdtContent>
          </w:sdt>
        </w:p>
        <w:p>
          <w:pPr>
            <w:ind w:right="68"/>
            <w:jc w:val="center"/>
            <w:rPr>
              <w:rFonts w:eastAsia="MS Mincho"/>
              <w:b/>
              <w:szCs w:val="24"/>
              <w:lang w:eastAsia="lt-LT"/>
            </w:rPr>
          </w:pPr>
        </w:p>
        <w:p>
          <w:pPr>
            <w:ind w:right="68"/>
            <w:jc w:val="center"/>
            <w:rPr>
              <w:rFonts w:eastAsia="MS Mincho"/>
              <w:b/>
              <w:szCs w:val="24"/>
              <w:lang w:eastAsia="lt-LT"/>
            </w:rPr>
          </w:pPr>
        </w:p>
        <w:p>
          <w:pPr>
            <w:ind w:firstLine="709"/>
            <w:rPr>
              <w:rFonts w:eastAsia="MS Mincho"/>
              <w:szCs w:val="24"/>
              <w:lang w:eastAsia="lt-LT"/>
            </w:rPr>
          </w:pPr>
          <w:r>
            <w:rPr>
              <w:rFonts w:eastAsia="MS Mincho"/>
              <w:b/>
              <w:bCs/>
              <w:szCs w:val="24"/>
              <w:lang w:eastAsia="lt-LT"/>
            </w:rPr>
            <w:t>Statybinės atliekos</w:t>
          </w:r>
          <w:r>
            <w:rPr>
              <w:rFonts w:eastAsia="MS Mincho"/>
              <w:szCs w:val="24"/>
              <w:lang w:eastAsia="lt-LT"/>
            </w:rPr>
            <w:t>:</w:t>
          </w:r>
        </w:p>
        <w:sdt>
          <w:sdtPr>
            <w:alias w:val="6 pr. 1 p."/>
            <w:tag w:val="part_42ff4618bcac4aa899d84118ed4a1c4d"/>
            <w:lock w:val="sdtLocked"/>
            <w:richText/>
          </w:sdtPr>
          <w:sdtContent>
            <w:p>
              <w:pPr>
                <w:ind w:firstLine="709"/>
                <w:rPr>
                  <w:rFonts w:eastAsia="MS Mincho"/>
                  <w:szCs w:val="24"/>
                  <w:lang w:eastAsia="lt-LT"/>
                </w:rPr>
              </w:pPr>
              <w:sdt>
                <w:sdtPr>
                  <w:alias w:val="Numeris"/>
                  <w:tag w:val="nr_42ff4618bcac4aa899d84118ed4a1c4d"/>
                  <w:lock w:val="sdtLocked"/>
                  <w:richText/>
                </w:sdtPr>
                <w:sdtContent>
                  <w:r>
                    <w:rPr>
                      <w:rFonts w:eastAsia="MS Mincho"/>
                      <w:szCs w:val="24"/>
                      <w:lang w:eastAsia="lt-LT"/>
                    </w:rPr>
                    <w:t>1</w:t>
                  </w:r>
                </w:sdtContent>
              </w:sdt>
              <w:r>
                <w:rPr>
                  <w:rFonts w:eastAsia="MS Mincho"/>
                  <w:szCs w:val="24"/>
                  <w:lang w:eastAsia="lt-LT"/>
                </w:rPr>
                <w:t xml:space="preserve">. betonas; </w:t>
              </w:r>
            </w:p>
          </w:sdtContent>
        </w:sdt>
        <w:sdt>
          <w:sdtPr>
            <w:alias w:val="6 pr. 2 p."/>
            <w:tag w:val="part_2b1fc67a5e7c4bfcb6e40a1590ddb54f"/>
            <w:lock w:val="sdtLocked"/>
            <w:richText/>
          </w:sdtPr>
          <w:sdtContent>
            <w:p>
              <w:pPr>
                <w:ind w:firstLine="709"/>
                <w:rPr>
                  <w:rFonts w:eastAsia="MS Mincho"/>
                  <w:szCs w:val="24"/>
                  <w:lang w:eastAsia="lt-LT"/>
                </w:rPr>
              </w:pPr>
              <w:sdt>
                <w:sdtPr>
                  <w:alias w:val="Numeris"/>
                  <w:tag w:val="nr_2b1fc67a5e7c4bfcb6e40a1590ddb54f"/>
                  <w:lock w:val="sdtLocked"/>
                  <w:richText/>
                </w:sdtPr>
                <w:sdtContent>
                  <w:r>
                    <w:rPr>
                      <w:rFonts w:eastAsia="MS Mincho"/>
                      <w:szCs w:val="24"/>
                      <w:lang w:eastAsia="lt-LT"/>
                    </w:rPr>
                    <w:t>2</w:t>
                  </w:r>
                </w:sdtContent>
              </w:sdt>
              <w:r>
                <w:rPr>
                  <w:rFonts w:eastAsia="MS Mincho"/>
                  <w:szCs w:val="24"/>
                  <w:lang w:eastAsia="lt-LT"/>
                </w:rPr>
                <w:t xml:space="preserve">. plytos; </w:t>
              </w:r>
            </w:p>
          </w:sdtContent>
        </w:sdt>
        <w:sdt>
          <w:sdtPr>
            <w:alias w:val="6 pr. 3 p."/>
            <w:tag w:val="part_64677edd38c6410fb46df6216d57c448"/>
            <w:lock w:val="sdtLocked"/>
            <w:richText/>
          </w:sdtPr>
          <w:sdtContent>
            <w:p>
              <w:pPr>
                <w:ind w:firstLine="709"/>
                <w:rPr>
                  <w:rFonts w:eastAsia="MS Mincho"/>
                  <w:szCs w:val="24"/>
                  <w:lang w:eastAsia="lt-LT"/>
                </w:rPr>
              </w:pPr>
              <w:sdt>
                <w:sdtPr>
                  <w:alias w:val="Numeris"/>
                  <w:tag w:val="nr_64677edd38c6410fb46df6216d57c448"/>
                  <w:lock w:val="sdtLocked"/>
                  <w:richText/>
                </w:sdtPr>
                <w:sdtContent>
                  <w:r>
                    <w:rPr>
                      <w:rFonts w:eastAsia="MS Mincho"/>
                      <w:szCs w:val="24"/>
                      <w:lang w:eastAsia="lt-LT"/>
                    </w:rPr>
                    <w:t>3</w:t>
                  </w:r>
                </w:sdtContent>
              </w:sdt>
              <w:r>
                <w:rPr>
                  <w:rFonts w:eastAsia="MS Mincho"/>
                  <w:szCs w:val="24"/>
                  <w:lang w:eastAsia="lt-LT"/>
                </w:rPr>
                <w:t>. keraminės ir akmens masės plytelės;</w:t>
              </w:r>
            </w:p>
          </w:sdtContent>
        </w:sdt>
        <w:sdt>
          <w:sdtPr>
            <w:alias w:val="6 pr. 4 p."/>
            <w:tag w:val="part_49bb851764b34fdea3ed00f8e27a08cc"/>
            <w:lock w:val="sdtLocked"/>
            <w:richText/>
          </w:sdtPr>
          <w:sdtContent>
            <w:p>
              <w:pPr>
                <w:ind w:firstLine="709"/>
                <w:rPr>
                  <w:rFonts w:eastAsia="MS Mincho"/>
                  <w:szCs w:val="24"/>
                  <w:lang w:eastAsia="lt-LT"/>
                </w:rPr>
              </w:pPr>
              <w:sdt>
                <w:sdtPr>
                  <w:alias w:val="Numeris"/>
                  <w:tag w:val="nr_49bb851764b34fdea3ed00f8e27a08cc"/>
                  <w:lock w:val="sdtLocked"/>
                  <w:richText/>
                </w:sdtPr>
                <w:sdtContent>
                  <w:r>
                    <w:rPr>
                      <w:rFonts w:eastAsia="MS Mincho"/>
                      <w:szCs w:val="24"/>
                      <w:lang w:eastAsia="lt-LT"/>
                    </w:rPr>
                    <w:t>4</w:t>
                  </w:r>
                </w:sdtContent>
              </w:sdt>
              <w:r>
                <w:rPr>
                  <w:rFonts w:eastAsia="MS Mincho"/>
                  <w:szCs w:val="24"/>
                  <w:lang w:eastAsia="lt-LT"/>
                </w:rPr>
                <w:t>. keramika;</w:t>
              </w:r>
            </w:p>
          </w:sdtContent>
        </w:sdt>
        <w:sdt>
          <w:sdtPr>
            <w:alias w:val="6 pr. 5 p."/>
            <w:tag w:val="part_eea58721951b4a8ea8b694490f92890b"/>
            <w:lock w:val="sdtLocked"/>
            <w:richText/>
          </w:sdtPr>
          <w:sdtContent>
            <w:p>
              <w:pPr>
                <w:ind w:firstLine="709"/>
                <w:rPr>
                  <w:rFonts w:eastAsia="MS Mincho"/>
                  <w:szCs w:val="24"/>
                  <w:lang w:eastAsia="lt-LT"/>
                </w:rPr>
              </w:pPr>
              <w:sdt>
                <w:sdtPr>
                  <w:alias w:val="Numeris"/>
                  <w:tag w:val="nr_eea58721951b4a8ea8b694490f92890b"/>
                  <w:lock w:val="sdtLocked"/>
                  <w:richText/>
                </w:sdtPr>
                <w:sdtContent>
                  <w:r>
                    <w:rPr>
                      <w:rFonts w:eastAsia="MS Mincho"/>
                      <w:szCs w:val="24"/>
                      <w:lang w:eastAsia="lt-LT"/>
                    </w:rPr>
                    <w:t>5</w:t>
                  </w:r>
                </w:sdtContent>
              </w:sdt>
              <w:r>
                <w:rPr>
                  <w:rFonts w:eastAsia="MS Mincho"/>
                  <w:szCs w:val="24"/>
                  <w:lang w:eastAsia="lt-LT"/>
                </w:rPr>
                <w:t>. stiklo paketai;</w:t>
              </w:r>
            </w:p>
          </w:sdtContent>
        </w:sdt>
        <w:sdt>
          <w:sdtPr>
            <w:alias w:val="6 pr. 6 p."/>
            <w:tag w:val="part_b3cb79ffbf1244f081ecd229812f5b4c"/>
            <w:lock w:val="sdtLocked"/>
            <w:richText/>
          </w:sdtPr>
          <w:sdtContent>
            <w:p>
              <w:pPr>
                <w:ind w:firstLine="709"/>
                <w:rPr>
                  <w:rFonts w:eastAsia="MS Mincho"/>
                  <w:szCs w:val="24"/>
                  <w:lang w:eastAsia="lt-LT"/>
                </w:rPr>
              </w:pPr>
              <w:sdt>
                <w:sdtPr>
                  <w:alias w:val="Numeris"/>
                  <w:tag w:val="nr_b3cb79ffbf1244f081ecd229812f5b4c"/>
                  <w:lock w:val="sdtLocked"/>
                  <w:richText/>
                </w:sdtPr>
                <w:sdtContent>
                  <w:r>
                    <w:rPr>
                      <w:rFonts w:eastAsia="MS Mincho"/>
                      <w:szCs w:val="24"/>
                      <w:lang w:eastAsia="lt-LT"/>
                    </w:rPr>
                    <w:t>6</w:t>
                  </w:r>
                </w:sdtContent>
              </w:sdt>
              <w:r>
                <w:rPr>
                  <w:rFonts w:eastAsia="MS Mincho"/>
                  <w:szCs w:val="24"/>
                  <w:lang w:eastAsia="lt-LT"/>
                </w:rPr>
                <w:t>. armuotas stiklas;</w:t>
              </w:r>
            </w:p>
          </w:sdtContent>
        </w:sdt>
        <w:sdt>
          <w:sdtPr>
            <w:alias w:val="6 pr. 7 p."/>
            <w:tag w:val="part_e395b7a553434508825d90c868caf701"/>
            <w:lock w:val="sdtLocked"/>
            <w:richText/>
          </w:sdtPr>
          <w:sdtContent>
            <w:p>
              <w:pPr>
                <w:ind w:firstLine="709"/>
                <w:rPr>
                  <w:rFonts w:eastAsia="MS Mincho"/>
                  <w:szCs w:val="24"/>
                  <w:lang w:eastAsia="lt-LT"/>
                </w:rPr>
              </w:pPr>
              <w:sdt>
                <w:sdtPr>
                  <w:alias w:val="Numeris"/>
                  <w:tag w:val="nr_e395b7a553434508825d90c868caf701"/>
                  <w:lock w:val="sdtLocked"/>
                  <w:richText/>
                </w:sdtPr>
                <w:sdtContent>
                  <w:r>
                    <w:rPr>
                      <w:rFonts w:eastAsia="MS Mincho"/>
                      <w:szCs w:val="24"/>
                      <w:lang w:eastAsia="lt-LT"/>
                    </w:rPr>
                    <w:t>7</w:t>
                  </w:r>
                </w:sdtContent>
              </w:sdt>
              <w:r>
                <w:rPr>
                  <w:rFonts w:eastAsia="MS Mincho"/>
                  <w:szCs w:val="24"/>
                  <w:lang w:eastAsia="lt-LT"/>
                </w:rPr>
                <w:t>. veidrodžiai;</w:t>
              </w:r>
            </w:p>
          </w:sdtContent>
        </w:sdt>
        <w:sdt>
          <w:sdtPr>
            <w:alias w:val="6 pr. 8 p."/>
            <w:tag w:val="part_fc2fb1143d0e4dde80c7f0df7ab0e162"/>
            <w:lock w:val="sdtLocked"/>
            <w:richText/>
          </w:sdtPr>
          <w:sdtContent>
            <w:p>
              <w:pPr>
                <w:ind w:firstLine="709"/>
                <w:rPr>
                  <w:rFonts w:eastAsia="MS Mincho"/>
                  <w:szCs w:val="24"/>
                  <w:lang w:eastAsia="lt-LT"/>
                </w:rPr>
              </w:pPr>
              <w:sdt>
                <w:sdtPr>
                  <w:alias w:val="Numeris"/>
                  <w:tag w:val="nr_fc2fb1143d0e4dde80c7f0df7ab0e162"/>
                  <w:lock w:val="sdtLocked"/>
                  <w:richText/>
                </w:sdtPr>
                <w:sdtContent>
                  <w:r>
                    <w:rPr>
                      <w:rFonts w:eastAsia="MS Mincho"/>
                      <w:szCs w:val="24"/>
                      <w:lang w:eastAsia="lt-LT"/>
                    </w:rPr>
                    <w:t>8</w:t>
                  </w:r>
                </w:sdtContent>
              </w:sdt>
              <w:r>
                <w:rPr>
                  <w:rFonts w:eastAsia="MS Mincho"/>
                  <w:szCs w:val="24"/>
                  <w:lang w:eastAsia="lt-LT"/>
                </w:rPr>
                <w:t>. krištolas;</w:t>
              </w:r>
            </w:p>
          </w:sdtContent>
        </w:sdt>
        <w:sdt>
          <w:sdtPr>
            <w:alias w:val="6 pr. 9 p."/>
            <w:tag w:val="part_73ddf9ea5e6b4efc8626bdb412ca6e1a"/>
            <w:lock w:val="sdtLocked"/>
            <w:richText/>
          </w:sdtPr>
          <w:sdtContent>
            <w:p>
              <w:pPr>
                <w:ind w:firstLine="709"/>
                <w:rPr>
                  <w:rFonts w:eastAsia="MS Mincho"/>
                  <w:szCs w:val="24"/>
                  <w:lang w:eastAsia="lt-LT"/>
                </w:rPr>
              </w:pPr>
              <w:sdt>
                <w:sdtPr>
                  <w:alias w:val="Numeris"/>
                  <w:tag w:val="nr_73ddf9ea5e6b4efc8626bdb412ca6e1a"/>
                  <w:lock w:val="sdtLocked"/>
                  <w:richText/>
                </w:sdtPr>
                <w:sdtContent>
                  <w:r>
                    <w:rPr>
                      <w:rFonts w:eastAsia="MS Mincho"/>
                      <w:szCs w:val="24"/>
                      <w:lang w:eastAsia="lt-LT"/>
                    </w:rPr>
                    <w:t>9</w:t>
                  </w:r>
                </w:sdtContent>
              </w:sdt>
              <w:r>
                <w:rPr>
                  <w:rFonts w:eastAsia="MS Mincho"/>
                  <w:szCs w:val="24"/>
                  <w:lang w:eastAsia="lt-LT"/>
                </w:rPr>
                <w:t>. laminatas;</w:t>
              </w:r>
            </w:p>
          </w:sdtContent>
        </w:sdt>
        <w:sdt>
          <w:sdtPr>
            <w:alias w:val="6 pr. 10 p."/>
            <w:tag w:val="part_5afbdf9b837949958490dbee8dacd3e1"/>
            <w:lock w:val="sdtLocked"/>
            <w:richText/>
          </w:sdtPr>
          <w:sdtContent>
            <w:p>
              <w:pPr>
                <w:ind w:firstLine="709"/>
                <w:rPr>
                  <w:rFonts w:eastAsia="MS Mincho"/>
                  <w:szCs w:val="24"/>
                  <w:lang w:eastAsia="lt-LT"/>
                </w:rPr>
              </w:pPr>
              <w:sdt>
                <w:sdtPr>
                  <w:alias w:val="Numeris"/>
                  <w:tag w:val="nr_5afbdf9b837949958490dbee8dacd3e1"/>
                  <w:lock w:val="sdtLocked"/>
                  <w:richText/>
                </w:sdtPr>
                <w:sdtContent>
                  <w:r>
                    <w:rPr>
                      <w:rFonts w:eastAsia="MS Mincho"/>
                      <w:szCs w:val="24"/>
                      <w:lang w:eastAsia="lt-LT"/>
                    </w:rPr>
                    <w:t>10</w:t>
                  </w:r>
                </w:sdtContent>
              </w:sdt>
              <w:r>
                <w:rPr>
                  <w:rFonts w:eastAsia="MS Mincho"/>
                  <w:szCs w:val="24"/>
                  <w:lang w:eastAsia="lt-LT"/>
                </w:rPr>
                <w:t>. linoleumas;</w:t>
              </w:r>
            </w:p>
          </w:sdtContent>
        </w:sdt>
        <w:sdt>
          <w:sdtPr>
            <w:alias w:val="6 pr. 11 p."/>
            <w:tag w:val="part_083fc12056ff43bc94a52ce0199134fb"/>
            <w:lock w:val="sdtLocked"/>
            <w:richText/>
          </w:sdtPr>
          <w:sdtContent>
            <w:p>
              <w:pPr>
                <w:ind w:firstLine="709"/>
                <w:rPr>
                  <w:rFonts w:eastAsia="MS Mincho"/>
                  <w:szCs w:val="24"/>
                  <w:lang w:eastAsia="lt-LT"/>
                </w:rPr>
              </w:pPr>
              <w:sdt>
                <w:sdtPr>
                  <w:alias w:val="Numeris"/>
                  <w:tag w:val="nr_083fc12056ff43bc94a52ce0199134fb"/>
                  <w:lock w:val="sdtLocked"/>
                  <w:richText/>
                </w:sdtPr>
                <w:sdtContent>
                  <w:r>
                    <w:rPr>
                      <w:rFonts w:eastAsia="MS Mincho"/>
                      <w:szCs w:val="24"/>
                      <w:lang w:eastAsia="lt-LT"/>
                    </w:rPr>
                    <w:t>11</w:t>
                  </w:r>
                </w:sdtContent>
              </w:sdt>
              <w:r>
                <w:rPr>
                  <w:rFonts w:eastAsia="MS Mincho"/>
                  <w:szCs w:val="24"/>
                  <w:lang w:eastAsia="lt-LT"/>
                </w:rPr>
                <w:t>. gipso kartonas;</w:t>
              </w:r>
            </w:p>
          </w:sdtContent>
        </w:sdt>
        <w:sdt>
          <w:sdtPr>
            <w:alias w:val="6 pr. 12 p."/>
            <w:tag w:val="part_e7e82e2491974a718d0c2784c88826ac"/>
            <w:lock w:val="sdtLocked"/>
            <w:richText/>
          </w:sdtPr>
          <w:sdtContent>
            <w:p>
              <w:pPr>
                <w:ind w:firstLine="709"/>
                <w:rPr>
                  <w:rFonts w:eastAsia="MS Mincho"/>
                  <w:szCs w:val="24"/>
                  <w:lang w:eastAsia="lt-LT"/>
                </w:rPr>
              </w:pPr>
              <w:sdt>
                <w:sdtPr>
                  <w:alias w:val="Numeris"/>
                  <w:tag w:val="nr_e7e82e2491974a718d0c2784c88826ac"/>
                  <w:lock w:val="sdtLocked"/>
                  <w:richText/>
                </w:sdtPr>
                <w:sdtContent>
                  <w:r>
                    <w:rPr>
                      <w:rFonts w:eastAsia="MS Mincho"/>
                      <w:szCs w:val="24"/>
                      <w:lang w:eastAsia="lt-LT"/>
                    </w:rPr>
                    <w:t>12</w:t>
                  </w:r>
                </w:sdtContent>
              </w:sdt>
              <w:r>
                <w:rPr>
                  <w:rFonts w:eastAsia="MS Mincho"/>
                  <w:szCs w:val="24"/>
                  <w:lang w:eastAsia="lt-LT"/>
                </w:rPr>
                <w:t>. stiklo vata;</w:t>
              </w:r>
            </w:p>
          </w:sdtContent>
        </w:sdt>
        <w:sdt>
          <w:sdtPr>
            <w:alias w:val="6 pr. 13 p."/>
            <w:tag w:val="part_31cf160c33e140a6a4bc8ab1dc829915"/>
            <w:lock w:val="sdtLocked"/>
            <w:richText/>
          </w:sdtPr>
          <w:sdtContent>
            <w:p>
              <w:pPr>
                <w:ind w:firstLine="709"/>
                <w:rPr>
                  <w:rFonts w:eastAsia="MS Mincho"/>
                  <w:szCs w:val="24"/>
                  <w:lang w:eastAsia="lt-LT"/>
                </w:rPr>
              </w:pPr>
              <w:sdt>
                <w:sdtPr>
                  <w:alias w:val="Numeris"/>
                  <w:tag w:val="nr_31cf160c33e140a6a4bc8ab1dc829915"/>
                  <w:lock w:val="sdtLocked"/>
                  <w:richText/>
                </w:sdtPr>
                <w:sdtContent>
                  <w:r>
                    <w:rPr>
                      <w:rFonts w:eastAsia="MS Mincho"/>
                      <w:szCs w:val="24"/>
                      <w:lang w:eastAsia="lt-LT"/>
                    </w:rPr>
                    <w:t>13</w:t>
                  </w:r>
                </w:sdtContent>
              </w:sdt>
              <w:r>
                <w:rPr>
                  <w:rFonts w:eastAsia="MS Mincho"/>
                  <w:szCs w:val="24"/>
                  <w:lang w:eastAsia="lt-LT"/>
                </w:rPr>
                <w:t>. akmens vata;</w:t>
              </w:r>
            </w:p>
          </w:sdtContent>
        </w:sdt>
        <w:sdt>
          <w:sdtPr>
            <w:alias w:val="6 pr. 14 p."/>
            <w:tag w:val="part_534e799ef873460eb072e7b5f0b092c6"/>
            <w:lock w:val="sdtLocked"/>
            <w:richText/>
          </w:sdtPr>
          <w:sdtContent>
            <w:p>
              <w:pPr>
                <w:ind w:firstLine="709"/>
                <w:rPr>
                  <w:rFonts w:eastAsia="MS Mincho"/>
                  <w:szCs w:val="24"/>
                  <w:lang w:eastAsia="lt-LT"/>
                </w:rPr>
              </w:pPr>
              <w:sdt>
                <w:sdtPr>
                  <w:alias w:val="Numeris"/>
                  <w:tag w:val="nr_534e799ef873460eb072e7b5f0b092c6"/>
                  <w:lock w:val="sdtLocked"/>
                  <w:richText/>
                </w:sdtPr>
                <w:sdtContent>
                  <w:r>
                    <w:rPr>
                      <w:rFonts w:eastAsia="MS Mincho"/>
                      <w:szCs w:val="24"/>
                      <w:lang w:eastAsia="lt-LT"/>
                    </w:rPr>
                    <w:t>14</w:t>
                  </w:r>
                </w:sdtContent>
              </w:sdt>
              <w:r>
                <w:rPr>
                  <w:rFonts w:eastAsia="MS Mincho"/>
                  <w:szCs w:val="24"/>
                  <w:lang w:eastAsia="lt-LT"/>
                </w:rPr>
                <w:t>. stogo danga.</w:t>
              </w:r>
            </w:p>
            <w:p>
              <w:pPr>
                <w:widowControl w:val="0"/>
                <w:ind w:right="245" w:firstLine="709"/>
                <w:jc w:val="both"/>
                <w:rPr>
                  <w:rFonts w:eastAsia="MS Mincho"/>
                  <w:szCs w:val="24"/>
                  <w:lang w:eastAsia="lt-LT"/>
                </w:rPr>
              </w:pPr>
            </w:p>
            <w:p>
              <w:pPr>
                <w:ind w:firstLine="709"/>
                <w:rPr>
                  <w:rFonts w:eastAsia="MS Mincho"/>
                  <w:szCs w:val="24"/>
                  <w:lang w:eastAsia="lt-LT"/>
                </w:rPr>
              </w:pPr>
              <w:r>
                <w:rPr>
                  <w:rFonts w:eastAsia="MS Mincho"/>
                  <w:szCs w:val="24"/>
                  <w:lang w:eastAsia="lt-LT"/>
                </w:rPr>
                <w:t>Buityje susidarančių statybinių atliekų rekomendacinis sąrašas yra informacinio pobūdžio ir nenustato galutinio šių atliekų sąrašo.</w:t>
              </w:r>
            </w:p>
            <w:p>
              <w:pPr>
                <w:ind w:firstLine="709"/>
                <w:rPr>
                  <w:rFonts w:eastAsia="MS Mincho"/>
                  <w:szCs w:val="24"/>
                  <w:lang w:eastAsia="lt-LT"/>
                </w:rPr>
              </w:pPr>
            </w:p>
            <w:p>
              <w:pPr>
                <w:widowControl w:val="0"/>
                <w:tabs>
                  <w:tab w:val="left" w:pos="1418"/>
                </w:tabs>
                <w:ind w:right="352"/>
                <w:jc w:val="center"/>
                <w:rPr>
                  <w:rFonts w:eastAsia="MS Mincho"/>
                  <w:szCs w:val="24"/>
                  <w:lang w:eastAsia="lt-LT"/>
                </w:rPr>
              </w:pPr>
              <w:r>
                <w:rPr>
                  <w:rFonts w:eastAsia="MS Mincho"/>
                  <w:szCs w:val="24"/>
                  <w:lang w:eastAsia="lt-LT"/>
                </w:rPr>
                <w:t>___________________________</w:t>
              </w:r>
            </w:p>
            <w:p>
              <w:pPr>
                <w:widowControl w:val="0"/>
                <w:ind w:left="5245" w:right="140"/>
                <w:jc w:val="both"/>
                <w:rPr>
                  <w:szCs w:val="24"/>
                  <w:lang w:eastAsia="lt-LT"/>
                </w:rPr>
                <w:sectPr>
                  <w:headerReference w:type="default" r:id="rId19"/>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
      <w:sdtPr>
        <w:alias w:val="7 pr."/>
        <w:tag w:val="part_dfb749a55c3e4b1eac780dab69457e6b"/>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dfb749a55c3e4b1eac780dab69457e6b"/>
              <w:lock w:val="sdtLocked"/>
              <w:richText/>
            </w:sdtPr>
            <w:sdtContent>
              <w:r>
                <w:rPr>
                  <w:rFonts w:eastAsia="MS Mincho"/>
                  <w:szCs w:val="24"/>
                  <w:lang w:eastAsia="lt-LT"/>
                </w:rPr>
                <w:t>7</w:t>
              </w:r>
            </w:sdtContent>
          </w:sdt>
          <w:r>
            <w:rPr>
              <w:rFonts w:eastAsia="MS Mincho"/>
              <w:szCs w:val="24"/>
              <w:lang w:eastAsia="lt-LT"/>
            </w:rPr>
            <w:t xml:space="preserve"> priedas</w:t>
          </w:r>
        </w:p>
        <w:p>
          <w:pPr>
            <w:ind w:right="67"/>
            <w:jc w:val="center"/>
            <w:rPr>
              <w:rFonts w:eastAsia="MS Mincho"/>
              <w:szCs w:val="24"/>
              <w:lang w:eastAsia="lt-LT"/>
            </w:rPr>
          </w:pPr>
        </w:p>
        <w:p>
          <w:pPr>
            <w:ind w:right="67"/>
            <w:jc w:val="center"/>
            <w:rPr>
              <w:rFonts w:eastAsia="MS Mincho"/>
              <w:b/>
              <w:bCs/>
              <w:szCs w:val="24"/>
              <w:lang w:eastAsia="lt-LT"/>
            </w:rPr>
          </w:pPr>
          <w:sdt>
            <w:sdtPr>
              <w:alias w:val="Pavadinimas"/>
              <w:tag w:val="title_dfb749a55c3e4b1eac780dab69457e6b"/>
              <w:lock w:val="sdtLocked"/>
              <w:richText/>
            </w:sdtPr>
            <w:sdtContent>
              <w:r>
                <w:rPr>
                  <w:rFonts w:eastAsia="MS Mincho"/>
                  <w:b/>
                  <w:bCs/>
                  <w:szCs w:val="24"/>
                  <w:lang w:eastAsia="lt-LT"/>
                </w:rPr>
                <w:t>ATLIEKŲ, KURIOS GALI BŪTI TALPINAMOS Į MIŠRIŲ KOMUNALINIŲ ATLIEKŲ SURINKIMO KONTEINERIUS, REKOMENDACINIS SĄRAŠAS</w:t>
              </w:r>
            </w:sdtContent>
          </w:sdt>
        </w:p>
        <w:p>
          <w:pPr>
            <w:ind w:right="67"/>
            <w:jc w:val="center"/>
            <w:rPr>
              <w:rFonts w:eastAsia="MS Mincho"/>
              <w:b/>
              <w:szCs w:val="24"/>
              <w:lang w:eastAsia="lt-LT"/>
            </w:rPr>
          </w:pPr>
        </w:p>
        <w:sdt>
          <w:sdtPr>
            <w:alias w:val="skirsnis"/>
            <w:tag w:val="part_9320f6154f4c4369bc79fa7f6d1d02d7"/>
            <w:lock w:val="sdtLocked"/>
            <w:richText/>
          </w:sdtPr>
          <w:sdtContent>
            <w:p>
              <w:pPr>
                <w:ind w:firstLine="709"/>
                <w:rPr>
                  <w:rFonts w:eastAsia="MS Mincho"/>
                  <w:b/>
                  <w:bCs/>
                  <w:szCs w:val="24"/>
                  <w:lang w:eastAsia="lt-LT"/>
                </w:rPr>
              </w:pPr>
              <w:sdt>
                <w:sdtPr>
                  <w:alias w:val="Pavadinimas"/>
                  <w:tag w:val="title_9320f6154f4c4369bc79fa7f6d1d02d7"/>
                  <w:lock w:val="sdtLocked"/>
                  <w:richText/>
                </w:sdtPr>
                <w:sdtContent>
                  <w:r>
                    <w:rPr>
                      <w:rFonts w:eastAsia="MS Mincho"/>
                      <w:b/>
                      <w:bCs/>
                      <w:szCs w:val="24"/>
                      <w:lang w:eastAsia="lt-LT"/>
                    </w:rPr>
                    <w:t>Atliekų, kurios gali būti talpinamos į mišrių komunalinių atliekų surinkimo konteinerius, rekomendacinis sąrašas:</w:t>
                  </w:r>
                </w:sdtContent>
              </w:sdt>
            </w:p>
            <w:sdt>
              <w:sdtPr>
                <w:alias w:val="7 pr. 1 p."/>
                <w:tag w:val="part_5f5b7a2301b441b88ec8b745fce7c88e"/>
                <w:lock w:val="sdtLocked"/>
                <w:richText/>
              </w:sdtPr>
              <w:sdtContent>
                <w:p>
                  <w:pPr>
                    <w:ind w:firstLine="709"/>
                    <w:rPr>
                      <w:rFonts w:eastAsia="MS Mincho"/>
                      <w:szCs w:val="24"/>
                      <w:lang w:eastAsia="lt-LT"/>
                    </w:rPr>
                  </w:pPr>
                  <w:sdt>
                    <w:sdtPr>
                      <w:alias w:val="Numeris"/>
                      <w:tag w:val="nr_5f5b7a2301b441b88ec8b745fce7c88e"/>
                      <w:lock w:val="sdtLocked"/>
                      <w:richText/>
                    </w:sdtPr>
                    <w:sdtContent>
                      <w:r>
                        <w:rPr>
                          <w:rFonts w:eastAsia="MS Mincho"/>
                          <w:szCs w:val="24"/>
                          <w:lang w:eastAsia="lt-LT"/>
                        </w:rPr>
                        <w:t>1</w:t>
                      </w:r>
                    </w:sdtContent>
                  </w:sdt>
                  <w:r>
                    <w:rPr>
                      <w:rFonts w:eastAsia="MS Mincho"/>
                      <w:szCs w:val="24"/>
                      <w:lang w:eastAsia="lt-LT"/>
                    </w:rPr>
                    <w:t xml:space="preserve">. sauskelnės; </w:t>
                  </w:r>
                </w:p>
              </w:sdtContent>
            </w:sdt>
            <w:sdt>
              <w:sdtPr>
                <w:alias w:val="7 pr. 2 p."/>
                <w:tag w:val="part_ca5d680323224b2eb9138af438d21d1c"/>
                <w:lock w:val="sdtLocked"/>
                <w:richText/>
              </w:sdtPr>
              <w:sdtContent>
                <w:p>
                  <w:pPr>
                    <w:ind w:firstLine="709"/>
                    <w:rPr>
                      <w:rFonts w:eastAsia="MS Mincho"/>
                      <w:szCs w:val="24"/>
                      <w:lang w:eastAsia="lt-LT"/>
                    </w:rPr>
                  </w:pPr>
                  <w:sdt>
                    <w:sdtPr>
                      <w:alias w:val="Numeris"/>
                      <w:tag w:val="nr_ca5d680323224b2eb9138af438d21d1c"/>
                      <w:lock w:val="sdtLocked"/>
                      <w:richText/>
                    </w:sdtPr>
                    <w:sdtContent>
                      <w:r>
                        <w:rPr>
                          <w:rFonts w:eastAsia="MS Mincho"/>
                          <w:szCs w:val="24"/>
                          <w:lang w:eastAsia="lt-LT"/>
                        </w:rPr>
                        <w:t>2</w:t>
                      </w:r>
                    </w:sdtContent>
                  </w:sdt>
                  <w:r>
                    <w:rPr>
                      <w:rFonts w:eastAsia="MS Mincho"/>
                      <w:szCs w:val="24"/>
                      <w:lang w:eastAsia="lt-LT"/>
                    </w:rPr>
                    <w:t xml:space="preserve">. popieriniai rankšluosčiai; </w:t>
                  </w:r>
                </w:p>
              </w:sdtContent>
            </w:sdt>
            <w:sdt>
              <w:sdtPr>
                <w:alias w:val="7 pr. 3 p."/>
                <w:tag w:val="part_924af81c815b4c35a1565bfb633d4b25"/>
                <w:lock w:val="sdtLocked"/>
                <w:richText/>
              </w:sdtPr>
              <w:sdtContent>
                <w:p>
                  <w:pPr>
                    <w:ind w:firstLine="709"/>
                    <w:rPr>
                      <w:rFonts w:eastAsia="MS Mincho"/>
                      <w:szCs w:val="24"/>
                      <w:lang w:eastAsia="lt-LT"/>
                    </w:rPr>
                  </w:pPr>
                  <w:sdt>
                    <w:sdtPr>
                      <w:alias w:val="Numeris"/>
                      <w:tag w:val="nr_924af81c815b4c35a1565bfb633d4b25"/>
                      <w:lock w:val="sdtLocked"/>
                      <w:richText/>
                    </w:sdtPr>
                    <w:sdtContent>
                      <w:r>
                        <w:rPr>
                          <w:rFonts w:eastAsia="MS Mincho"/>
                          <w:szCs w:val="24"/>
                          <w:lang w:eastAsia="lt-LT"/>
                        </w:rPr>
                        <w:t>3</w:t>
                      </w:r>
                    </w:sdtContent>
                  </w:sdt>
                  <w:r>
                    <w:rPr>
                      <w:rFonts w:eastAsia="MS Mincho"/>
                      <w:szCs w:val="24"/>
                      <w:lang w:eastAsia="lt-LT"/>
                    </w:rPr>
                    <w:t xml:space="preserve">. servetėlės; </w:t>
                  </w:r>
                </w:p>
              </w:sdtContent>
            </w:sdt>
            <w:sdt>
              <w:sdtPr>
                <w:alias w:val="7 pr. 4 p."/>
                <w:tag w:val="part_5df3efd15c2c420d8b1a7a21375e67a9"/>
                <w:lock w:val="sdtLocked"/>
                <w:richText/>
              </w:sdtPr>
              <w:sdtContent>
                <w:p>
                  <w:pPr>
                    <w:ind w:firstLine="709"/>
                    <w:rPr>
                      <w:rFonts w:eastAsia="MS Mincho"/>
                      <w:szCs w:val="24"/>
                      <w:lang w:eastAsia="lt-LT"/>
                    </w:rPr>
                  </w:pPr>
                  <w:sdt>
                    <w:sdtPr>
                      <w:alias w:val="Numeris"/>
                      <w:tag w:val="nr_5df3efd15c2c420d8b1a7a21375e67a9"/>
                      <w:lock w:val="sdtLocked"/>
                      <w:richText/>
                    </w:sdtPr>
                    <w:sdtContent>
                      <w:r>
                        <w:rPr>
                          <w:rFonts w:eastAsia="MS Mincho"/>
                          <w:szCs w:val="24"/>
                          <w:lang w:eastAsia="lt-LT"/>
                        </w:rPr>
                        <w:t>4</w:t>
                      </w:r>
                    </w:sdtContent>
                  </w:sdt>
                  <w:r>
                    <w:rPr>
                      <w:rFonts w:eastAsia="MS Mincho"/>
                      <w:szCs w:val="24"/>
                      <w:lang w:eastAsia="lt-LT"/>
                    </w:rPr>
                    <w:t xml:space="preserve">. tualetinis popierius; </w:t>
                  </w:r>
                </w:p>
              </w:sdtContent>
            </w:sdt>
            <w:sdt>
              <w:sdtPr>
                <w:alias w:val="7 pr. 5 p."/>
                <w:tag w:val="part_0de21fd91b0b4853ba8292caa6fa4efa"/>
                <w:lock w:val="sdtLocked"/>
                <w:richText/>
              </w:sdtPr>
              <w:sdtContent>
                <w:p>
                  <w:pPr>
                    <w:ind w:firstLine="709"/>
                    <w:rPr>
                      <w:rFonts w:eastAsia="MS Mincho"/>
                      <w:szCs w:val="24"/>
                      <w:lang w:eastAsia="lt-LT"/>
                    </w:rPr>
                  </w:pPr>
                  <w:sdt>
                    <w:sdtPr>
                      <w:alias w:val="Numeris"/>
                      <w:tag w:val="nr_0de21fd91b0b4853ba8292caa6fa4efa"/>
                      <w:lock w:val="sdtLocked"/>
                      <w:richText/>
                    </w:sdtPr>
                    <w:sdtContent>
                      <w:r>
                        <w:rPr>
                          <w:rFonts w:eastAsia="MS Mincho"/>
                          <w:szCs w:val="24"/>
                          <w:lang w:eastAsia="lt-LT"/>
                        </w:rPr>
                        <w:t>5</w:t>
                      </w:r>
                    </w:sdtContent>
                  </w:sdt>
                  <w:r>
                    <w:rPr>
                      <w:rFonts w:eastAsia="MS Mincho"/>
                      <w:szCs w:val="24"/>
                      <w:lang w:eastAsia="lt-LT"/>
                    </w:rPr>
                    <w:t xml:space="preserve">. vienkartinės nosinės; </w:t>
                  </w:r>
                </w:p>
              </w:sdtContent>
            </w:sdt>
            <w:sdt>
              <w:sdtPr>
                <w:alias w:val="7 pr. 6 p."/>
                <w:tag w:val="part_508db4fecf3340999884c219cb1f5a7c"/>
                <w:lock w:val="sdtLocked"/>
                <w:richText/>
              </w:sdtPr>
              <w:sdtContent>
                <w:p>
                  <w:pPr>
                    <w:ind w:firstLine="709"/>
                    <w:rPr>
                      <w:rFonts w:eastAsia="MS Mincho"/>
                      <w:szCs w:val="24"/>
                      <w:lang w:eastAsia="lt-LT"/>
                    </w:rPr>
                  </w:pPr>
                  <w:sdt>
                    <w:sdtPr>
                      <w:alias w:val="Numeris"/>
                      <w:tag w:val="nr_508db4fecf3340999884c219cb1f5a7c"/>
                      <w:lock w:val="sdtLocked"/>
                      <w:richText/>
                    </w:sdtPr>
                    <w:sdtContent>
                      <w:r>
                        <w:rPr>
                          <w:rFonts w:eastAsia="MS Mincho"/>
                          <w:szCs w:val="24"/>
                          <w:lang w:eastAsia="lt-LT"/>
                        </w:rPr>
                        <w:t>6</w:t>
                      </w:r>
                    </w:sdtContent>
                  </w:sdt>
                  <w:r>
                    <w:rPr>
                      <w:rFonts w:eastAsia="MS Mincho"/>
                      <w:szCs w:val="24"/>
                      <w:lang w:eastAsia="lt-LT"/>
                    </w:rPr>
                    <w:t>. pelenai (visiškai atvėsę ir sudėti į plastikinius (polietileninius) maišelius, kurie yra užrišti).</w:t>
                  </w:r>
                </w:p>
                <w:p>
                  <w:pPr>
                    <w:ind w:firstLine="709"/>
                    <w:rPr>
                      <w:rFonts w:eastAsia="MS Mincho"/>
                      <w:szCs w:val="24"/>
                      <w:lang w:eastAsia="lt-LT"/>
                    </w:rPr>
                  </w:pPr>
                </w:p>
                <w:p>
                  <w:pPr>
                    <w:ind w:firstLine="709"/>
                    <w:jc w:val="both"/>
                    <w:rPr>
                      <w:rFonts w:eastAsia="MS Mincho"/>
                      <w:szCs w:val="24"/>
                      <w:lang w:eastAsia="lt-LT"/>
                    </w:rPr>
                  </w:pPr>
                  <w:r>
                    <w:rPr>
                      <w:rFonts w:eastAsia="MS Mincho"/>
                      <w:szCs w:val="24"/>
                      <w:lang w:eastAsia="lt-LT"/>
                    </w:rPr>
                    <w:t>Atliekų, kurios gali būti talpinamos į mišrių komunalinių atliekų surinkimo konteinerius, rekomendacinis sąrašas yra informacinio pobūdžio ir nenustato galutinio šių atliekų sąrašo.</w:t>
                  </w:r>
                </w:p>
                <w:p>
                  <w:pPr>
                    <w:ind w:firstLine="709"/>
                    <w:rPr>
                      <w:rFonts w:eastAsia="MS Mincho"/>
                      <w:szCs w:val="24"/>
                      <w:lang w:eastAsia="lt-LT"/>
                    </w:rPr>
                  </w:pPr>
                </w:p>
                <w:p>
                  <w:pPr>
                    <w:widowControl w:val="0"/>
                    <w:tabs>
                      <w:tab w:val="left" w:pos="1418"/>
                    </w:tabs>
                    <w:ind w:right="352"/>
                    <w:jc w:val="center"/>
                    <w:rPr>
                      <w:rFonts w:eastAsia="MS Mincho"/>
                      <w:szCs w:val="24"/>
                      <w:lang w:eastAsia="lt-LT"/>
                    </w:rPr>
                  </w:pPr>
                  <w:r>
                    <w:rPr>
                      <w:rFonts w:eastAsia="MS Mincho"/>
                      <w:szCs w:val="24"/>
                      <w:lang w:eastAsia="lt-LT"/>
                    </w:rPr>
                    <w:t>___________________________</w:t>
                  </w:r>
                </w:p>
                <w:p>
                  <w:pPr>
                    <w:widowControl w:val="0"/>
                    <w:ind w:left="5245" w:right="140"/>
                    <w:jc w:val="both"/>
                    <w:rPr>
                      <w:szCs w:val="24"/>
                      <w:lang w:eastAsia="lt-LT"/>
                    </w:rPr>
                    <w:sectPr>
                      <w:headerReference w:type="default" r:id="rId20"/>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Content>
        </w:sdt>
      </w:sdtContent>
    </w:sdt>
    <w:sdt>
      <w:sdtPr>
        <w:alias w:val="8 pr."/>
        <w:tag w:val="part_28d174233c3f4e51998ab9c49d07b5d2"/>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28d174233c3f4e51998ab9c49d07b5d2"/>
              <w:lock w:val="sdtLocked"/>
              <w:richText/>
            </w:sdtPr>
            <w:sdtContent>
              <w:r>
                <w:rPr>
                  <w:rFonts w:eastAsia="MS Mincho"/>
                  <w:szCs w:val="24"/>
                  <w:lang w:eastAsia="lt-LT"/>
                </w:rPr>
                <w:t>8</w:t>
              </w:r>
            </w:sdtContent>
          </w:sdt>
          <w:r>
            <w:rPr>
              <w:rFonts w:eastAsia="MS Mincho"/>
              <w:szCs w:val="24"/>
              <w:lang w:eastAsia="lt-LT"/>
            </w:rPr>
            <w:t xml:space="preserve"> priedas</w:t>
          </w:r>
        </w:p>
        <w:p>
          <w:pPr>
            <w:ind w:right="67"/>
            <w:jc w:val="center"/>
            <w:rPr>
              <w:rFonts w:eastAsia="MS Mincho"/>
              <w:szCs w:val="24"/>
              <w:lang w:eastAsia="lt-LT"/>
            </w:rPr>
          </w:pPr>
        </w:p>
        <w:p>
          <w:pPr>
            <w:ind w:right="67"/>
            <w:jc w:val="center"/>
            <w:rPr>
              <w:rFonts w:eastAsia="MS Mincho"/>
              <w:b/>
              <w:szCs w:val="24"/>
              <w:lang w:eastAsia="lt-LT"/>
            </w:rPr>
          </w:pPr>
          <w:sdt>
            <w:sdtPr>
              <w:alias w:val="Pavadinimas"/>
              <w:tag w:val="title_28d174233c3f4e51998ab9c49d07b5d2"/>
              <w:lock w:val="sdtLocked"/>
              <w:richText/>
            </w:sdtPr>
            <w:sdtContent>
              <w:r>
                <w:rPr>
                  <w:rFonts w:eastAsia="MS Mincho"/>
                  <w:b/>
                  <w:szCs w:val="24"/>
                  <w:lang w:eastAsia="lt-LT"/>
                </w:rPr>
                <w:t>REKOMENDUOJAMŲ KOMPOSTUOTI NAMŲ ŪKIO SĄLYGOMIS BIOLOGIŠKAI SKAIDŽIŲ ATLIEKŲSĄRAŠAS</w:t>
              </w:r>
            </w:sdtContent>
          </w:sdt>
        </w:p>
        <w:p>
          <w:pPr>
            <w:ind w:right="67"/>
            <w:jc w:val="center"/>
            <w:rPr>
              <w:rFonts w:eastAsia="MS Mincho"/>
              <w:b/>
              <w:szCs w:val="24"/>
              <w:lang w:eastAsia="lt-LT"/>
            </w:rPr>
          </w:pPr>
        </w:p>
        <w:p>
          <w:pPr>
            <w:ind w:right="67"/>
            <w:jc w:val="center"/>
            <w:rPr>
              <w:rFonts w:eastAsia="MS Mincho"/>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3"/>
            <w:gridCol w:w="3079"/>
            <w:gridCol w:w="3164"/>
          </w:tblGrid>
          <w:tr>
            <w:tc>
              <w:tcPr>
                <w:tcW w:w="6886" w:type="dxa"/>
                <w:gridSpan w:val="2"/>
                <w:shd w:val="clear" w:color="auto" w:fill="D9D9D9"/>
              </w:tcPr>
              <w:p>
                <w:pPr>
                  <w:jc w:val="center"/>
                  <w:rPr>
                    <w:rFonts w:eastAsia="MS Mincho"/>
                    <w:b/>
                    <w:szCs w:val="24"/>
                    <w:lang w:eastAsia="lt-LT"/>
                  </w:rPr>
                </w:pPr>
                <w:r>
                  <w:rPr>
                    <w:rFonts w:eastAsia="MS Mincho"/>
                    <w:b/>
                    <w:szCs w:val="24"/>
                    <w:lang w:eastAsia="lt-LT"/>
                  </w:rPr>
                  <w:t>Kompostavimui tinkamos atliekos</w:t>
                </w:r>
              </w:p>
            </w:tc>
            <w:tc>
              <w:tcPr>
                <w:tcW w:w="3444" w:type="dxa"/>
                <w:vMerge w:val="restart"/>
                <w:shd w:val="clear" w:color="auto" w:fill="D9D9D9"/>
              </w:tcPr>
              <w:p>
                <w:pPr>
                  <w:jc w:val="center"/>
                  <w:rPr>
                    <w:rFonts w:eastAsia="MS Mincho"/>
                    <w:b/>
                    <w:szCs w:val="24"/>
                    <w:lang w:eastAsia="lt-LT"/>
                  </w:rPr>
                </w:pPr>
                <w:r>
                  <w:rPr>
                    <w:rFonts w:eastAsia="MS Mincho"/>
                    <w:b/>
                    <w:szCs w:val="24"/>
                    <w:lang w:eastAsia="lt-LT"/>
                  </w:rPr>
                  <w:t xml:space="preserve">Kompostavimui netinkamos atliekos </w:t>
                </w:r>
              </w:p>
            </w:tc>
          </w:tr>
          <w:tr>
            <w:tc>
              <w:tcPr>
                <w:tcW w:w="3443" w:type="dxa"/>
                <w:shd w:val="clear" w:color="auto" w:fill="F2F2F2"/>
              </w:tcPr>
              <w:p>
                <w:pPr>
                  <w:jc w:val="center"/>
                  <w:rPr>
                    <w:rFonts w:eastAsia="MS Mincho"/>
                    <w:b/>
                    <w:szCs w:val="24"/>
                    <w:lang w:eastAsia="lt-LT"/>
                  </w:rPr>
                </w:pPr>
                <w:r>
                  <w:rPr>
                    <w:rFonts w:eastAsia="MS Mincho"/>
                    <w:b/>
                    <w:szCs w:val="24"/>
                    <w:lang w:eastAsia="lt-LT"/>
                  </w:rPr>
                  <w:t>Buities atliekos</w:t>
                </w:r>
              </w:p>
            </w:tc>
            <w:tc>
              <w:tcPr>
                <w:tcW w:w="3443" w:type="dxa"/>
                <w:shd w:val="clear" w:color="auto" w:fill="F2F2F2"/>
              </w:tcPr>
              <w:p>
                <w:pPr>
                  <w:jc w:val="center"/>
                  <w:rPr>
                    <w:rFonts w:eastAsia="MS Mincho"/>
                    <w:b/>
                    <w:szCs w:val="24"/>
                    <w:lang w:eastAsia="lt-LT"/>
                  </w:rPr>
                </w:pPr>
                <w:r>
                  <w:rPr>
                    <w:rFonts w:eastAsia="MS Mincho"/>
                    <w:b/>
                    <w:szCs w:val="24"/>
                    <w:lang w:eastAsia="lt-LT"/>
                  </w:rPr>
                  <w:t>Sodo atliekos</w:t>
                </w:r>
              </w:p>
            </w:tc>
            <w:tc>
              <w:tcPr>
                <w:tcW w:w="3444" w:type="dxa"/>
                <w:vMerge/>
                <w:shd w:val="clear" w:color="auto" w:fill="D9D9D9"/>
              </w:tcPr>
              <w:p>
                <w:pPr>
                  <w:jc w:val="center"/>
                  <w:rPr>
                    <w:rFonts w:eastAsia="MS Mincho"/>
                    <w:b/>
                    <w:szCs w:val="24"/>
                    <w:lang w:eastAsia="lt-LT"/>
                  </w:rPr>
                </w:pPr>
              </w:p>
            </w:tc>
          </w:tr>
          <w:tr>
            <w:tc>
              <w:tcPr>
                <w:tcW w:w="3443" w:type="dxa"/>
              </w:tcPr>
              <w:p>
                <w:pPr>
                  <w:jc w:val="both"/>
                  <w:rPr>
                    <w:rFonts w:eastAsia="MS Mincho"/>
                    <w:bCs/>
                    <w:szCs w:val="24"/>
                    <w:lang w:eastAsia="lt-LT"/>
                  </w:rPr>
                </w:pPr>
                <w:r>
                  <w:rPr>
                    <w:rFonts w:eastAsia="MS Mincho"/>
                    <w:bCs/>
                    <w:szCs w:val="24"/>
                    <w:lang w:eastAsia="lt-LT"/>
                  </w:rPr>
                  <w:t>Maisto atliekos (negyvūninės kilmės): vaisių ir daržovių gabaliukai; vaisių ir daržovių žievės; kiaušinių lukštai; arbatos pakeliai; kavos tirščiai bei jų filtrai. Kartonas ir kiti popieriaus gaminiai, suplėšytas popierius, kiaušinių dėklai. Naminių graužikų (žiurkėnų, jūrų kiaulyčių) natūralūs pakratai.</w:t>
                </w:r>
              </w:p>
            </w:tc>
            <w:tc>
              <w:tcPr>
                <w:tcW w:w="3443" w:type="dxa"/>
              </w:tcPr>
              <w:p>
                <w:pPr>
                  <w:jc w:val="both"/>
                  <w:rPr>
                    <w:rFonts w:eastAsia="MS Mincho"/>
                    <w:bCs/>
                    <w:szCs w:val="24"/>
                    <w:lang w:eastAsia="lt-LT"/>
                  </w:rPr>
                </w:pPr>
                <w:r>
                  <w:rPr>
                    <w:rFonts w:eastAsia="MS Mincho"/>
                    <w:bCs/>
                    <w:szCs w:val="24"/>
                    <w:lang w:eastAsia="lt-LT"/>
                  </w:rPr>
                  <w:t>Sodo atliekos: augalų lapai; nupjauta žolė; smulkios šakos; jaunos piktžolės (be subrendusių sėklų); sena vazonų žemė. Kitos atliekos – triušių, vištų, arklių, karvių mėšlas.</w:t>
                </w:r>
              </w:p>
            </w:tc>
            <w:tc>
              <w:tcPr>
                <w:tcW w:w="3444" w:type="dxa"/>
              </w:tcPr>
              <w:p>
                <w:pPr>
                  <w:jc w:val="both"/>
                  <w:rPr>
                    <w:rFonts w:eastAsia="MS Mincho"/>
                    <w:bCs/>
                    <w:szCs w:val="24"/>
                    <w:lang w:eastAsia="lt-LT"/>
                  </w:rPr>
                </w:pPr>
                <w:r>
                  <w:rPr>
                    <w:rFonts w:eastAsia="MS Mincho"/>
                    <w:bCs/>
                    <w:szCs w:val="24"/>
                    <w:lang w:eastAsia="lt-LT"/>
                  </w:rPr>
                  <w:t>Mėsa, žuvis, riebalai, kaulai, pieno produktai, plastikinės arba sintetinės atliekos, sergantys augalai, šunų bei kačių fekalijos, piktžolės, turinčios subrendusių sėklų, skerdienos atliekos, sauskelnės, laikraščiai, žurnalai.</w:t>
                </w:r>
              </w:p>
            </w:tc>
          </w:tr>
        </w:tbl>
        <w:p>
          <w:pPr>
            <w:jc w:val="both"/>
            <w:rPr>
              <w:rFonts w:eastAsia="MS Mincho"/>
              <w:bCs/>
              <w:szCs w:val="24"/>
              <w:lang w:eastAsia="lt-LT"/>
            </w:rPr>
          </w:pPr>
        </w:p>
        <w:p>
          <w:pPr>
            <w:jc w:val="both"/>
            <w:rPr>
              <w:rFonts w:eastAsia="MS Mincho"/>
              <w:bCs/>
              <w:szCs w:val="24"/>
              <w:lang w:eastAsia="lt-LT"/>
            </w:rPr>
          </w:pPr>
        </w:p>
        <w:p>
          <w:pPr>
            <w:ind w:firstLine="709"/>
            <w:jc w:val="both"/>
            <w:rPr>
              <w:rFonts w:eastAsia="MS Mincho"/>
              <w:bCs/>
              <w:szCs w:val="24"/>
              <w:lang w:eastAsia="lt-LT"/>
            </w:rPr>
          </w:pPr>
          <w:r>
            <w:rPr>
              <w:rFonts w:eastAsia="MS Mincho"/>
              <w:bCs/>
              <w:szCs w:val="24"/>
              <w:lang w:eastAsia="lt-LT"/>
            </w:rPr>
            <w:t>Rekomenduojamų kompostuoti namų ūkio sąlygomis biologiškai skaidžių atliekų sąrašas yra informacinio pobūdžio ir nenustato galutinio šių atliekų sąrašo.</w:t>
          </w:r>
        </w:p>
        <w:p>
          <w:pPr>
            <w:widowControl w:val="0"/>
            <w:tabs>
              <w:tab w:val="left" w:pos="1418"/>
            </w:tabs>
            <w:ind w:right="352"/>
            <w:jc w:val="center"/>
            <w:rPr>
              <w:rFonts w:eastAsia="MS Mincho"/>
              <w:szCs w:val="24"/>
              <w:lang w:eastAsia="lt-LT"/>
            </w:rPr>
          </w:pPr>
          <w:r>
            <w:rPr>
              <w:rFonts w:eastAsia="MS Mincho"/>
              <w:szCs w:val="24"/>
              <w:lang w:eastAsia="lt-LT"/>
            </w:rPr>
            <w:t>_________________________</w:t>
          </w:r>
        </w:p>
        <w:p>
          <w:pPr>
            <w:widowControl w:val="0"/>
            <w:ind w:left="5245" w:right="140"/>
            <w:jc w:val="both"/>
            <w:rPr>
              <w:szCs w:val="24"/>
              <w:lang w:eastAsia="lt-LT"/>
            </w:rPr>
            <w:sectPr>
              <w:headerReference w:type="default" r:id="rId21"/>
              <w:pgSz w:w="11910" w:h="16840"/>
              <w:pgMar w:top="1134" w:right="853" w:bottom="1134" w:left="1701" w:header="454" w:footer="907" w:gutter="0"/>
              <w:pgNumType w:start="1"/>
              <w:cols w:space="1296"/>
              <w:titlePg/>
              <w:docGrid w:linePitch="326"/>
            </w:sectPr>
          </w:pPr>
        </w:p>
        <w:p>
          <w:pPr>
            <w:tabs>
              <w:tab w:val="center" w:pos="4986"/>
              <w:tab w:val="right" w:pos="9972"/>
            </w:tabs>
            <w:rPr>
              <w:szCs w:val="24"/>
              <w:lang w:eastAsia="lt-LT"/>
            </w:rPr>
          </w:pPr>
        </w:p>
      </w:sdtContent>
    </w:sdt>
    <w:sdt>
      <w:sdtPr>
        <w:alias w:val="9 pr."/>
        <w:tag w:val="part_2457a80bb2ab477eaaa3ecfd25868f4c"/>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2457a80bb2ab477eaaa3ecfd25868f4c"/>
              <w:lock w:val="sdtLocked"/>
              <w:richText/>
            </w:sdtPr>
            <w:sdtContent>
              <w:r>
                <w:rPr>
                  <w:rFonts w:eastAsia="MS Mincho"/>
                  <w:szCs w:val="24"/>
                  <w:lang w:eastAsia="lt-LT"/>
                </w:rPr>
                <w:t>9</w:t>
              </w:r>
            </w:sdtContent>
          </w:sdt>
          <w:r>
            <w:rPr>
              <w:rFonts w:eastAsia="MS Mincho"/>
              <w:szCs w:val="24"/>
              <w:lang w:eastAsia="lt-LT"/>
            </w:rPr>
            <w:t xml:space="preserve"> priedas</w:t>
          </w:r>
        </w:p>
        <w:p>
          <w:pPr>
            <w:jc w:val="center"/>
            <w:rPr>
              <w:rFonts w:eastAsia="MS Mincho"/>
              <w:szCs w:val="24"/>
              <w:lang w:eastAsia="lt-LT"/>
            </w:rPr>
          </w:pPr>
        </w:p>
        <w:p>
          <w:pPr>
            <w:widowControl w:val="0"/>
            <w:ind w:right="-8"/>
            <w:jc w:val="center"/>
            <w:rPr>
              <w:rFonts w:eastAsia="MS Mincho"/>
              <w:b/>
              <w:szCs w:val="24"/>
              <w:lang w:eastAsia="lt-LT"/>
            </w:rPr>
          </w:pPr>
          <w:sdt>
            <w:sdtPr>
              <w:alias w:val="Pavadinimas"/>
              <w:tag w:val="title_2457a80bb2ab477eaaa3ecfd25868f4c"/>
              <w:lock w:val="sdtLocked"/>
              <w:richText/>
            </w:sdtPr>
            <w:sdtContent>
              <w:r>
                <w:rPr>
                  <w:rFonts w:eastAsia="MS Mincho"/>
                  <w:b/>
                  <w:szCs w:val="24"/>
                  <w:lang w:eastAsia="lt-LT"/>
                </w:rPr>
                <w:t>MAISTO ATLIEKŲ REKOMENDACINIS SĄRAŠAS</w:t>
              </w:r>
            </w:sdtContent>
          </w:sdt>
        </w:p>
        <w:p>
          <w:pPr>
            <w:widowControl w:val="0"/>
            <w:ind w:right="-8"/>
            <w:jc w:val="center"/>
            <w:rPr>
              <w:rFonts w:eastAsia="MS Mincho"/>
              <w:b/>
              <w:szCs w:val="24"/>
              <w:lang w:eastAsia="lt-LT"/>
            </w:rPr>
          </w:pPr>
        </w:p>
        <w:p>
          <w:pPr>
            <w:widowControl w:val="0"/>
            <w:ind w:right="-8"/>
            <w:jc w:val="center"/>
            <w:rPr>
              <w:rFonts w:eastAsia="MS Mincho"/>
              <w:b/>
              <w:szCs w:val="24"/>
              <w:lang w:eastAsia="lt-LT"/>
            </w:rPr>
          </w:pPr>
        </w:p>
        <w:p>
          <w:pPr>
            <w:widowControl w:val="0"/>
            <w:ind w:right="-8" w:firstLine="709"/>
            <w:rPr>
              <w:rFonts w:eastAsia="MS Mincho"/>
              <w:bCs/>
              <w:szCs w:val="24"/>
              <w:lang w:eastAsia="lt-LT"/>
            </w:rPr>
          </w:pPr>
          <w:r>
            <w:rPr>
              <w:rFonts w:eastAsia="MS Mincho"/>
              <w:b/>
              <w:szCs w:val="24"/>
              <w:lang w:eastAsia="lt-LT"/>
            </w:rPr>
            <w:t>Maisto atliekos</w:t>
          </w:r>
          <w:r>
            <w:rPr>
              <w:rFonts w:eastAsia="MS Mincho"/>
              <w:bCs/>
              <w:szCs w:val="24"/>
              <w:lang w:eastAsia="lt-LT"/>
            </w:rPr>
            <w:t>:</w:t>
          </w:r>
        </w:p>
        <w:sdt>
          <w:sdtPr>
            <w:alias w:val="9 pr. 1 p."/>
            <w:tag w:val="part_ceee7566d2914e7e9b64add83ddb0c37"/>
            <w:lock w:val="sdtLocked"/>
            <w:richText/>
          </w:sdtPr>
          <w:sdtContent>
            <w:p>
              <w:pPr>
                <w:widowControl w:val="0"/>
                <w:ind w:right="-8" w:firstLine="709"/>
                <w:rPr>
                  <w:rFonts w:eastAsia="MS Mincho"/>
                  <w:bCs/>
                  <w:szCs w:val="24"/>
                  <w:lang w:eastAsia="lt-LT"/>
                </w:rPr>
              </w:pPr>
              <w:sdt>
                <w:sdtPr>
                  <w:alias w:val="Numeris"/>
                  <w:tag w:val="nr_ceee7566d2914e7e9b64add83ddb0c37"/>
                  <w:lock w:val="sdtLocked"/>
                  <w:richText/>
                </w:sdtPr>
                <w:sdtContent>
                  <w:r>
                    <w:rPr>
                      <w:rFonts w:eastAsia="MS Mincho"/>
                      <w:bCs/>
                      <w:szCs w:val="24"/>
                      <w:lang w:eastAsia="lt-LT"/>
                    </w:rPr>
                    <w:t>1</w:t>
                  </w:r>
                </w:sdtContent>
              </w:sdt>
              <w:r>
                <w:rPr>
                  <w:rFonts w:eastAsia="MS Mincho"/>
                  <w:bCs/>
                  <w:szCs w:val="24"/>
                  <w:lang w:eastAsia="lt-LT"/>
                </w:rPr>
                <w:t>. lupenos;</w:t>
              </w:r>
            </w:p>
          </w:sdtContent>
        </w:sdt>
        <w:sdt>
          <w:sdtPr>
            <w:alias w:val="9 pr. 2 p."/>
            <w:tag w:val="part_5cfe31d634d6431ea4a21217dc42e1c4"/>
            <w:lock w:val="sdtLocked"/>
            <w:richText/>
          </w:sdtPr>
          <w:sdtContent>
            <w:p>
              <w:pPr>
                <w:widowControl w:val="0"/>
                <w:ind w:right="-8" w:firstLine="709"/>
                <w:rPr>
                  <w:rFonts w:eastAsia="MS Mincho"/>
                  <w:bCs/>
                  <w:szCs w:val="24"/>
                  <w:lang w:eastAsia="lt-LT"/>
                </w:rPr>
              </w:pPr>
              <w:sdt>
                <w:sdtPr>
                  <w:alias w:val="Numeris"/>
                  <w:tag w:val="nr_5cfe31d634d6431ea4a21217dc42e1c4"/>
                  <w:lock w:val="sdtLocked"/>
                  <w:richText/>
                </w:sdtPr>
                <w:sdtContent>
                  <w:r>
                    <w:rPr>
                      <w:rFonts w:eastAsia="MS Mincho"/>
                      <w:bCs/>
                      <w:szCs w:val="24"/>
                      <w:lang w:eastAsia="lt-LT"/>
                    </w:rPr>
                    <w:t>2</w:t>
                  </w:r>
                </w:sdtContent>
              </w:sdt>
              <w:r>
                <w:rPr>
                  <w:rFonts w:eastAsia="MS Mincho"/>
                  <w:bCs/>
                  <w:szCs w:val="24"/>
                  <w:lang w:eastAsia="lt-LT"/>
                </w:rPr>
                <w:t>. graužtukai;</w:t>
              </w:r>
            </w:p>
          </w:sdtContent>
        </w:sdt>
        <w:sdt>
          <w:sdtPr>
            <w:alias w:val="9 pr. 3 p."/>
            <w:tag w:val="part_a7b5ced974e5436fa4f52acf15e5de60"/>
            <w:lock w:val="sdtLocked"/>
            <w:richText/>
          </w:sdtPr>
          <w:sdtContent>
            <w:p>
              <w:pPr>
                <w:widowControl w:val="0"/>
                <w:ind w:right="-8" w:firstLine="709"/>
                <w:rPr>
                  <w:rFonts w:eastAsia="MS Mincho"/>
                  <w:bCs/>
                  <w:szCs w:val="24"/>
                  <w:lang w:eastAsia="lt-LT"/>
                </w:rPr>
              </w:pPr>
              <w:sdt>
                <w:sdtPr>
                  <w:alias w:val="Numeris"/>
                  <w:tag w:val="nr_a7b5ced974e5436fa4f52acf15e5de60"/>
                  <w:lock w:val="sdtLocked"/>
                  <w:richText/>
                </w:sdtPr>
                <w:sdtContent>
                  <w:r>
                    <w:rPr>
                      <w:rFonts w:eastAsia="MS Mincho"/>
                      <w:bCs/>
                      <w:szCs w:val="24"/>
                      <w:lang w:eastAsia="lt-LT"/>
                    </w:rPr>
                    <w:t>3</w:t>
                  </w:r>
                </w:sdtContent>
              </w:sdt>
              <w:r>
                <w:rPr>
                  <w:rFonts w:eastAsia="MS Mincho"/>
                  <w:bCs/>
                  <w:szCs w:val="24"/>
                  <w:lang w:eastAsia="lt-LT"/>
                </w:rPr>
                <w:t>. kavos tirščiai;</w:t>
              </w:r>
            </w:p>
          </w:sdtContent>
        </w:sdt>
        <w:sdt>
          <w:sdtPr>
            <w:alias w:val="9 pr. 4 p."/>
            <w:tag w:val="part_f9ce146e6d754411aa81c8f88b0ac022"/>
            <w:lock w:val="sdtLocked"/>
            <w:richText/>
          </w:sdtPr>
          <w:sdtContent>
            <w:p>
              <w:pPr>
                <w:widowControl w:val="0"/>
                <w:ind w:right="-8" w:firstLine="709"/>
                <w:rPr>
                  <w:rFonts w:eastAsia="MS Mincho"/>
                  <w:bCs/>
                  <w:szCs w:val="24"/>
                  <w:lang w:eastAsia="lt-LT"/>
                </w:rPr>
              </w:pPr>
              <w:sdt>
                <w:sdtPr>
                  <w:alias w:val="Numeris"/>
                  <w:tag w:val="nr_f9ce146e6d754411aa81c8f88b0ac022"/>
                  <w:lock w:val="sdtLocked"/>
                  <w:richText/>
                </w:sdtPr>
                <w:sdtContent>
                  <w:r>
                    <w:rPr>
                      <w:rFonts w:eastAsia="MS Mincho"/>
                      <w:bCs/>
                      <w:szCs w:val="24"/>
                      <w:lang w:eastAsia="lt-LT"/>
                    </w:rPr>
                    <w:t>4</w:t>
                  </w:r>
                </w:sdtContent>
              </w:sdt>
              <w:r>
                <w:rPr>
                  <w:rFonts w:eastAsia="MS Mincho"/>
                  <w:bCs/>
                  <w:szCs w:val="24"/>
                  <w:lang w:eastAsia="lt-LT"/>
                </w:rPr>
                <w:t>. vaisiai ir daržovės;</w:t>
              </w:r>
            </w:p>
          </w:sdtContent>
        </w:sdt>
        <w:sdt>
          <w:sdtPr>
            <w:alias w:val="9 pr. 5 p."/>
            <w:tag w:val="part_9fb34386e10243039515fde68380ef8a"/>
            <w:lock w:val="sdtLocked"/>
            <w:richText/>
          </w:sdtPr>
          <w:sdtContent>
            <w:p>
              <w:pPr>
                <w:widowControl w:val="0"/>
                <w:ind w:right="-8" w:firstLine="709"/>
                <w:rPr>
                  <w:rFonts w:eastAsia="MS Mincho"/>
                  <w:bCs/>
                  <w:szCs w:val="24"/>
                  <w:lang w:eastAsia="lt-LT"/>
                </w:rPr>
              </w:pPr>
              <w:sdt>
                <w:sdtPr>
                  <w:alias w:val="Numeris"/>
                  <w:tag w:val="nr_9fb34386e10243039515fde68380ef8a"/>
                  <w:lock w:val="sdtLocked"/>
                  <w:richText/>
                </w:sdtPr>
                <w:sdtContent>
                  <w:r>
                    <w:rPr>
                      <w:rFonts w:eastAsia="MS Mincho"/>
                      <w:bCs/>
                      <w:szCs w:val="24"/>
                      <w:lang w:eastAsia="lt-LT"/>
                    </w:rPr>
                    <w:t>5</w:t>
                  </w:r>
                </w:sdtContent>
              </w:sdt>
              <w:r>
                <w:rPr>
                  <w:rFonts w:eastAsia="MS Mincho"/>
                  <w:bCs/>
                  <w:szCs w:val="24"/>
                  <w:lang w:eastAsia="lt-LT"/>
                </w:rPr>
                <w:t>. panaudoti popieriniai rankšluosčiai;</w:t>
              </w:r>
            </w:p>
          </w:sdtContent>
        </w:sdt>
        <w:sdt>
          <w:sdtPr>
            <w:alias w:val="9 pr. 6 p."/>
            <w:tag w:val="part_49b459a5f4734d84800f64bbd39ea750"/>
            <w:lock w:val="sdtLocked"/>
            <w:richText/>
          </w:sdtPr>
          <w:sdtContent>
            <w:p>
              <w:pPr>
                <w:widowControl w:val="0"/>
                <w:ind w:right="-8" w:firstLine="709"/>
                <w:rPr>
                  <w:rFonts w:eastAsia="MS Mincho"/>
                  <w:bCs/>
                  <w:szCs w:val="24"/>
                  <w:lang w:eastAsia="lt-LT"/>
                </w:rPr>
              </w:pPr>
              <w:sdt>
                <w:sdtPr>
                  <w:alias w:val="Numeris"/>
                  <w:tag w:val="nr_49b459a5f4734d84800f64bbd39ea750"/>
                  <w:lock w:val="sdtLocked"/>
                  <w:richText/>
                </w:sdtPr>
                <w:sdtContent>
                  <w:r>
                    <w:rPr>
                      <w:rFonts w:eastAsia="MS Mincho"/>
                      <w:bCs/>
                      <w:szCs w:val="24"/>
                      <w:lang w:eastAsia="lt-LT"/>
                    </w:rPr>
                    <w:t>6</w:t>
                  </w:r>
                </w:sdtContent>
              </w:sdt>
              <w:r>
                <w:rPr>
                  <w:rFonts w:eastAsia="MS Mincho"/>
                  <w:bCs/>
                  <w:szCs w:val="24"/>
                  <w:lang w:eastAsia="lt-LT"/>
                </w:rPr>
                <w:t>. popieriniai kavos filtrai;</w:t>
              </w:r>
            </w:p>
          </w:sdtContent>
        </w:sdt>
        <w:sdt>
          <w:sdtPr>
            <w:alias w:val="9 pr. 7 p."/>
            <w:tag w:val="part_2088f01881874665803982ca663d71be"/>
            <w:lock w:val="sdtLocked"/>
            <w:richText/>
          </w:sdtPr>
          <w:sdtContent>
            <w:p>
              <w:pPr>
                <w:widowControl w:val="0"/>
                <w:ind w:right="-8" w:firstLine="709"/>
                <w:rPr>
                  <w:rFonts w:eastAsia="MS Mincho"/>
                  <w:bCs/>
                  <w:szCs w:val="24"/>
                  <w:lang w:eastAsia="lt-LT"/>
                </w:rPr>
              </w:pPr>
              <w:sdt>
                <w:sdtPr>
                  <w:alias w:val="Numeris"/>
                  <w:tag w:val="nr_2088f01881874665803982ca663d71be"/>
                  <w:lock w:val="sdtLocked"/>
                  <w:richText/>
                </w:sdtPr>
                <w:sdtContent>
                  <w:r>
                    <w:rPr>
                      <w:rFonts w:eastAsia="MS Mincho"/>
                      <w:bCs/>
                      <w:szCs w:val="24"/>
                      <w:lang w:eastAsia="lt-LT"/>
                    </w:rPr>
                    <w:t>7</w:t>
                  </w:r>
                </w:sdtContent>
              </w:sdt>
              <w:r>
                <w:rPr>
                  <w:rFonts w:eastAsia="MS Mincho"/>
                  <w:bCs/>
                  <w:szCs w:val="24"/>
                  <w:lang w:eastAsia="lt-LT"/>
                </w:rPr>
                <w:t xml:space="preserve">. panaudoti arbatos  maišeliai</w:t>
              </w:r>
            </w:p>
          </w:sdtContent>
        </w:sdt>
        <w:sdt>
          <w:sdtPr>
            <w:alias w:val="9 pr. 8 p."/>
            <w:tag w:val="part_4a3b37f228484e37af4ead92243a7b51"/>
            <w:lock w:val="sdtLocked"/>
            <w:richText/>
          </w:sdtPr>
          <w:sdtContent>
            <w:p>
              <w:pPr>
                <w:widowControl w:val="0"/>
                <w:ind w:right="-8" w:firstLine="709"/>
                <w:rPr>
                  <w:rFonts w:eastAsia="MS Mincho"/>
                  <w:bCs/>
                  <w:szCs w:val="24"/>
                  <w:lang w:eastAsia="lt-LT"/>
                </w:rPr>
              </w:pPr>
              <w:sdt>
                <w:sdtPr>
                  <w:alias w:val="Numeris"/>
                  <w:tag w:val="nr_4a3b37f228484e37af4ead92243a7b51"/>
                  <w:lock w:val="sdtLocked"/>
                  <w:richText/>
                </w:sdtPr>
                <w:sdtContent>
                  <w:r>
                    <w:rPr>
                      <w:rFonts w:eastAsia="MS Mincho"/>
                      <w:bCs/>
                      <w:szCs w:val="24"/>
                      <w:lang w:eastAsia="lt-LT"/>
                    </w:rPr>
                    <w:t>8</w:t>
                  </w:r>
                </w:sdtContent>
              </w:sdt>
              <w:r>
                <w:rPr>
                  <w:rFonts w:eastAsia="MS Mincho"/>
                  <w:bCs/>
                  <w:szCs w:val="24"/>
                  <w:lang w:eastAsia="lt-LT"/>
                </w:rPr>
                <w:t>. mėsos ir žuvų atliekos;</w:t>
              </w:r>
            </w:p>
          </w:sdtContent>
        </w:sdt>
        <w:sdt>
          <w:sdtPr>
            <w:alias w:val="9 pr. 9 p."/>
            <w:tag w:val="part_cdc89cc07500495fa8846c50f1637d53"/>
            <w:lock w:val="sdtLocked"/>
            <w:richText/>
          </w:sdtPr>
          <w:sdtContent>
            <w:p>
              <w:pPr>
                <w:widowControl w:val="0"/>
                <w:ind w:right="-8" w:firstLine="709"/>
                <w:rPr>
                  <w:rFonts w:eastAsia="MS Mincho"/>
                  <w:bCs/>
                  <w:szCs w:val="24"/>
                  <w:lang w:eastAsia="lt-LT"/>
                </w:rPr>
              </w:pPr>
              <w:sdt>
                <w:sdtPr>
                  <w:alias w:val="Numeris"/>
                  <w:tag w:val="nr_cdc89cc07500495fa8846c50f1637d53"/>
                  <w:lock w:val="sdtLocked"/>
                  <w:richText/>
                </w:sdtPr>
                <w:sdtContent>
                  <w:r>
                    <w:rPr>
                      <w:rFonts w:eastAsia="MS Mincho"/>
                      <w:bCs/>
                      <w:szCs w:val="24"/>
                      <w:lang w:eastAsia="lt-LT"/>
                    </w:rPr>
                    <w:t>9</w:t>
                  </w:r>
                </w:sdtContent>
              </w:sdt>
              <w:r>
                <w:rPr>
                  <w:rFonts w:eastAsia="MS Mincho"/>
                  <w:bCs/>
                  <w:szCs w:val="24"/>
                  <w:lang w:eastAsia="lt-LT"/>
                </w:rPr>
                <w:t>. mėsos ir žuvų kaulai;</w:t>
              </w:r>
            </w:p>
          </w:sdtContent>
        </w:sdt>
        <w:sdt>
          <w:sdtPr>
            <w:alias w:val="9 pr. 10 p."/>
            <w:tag w:val="part_7b8d0dd3ebe74878a70859144b042e75"/>
            <w:lock w:val="sdtLocked"/>
            <w:richText/>
          </w:sdtPr>
          <w:sdtContent>
            <w:p>
              <w:pPr>
                <w:widowControl w:val="0"/>
                <w:ind w:right="-8" w:firstLine="709"/>
                <w:rPr>
                  <w:rFonts w:eastAsia="MS Mincho"/>
                  <w:bCs/>
                  <w:szCs w:val="24"/>
                  <w:lang w:eastAsia="lt-LT"/>
                </w:rPr>
              </w:pPr>
              <w:sdt>
                <w:sdtPr>
                  <w:alias w:val="Numeris"/>
                  <w:tag w:val="nr_7b8d0dd3ebe74878a70859144b042e75"/>
                  <w:lock w:val="sdtLocked"/>
                  <w:richText/>
                </w:sdtPr>
                <w:sdtContent>
                  <w:r>
                    <w:rPr>
                      <w:rFonts w:eastAsia="MS Mincho"/>
                      <w:bCs/>
                      <w:szCs w:val="24"/>
                      <w:lang w:eastAsia="lt-LT"/>
                    </w:rPr>
                    <w:t>10</w:t>
                  </w:r>
                </w:sdtContent>
              </w:sdt>
              <w:r>
                <w:rPr>
                  <w:rFonts w:eastAsia="MS Mincho"/>
                  <w:bCs/>
                  <w:szCs w:val="24"/>
                  <w:lang w:eastAsia="lt-LT"/>
                </w:rPr>
                <w:t>. vėžiagyvių kiautai;</w:t>
              </w:r>
            </w:p>
          </w:sdtContent>
        </w:sdt>
        <w:sdt>
          <w:sdtPr>
            <w:alias w:val="9 pr. 11 p."/>
            <w:tag w:val="part_f63c7646296847998c2523b47dc820e6"/>
            <w:lock w:val="sdtLocked"/>
            <w:richText/>
          </w:sdtPr>
          <w:sdtContent>
            <w:p>
              <w:pPr>
                <w:widowControl w:val="0"/>
                <w:ind w:right="-8" w:firstLine="709"/>
                <w:rPr>
                  <w:rFonts w:eastAsia="MS Mincho"/>
                  <w:bCs/>
                  <w:szCs w:val="24"/>
                  <w:lang w:eastAsia="lt-LT"/>
                </w:rPr>
              </w:pPr>
              <w:sdt>
                <w:sdtPr>
                  <w:alias w:val="Numeris"/>
                  <w:tag w:val="nr_f63c7646296847998c2523b47dc820e6"/>
                  <w:lock w:val="sdtLocked"/>
                  <w:richText/>
                </w:sdtPr>
                <w:sdtContent>
                  <w:r>
                    <w:rPr>
                      <w:rFonts w:eastAsia="MS Mincho"/>
                      <w:bCs/>
                      <w:szCs w:val="24"/>
                      <w:lang w:eastAsia="lt-LT"/>
                    </w:rPr>
                    <w:t>11</w:t>
                  </w:r>
                </w:sdtContent>
              </w:sdt>
              <w:r>
                <w:rPr>
                  <w:rFonts w:eastAsia="MS Mincho"/>
                  <w:bCs/>
                  <w:szCs w:val="24"/>
                  <w:lang w:eastAsia="lt-LT"/>
                </w:rPr>
                <w:t xml:space="preserve">. pieno produktų atliekos. </w:t>
              </w:r>
            </w:p>
            <w:p>
              <w:pPr>
                <w:widowControl w:val="0"/>
                <w:ind w:right="-8" w:firstLine="709"/>
                <w:rPr>
                  <w:rFonts w:eastAsia="MS Mincho"/>
                  <w:bCs/>
                  <w:szCs w:val="24"/>
                  <w:lang w:eastAsia="lt-LT"/>
                </w:rPr>
              </w:pPr>
            </w:p>
            <w:p>
              <w:pPr>
                <w:ind w:firstLine="709"/>
                <w:rPr>
                  <w:rFonts w:eastAsia="MS Mincho"/>
                  <w:szCs w:val="24"/>
                  <w:lang w:eastAsia="lt-LT"/>
                </w:rPr>
              </w:pPr>
              <w:r>
                <w:rPr>
                  <w:rFonts w:eastAsia="MS Mincho"/>
                  <w:szCs w:val="24"/>
                  <w:lang w:eastAsia="lt-LT"/>
                </w:rPr>
                <w:t>Maisto atliekų rekomendacinis sąrašas yra informacinio pobūdžio ir nenustato galutinio šių atliekų sąrašo.</w:t>
              </w:r>
            </w:p>
            <w:p>
              <w:pPr>
                <w:spacing w:line="259" w:lineRule="auto"/>
                <w:rPr>
                  <w:rFonts w:eastAsia="MS Mincho"/>
                  <w:szCs w:val="24"/>
                  <w:lang w:eastAsia="lt-LT"/>
                </w:rPr>
              </w:pPr>
              <w:r>
                <w:rPr>
                  <w:rFonts w:eastAsia="MS Mincho"/>
                  <w:szCs w:val="24"/>
                  <w:lang w:eastAsia="lt-LT"/>
                </w:rPr>
                <w:br w:type="page"/>
              </w:r>
            </w:p>
            <w:p>
              <w:pPr>
                <w:rPr>
                  <w:sz w:val="14"/>
                  <w:szCs w:val="14"/>
                </w:rPr>
              </w:pPr>
            </w:p>
          </w:sdtContent>
        </w:sdt>
      </w:sdtContent>
    </w:sdt>
    <w:sdt>
      <w:sdtPr>
        <w:alias w:val="10 pr."/>
        <w:tag w:val="part_8af3cfea61bc466bbaaa6bd36392c073"/>
        <w:lock w:val="sdtLocked"/>
        <w:richText/>
      </w:sdtPr>
      <w:sdtContent>
        <w:p>
          <w:pPr>
            <w:widowControl w:val="0"/>
            <w:ind w:left="5245" w:right="140"/>
            <w:jc w:val="both"/>
            <w:rPr>
              <w:rFonts w:eastAsia="MS Mincho"/>
              <w:szCs w:val="24"/>
              <w:lang w:eastAsia="lt-LT"/>
            </w:rPr>
          </w:pPr>
          <w:r>
            <w:rPr>
              <w:rFonts w:eastAsia="MS Mincho"/>
              <w:szCs w:val="24"/>
              <w:lang w:eastAsia="lt-LT"/>
            </w:rPr>
            <w:t xml:space="preserve">Vilkaviškio rajono savivaldybės atliekų </w:t>
          </w:r>
        </w:p>
        <w:p>
          <w:pPr>
            <w:widowControl w:val="0"/>
            <w:ind w:left="5245" w:right="140"/>
            <w:jc w:val="both"/>
            <w:rPr>
              <w:rFonts w:eastAsia="MS Mincho"/>
              <w:szCs w:val="24"/>
              <w:lang w:eastAsia="lt-LT"/>
            </w:rPr>
          </w:pPr>
          <w:r>
            <w:rPr>
              <w:rFonts w:eastAsia="MS Mincho"/>
              <w:szCs w:val="24"/>
              <w:lang w:eastAsia="lt-LT"/>
            </w:rPr>
            <w:t>tvarkymo taisyklių</w:t>
          </w:r>
        </w:p>
        <w:p>
          <w:pPr>
            <w:widowControl w:val="0"/>
            <w:ind w:left="5245" w:right="134"/>
            <w:rPr>
              <w:rFonts w:eastAsia="MS Mincho"/>
              <w:szCs w:val="24"/>
              <w:lang w:eastAsia="lt-LT"/>
            </w:rPr>
          </w:pPr>
          <w:sdt>
            <w:sdtPr>
              <w:alias w:val="Numeris"/>
              <w:tag w:val="nr_8af3cfea61bc466bbaaa6bd36392c073"/>
              <w:lock w:val="sdtLocked"/>
              <w:richText/>
            </w:sdtPr>
            <w:sdtContent>
              <w:r>
                <w:rPr>
                  <w:rFonts w:eastAsia="MS Mincho"/>
                  <w:szCs w:val="24"/>
                  <w:lang w:eastAsia="lt-LT"/>
                </w:rPr>
                <w:t>10</w:t>
              </w:r>
            </w:sdtContent>
          </w:sdt>
          <w:r>
            <w:rPr>
              <w:rFonts w:eastAsia="MS Mincho"/>
              <w:szCs w:val="24"/>
              <w:lang w:eastAsia="lt-LT"/>
            </w:rPr>
            <w:t xml:space="preserve"> priedas</w:t>
          </w:r>
        </w:p>
        <w:p>
          <w:pPr>
            <w:jc w:val="center"/>
            <w:rPr>
              <w:rFonts w:eastAsia="MS Mincho"/>
              <w:szCs w:val="24"/>
              <w:lang w:eastAsia="lt-LT"/>
            </w:rPr>
          </w:pPr>
        </w:p>
        <w:p>
          <w:pPr>
            <w:widowControl w:val="0"/>
            <w:ind w:right="-8"/>
            <w:jc w:val="center"/>
            <w:rPr>
              <w:rFonts w:eastAsia="MS Mincho"/>
              <w:b/>
              <w:szCs w:val="24"/>
              <w:lang w:eastAsia="lt-LT"/>
            </w:rPr>
          </w:pPr>
          <w:sdt>
            <w:sdtPr>
              <w:alias w:val="Pavadinimas"/>
              <w:tag w:val="title_8af3cfea61bc466bbaaa6bd36392c073"/>
              <w:lock w:val="sdtLocked"/>
              <w:richText/>
            </w:sdtPr>
            <w:sdtContent>
              <w:r>
                <w:rPr>
                  <w:rFonts w:eastAsia="MS Mincho"/>
                  <w:b/>
                  <w:szCs w:val="24"/>
                  <w:lang w:eastAsia="lt-LT"/>
                </w:rPr>
                <w:t>TEKSTILĖS ATLIEKŲ REKOMENDACINIS SĄRAŠAS</w:t>
              </w:r>
            </w:sdtContent>
          </w:sdt>
        </w:p>
        <w:p>
          <w:pPr>
            <w:widowControl w:val="0"/>
            <w:ind w:right="67"/>
            <w:jc w:val="center"/>
            <w:rPr>
              <w:rFonts w:eastAsia="MS Mincho"/>
              <w:szCs w:val="24"/>
              <w:lang w:eastAsia="lt-LT"/>
            </w:rPr>
          </w:pPr>
        </w:p>
        <w:p>
          <w:pPr>
            <w:widowControl w:val="0"/>
            <w:ind w:right="67"/>
            <w:jc w:val="center"/>
            <w:rPr>
              <w:rFonts w:eastAsia="MS Mincho"/>
              <w:szCs w:val="24"/>
              <w:lang w:eastAsia="lt-LT"/>
            </w:rPr>
          </w:pPr>
        </w:p>
        <w:p>
          <w:pPr>
            <w:widowControl w:val="0"/>
            <w:ind w:right="-8" w:firstLine="709"/>
            <w:rPr>
              <w:rFonts w:eastAsia="MS Mincho"/>
              <w:bCs/>
              <w:szCs w:val="24"/>
              <w:lang w:eastAsia="lt-LT"/>
            </w:rPr>
          </w:pPr>
          <w:r>
            <w:rPr>
              <w:rFonts w:eastAsia="MS Mincho"/>
              <w:b/>
              <w:szCs w:val="24"/>
              <w:lang w:eastAsia="lt-LT"/>
            </w:rPr>
            <w:t>Tekstilės atliekos</w:t>
          </w:r>
          <w:r>
            <w:rPr>
              <w:rFonts w:eastAsia="MS Mincho"/>
              <w:bCs/>
              <w:szCs w:val="24"/>
              <w:lang w:eastAsia="lt-LT"/>
            </w:rPr>
            <w:t>:</w:t>
          </w:r>
        </w:p>
        <w:sdt>
          <w:sdtPr>
            <w:alias w:val="10 pr. 1 p."/>
            <w:tag w:val="part_bb8b67fc115540aa95ca2e467e22f87e"/>
            <w:lock w:val="sdtLocked"/>
            <w:richText/>
          </w:sdtPr>
          <w:sdtContent>
            <w:p>
              <w:pPr>
                <w:widowControl w:val="0"/>
                <w:ind w:right="-8" w:firstLine="709"/>
                <w:rPr>
                  <w:rFonts w:eastAsia="MS Mincho"/>
                  <w:bCs/>
                  <w:szCs w:val="24"/>
                  <w:lang w:eastAsia="lt-LT"/>
                </w:rPr>
              </w:pPr>
              <w:sdt>
                <w:sdtPr>
                  <w:alias w:val="Numeris"/>
                  <w:tag w:val="nr_bb8b67fc115540aa95ca2e467e22f87e"/>
                  <w:lock w:val="sdtLocked"/>
                  <w:richText/>
                </w:sdtPr>
                <w:sdtContent>
                  <w:r>
                    <w:rPr>
                      <w:rFonts w:eastAsia="MS Mincho"/>
                      <w:bCs/>
                      <w:szCs w:val="24"/>
                      <w:lang w:eastAsia="lt-LT"/>
                    </w:rPr>
                    <w:t>1</w:t>
                  </w:r>
                </w:sdtContent>
              </w:sdt>
              <w:r>
                <w:rPr>
                  <w:rFonts w:eastAsia="MS Mincho"/>
                  <w:bCs/>
                  <w:szCs w:val="24"/>
                  <w:lang w:eastAsia="lt-LT"/>
                </w:rPr>
                <w:t>. drabužiai;</w:t>
              </w:r>
            </w:p>
          </w:sdtContent>
        </w:sdt>
        <w:sdt>
          <w:sdtPr>
            <w:alias w:val="10 pr. 2 p."/>
            <w:tag w:val="part_e8698c80d52b46e4806b12c31464c987"/>
            <w:lock w:val="sdtLocked"/>
            <w:richText/>
          </w:sdtPr>
          <w:sdtContent>
            <w:p>
              <w:pPr>
                <w:widowControl w:val="0"/>
                <w:ind w:right="-8" w:firstLine="709"/>
                <w:rPr>
                  <w:rFonts w:eastAsia="MS Mincho"/>
                  <w:bCs/>
                  <w:szCs w:val="24"/>
                  <w:lang w:eastAsia="lt-LT"/>
                </w:rPr>
              </w:pPr>
              <w:sdt>
                <w:sdtPr>
                  <w:alias w:val="Numeris"/>
                  <w:tag w:val="nr_e8698c80d52b46e4806b12c31464c987"/>
                  <w:lock w:val="sdtLocked"/>
                  <w:richText/>
                </w:sdtPr>
                <w:sdtContent>
                  <w:r>
                    <w:rPr>
                      <w:rFonts w:eastAsia="MS Mincho"/>
                      <w:bCs/>
                      <w:szCs w:val="24"/>
                      <w:lang w:eastAsia="lt-LT"/>
                    </w:rPr>
                    <w:t>2</w:t>
                  </w:r>
                </w:sdtContent>
              </w:sdt>
              <w:r>
                <w:rPr>
                  <w:rFonts w:eastAsia="MS Mincho"/>
                  <w:bCs/>
                  <w:szCs w:val="24"/>
                  <w:lang w:eastAsia="lt-LT"/>
                </w:rPr>
                <w:t xml:space="preserve">. patalynė; </w:t>
              </w:r>
            </w:p>
          </w:sdtContent>
        </w:sdt>
        <w:sdt>
          <w:sdtPr>
            <w:alias w:val="10 pr. 3 p."/>
            <w:tag w:val="part_f6bb84dd432849ad88c84f153394bbe5"/>
            <w:lock w:val="sdtLocked"/>
            <w:richText/>
          </w:sdtPr>
          <w:sdtContent>
            <w:p>
              <w:pPr>
                <w:widowControl w:val="0"/>
                <w:ind w:right="-8" w:firstLine="709"/>
                <w:rPr>
                  <w:rFonts w:eastAsia="MS Mincho"/>
                  <w:bCs/>
                  <w:szCs w:val="24"/>
                  <w:lang w:eastAsia="lt-LT"/>
                </w:rPr>
              </w:pPr>
              <w:sdt>
                <w:sdtPr>
                  <w:alias w:val="Numeris"/>
                  <w:tag w:val="nr_f6bb84dd432849ad88c84f153394bbe5"/>
                  <w:lock w:val="sdtLocked"/>
                  <w:richText/>
                </w:sdtPr>
                <w:sdtContent>
                  <w:r>
                    <w:rPr>
                      <w:rFonts w:eastAsia="MS Mincho"/>
                      <w:bCs/>
                      <w:szCs w:val="24"/>
                      <w:lang w:eastAsia="lt-LT"/>
                    </w:rPr>
                    <w:t>3</w:t>
                  </w:r>
                </w:sdtContent>
              </w:sdt>
              <w:r>
                <w:rPr>
                  <w:rFonts w:eastAsia="MS Mincho"/>
                  <w:bCs/>
                  <w:szCs w:val="24"/>
                  <w:lang w:eastAsia="lt-LT"/>
                </w:rPr>
                <w:t xml:space="preserve">. avalynė; </w:t>
              </w:r>
            </w:p>
          </w:sdtContent>
        </w:sdt>
        <w:sdt>
          <w:sdtPr>
            <w:alias w:val="10 pr. 4 p."/>
            <w:tag w:val="part_53e6ceaec94341d8aed14551d2322ba5"/>
            <w:lock w:val="sdtLocked"/>
            <w:richText/>
          </w:sdtPr>
          <w:sdtContent>
            <w:p>
              <w:pPr>
                <w:widowControl w:val="0"/>
                <w:ind w:right="-8" w:firstLine="709"/>
                <w:rPr>
                  <w:rFonts w:eastAsia="MS Mincho"/>
                  <w:bCs/>
                  <w:szCs w:val="24"/>
                  <w:lang w:eastAsia="lt-LT"/>
                </w:rPr>
              </w:pPr>
              <w:sdt>
                <w:sdtPr>
                  <w:alias w:val="Numeris"/>
                  <w:tag w:val="nr_53e6ceaec94341d8aed14551d2322ba5"/>
                  <w:lock w:val="sdtLocked"/>
                  <w:richText/>
                </w:sdtPr>
                <w:sdtContent>
                  <w:r>
                    <w:rPr>
                      <w:rFonts w:eastAsia="MS Mincho"/>
                      <w:bCs/>
                      <w:szCs w:val="24"/>
                      <w:lang w:eastAsia="lt-LT"/>
                    </w:rPr>
                    <w:t>4</w:t>
                  </w:r>
                </w:sdtContent>
              </w:sdt>
              <w:r>
                <w:rPr>
                  <w:rFonts w:eastAsia="MS Mincho"/>
                  <w:bCs/>
                  <w:szCs w:val="24"/>
                  <w:lang w:eastAsia="lt-LT"/>
                </w:rPr>
                <w:t xml:space="preserve">. rankinės; </w:t>
              </w:r>
            </w:p>
          </w:sdtContent>
        </w:sdt>
        <w:sdt>
          <w:sdtPr>
            <w:alias w:val="10 pr. 5 p."/>
            <w:tag w:val="part_1ceb0608db7b4faf96d93315326e0316"/>
            <w:lock w:val="sdtLocked"/>
            <w:richText/>
          </w:sdtPr>
          <w:sdtContent>
            <w:p>
              <w:pPr>
                <w:widowControl w:val="0"/>
                <w:ind w:right="-8" w:firstLine="709"/>
                <w:rPr>
                  <w:rFonts w:eastAsia="MS Mincho"/>
                  <w:bCs/>
                  <w:szCs w:val="24"/>
                  <w:lang w:eastAsia="lt-LT"/>
                </w:rPr>
              </w:pPr>
              <w:sdt>
                <w:sdtPr>
                  <w:alias w:val="Numeris"/>
                  <w:tag w:val="nr_1ceb0608db7b4faf96d93315326e0316"/>
                  <w:lock w:val="sdtLocked"/>
                  <w:richText/>
                </w:sdtPr>
                <w:sdtContent>
                  <w:r>
                    <w:rPr>
                      <w:rFonts w:eastAsia="MS Mincho"/>
                      <w:bCs/>
                      <w:szCs w:val="24"/>
                      <w:lang w:eastAsia="lt-LT"/>
                    </w:rPr>
                    <w:t>5</w:t>
                  </w:r>
                </w:sdtContent>
              </w:sdt>
              <w:r>
                <w:rPr>
                  <w:rFonts w:eastAsia="MS Mincho"/>
                  <w:bCs/>
                  <w:szCs w:val="24"/>
                  <w:lang w:eastAsia="lt-LT"/>
                </w:rPr>
                <w:t>. diržai;</w:t>
              </w:r>
            </w:p>
          </w:sdtContent>
        </w:sdt>
        <w:sdt>
          <w:sdtPr>
            <w:alias w:val="10 pr. 6 p."/>
            <w:tag w:val="part_2ef261ab5411453ba1b5409183457394"/>
            <w:lock w:val="sdtLocked"/>
            <w:richText/>
          </w:sdtPr>
          <w:sdtContent>
            <w:p>
              <w:pPr>
                <w:widowControl w:val="0"/>
                <w:ind w:right="-8" w:firstLine="709"/>
                <w:rPr>
                  <w:rFonts w:eastAsia="MS Mincho"/>
                  <w:bCs/>
                  <w:szCs w:val="24"/>
                  <w:lang w:eastAsia="lt-LT"/>
                </w:rPr>
              </w:pPr>
              <w:sdt>
                <w:sdtPr>
                  <w:alias w:val="Numeris"/>
                  <w:tag w:val="nr_2ef261ab5411453ba1b5409183457394"/>
                  <w:lock w:val="sdtLocked"/>
                  <w:richText/>
                </w:sdtPr>
                <w:sdtContent>
                  <w:r>
                    <w:rPr>
                      <w:rFonts w:eastAsia="MS Mincho"/>
                      <w:bCs/>
                      <w:szCs w:val="24"/>
                      <w:lang w:eastAsia="lt-LT"/>
                    </w:rPr>
                    <w:t>6</w:t>
                  </w:r>
                </w:sdtContent>
              </w:sdt>
              <w:r>
                <w:rPr>
                  <w:rFonts w:eastAsia="MS Mincho"/>
                  <w:bCs/>
                  <w:szCs w:val="24"/>
                  <w:lang w:eastAsia="lt-LT"/>
                </w:rPr>
                <w:t>. užuolaidos;</w:t>
              </w:r>
            </w:p>
          </w:sdtContent>
        </w:sdt>
        <w:sdt>
          <w:sdtPr>
            <w:alias w:val="10 pr. 7 p."/>
            <w:tag w:val="part_6006e19bd1674feab422ddbe1f16ee50"/>
            <w:lock w:val="sdtLocked"/>
            <w:richText/>
          </w:sdtPr>
          <w:sdtContent>
            <w:p>
              <w:pPr>
                <w:widowControl w:val="0"/>
                <w:ind w:right="-8" w:firstLine="709"/>
                <w:rPr>
                  <w:rFonts w:eastAsia="MS Mincho"/>
                  <w:bCs/>
                  <w:szCs w:val="24"/>
                  <w:lang w:eastAsia="lt-LT"/>
                </w:rPr>
              </w:pPr>
              <w:sdt>
                <w:sdtPr>
                  <w:alias w:val="Numeris"/>
                  <w:tag w:val="nr_6006e19bd1674feab422ddbe1f16ee50"/>
                  <w:lock w:val="sdtLocked"/>
                  <w:richText/>
                </w:sdtPr>
                <w:sdtContent>
                  <w:r>
                    <w:rPr>
                      <w:rFonts w:eastAsia="MS Mincho"/>
                      <w:bCs/>
                      <w:szCs w:val="24"/>
                      <w:lang w:eastAsia="lt-LT"/>
                    </w:rPr>
                    <w:t>7</w:t>
                  </w:r>
                </w:sdtContent>
              </w:sdt>
              <w:r>
                <w:rPr>
                  <w:rFonts w:eastAsia="MS Mincho"/>
                  <w:bCs/>
                  <w:szCs w:val="24"/>
                  <w:lang w:eastAsia="lt-LT"/>
                </w:rPr>
                <w:t>. staltiesės;</w:t>
              </w:r>
            </w:p>
          </w:sdtContent>
        </w:sdt>
        <w:sdt>
          <w:sdtPr>
            <w:alias w:val="10 pr. 8 p."/>
            <w:tag w:val="part_e8e96eb14e8f4a0f8b37ea07d62c94e8"/>
            <w:lock w:val="sdtLocked"/>
            <w:richText/>
          </w:sdtPr>
          <w:sdtContent>
            <w:p>
              <w:pPr>
                <w:widowControl w:val="0"/>
                <w:ind w:right="-8" w:firstLine="709"/>
                <w:rPr>
                  <w:rFonts w:eastAsia="MS Mincho"/>
                  <w:bCs/>
                  <w:szCs w:val="24"/>
                  <w:lang w:eastAsia="lt-LT"/>
                </w:rPr>
              </w:pPr>
              <w:sdt>
                <w:sdtPr>
                  <w:alias w:val="Numeris"/>
                  <w:tag w:val="nr_e8e96eb14e8f4a0f8b37ea07d62c94e8"/>
                  <w:lock w:val="sdtLocked"/>
                  <w:richText/>
                </w:sdtPr>
                <w:sdtContent>
                  <w:r>
                    <w:rPr>
                      <w:rFonts w:eastAsia="MS Mincho"/>
                      <w:bCs/>
                      <w:szCs w:val="24"/>
                      <w:lang w:eastAsia="lt-LT"/>
                    </w:rPr>
                    <w:t>8</w:t>
                  </w:r>
                </w:sdtContent>
              </w:sdt>
              <w:r>
                <w:rPr>
                  <w:rFonts w:eastAsia="MS Mincho"/>
                  <w:bCs/>
                  <w:szCs w:val="24"/>
                  <w:lang w:eastAsia="lt-LT"/>
                </w:rPr>
                <w:t>. paltai, striukės.</w:t>
              </w:r>
            </w:p>
            <w:p>
              <w:pPr>
                <w:widowControl w:val="0"/>
                <w:ind w:right="134" w:firstLine="709"/>
                <w:rPr>
                  <w:rFonts w:eastAsia="MS Mincho"/>
                  <w:szCs w:val="24"/>
                  <w:lang w:eastAsia="lt-LT"/>
                </w:rPr>
              </w:pPr>
            </w:p>
            <w:p>
              <w:pPr>
                <w:ind w:firstLine="709"/>
                <w:rPr>
                  <w:rFonts w:eastAsia="MS Mincho"/>
                  <w:szCs w:val="24"/>
                  <w:lang w:eastAsia="lt-LT"/>
                </w:rPr>
              </w:pPr>
              <w:r>
                <w:rPr>
                  <w:rFonts w:eastAsia="MS Mincho"/>
                  <w:szCs w:val="24"/>
                  <w:lang w:eastAsia="lt-LT"/>
                </w:rPr>
                <w:t>Tekstilės atliekų rekomendacinis sąrašas yra informacinio pobūdžio ir nenustato galutinio šių atliekų sąrašo.</w:t>
              </w:r>
            </w:p>
            <w:p>
              <w:pPr>
                <w:widowControl w:val="0"/>
                <w:ind w:right="134" w:firstLine="709"/>
                <w:rPr>
                  <w:rFonts w:eastAsia="MS Mincho"/>
                  <w:szCs w:val="24"/>
                  <w:lang w:eastAsia="lt-LT"/>
                </w:rPr>
              </w:pPr>
            </w:p>
            <w:p>
              <w:pPr>
                <w:widowControl w:val="0"/>
                <w:tabs>
                  <w:tab w:val="left" w:pos="1418"/>
                </w:tabs>
                <w:ind w:right="352"/>
                <w:jc w:val="center"/>
                <w:rPr>
                  <w:rFonts w:eastAsia="MS Mincho"/>
                  <w:szCs w:val="24"/>
                  <w:lang w:eastAsia="lt-LT"/>
                </w:rPr>
              </w:pPr>
              <w:r>
                <w:rPr>
                  <w:rFonts w:eastAsia="MS Mincho"/>
                  <w:szCs w:val="24"/>
                  <w:lang w:eastAsia="lt-LT"/>
                </w:rPr>
                <w:t>______________________</w:t>
              </w:r>
            </w:p>
            <w:p/>
          </w:sdtContent>
        </w:sdt>
      </w:sdtContent>
    </w:sdt>
    <w:sectPr>
      <w:pgSz w:w="11910" w:h="16840"/>
      <w:pgMar w:top="1134" w:right="853" w:bottom="1134" w:left="1701" w:header="454" w:footer="90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Verdana">
    <w:panose1 w:val="020B0604030504040204"/>
    <w:charset w:val="BA"/>
    <w:family w:val="swiss"/>
    <w:pitch w:val="variable"/>
    <w:sig w:usb0="A10006FF" w:usb1="4000205B" w:usb2="00000010" w:usb3="00000000" w:csb0="0000019F" w:csb1="00000000"/>
  </w:font>
  <w:font w:name="Lucida Sans Unicode">
    <w:panose1 w:val="020B0602030504020204"/>
    <w:charset w:val="BA"/>
    <w:family w:val="swiss"/>
    <w:pitch w:val="variable"/>
    <w:sig w:usb0="80000AFF" w:usb1="0000396B" w:usb2="00000000" w:usb3="00000000" w:csb0="000000B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hdr>
</file>

<file path=word/header10.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1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1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eastAsia="MS Mincho" w:hAnsi="Verdana"/>
        <w:sz w:val="20"/>
        <w:szCs w:val="24"/>
        <w:lang w:eastAsia="lt-LT"/>
      </w:rPr>
    </w:pPr>
    <w:r>
      <w:rPr>
        <w:rFonts w:ascii="Verdana" w:eastAsia="MS Mincho" w:hAnsi="Verdana"/>
        <w:sz w:val="20"/>
        <w:szCs w:val="24"/>
        <w:lang w:eastAsia="lt-LT"/>
      </w:rPr>
      <w:fldChar w:fldCharType="begin"/>
    </w:r>
    <w:r>
      <w:rPr>
        <w:rFonts w:ascii="Verdana" w:eastAsia="MS Mincho" w:hAnsi="Verdana"/>
        <w:sz w:val="20"/>
        <w:szCs w:val="24"/>
        <w:lang w:eastAsia="lt-LT"/>
      </w:rPr>
      <w:instrText>PAGE   \* MERGEFORMAT</w:instrText>
    </w:r>
    <w:r>
      <w:rPr>
        <w:rFonts w:ascii="Verdana" w:eastAsia="MS Mincho" w:hAnsi="Verdana"/>
        <w:sz w:val="20"/>
        <w:szCs w:val="24"/>
        <w:lang w:eastAsia="lt-LT"/>
      </w:rPr>
      <w:fldChar w:fldCharType="separate"/>
    </w:r>
    <w:r>
      <w:rPr>
        <w:rFonts w:ascii="Verdana" w:eastAsia="MS Mincho" w:hAnsi="Verdana"/>
        <w:sz w:val="20"/>
        <w:szCs w:val="24"/>
        <w:lang w:eastAsia="lt-LT"/>
      </w:rPr>
      <w:t>23</w:t>
    </w:r>
    <w:r>
      <w:rPr>
        <w:rFonts w:ascii="Verdana" w:eastAsia="MS Mincho" w:hAnsi="Verdana"/>
        <w:sz w:val="20"/>
        <w:szCs w:val="24"/>
        <w:lang w:eastAsia="lt-LT"/>
      </w:rPr>
      <w:fldChar w:fldCharType="end"/>
    </w:r>
  </w:p>
  <w:p>
    <w:pPr>
      <w:widowControl w:val="0"/>
      <w:spacing w:line="14" w:lineRule="auto"/>
      <w:rPr>
        <w:rFonts w:eastAsia="MS Mincho"/>
        <w:sz w:val="2"/>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eastAsia="MS Mincho" w:hAnsi="Verdana"/>
        <w:sz w:val="20"/>
        <w:szCs w:val="24"/>
        <w:lang w:eastAsia="lt-LT"/>
      </w:rPr>
    </w:pPr>
    <w:r>
      <w:rPr>
        <w:rFonts w:ascii="Verdana" w:eastAsia="MS Mincho" w:hAnsi="Verdana"/>
        <w:sz w:val="20"/>
        <w:szCs w:val="24"/>
        <w:lang w:eastAsia="lt-LT"/>
      </w:rPr>
      <w:fldChar w:fldCharType="begin"/>
    </w:r>
    <w:r>
      <w:rPr>
        <w:rFonts w:ascii="Verdana" w:eastAsia="MS Mincho" w:hAnsi="Verdana"/>
        <w:sz w:val="20"/>
        <w:szCs w:val="24"/>
        <w:lang w:eastAsia="lt-LT"/>
      </w:rPr>
      <w:instrText>PAGE   \* MERGEFORMAT</w:instrText>
    </w:r>
    <w:r>
      <w:rPr>
        <w:rFonts w:ascii="Verdana" w:eastAsia="MS Mincho" w:hAnsi="Verdana"/>
        <w:sz w:val="20"/>
        <w:szCs w:val="24"/>
        <w:lang w:eastAsia="lt-LT"/>
      </w:rPr>
      <w:fldChar w:fldCharType="separate"/>
    </w:r>
    <w:r>
      <w:rPr>
        <w:rFonts w:ascii="Verdana" w:eastAsia="MS Mincho" w:hAnsi="Verdana"/>
        <w:sz w:val="20"/>
        <w:szCs w:val="24"/>
        <w:lang w:eastAsia="lt-LT"/>
      </w:rPr>
      <w:t>2</w:t>
    </w:r>
    <w:r>
      <w:rPr>
        <w:rFonts w:ascii="Verdana" w:eastAsia="MS Mincho" w:hAnsi="Verdana"/>
        <w:sz w:val="20"/>
        <w:szCs w:val="24"/>
        <w:lang w:eastAsia="lt-LT"/>
      </w:rPr>
      <w:fldChar w:fldCharType="end"/>
    </w:r>
  </w:p>
  <w:p>
    <w:pPr>
      <w:widowControl w:val="0"/>
      <w:spacing w:line="14" w:lineRule="auto"/>
      <w:rPr>
        <w:rFonts w:eastAsia="MS Mincho"/>
        <w:sz w:val="2"/>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1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AC5122-F6AE-41CD-96FD-44EBF07F77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header" Target="header9.xml"/>
  <Relationship Id="rId19" Type="http://schemas.openxmlformats.org/officeDocument/2006/relationships/header" Target="header10.xml"/>
  <Relationship Id="rId2" Type="http://schemas.openxmlformats.org/officeDocument/2006/relationships/settings" Target="settings.xml"/>
  <Relationship Id="rId20" Type="http://schemas.openxmlformats.org/officeDocument/2006/relationships/header" Target="header11.xml"/>
  <Relationship Id="rId21" Type="http://schemas.openxmlformats.org/officeDocument/2006/relationships/header" Target="header12.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0a85306ed04fdd8353f46f93fe828f" PartId="ff393643047342c89799eb286e35f6b6">
    <Part Type="preambule" DocPartId="c17f6fe3c8f945189e7afbca0c1992bc" PartId="a538a1b3d9bf404d8368732c02fef68b"/>
    <Part Type="punktas" Nr="1" Abbr="1 p." DocPartId="9d5e8fd4ed5d49b1a16cca9c18b7d2e0" PartId="be188d67788c4492bc812c12aeb36280"/>
    <Part Type="punktas" Nr="2" Abbr="2 p." DocPartId="4a32371c7dce42d7b89128845e99841a" PartId="9445460f62184a5682051a03d576c92b"/>
    <Part Type="punktas" Nr="3" Abbr="3 p." DocPartId="c29d809256a44cf889ca5204906c23b2" PartId="78d37bcf1e8b45b097d539c75d2f45c2"/>
    <Part Type="punktas" Nr="4" Abbr="4 p." DocPartId="b92d6bd7ee6a4f0fbbb85f49f0e8da1a" PartId="91cc22261cf94c0f8d17bed69dfe58cb"/>
    <Part Type="signatura" DocPartId="6a21c6111440488bb78fd3a592e1b39a" PartId="92291b994d4e458f91f43c3e03ede4d2"/>
  </Part>
  <Part Type="patvirtinta" Title="VILKAVIŠKIO RAJONO SAVIVALDYBĖS ATLIEKŲ TVARKYMO TAISYKLĖS" DocPartId="084e8811d99147269de96d1b9f3f11b4" PartId="593810882fee4fc0a295c92579080c9e">
    <Part Type="skyrius" Nr="1" Title="BENDROSIOS NUOSTATOS" DocPartId="8caaeb9340924cebb1686997baf62801" PartId="252bc7b87db148098826da145cf7bb60">
      <Part Type="punktas" Nr="1" Abbr="1 p." DocPartId="8c3ea3a100354b6baa6a5d6a1c45e21e" PartId="a33162ef1d574d61babc896cad5ce519"/>
      <Part Type="punktas" Nr="2" Abbr="2 p." DocPartId="4df261a538a44f71812f4d6fcb4d5f8f" PartId="7d1c0353137f405c9b8873826c9942dc"/>
      <Part Type="punktas" Nr="3" Abbr="3 p." DocPartId="fda49c0c1c984c49ab744579685f4ab7" PartId="497d81404adf4b3f880ab5b633968763"/>
      <Part Type="punktas" Nr="4" Abbr="4 p." DocPartId="bb213cc6946d4b8b9ecbe89bc230117c" PartId="a714fa7e339b43fba23111b705f09f90"/>
    </Part>
    <Part Type="skyrius" Nr="2" Title="PAGRINDINĖS SĄVOKOS" DocPartId="2c464e63cbb74f069b3f66fe5e924610" PartId="8b332f89a59e4dcda3a4cfd9f4a550e7">
      <Part Type="punktas" Nr="5" Abbr="5 p." DocPartId="68bff1b6255a4a8680163ced1ddf0676" PartId="2726a01060004377ba83c444b1ccb012">
        <Part Type="papunktis" Nr="5.1" Abbr="5.1 pp." DocPartId="5769b3abcd10484fa768472cee3d63c4" PartId="e711be4642874865a195d4a0aaee5f54"/>
        <Part Type="papunktis" Nr="5.2" Abbr="5.2 pp." DocPartId="1792f404e32e40e2915f3f51019525a1" PartId="dc42d57f35c64fe49947136828592f06"/>
        <Part Type="papunktis" Nr="5.3" Abbr="5.3 pp." DocPartId="05886a014adf451586e2d6f515db0c38" PartId="48e91b6e4c254747999dd297f5c85930"/>
        <Part Type="papunktis" Nr="5.4" Abbr="5.4 pp." DocPartId="2cfb6a3804ce4a6e90a80c1388f9c8b1" PartId="65dcf770514c4c00849514cf2ff427ba"/>
        <Part Type="papunktis" Nr="5.5" Abbr="5.5 pp." DocPartId="adcc51f2d1f04bfd8f6f566d8313a80c" PartId="0ead2e7753cc49bbb7d1868d2898f494"/>
        <Part Type="papunktis" Nr="5.6" Abbr="5.6 pp." DocPartId="da4b6a11b1154ee5b2aa3894daf1775b" PartId="1b4ab2145cfe4a4c8114d198ee0b02ed"/>
        <Part Type="papunktis" Nr="5.7" Abbr="5.7 pp." DocPartId="48f0f1088df04a059883558554eae6b4" PartId="1b2ac0f49f4c4452b5df38c0c7143710"/>
        <Part Type="papunktis" Nr="5.8" Abbr="5.8 pp." DocPartId="1213e83e7dca480c943d6dc8ca05cf82" PartId="9e414b2cb40945378b97c9048b20c797"/>
        <Part Type="papunktis" Nr="5.9" Abbr="5.9 pp." DocPartId="bfacca3c44c44d708f323fc8b37fbffc" PartId="9ade315ae4994d8ab1bd3f707c3d11d6"/>
        <Part Type="papunktis" Nr="5.10" Abbr="5.10 pp." DocPartId="9cf16c356bc04cdeaea2c148f803c7bb" PartId="db925bcc97dd4da9815cbc942830edaf"/>
        <Part Type="papunktis" Nr="5.11" Abbr="5.11 pp." DocPartId="53fae245c41f4210ba7bd12693e672e1" PartId="b57ae6678205446ebb6fbff900cbdfb5"/>
        <Part Type="papunktis" Nr="5.12" Abbr="5.12 pp." DocPartId="bd6b01ad7cd449f992f4a394d8141ba7" PartId="891e6007b4a94e6588fca034cc4fc8a1"/>
        <Part Type="papunktis" Nr="5.13" Abbr="5.13 pp." DocPartId="44a84ed22013426c91bc62cdde5f759d" PartId="710e67dc87424d4db03d90261e8bd39b"/>
        <Part Type="papunktis" Nr="5.14" Abbr="5.14 pp." DocPartId="80b21455bccf4861b8698eb894e95933" PartId="0ff204cfe415424cacb0dd363b14be87"/>
        <Part Type="papunktis" Nr="5.15" Abbr="5.15 pp." DocPartId="d38ecc24665241ff8f533e2db00d7995" PartId="a07ccf1d79cd46ccb70a8d3f5a80ffe6"/>
        <Part Type="papunktis" Nr="5.16" Abbr="5.16 pp." DocPartId="50345f0130b343c298a87461154822f7" PartId="85a9ac5e470747f4bda8eadd1f4f72c4"/>
        <Part Type="papunktis" Nr="5.17" Abbr="5.17 pp." DocPartId="3398012ab9c145c882fd2cdf00955ca0" PartId="d0548f7d5d0046e7832dec9908e167c8"/>
        <Part Type="papunktis" Nr="5.18" Abbr="5.18 pp." DocPartId="a1567d65b9a442f0badba3cacfbcfbae" PartId="5aabf092a3f14bc48f7f51bdd96fe9b2"/>
        <Part Type="papunktis" Nr="5.19" Abbr="5.19 pp." DocPartId="187b83d7449b4942a4d957ec98a769b0" PartId="a56710f8a44c45a7bdd9c25207ab1d64"/>
        <Part Type="papunktis" Nr="5.20" Abbr="5.20 pp." DocPartId="8f54d934672d453da0885e1ec627712c" PartId="5b215385a41849ecbd713c4529f59ad3"/>
        <Part Type="papunktis" Nr="5.21" Abbr="5.21 pp." DocPartId="0fd5c757fb804e03b921b8f4befa3c82" PartId="be35257cd55d4a0f8c1b1e130491d1ac"/>
        <Part Type="papunktis" Nr="5.22" Abbr="5.22 pp." DocPartId="64a5b7d3dc3b468faff1e5ec114a53f7" PartId="5e1b11be66134f32998f701691fae930"/>
        <Part Type="papunktis" Nr="5.23" Abbr="5.23 pp." DocPartId="364dbd7eb99746d79b3944d59089ffd9" PartId="96d8af4ad12e41dcabdd35212741fe31"/>
        <Part Type="papunktis" Nr="5.24" Abbr="5.24 pp." DocPartId="bb4b6cc1e9be467b8262362549b1da74" PartId="509c84acfa1746abbce86a7ac1ee0cc5"/>
        <Part Type="papunktis" Nr="5.25" Abbr="5.25 pp." DocPartId="bc7c8074fdc745b9a0de5c42f53e6724" PartId="bdf9ab0f8da94a88a24fc06c9fede27b"/>
        <Part Type="papunktis" Nr="5.26" Abbr="5.26 pp." DocPartId="e6f546a87b6f41bca5008534ea6330e7" PartId="cf94fce49d3a4217a367793cd6ea5804"/>
        <Part Type="papunktis" Nr="5.27" Abbr="5.27 pp." DocPartId="05647a34daf340fa9cfe61a87c00093b" PartId="e11b37466df9407dbb230c1eb4f03ee3"/>
        <Part Type="papunktis" Nr="5.28" Abbr="5.28 pp." DocPartId="f3a103a325844669b7a170cb55984565" PartId="b3a0391ed0c94301a68250de737a0fb2"/>
        <Part Type="papunktis" Nr="5.29" Abbr="5.29 pp." DocPartId="635e42404be84b09abb7bbeb6fb8110d" PartId="edaae2720c22479997d696083d1c7063"/>
        <Part Type="papunktis" Nr="5.30" Abbr="5.30 pp." DocPartId="8d4f5dc36bbe428ea690418fc9ba4264" PartId="a649ce1f0c434d679d9625b56e617a28"/>
        <Part Type="papunktis" Nr="5.31" Abbr="5.31 pp." DocPartId="457bdf8099a94813b10587d46ed35901" PartId="0b6fc0dc75454f4e8afcd608cc7ef7dc"/>
        <Part Type="papunktis" Nr="5.32" Abbr="5.32 pp." DocPartId="9f1df880db344499a6ba1638d0656be2" PartId="9c1376c6b8584112922d6100cd012fd2"/>
        <Part Type="papunktis" Nr="5.33" Abbr="5.33 pp." DocPartId="3ebff885ed7a4a08830a97ae7a9deb3c" PartId="b45b4bfceea7443d9345c422cc4542f0"/>
        <Part Type="papunktis" Nr="5.34" Abbr="5.34 pp." DocPartId="e0f88c293a044ff2bc63524dd4ea2062" PartId="995f1507178047de8fd13efc859e3733"/>
        <Part Type="papunktis" Nr="5.35" Abbr="5.35 pp." DocPartId="b3ef1b5883754212ab6ce0f353b46e10" PartId="8e14283f09cc4d13844056738f95c07f"/>
        <Part Type="papunktis" Nr="5.36" Abbr="5.36 pp." DocPartId="6bfab3a1a5fc4037bd72ea71cedeb8b5" PartId="ec50586dd97045fa960e927c65bb2ae0"/>
        <Part Type="papunktis" Nr="5.37" Abbr="5.37 pp." DocPartId="53a89fb3ed5e498f831b43bbf477a4df" PartId="dbc49049cdc14c0782a8067b18539f79"/>
        <Part Type="papunktis" Nr="5.38" Abbr="5.38 pp." DocPartId="26a58f26c16b4cea9c9c9a46b65c71e0" PartId="041a9a08679b4abaa3fa602bb1a1e613"/>
        <Part Type="papunktis" Nr="5.39" Abbr="5.39 pp." DocPartId="a745ca42558a4ff68078e09e71f457ce" PartId="816a8149b9d84122adfd52b322846f2a"/>
        <Part Type="papunktis" Nr="5.40" Abbr="5.40 pp." DocPartId="ca8740a0048f4689aad996d2ced0aaab" PartId="c9983c4684904003bbded9f161314831"/>
        <Part Type="papunktis" Nr="5.41" Abbr="5.41 pp." DocPartId="8bbf2cb6893940a0be5321253781eaee" PartId="bad124926af1476ab4b206112025850b"/>
        <Part Type="papunktis" Nr="5.42" Abbr="5.42 pp." DocPartId="36c15f5657f4473d9686447f02dd6967" PartId="66ed0dea64c843078ce7a95c601f6898"/>
        <Part Type="papunktis" Nr="5.43" Abbr="5.43 pp." DocPartId="5edcaec2c5dd453e92ac94c869f9b802" PartId="f9dcdb56c595445491f74af7fae5ff27"/>
        <Part Type="papunktis" Nr="5.44" Abbr="5.44 pp." DocPartId="cfedbd37fec543ac8db0d2cd683b2bab" PartId="468403677652499cb87694ee71904122"/>
        <Part Type="papunktis" Nr="5.45" Abbr="5.45 pp." DocPartId="41723337e460431191e2feb206664b0c" PartId="d0a09902a03641e28d05d85f119e87fd"/>
        <Part Type="papunktis" Nr="5.46" Abbr="5.46 pp." DocPartId="d32935c836534621ad396fa11d5dd9ef" PartId="c3f275d9f4d443ae835f11fbb2ccd005"/>
      </Part>
    </Part>
    <Part Type="skyrius" Nr="3" Title="SAVIVALDYBĖS KOMUNALINIŲ ATLIEKŲ TVARKYMO SISTEMA" DocPartId="4f35737534fb44ad9bb1442742e0f105" PartId="01532e213525426ebdd0cc478f6b49aa">
      <Part Type="punktas" Nr="6" Abbr="6 p." DocPartId="478b7f1cacfe4b61bb3587ec71943ce9" PartId="23c265e50f5d4f2eb9a400c57ade4617"/>
      <Part Type="punktas" Nr="7" Abbr="7 p." DocPartId="c730b79a4874468983f49d809a042e35" PartId="abd0d4c2808c49049ebc327dcc5fd022"/>
      <Part Type="punktas" Nr="8" Abbr="8 p." DocPartId="3b17600cce8f45a4893f5e9b1c9c46a0" PartId="f1ab5e5764bc4ce99cf032e68daf25e1">
        <Part Type="papunktis" Nr="8.1" Abbr="8.1 pp." DocPartId="35cf5fde38e249af86774131a34598ad" PartId="9facad71af874b52a29698a960f52d07"/>
        <Part Type="papunktis" Nr="8.2" Abbr="8.2 pp." DocPartId="a3e1fbbc96924fc1aedf20176a5c60c3" PartId="e393b80ea9e141f5b7eda3c2c753ed22"/>
        <Part Type="papunktis" Nr="8.3" Abbr="8.3 pp." DocPartId="b7866f9df28744a09e715529ca64b2fe" PartId="d331013781b64926ad96667f6bc6ab78"/>
        <Part Type="papunktis" Nr="8.4" Abbr="8.4 pp." DocPartId="0442c97cfcc348b69db046bb69e96891" PartId="b3f68f0ce1034c3a80525024abea7f4f"/>
        <Part Type="papunktis" Nr="8.5" Abbr="8.5 pp." DocPartId="954982bf8e904b99808825aec81f590f" PartId="75e0a2083af044bba98f27b08ff73636"/>
        <Part Type="papunktis" Nr="8.6" Abbr="8.6 pp." DocPartId="737f37807e5e477c9f2e118a771a9391" PartId="d29deb87ada64f3da8d870cde87c66a3"/>
        <Part Type="papunktis" Nr="8.7" Abbr="8.7 pp." DocPartId="bae52d36d7264126b917b9c57d698a2b" PartId="c07e9ac63bc94cdf9f12908ede8af757"/>
        <Part Type="papunktis" Nr="8.8" Abbr="8.8 pp." DocPartId="3a5bc63dfd0d4f60b1644ae133a5b5e0" PartId="167411c001dc4f59b06e59811b53e580"/>
        <Part Type="papunktis" Nr="8.9" Abbr="8.9 pp." DocPartId="8904e0be6c9446e59744195607da6f6e" PartId="4a9440b5172040ef99aa9b097e96aa1e"/>
        <Part Type="papunktis" Nr="8.10" Abbr="8.10 pp." DocPartId="c41ebc75a2e545a88fd8aeeedcd9af65" PartId="fc87f1a2119f4094bcdbb2c90d026412"/>
      </Part>
      <Part Type="punktas" Nr="9" Abbr="9 p." DocPartId="2b7b97c76e2b4b71a09c2a592d8b5089" PartId="9269bd1ae5124dac8bb3d5c1ed70371b">
        <Part Type="papunktis" Nr="9.1" Abbr="9.1 pp." DocPartId="2dfe7e996b984edb970d121e46ab76af" PartId="05725d4e47894d92a09d5add6b115b19"/>
        <Part Type="papunktis" Nr="9.2" Abbr="9.2 pp." DocPartId="0b38b092647248b4b7323a821c90c036" PartId="61584b41624a4f8d89e65e959edcea4c"/>
        <Part Type="papunktis" Nr="9.3" Abbr="9.3 pp." DocPartId="fa384f3e1cbf4e7bad011b900779fabd" PartId="0398b7c0882c451389efc7daeb8785a9"/>
      </Part>
      <Part Type="punktas" Nr="10" Abbr="10 p." DocPartId="820b1e229462471ba9453cd49dce955a" PartId="b887b8bf6f7e4a5c9781f5bdb17ee4c0"/>
      <Part Type="punktas" Nr="11" Abbr="11 p." DocPartId="2828b2c30723492c9de493adc35c5cfb" PartId="39203650de5143dfab323647c9b3cf06"/>
      <Part Type="punktas" Nr="12" Abbr="12 p." DocPartId="7cbb2a484b73435a99c5094ee53de60e" PartId="9c85aa4ab3424d8695fdcd98a8e90029"/>
      <Part Type="punktas" Nr="13" Abbr="13 p." DocPartId="b3f6ecf8079349e896a868c0ddec0f15" PartId="a2dcb7ae08534367bbbe5ce13e5ddb47"/>
      <Part Type="punktas" Nr="14" Abbr="14 p." DocPartId="dccd46bdf16b4642b96f1cf61e00da14" PartId="d518b95558c64ed28a44c24562d06535"/>
      <Part Type="punktas" Nr="15" Abbr="15 p." DocPartId="5ba4fc586c8a405aaf052a3c9a03a8d4" PartId="4d39ea05883441ceb3ac68d311adf39f"/>
    </Part>
    <Part Type="skyrius" Nr="4" Title="SAVIVALDYBĖS KOMUNALINIŲ ATLIEKŲ TVARKYMO SISTEMOS ORGANIZAVIMAS" DocPartId="6a09f2ac61d34820b6737c376433f232" PartId="690a36e0343a4ba0bed012deeab6da17">
      <Part Type="punktas" Nr="16" Abbr="16 p." DocPartId="409a24fb226b404493cdc8b01884124b" PartId="c1742b55cf8444c7977efb933cfee8e6"/>
      <Part Type="punktas" Nr="17" Abbr="17 p." DocPartId="2f40c525de534677abc2b5ad1c621f04" PartId="850a2d2876154d3b8678e50f8b8a7637"/>
      <Part Type="punktas" Nr="18" Abbr="18 p." DocPartId="a709ed60417a4afd8e6ea866ed01de7b" PartId="066a2e916ea84e07b0fc6d76d1467e89">
        <Part Type="papunktis" Nr="18.1" Abbr="18.1 pp." DocPartId="949d2e80622d42efb52fb5ea911e914d" PartId="3702af966401435881bd4441cb19ba6b"/>
        <Part Type="papunktis" Nr="18.2" Abbr="18.2 pp." DocPartId="74881a5520a445bf804802fe0126b52b" PartId="d2002616fee842e792b17069fd7a7c70"/>
        <Part Type="papunktis" Nr="18.3" Abbr="18.3 pp." DocPartId="830878e312c048389cdbfe5bad4348c9" PartId="23d8c844970547f3b3e583e4abf368ce"/>
        <Part Type="papunktis" Nr="18.4" Abbr="18.4 pp." DocPartId="d247e55d11344293a2cdceb8899d28dd" PartId="0a9450884d10402d809c7b2eb1f7557c"/>
        <Part Type="papunktis" Nr="18.5" Abbr="18.5 pp." DocPartId="246137334bba41e88e9389f5e3896d99" PartId="9ce91344da9846318d712fd497879c97"/>
        <Part Type="papunktis" Nr="18.6" Abbr="18.6 pp." DocPartId="09448ce19b3348baa08fd149ce703a4d" PartId="12d78857236e4554a3124e25132a0e57"/>
        <Part Type="papunktis" Nr="18.7" Abbr="18.7 pp." DocPartId="d27563608ced4c888e4d02c20024f6a8" PartId="187a877320d54bcaa2c1d87f63070448"/>
      </Part>
      <Part Type="punktas" Nr="19" Abbr="19 p." DocPartId="a65a24d73ec745df8481b53ad8732bbc" PartId="b597e5bdb55c4fa0b916e559ae38c268">
        <Part Type="papunktis" Nr="19.1" Abbr="19.1 pp." DocPartId="1cbebe77600845dca8b885384634030b" PartId="98e9bff50642464891db0a86d1033af8"/>
        <Part Type="papunktis" Nr="19.2" Abbr="19.2 pp." DocPartId="c97a1a5480634cefb74532cac1e66bad" PartId="14214ea04d934fd58ff0f6c083a3c3ec"/>
        <Part Type="papunktis" Nr="19.3" Abbr="19.3 pp." DocPartId="df7ff9fd2edd4e3e947c1229cc508150" PartId="c7d6fbbdaced43188a82132012d95f86"/>
      </Part>
      <Part Type="punktas" Nr="20" Abbr="20 p." DocPartId="c3802500f55841aeac3af980594fd0ce" PartId="42d4878b7f9e4f2b9ea8a7a2ab899334">
        <Part Type="papunktis" Nr="20.1" Abbr="20.1 pp." DocPartId="3a29a3bbd8054941bd2df437ba0ef650" PartId="53e48438048747daa87b3470e5829f1f"/>
        <Part Type="papunktis" Nr="20.2" Abbr="20.2 pp." DocPartId="79b7c668ba554d35a0757edd7283e7aa" PartId="70a0b02446e940e0b1f659ecfdaa91d5"/>
        <Part Type="papunktis" Nr="20.3" Abbr="20.3 pp." DocPartId="d6ff3d745d3747fa8cf00c7e30416fa6" PartId="c4a05e56cd634d7fa652083eeaa2c2d7"/>
        <Part Type="papunktis" Nr="20.4" Abbr="20.4 pp." DocPartId="6c517554f8634609969730c4bb51a9c9" PartId="ac97baef8a564b8686c56918707bf2ff"/>
        <Part Type="papunktis" Nr="20.5" Abbr="20.5 pp." DocPartId="e0fdebac00b54267850437363e4636ad" PartId="d4960691125149c7bd74268fb61e1312"/>
        <Part Type="papunktis" Nr="20.6" Abbr="20.6 pp." DocPartId="f79c4202bc9541bc85565ae07d2299bc" PartId="79bd862c4206426e9bd385aa0fa10dd3"/>
        <Part Type="papunktis" Nr="20.7" Abbr="20.7 pp." DocPartId="66d0bdacf70944b0b8fab8a7c4340311" PartId="335b1e29cdca413c95f97a7d96d3c552"/>
        <Part Type="papunktis" Nr="20.8" Abbr="20.8 pp." DocPartId="03edd29f0a3f4d76a12f2adc98b08bd5" PartId="32efd891d56c49c3b5a66c37059917ef"/>
        <Part Type="papunktis" Nr="20.9" Abbr="20.9 pp." DocPartId="1019723cd8734c419027d116a46d9a7c" PartId="37a5e6bc77514191a2f80a02cf0052a0"/>
        <Part Type="papunktis" Nr="20.10" Abbr="20.10 pp." DocPartId="dbd5abcaec6e4918846e9f06905e9535" PartId="3310e81928f34eb0af825dda5eb68692"/>
        <Part Type="papunktis" Nr="20.11" Abbr="20.11 pp." DocPartId="5613263e1ef4472892108d664cafc1a4" PartId="072a5c37ad764f0282ac6c9842c33b96"/>
        <Part Type="papunktis" Nr="20.12" Abbr="20.12 pp." DocPartId="8ec96b6b6ae24dd3836e14127474ae7f" PartId="8ec6828b411e43d4b06b5e3768c0e8dd"/>
        <Part Type="papunktis" Nr="20.13" Abbr="20.13 pp." DocPartId="a09746fc35e34ef6b0248a5a1a3c9519" PartId="22ca172aa5d549eda68d3bda758fe320"/>
        <Part Type="papunktis" Nr="20.14" Abbr="20.14 pp." DocPartId="fcfd6a589cd1416881606aaf3ba2a5e3" PartId="8cdc595295ae4d75b857a7dde0aaa61f"/>
        <Part Type="papunktis" Nr="20.15" Abbr="20.15 pp." DocPartId="14c1b9206d6e452281ca079d9c35039c" PartId="4cd75543b0d040de8eb203783151c0f7"/>
        <Part Type="papunktis" Nr="20.16" Abbr="20.16 pp." DocPartId="4f38c5addccd4831910d4c46ad2d30b3" PartId="467a393d624c42b5aef3530b576e09c4"/>
        <Part Type="papunktis" Nr="20.17" Abbr="20.17 pp." DocPartId="2b0eb64641124cbc894c37f125ac3cba" PartId="d6066e02137e4bfdb144958016faf99d"/>
        <Part Type="papunktis" Nr="20.18" Abbr="20.18 pp." DocPartId="3a646ab83292496da48114c1531dff13" PartId="530d906736bb43e5bcd6b181cb52bda5"/>
        <Part Type="papunktis" Nr="20.19" Abbr="20.19 pp." DocPartId="afc0a2b38f024142a9a5018d8e59216b" PartId="197ca99b9d4e4cd6b9cd58c54dfca0a5"/>
        <Part Type="papunktis" Nr="20.20" Abbr="20.20 pp." DocPartId="27395d6623a54e7ea7701d95423bffff" PartId="b4c30f9098a94962a4e31d5aab13efe8"/>
        <Part Type="papunktis" Nr="20.21" Abbr="20.21 pp." DocPartId="49f011235f294df9a440f2e2c6aaecc9" PartId="5dd632e3186843878e4bcb540b2c425b"/>
        <Part Type="papunktis" Nr="20.22" Abbr="20.22 pp." DocPartId="ce01467183334914ac45f075a1a2c7e5" PartId="650a029338b944848bbcc033f13be407"/>
        <Part Type="papunktis" Nr="20.23" Abbr="20.23 pp." DocPartId="e7a43103c8184266b8c162e509d407e1" PartId="548e8af2b91b43ada6a0348247132197"/>
        <Part Type="papunktis" Nr="20.24" Abbr="20.24 pp." DocPartId="9d337338adcd458dadba01141359bdae" PartId="339ead752c5e41649852c67d211cd67f"/>
        <Part Type="papunktis" Nr="20.25" Abbr="20.25 pp." DocPartId="5aa8747868144b9f9ca18fb870353412" PartId="72516bbf6662435a843a4d082d618cfb"/>
        <Part Type="papunktis" Nr="20.26" Abbr="20.26 pp." DocPartId="3f785e372d454c06a67078bf91b9ad6a" PartId="13cd8cdcd6f842c6919068fbe8eea05d"/>
      </Part>
      <Part Type="punktas" Nr="21" Abbr="21 p." DocPartId="45bd8561e48e434eac5c63c4fa55e575" PartId="f4bcbea120084bf78d87bbf2f476876f">
        <Part Type="papunktis" Nr="21.1" Abbr="21.1 pp." DocPartId="b3510c83797146db87b52e07ccd28aaf" PartId="4271c45ec0f542ad80f58201ee486b7e"/>
        <Part Type="papunktis" Nr="21.2" Abbr="21.2 pp." DocPartId="7a0442e51ae64c34811686c9d21c89db" PartId="cd29333c0db0434ba4ec6a1280b23fdd"/>
      </Part>
      <Part Type="punktas" Nr="22" Abbr="22 p." DocPartId="0a7fa31225a24d2faa556d03582a44b1" PartId="925388d1faac4b1aa0663c87da69b728"/>
      <Part Type="punktas" Nr="23" Abbr="23 p." DocPartId="ae88f84668db43aeadb2cf5c71cd5409" PartId="fcc580fd696043e1ac13750377ac881b"/>
      <Part Type="punktas" Nr="24" Abbr="24 p." DocPartId="19852075480f438aa31b467611c93af0" PartId="d71b8b25dc6c48d1a5e18dfd50019842"/>
    </Part>
    <Part Type="skyrius" Nr="5" Title="KOMUNALINIŲ ATLIEKŲ TVARKYMO SISTEMOS FINANSAVIMAS" DocPartId="2df1ea0d454146bea1406ad77d5a44d0" PartId="5e220ee1fc434a0cbe4c9293ab1f69a1">
      <Part Type="punktas" Nr="25" Abbr="25 p." DocPartId="082b29ef906b48ba95ce4334ad5d1482" PartId="c32acf00a62e4f609438cb6fff782797">
        <Part Type="papunktis" Nr="25.1" Abbr="25.1 pp." DocPartId="40817f00e51c4519b2c031e406f98ef7" PartId="132ef5f6701d479d95620f665d2cd2b7"/>
        <Part Type="papunktis" Nr="25.2" Abbr="25.2 pp." DocPartId="2cac46bcc10d4c3a9ef022ef5f3008cc" PartId="f0c2a5c8d7494a289b68a3cb6b411411"/>
        <Part Type="papunktis" Nr="25.3" Abbr="25.3 pp." DocPartId="64c066a33c1d47c48ba8d3bc378884d7" PartId="561a819c754447b7ab8a54cb552e4020"/>
      </Part>
      <Part Type="punktas" Nr="26" Abbr="26 p." DocPartId="7fb28f4b6c754559be19e42bb629c372" PartId="d0f9ed48466645ee912c13765835d82d"/>
      <Part Type="punktas" Nr="27" Abbr="27 p." DocPartId="3fd6636dad2646f19a47058eca577722" PartId="65e1581ee5184cafb3d869a2062ac2be"/>
    </Part>
    <Part Type="skyrius" Nr="6" Title="KOMUNALINIŲ ATLIEKŲ TVARKYMO PASLAUGOS TEIKIMO SUTARTIS" DocPartId="030b4255635f4900a5150375c116b0df" PartId="333925af4852486c95906fa5a1bb8a8b">
      <Part Type="punktas" Nr="28" Abbr="28 p." DocPartId="722d1a4f0b594843886fbd68265025cf" PartId="a377074ac7e846bfbf12e77c4e10ce2f"/>
      <Part Type="punktas" Nr="29" Abbr="29 p." DocPartId="74eda67107344bd38918b02414ed4048" PartId="68afec413c4b41f0a14d2bb22fae55d6"/>
      <Part Type="punktas" Nr="30" Abbr="30 p." DocPartId="19427aa7f2da41aeb39ebba5774e9537" PartId="eb8b72a775c94d5ba332a5f3c034e19a"/>
      <Part Type="punktas" Nr="31" Abbr="31 p." DocPartId="9c3122fca9294075939ab8cc5c3f269c" PartId="07a48fba74554434bb4a6969cffa4eb3"/>
      <Part Type="punktas" Nr="32" Abbr="32 p." DocPartId="f4b2a20acafa4a2a8a7e030856354c6b" PartId="eda73ddac44e4aca990049134d10875e"/>
      <Part Type="punktas" Nr="33" Abbr="33 p." DocPartId="64495dc054d74d0f9975ac6447c4e1a2" PartId="8715607bbce3462caca2ab94bf5ea49a"/>
      <Part Type="punktas" Nr="34" Abbr="34 p." DocPartId="9eaa3c92112f45c0b77549fc0e96d4d7" PartId="14c56e4a47d44ea1a3529d302cc2fbc5"/>
    </Part>
    <Part Type="skyrius" Nr="7" Title="ATSISKAITYMAS UŽ KOMUNALINIŲ ATLIEKŲ IR KITŲ BUITYJE SUSIDARANČIŲ ATLIEKŲ TVARKYMĄ" DocPartId="c37641481fd04b12a840af08804902ba" PartId="b006b33cae7b4546a3b49f32a71d8172">
      <Part Type="punktas" Nr="35" Abbr="35 p." DocPartId="8eb697f7b4d94a389321023025b4cbbe" PartId="d2ae6acce4ab4d11ada99d7aa8819cd5"/>
      <Part Type="punktas" Nr="36" Abbr="36 p." DocPartId="c0797918a1424a7685281d4d592cf978" PartId="a13bd33c681e4dda8cb3de79f2909eca"/>
    </Part>
    <Part Type="skyrius" Nr="8" Title="KOMUNALINIŲ ATLIEKŲ TURĖTOJŲ TEISĖS IR PAREIGOS" DocPartId="8fed815e30f64a9282cd42cc4ce80e91" PartId="2b7bd7ff7a74435d8ce22408dba82724">
      <Part Type="punktas" Nr="37" Abbr="37 p." DocPartId="09be1245e45448839270ec8ee3a40ad7" PartId="d31ce0988a6243efa536c50d0d5e70a5"/>
      <Part Type="punktas" Nr="38" Abbr="38 p." DocPartId="e47233d092f940978355449f2b5abf3d" PartId="212716769d41445a8e6906348e0ef36b">
        <Part Type="papunktis" Nr="38.1" Abbr="38.1 pp." DocPartId="de0e6eea79a34100bf02b4c3924acaf2" PartId="66533f4ca64b43d2a1e94e9d130f6e06"/>
        <Part Type="papunktis" Nr="38.2" Abbr="38.2 pp." DocPartId="61237471234f493cb7a3befa91791384" PartId="e3fd7f6ad939457fa0d2bf28646807b4"/>
        <Part Type="papunktis" Nr="38.3" Abbr="38.3 pp." DocPartId="69f2063831754c4584974b869b2142c1" PartId="952ad5516d3c48dd8f4791289836e260"/>
        <Part Type="papunktis" Nr="38.4" Abbr="38.4 pp." DocPartId="bf5f39f403a9490f8b321f2720ed3534" PartId="d53b99dbeeb343e1a5865f8809e407cc"/>
        <Part Type="papunktis" Nr="38.5" Abbr="38.5 pp." DocPartId="14c114d134f44403bbdcdd5e925d6637" PartId="06f058fa55dc432b89fcae112c6da39e"/>
        <Part Type="papunktis" Nr="38.6" Abbr="38.6 pp." DocPartId="2f7a58db29804db7afa1fd603c700f6e" PartId="901921944dc34412b546aeaecfaedaff"/>
        <Part Type="papunktis" Nr="38.7" Abbr="38.7 pp." DocPartId="6a48512d0ce4401e9c7a9eabbab34444" PartId="7774367f18894ece8631f9f6c852e7d5"/>
        <Part Type="papunktis" Nr="38.8" Abbr="38.8 pp." DocPartId="fe7dad2afcc64958abe2a023cd7504e5" PartId="22125cb35e87484e848ba48dfa17d269"/>
      </Part>
      <Part Type="punktas" Nr="39" Abbr="39 p." DocPartId="d012c58b9ace4f89b8339a7b298337b4" PartId="246429d4526e4ba99983c1af37222ea3">
        <Part Type="papunktis" Nr="39.1" Abbr="39.1 pp." DocPartId="2b9ed681bf7b4675bec5ce38978e510b" PartId="601187459e424d019cd6572c3b7281e0"/>
        <Part Type="papunktis" Nr="39.2" Abbr="39.2 pp." DocPartId="53f93707a9414f30b4afc9e08eb26e22" PartId="fc018b6907cf4ddb83cd951d9dd9def4"/>
        <Part Type="papunktis" Nr="39.3" Abbr="39.3 pp." DocPartId="497f9175ec54464ea52d0fd75044370c" PartId="86bfb6d43620482b84141ab5302ff145"/>
        <Part Type="papunktis" Nr="39.4" Abbr="39.4 pp." DocPartId="3fc8338b71094d87b6c5284c57ae164b" PartId="c5008024a4514fbea4adaa8fcd2e1c3a">
          <Part Type="papunktis" Nr="39.4.1" Abbr="39.4.1 pp." DocPartId="bbbde3563e3c4d1a8ac017309fa7ac89" PartId="3a7cf396c34d4db98a3e458bef8ede2e"/>
          <Part Type="papunktis" Nr="39.4.2" Abbr="39.4.2 pp." DocPartId="7abb4df64fe44b30bdba46092d2bbd42" PartId="0adf179b297f4e29b712aacec25e1163"/>
          <Part Type="papunktis" Nr="39.4.3" Abbr="39.4.3 pp." DocPartId="427e82faba6140e7a1b80e1fd2ff3281" PartId="c5909813d7b54795b9779520137c8381"/>
          <Part Type="papunktis" Nr="39.4.4" Abbr="39.4.4 pp." DocPartId="e4d56d1483b6443bbda4097fdc342f4b" PartId="bc023b39afbf41a2a6073d8628905ec8"/>
          <Part Type="papunktis" Nr="39.4.5" Abbr="39.4.5 pp." DocPartId="a75cb2e2b55e49ac83be0fa0acb3f32c" PartId="3d82c34ef9bf41939e0f78754274679b"/>
          <Part Type="papunktis" Nr="39.4.6" Abbr="39.4.6 pp." DocPartId="f9d9ff2f3a204d9183940c0c845decc4" PartId="990c24cb776c456dbf948626d33ced31"/>
          <Part Type="papunktis" Nr="39.4.7" Abbr="39.4.7 pp." DocPartId="d7919104e2ee4b288e4a31eb5bd39788" PartId="9dc135ffc81946bd92f9ec3f6e8a079b"/>
          <Part Type="papunktis" Nr="39.4.8" Abbr="39.4.8 pp." DocPartId="b1f5a86925da47119e32b9705574de43" PartId="420dbefbf17f4a1ab1ba958e016365d7"/>
          <Part Type="papunktis" Nr="39.4.9" Abbr="39.4.9 pp." DocPartId="e21fe4aca47243f187388846cd309d6d" PartId="47b704b8dabb42a688c5177218017fb1"/>
        </Part>
        <Part Type="papunktis" Nr="39.5" Abbr="39.5 pp." DocPartId="33ded54be7ac457fb8e52f871e58beed" PartId="8793159e1e2344a99e16fe616fa3a4c3"/>
        <Part Type="papunktis" Nr="39.6" Abbr="39.6 pp." DocPartId="d23bee08b50a4bd284ab80ae31c208bf" PartId="04f78384ff934c9d9b1707323d54824a"/>
        <Part Type="papunktis" Nr="39.7" Abbr="39.7 pp." DocPartId="b9423f6261904937971b96ead29575a5" PartId="3e5083a515204683ae37d28b7fc1cc0c"/>
        <Part Type="papunktis" Nr="39.8" Abbr="39.8 pp." DocPartId="d532c196ded54c2b9a11f68f6144b3d3" PartId="6c61170fb5c74009a4c77e95ca1495e5"/>
        <Part Type="papunktis" Nr="39.9" Abbr="39.9 pp." DocPartId="5edf4fab523a4a56a0132fb1664c437f" PartId="d90a6adcd96e43ba89d2ceaf54d98991"/>
        <Part Type="papunktis" Nr="39.10" Abbr="39.10 pp." DocPartId="87a651270f03482cb1b22325a36043e4" PartId="6de7d5e1572e4afc982fb28e5bd264d8"/>
        <Part Type="papunktis" Nr="39.11" Abbr="39.11 pp." DocPartId="b95d27a09b2748dd96d64839e333f6c4" PartId="61c6d0f5b8ad4291ad9135a2a8dc78ec"/>
        <Part Type="papunktis" Nr="39.12" Abbr="39.12 pp." DocPartId="4edd28d27fa84cdd9583cb7efd046571" PartId="c60e8a4d8ba5451e89b8b5129f3b466d"/>
        <Part Type="papunktis" Nr="39.13" Abbr="39.13 pp." DocPartId="42e96b6c3a244d5a80a06df6c1251264" PartId="61647d6064f248c8abc1d9d5bebc9903"/>
        <Part Type="papunktis" Nr="39.14" Abbr="39.14 pp." DocPartId="92cb5c8c534b42d1b2417e801eb910fc" PartId="f5e2f9b69df049268791b7c04d44ab8e"/>
        <Part Type="papunktis" Nr="39.15" Abbr="39.15 pp." DocPartId="fbc626cedc3b4122b039c8f9139ed453" PartId="30df96a29a304e80965769c7b43b9100"/>
        <Part Type="papunktis" Nr="39.16" Abbr="39.16 pp." DocPartId="582187760df84031a3039cdcbd754129" PartId="7eaf5a783393482f9e323b9b16233db9"/>
        <Part Type="papunktis" Nr="39.17" Abbr="39.17 pp." DocPartId="ffe6b727f1ea484191b1d2aab03c9942" PartId="1ef2298d00594d90a0298dcbba8f01c7"/>
        <Part Type="papunktis" Nr="39.18" Abbr="39.18 pp." DocPartId="3e9eca053b944015a291876782210885" PartId="12b20385def94816a45b3298e3f412bf"/>
      </Part>
      <Part Type="punktas" Nr="40" Abbr="40 p." DocPartId="cacbe4887eb340d6823abe6df27abc04" PartId="8a406b4fe6bd41d1835292db4c9604e5">
        <Part Type="papunktis" Nr="40.1" Abbr="40.1 pp." DocPartId="2ffcfb03bb764ee7876490927c8b0b7d" PartId="50dd9d197cb04b70b6b8965816cf81fd"/>
        <Part Type="papunktis" Nr="40.2" Abbr="40.2 pp." DocPartId="b11581c6d11b4b0fb57a59842ad3ac7c" PartId="761890d937b44e25b453d5fcad45f47c"/>
        <Part Type="papunktis" Nr="40.3" Abbr="40.3 pp." DocPartId="95e3108755984cde80544f9cde427d96" PartId="90a227c733ed48dab33b46f48ad933c3"/>
        <Part Type="papunktis" Nr="40.4" Abbr="40.4 pp." DocPartId="9880ad1b02cc462aac9657cf6ecda19f" PartId="d1231ab376b54c52b7c7fbf95f7112f2"/>
        <Part Type="papunktis" Nr="40.5" Abbr="40.5 pp." DocPartId="f3f9704fe0a14998b420a2dd46fa51b6" PartId="d6f2b79fad984ed783359487530300b9"/>
        <Part Type="papunktis" Nr="40.6" Abbr="40.6 pp." DocPartId="1249b5d398de4779bbaac55cb1a33ab5" PartId="45a1f6082eb04824b48034c7ea0250f1"/>
        <Part Type="papunktis" Nr="40.7" Abbr="40.7 pp." DocPartId="b42f5a2445bc4c10bfaf685ae246dc0e" PartId="efab465dfaa6445d9f40bdd7a74b2094"/>
        <Part Type="papunktis" Nr="40.8" Abbr="40.8 pp." DocPartId="43a3116554a0480a8aa0ee2ae04acd85" PartId="7547db64eb9349758630dd6bc45e4773"/>
        <Part Type="papunktis" Nr="40.9" Abbr="40.9 pp." DocPartId="fb835d5ea6ce492888902fab40fbe708" PartId="bc084354149449ceae0591a57116b0cf"/>
        <Part Type="papunktis" Nr="40.10" Abbr="40.10 pp." DocPartId="c80896b5661f4b3bbcff76b748a356e2" PartId="17f504c18b20404a886265f95040b45c"/>
        <Part Type="papunktis" Nr="40.11" Abbr="40.11 pp." DocPartId="833cabf434b94043994f0841d701894f" PartId="a5f64017a4e6424ca8b8cb19772cd108"/>
        <Part Type="papunktis" Nr="40.12" Abbr="40.12 pp." DocPartId="d8ea0b330ca34fd692e705e19dd05b58" PartId="c002e03126e34364bebacc1ee354d76f"/>
        <Part Type="papunktis" Nr="40.13" Abbr="40.13 pp." DocPartId="d684fa4162044a418bc5f964ad146956" PartId="8e30f64b059e49b3baf57ea2a607b4dc"/>
      </Part>
      <Part Type="punktas" Nr="41" Abbr="41 p." DocPartId="ab676f907250488a91490faccdfcd3a6" PartId="5639e92bb6ea47a5bc5ab01d0c6c2110"/>
      <Part Type="punktas" Nr="42" Abbr="42 p." DocPartId="2e16f2f62ce749c1a2d225c901e341f3" PartId="9ecbc5b5ac0741c0800b167b5db95b91"/>
      <Part Type="punktas" Nr="43" Abbr="43 p." DocPartId="24f5e465f09b4fc7b35000ef18cf818f" PartId="60f283f425c8420f944804d8eba7b3b7"/>
      <Part Type="punktas" Nr="44" Abbr="44 p." DocPartId="b941dc6794c2427bb0f3ddc3d058c841" PartId="991ec508f99e472b81e5958816033b5f"/>
    </Part>
    <Part Type="skyrius" Nr="9" Title="SAVIVALDYBĖS VEŽĖJŲ TEISĖS IR PAREIGOS" DocPartId="677e94666b0241cd99a58b811aedc926" PartId="fbbde4cb3e7548cc9905f324e7944742">
      <Part Type="punktas" Nr="45" Abbr="45 p." DocPartId="949c30b669294881b1184b3b344accbd" PartId="85faab80f9d34779966dcb7f850ec411">
        <Part Type="papunktis" Nr="45.1" Abbr="45.1 pp." DocPartId="3dd15e9c82f04546bde62bd35be8030e" PartId="0d160730f4354bcbbf2836eb8ca7e6b8"/>
        <Part Type="papunktis" Nr="45.2" Abbr="45.2 pp." DocPartId="2540db15db7e4bb48a5bd2d8fe59d201" PartId="77debc721ecc452f9058a2cb69ec55e0"/>
        <Part Type="papunktis" Nr="45.3" Abbr="45.3 pp." DocPartId="10a466ae75f345ae9dc874fd9610a036" PartId="10fdc6f7b6434f5fa5e874416faf6b5e"/>
        <Part Type="papunktis" Nr="45.4" Abbr="45.4 pp." DocPartId="83356c7e50ce4b46abeabbe09f0d98cf" PartId="d48f39561d1a4b85aa30f14800ab6f43"/>
        <Part Type="papunktis" Nr="45.5" Abbr="45.5 pp." DocPartId="511226e8b8624d9ab62e557937cadf91" PartId="418234f35413410199e08920c01280af"/>
        <Part Type="papunktis" Nr="45.6" Abbr="45.6 pp." DocPartId="64daf4ffe8fd447689080987da73ecba" PartId="2d1bb344caec449dbf902ea2c21c5755"/>
        <Part Type="papunktis" Nr="45.7" Abbr="45.7 pp." DocPartId="cd02521c495e4262b3b607bad4573938" PartId="63aeccabe8d44233a29bd86d9eb45b3e"/>
        <Part Type="papunktis" Nr="45.8" Abbr="45.8 pp." DocPartId="ffc7a283a6924ae7aab20dbecb975afe" PartId="2cae35af51ac4fbe9201169fe8762624"/>
        <Part Type="papunktis" Nr="45.9" Abbr="45.9 pp." DocPartId="c619cba747824da1946fc29b1fd59a8f" PartId="bf78307121324f41a9bb530bcda3d1fc"/>
        <Part Type="papunktis" Nr="45.10" Abbr="45.10 pp." DocPartId="9dce6752ba4e40af9287c454a9185b84" PartId="481579cb2bb44496bfa87d1f9c9a984b"/>
        <Part Type="papunktis" Nr="45.11" Abbr="45.11 pp." DocPartId="132e3f92c12d44e3bdffc8f1c968854a" PartId="6aa4d1dca7054930901a59594562c242"/>
        <Part Type="papunktis" Nr="45.12" Abbr="45.12 pp." DocPartId="efe904fe70c344fd9fd1db6618cb1918" PartId="608bf179476b417083d79eef9d994259"/>
        <Part Type="papunktis" Nr="45.13" Abbr="45.13 pp." DocPartId="4c156da129124f3bb99ad204edbba533" PartId="21bd72195f2b4ffebb3977507f30acc6"/>
        <Part Type="papunktis" Nr="45.14" Abbr="45.14 pp." DocPartId="4e877932eecb448eb79683813f091d7b" PartId="881ad824a11f471b86f7f47ea1e7e2c4"/>
        <Part Type="papunktis" Nr="45.15" Abbr="45.15 pp." DocPartId="335bdf5e88314a5d868fd7834794a340" PartId="74e367977f574d8f882308e40ebab5a2"/>
        <Part Type="papunktis" Nr="45.16" Abbr="45.16 pp." DocPartId="87fe07cb4bcb4ec2a99d73b85a1f4641" PartId="790941a5fb5641c7b92af9651ff03075"/>
        <Part Type="papunktis" Nr="45.17" Abbr="45.17 pp." DocPartId="3ebea370624246be842eabd9032938a9" PartId="cba6bec40a7149ed9efb042f2b9ff540"/>
        <Part Type="papunktis" Nr="45.18" Abbr="45.18 pp." DocPartId="7a48a335097447c4869d86703cecd813" PartId="8b4a3ae480f043289aa619ba41bd7d6b"/>
        <Part Type="papunktis" Nr="45.19" Abbr="45.19 pp." DocPartId="45abf3833cb8436faf98e78decd736a2" PartId="bd1930df63734510a2334a57f13a0c55"/>
        <Part Type="papunktis" Nr="45.20" Abbr="45.20 pp." DocPartId="8a87456898b94a0d83c4c5fe35a90ea6" PartId="2c75a86adcdf4a26b84418589a81c27b"/>
        <Part Type="papunktis" Nr="45.21" Abbr="45.21 pp." DocPartId="4fe14c86bdc24dc099279ea0ee1ba054" PartId="54e255fe249340b1aad6674ba67b1fc7"/>
        <Part Type="papunktis" Nr="45.22" Abbr="45.22 pp." DocPartId="03bd1148e3c04a6ca48588db1ecf348e" PartId="d3b420602ffc4afea04be77b5ef168f6"/>
        <Part Type="papunktis" Nr="45.23" Abbr="45.23 pp." DocPartId="6afa923dcb0b4045a899ac6a731a1bc7" PartId="25ba3e6902e847afa9a1431a40665412"/>
        <Part Type="papunktis" Nr="45.24" Abbr="45.24 pp." DocPartId="442bfa0a496a428a96cf40c220274f14" PartId="6215f89e583c47aaa4925d4429c0498d"/>
      </Part>
      <Part Type="punktas" Nr="46" Abbr="46 p." DocPartId="ebe6ebbbce7c4164a464ba5bc561a8d8" PartId="ff0e7f0d0e4343aba5254327c8162b0a">
        <Part Type="papunktis" Nr="46.1" Abbr="46.1 pp." DocPartId="2ed3cd1cf41a4307953042ff7acec5ba" PartId="4e13be96783344e0a909d25d14615ef8"/>
        <Part Type="papunktis" Nr="46.2" Abbr="46.2 pp." DocPartId="912997ca41774bdbb888fff5d81aba2d" PartId="f3f79c4602ab47818e1fcb1627b6cf32"/>
        <Part Type="papunktis" Nr="46.3" Abbr="46.3 pp." DocPartId="c83f6edf468d48d79d68bbe7ea72c0ff" PartId="f32717d8d8454af19c560f1a2fab829e"/>
        <Part Type="papunktis" Nr="46.4" Abbr="46.4 pp." DocPartId="3428eb51d4af4b968ec36a9a9d8c5fd5" PartId="9950a5b57bb04298a4e9f91f7e93780b"/>
      </Part>
      <Part Type="punktas" Nr="47" Abbr="47 p." DocPartId="ecc400897399471da05a416a7e1064eb" PartId="668f4d94ff964ad191dd63a08c075a58"/>
      <Part Type="punktas" Nr="48" Abbr="48 p." DocPartId="37f89420e201476caf565df3391013b0" PartId="e4e0c4dd03a3453eb6fa7cfefeccea69">
        <Part Type="papunktis" Nr="48.1" Abbr="48.1 pp." DocPartId="4fb4e11518ea4b73b74ca082879f6cf3" PartId="cb91126903e849e2a41b697bf0489a47"/>
        <Part Type="papunktis" Nr="48.2" Abbr="48.2 pp." DocPartId="28d46d882840419cae2cad224624248f" PartId="f0f6bd1dd1c948ccadd30b61ed18ec09"/>
        <Part Type="papunktis" Nr="48.3" Abbr="48.3 pp." DocPartId="5123180969a54e2f889f708a04a7d5f3" PartId="d2ab83e08d2640d6b194bcfbf91cb9f5"/>
        <Part Type="papunktis" Nr="48.4" Abbr="48.4 pp." DocPartId="aa2ace74785548dab08edd0a15a62c87" PartId="35014e671130496a9218f015f9ffce9e"/>
        <Part Type="papunktis" Nr="48.5" Abbr="48.5 pp." DocPartId="d2085ecbe4db47dfbcae7320e2fbc2ac" PartId="b95c50e1ac1640f59ea4ef795e145059"/>
      </Part>
      <Part Type="punktas" Nr="49" Abbr="49 p." DocPartId="bfb920bb060c48f494503c1e0ceb1bf2" PartId="eff68b5c34e4440b8781a41198fef82e"/>
    </Part>
    <Part Type="skyrius" Nr="10" Title="ATLIEKŲ SURINKIMAS APVAŽIUOJANT" DocPartId="46a96ebca1ed42b1828135ed577e465a" PartId="f575dc60379a402893facd73926a0fb6">
      <Part Type="punktas" Nr="50" Abbr="50 p." DocPartId="4c72a591da2c4d49a5a16074b5e06df7" PartId="7545421c46ae441b94596cdcd439d2f7"/>
      <Part Type="punktas" Nr="51" Abbr="51 p." DocPartId="94a53141aaa54b88a36d497f4e08d931" PartId="bf7be04be7cb41cea13314f83342e585"/>
      <Part Type="punktas" Nr="52" Abbr="52 p." DocPartId="72d8d13dfefc49b7bfded2b2ec36b8e6" PartId="1624e14ae1c64f2189535b09109498b0"/>
      <Part Type="punktas" Nr="53" Abbr="53 p." DocPartId="2fbec0f7e6674bada8264f745ce5cfda" PartId="47cb650ffec640bcb134a9e4418e9fb1"/>
      <Part Type="punktas" Nr="54" Abbr="54 p." DocPartId="f6690687731f489ca54c1a2f5bb1990c" PartId="ff1c61da5ce5435eb4469a35286c16fa"/>
      <Part Type="punktas" Nr="55" Abbr="55 p." DocPartId="dabe0ced6cd44442a3e15ac38c72c458" PartId="415439e6b7264ac68bdd277610fb8385"/>
      <Part Type="punktas" Nr="56" Abbr="56 p." DocPartId="07bed12ed0314b04b03077b7eadee683" PartId="f126b822de594e7c81bcdadce9ee5916"/>
    </Part>
    <Part Type="skyrius" Nr="11" Title="BUITYJE SUSIDARIUSIŲ BIOLOGIŠKAI SKAIDŽIŲ, ĮSKAITANT ŽALIŲJŲ IR MAISTO, ATLIEKŲ TVARKYMAS" DocPartId="5f240cac7d5148dc877ca0616cde4c07" PartId="13f8c86fd881474daa904cbe04be2b6d">
      <Part Type="punktas" Nr="57" Abbr="57 p." DocPartId="65cbb5c4b7604eb8ada7a434b021989d" PartId="a0b69586061848e8a79901f4bdbbab78">
        <Part Type="papunktis" Nr="57.1" Abbr="57.1 pp." DocPartId="4bc8167e2b8b446b83106c3ad79ca417" PartId="baf42b302411416095e8b26b3f2a9f33"/>
        <Part Type="papunktis" Nr="57.2" Abbr="57.2 pp." DocPartId="4d7a3e76e2f741dfa55a73949bfdc5ab" PartId="08611d5472a341e791f2e7821c2dd152"/>
      </Part>
      <Part Type="punktas" Nr="58" Abbr="58 p." DocPartId="442b901d08f1452aa3beded58b2fcdaa" PartId="1fcd6b7851004c9a84a2762326f5d28c"/>
      <Part Type="punktas" Nr="59" Abbr="59 p." DocPartId="58e6b903feed443eaef8249b94a33cf6" PartId="ff1912cb40034c61b7caef3c83fbc0b4"/>
      <Part Type="punktas" Nr="60" Abbr="60 p." DocPartId="36fa44b800244462ab62fced786bfa19" PartId="43bd0944cdea471681c79f514dc70709"/>
      <Part Type="punktas" Nr="61" Abbr="61 p." DocPartId="2212ce5689104ab595a43b7d8926a0c7" PartId="620e0dc5164a49a19a343de99cb0d7d1"/>
      <Part Type="punktas" Nr="62" Abbr="62 p." DocPartId="e095b7ab50254829bdf8e2a8c54fdf0c" PartId="a0c1fb6d63504f46a308814f8f6f1a79"/>
      <Part Type="punktas" Nr="63" Abbr="63 p." DocPartId="36769442820e40dcb5523e1fae123bcb" PartId="4815e10a65344026bcef04548b312d4c"/>
      <Part Type="punktas" Nr="64" Abbr="64 p." DocPartId="00de616a257c42b8b4ce9810d98a7b35" PartId="9cd7362256e44cf19978dccde19ced02"/>
      <Part Type="punktas" Nr="65" Abbr="65 p." DocPartId="33fdb590e1aa4983895bea5d50fbc3ff" PartId="61747add89b3484fb9b0c3bfea592158"/>
    </Part>
    <Part Type="skyrius" Nr="12" Title="PAKUOČIŲ ATLIEKŲ IR KITŲ ANTRINIŲ ŽALIAVŲ TVARKYMAS" DocPartId="40bf74d8d5a4476da3dc27db6f72cb94" PartId="7af603b351b84f73a41c18f9f45149f8">
      <Part Type="punktas" Nr="66" Abbr="66 p." DocPartId="68022d407ea24605bf334111349810ca" PartId="7a3df0f7ea764a4c8dcb17cbed781984"/>
      <Part Type="punktas" Nr="67" Abbr="67 p." DocPartId="b930542b46d04d2e8d2bbb0b3b442306" PartId="1f384097ab1e44dcbd7726a85c8fd500"/>
      <Part Type="punktas" Nr="68" Abbr="68 p." DocPartId="03b73ed8cb524f71b227935180067419" PartId="2c4de252bd4d4f25b308a8e1f01cdb1b">
        <Part Type="papunktis" Nr="68.1" Abbr="68.1 pp." DocPartId="0977a54ffac84652ac64e2d54823aa90" PartId="c8e0c8c9678c4703b5721dd03704a7b2"/>
        <Part Type="papunktis" Nr="68.2" Abbr="68.2 pp." DocPartId="9c2fc46ac10d46188268a9d00f27d78a" PartId="a9d5ecdfdf674a8ba64c7021fc7664ec"/>
        <Part Type="papunktis" Nr="68.3" Abbr="68.3 pp." DocPartId="55ed6f161f5f45e5b6f02b192eba19d9" PartId="6ba42cf2e1c6476f8a378e31fc367240"/>
      </Part>
      <Part Type="punktas" Nr="69" Abbr="69 p." DocPartId="35a00022101c4b82a430979dac1b719f" PartId="92950e33c4774f60ac6a34e5eb398418">
        <Part Type="papunktis" Nr="69.1" Abbr="69.1 pp." DocPartId="5b2b8fd391cb49f5b5bee7a210dedf35" PartId="a6eb5fcdfcba4d239311fc85ef6e85eb"/>
        <Part Type="papunktis" Nr="69.2" Abbr="69.2 pp." DocPartId="702397ceb1774699bffaf93fde7b18b4" PartId="ff580e183e0948e9a8d7359ff2881221"/>
      </Part>
      <Part Type="punktas" Nr="70" Abbr="70 p." DocPartId="772cac74f82c44a98329d1598d1f7082" PartId="b614bffde9174bc1aac17bca3c32b708"/>
      <Part Type="punktas" Nr="71" Abbr="71 p." DocPartId="0baef4f62abf4f31a7748e24bf68a553" PartId="ec49bd36348049819ebec62832cfce1c">
        <Part Type="papunktis" Nr="71.1" Abbr="71.1 pp." DocPartId="f6f48c209c1241a79073ef5ca9333762" PartId="fd513b399d694e4f880e070e17544a0c"/>
        <Part Type="papunktis" Nr="71.2" Abbr="71.2 pp." DocPartId="8879cf87ab644ee793dddb85c94eb938" PartId="b920bd1bf7e6497e9d84ef09200167a8"/>
        <Part Type="papunktis" Nr="71.3" Abbr="71.3 pp." DocPartId="6ba99ac45b99492c8cfa0edef8dd5982" PartId="c407bd92396b4f2ea17fa4cd256f0af2"/>
        <Part Type="papunktis" Nr="71.4" Abbr="71.4 pp." DocPartId="7eb51e6dd61247e9990a3e0641ece2a9" PartId="ed39c3e2c5b64ff5a2f689436a898c2b"/>
      </Part>
      <Part Type="punktas" Nr="72" Abbr="72 p." DocPartId="189db207c7d1498e8bb300b9be5d666d" PartId="03a627effa5f448aa9c6dea5e8d06d84">
        <Part Type="papunktis" Nr="72.1" Abbr="72.1 pp." DocPartId="37d99c6e4e17486aaf350b5cdd4f93ce" PartId="720c1885f46448dba79f0babb4035e47"/>
        <Part Type="papunktis" Nr="72.2" Abbr="72.2 pp." DocPartId="b02c0af3f6b048299caddae67dcae228" PartId="3daf600569e3464bb223de1b10bbdcd8"/>
      </Part>
      <Part Type="punktas" Nr="73" Abbr="73 p." DocPartId="b214a227aa854161a9dd334764d0342f" PartId="e8903277256d43a08a309a4b6ecefb56">
        <Part Type="papunktis" Nr="73.1" Abbr="73.1 pp." DocPartId="6bfee74540864655900406eb0fee3356" PartId="7f4a74ac1d8346ae899e9892637e5fc1"/>
        <Part Type="papunktis" Nr="73.2" Abbr="73.2 pp." DocPartId="5cb393d1a6d24f7798d0fc7b8d9d1461" PartId="7a789c0058c34249b762487949ed9955"/>
        <Part Type="papunktis" Nr="73.3" Abbr="73.3 pp." DocPartId="5843fcd6a3b54ab98f5fbd03de1d6743" PartId="ca03804d966b463b865e7f1be6e0a401"/>
      </Part>
      <Part Type="punktas" Nr="74" Abbr="74 p." DocPartId="9a624b7a94e3462b91a06b1122f7c4ee" PartId="ab834059b3004987aaf373021804bda5"/>
      <Part Type="punktas" Nr="75" Abbr="75 p." DocPartId="9fc2e4d5a93f4e419482f441001038d9" PartId="ce7be6ba3c414414914cc2b0c961c779"/>
      <Part Type="punktas" Nr="76" Abbr="76 p." DocPartId="37c56a195e55423db6e1097407bbdb52" PartId="853bc6da608e4116811afe5098e708ea"/>
      <Part Type="punktas" Nr="77" Abbr="77 p." DocPartId="417d0c3581f241f59897a186386d9aea" PartId="0b30c2738de54d42aebcd0366ce50e50"/>
      <Part Type="punktas" Nr="78" Abbr="78 p." DocPartId="b7ddaecf3db84483af73838ff84cffc1" PartId="1e79d5ee8df247bcae2287a3c26d05c5"/>
    </Part>
    <Part Type="skyrius" Nr="13" Title="BUITYJE SUSIDARANČIŲ TEKSTILĖS ATLIEKŲ TVARKYMAS" DocPartId="d9ce4cb97a874fa69db6b66fa2124a72" PartId="e6908c8da7b640ef87510ce5b60b5c0a">
      <Part Type="punktas" Nr="79" Abbr="79 p." DocPartId="f603e7518c1b454da147104a3669c06b" PartId="52f6dc199aa645cb9da73472a6d151c4"/>
      <Part Type="punktas" Nr="80" Abbr="80 p." DocPartId="a7cf43493be842bc887b0b22f5fe40fe" PartId="935df302ff05472f80c71074eaef055b">
        <Part Type="papunktis" Nr="80.1" Abbr="80.1 pp." DocPartId="26ac2b91b547465b9bb218c230c22b99" PartId="c4cc502a0bae4ae586287128380ba949"/>
        <Part Type="papunktis" Nr="80.2" Abbr="80.2 pp." DocPartId="85cd2ffff7fa47ffac0e622c5fee5bef" PartId="ba267a20c33e40dab4be2276a9ccc474"/>
        <Part Type="papunktis" Nr="80.3" Abbr="80.3 pp." DocPartId="ee27d79b58f04f1096fe40e4c1d74f7c" PartId="6dbc638d1b1b4f57bebb41ca3e9462c6"/>
      </Part>
      <Part Type="punktas" Nr="81" Abbr="81 p." DocPartId="5cda1803b6b5487c881bc2b0bf895741" PartId="a78f36ed92bb42769dd34b49461d8568"/>
      <Part Type="punktas" Nr="82" Abbr="82 p." DocPartId="5459b13cd3634de59c5e4bfb2a79791d" PartId="70dafc830071454d8fc483ae379f89b8"/>
      <Part Type="punktas" Nr="83" Abbr="83 p." DocPartId="8ac5b1d8787c42bb8c6be138075bb7f3" PartId="0baf25fb84e340de8bf918bb541a8e09"/>
      <Part Type="punktas" Nr="84" Abbr="84 p." DocPartId="1df4f01162bb4f5aa69e73aa306e96a3" PartId="2751e2e55cd34d4f82ff6b7a7d5e1fb3"/>
      <Part Type="punktas" Nr="85" Abbr="85 p." DocPartId="9c2cca6284b4416e8a5bc8ddc7441d2d" PartId="0f52eeb2012a4c9797a9ba4eba9eba7e"/>
      <Part Type="punktas" Nr="86" Abbr="86 p." DocPartId="d803f846bf5148a084b857ea5f0ae6bf" PartId="a100ee83515b42f28c6b245367b34da5"/>
      <Part Type="punktas" Nr="87" Abbr="87 p." DocPartId="9c3b20e49ee04070b84470a09355aa9d" PartId="f8d34fb98deb4e90821ac7ccb77b05ea"/>
      <Part Type="punktas" Nr="88" Abbr="88 p." DocPartId="05b42077e82a4b0daca974aa74a524e9" PartId="01f18cf06baf4594a39d2688ceb29c89"/>
    </Part>
    <Part Type="skyrius" Nr="14" Title="BUITYJE SUSIDARANČIŲ PAVOJINGŲJŲ ATLIEKŲ TVARKYMAS" DocPartId="4f1279239e904cd0a496a20881bc6ce2" PartId="8401cc847de84e4f9ad2f8dd1f8a8f13">
      <Part Type="punktas" Nr="89" Abbr="89 p." DocPartId="cfe1762b2c9c4e5097e26ee6ada3e66b" PartId="845b534de6234f2f9e51a99623c20ebf"/>
      <Part Type="punktas" Nr="90" Abbr="90 p." DocPartId="9c1704adb72847d8acc442fbcaabfa23" PartId="6d2f3df7219b4bf19897d0d840c2750c">
        <Part Type="papunktis" Nr="90.1" Abbr="90.1 pp." DocPartId="f9a74179482c41b4b738b7d1f244bd09" PartId="64d63e79910b439aa8bd091f4b9c51f5"/>
        <Part Type="papunktis" Nr="90.2" Abbr="90.2 pp." DocPartId="949fc414b92f4af8b81ef31881b008f2" PartId="2a18f7191b5949fdba854a3cd802d6de"/>
      </Part>
      <Part Type="punktas" Nr="91" Abbr="91 p." DocPartId="28af4c26b7eb459b859ef046b6338ad3" PartId="5680c501ec31422ca1a06ee73164f3fe"/>
      <Part Type="punktas" Nr="92" Abbr="92 p." DocPartId="0de15c9474114318a3dbf4863bc06deb" PartId="b861245e0549462f9d6cb61f74a5f7e3"/>
      <Part Type="punktas" Nr="93" Abbr="93 p." DocPartId="8956579471644f159670f5adb65011af" PartId="cf19fc8def3d427fbd1d6d1c622c808c"/>
      <Part Type="punktas" Nr="94" Abbr="94 p." DocPartId="8043284cf8014d9280e5397a29d74705" PartId="9a9edeae34eb497e941f7e556075bdcd"/>
    </Part>
    <Part Type="skyrius" Nr="15" Title="BUITYJE SUSIDARANČIŲ ELEKTROS IR ELEKTRONINĖS ĮRANGOS ATLIEKŲ TVARKYMAS" DocPartId="51378af7569a43a8881533ce2fa90d8f" PartId="c303adfc6d834f0b87698b3f30597379">
      <Part Type="punktas" Nr="95" Abbr="95 p." DocPartId="b7e401fd07a0497d8e3189bbe64b3351" PartId="c5baaafa1f2c481795d9b0907a3fdd78"/>
      <Part Type="punktas" Nr="96" Abbr="96 p." DocPartId="dc493cf33444471ca5e5bb24922d1ba0" PartId="48b2cbb434f04a3c823dfb5ff3da3e1c">
        <Part Type="papunktis" Nr="96.1" Abbr="96.1 pp." DocPartId="c363c39888b941059bea4b2de98e8505" PartId="d3fa36e6d38a46e3989770c73c9661e6"/>
        <Part Type="papunktis" Nr="96.2" Abbr="96.2 pp." DocPartId="fb700e188cb04d548021a720543f2550" PartId="1f98fa5f48c64c389f27ae55ae0c4294"/>
        <Part Type="papunktis" Nr="96.3" Abbr="96.3 pp." DocPartId="29b8023d0d5549ff88c92fbdc55e0620" PartId="8f8a53aa4afb480d82d644e71e26b9ff"/>
        <Part Type="papunktis" Nr="96.4" Abbr="96.4 pp." DocPartId="80934529d00c4733b0dafbd7e95ae887" PartId="0732a5b9c08d430e91f01d3c0ea3cb02"/>
        <Part Type="papunktis" Nr="96.5" Abbr="96.5 pp." DocPartId="0a7eab2f29c149d29ae431cd71d00fec" PartId="4ac588f69d594f0fb9c41e6e0d92e728"/>
      </Part>
      <Part Type="punktas" Nr="97" Abbr="97 p." DocPartId="b4f0bf6736cd4e62ab12fe3292bc23b7" PartId="d4e7593d61ae4a419a4aadda8585d5d2"/>
    </Part>
    <Part Type="skyrius" Nr="16" Title="DIDELIŲ GABARITŲ ATLIEKŲ TVARKYMAS" DocPartId="c4e09719c1ab41a3b44a45006c09750b" PartId="17fbf590ae4d4b22a739cd8a8543bbd1">
      <Part Type="punktas" Nr="98" Abbr="98 p." DocPartId="2d1fc4d88eae4b9da24d37c43f3773f1" PartId="e0d1cf23e5b74d28a1c7df2fbc369a42">
        <Part Type="papunktis" Nr="98.1" Abbr="98.1 pp." DocPartId="970c6e5a70244cc1ad1b76cadcde5e6f" PartId="732e614398f547ce87f2915f5a085c48"/>
        <Part Type="papunktis" Nr="98.2" Abbr="98.2 pp." DocPartId="462cabc4080a45248e67105257c4ba60" PartId="a31e8b8cea8b4442a1f31095241bb842"/>
      </Part>
      <Part Type="punktas" Nr="99" Abbr="99 p." DocPartId="28263a3308c74014870f657279283ee0" PartId="a0a518eba6d144b4be5814a59f7747ba"/>
    </Part>
    <Part Type="skyrius" Nr="17" Title="PADANGŲ ATLIEKŲ TVARKYMAS" DocPartId="365e056b48544c26a2719167f2753506" PartId="abd99de7f58c41ebaf2a3dc905075467">
      <Part Type="punktas" Nr="100" Abbr="100 p." DocPartId="9a733317d92b47e08fe1ceb1c39d71f4" PartId="daca4f584f5240ae8709c0e3ac9be459">
        <Part Type="papunktis" Nr="100.1" Abbr="100.1 pp." DocPartId="03132bfb8a4341a598e61bbda5ede8f6" PartId="708c6275f36d49debcb052f0d6bfef65"/>
        <Part Type="papunktis" Nr="100.2" Abbr="100.2 pp." DocPartId="38bbab2f22c1402da53178a3eebdec46" PartId="219af223aaf44ce79f1883f5b11760c8"/>
        <Part Type="papunktis" Nr="100.3" Abbr="100.3 pp." DocPartId="46e6bd6dc4524a1fab324d9026b953f2" PartId="0504e943eb3d42e5beb8f7e32cdf6d74"/>
      </Part>
      <Part Type="punktas" Nr="101" Abbr="101 p." DocPartId="f113558c2d8e419dbfec1940ad1eed53" PartId="fb70def629a546ba94163b66ced31b4d"/>
    </Part>
    <Part Type="skyrius" Nr="18" Title="BUITYJE SUSIDARANČIŲ STATYBINIŲ ATLIEKŲ TVARKYMAS" DocPartId="45ae8f66f32148d69e5f0d1b03d6118f" PartId="a1e44b21764641ecb46b5e183adc207a">
      <Part Type="punktas" Nr="102" Abbr="102 p." DocPartId="02d686ca8e0d4938947f830cf31b2389" PartId="2f1684aaf4bf493c8bbe58988dff45c9"/>
      <Part Type="punktas" Nr="103" Abbr="103 p." DocPartId="7527253aa627445099dfaffe3fdced0a" PartId="d99de38b7be944e0aa1cbc19da7aa663"/>
      <Part Type="punktas" Nr="104" Abbr="104 p." DocPartId="59fbb525c5994f6d95881caef957ae90" PartId="de336c918536409d82bff6b4e89fef23"/>
      <Part Type="punktas" Nr="105" Abbr="105 p." DocPartId="377db45d589f4ffd94db29b836fdd10f" PartId="1c1179be5457469ca7a2af2e9b03f7c1"/>
      <Part Type="punktas" Nr="106" Abbr="106 p." DocPartId="5236922dee934facaff561e733c680f0" PartId="3828c5225b9f4c62bddedeeb0052e03d"/>
      <Part Type="punktas" Nr="107" Abbr="107 p." DocPartId="703cc6b1c1d44c4f8f94d95acc00c2aa" PartId="b1bb11cd477c46a99e4f76ad6998c2e7"/>
      <Part Type="punktas" Nr="108" Abbr="108 p." DocPartId="3fbc30c8b69148e5aec2c1663ba80b1f" PartId="a0c3534e4f6243ccbe3b39e49c7bc468"/>
    </Part>
    <Part Type="skyrius" Nr="19" Title="MIŠRIŲ KOMUNALINIŲ ATLIEKŲ TVARKYMAS" DocPartId="9d968acd5e3b454fb1ac2e4332ddf5c0" PartId="91eb285df91241d2a09c43773dc78a45">
      <Part Type="punktas" Nr="109" Abbr="109 p." DocPartId="8ff48c9d7db545628735144c52291782" PartId="78031aa6abe249a2a3cba755a7d6473f"/>
      <Part Type="punktas" Nr="110" Abbr="110 p." DocPartId="44a0c19cc72f4ff88e9d51580734adae" PartId="c15495a1e58347a595838d0cbd051b3e"/>
      <Part Type="punktas" Nr="111" Abbr="111 p." DocPartId="0265fb7a54dc4cea81d2d424fe3adf53" PartId="531c2d5996c94c9b9302706accef12d9"/>
      <Part Type="punktas" Nr="112" Abbr="112 p." DocPartId="05c1087e104b4cc292b5fb04a93a17ec" PartId="2a40b2f86ff842a0adfbf1e681b0a1db"/>
      <Part Type="punktas" Nr="113" Abbr="113 p." DocPartId="241e317b6ead4833bd2d20d5e45583fd" PartId="d7ba07a3810f4d9da9f06480ab54372c"/>
      <Part Type="punktas" Nr="114" Abbr="114 p." DocPartId="c8c52368fd834a7086e7429224597541" PartId="3c7aa1e95c2642379eeae0de2c76e155"/>
      <Part Type="punktas" Nr="115" Abbr="115 p." DocPartId="c254c727a9c446f8b01a076bfef6399d" PartId="08b1e774c4a0424a8371592cf4516b06"/>
      <Part Type="punktas" Nr="116" Abbr="116 p." DocPartId="a38c676f5c0c4babac22a989504d513f" PartId="612e4a2a33ec4517affb5262a2d85af2"/>
      <Part Type="punktas" Nr="117" Abbr="117 p." DocPartId="0063232671b34860b27db409271aff52" PartId="7054badce81c41ee972f68d7d2d2c039"/>
      <Part Type="punktas" Nr="118" Abbr="118 p." DocPartId="f02f61233a7041468e045c5ade0a945a" PartId="a6b94196b9774853a9fdcfc3cdf14a69"/>
      <Part Type="punktas" Nr="119" Abbr="119 p." DocPartId="525719144a504d928e651c98ee142d73" PartId="371b7e6514234b5196a03a2985dde51b"/>
      <Part Type="punktas" Nr="120" Abbr="120 p." DocPartId="2e1e647838394b7ba810b2d1317a2ff2" PartId="21b393dff89a4b6198f92d3aa0212e87"/>
      <Part Type="punktas" Nr="121" Abbr="121 p." DocPartId="f85b6c6a0e6d414c8d99388e8bcd1cdc" PartId="2d749b948baf438fac3fa84f1398c86e"/>
      <Part Type="punktas" Nr="122" Abbr="122 p." DocPartId="9a22f065c83a4e14bf03a6565699b466" PartId="9bf3294716d44f8d900b60dbda31b9b6"/>
      <Part Type="punktas" Nr="123" Abbr="123 p." DocPartId="330aa3d4d68045b5a9c48d0536f02e64" PartId="819bd10b20554256b900681e955fa165"/>
      <Part Type="punktas" Nr="124" Abbr="124 p." DocPartId="b9a9b746ce7d4c7da38f165c4132d252" PartId="f12cefca64804e41816419e14c393d6d"/>
    </Part>
    <Part Type="skyrius" Nr="20" Title="GATVIŲ, ŠALIGATVIŲ IR KITŲ TERITORIJŲ VALYMO SĄŠLAVŲ TVARKYMAS" DocPartId="ebeb063a047d4485b6ba7a854703710f" PartId="2acd01290041493f8bbc7e229bfd51f7">
      <Part Type="punktas" Nr="125" Abbr="125 p." DocPartId="2c0656969b924b2f86eba26c69420486" PartId="b0397183e3af48f09d6c8039b098fd68"/>
      <Part Type="punktas" Nr="126" Abbr="126 p." DocPartId="9bd055bbcf4645f99de90d6f7e4a23d5" PartId="0b7b41bfddf9447c88a869dcb4d5f4d2"/>
      <Part Type="punktas" Nr="127" Abbr="127 p." DocPartId="873a0e0d883e44588777c847bd4abaab" PartId="6d1c19a11cb94c92811f514e235192a0"/>
    </Part>
    <Part Type="skyrius" Nr="21" Title="VISUOMENĖS INFORMAVIMAS" DocPartId="4c804a83f5124bbd9e65a3d72fdc4c08" PartId="bf86274e87c640ebb7a8a523d136eb4e">
      <Part Type="punktas" Nr="128" Abbr="128 p." DocPartId="7950997b10ba4765bbd1f046f94144fa" PartId="acfb805137cf4235a708458ce8e1b7e5"/>
      <Part Type="punktas" Nr="129" Abbr="129 p." DocPartId="214100320add4b4a9da016ed08b7c173" PartId="6318b9f05ea34266979bc1940ee7d64b"/>
      <Part Type="punktas" Nr="130" Abbr="130 p." DocPartId="3ec1607531ee4cc580e4428f5c574c5f" PartId="7aa12ecf682a4752aa67884326169f1d"/>
      <Part Type="punktas" Nr="131" Abbr="131 p." DocPartId="15f89afa0633445799f5f1453dd42bca" PartId="8cc9cd868f734c72a715969f8eab5844"/>
      <Part Type="punktas" Nr="132" Abbr="132 p." DocPartId="4d9ce3b29c1e48d1b5610b2869b2b654" PartId="6eb17e75619d4ec78743d3512d766cc5"/>
      <Part Type="punktas" Nr="133" Abbr="133 p." DocPartId="67d8492c7d65467eace50058113c682d" PartId="6a0ac3ff6a254b1a9ce3274559f5c635"/>
      <Part Type="punktas" Nr="134" Abbr="134 p." DocPartId="ff5b0592f22042b991da791c9a2da506" PartId="bd6a28be27544b98aaf14b112d3ba550"/>
    </Part>
    <Part Type="skyrius" Nr="22" Title="KOMUNALINIŲ ATLIEKŲ TVARKYMO PASLAUGOS KOKYBĖS STEBĖSENA" DocPartId="650951ac57df4c60a703f9265877849b" PartId="5bb9ea6a851647f5a77c18ca6fc51707">
      <Part Type="punktas" Nr="135" Abbr="135 p." DocPartId="5dcee014997e47099d6bb986a4f297d5" PartId="ebc76b3098eb45cbbe6b906ee13c8a94"/>
      <Part Type="punktas" Nr="136" Abbr="136 p." DocPartId="bf0b5b16c8214cd0803583fa89027eb9" PartId="9bc1bf8a7472496f9be1d6dc737abeab"/>
    </Part>
    <Part Type="skyrius" Nr="23" Title="ATSAKOMYBĖ" DocPartId="3117ffeecee042f7821c2233d9e5d713" PartId="8385a2db73b148fc90278e3d33beb472">
      <Part Type="punktas" Nr="137" Abbr="137 p." DocPartId="726c45b9051440189155782a1d56958e" PartId="20c85306987b488aab18be19329c0879"/>
      <Part Type="punktas" Nr="138" Abbr="138 p." DocPartId="7cdf0bd6cb38471d93da24157899d1b2" PartId="67b378790b284e71a9d508b82c36d95b"/>
      <Part Type="punktas" Nr="139" Abbr="139 p." DocPartId="de28ef7017a44ee99f65a4440e289537" PartId="a579b0781f324b93b2566e922c10a5de"/>
      <Part Type="punktas" Nr="140" Abbr="140 p." DocPartId="c9f0fdcebd454a628031721c868887a3" PartId="a5b0c28a103a41dfb3eca89ede1cda12"/>
    </Part>
  </Part>
  <Part Type="priedas" Nr="1" Abbr="1 pr." Title="REKOMENDACIJOS BIOLOGIŠKAI SKAIDŽIŲ ATLIEKŲ KOMPOSTAVIMUI NAMŲ ŪKIO SĄLYGOMIS" DocPartId="461f0464fbec4505aeab698443fe4e9d" PartId="efc4757d6e2c4775bd547c02d7d99323">
    <Part Type="punktas" Nr="1" Abbr="1 pr. 1 p." DocPartId="6c30a7ddb3764971a0192c24d7bb9e3c" PartId="4ae68583151e42cebbf2c8c2c9e89ada"/>
    <Part Type="punktas" Nr="2" Abbr="1 pr. 2 p." DocPartId="769298b8c191493e8af12348172acae2" PartId="eefc3f72002f4cc8981b2d19791b01d0"/>
    <Part Type="punktas" Nr="3" Abbr="1 pr. 3 p." DocPartId="ba69f530b85e46f7a98b01ec1d456a5d" PartId="f28eedcd898d498a94950a74142c6ac8"/>
    <Part Type="punktas" Nr="4" Abbr="1 pr. 4 p." DocPartId="c8e512b1059545fca6463575f12381f7" PartId="b4b313050dff4c16bb9bf77a7bdcb493"/>
    <Part Type="punktas" Nr="5" Abbr="1 pr. 5 p." DocPartId="561ca8f60aba4682967d045600fb6e47" PartId="3eab5d9f2936402a91d76e941f0326e2"/>
  </Part>
  <Part Type="priedas" Nr="2" Abbr="2 pr." Title="PAKUOČIŲ ATLIEKŲ IR KITŲ ANTRINIŲ ŽALIAVŲ, KURIAS GALIMA MESTI Į ATITINKAMUS PAKUOČIŲ ATLIEKŲ IR KITŲ ANTRINIŲ ŽALIAVŲ SURINKIMO KONTEINERIUS, REKOMENDACINIS SĄRAŠAS" DocPartId="8df6252f36174e1c9a4f5f09e5cc2d8c" PartId="eb9ff56a5928498a9ddd5c034f5cedd0"/>
  <Part Type="priedas" Nr="3" Abbr="3 pr." Title="BUITYJE SUSIDARANČIŲ PAVOJINGŲJŲ ATLIEKŲ REKOMENDACINIS SĄRAŠAS" DocPartId="0351dc4e54bf4542a3008c91a9cb1c8f" PartId="42c857e2dffc4f9993349878e4677859">
    <Part Type="skirsnis" Title="Pavojingos buities atliekos:" DocPartId="c76003648ec845929e2ffc55358c87af" PartId="c88ff8f17d924438a9c53a701edec4c8">
      <Part Type="punktas" Nr="1" Abbr="3 pr. 1 p." DocPartId="403505d47477445caf9920bf9c571a1e" PartId="05281463242948bfa98e67103c4c0537"/>
      <Part Type="punktas" Nr="2" Abbr="3 pr. 2 p." DocPartId="a8037da76fbd4ec796c311d312d065b7" PartId="a9265aef40224ecea577324fe714bcf6"/>
      <Part Type="punktas" Nr="3" Abbr="3 pr. 3 p." DocPartId="d59ccb746eed4f4cadbae26e86c73fcd" PartId="f47e70dbf48446b7ab1108ea3378ce51"/>
      <Part Type="punktas" Nr="4" Abbr="3 pr. 4 p." DocPartId="b696a23233b9433aba3c23c13e2e8562" PartId="f8dcec1d3ffe421ab0520132e8ee9639"/>
      <Part Type="punktas" Nr="5" Abbr="3 pr. 5 p." DocPartId="5808d52c879e45d980e48c87e9a96546" PartId="5031f5a9f98f4913a255c13eba84ca4c"/>
      <Part Type="punktas" Nr="6" Abbr="3 pr. 6 p." DocPartId="4d394a484ac14df886641f76fd91c365" PartId="1cbeb176ddf1490ba28e98246d81d950"/>
      <Part Type="punktas" Nr="7" Abbr="3 pr. 7 p." DocPartId="2692cc5c65dc43b895f6010fadb83738" PartId="6db140bd5c604976a1bdfc4c923e5534"/>
      <Part Type="punktas" Nr="8" Abbr="3 pr. 8 p." DocPartId="4d052a5c9a3f4978af9ca467d8b1b146" PartId="302e4f52d8194a94912e69860a6d5f0e"/>
      <Part Type="punktas" Nr="9" Abbr="3 pr. 9 p." DocPartId="174951bc153846e4b8958cabf804411d" PartId="466b9e73d21241368241769efaffe8c9"/>
      <Part Type="punktas" Nr="10" Abbr="3 pr. 10 p." DocPartId="b0babf24b98849f3b786ba32a96f225b" PartId="72daafcb6b8740c7833482cd34d5a0d4"/>
    </Part>
  </Part>
  <Part Type="priedas" Nr="4" Abbr="4 pr." Title="BUITYJE SUSIDARANČIŲ ELEKTROS IR ELEKTRONINĖS ĮRANGOS ATLIEKŲ REKOMENDACINIS SĄRAŠAS" DocPartId="2476748ef17043bfa433b8a7441f5556" PartId="dc3642ccc6a240fd83f820b10fe4de12"/>
  <Part Type="priedas" Nr="5" Abbr="5 pr." Title="DIDELIŲ GABARITŲ ATLIEKŲ REKOMENDACINIS SĄRAŠAS" DocPartId="de8422ec8dae493d9888ea6d8a7c7427" PartId="97fc20cc3f4d4b13a5acffe97039ffde">
    <Part Type="punktas" Nr="1" Abbr="5 pr. 1 p." DocPartId="1f4e206912224f8583c1821bbd711eea" PartId="ce25ed6b3898499abb1439431b61dca1"/>
    <Part Type="punktas" Nr="2" Abbr="5 pr. 2 p." DocPartId="4b4a780990ae48b18631c12971fa92ec" PartId="1a18698c98e649a9a51367618eb1d93f"/>
    <Part Type="punktas" Nr="3" Abbr="5 pr. 3 p." DocPartId="e9eddce0db624f488379db021e0a72fe" PartId="d8c5fbbbc7ab47b8b85609a0efa191d4"/>
    <Part Type="punktas" Nr="4" Abbr="5 pr. 4 p." DocPartId="e30b14a61f9a40d8a2b7ce618e39d1f8" PartId="ff8c755646a4478ba763cebbc851d2cc"/>
    <Part Type="punktas" Nr="5" Abbr="5 pr. 5 p." DocPartId="6c7e03af141e4f9ea1b87fcdca3b3596" PartId="03059abdd8e8449b9eadb770efbecb17"/>
    <Part Type="punktas" Nr="6" Abbr="5 pr. 6 p." DocPartId="be525684a7ff48b6a2f93fab9e68348c" PartId="68817ece996943e4bf42f0e500e66077"/>
    <Part Type="punktas" Nr="7" Abbr="5 pr. 7 p." DocPartId="7634e65397c1485f9f0603e8134cd3ec" PartId="14a82ded44ea4f2f9b1773a6a0995a4c"/>
    <Part Type="punktas" Nr="8" Abbr="5 pr. 8 p." DocPartId="219a3fce9ed04997bd3b49b85ec70cc9" PartId="01618520ef324c3a810c007824eaa743"/>
    <Part Type="punktas" Nr="9" Abbr="5 pr. 9 p." DocPartId="54a09b043be24ff6a39a651ab8657323" PartId="96ce230ca68b4580b5682df2c3ce8fb8"/>
    <Part Type="punktas" Nr="10" Abbr="5 pr. 10 p." DocPartId="a66fbd1b743249f4a016135e5f4879f1" PartId="7bbf5b0ee3c74bfca30c298aa1ac69f9"/>
    <Part Type="punktas" Nr="11" Abbr="5 pr. 11 p." DocPartId="a448d594e3764f1cb92b4fe775103753" PartId="ba38815f85664c04b12c1e78ef6c692a"/>
    <Part Type="punktas" Nr="12" Abbr="5 pr. 12 p." DocPartId="958cf09208494717935bf5687c78d7f8" PartId="98c2a6542d91442681d772da94e2af9b"/>
  </Part>
  <Part Type="priedas" Nr="6" Abbr="6 pr." Title="BUITYJE SUSIDARANČIŲ STATYBINIŲ ATLIEKŲ REKOMENDACINIS SĄRAŠAS" DocPartId="01178436bbb0407ca94a302f452aff40" PartId="d66826bfc09e477f9ed69bbc26fb876c">
    <Part Type="punktas" Nr="1" Abbr="6 pr. 1 p." DocPartId="f589f333af254ff4bb9b7ca0faa9c24d" PartId="42ff4618bcac4aa899d84118ed4a1c4d"/>
    <Part Type="punktas" Nr="2" Abbr="6 pr. 2 p." DocPartId="7e41630395564c4c8b4d29a8992ea368" PartId="2b1fc67a5e7c4bfcb6e40a1590ddb54f"/>
    <Part Type="punktas" Nr="3" Abbr="6 pr. 3 p." DocPartId="f7e3d3e721af41b3889ca6af52c17c7d" PartId="64677edd38c6410fb46df6216d57c448"/>
    <Part Type="punktas" Nr="4" Abbr="6 pr. 4 p." DocPartId="594e3f10e96d477aa4b5d6afac50e8a5" PartId="49bb851764b34fdea3ed00f8e27a08cc"/>
    <Part Type="punktas" Nr="5" Abbr="6 pr. 5 p." DocPartId="af3284ad55234692ad635afbb313a59b" PartId="eea58721951b4a8ea8b694490f92890b"/>
    <Part Type="punktas" Nr="6" Abbr="6 pr. 6 p." DocPartId="6010bc599ff048b4b254aae97817c641" PartId="b3cb79ffbf1244f081ecd229812f5b4c"/>
    <Part Type="punktas" Nr="7" Abbr="6 pr. 7 p." DocPartId="bd09d2f62ebc4b03b8240551a0d7401c" PartId="e395b7a553434508825d90c868caf701"/>
    <Part Type="punktas" Nr="8" Abbr="6 pr. 8 p." DocPartId="53a8de6103de417aaec2774249967856" PartId="fc2fb1143d0e4dde80c7f0df7ab0e162"/>
    <Part Type="punktas" Nr="9" Abbr="6 pr. 9 p." DocPartId="4aaa600497924848a060633dfa4aa2ac" PartId="73ddf9ea5e6b4efc8626bdb412ca6e1a"/>
    <Part Type="punktas" Nr="10" Abbr="6 pr. 10 p." DocPartId="b0de6b5bb6b64cfc89beedda1e0e45a5" PartId="5afbdf9b837949958490dbee8dacd3e1"/>
    <Part Type="punktas" Nr="11" Abbr="6 pr. 11 p." DocPartId="86aa9885e03944aab3477161cde554ed" PartId="083fc12056ff43bc94a52ce0199134fb"/>
    <Part Type="punktas" Nr="12" Abbr="6 pr. 12 p." DocPartId="62a15223f4d740009ed9309c4f53dd4c" PartId="e7e82e2491974a718d0c2784c88826ac"/>
    <Part Type="punktas" Nr="13" Abbr="6 pr. 13 p." DocPartId="20b1bc611aac46bf9e2e8d5c3f5e3ffe" PartId="31cf160c33e140a6a4bc8ab1dc829915"/>
    <Part Type="punktas" Nr="14" Abbr="6 pr. 14 p." DocPartId="72a6062d7bbb47218dad9e9ed0c3cfa2" PartId="534e799ef873460eb072e7b5f0b092c6"/>
  </Part>
  <Part Type="priedas" Nr="7" Abbr="7 pr." Title="ATLIEKŲ, KURIOS GALI BŪTI TALPINAMOS Į MIŠRIŲ KOMUNALINIŲ ATLIEKŲ SURINKIMO KONTEINERIUS, REKOMENDACINIS SĄRAŠAS" DocPartId="15f5f0e03c724a3eb8cbe9793a042b00" PartId="dfb749a55c3e4b1eac780dab69457e6b">
    <Part Type="skirsnis" Title="Atliekų, kurios gali būti talpinamos į mišrių komunalinių atliekų surinkimo konteinerius, rekomendacinis sąrašas:" DocPartId="c3915d800576425da98d3abece973aec" PartId="9320f6154f4c4369bc79fa7f6d1d02d7">
      <Part Type="punktas" Nr="1" Abbr="7 pr. 1 p." DocPartId="10b892c724144d21aed41fbd353b46a1" PartId="5f5b7a2301b441b88ec8b745fce7c88e"/>
      <Part Type="punktas" Nr="2" Abbr="7 pr. 2 p." DocPartId="b1669597add041cf80d6273eff7736f2" PartId="ca5d680323224b2eb9138af438d21d1c"/>
      <Part Type="punktas" Nr="3" Abbr="7 pr. 3 p." DocPartId="501434588b194372b37446635afed044" PartId="924af81c815b4c35a1565bfb633d4b25"/>
      <Part Type="punktas" Nr="4" Abbr="7 pr. 4 p." DocPartId="ad20271f59884a03b244bfd4adec01bc" PartId="5df3efd15c2c420d8b1a7a21375e67a9"/>
      <Part Type="punktas" Nr="5" Abbr="7 pr. 5 p." DocPartId="d24ef0faf64c4e1382e19fa33757a43c" PartId="0de21fd91b0b4853ba8292caa6fa4efa"/>
      <Part Type="punktas" Nr="6" Abbr="7 pr. 6 p." DocPartId="8c46ebbb0fa44a01aee9664b4c061edd" PartId="508db4fecf3340999884c219cb1f5a7c"/>
    </Part>
  </Part>
  <Part Type="priedas" Nr="8" Abbr="8 pr." Title="REKOMENDUOJAMŲ KOMPOSTUOTI NAMŲ ŪKIO SĄLYGOMIS BIOLOGIŠKAI SKAIDŽIŲ ATLIEKŲSĄRAŠAS" DocPartId="5937a091f107484baf12924cd6209310" PartId="28d174233c3f4e51998ab9c49d07b5d2"/>
  <Part Type="priedas" Nr="9" Abbr="9 pr." Title="MAISTO ATLIEKŲ REKOMENDACINIS SĄRAŠAS" DocPartId="a7449f6d459a45a08b77949d2b6e1116" PartId="2457a80bb2ab477eaaa3ecfd25868f4c">
    <Part Type="punktas" Nr="1" Abbr="9 pr. 1 p." DocPartId="34a0ba4566764f0fb7bdbbfeb3ae7166" PartId="ceee7566d2914e7e9b64add83ddb0c37"/>
    <Part Type="punktas" Nr="2" Abbr="9 pr. 2 p." DocPartId="c6af42e896c44396a2c781f94f6a9f7b" PartId="5cfe31d634d6431ea4a21217dc42e1c4"/>
    <Part Type="punktas" Nr="3" Abbr="9 pr. 3 p." DocPartId="e279473b44154de695b328e536dc9e98" PartId="a7b5ced974e5436fa4f52acf15e5de60"/>
    <Part Type="punktas" Nr="4" Abbr="9 pr. 4 p." DocPartId="bc9b6c1799d54d73a82309180f82aa32" PartId="f9ce146e6d754411aa81c8f88b0ac022"/>
    <Part Type="punktas" Nr="5" Abbr="9 pr. 5 p." DocPartId="c6793d810b764b53bb64f18b68a925db" PartId="9fb34386e10243039515fde68380ef8a"/>
    <Part Type="punktas" Nr="6" Abbr="9 pr. 6 p." DocPartId="52261627e5fb4e80bfbc3b9540eb6ba9" PartId="49b459a5f4734d84800f64bbd39ea750"/>
    <Part Type="punktas" Nr="7" Abbr="9 pr. 7 p." DocPartId="d9d880bc90824abca40640ac00f65daf" PartId="2088f01881874665803982ca663d71be"/>
    <Part Type="punktas" Nr="8" Abbr="9 pr. 8 p." DocPartId="8a0ae60bde364f7f9bc42518b4321d6f" PartId="4a3b37f228484e37af4ead92243a7b51"/>
    <Part Type="punktas" Nr="9" Abbr="9 pr. 9 p." DocPartId="73c8516299fc46aaa2d7107465665ef4" PartId="cdc89cc07500495fa8846c50f1637d53"/>
    <Part Type="punktas" Nr="10" Abbr="9 pr. 10 p." DocPartId="db98d7daa43c4937995c80c640d6baef" PartId="7b8d0dd3ebe74878a70859144b042e75"/>
    <Part Type="punktas" Nr="11" Abbr="9 pr. 11 p." DocPartId="e2f6e984dc7e47f5b7e3940a2e0d6a4c" PartId="f63c7646296847998c2523b47dc820e6"/>
  </Part>
  <Part Type="priedas" Nr="10" Abbr="10 pr." Title="TEKSTILĖS ATLIEKŲ REKOMENDACINIS SĄRAŠAS" DocPartId="0d8bd5d3d06f4b59ad99aa2dfd1c1966" PartId="8af3cfea61bc466bbaaa6bd36392c073">
    <Part Type="punktas" Nr="1" Abbr="10 pr. 1 p." DocPartId="c2a47bb25f1941a2be211f5522984868" PartId="bb8b67fc115540aa95ca2e467e22f87e"/>
    <Part Type="punktas" Nr="2" Abbr="10 pr. 2 p." DocPartId="a585825ff4c74bfa92344acefcd323f0" PartId="e8698c80d52b46e4806b12c31464c987"/>
    <Part Type="punktas" Nr="3" Abbr="10 pr. 3 p." DocPartId="369a81e8045144b9a39d2984e7888026" PartId="f6bb84dd432849ad88c84f153394bbe5"/>
    <Part Type="punktas" Nr="4" Abbr="10 pr. 4 p." DocPartId="a7ff23f1c03f459aa91af996926f93f0" PartId="53e6ceaec94341d8aed14551d2322ba5"/>
    <Part Type="punktas" Nr="5" Abbr="10 pr. 5 p." DocPartId="5147758f3dbc4ef9b4d59c8bab9e3eab" PartId="1ceb0608db7b4faf96d93315326e0316"/>
    <Part Type="punktas" Nr="6" Abbr="10 pr. 6 p." DocPartId="04f8a368fee54c69b80f7ec75f5800bc" PartId="2ef261ab5411453ba1b5409183457394"/>
    <Part Type="punktas" Nr="7" Abbr="10 pr. 7 p." DocPartId="0e1b5e4e46f34c0b8bd3936d83028a45" PartId="6006e19bd1674feab422ddbe1f16ee50"/>
    <Part Type="punktas" Nr="8" Abbr="10 pr. 8 p." DocPartId="e221e49fdbfc4ca4b8d07c0cb1f71e2a" PartId="e8e96eb14e8f4a0f8b37ea07d62c94e8"/>
  </Part>
</Parts>
</file>

<file path=customXml/itemProps1.xml><?xml version="1.0" encoding="utf-8"?>
<ds:datastoreItem xmlns:ds="http://schemas.openxmlformats.org/officeDocument/2006/customXml" ds:itemID="{3EF08AB8-281B-458B-90F8-84F1314150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12187</Words>
  <Characters>91530</Characters>
  <Application>Microsoft Office Word</Application>
  <DocSecurity>4</DocSecurity>
  <Lines>1830</Lines>
  <Paragraphs>686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103031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2026-05-18T16:20:00Z</dcterms:created>
  <dc:creator>Darius</dc:creator>
  <lastModifiedBy>adlibuser</lastModifiedBy>
  <dcterms:modified xsi:type="dcterms:W3CDTF">2026-05-18T16:20:00Z</dcterms:modified>
  <revision>2</revision>
</coreProperties>
</file>