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387718bbb14481a55f06e022addf0f"/>
        <w:lock w:val="sdtLocked"/>
        <w:richText/>
      </w:sdtPr>
      <w:sdtContent>
        <w:p w14:paraId="417ED20B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D0D3AD2" w14:textId="3962A86E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 xml:space="preserve">ŠIAULIŲ RĖKYVOS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PROGIMNAZIJAI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0E472C1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0ee3bdf62d814fe0873ef3361cd55b1f"/>
            <w:lock w:val="sdtLocked"/>
            <w:richText/>
          </w:sdtPr>
          <w:sdtContent>
            <w:p w14:paraId="30D7A3D7" w14:textId="4B1A9735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14 straipsnio 1 dalies 1 punktu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į Šiaulių Rėkyvos progimnazijos 2025-05-30 raštą Nr. 2.4-105-(1.10 Mr), 2025-06-27 raštą Nr. 2.4-133-(4.19) </w:t>
              </w:r>
              <w:r>
                <w:rPr>
                  <w:rFonts w:eastAsia="Lucida Sans Unicode"/>
                  <w:szCs w:val="24"/>
                  <w:lang w:eastAsia="ar-SA"/>
                </w:rPr>
                <w:t>ir Negyvenamųjų pastatų, patalpų ir statinių skirstymo komisijos 2025-08-05 protokolą Nr. VM-272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d4dccfc0034b4bf0b3975d047bcd3530"/>
            <w:lock w:val="sdtLocked"/>
            <w:richText/>
          </w:sdtPr>
          <w:sdtContent>
            <w:p w14:paraId="35D6936E" w14:textId="00B8E9D0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</w:pPr>
              <w:sdt>
                <w:sdtPr>
                  <w:alias w:val="Numeris"/>
                  <w:tag w:val="nr_d4dccfc0034b4bf0b3975d047bcd353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penkerių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Šiaulių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>Simono Daukanto inžinerijos gimnazijos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 patikėjimo teise valdomą 65,48 </w:t>
              </w:r>
              <w:r>
                <w:rPr>
                  <w:szCs w:val="24"/>
                  <w:shd w:val="clear" w:color="auto" w:fill="FFFFFF"/>
                  <w:lang w:eastAsia="ar-SA"/>
                </w:rPr>
                <w:t>kv. m dydžio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negyvenamosios paskirties pastatą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– </w:t>
              </w:r>
              <w:r>
                <w:rPr>
                  <w:szCs w:val="24"/>
                  <w:lang w:eastAsia="ar-SA"/>
                </w:rPr>
                <w:t xml:space="preserve">garažą (unikalus numeris 2995-3002-5054, pažymėtas plane </w:t>
              </w:r>
              <w:r>
                <w:rPr>
                  <w:szCs w:val="24"/>
                  <w:shd w:val="clear" w:color="auto" w:fill="FFFFFF"/>
                  <w:lang w:eastAsia="ar-SA"/>
                </w:rPr>
                <w:t>5G1/p), esantį S. </w:t>
              </w:r>
              <w:r>
                <w:rPr>
                  <w:szCs w:val="24"/>
                  <w:lang w:eastAsia="ar-SA"/>
                </w:rPr>
                <w:t xml:space="preserve">Daukanto g. 71, Šiauliuose,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Rėkyvos progimnazijos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nuostatuose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nurodytai veiklai vykdyti.</w:t>
              </w:r>
            </w:p>
          </w:sdtContent>
        </w:sdt>
        <w:sdt>
          <w:sdtPr>
            <w:alias w:val="2 p."/>
            <w:tag w:val="part_01135a073f2b4d6d807729b3d6beb37d"/>
            <w:lock w:val="sdtLocked"/>
            <w:richText/>
          </w:sdtPr>
          <w:sdtContent>
            <w:p w14:paraId="24047CC8" w14:textId="3B0A8C7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1135a073f2b4d6d807729b3d6beb37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7E92FCF4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7FF25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2558CF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45c25b2114c4ce1a8cad71be80b9cc9"/>
            <w:lock w:val="sdtLocked"/>
            <w:richText/>
          </w:sdtPr>
          <w:sdtContent>
            <w:p w14:paraId="3361000D" w14:textId="1DECD460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79B61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B37A50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DCB5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D2E5D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6B27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75B67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637DB23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E5BFC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94CC5D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054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f87682650604086b9cb6fd2d5db8f8d" PartId="fd387718bbb14481a55f06e022addf0f">
    <Part Type="preambule" DocPartId="c141ec4983f84ff5ac3eef3e88c81616" PartId="0ee3bdf62d814fe0873ef3361cd55b1f"/>
    <Part Type="punktas" Nr="1" Abbr="1 p." DocPartId="cc8e56270bd440d8b3c0407a57356ffd" PartId="d4dccfc0034b4bf0b3975d047bcd3530"/>
    <Part Type="punktas" Nr="2" Abbr="2 p." DocPartId="478a6e8f53bf4e4d9dcec648b26f084f" PartId="01135a073f2b4d6d807729b3d6beb37d"/>
    <Part Type="signatura" DocPartId="19789775325646ec920909f417406959" PartId="e45c25b2114c4ce1a8cad71be80b9cc9"/>
  </Part>
</Parts>
</file>

<file path=customXml/itemProps1.xml><?xml version="1.0" encoding="utf-8"?>
<ds:datastoreItem xmlns:ds="http://schemas.openxmlformats.org/officeDocument/2006/customXml" ds:itemID="{7D80AAFD-2490-4DE4-BBD9-83D41E791C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158E78-34A1-4A6C-B701-D027984B27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1738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2025-08-12T09:12:00Z</dcterms:created>
  <dc:creator>asia</dc:creator>
  <dc:language>en-US</dc:language>
  <lastModifiedBy>adlibuser</lastModifiedBy>
  <lastPrinted>2023-01-04T12:45:00Z</lastPrinted>
  <dcterms:modified xsi:type="dcterms:W3CDTF">2025-08-12T09:12:00Z</dcterms:modified>
  <revision>2</revision>
</coreProperties>
</file>