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27354bc46054464bb86537b662fa71b"/>
        <w:lock w:val="sdtLocked"/>
        <w:richText/>
      </w:sdtPr>
      <w:sdtContent>
        <w:p w14:paraId="234510B1" w14:textId="7777777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512AD581" w14:textId="757BF4EB">
          <w:pPr>
            <w:spacing w:line="280" w:lineRule="atLeast"/>
            <w:ind w:left="8647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 w14:paraId="3DEE71DE" w14:textId="2BB1DE4B">
          <w:pPr>
            <w:spacing w:line="280" w:lineRule="atLeast"/>
            <w:jc w:val="right"/>
            <w:rPr>
              <w:b/>
              <w:bCs/>
              <w:szCs w:val="24"/>
            </w:rPr>
          </w:pPr>
        </w:p>
        <w:p w14:paraId="61A9B1FE" w14:textId="77777777">
          <w:pPr>
            <w:spacing w:line="280" w:lineRule="atLeast"/>
            <w:jc w:val="right"/>
            <w:rPr>
              <w:b/>
              <w:bCs/>
              <w:szCs w:val="24"/>
            </w:rPr>
          </w:pPr>
        </w:p>
        <w:p w14:paraId="7F932856" w14:textId="77777777">
          <w:pPr>
            <w:spacing w:line="280" w:lineRule="atLeast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</w:t>
          </w:r>
        </w:p>
        <w:p w14:paraId="73329B9C" w14:textId="66833EBD">
          <w:pPr>
            <w:spacing w:line="280" w:lineRule="atLeast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VALSTYBINIO SOCIALINIO DRAUDIMO ĮSTATYMO 15 STRAIPSNIO PAKEITIMO</w:t>
          </w:r>
        </w:p>
        <w:p w14:paraId="77889486" w14:textId="77777777">
          <w:pPr>
            <w:spacing w:line="280" w:lineRule="atLeast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ĮSTATYMAS</w:t>
          </w:r>
        </w:p>
        <w:p w14:paraId="4DB6C566" w14:textId="77777777">
          <w:pPr>
            <w:spacing w:line="280" w:lineRule="atLeast"/>
            <w:jc w:val="center"/>
            <w:rPr>
              <w:szCs w:val="24"/>
            </w:rPr>
          </w:pPr>
        </w:p>
        <w:p w14:paraId="77BFC978" w14:textId="180DB471">
          <w:pPr>
            <w:spacing w:line="280" w:lineRule="atLeast"/>
            <w:jc w:val="center"/>
            <w:rPr>
              <w:szCs w:val="24"/>
            </w:rPr>
          </w:pPr>
          <w:r>
            <w:rPr>
              <w:szCs w:val="24"/>
            </w:rPr>
            <w:t xml:space="preserve">2025m.                      d. Nr.</w:t>
          </w:r>
        </w:p>
        <w:p w14:paraId="13A1049F" w14:textId="77777777">
          <w:pPr>
            <w:spacing w:line="280" w:lineRule="atLeast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915A136" w14:textId="77777777">
          <w:pPr>
            <w:spacing w:line="280" w:lineRule="atLeast"/>
            <w:rPr>
              <w:szCs w:val="24"/>
            </w:rPr>
          </w:pPr>
        </w:p>
        <w:sdt>
          <w:sdtPr>
            <w:alias w:val="1 str."/>
            <w:tag w:val="part_bd7440b23798461f80f97262faac4c04"/>
            <w:lock w:val="sdtLocked"/>
            <w:richText/>
          </w:sdtPr>
          <w:sdtContent>
            <w:p w14:paraId="3DD66DB5" w14:textId="65BAEB58">
              <w:pPr>
                <w:ind w:firstLine="709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bd7440b23798461f80f97262faac4c0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d7440b23798461f80f97262faac4c0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15 straipsnio pakeitimas</w:t>
                  </w:r>
                </w:sdtContent>
              </w:sdt>
            </w:p>
            <w:sdt>
              <w:sdtPr>
                <w:alias w:val="1 str. 1 d."/>
                <w:tag w:val="part_00ea83da16cb46ae96722f14323baac9"/>
                <w:lock w:val="sdtLocked"/>
                <w:richText/>
              </w:sdtPr>
              <w:sdtContent>
                <w:p w14:paraId="22E04F5C" w14:textId="62A610CE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Pripažinti netekusiu galios 15 straipsnio 3 dalies 6 punktą.</w:t>
                  </w:r>
                </w:p>
                <w:p w14:paraId="3792BA5B" w14:textId="77777777">
                  <w:pPr>
                    <w:spacing w:line="259" w:lineRule="auto"/>
                    <w:ind w:firstLine="720"/>
                    <w:jc w:val="both"/>
                    <w:rPr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eb708631c51647acae22053614a27867"/>
            <w:lock w:val="sdtLocked"/>
            <w:richText/>
          </w:sdtPr>
          <w:sdtContent>
            <w:p w14:paraId="3BE34C2E" w14:textId="57CB9CC9">
              <w:pPr>
                <w:spacing w:line="259" w:lineRule="auto"/>
                <w:ind w:firstLine="720"/>
                <w:jc w:val="both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eb708631c51647acae22053614a27867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b708631c51647acae22053614a27867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31acbb8c3ce54f99b6ce6c03415b11f9"/>
                <w:lock w:val="sdtLocked"/>
                <w:richText/>
              </w:sdtPr>
              <w:sdtContent>
                <w:p w14:paraId="372451BC" w14:textId="47CD5784">
                  <w:pPr>
                    <w:spacing w:line="259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31acbb8c3ce54f99b6ce6c03415b11f9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lang w:eastAsia="lt-LT"/>
                    </w:rPr>
                    <w:t xml:space="preserve">. Šis įstatymas įsigalioja 2026 m. birželio 7 d. </w:t>
                  </w:r>
                </w:p>
                <w:p w14:paraId="2B2D9D2A" w14:textId="77777777">
                  <w:pPr>
                    <w:ind w:firstLine="720"/>
                    <w:jc w:val="both"/>
                    <w:rPr>
                      <w:rFonts w:eastAsia="Calibri"/>
                      <w:bCs/>
                      <w:szCs w:val="24"/>
                    </w:rPr>
                  </w:pPr>
                </w:p>
                <w:p w14:paraId="33BAE6F8" w14:textId="77777777">
                  <w:pPr>
                    <w:ind w:firstLine="720"/>
                    <w:jc w:val="both"/>
                    <w:rPr>
                      <w:rFonts w:eastAsia="Calibri"/>
                      <w:bCs/>
                      <w:szCs w:val="24"/>
                    </w:rPr>
                  </w:pPr>
                </w:p>
                <w:p w14:paraId="0FF31B25" w14:textId="77777777">
                  <w:pPr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806e6e4354b48f1bb866313744d2192"/>
            <w:lock w:val="sdtLocked"/>
            <w:richText/>
          </w:sdtPr>
          <w:sdtContent>
            <w:p w14:paraId="7C650778" w14:textId="77777777">
              <w:pPr>
                <w:ind w:firstLine="709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i/>
                  <w:iCs/>
                  <w:szCs w:val="24"/>
                </w:rPr>
                <w:t>Skelbiu šį Lietuvos Respublikos Seimo priimtą įstatymą.</w:t>
              </w:r>
            </w:p>
            <w:p w14:paraId="0A2066CB" w14:textId="77777777">
              <w:pPr>
                <w:rPr>
                  <w:rFonts w:eastAsia="Calibri"/>
                  <w:szCs w:val="24"/>
                </w:rPr>
              </w:pPr>
            </w:p>
            <w:p w14:paraId="02E76DCD" w14:textId="77777777">
              <w:pPr>
                <w:rPr>
                  <w:rFonts w:eastAsia="Calibri"/>
                  <w:szCs w:val="24"/>
                </w:rPr>
              </w:pPr>
            </w:p>
            <w:p w14:paraId="181427C1" w14:textId="77777777">
              <w:pPr>
                <w:rPr>
                  <w:rFonts w:eastAsia="Calibri"/>
                  <w:szCs w:val="24"/>
                </w:rPr>
              </w:pPr>
            </w:p>
            <w:p w14:paraId="5845DED2" w14:textId="77777777"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Respublikos Prezidentas</w:t>
              </w:r>
            </w:p>
            <w:p w14:paraId="45F9B0F5" w14:textId="77777777"/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851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558DE1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2F767A53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F02F93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A6E044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A6D3E6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5012FA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7E807F87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496BBA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1EC6EA" w14:textId="77777777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8</w:t>
    </w:r>
    <w:r>
      <w:rPr>
        <w:szCs w:val="24"/>
      </w:rPr>
      <w:fldChar w:fldCharType="end"/>
    </w:r>
  </w:p>
  <w:p w14:paraId="1EC1BF4C" w14:textId="77777777"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057E58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2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DA2C84"/>
  <w15:chartTrackingRefBased/>
  <w15:docId w15:val="{8086D2D5-2615-4B17-B98E-251E2D80A3A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160FCB013187B242AFEA8CC2B3132A1F" ma:contentTypeVersion="18" ma:contentTypeDescription="Kurkite naują dokumentą." ma:contentTypeScope="" ma:versionID="da1b11497d52f39a2e26e614f5b2657c">
  <xsd:schema xmlns:xsd="http://www.w3.org/2001/XMLSchema" xmlns:xs="http://www.w3.org/2001/XMLSchema" xmlns:p="http://schemas.microsoft.com/office/2006/metadata/properties" xmlns:ns2="69df5a83-a68d-4c83-b1ae-bec2466ffd42" xmlns:ns3="bfcc2856-60fd-4cfb-ac69-0ef30426ccbe" targetNamespace="http://schemas.microsoft.com/office/2006/metadata/properties" ma:root="true" ma:fieldsID="b4095d1968a14d0ce69e3c45df79cb1c" ns2:_="" ns3:_="">
    <xsd:import namespace="69df5a83-a68d-4c83-b1ae-bec2466ffd42"/>
    <xsd:import namespace="bfcc2856-60fd-4cfb-ac69-0ef30426ccb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df5a83-a68d-4c83-b1ae-bec2466ffd4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Vaizdų žymės" ma:readOnly="false" ma:fieldId="{5cf76f15-5ced-4ddc-b409-7134ff3c332f}" ma:taxonomyMulti="true" ma:sspId="795c5fd6-58ac-49e6-a81e-c08b3bf5cd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cc2856-60fd-4cfb-ac69-0ef30426ccbe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a74a3a6b-2a67-4dc8-acda-4e5810e4f23b}" ma:internalName="TaxCatchAll" ma:showField="CatchAllData" ma:web="bfcc2856-60fd-4cfb-ac69-0ef30426ccb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fcc2856-60fd-4cfb-ac69-0ef30426ccbe" xsi:nil="true"/>
    <lcf76f155ced4ddcb4097134ff3c332f xmlns="69df5a83-a68d-4c83-b1ae-bec2466ffd42">
      <Terms xmlns="http://schemas.microsoft.com/office/infopath/2007/PartnerControls"/>
    </lcf76f155ced4ddcb4097134ff3c332f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agrindine" DocPartId="d30352d573df44419490615665e93d10" PartId="027354bc46054464bb86537b662fa71b">
    <Part Type="straipsnis" Nr="1" Abbr="1 str." Title="15 straipsnio pakeitimas" DocPartId="a724f6c48a0145bd86453515ea83bec6" PartId="bd7440b23798461f80f97262faac4c04">
      <Part Type="strDalis" Nr="1" Abbr="1 str. 1 d." DocPartId="173fe1f59fa74935acd349c90a3002f3" PartId="00ea83da16cb46ae96722f14323baac9"/>
    </Part>
    <Part Type="straipsnis" Nr="2" Abbr="2 str." Title="Įstatymo įsigaliojimas" DocPartId="42acd0cb01c04029a0ebaebceb76edce" PartId="eb708631c51647acae22053614a27867">
      <Part Type="strDalis" Nr="1" Abbr="2 str. 1 d." DocPartId="78293a2f5b374be8aae709c1a705715f" PartId="31acbb8c3ce54f99b6ce6c03415b11f9"/>
    </Part>
    <Part Type="signatura" DocPartId="b8d70f85c6ac4630b7248e220ea98402" PartId="6806e6e4354b48f1bb866313744d2192"/>
  </Part>
</Parts>
</file>

<file path=customXml/itemProps1.xml><?xml version="1.0" encoding="utf-8"?>
<ds:datastoreItem xmlns:ds="http://schemas.openxmlformats.org/officeDocument/2006/customXml" ds:itemID="{BDB482F2-7FE6-41D6-9F7D-B3CA823CD3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9df5a83-a68d-4c83-b1ae-bec2466ffd42"/>
    <ds:schemaRef ds:uri="bfcc2856-60fd-4cfb-ac69-0ef30426ccb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BD8AEAE-FA08-4400-A7D2-79CD68FD4638}">
  <ds:schemaRefs>
    <ds:schemaRef ds:uri="http://schemas.microsoft.com/office/2006/metadata/properties"/>
    <ds:schemaRef ds:uri="http://schemas.microsoft.com/office/infopath/2007/PartnerControls"/>
    <ds:schemaRef ds:uri="bfcc2856-60fd-4cfb-ac69-0ef30426ccbe"/>
    <ds:schemaRef ds:uri="69df5a83-a68d-4c83-b1ae-bec2466ffd42"/>
  </ds:schemaRefs>
</ds:datastoreItem>
</file>

<file path=customXml/itemProps3.xml><?xml version="1.0" encoding="utf-8"?>
<ds:datastoreItem xmlns:ds="http://schemas.openxmlformats.org/officeDocument/2006/customXml" ds:itemID="{127139CF-C62F-4334-9444-40D9E08608E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EA0351D-FCB6-4B41-8553-3433E23E1502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D8BE413F-EFDD-44A9-A7EE-3AE3DB6C44D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375</Characters>
  <Application>Microsoft Office Word</Application>
  <DocSecurity>4</DocSecurity>
  <Lines>26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2025-09-12T11:26:00Z</dcterms:created>
  <dc:creator>Indrė Akaveckienė</dc:creator>
  <lastModifiedBy>adlibuser</lastModifiedBy>
  <dcterms:modified xsi:type="dcterms:W3CDTF">2025-09-12T11:26:00Z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0x010100160FCB013187B242AFEA8CC2B3132A1F</vt:lpwstr>
  </property>
</Properties>
</file>