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1d371708b5044ed86488163206b5aea"/>
        <w:id w:val="-1850559865"/>
        <w:lock w:val="sdtLocked"/>
      </w:sdtPr>
      <w:sdtEndPr/>
      <w:sdtContent>
        <w:p w14:paraId="617E821A" w14:textId="77777777" w:rsidR="0051611E" w:rsidRDefault="0051611E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617E821B" w14:textId="77777777" w:rsidR="0051611E" w:rsidRDefault="00162397">
          <w:pPr>
            <w:ind w:left="7230"/>
            <w:rPr>
              <w:szCs w:val="24"/>
            </w:rPr>
          </w:pPr>
          <w:r>
            <w:rPr>
              <w:b/>
              <w:szCs w:val="24"/>
            </w:rPr>
            <w:t xml:space="preserve">Projektas </w:t>
          </w:r>
        </w:p>
        <w:p w14:paraId="617E821C" w14:textId="77777777" w:rsidR="0051611E" w:rsidRDefault="0051611E">
          <w:pPr>
            <w:ind w:left="8364" w:firstLine="62"/>
            <w:rPr>
              <w:szCs w:val="24"/>
            </w:rPr>
          </w:pPr>
        </w:p>
        <w:p w14:paraId="617E821D" w14:textId="77777777" w:rsidR="0051611E" w:rsidRDefault="0051611E">
          <w:pPr>
            <w:jc w:val="center"/>
            <w:rPr>
              <w:szCs w:val="24"/>
            </w:rPr>
          </w:pPr>
        </w:p>
        <w:p w14:paraId="617E821E" w14:textId="77777777" w:rsidR="0051611E" w:rsidRDefault="0051611E">
          <w:pPr>
            <w:jc w:val="center"/>
            <w:rPr>
              <w:szCs w:val="24"/>
            </w:rPr>
          </w:pPr>
        </w:p>
        <w:p w14:paraId="617E821F" w14:textId="77777777" w:rsidR="0051611E" w:rsidRDefault="0051611E">
          <w:pPr>
            <w:jc w:val="center"/>
            <w:rPr>
              <w:szCs w:val="24"/>
            </w:rPr>
          </w:pPr>
        </w:p>
        <w:p w14:paraId="617E8220" w14:textId="77777777" w:rsidR="0051611E" w:rsidRDefault="0016239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617E8221" w14:textId="77777777" w:rsidR="0051611E" w:rsidRDefault="00162397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PRIDĖTINĖS VERTĖS MOKESČIO ĮSTATYMO NR. IX-751 </w:t>
          </w:r>
        </w:p>
        <w:p w14:paraId="617E8222" w14:textId="77777777" w:rsidR="0051611E" w:rsidRDefault="00162397">
          <w:pPr>
            <w:jc w:val="center"/>
            <w:rPr>
              <w:b/>
              <w:szCs w:val="24"/>
            </w:rPr>
          </w:pPr>
          <w:r>
            <w:rPr>
              <w:b/>
              <w:bCs/>
              <w:caps/>
              <w:szCs w:val="24"/>
            </w:rPr>
            <w:t>19 STRAIPSNIO PAKEITIMO</w:t>
          </w:r>
        </w:p>
        <w:p w14:paraId="617E8223" w14:textId="77777777" w:rsidR="0051611E" w:rsidRDefault="0016239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14:paraId="617E8224" w14:textId="77777777" w:rsidR="0051611E" w:rsidRDefault="0051611E">
          <w:pPr>
            <w:jc w:val="center"/>
            <w:rPr>
              <w:szCs w:val="24"/>
            </w:rPr>
          </w:pPr>
        </w:p>
        <w:p w14:paraId="617E8225" w14:textId="77777777" w:rsidR="0051611E" w:rsidRDefault="0016239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    d. Nr.           </w:t>
          </w:r>
          <w:r>
            <w:rPr>
              <w:szCs w:val="24"/>
            </w:rPr>
            <w:br/>
            <w:t xml:space="preserve">Vilnius </w:t>
          </w:r>
        </w:p>
        <w:p w14:paraId="617E8226" w14:textId="77777777" w:rsidR="0051611E" w:rsidRDefault="0051611E">
          <w:pPr>
            <w:jc w:val="center"/>
            <w:rPr>
              <w:szCs w:val="24"/>
            </w:rPr>
          </w:pPr>
        </w:p>
        <w:p w14:paraId="617E8227" w14:textId="77777777" w:rsidR="0051611E" w:rsidRDefault="0051611E">
          <w:pPr>
            <w:jc w:val="center"/>
            <w:rPr>
              <w:szCs w:val="24"/>
            </w:rPr>
          </w:pPr>
        </w:p>
        <w:p w14:paraId="617E8228" w14:textId="77777777" w:rsidR="0051611E" w:rsidRDefault="0051611E">
          <w:pPr>
            <w:jc w:val="center"/>
            <w:rPr>
              <w:szCs w:val="24"/>
            </w:rPr>
          </w:pPr>
        </w:p>
        <w:sdt>
          <w:sdtPr>
            <w:alias w:val="1 str."/>
            <w:tag w:val="part_ff99f1049bff4f3198fa871d494cba75"/>
            <w:id w:val="1943959111"/>
            <w:lock w:val="sdtLocked"/>
          </w:sdtPr>
          <w:sdtEndPr/>
          <w:sdtContent>
            <w:p w14:paraId="617E8229" w14:textId="77777777" w:rsidR="0051611E" w:rsidRDefault="00162397">
              <w:pPr>
                <w:spacing w:line="360" w:lineRule="auto"/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f99f1049bff4f3198fa871d494cba75"/>
                  <w:id w:val="-10125252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f99f1049bff4f3198fa871d494cba75"/>
                  <w:id w:val="15764773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19 straipsnio pakeitimas </w:t>
                  </w:r>
                </w:sdtContent>
              </w:sdt>
            </w:p>
            <w:sdt>
              <w:sdtPr>
                <w:alias w:val="1 str. 1 d."/>
                <w:tag w:val="part_cf682400836647b09103d36869ad777f"/>
                <w:id w:val="-1007747026"/>
                <w:lock w:val="sdtLocked"/>
              </w:sdtPr>
              <w:sdtEndPr/>
              <w:sdtContent>
                <w:p w14:paraId="617E822A" w14:textId="77777777" w:rsidR="0051611E" w:rsidRDefault="00162397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682400836647b09103d36869ad777f"/>
                      <w:id w:val="8856143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Papildyti 19 </w:t>
                  </w:r>
                  <w:r>
                    <w:rPr>
                      <w:szCs w:val="24"/>
                    </w:rPr>
                    <w:t>straipsnį nauja 6 dalimi:</w:t>
                  </w:r>
                </w:p>
                <w:sdt>
                  <w:sdtPr>
                    <w:alias w:val="citata"/>
                    <w:tag w:val="part_8ee4f7716912472284135ac0800ff944"/>
                    <w:id w:val="1603986255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95b2a113fe214635824e8d096f7a3046"/>
                        <w:id w:val="1259566700"/>
                        <w:lock w:val="sdtLocked"/>
                      </w:sdtPr>
                      <w:sdtEndPr/>
                      <w:sdtContent>
                        <w:p w14:paraId="617E822B" w14:textId="77777777" w:rsidR="0051611E" w:rsidRDefault="00162397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b2a113fe214635824e8d096f7a3046"/>
                              <w:id w:val="21428447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Lengvatinis 5 procentų PVM tarifas taikomas </w:t>
                          </w:r>
                          <w:r>
                            <w:rPr>
                              <w:szCs w:val="24"/>
                            </w:rPr>
                            <w:t>pripažintų žemės ūkio kooperatinių bendrovių (kooperatyvų) paslaugoms žemės ūkiui, teikiamoms savo nariams, ne PVM mokėtojams, (pagal šio Įstatymo 1 priede patvirtintą žemės ūkio p</w:t>
                          </w:r>
                          <w:r>
                            <w:rPr>
                              <w:szCs w:val="24"/>
                            </w:rPr>
                            <w:t>aslaugų sąrašą).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9610b9a55db436eaddf3f8ed0e2f92b"/>
                <w:id w:val="324327348"/>
                <w:lock w:val="sdtLocked"/>
              </w:sdtPr>
              <w:sdtEndPr/>
              <w:sdtContent>
                <w:p w14:paraId="617E822C" w14:textId="77777777" w:rsidR="0051611E" w:rsidRDefault="00162397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610b9a55db436eaddf3f8ed0e2f92b"/>
                      <w:id w:val="8003527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Buvusią 6 dalį laikyti atitinkamai 7 dalimi.</w:t>
                  </w:r>
                </w:p>
                <w:p w14:paraId="617E822D" w14:textId="77777777" w:rsidR="0051611E" w:rsidRDefault="00162397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03129649f19446e0a003b8ac11cc12c9"/>
            <w:id w:val="-614830750"/>
            <w:lock w:val="sdtLocked"/>
          </w:sdtPr>
          <w:sdtEndPr/>
          <w:sdtContent>
            <w:p w14:paraId="617E822E" w14:textId="77777777" w:rsidR="0051611E" w:rsidRDefault="00162397">
              <w:pPr>
                <w:spacing w:line="360" w:lineRule="auto"/>
                <w:ind w:firstLine="720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03129649f19446e0a003b8ac11cc12c9"/>
                  <w:id w:val="-48862623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3129649f19446e0a003b8ac11cc12c9"/>
                  <w:id w:val="-20257716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41780463a2047b5b99f91f6fe80579a"/>
                <w:id w:val="-471294964"/>
                <w:lock w:val="sdtLocked"/>
              </w:sdtPr>
              <w:sdtEndPr/>
              <w:sdtContent>
                <w:p w14:paraId="617E822F" w14:textId="77777777" w:rsidR="0051611E" w:rsidRDefault="0016239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2017 m. sausio 1 d.</w:t>
                  </w:r>
                </w:p>
                <w:p w14:paraId="617E8230" w14:textId="77777777" w:rsidR="0051611E" w:rsidRDefault="0051611E">
                  <w:pPr>
                    <w:spacing w:line="360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</w:p>
                <w:p w14:paraId="617E8231" w14:textId="77777777" w:rsidR="0051611E" w:rsidRDefault="0051611E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</w:p>
                <w:p w14:paraId="617E8232" w14:textId="77777777" w:rsidR="0051611E" w:rsidRDefault="00162397">
                  <w:pPr>
                    <w:spacing w:line="360" w:lineRule="auto"/>
                    <w:jc w:val="both"/>
                    <w:rPr>
                      <w:szCs w:val="24"/>
                      <w:lang w:eastAsia="x-none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79ddca71db840448206024beaa0b50c"/>
            <w:id w:val="-1444229697"/>
            <w:lock w:val="sdtLocked"/>
          </w:sdtPr>
          <w:sdtEndPr/>
          <w:sdtContent>
            <w:p w14:paraId="617E8233" w14:textId="77777777" w:rsidR="0051611E" w:rsidRDefault="00162397">
              <w:pPr>
                <w:spacing w:line="360" w:lineRule="auto"/>
                <w:ind w:firstLine="720"/>
                <w:rPr>
                  <w:rFonts w:eastAsia="Calibri"/>
                  <w:i/>
                  <w:iCs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>Skelbiu šį Lietuvos Respublikos Seimo priimtą įstatymą.</w:t>
              </w:r>
            </w:p>
            <w:p w14:paraId="617E8234" w14:textId="77777777" w:rsidR="0051611E" w:rsidRDefault="0051611E">
              <w:pPr>
                <w:rPr>
                  <w:sz w:val="18"/>
                  <w:szCs w:val="18"/>
                </w:rPr>
              </w:pPr>
            </w:p>
            <w:p w14:paraId="617E8235" w14:textId="77777777" w:rsidR="0051611E" w:rsidRDefault="0051611E">
              <w:pPr>
                <w:spacing w:line="360" w:lineRule="auto"/>
                <w:ind w:firstLine="720"/>
                <w:rPr>
                  <w:rFonts w:eastAsia="Calibri"/>
                  <w:i/>
                  <w:iCs/>
                  <w:szCs w:val="24"/>
                </w:rPr>
              </w:pPr>
            </w:p>
            <w:p w14:paraId="617E8236" w14:textId="77777777" w:rsidR="0051611E" w:rsidRDefault="0051611E">
              <w:pPr>
                <w:rPr>
                  <w:sz w:val="18"/>
                  <w:szCs w:val="18"/>
                </w:rPr>
              </w:pPr>
            </w:p>
            <w:p w14:paraId="617E8237" w14:textId="77777777" w:rsidR="0051611E" w:rsidRDefault="00162397">
              <w:pPr>
                <w:spacing w:line="360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RESPUBLIKOS PREZIDENTAS </w:t>
              </w:r>
            </w:p>
            <w:p w14:paraId="617E8238" w14:textId="77777777" w:rsidR="0051611E" w:rsidRDefault="0051611E">
              <w:pPr>
                <w:rPr>
                  <w:sz w:val="18"/>
                  <w:szCs w:val="18"/>
                </w:rPr>
              </w:pPr>
            </w:p>
            <w:p w14:paraId="617E8239" w14:textId="77777777" w:rsidR="0051611E" w:rsidRDefault="0051611E">
              <w:pPr>
                <w:spacing w:line="360" w:lineRule="auto"/>
                <w:rPr>
                  <w:sz w:val="22"/>
                  <w:szCs w:val="22"/>
                </w:rPr>
              </w:pPr>
            </w:p>
            <w:p w14:paraId="617E823A" w14:textId="77777777" w:rsidR="0051611E" w:rsidRDefault="0051611E">
              <w:pPr>
                <w:spacing w:line="360" w:lineRule="auto"/>
                <w:rPr>
                  <w:sz w:val="22"/>
                  <w:szCs w:val="22"/>
                </w:rPr>
              </w:pPr>
            </w:p>
            <w:p w14:paraId="617E823B" w14:textId="77777777" w:rsidR="0051611E" w:rsidRDefault="0051611E">
              <w:pPr>
                <w:spacing w:line="360" w:lineRule="auto"/>
                <w:rPr>
                  <w:sz w:val="22"/>
                  <w:szCs w:val="22"/>
                </w:rPr>
              </w:pPr>
            </w:p>
            <w:p w14:paraId="617E823C" w14:textId="77777777" w:rsidR="0051611E" w:rsidRDefault="0051611E">
              <w:pPr>
                <w:spacing w:line="360" w:lineRule="auto"/>
                <w:rPr>
                  <w:sz w:val="22"/>
                  <w:szCs w:val="22"/>
                </w:rPr>
              </w:pPr>
            </w:p>
            <w:p w14:paraId="1A6819CF" w14:textId="6AEE76B0" w:rsidR="00162397" w:rsidRDefault="0016239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Parengė: Seimo nariai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Virginija </w:t>
              </w:r>
              <w:proofErr w:type="spellStart"/>
              <w:r>
                <w:rPr>
                  <w:szCs w:val="24"/>
                </w:rPr>
                <w:t>Baltraitienė</w:t>
              </w:r>
              <w:proofErr w:type="spellEnd"/>
            </w:p>
            <w:p w14:paraId="617E823D" w14:textId="6A06C88D" w:rsidR="0051611E" w:rsidRDefault="0016239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 w:rsidRPr="00162397">
                <w:rPr>
                  <w:szCs w:val="24"/>
                </w:rPr>
                <w:t xml:space="preserve">Petras </w:t>
              </w:r>
              <w:proofErr w:type="spellStart"/>
              <w:r w:rsidRPr="00162397">
                <w:rPr>
                  <w:szCs w:val="24"/>
                </w:rPr>
                <w:t>Čimbaras</w:t>
              </w:r>
              <w:proofErr w:type="spellEnd"/>
              <w:r>
                <w:rPr>
                  <w:szCs w:val="24"/>
                </w:rPr>
                <w:t xml:space="preserve"> (pasirašė 2016-06-22)</w:t>
              </w:r>
              <w:bookmarkStart w:id="0" w:name="_GoBack"/>
              <w:bookmarkEnd w:id="0"/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</w:p>
          </w:sdtContent>
        </w:sdt>
      </w:sdtContent>
    </w:sdt>
    <w:sectPr w:rsidR="0051611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02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7E8240" w14:textId="77777777" w:rsidR="0051611E" w:rsidRDefault="0016239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17E8241" w14:textId="77777777" w:rsidR="0051611E" w:rsidRDefault="0016239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E8245" w14:textId="77777777" w:rsidR="0051611E" w:rsidRDefault="0051611E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E8246" w14:textId="77777777" w:rsidR="0051611E" w:rsidRDefault="0051611E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E8248" w14:textId="77777777" w:rsidR="0051611E" w:rsidRDefault="0051611E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7E823E" w14:textId="77777777" w:rsidR="0051611E" w:rsidRDefault="0016239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17E823F" w14:textId="77777777" w:rsidR="0051611E" w:rsidRDefault="0016239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E8242" w14:textId="77777777" w:rsidR="0051611E" w:rsidRDefault="0051611E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E8243" w14:textId="77777777" w:rsidR="0051611E" w:rsidRDefault="00162397">
    <w:pPr>
      <w:tabs>
        <w:tab w:val="center" w:pos="4819"/>
        <w:tab w:val="right" w:pos="9638"/>
      </w:tabs>
      <w:rPr>
        <w:sz w:val="22"/>
        <w:szCs w:val="22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3</w:t>
    </w:r>
    <w:r>
      <w:rPr>
        <w:szCs w:val="24"/>
      </w:rPr>
      <w:fldChar w:fldCharType="end"/>
    </w:r>
  </w:p>
  <w:p w14:paraId="617E8244" w14:textId="77777777" w:rsidR="0051611E" w:rsidRDefault="0051611E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7E8247" w14:textId="77777777" w:rsidR="0051611E" w:rsidRDefault="0051611E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5F7"/>
    <w:rsid w:val="00162397"/>
    <w:rsid w:val="0051611E"/>
    <w:rsid w:val="00702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E82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6239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623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6239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623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7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84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80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66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36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0687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697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1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73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05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09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063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1320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536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690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05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499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102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511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b587be1263643f590621a1cc297213e" PartId="81d371708b5044ed86488163206b5aea">
    <Part Type="straipsnis" Nr="1" Abbr="1 str." Title="19 straipsnio pakeitimas" DocPartId="1967dea228314239a5a8d988e1a4307b" PartId="ff99f1049bff4f3198fa871d494cba75">
      <Part Type="strDalis" Nr="1" Abbr="1 str. 1 d." DocPartId="906ff14f33e949fd8ebb5e365d0178af" PartId="cf682400836647b09103d36869ad777f">
        <Part Type="citata" DocPartId="445cf98dbc964ebe93e135083f8adc98" PartId="8ee4f7716912472284135ac0800ff944">
          <Part Type="strDalis" Nr="6" Abbr="6 d." DocPartId="2fea6904a0f9410db047f0d41e36a18f" PartId="95b2a113fe214635824e8d096f7a3046"/>
        </Part>
      </Part>
      <Part Type="strDalis" Nr="2" Abbr="1 str. 2 d." DocPartId="9b18f5b4bc69403894c80a55767bfe44" PartId="d9610b9a55db436eaddf3f8ed0e2f92b"/>
    </Part>
    <Part Type="straipsnis" Nr="2" Abbr="2 str." Title="Įstatymo įsigaliojimas" DocPartId="6c77a1920aff4c31873675e7e7a0351a" PartId="03129649f19446e0a003b8ac11cc12c9">
      <Part Type="strDalis" Nr="1" Abbr="2 str. 1 d." DocPartId="bc7ad7a05fd5411da4bed2624e4eb156" PartId="141780463a2047b5b99f91f6fe80579a"/>
    </Part>
    <Part Type="signatura" DocPartId="7aa9290bda68408eaa2b577e09a566f6" PartId="379ddca71db840448206024beaa0b50c"/>
  </Part>
</Parts>
</file>

<file path=customXml/itemProps1.xml><?xml version="1.0" encoding="utf-8"?>
<ds:datastoreItem xmlns:ds="http://schemas.openxmlformats.org/officeDocument/2006/customXml" ds:itemID="{B4F56C63-C2D4-4799-99E3-38ACEF7D09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549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Rimantas Kaušikas</dc:creator>
  <cp:lastModifiedBy>BUTKEVIČIENĖ Žydrė</cp:lastModifiedBy>
  <cp:revision>3</cp:revision>
  <dcterms:created xsi:type="dcterms:W3CDTF">2016-04-20T17:15:00Z</dcterms:created>
  <dcterms:modified xsi:type="dcterms:W3CDTF">2016-06-22T11:02:00Z</dcterms:modified>
</cp:coreProperties>
</file>