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69549707326b467586a52bf848bd8df2"/>
        <w:id w:val="1013572618"/>
        <w:lock w:val="sdtLocked"/>
      </w:sdtPr>
      <w:sdtEndPr/>
      <w:sdtContent>
        <w:p w14:paraId="1A51FE3C" w14:textId="77777777" w:rsidR="00274E9D" w:rsidRDefault="00274E9D">
          <w:pPr>
            <w:tabs>
              <w:tab w:val="center" w:pos="4153"/>
              <w:tab w:val="right" w:pos="8306"/>
            </w:tabs>
          </w:pPr>
        </w:p>
        <w:p w14:paraId="2E7CC665" w14:textId="3114A48F" w:rsidR="008031FA" w:rsidRPr="00905F72" w:rsidRDefault="008031FA" w:rsidP="008031FA">
          <w:pPr>
            <w:jc w:val="right"/>
            <w:rPr>
              <w:b/>
              <w:bCs/>
              <w:color w:val="000000"/>
              <w:sz w:val="27"/>
              <w:szCs w:val="27"/>
              <w:lang w:eastAsia="lt-LT"/>
            </w:rPr>
          </w:pPr>
          <w:r w:rsidRPr="00705AEE">
            <w:rPr>
              <w:b/>
              <w:bCs/>
              <w:color w:val="000000"/>
              <w:sz w:val="27"/>
              <w:szCs w:val="27"/>
              <w:lang w:eastAsia="lt-LT"/>
            </w:rPr>
            <w:t>Projektas</w:t>
          </w:r>
          <w:r>
            <w:rPr>
              <w:b/>
              <w:bCs/>
              <w:color w:val="000000"/>
              <w:sz w:val="27"/>
              <w:szCs w:val="27"/>
              <w:lang w:eastAsia="lt-LT"/>
            </w:rPr>
            <w:t xml:space="preserve"> Nr. X</w:t>
          </w:r>
          <w:r w:rsidRPr="00905F72">
            <w:rPr>
              <w:b/>
              <w:bCs/>
              <w:color w:val="000000"/>
              <w:sz w:val="27"/>
              <w:szCs w:val="27"/>
              <w:lang w:eastAsia="lt-LT"/>
            </w:rPr>
            <w:t>IIIP-</w:t>
          </w:r>
          <w:r>
            <w:rPr>
              <w:b/>
              <w:bCs/>
              <w:color w:val="000000"/>
              <w:sz w:val="27"/>
              <w:szCs w:val="27"/>
              <w:lang w:eastAsia="lt-LT"/>
            </w:rPr>
            <w:t>753(2)</w:t>
          </w:r>
        </w:p>
        <w:p w14:paraId="5693044F" w14:textId="70EC260D" w:rsidR="00274E9D" w:rsidRDefault="00274E9D">
          <w:pPr>
            <w:jc w:val="right"/>
            <w:rPr>
              <w:b/>
            </w:rPr>
          </w:pPr>
        </w:p>
        <w:p w14:paraId="61193399" w14:textId="77777777" w:rsidR="00274E9D" w:rsidRDefault="00274E9D">
          <w:pPr>
            <w:jc w:val="center"/>
            <w:rPr>
              <w:szCs w:val="24"/>
            </w:rPr>
          </w:pPr>
        </w:p>
        <w:p w14:paraId="1EDD59D0" w14:textId="77777777" w:rsidR="00274E9D" w:rsidRDefault="00274E9D">
          <w:pPr>
            <w:jc w:val="center"/>
            <w:rPr>
              <w:szCs w:val="24"/>
            </w:rPr>
          </w:pPr>
        </w:p>
        <w:p w14:paraId="2CCB4340" w14:textId="77777777" w:rsidR="00274E9D" w:rsidRDefault="00523ADD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</w:t>
          </w:r>
        </w:p>
        <w:p w14:paraId="0CDFBB0E" w14:textId="77777777" w:rsidR="00274E9D" w:rsidRDefault="00523ADD">
          <w:pPr>
            <w:keepNext/>
            <w:jc w:val="center"/>
            <w:outlineLvl w:val="3"/>
            <w:rPr>
              <w:b/>
              <w:szCs w:val="24"/>
            </w:rPr>
          </w:pPr>
          <w:r>
            <w:rPr>
              <w:b/>
              <w:szCs w:val="24"/>
            </w:rPr>
            <w:t>ĮSTATYMAS</w:t>
          </w:r>
        </w:p>
        <w:p w14:paraId="51BA7C07" w14:textId="77777777" w:rsidR="000F3A9F" w:rsidRDefault="00224866">
          <w:pPr>
            <w:jc w:val="center"/>
            <w:rPr>
              <w:b/>
            </w:rPr>
          </w:pPr>
          <w:r w:rsidRPr="00224866">
            <w:rPr>
              <w:b/>
            </w:rPr>
            <w:t xml:space="preserve">DĖL </w:t>
          </w:r>
          <w:r w:rsidR="000F3A9F" w:rsidRPr="000F3A9F">
            <w:rPr>
              <w:b/>
            </w:rPr>
            <w:t xml:space="preserve">KANADOS IR EUROPOS SĄJUNGOS BEI JOS VALSTYBIŲ NARIŲ </w:t>
          </w:r>
        </w:p>
        <w:p w14:paraId="6000A035" w14:textId="77777777" w:rsidR="000F3A9F" w:rsidRDefault="000F3A9F">
          <w:pPr>
            <w:jc w:val="center"/>
            <w:rPr>
              <w:b/>
            </w:rPr>
          </w:pPr>
          <w:r w:rsidRPr="000F3A9F">
            <w:rPr>
              <w:b/>
            </w:rPr>
            <w:t>IŠSAM</w:t>
          </w:r>
          <w:r>
            <w:rPr>
              <w:b/>
            </w:rPr>
            <w:t>AUS</w:t>
          </w:r>
          <w:r w:rsidRPr="000F3A9F">
            <w:rPr>
              <w:b/>
            </w:rPr>
            <w:t xml:space="preserve"> EKONOMIKOS IR PREKYBOS SUSITARIM</w:t>
          </w:r>
          <w:r>
            <w:rPr>
              <w:b/>
            </w:rPr>
            <w:t>O</w:t>
          </w:r>
          <w:r w:rsidRPr="000F3A9F">
            <w:rPr>
              <w:b/>
            </w:rPr>
            <w:t xml:space="preserve"> (IEPS)</w:t>
          </w:r>
          <w:r>
            <w:rPr>
              <w:b/>
            </w:rPr>
            <w:t xml:space="preserve"> </w:t>
          </w:r>
        </w:p>
        <w:p w14:paraId="7E17C287" w14:textId="7A350B54" w:rsidR="00274E9D" w:rsidRDefault="00224866">
          <w:pPr>
            <w:jc w:val="center"/>
            <w:rPr>
              <w:bCs/>
            </w:rPr>
          </w:pPr>
          <w:r w:rsidRPr="00224866">
            <w:rPr>
              <w:b/>
            </w:rPr>
            <w:t>RATIFIKAVIMO</w:t>
          </w:r>
        </w:p>
        <w:p w14:paraId="708EA8F4" w14:textId="77777777" w:rsidR="00274E9D" w:rsidRDefault="00274E9D">
          <w:pPr>
            <w:jc w:val="center"/>
          </w:pPr>
        </w:p>
        <w:p w14:paraId="2BF498D8" w14:textId="587F4959" w:rsidR="00274E9D" w:rsidRDefault="00C55234">
          <w:pPr>
            <w:jc w:val="center"/>
          </w:pPr>
          <w:bookmarkStart w:id="0" w:name="_GoBack"/>
          <w:r>
            <w:t xml:space="preserve">2018 </w:t>
          </w:r>
          <w:bookmarkEnd w:id="0"/>
          <w:r w:rsidR="00523ADD">
            <w:t>m.</w:t>
          </w:r>
          <w:r w:rsidR="00523ADD">
            <w:tab/>
          </w:r>
          <w:r w:rsidR="00523ADD">
            <w:tab/>
          </w:r>
          <w:r w:rsidR="00523ADD">
            <w:tab/>
            <w:t>d. Nr.</w:t>
          </w:r>
          <w:r w:rsidR="00523ADD">
            <w:tab/>
          </w:r>
        </w:p>
        <w:p w14:paraId="61986837" w14:textId="77777777" w:rsidR="00274E9D" w:rsidRDefault="00523ADD">
          <w:pPr>
            <w:jc w:val="center"/>
          </w:pPr>
          <w:r>
            <w:t>Vilnius</w:t>
          </w:r>
        </w:p>
        <w:p w14:paraId="2EE2E657" w14:textId="77777777" w:rsidR="00274E9D" w:rsidRDefault="00274E9D">
          <w:pPr>
            <w:jc w:val="center"/>
          </w:pPr>
        </w:p>
        <w:p w14:paraId="51AB61B5" w14:textId="77777777" w:rsidR="00274E9D" w:rsidRDefault="00274E9D">
          <w:pPr>
            <w:jc w:val="center"/>
          </w:pPr>
        </w:p>
        <w:sdt>
          <w:sdtPr>
            <w:alias w:val="1 str."/>
            <w:tag w:val="part_85073fcf2e89425e8cfd81cb34313068"/>
            <w:id w:val="-1621988819"/>
            <w:lock w:val="sdtLocked"/>
          </w:sdtPr>
          <w:sdtEndPr/>
          <w:sdtContent>
            <w:p w14:paraId="36D04F3F" w14:textId="77777777" w:rsidR="00274E9D" w:rsidRDefault="0024171F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85073fcf2e89425e8cfd81cb34313068"/>
                  <w:id w:val="-1914997599"/>
                  <w:lock w:val="sdtLocked"/>
                </w:sdtPr>
                <w:sdtEndPr/>
                <w:sdtContent>
                  <w:r w:rsidR="00523ADD"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 w:rsidR="00523ADD"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85073fcf2e89425e8cfd81cb34313068"/>
                  <w:id w:val="-1526868084"/>
                  <w:lock w:val="sdtLocked"/>
                </w:sdtPr>
                <w:sdtEndPr/>
                <w:sdtContent>
                  <w:r w:rsidR="00523ADD">
                    <w:rPr>
                      <w:b/>
                      <w:bCs/>
                      <w:szCs w:val="24"/>
                    </w:rPr>
                    <w:t>Susitarimo ratifikavimas</w:t>
                  </w:r>
                </w:sdtContent>
              </w:sdt>
            </w:p>
            <w:sdt>
              <w:sdtPr>
                <w:alias w:val="1 str. 1 d."/>
                <w:tag w:val="part_0e56b54d1b934e64824a3a7da0f83a70"/>
                <w:id w:val="2029823881"/>
                <w:lock w:val="sdtLocked"/>
              </w:sdtPr>
              <w:sdtEndPr/>
              <w:sdtContent>
                <w:p w14:paraId="707CEC57" w14:textId="1B1F45FC" w:rsidR="00274E9D" w:rsidRDefault="00224866" w:rsidP="00224866">
                  <w:pPr>
                    <w:shd w:val="clear" w:color="auto" w:fill="FFFFFF"/>
                    <w:spacing w:line="360" w:lineRule="auto"/>
                    <w:ind w:right="-143" w:firstLine="720"/>
                    <w:jc w:val="both"/>
                    <w:rPr>
                      <w:i/>
                      <w:szCs w:val="24"/>
                    </w:rPr>
                  </w:pPr>
                  <w:r w:rsidRPr="00224866">
                    <w:rPr>
                      <w:szCs w:val="24"/>
                    </w:rPr>
                    <w:t xml:space="preserve">Lietuvos Respublikos Seimas, vadovaudamasis Lietuvos Respublikos Konstitucijos 67 straipsnio 16 punktu, 138 straipsnio </w:t>
                  </w:r>
                  <w:r w:rsidR="0006441C">
                    <w:rPr>
                      <w:szCs w:val="24"/>
                    </w:rPr>
                    <w:t>antrąja</w:t>
                  </w:r>
                  <w:r w:rsidR="0006441C" w:rsidRPr="00224866">
                    <w:rPr>
                      <w:szCs w:val="24"/>
                    </w:rPr>
                    <w:t xml:space="preserve"> </w:t>
                  </w:r>
                  <w:r w:rsidRPr="00224866">
                    <w:rPr>
                      <w:szCs w:val="24"/>
                    </w:rPr>
                    <w:t>dalimi</w:t>
                  </w:r>
                  <w:r w:rsidR="00C55234">
                    <w:rPr>
                      <w:szCs w:val="24"/>
                    </w:rPr>
                    <w:t>,</w:t>
                  </w:r>
                  <w:r w:rsidRPr="00224866">
                    <w:rPr>
                      <w:szCs w:val="24"/>
                    </w:rPr>
                    <w:t xml:space="preserve"> Lietuvos Respublikos tarptautinių sutarčių įstatymo 7 straipsnio 1 dalies 10 punktu ir atsižvelgdamas į </w:t>
                  </w:r>
                  <w:r w:rsidR="00C55234">
                    <w:rPr>
                      <w:szCs w:val="24"/>
                    </w:rPr>
                    <w:t xml:space="preserve">Lietuvos </w:t>
                  </w:r>
                  <w:r>
                    <w:rPr>
                      <w:szCs w:val="24"/>
                    </w:rPr>
                    <w:t>Respublikos Pre</w:t>
                  </w:r>
                  <w:r w:rsidR="008E6BF7">
                    <w:rPr>
                      <w:szCs w:val="24"/>
                    </w:rPr>
                    <w:t>zidento 2017</w:t>
                  </w:r>
                  <w:r>
                    <w:rPr>
                      <w:szCs w:val="24"/>
                    </w:rPr>
                    <w:t xml:space="preserve"> m.</w:t>
                  </w:r>
                  <w:r w:rsidR="00FE5FB8">
                    <w:rPr>
                      <w:szCs w:val="24"/>
                    </w:rPr>
                    <w:t xml:space="preserve"> gegužės 23 </w:t>
                  </w:r>
                  <w:r w:rsidRPr="00224866">
                    <w:rPr>
                      <w:szCs w:val="24"/>
                    </w:rPr>
                    <w:t>d. dekretą Nr.</w:t>
                  </w:r>
                  <w:r w:rsidR="00FE5FB8">
                    <w:rPr>
                      <w:szCs w:val="24"/>
                    </w:rPr>
                    <w:t xml:space="preserve"> 1K-974</w:t>
                  </w:r>
                  <w:r w:rsidRPr="00224866">
                    <w:rPr>
                      <w:szCs w:val="24"/>
                    </w:rPr>
                    <w:t xml:space="preserve">, ratifikuoja </w:t>
                  </w:r>
                  <w:r w:rsidR="000F3A9F">
                    <w:rPr>
                      <w:szCs w:val="24"/>
                      <w:lang w:eastAsia="lt-LT"/>
                    </w:rPr>
                    <w:t>2016 m. spalio 30 d. Briuselyje</w:t>
                  </w:r>
                  <w:r w:rsidR="000F3A9F" w:rsidRPr="007A0C08">
                    <w:rPr>
                      <w:szCs w:val="24"/>
                      <w:lang w:eastAsia="lt-LT"/>
                    </w:rPr>
                    <w:t xml:space="preserve"> </w:t>
                  </w:r>
                  <w:r w:rsidR="000F3A9F">
                    <w:rPr>
                      <w:szCs w:val="24"/>
                      <w:lang w:eastAsia="lt-LT"/>
                    </w:rPr>
                    <w:t>priimtą</w:t>
                  </w:r>
                  <w:r w:rsidR="000F3A9F" w:rsidRPr="007A0C08">
                    <w:rPr>
                      <w:szCs w:val="24"/>
                      <w:lang w:eastAsia="lt-LT"/>
                    </w:rPr>
                    <w:t xml:space="preserve"> </w:t>
                  </w:r>
                  <w:r w:rsidR="000F3A9F">
                    <w:rPr>
                      <w:szCs w:val="24"/>
                      <w:lang w:eastAsia="lt-LT"/>
                    </w:rPr>
                    <w:t xml:space="preserve">Kanados ir </w:t>
                  </w:r>
                  <w:r w:rsidR="000F3A9F" w:rsidRPr="007A0C08">
                    <w:rPr>
                      <w:szCs w:val="24"/>
                      <w:lang w:eastAsia="lt-LT"/>
                    </w:rPr>
                    <w:t xml:space="preserve">Europos </w:t>
                  </w:r>
                  <w:r w:rsidR="000F3A9F">
                    <w:rPr>
                      <w:szCs w:val="24"/>
                      <w:lang w:eastAsia="lt-LT"/>
                    </w:rPr>
                    <w:t>Sąjungos</w:t>
                  </w:r>
                  <w:r w:rsidR="000F3A9F" w:rsidRPr="007A0C08">
                    <w:rPr>
                      <w:szCs w:val="24"/>
                      <w:lang w:eastAsia="lt-LT"/>
                    </w:rPr>
                    <w:t xml:space="preserve"> bei jos valstybių narių </w:t>
                  </w:r>
                  <w:r w:rsidR="000F3A9F">
                    <w:rPr>
                      <w:szCs w:val="24"/>
                      <w:lang w:eastAsia="lt-LT"/>
                    </w:rPr>
                    <w:t>išsamų ekonomikos ir prekybos susitarimą (IEPS)</w:t>
                  </w:r>
                  <w:r w:rsidR="007F1905" w:rsidRPr="007F1905">
                    <w:rPr>
                      <w:szCs w:val="24"/>
                    </w:rPr>
                    <w:t>.</w:t>
                  </w:r>
                </w:p>
                <w:p w14:paraId="0383B840" w14:textId="77777777" w:rsidR="00274E9D" w:rsidRDefault="0024171F">
                  <w:pPr>
                    <w:spacing w:line="360" w:lineRule="auto"/>
                    <w:ind w:firstLine="720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399f59b301a54aa0a6b86ad0f70a9b5e"/>
            <w:id w:val="-1625915129"/>
            <w:lock w:val="sdtLocked"/>
          </w:sdtPr>
          <w:sdtEndPr/>
          <w:sdtContent>
            <w:p w14:paraId="6F401F6D" w14:textId="77777777" w:rsidR="00274E9D" w:rsidRDefault="00523ADD">
              <w:pPr>
                <w:spacing w:line="360" w:lineRule="auto"/>
                <w:ind w:firstLine="720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0A0290F0" w14:textId="77777777" w:rsidR="00274E9D" w:rsidRDefault="00274E9D">
              <w:pPr>
                <w:spacing w:line="360" w:lineRule="auto"/>
                <w:rPr>
                  <w:szCs w:val="24"/>
                </w:rPr>
              </w:pPr>
            </w:p>
            <w:p w14:paraId="628CC155" w14:textId="77777777" w:rsidR="00356D35" w:rsidRDefault="00523ADD">
              <w:pPr>
                <w:spacing w:line="360" w:lineRule="auto"/>
                <w:rPr>
                  <w:szCs w:val="24"/>
                </w:rPr>
              </w:pPr>
              <w:r>
                <w:rPr>
                  <w:szCs w:val="24"/>
                </w:rPr>
                <w:t>Respublikos Prezidentas</w:t>
              </w:r>
              <w:r>
                <w:rPr>
                  <w:szCs w:val="24"/>
                </w:rPr>
                <w:tab/>
              </w:r>
            </w:p>
            <w:p w14:paraId="0E0DF999" w14:textId="77777777" w:rsidR="00356D35" w:rsidRDefault="00356D35">
              <w:pPr>
                <w:spacing w:line="360" w:lineRule="auto"/>
                <w:rPr>
                  <w:szCs w:val="24"/>
                </w:rPr>
              </w:pPr>
            </w:p>
            <w:p w14:paraId="492D2A23" w14:textId="77777777" w:rsidR="00356D35" w:rsidRDefault="00356D35" w:rsidP="00356D35">
              <w:pPr>
                <w:spacing w:line="360" w:lineRule="auto"/>
                <w:rPr>
                  <w:szCs w:val="24"/>
                </w:rPr>
              </w:pPr>
            </w:p>
            <w:p w14:paraId="64B66C76" w14:textId="77777777" w:rsidR="00356D35" w:rsidRDefault="00356D35" w:rsidP="00356D35">
              <w:pPr>
                <w:spacing w:line="360" w:lineRule="auto"/>
                <w:rPr>
                  <w:szCs w:val="24"/>
                </w:rPr>
              </w:pPr>
            </w:p>
            <w:p w14:paraId="456BCC59" w14:textId="77777777" w:rsidR="00356D35" w:rsidRDefault="00356D35" w:rsidP="00356D35">
              <w:pPr>
                <w:spacing w:line="360" w:lineRule="auto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Teikia</w:t>
              </w:r>
            </w:p>
            <w:p w14:paraId="538B583C" w14:textId="77777777" w:rsidR="00356D35" w:rsidRDefault="00356D35" w:rsidP="00356D35">
              <w:pPr>
                <w:spacing w:line="360" w:lineRule="auto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Seimo Užsienio reikalų komiteto pirmininkas                         Juozas Bernatonis</w:t>
              </w:r>
            </w:p>
            <w:p w14:paraId="1F7EEFE0" w14:textId="7B79DDAC" w:rsidR="00274E9D" w:rsidRPr="00356D35" w:rsidRDefault="00356D35">
              <w:pPr>
                <w:spacing w:line="360" w:lineRule="auto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2018-03-28 </w:t>
              </w:r>
              <w:r w:rsidR="00523ADD">
                <w:rPr>
                  <w:szCs w:val="24"/>
                </w:rPr>
                <w:tab/>
              </w:r>
              <w:r w:rsidR="00523ADD">
                <w:rPr>
                  <w:szCs w:val="24"/>
                </w:rPr>
                <w:tab/>
              </w:r>
              <w:r w:rsidR="00523ADD">
                <w:rPr>
                  <w:szCs w:val="24"/>
                </w:rPr>
                <w:tab/>
              </w:r>
              <w:r w:rsidR="00523ADD">
                <w:rPr>
                  <w:szCs w:val="24"/>
                </w:rPr>
                <w:tab/>
              </w:r>
            </w:p>
          </w:sdtContent>
        </w:sdt>
      </w:sdtContent>
    </w:sdt>
    <w:sectPr w:rsidR="00274E9D" w:rsidRPr="00356D3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1134" w:right="1134" w:bottom="1134" w:left="1474" w:header="340" w:footer="340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A8E3C14" w14:textId="77777777" w:rsidR="00D5578D" w:rsidRDefault="00D5578D">
      <w:pPr>
        <w:rPr>
          <w:sz w:val="20"/>
        </w:rPr>
      </w:pPr>
      <w:r>
        <w:rPr>
          <w:sz w:val="20"/>
        </w:rPr>
        <w:separator/>
      </w:r>
    </w:p>
  </w:endnote>
  <w:endnote w:type="continuationSeparator" w:id="0">
    <w:p w14:paraId="40096908" w14:textId="77777777" w:rsidR="00D5578D" w:rsidRDefault="00D5578D">
      <w:pPr>
        <w:rPr>
          <w:sz w:val="20"/>
        </w:rPr>
      </w:pPr>
      <w:r>
        <w:rPr>
          <w:sz w:val="20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E322E9" w14:textId="77777777" w:rsidR="00274E9D" w:rsidRDefault="00274E9D">
    <w:pPr>
      <w:tabs>
        <w:tab w:val="center" w:pos="4153"/>
        <w:tab w:val="right" w:pos="830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62B14C" w14:textId="77777777" w:rsidR="00274E9D" w:rsidRDefault="00274E9D">
    <w:pPr>
      <w:tabs>
        <w:tab w:val="center" w:pos="4153"/>
        <w:tab w:val="right" w:pos="8306"/>
      </w:tabs>
      <w:spacing w:line="20" w:lineRule="exac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84B06B" w14:textId="77777777" w:rsidR="00274E9D" w:rsidRDefault="00274E9D">
    <w:pPr>
      <w:tabs>
        <w:tab w:val="center" w:pos="4153"/>
        <w:tab w:val="right" w:pos="8306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B472EC6" w14:textId="77777777" w:rsidR="00D5578D" w:rsidRDefault="00D5578D">
      <w:pPr>
        <w:rPr>
          <w:sz w:val="20"/>
        </w:rPr>
      </w:pPr>
      <w:r>
        <w:rPr>
          <w:sz w:val="20"/>
        </w:rPr>
        <w:separator/>
      </w:r>
    </w:p>
  </w:footnote>
  <w:footnote w:type="continuationSeparator" w:id="0">
    <w:p w14:paraId="7A803240" w14:textId="77777777" w:rsidR="00D5578D" w:rsidRDefault="00D5578D">
      <w:pPr>
        <w:rPr>
          <w:sz w:val="20"/>
        </w:rPr>
      </w:pPr>
      <w:r>
        <w:rPr>
          <w:sz w:val="20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AD7D8A" w14:textId="77777777" w:rsidR="00274E9D" w:rsidRDefault="00523ADD"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t>2</w:t>
    </w:r>
    <w:r>
      <w:fldChar w:fldCharType="end"/>
    </w:r>
  </w:p>
  <w:p w14:paraId="4CB5EFC6" w14:textId="77777777" w:rsidR="00274E9D" w:rsidRDefault="00274E9D">
    <w:pPr>
      <w:tabs>
        <w:tab w:val="center" w:pos="4153"/>
        <w:tab w:val="right" w:pos="8306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F6F721" w14:textId="77777777" w:rsidR="00274E9D" w:rsidRDefault="00523ADD"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t>5</w:t>
    </w:r>
    <w:r>
      <w:fldChar w:fldCharType="end"/>
    </w:r>
  </w:p>
  <w:p w14:paraId="0E73754C" w14:textId="77777777" w:rsidR="00274E9D" w:rsidRDefault="00274E9D">
    <w:pPr>
      <w:tabs>
        <w:tab w:val="center" w:pos="4153"/>
        <w:tab w:val="right" w:pos="8306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25DED2" w14:textId="77777777" w:rsidR="00274E9D" w:rsidRDefault="00274E9D">
    <w:pPr>
      <w:tabs>
        <w:tab w:val="center" w:pos="4153"/>
        <w:tab w:val="right" w:pos="8306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2407"/>
    <w:rsid w:val="0006441C"/>
    <w:rsid w:val="000F3A9F"/>
    <w:rsid w:val="001E44BA"/>
    <w:rsid w:val="00224866"/>
    <w:rsid w:val="0024171F"/>
    <w:rsid w:val="00274E9D"/>
    <w:rsid w:val="00356D35"/>
    <w:rsid w:val="00523ADD"/>
    <w:rsid w:val="007F1905"/>
    <w:rsid w:val="008031FA"/>
    <w:rsid w:val="008E6BF7"/>
    <w:rsid w:val="008F4E9E"/>
    <w:rsid w:val="00A70089"/>
    <w:rsid w:val="00C22407"/>
    <w:rsid w:val="00C25FB7"/>
    <w:rsid w:val="00C55234"/>
    <w:rsid w:val="00D5578D"/>
    <w:rsid w:val="00E21A31"/>
    <w:rsid w:val="00FE5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DCB6D1E"/>
  <w15:docId w15:val="{9903750B-A425-42F8-942C-60633C9590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224866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224866"/>
    <w:rPr>
      <w:rFonts w:ascii="Tahoma" w:hAnsi="Tahoma" w:cs="Tahoma"/>
      <w:sz w:val="16"/>
      <w:szCs w:val="16"/>
    </w:rPr>
  </w:style>
  <w:style w:type="character" w:styleId="Komentaronuoroda">
    <w:name w:val="annotation reference"/>
    <w:basedOn w:val="Numatytasispastraiposriftas"/>
    <w:semiHidden/>
    <w:unhideWhenUsed/>
    <w:rsid w:val="0006441C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semiHidden/>
    <w:unhideWhenUsed/>
    <w:rsid w:val="0006441C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semiHidden/>
    <w:rsid w:val="0006441C"/>
    <w:rPr>
      <w:sz w:val="20"/>
    </w:rPr>
  </w:style>
  <w:style w:type="paragraph" w:styleId="Komentarotema">
    <w:name w:val="annotation subject"/>
    <w:basedOn w:val="Komentarotekstas"/>
    <w:next w:val="Komentarotekstas"/>
    <w:link w:val="KomentarotemaDiagrama"/>
    <w:semiHidden/>
    <w:unhideWhenUsed/>
    <w:rsid w:val="0006441C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semiHidden/>
    <w:rsid w:val="0006441C"/>
    <w:rPr>
      <w:b/>
      <w:bCs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933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03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4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3fe6bc2f538c4a17ab72eff7c37d95e8" PartId="69549707326b467586a52bf848bd8df2">
    <Part Type="straipsnis" Nr="1" Abbr="1 str." Title="Susitarimo ratifikavimas" DocPartId="b61c13d46be74862b681f8d67c864254" PartId="85073fcf2e89425e8cfd81cb34313068">
      <Part Type="strDalis" Nr="1" Abbr="1 str. 1 d." DocPartId="ddf7589e767b4c07b82f03067cec09f5" PartId="0e56b54d1b934e64824a3a7da0f83a70"/>
    </Part>
    <Part Type="signatura" DocPartId="9c4d8fc2f58b4fd78be579474a82e9f5" PartId="399f59b301a54aa0a6b86ad0f70a9b5e"/>
  </Part>
</Parts>
</file>

<file path=customXml/itemProps1.xml><?xml version="1.0" encoding="utf-8"?>
<ds:datastoreItem xmlns:ds="http://schemas.openxmlformats.org/officeDocument/2006/customXml" ds:itemID="{6808732C-CBF8-4851-A83A-F8D613F156A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588</Words>
  <Characters>336</Characters>
  <Application>Microsoft Office Word</Application>
  <DocSecurity>0</DocSecurity>
  <Lines>2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URM</Company>
  <LinksUpToDate>false</LinksUpToDate>
  <CharactersWithSpaces>923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justra</dc:creator>
  <dc:description>Dokumentas koreguotas UAB Fotonija 'Korektoriumi' v. 1.1 2005.09.09 15:08:47</dc:description>
  <cp:lastModifiedBy>JUOZAITIS Valdemaras</cp:lastModifiedBy>
  <cp:revision>3</cp:revision>
  <cp:lastPrinted>2010-05-10T14:24:00Z</cp:lastPrinted>
  <dcterms:created xsi:type="dcterms:W3CDTF">2018-03-28T09:11:00Z</dcterms:created>
  <dcterms:modified xsi:type="dcterms:W3CDTF">2018-03-28T09:28:00Z</dcterms:modified>
</cp:coreProperties>
</file>