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a06426495d4ad3bff4eb4707bfe601"/>
        <w:lock w:val="sdtLocked"/>
        <w:richText/>
      </w:sdtPr>
      <w:sdtContent>
        <w:p w14:paraId="22EDBC74" w14:textId="77777777">
          <w:pPr>
            <w:framePr w:hSpace="180" w:wrap="auto" w:vAnchor="text" w:hAnchor="page" w:x="5521" w:y="44"/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  <w:r>
            <w:rPr>
              <w:lang w:val="en-GB"/>
            </w:rPr>
            <w:ptab w:relativeTo="margin" w:alignment="center" w:leader="none"/>
            <w:ptab w:relativeTo="margin" w:alignment="right" w:leader="none"/>
          </w:r>
          <w:r>
            <w:rPr>
              <w:b/>
              <w:bCs/>
              <w:lang w:val="en-GB"/>
            </w:rPr>
            <w:t>Projektas</w:t>
          </w:r>
        </w:p>
        <w:p w14:paraId="007AA73C" w14:textId="1022B0BD">
          <w:pPr>
            <w:framePr w:hSpace="180" w:wrap="auto" w:vAnchor="text" w:hAnchor="page" w:x="5521" w:y="44"/>
            <w:overflowPunct w:val="0"/>
            <w:jc w:val="both"/>
            <w:textAlignment w:val="baseline"/>
            <w:rPr>
              <w:sz w:val="8"/>
            </w:rPr>
          </w:pPr>
        </w:p>
        <w:p w14:paraId="7C6E4BEF" w14:textId="77777777">
          <w:pPr>
            <w:overflowPunct w:val="0"/>
            <w:jc w:val="both"/>
            <w:textAlignment w:val="baseline"/>
          </w:pPr>
        </w:p>
        <w:p w14:paraId="2E64174C" w14:textId="77777777">
          <w:pPr>
            <w:overflowPunct w:val="0"/>
            <w:jc w:val="both"/>
            <w:textAlignment w:val="baseline"/>
          </w:pPr>
        </w:p>
        <w:p w14:paraId="50DE8D35" w14:textId="77777777">
          <w:pPr>
            <w:overflowPunct w:val="0"/>
            <w:jc w:val="both"/>
            <w:textAlignment w:val="baseline"/>
          </w:pPr>
        </w:p>
        <w:p w14:paraId="04DC18DA" w14:textId="7777777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0AB21A92" w14:textId="7777777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6DB20F6E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6306D83C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18A25795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4825747" w14:textId="1C26DA2F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  <w:bCs/>
              <w:caps/>
            </w:rPr>
            <w:t>DĖL ŽEMĖS ŪKIO MINISTRO 2009 M. GEGUŽĖS 29 D. ĮSAkymo NR. 3D-398 „DĖL TAUTINIO PAVELDO VEIKLOS FINANSAVIMO TAISYKLIŲ PATVIRTINIMO“ PAKEITIMO</w:t>
          </w:r>
        </w:p>
        <w:p w14:paraId="575B14E2" w14:textId="77777777">
          <w:pPr>
            <w:overflowPunct w:val="0"/>
            <w:jc w:val="center"/>
            <w:textAlignment w:val="baseline"/>
          </w:pPr>
        </w:p>
        <w:p w14:paraId="5C3D16FD" w14:textId="4863199F">
          <w:pPr>
            <w:overflowPunct w:val="0"/>
            <w:spacing w:line="360" w:lineRule="auto"/>
            <w:jc w:val="center"/>
            <w:textAlignment w:val="baseline"/>
          </w:pPr>
          <w:r>
            <w:t xml:space="preserve">2023 m.                           d. Nr. 3D-</w:t>
          </w:r>
        </w:p>
        <w:p w14:paraId="2EA7CF8A" w14:textId="77777777">
          <w:pPr>
            <w:framePr w:h="714" w:wrap="auto" w:hAnchor="text"/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76D19C9F" w14:textId="77777777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80ad11a73c2e4107a2012b4b16d0195f"/>
            <w:lock w:val="sdtLocked"/>
            <w:richText/>
          </w:sdtPr>
          <w:sdtContent>
            <w:p w14:paraId="0C627361" w14:textId="4D99A91B">
              <w:pPr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>P a k e i č i u Tautinio paveldo veiklos finansavimo taisykles, patvirtintas Lietuvos Respublikos žemės ūkio ministro 2009 m. gegužės 29 d. įsakymu Nr. 3D-398 „Dėl Tautinio paveldo veiklos finansavimo taisyklių patvirtinimo“, ir jas išdėstau nauja redakcija (pridedama).</w:t>
              </w:r>
            </w:p>
            <w:p w14:paraId="4E5EE965" w14:textId="77777777">
              <w:pPr>
                <w:overflowPunct w:val="0"/>
                <w:spacing w:line="360" w:lineRule="auto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18783e0cbba448ecb732aea2bf733759"/>
            <w:lock w:val="sdtLocked"/>
            <w:richText/>
          </w:sdtPr>
          <w:sdtContent>
            <w:p w14:paraId="15308909" w14:textId="62E14E2B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                                                                                        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CB088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BCDE0BB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3CE60351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704A52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E69578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040DE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ABA6F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43CED7A9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7ADE58D5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D654CE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80A3B" w14:textId="7257B121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7DF74476" w14:textId="146D865B">
    <w:pPr>
      <w:tabs>
        <w:tab w:val="center" w:pos="4153"/>
        <w:tab w:val="right" w:pos="8306"/>
      </w:tabs>
      <w:overflowPunct w:val="0"/>
      <w:jc w:val="right"/>
      <w:textAlignment w:val="baseline"/>
      <w:rPr>
        <w:b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4D891" w14:textId="156368E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82C461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D3D01CC58701429FE5DB29CB83D7E8" ma:contentTypeVersion="11" ma:contentTypeDescription="Create a new document." ma:contentTypeScope="" ma:versionID="2df4cea57127db1c9ae95f05307f82d7">
  <xsd:schema xmlns:xsd="http://www.w3.org/2001/XMLSchema" xmlns:xs="http://www.w3.org/2001/XMLSchema" xmlns:p="http://schemas.microsoft.com/office/2006/metadata/properties" xmlns:ns3="9e4272f3-b6f5-4d3d-a1b6-0c5436abddba" xmlns:ns4="93187c8c-1e2f-45b0-9a4e-8600f9207f4d" targetNamespace="http://schemas.microsoft.com/office/2006/metadata/properties" ma:root="true" ma:fieldsID="1693f0e4d7bc4ecde3b730f778a7c6e0" ns3:_="" ns4:_="">
    <xsd:import namespace="9e4272f3-b6f5-4d3d-a1b6-0c5436abddba"/>
    <xsd:import namespace="93187c8c-1e2f-45b0-9a4e-8600f9207f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4272f3-b6f5-4d3d-a1b6-0c5436abddb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87c8c-1e2f-45b0-9a4e-8600f9207f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81f58a870a54232b036b7ad223d4a08" PartId="3aa06426495d4ad3bff4eb4707bfe601">
    <Part Type="pastraipa" DocPartId="b98ad3f51b514ffbaaf4fdf5557ea41e" PartId="80ad11a73c2e4107a2012b4b16d0195f"/>
    <Part Type="signatura" DocPartId="494290150c0542ccbabc2ac5054d0198" PartId="18783e0cbba448ecb732aea2bf733759"/>
  </Part>
</Parts>
</file>

<file path=customXml/itemProps1.xml><?xml version="1.0" encoding="utf-8"?>
<ds:datastoreItem xmlns:ds="http://schemas.openxmlformats.org/officeDocument/2006/customXml" ds:itemID="{80854B63-A664-421C-89F1-05F09161B57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D2C536F-3CFF-4B97-A9EB-76C9F5FC4C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4272f3-b6f5-4d3d-a1b6-0c5436abddba"/>
    <ds:schemaRef ds:uri="93187c8c-1e2f-45b0-9a4e-8600f9207f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8A1A2C-A07F-4A99-AEFB-CE0290B67AE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FA4E7C-004A-4087-95A0-AC2B2FCE15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554</Characters>
  <Application>Microsoft Office Word</Application>
  <DocSecurity>4</DocSecurity>
  <Lines>29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2023-01-18T06:57:00Z</dcterms:created>
  <dcterms:modified xsi:type="dcterms:W3CDTF">2023-01-18T06:57:00Z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0x010100D5D3D01CC58701429FE5DB29CB83D7E8</vt:lpwstr>
  </property>
</Properties>
</file>