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b584b8192e9b4a04ad310f0026e2caeb"/>
        <w:id w:val="574548713"/>
        <w:lock w:val="sdtLocked"/>
      </w:sdtPr>
      <w:sdtEndPr/>
      <w:sdtContent>
        <w:p w14:paraId="195E89C4" w14:textId="77777777" w:rsidR="00D726F2" w:rsidRDefault="00D726F2">
          <w:pPr>
            <w:rPr>
              <w:sz w:val="8"/>
              <w:szCs w:val="8"/>
            </w:rPr>
          </w:pPr>
        </w:p>
        <w:p w14:paraId="195E89C5" w14:textId="77777777" w:rsidR="00D726F2" w:rsidRDefault="002632FD">
          <w:pPr>
            <w:jc w:val="right"/>
            <w:rPr>
              <w:b/>
              <w:bCs/>
              <w:cap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Projektas</w:t>
          </w:r>
        </w:p>
        <w:p w14:paraId="195E89C6" w14:textId="77777777" w:rsidR="00D726F2" w:rsidRDefault="00D726F2">
          <w:pPr>
            <w:rPr>
              <w:sz w:val="8"/>
              <w:szCs w:val="8"/>
            </w:rPr>
          </w:pPr>
        </w:p>
        <w:p w14:paraId="195E89C7" w14:textId="77777777" w:rsidR="00D726F2" w:rsidRDefault="00D726F2">
          <w:pPr>
            <w:jc w:val="center"/>
            <w:rPr>
              <w:b/>
              <w:bCs/>
              <w:caps/>
              <w:szCs w:val="24"/>
              <w:lang w:eastAsia="lt-LT"/>
            </w:rPr>
          </w:pPr>
        </w:p>
        <w:p w14:paraId="195E89C8" w14:textId="77777777" w:rsidR="00D726F2" w:rsidRDefault="00D726F2">
          <w:pPr>
            <w:rPr>
              <w:sz w:val="8"/>
              <w:szCs w:val="8"/>
            </w:rPr>
          </w:pPr>
        </w:p>
        <w:p w14:paraId="195E89C9" w14:textId="77777777" w:rsidR="00D726F2" w:rsidRDefault="002632FD">
          <w:pPr>
            <w:jc w:val="center"/>
            <w:rPr>
              <w:szCs w:val="24"/>
              <w:lang w:eastAsia="lt-LT"/>
            </w:rPr>
          </w:pPr>
          <w:r>
            <w:rPr>
              <w:b/>
              <w:bCs/>
              <w:caps/>
              <w:szCs w:val="24"/>
              <w:lang w:eastAsia="lt-LT"/>
            </w:rPr>
            <w:t>LIETUVOS RESPUBLIKOS</w:t>
          </w:r>
        </w:p>
        <w:p w14:paraId="195E89CA" w14:textId="77777777" w:rsidR="00D726F2" w:rsidRDefault="00D726F2">
          <w:pPr>
            <w:rPr>
              <w:sz w:val="8"/>
              <w:szCs w:val="8"/>
            </w:rPr>
          </w:pPr>
        </w:p>
        <w:p w14:paraId="195E89CB" w14:textId="77777777" w:rsidR="00D726F2" w:rsidRDefault="002632FD">
          <w:pPr>
            <w:jc w:val="center"/>
            <w:rPr>
              <w:szCs w:val="24"/>
              <w:lang w:eastAsia="lt-LT"/>
            </w:rPr>
          </w:pPr>
          <w:r>
            <w:rPr>
              <w:b/>
              <w:bCs/>
              <w:caps/>
              <w:szCs w:val="24"/>
              <w:lang w:eastAsia="lt-LT"/>
            </w:rPr>
            <w:t>VALSTYBĖS IR SAVIVALDYBIŲ TURTO VALDYMO, NAUDOJIMO IR DISPONAVIMO JUO ĮSTATYMO NR. viiI-729 14 STRAIPSNIO PAKEITIMO</w:t>
          </w:r>
        </w:p>
        <w:p w14:paraId="195E89CC" w14:textId="77777777" w:rsidR="00D726F2" w:rsidRDefault="00D726F2">
          <w:pPr>
            <w:rPr>
              <w:sz w:val="8"/>
              <w:szCs w:val="8"/>
            </w:rPr>
          </w:pPr>
        </w:p>
        <w:p w14:paraId="195E89CD" w14:textId="77777777" w:rsidR="00D726F2" w:rsidRDefault="002632FD">
          <w:pPr>
            <w:jc w:val="center"/>
            <w:rPr>
              <w:b/>
              <w:bCs/>
              <w:caps/>
              <w:szCs w:val="24"/>
              <w:lang w:eastAsia="lt-LT"/>
            </w:rPr>
          </w:pPr>
          <w:r>
            <w:rPr>
              <w:b/>
              <w:bCs/>
              <w:caps/>
              <w:szCs w:val="24"/>
              <w:lang w:eastAsia="lt-LT"/>
            </w:rPr>
            <w:t>ĮSTATYMAS</w:t>
          </w:r>
        </w:p>
        <w:p w14:paraId="195E89CE" w14:textId="77777777" w:rsidR="00D726F2" w:rsidRDefault="00D726F2">
          <w:pPr>
            <w:rPr>
              <w:sz w:val="8"/>
              <w:szCs w:val="8"/>
            </w:rPr>
          </w:pPr>
        </w:p>
        <w:p w14:paraId="195E89CF" w14:textId="77777777" w:rsidR="00D726F2" w:rsidRDefault="002632FD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2015 m.                  d. Nr.</w:t>
          </w:r>
        </w:p>
        <w:p w14:paraId="195E89D0" w14:textId="77777777" w:rsidR="00D726F2" w:rsidRDefault="00D726F2">
          <w:pPr>
            <w:rPr>
              <w:sz w:val="8"/>
              <w:szCs w:val="8"/>
            </w:rPr>
          </w:pPr>
        </w:p>
        <w:p w14:paraId="195E89D1" w14:textId="77777777" w:rsidR="00D726F2" w:rsidRDefault="002632FD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 w14:paraId="195E89D2" w14:textId="77777777" w:rsidR="00D726F2" w:rsidRDefault="00D726F2">
          <w:pPr>
            <w:rPr>
              <w:sz w:val="8"/>
              <w:szCs w:val="8"/>
            </w:rPr>
          </w:pPr>
        </w:p>
        <w:p w14:paraId="195E89D3" w14:textId="77777777" w:rsidR="00D726F2" w:rsidRDefault="00D726F2">
          <w:pPr>
            <w:ind w:firstLine="782"/>
            <w:jc w:val="both"/>
            <w:rPr>
              <w:szCs w:val="24"/>
              <w:lang w:eastAsia="lt-LT"/>
            </w:rPr>
          </w:pPr>
        </w:p>
        <w:p w14:paraId="195E89D4" w14:textId="77777777" w:rsidR="00D726F2" w:rsidRDefault="00D726F2">
          <w:pPr>
            <w:rPr>
              <w:sz w:val="8"/>
              <w:szCs w:val="8"/>
            </w:rPr>
          </w:pPr>
        </w:p>
        <w:sdt>
          <w:sdtPr>
            <w:alias w:val="1 str."/>
            <w:tag w:val="part_52312e209f894baca75932c64accf77b"/>
            <w:id w:val="2016648212"/>
            <w:lock w:val="sdtLocked"/>
          </w:sdtPr>
          <w:sdtEndPr/>
          <w:sdtContent>
            <w:p w14:paraId="195E89D5" w14:textId="77777777" w:rsidR="00D726F2" w:rsidRDefault="002632FD">
              <w:pPr>
                <w:ind w:firstLine="720"/>
                <w:jc w:val="both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52312e209f894baca75932c64accf77b"/>
                  <w:id w:val="911581914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52312e209f894baca75932c64accf77b"/>
                  <w:id w:val="-727538752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14 straipsnio pakeitimas </w:t>
                  </w:r>
                </w:sdtContent>
              </w:sdt>
            </w:p>
            <w:p w14:paraId="195E89D6" w14:textId="77777777" w:rsidR="00D726F2" w:rsidRDefault="00D726F2">
              <w:pPr>
                <w:rPr>
                  <w:sz w:val="8"/>
                  <w:szCs w:val="8"/>
                </w:rPr>
              </w:pPr>
            </w:p>
            <w:sdt>
              <w:sdtPr>
                <w:alias w:val="1 str. 1 d."/>
                <w:tag w:val="part_9506a84288a645e4a5e941d62e729937"/>
                <w:id w:val="-1278791703"/>
                <w:lock w:val="sdtLocked"/>
              </w:sdtPr>
              <w:sdtEndPr/>
              <w:sdtContent>
                <w:p w14:paraId="195E89D7" w14:textId="77777777" w:rsidR="00D726F2" w:rsidRDefault="002632FD">
                  <w:pPr>
                    <w:ind w:left="1080" w:hanging="360"/>
                    <w:jc w:val="both"/>
                    <w:rPr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506a84288a645e4a5e941d62e729937"/>
                      <w:id w:val="1724865382"/>
                      <w:lock w:val="sdtLocked"/>
                    </w:sdtPr>
                    <w:sdtEndPr/>
                    <w:sdtContent>
                      <w:r>
                        <w:rPr>
                          <w:bCs/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bCs/>
                      <w:szCs w:val="24"/>
                      <w:lang w:eastAsia="lt-LT"/>
                    </w:rPr>
                    <w:t>.</w:t>
                  </w:r>
                  <w:r>
                    <w:rPr>
                      <w:bCs/>
                      <w:szCs w:val="24"/>
                      <w:lang w:eastAsia="lt-LT"/>
                    </w:rPr>
                    <w:tab/>
                    <w:t>Papildyti 14 straipsnio 1 dalį nauju 7 punktu:</w:t>
                  </w:r>
                </w:p>
                <w:p w14:paraId="195E89D8" w14:textId="77777777" w:rsidR="00D726F2" w:rsidRDefault="00D726F2">
                  <w:pPr>
                    <w:rPr>
                      <w:sz w:val="8"/>
                      <w:szCs w:val="8"/>
                    </w:rPr>
                  </w:pPr>
                </w:p>
                <w:sdt>
                  <w:sdtPr>
                    <w:alias w:val="citata"/>
                    <w:tag w:val="part_70667eeb16a74179b0f88e1d3ac90a04"/>
                    <w:id w:val="-1943293089"/>
                    <w:lock w:val="sdtLocked"/>
                  </w:sdtPr>
                  <w:sdtEndPr/>
                  <w:sdtContent>
                    <w:sdt>
                      <w:sdtPr>
                        <w:alias w:val="7 p."/>
                        <w:tag w:val="part_efec13acd15b4b2a8a1c8f8eafcf1b1f"/>
                        <w:id w:val="-1392573495"/>
                        <w:lock w:val="sdtLocked"/>
                      </w:sdtPr>
                      <w:sdtEndPr/>
                      <w:sdtContent>
                        <w:p w14:paraId="195E89D9" w14:textId="77777777" w:rsidR="00D726F2" w:rsidRDefault="002632FD">
                          <w:pPr>
                            <w:ind w:firstLine="720"/>
                            <w:jc w:val="both"/>
                            <w:rPr>
                              <w:bCs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fec13acd15b4b2a8a1c8f8eafcf1b1f"/>
                              <w:id w:val="-1300066985"/>
                              <w:lock w:val="sdtLocked"/>
                            </w:sdtPr>
                            <w:sdtEndPr/>
                            <w:sdtContent>
                              <w:r>
                                <w:t>7</w:t>
                              </w:r>
                            </w:sdtContent>
                          </w:sdt>
                          <w:r>
                            <w:t>)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  <w:t xml:space="preserve"> valstybės ir savivaldybių įmonėms, organizuojančioms orlaivių skrydžius bei eksploatuojančioms oro uostus;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</w:rPr>
                            <w:t>“</w:t>
                          </w:r>
                        </w:p>
                        <w:p w14:paraId="195E89DA" w14:textId="77777777" w:rsidR="00D726F2" w:rsidRDefault="002632FD">
                          <w:pPr>
                            <w:rPr>
                              <w:bCs/>
                              <w:color w:val="000000"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199751026daa444986ae5840de6c02bc"/>
                <w:id w:val="-633326043"/>
                <w:lock w:val="sdtLocked"/>
              </w:sdtPr>
              <w:sdtEndPr/>
              <w:sdtContent>
                <w:p w14:paraId="195E89DB" w14:textId="77777777" w:rsidR="00D726F2" w:rsidRDefault="002632FD">
                  <w:pPr>
                    <w:ind w:left="1080" w:hanging="360"/>
                    <w:rPr>
                      <w:rFonts w:ascii="Tahoma" w:hAnsi="Tahoma" w:cs="Tahoma"/>
                      <w:b/>
                      <w:color w:val="000000"/>
                      <w:sz w:val="20"/>
                      <w:lang w:eastAsia="lt-LT"/>
                    </w:rPr>
                  </w:pPr>
                  <w:sdt>
                    <w:sdtPr>
                      <w:alias w:val="Numeris"/>
                      <w:tag w:val="nr_199751026daa444986ae5840de6c02bc"/>
                      <w:id w:val="1474718648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</w:t>
                  </w:r>
                  <w:r>
                    <w:rPr>
                      <w:color w:val="000000"/>
                      <w:sz w:val="20"/>
                      <w:lang w:eastAsia="lt-LT"/>
                    </w:rPr>
                    <w:tab/>
                  </w:r>
                  <w:r>
                    <w:rPr>
                      <w:bCs/>
                      <w:color w:val="000000"/>
                      <w:szCs w:val="24"/>
                    </w:rPr>
                    <w:t xml:space="preserve">Buvusį 14 straipsnio 1 dalies 7 punktą atitinkamai laikyti 8 punktu. </w:t>
                  </w:r>
                </w:p>
                <w:p w14:paraId="195E89DC" w14:textId="77777777" w:rsidR="00D726F2" w:rsidRDefault="00D726F2">
                  <w:pPr>
                    <w:ind w:left="720"/>
                    <w:rPr>
                      <w:bCs/>
                      <w:color w:val="000000"/>
                      <w:szCs w:val="24"/>
                    </w:rPr>
                  </w:pPr>
                </w:p>
                <w:p w14:paraId="195E89DD" w14:textId="77777777" w:rsidR="00D726F2" w:rsidRDefault="00D726F2">
                  <w:pPr>
                    <w:ind w:left="720"/>
                    <w:rPr>
                      <w:bCs/>
                      <w:color w:val="000000"/>
                      <w:szCs w:val="24"/>
                    </w:rPr>
                  </w:pPr>
                </w:p>
                <w:p w14:paraId="195E89DE" w14:textId="77777777" w:rsidR="00D726F2" w:rsidRDefault="002632FD">
                  <w:pPr>
                    <w:rPr>
                      <w:sz w:val="8"/>
                      <w:szCs w:val="8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5c187dd80d224e80af292a0f88704e15"/>
            <w:id w:val="373129458"/>
            <w:lock w:val="sdtLocked"/>
          </w:sdtPr>
          <w:sdtEndPr/>
          <w:sdtContent>
            <w:p w14:paraId="195E89DF" w14:textId="77777777" w:rsidR="00D726F2" w:rsidRDefault="002632FD">
              <w:pPr>
                <w:ind w:firstLine="680"/>
                <w:jc w:val="both"/>
                <w:rPr>
                  <w:szCs w:val="24"/>
                  <w:lang w:eastAsia="lt-LT"/>
                </w:rPr>
              </w:pPr>
              <w:r>
                <w:rPr>
                  <w:i/>
                  <w:iCs/>
                  <w:szCs w:val="24"/>
                  <w:lang w:eastAsia="lt-LT"/>
                </w:rPr>
                <w:t>Skelbiu šį Lietuvos Respublikos Seimo priimtą įstatymą.</w:t>
              </w:r>
            </w:p>
            <w:p w14:paraId="195E89E0" w14:textId="77777777" w:rsidR="00D726F2" w:rsidRDefault="00D726F2">
              <w:pPr>
                <w:rPr>
                  <w:sz w:val="8"/>
                  <w:szCs w:val="8"/>
                </w:rPr>
              </w:pPr>
            </w:p>
            <w:p w14:paraId="195E89E1" w14:textId="77777777" w:rsidR="00D726F2" w:rsidRDefault="00D726F2">
              <w:pPr>
                <w:ind w:firstLine="804"/>
                <w:jc w:val="both"/>
                <w:rPr>
                  <w:szCs w:val="24"/>
                  <w:lang w:eastAsia="lt-LT"/>
                </w:rPr>
              </w:pPr>
            </w:p>
            <w:p w14:paraId="195E89E2" w14:textId="77777777" w:rsidR="00D726F2" w:rsidRDefault="00D726F2">
              <w:pPr>
                <w:ind w:firstLine="804"/>
                <w:jc w:val="both"/>
                <w:rPr>
                  <w:szCs w:val="24"/>
                  <w:lang w:eastAsia="lt-LT"/>
                </w:rPr>
              </w:pPr>
            </w:p>
            <w:p w14:paraId="195E89E3" w14:textId="77777777" w:rsidR="00D726F2" w:rsidRDefault="00D726F2">
              <w:pPr>
                <w:ind w:firstLine="804"/>
                <w:jc w:val="both"/>
                <w:rPr>
                  <w:szCs w:val="24"/>
                  <w:lang w:eastAsia="lt-LT"/>
                </w:rPr>
              </w:pPr>
            </w:p>
            <w:p w14:paraId="195E89E4" w14:textId="77777777" w:rsidR="00D726F2" w:rsidRDefault="00D726F2">
              <w:pPr>
                <w:rPr>
                  <w:sz w:val="8"/>
                  <w:szCs w:val="8"/>
                </w:rPr>
              </w:pPr>
            </w:p>
            <w:p w14:paraId="195E89E5" w14:textId="77777777" w:rsidR="00D726F2" w:rsidRDefault="002632FD">
              <w:pPr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Respublikos Prezidentas</w:t>
              </w:r>
            </w:p>
            <w:p w14:paraId="195E89E6" w14:textId="77777777" w:rsidR="00D726F2" w:rsidRDefault="00D726F2">
              <w:pPr>
                <w:rPr>
                  <w:sz w:val="8"/>
                  <w:szCs w:val="8"/>
                </w:rPr>
              </w:pPr>
            </w:p>
            <w:p w14:paraId="195E89E7" w14:textId="77777777" w:rsidR="00D726F2" w:rsidRDefault="00D726F2">
              <w:pPr>
                <w:ind w:firstLine="62"/>
                <w:jc w:val="both"/>
                <w:rPr>
                  <w:szCs w:val="24"/>
                  <w:lang w:eastAsia="lt-LT"/>
                </w:rPr>
              </w:pPr>
            </w:p>
            <w:p w14:paraId="195E89E8" w14:textId="77777777" w:rsidR="00D726F2" w:rsidRDefault="00D726F2">
              <w:pPr>
                <w:rPr>
                  <w:sz w:val="8"/>
                  <w:szCs w:val="8"/>
                </w:rPr>
              </w:pPr>
            </w:p>
            <w:p w14:paraId="195E89E9" w14:textId="77777777" w:rsidR="00D726F2" w:rsidRDefault="00D726F2">
              <w:pPr>
                <w:rPr>
                  <w:sz w:val="8"/>
                  <w:szCs w:val="8"/>
                </w:rPr>
              </w:pPr>
            </w:p>
            <w:p w14:paraId="195E89EA" w14:textId="77777777" w:rsidR="00D726F2" w:rsidRDefault="00D726F2">
              <w:pPr>
                <w:rPr>
                  <w:sz w:val="8"/>
                  <w:szCs w:val="8"/>
                </w:rPr>
              </w:pPr>
            </w:p>
            <w:p w14:paraId="195E89EB" w14:textId="77777777" w:rsidR="00D726F2" w:rsidRDefault="00D726F2">
              <w:pPr>
                <w:rPr>
                  <w:sz w:val="8"/>
                  <w:szCs w:val="8"/>
                </w:rPr>
              </w:pPr>
            </w:p>
            <w:p w14:paraId="195E89EC" w14:textId="77777777" w:rsidR="00D726F2" w:rsidRDefault="00D726F2">
              <w:pPr>
                <w:rPr>
                  <w:sz w:val="8"/>
                  <w:szCs w:val="8"/>
                </w:rPr>
              </w:pPr>
            </w:p>
            <w:p w14:paraId="195E89ED" w14:textId="77777777" w:rsidR="00D726F2" w:rsidRDefault="00D726F2">
              <w:pPr>
                <w:rPr>
                  <w:sz w:val="8"/>
                  <w:szCs w:val="8"/>
                </w:rPr>
              </w:pPr>
            </w:p>
            <w:p w14:paraId="195E89EE" w14:textId="77777777" w:rsidR="00D726F2" w:rsidRDefault="00D726F2">
              <w:pPr>
                <w:rPr>
                  <w:sz w:val="8"/>
                  <w:szCs w:val="8"/>
                </w:rPr>
              </w:pPr>
            </w:p>
            <w:p w14:paraId="195E89EF" w14:textId="77777777" w:rsidR="00D726F2" w:rsidRDefault="00D726F2">
              <w:pPr>
                <w:rPr>
                  <w:sz w:val="8"/>
                  <w:szCs w:val="8"/>
                </w:rPr>
              </w:pPr>
            </w:p>
            <w:p w14:paraId="195E89F0" w14:textId="77777777" w:rsidR="00D726F2" w:rsidRDefault="00D726F2">
              <w:pPr>
                <w:rPr>
                  <w:sz w:val="8"/>
                  <w:szCs w:val="8"/>
                </w:rPr>
              </w:pPr>
            </w:p>
            <w:p w14:paraId="195E89F1" w14:textId="77777777" w:rsidR="00D726F2" w:rsidRDefault="002632FD">
              <w:pPr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Teikia:</w:t>
              </w:r>
            </w:p>
            <w:p w14:paraId="195E89F2" w14:textId="6F1A9191" w:rsidR="00D726F2" w:rsidRDefault="002632FD">
              <w:pPr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LR Seimo nariai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bookmarkStart w:id="0" w:name="_GoBack"/>
              <w:bookmarkEnd w:id="0"/>
              <w:r>
                <w:rPr>
                  <w:szCs w:val="24"/>
                  <w:lang w:eastAsia="lt-LT"/>
                </w:rPr>
                <w:t>Arvydas Mockus</w:t>
              </w:r>
            </w:p>
            <w:p w14:paraId="77C3E158" w14:textId="6674A10D" w:rsidR="002632FD" w:rsidRDefault="002632FD" w:rsidP="002632FD">
              <w:pPr>
                <w:ind w:left="2592" w:firstLine="1296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Viktorija Čmilytė- </w:t>
              </w:r>
              <w:proofErr w:type="spellStart"/>
              <w:r>
                <w:rPr>
                  <w:szCs w:val="24"/>
                  <w:lang w:eastAsia="lt-LT"/>
                </w:rPr>
                <w:t>Nielsen</w:t>
              </w:r>
              <w:proofErr w:type="spellEnd"/>
              <w:r>
                <w:rPr>
                  <w:szCs w:val="24"/>
                  <w:lang w:eastAsia="lt-LT"/>
                </w:rPr>
                <w:t xml:space="preserve"> (pasirašė 2015-12-10)</w:t>
              </w:r>
            </w:p>
            <w:p w14:paraId="195E89F3" w14:textId="77777777" w:rsidR="00D726F2" w:rsidRDefault="00D726F2">
              <w:pPr>
                <w:rPr>
                  <w:sz w:val="8"/>
                  <w:szCs w:val="8"/>
                </w:rPr>
              </w:pPr>
            </w:p>
            <w:p w14:paraId="195E89F4" w14:textId="77777777" w:rsidR="00D726F2" w:rsidRDefault="00D726F2">
              <w:pPr>
                <w:ind w:firstLine="62"/>
                <w:jc w:val="both"/>
                <w:rPr>
                  <w:szCs w:val="24"/>
                  <w:lang w:eastAsia="lt-LT"/>
                </w:rPr>
              </w:pPr>
            </w:p>
            <w:p w14:paraId="195E89F5" w14:textId="77777777" w:rsidR="00D726F2" w:rsidRDefault="00D726F2">
              <w:pPr>
                <w:rPr>
                  <w:sz w:val="8"/>
                  <w:szCs w:val="8"/>
                </w:rPr>
              </w:pPr>
            </w:p>
            <w:p w14:paraId="195E89F6" w14:textId="77777777" w:rsidR="00D726F2" w:rsidRDefault="00D726F2">
              <w:pPr>
                <w:ind w:left="720"/>
                <w:rPr>
                  <w:rFonts w:ascii="Tahoma" w:hAnsi="Tahoma" w:cs="Tahoma"/>
                  <w:b/>
                  <w:color w:val="000000"/>
                  <w:sz w:val="20"/>
                  <w:lang w:eastAsia="lt-LT"/>
                </w:rPr>
              </w:pPr>
            </w:p>
            <w:p w14:paraId="195E89F7" w14:textId="77777777" w:rsidR="00D726F2" w:rsidRDefault="00D726F2">
              <w:pPr>
                <w:rPr>
                  <w:sz w:val="8"/>
                  <w:szCs w:val="8"/>
                </w:rPr>
              </w:pPr>
            </w:p>
            <w:p w14:paraId="195E89F8" w14:textId="77777777" w:rsidR="00D726F2" w:rsidRDefault="00D726F2">
              <w:pPr>
                <w:ind w:firstLine="720"/>
                <w:jc w:val="both"/>
                <w:rPr>
                  <w:szCs w:val="24"/>
                  <w:lang w:eastAsia="lt-LT"/>
                </w:rPr>
              </w:pPr>
            </w:p>
            <w:p w14:paraId="195E89F9" w14:textId="77777777" w:rsidR="00D726F2" w:rsidRDefault="00D726F2">
              <w:pPr>
                <w:rPr>
                  <w:sz w:val="8"/>
                  <w:szCs w:val="8"/>
                </w:rPr>
              </w:pPr>
            </w:p>
            <w:p w14:paraId="195E89FA" w14:textId="77777777" w:rsidR="00D726F2" w:rsidRDefault="00D726F2">
              <w:pPr>
                <w:jc w:val="center"/>
                <w:rPr>
                  <w:szCs w:val="24"/>
                  <w:lang w:eastAsia="lt-LT"/>
                </w:rPr>
              </w:pPr>
            </w:p>
            <w:p w14:paraId="195E89FB" w14:textId="77777777" w:rsidR="00D726F2" w:rsidRDefault="00D726F2">
              <w:pPr>
                <w:rPr>
                  <w:sz w:val="8"/>
                  <w:szCs w:val="8"/>
                </w:rPr>
              </w:pPr>
            </w:p>
            <w:p w14:paraId="195E89FC" w14:textId="77777777" w:rsidR="00D726F2" w:rsidRDefault="00D726F2"/>
            <w:p w14:paraId="195E89FD" w14:textId="77777777" w:rsidR="00D726F2" w:rsidRDefault="002632FD"/>
          </w:sdtContent>
        </w:sdt>
      </w:sdtContent>
    </w:sdt>
    <w:sectPr w:rsidR="00D726F2"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1296"/>
  <w:hyphenationZone w:val="396"/>
  <w:doNotHyphenateCaps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3A48"/>
    <w:rsid w:val="002632FD"/>
    <w:rsid w:val="00863A48"/>
    <w:rsid w:val="00D726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5E89C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2632FD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2632F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2632FD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2632F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085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ac156de034ae4354981347abdbfca2e7" PartId="b584b8192e9b4a04ad310f0026e2caeb">
    <Part Type="straipsnis" Nr="1" Abbr="1 str." Title="14 straipsnio pakeitimas" DocPartId="18491520dcb64b599dd40d374de6d5db" PartId="52312e209f894baca75932c64accf77b">
      <Part Type="strDalis" Nr="1" Abbr="1 str. 1 d." DocPartId="4c0eddd6cfcc4e1a93b2011fb49373e4" PartId="9506a84288a645e4a5e941d62e729937">
        <Part Type="citata" DocPartId="7cfb0d4ae4d14e5b814872e02c60359e" PartId="70667eeb16a74179b0f88e1d3ac90a04">
          <Part Type="strPunktas" Nr="7" Abbr="7 p." DocPartId="1da5157e563b4658a282999dbd062b25" PartId="efec13acd15b4b2a8a1c8f8eafcf1b1f"/>
        </Part>
      </Part>
      <Part Type="strDalis" Nr="2" Abbr="1 str. 2 d." DocPartId="73c61362d48e4f8faa20716c3e39e580" PartId="199751026daa444986ae5840de6c02bc"/>
    </Part>
    <Part Type="signatura" DocPartId="8427034778ce41d18e6a35d1d67975ae" PartId="5c187dd80d224e80af292a0f88704e15"/>
  </Part>
</Parts>
</file>

<file path=customXml/itemProps1.xml><?xml version="1.0" encoding="utf-8"?>
<ds:datastoreItem xmlns:ds="http://schemas.openxmlformats.org/officeDocument/2006/customXml" ds:itemID="{FBB25C27-6E87-4293-A062-A66964FE67C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451</Words>
  <Characters>258</Characters>
  <Application>Microsoft Office Word</Application>
  <DocSecurity>0</DocSecurity>
  <Lines>2</Lines>
  <Paragraphs>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708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Dovilė Žukauskienė</dc:creator>
  <cp:lastModifiedBy>EITUTIENĖ Rasa</cp:lastModifiedBy>
  <cp:revision>3</cp:revision>
  <cp:lastPrinted>2015-11-05T12:17:00Z</cp:lastPrinted>
  <dcterms:created xsi:type="dcterms:W3CDTF">2015-11-05T13:50:00Z</dcterms:created>
  <dcterms:modified xsi:type="dcterms:W3CDTF">2015-12-10T13:58:00Z</dcterms:modified>
</cp:coreProperties>
</file>