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16F9" w14:textId="77777777" w:rsidR="00C032C2" w:rsidRDefault="00E32D1C" w:rsidP="008E5836">
      <w:pPr>
        <w:jc w:val="center"/>
        <w:rPr>
          <w:b/>
        </w:rPr>
      </w:pPr>
      <w:r w:rsidRPr="00556C86">
        <w:object w:dxaOrig="1922" w:dyaOrig="2378" w14:anchorId="319F8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5" o:title=""/>
          </v:shape>
          <o:OLEObject Type="Embed" ProgID="CorelDraw.Graphic.8" ShapeID="_x0000_i1025" DrawAspect="Content" ObjectID="_1668334322" r:id="rId6"/>
        </w:object>
      </w:r>
    </w:p>
    <w:p w14:paraId="171A0C47" w14:textId="77777777" w:rsidR="00C032C2" w:rsidRDefault="00C032C2" w:rsidP="008E5836">
      <w:pPr>
        <w:jc w:val="center"/>
        <w:rPr>
          <w:b/>
        </w:rPr>
      </w:pPr>
    </w:p>
    <w:p w14:paraId="5D55ADA6" w14:textId="77777777" w:rsidR="008E5836" w:rsidRPr="008E5836" w:rsidRDefault="008E5836" w:rsidP="008E5836">
      <w:pPr>
        <w:jc w:val="center"/>
        <w:rPr>
          <w:b/>
        </w:rPr>
      </w:pPr>
      <w:r w:rsidRPr="008E5836">
        <w:rPr>
          <w:b/>
        </w:rPr>
        <w:t>RADVILIŠKIO RAJONO SAVIVALDYBĖS TARYBA</w:t>
      </w:r>
    </w:p>
    <w:p w14:paraId="3AF39970" w14:textId="77777777" w:rsidR="004C2EEC" w:rsidRPr="000776FB" w:rsidRDefault="000B09A5" w:rsidP="004C2EEC">
      <w:pPr>
        <w:jc w:val="center"/>
        <w:rPr>
          <w:b/>
        </w:rPr>
      </w:pPr>
      <w:r>
        <w:rPr>
          <w:b/>
        </w:rPr>
        <w:t>ETIKOS</w:t>
      </w:r>
      <w:r w:rsidR="00E32D1C">
        <w:rPr>
          <w:b/>
        </w:rPr>
        <w:t xml:space="preserve"> KOMISIJA</w:t>
      </w:r>
    </w:p>
    <w:p w14:paraId="2E523940" w14:textId="77777777" w:rsidR="00CA29B2" w:rsidRDefault="00CA29B2" w:rsidP="004C2EEC">
      <w:pPr>
        <w:jc w:val="center"/>
      </w:pPr>
    </w:p>
    <w:p w14:paraId="236B24BE" w14:textId="69B6DB12" w:rsidR="004C2EEC" w:rsidRPr="000776FB" w:rsidRDefault="00CA29B2" w:rsidP="004C2EEC">
      <w:pPr>
        <w:jc w:val="center"/>
      </w:pPr>
      <w:r>
        <w:t>20</w:t>
      </w:r>
      <w:r w:rsidR="00D863F5">
        <w:t>20</w:t>
      </w:r>
      <w:r>
        <w:t>-</w:t>
      </w:r>
      <w:r w:rsidR="007D497C">
        <w:t>12</w:t>
      </w:r>
      <w:r w:rsidR="009A6E31">
        <w:t>-</w:t>
      </w:r>
      <w:r w:rsidR="007D497C">
        <w:t>01</w:t>
      </w:r>
      <w:r>
        <w:t xml:space="preserve">  </w:t>
      </w:r>
      <w:r w:rsidR="004C2EEC" w:rsidRPr="000776FB">
        <w:t xml:space="preserve"> </w:t>
      </w:r>
      <w:r w:rsidR="00E32D1C">
        <w:t xml:space="preserve">Nr. </w:t>
      </w:r>
      <w:r w:rsidR="007D497C">
        <w:t>6</w:t>
      </w:r>
    </w:p>
    <w:p w14:paraId="606D545B" w14:textId="77777777" w:rsidR="00CA29B2" w:rsidRDefault="00CA29B2" w:rsidP="004C2EEC">
      <w:pPr>
        <w:jc w:val="center"/>
        <w:rPr>
          <w:b/>
        </w:rPr>
      </w:pPr>
    </w:p>
    <w:p w14:paraId="5D49FDE6" w14:textId="77777777" w:rsidR="009A6E31" w:rsidRDefault="009A6E31" w:rsidP="004C2EEC">
      <w:pPr>
        <w:jc w:val="center"/>
        <w:rPr>
          <w:b/>
        </w:rPr>
      </w:pPr>
    </w:p>
    <w:p w14:paraId="7A9E4E65" w14:textId="77777777" w:rsidR="009A6E31" w:rsidRDefault="009A6E31" w:rsidP="004C2EEC">
      <w:pPr>
        <w:jc w:val="center"/>
        <w:rPr>
          <w:b/>
        </w:rPr>
      </w:pPr>
    </w:p>
    <w:p w14:paraId="263283D6" w14:textId="0E6396B0" w:rsidR="00E32D1C" w:rsidRPr="00E32D1C" w:rsidRDefault="00E32D1C" w:rsidP="00E32D1C">
      <w:pPr>
        <w:ind w:firstLine="851"/>
        <w:jc w:val="both"/>
      </w:pPr>
      <w:r>
        <w:t>20</w:t>
      </w:r>
      <w:r w:rsidR="003829BE">
        <w:t>20</w:t>
      </w:r>
      <w:r>
        <w:t xml:space="preserve"> m</w:t>
      </w:r>
      <w:r w:rsidR="007D497C">
        <w:t xml:space="preserve"> </w:t>
      </w:r>
      <w:r w:rsidR="005E5322">
        <w:t>gruodžio</w:t>
      </w:r>
      <w:r w:rsidR="007D497C">
        <w:t xml:space="preserve"> 8</w:t>
      </w:r>
      <w:r>
        <w:t xml:space="preserve"> d. </w:t>
      </w:r>
      <w:r w:rsidR="00411256">
        <w:t>1</w:t>
      </w:r>
      <w:r w:rsidR="007D497C">
        <w:t>5</w:t>
      </w:r>
      <w:r w:rsidR="00350C77">
        <w:t>.</w:t>
      </w:r>
      <w:r w:rsidR="00262C2B">
        <w:t>0</w:t>
      </w:r>
      <w:r w:rsidR="00350C77">
        <w:t>0</w:t>
      </w:r>
      <w:r>
        <w:t xml:space="preserve"> val. </w:t>
      </w:r>
      <w:r w:rsidR="00411256">
        <w:t>nuotoliniu būdu</w:t>
      </w:r>
      <w:r>
        <w:t xml:space="preserve"> šaukiamas Radviliškio rajono savivaldybės tarybos </w:t>
      </w:r>
      <w:r w:rsidR="000B09A5">
        <w:t>Etikos</w:t>
      </w:r>
      <w:r>
        <w:t xml:space="preserve"> komisijos posėdis.</w:t>
      </w:r>
    </w:p>
    <w:p w14:paraId="7AF8680E" w14:textId="77777777" w:rsidR="00E32D1C" w:rsidRDefault="00E32D1C" w:rsidP="00E32D1C">
      <w:pPr>
        <w:jc w:val="both"/>
        <w:rPr>
          <w:b/>
        </w:rPr>
      </w:pPr>
    </w:p>
    <w:p w14:paraId="26BCCD95" w14:textId="77777777" w:rsidR="004C2EEC" w:rsidRPr="000776FB" w:rsidRDefault="004C2EEC" w:rsidP="00E32D1C">
      <w:pPr>
        <w:rPr>
          <w:b/>
        </w:rPr>
      </w:pPr>
      <w:r w:rsidRPr="000776FB">
        <w:rPr>
          <w:b/>
        </w:rPr>
        <w:t>DARBOTVARKĖ</w:t>
      </w:r>
    </w:p>
    <w:p w14:paraId="3427A792" w14:textId="77777777" w:rsidR="00F812CA" w:rsidRDefault="00F812CA" w:rsidP="00DB2087">
      <w:pPr>
        <w:jc w:val="both"/>
      </w:pPr>
    </w:p>
    <w:p w14:paraId="6C770CB7" w14:textId="48EFD2AC" w:rsidR="003B0D75" w:rsidRPr="007D497C" w:rsidRDefault="00411256" w:rsidP="007D497C">
      <w:pPr>
        <w:pStyle w:val="Sraopastraipa"/>
        <w:numPr>
          <w:ilvl w:val="0"/>
          <w:numId w:val="4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gauto </w:t>
      </w:r>
      <w:r w:rsidR="007D497C">
        <w:rPr>
          <w:rFonts w:ascii="Times New Roman" w:hAnsi="Times New Roman"/>
          <w:sz w:val="24"/>
          <w:szCs w:val="24"/>
        </w:rPr>
        <w:t>pil. M. A. 2020 m. lapkričio 15 d. skundo nagrinėjimo.</w:t>
      </w:r>
    </w:p>
    <w:p w14:paraId="2E2FC024" w14:textId="77777777" w:rsidR="00E97A64" w:rsidRPr="00787E21" w:rsidRDefault="00E97A64" w:rsidP="00787E21">
      <w:pPr>
        <w:pStyle w:val="Sraopastraipa"/>
        <w:numPr>
          <w:ilvl w:val="0"/>
          <w:numId w:val="4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87E21">
        <w:rPr>
          <w:rFonts w:ascii="Times New Roman" w:hAnsi="Times New Roman"/>
          <w:sz w:val="24"/>
          <w:szCs w:val="24"/>
        </w:rPr>
        <w:t>Kiti klausimai.</w:t>
      </w:r>
    </w:p>
    <w:p w14:paraId="78EB0210" w14:textId="77777777" w:rsidR="00107ECE" w:rsidRDefault="00107ECE" w:rsidP="00716793">
      <w:pPr>
        <w:pStyle w:val="Sraopastraipa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ABB099C" w14:textId="77777777" w:rsidR="009E0E4F" w:rsidRDefault="009E0E4F" w:rsidP="009E0E4F">
      <w:pPr>
        <w:tabs>
          <w:tab w:val="left" w:pos="0"/>
          <w:tab w:val="left" w:pos="142"/>
          <w:tab w:val="left" w:pos="851"/>
          <w:tab w:val="left" w:pos="1560"/>
        </w:tabs>
        <w:jc w:val="both"/>
      </w:pPr>
    </w:p>
    <w:p w14:paraId="246C91CC" w14:textId="77777777" w:rsidR="00620059" w:rsidRPr="009E0E4F" w:rsidRDefault="00620059" w:rsidP="009E0E4F">
      <w:pPr>
        <w:tabs>
          <w:tab w:val="left" w:pos="0"/>
          <w:tab w:val="left" w:pos="142"/>
          <w:tab w:val="left" w:pos="851"/>
          <w:tab w:val="left" w:pos="1560"/>
        </w:tabs>
        <w:jc w:val="both"/>
      </w:pPr>
    </w:p>
    <w:p w14:paraId="7421F6B4" w14:textId="77777777" w:rsidR="00F6475D" w:rsidRPr="00716793" w:rsidRDefault="00F6475D" w:rsidP="00716793">
      <w:pPr>
        <w:pStyle w:val="Sraopastraipa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56024F0D" w14:textId="77777777" w:rsidR="00DC19C6" w:rsidRPr="00A0356C" w:rsidRDefault="002552BB" w:rsidP="00A0356C">
      <w:r>
        <w:t>Komisijos</w:t>
      </w:r>
      <w:r w:rsidR="00A0356C">
        <w:t xml:space="preserve"> pirminink</w:t>
      </w:r>
      <w:r w:rsidR="009E0E4F">
        <w:t>as</w:t>
      </w:r>
      <w:r w:rsidR="009E0E4F">
        <w:tab/>
      </w:r>
      <w:r w:rsidR="001375A8">
        <w:tab/>
      </w:r>
      <w:r w:rsidR="001375A8">
        <w:tab/>
      </w:r>
      <w:r w:rsidR="001375A8">
        <w:tab/>
        <w:t xml:space="preserve">                 Kęstutis Dambrauskas</w:t>
      </w:r>
      <w:r w:rsidR="00A0356C">
        <w:t xml:space="preserve"> </w:t>
      </w:r>
    </w:p>
    <w:sectPr w:rsidR="00DC19C6" w:rsidRPr="00A0356C" w:rsidSect="00716793">
      <w:pgSz w:w="11906" w:h="16838"/>
      <w:pgMar w:top="851" w:right="567" w:bottom="851" w:left="1418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F2B9F"/>
    <w:multiLevelType w:val="hybridMultilevel"/>
    <w:tmpl w:val="BDC26FA4"/>
    <w:lvl w:ilvl="0" w:tplc="DC30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F0E72"/>
    <w:multiLevelType w:val="hybridMultilevel"/>
    <w:tmpl w:val="B6569A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2C6E"/>
    <w:multiLevelType w:val="multilevel"/>
    <w:tmpl w:val="276CB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BE"/>
    <w:rsid w:val="000013F5"/>
    <w:rsid w:val="00006B5E"/>
    <w:rsid w:val="00012552"/>
    <w:rsid w:val="000758A8"/>
    <w:rsid w:val="00096785"/>
    <w:rsid w:val="000968E0"/>
    <w:rsid w:val="000B09A5"/>
    <w:rsid w:val="000B3159"/>
    <w:rsid w:val="000F67F3"/>
    <w:rsid w:val="00107ECE"/>
    <w:rsid w:val="00115ADA"/>
    <w:rsid w:val="00120017"/>
    <w:rsid w:val="001258A1"/>
    <w:rsid w:val="00134E15"/>
    <w:rsid w:val="001375A8"/>
    <w:rsid w:val="001478FC"/>
    <w:rsid w:val="00165922"/>
    <w:rsid w:val="001824F6"/>
    <w:rsid w:val="001A0D6B"/>
    <w:rsid w:val="001A7F03"/>
    <w:rsid w:val="001F007A"/>
    <w:rsid w:val="001F2CFE"/>
    <w:rsid w:val="00207195"/>
    <w:rsid w:val="00213880"/>
    <w:rsid w:val="00223F52"/>
    <w:rsid w:val="00232103"/>
    <w:rsid w:val="002552BB"/>
    <w:rsid w:val="00262C2B"/>
    <w:rsid w:val="002A2E83"/>
    <w:rsid w:val="002B0846"/>
    <w:rsid w:val="002C1E67"/>
    <w:rsid w:val="002F0BCF"/>
    <w:rsid w:val="00302FBF"/>
    <w:rsid w:val="0033268D"/>
    <w:rsid w:val="0034226F"/>
    <w:rsid w:val="00350C77"/>
    <w:rsid w:val="003829BE"/>
    <w:rsid w:val="00391656"/>
    <w:rsid w:val="003B0D75"/>
    <w:rsid w:val="003B322B"/>
    <w:rsid w:val="003B5B58"/>
    <w:rsid w:val="003C46D5"/>
    <w:rsid w:val="003F5FA8"/>
    <w:rsid w:val="004072DA"/>
    <w:rsid w:val="00411256"/>
    <w:rsid w:val="004148EB"/>
    <w:rsid w:val="0042635D"/>
    <w:rsid w:val="00433553"/>
    <w:rsid w:val="0045566D"/>
    <w:rsid w:val="004565BE"/>
    <w:rsid w:val="00470948"/>
    <w:rsid w:val="00495512"/>
    <w:rsid w:val="004C2EEC"/>
    <w:rsid w:val="004D1CF1"/>
    <w:rsid w:val="005162DE"/>
    <w:rsid w:val="00521787"/>
    <w:rsid w:val="005326DD"/>
    <w:rsid w:val="005A11B4"/>
    <w:rsid w:val="005A5872"/>
    <w:rsid w:val="005B429E"/>
    <w:rsid w:val="005E30BD"/>
    <w:rsid w:val="005E5322"/>
    <w:rsid w:val="00612B0E"/>
    <w:rsid w:val="00620059"/>
    <w:rsid w:val="00624E6E"/>
    <w:rsid w:val="00666AF6"/>
    <w:rsid w:val="00670ECC"/>
    <w:rsid w:val="0067714E"/>
    <w:rsid w:val="00687CDB"/>
    <w:rsid w:val="00690495"/>
    <w:rsid w:val="00696ADC"/>
    <w:rsid w:val="006E69C6"/>
    <w:rsid w:val="00716793"/>
    <w:rsid w:val="007322F4"/>
    <w:rsid w:val="00751DB2"/>
    <w:rsid w:val="00760034"/>
    <w:rsid w:val="00787E21"/>
    <w:rsid w:val="00795C95"/>
    <w:rsid w:val="007D497C"/>
    <w:rsid w:val="007F3CFF"/>
    <w:rsid w:val="00800DB4"/>
    <w:rsid w:val="0084021A"/>
    <w:rsid w:val="00842540"/>
    <w:rsid w:val="008554F8"/>
    <w:rsid w:val="00861F04"/>
    <w:rsid w:val="0086701C"/>
    <w:rsid w:val="00877C7B"/>
    <w:rsid w:val="008D5317"/>
    <w:rsid w:val="008E5836"/>
    <w:rsid w:val="008F2BBA"/>
    <w:rsid w:val="00914772"/>
    <w:rsid w:val="0091497B"/>
    <w:rsid w:val="00940B16"/>
    <w:rsid w:val="00965784"/>
    <w:rsid w:val="00996389"/>
    <w:rsid w:val="009A54B4"/>
    <w:rsid w:val="009A5593"/>
    <w:rsid w:val="009A6E31"/>
    <w:rsid w:val="009E0E4F"/>
    <w:rsid w:val="009E5C4D"/>
    <w:rsid w:val="00A0356C"/>
    <w:rsid w:val="00A419C8"/>
    <w:rsid w:val="00A572D8"/>
    <w:rsid w:val="00A7223D"/>
    <w:rsid w:val="00A76959"/>
    <w:rsid w:val="00A92A30"/>
    <w:rsid w:val="00AB2AA5"/>
    <w:rsid w:val="00AB4996"/>
    <w:rsid w:val="00AB64D5"/>
    <w:rsid w:val="00AC5011"/>
    <w:rsid w:val="00AD6A81"/>
    <w:rsid w:val="00AE685F"/>
    <w:rsid w:val="00B0328A"/>
    <w:rsid w:val="00B24F13"/>
    <w:rsid w:val="00B252A6"/>
    <w:rsid w:val="00B66C9C"/>
    <w:rsid w:val="00B74B06"/>
    <w:rsid w:val="00B94C3D"/>
    <w:rsid w:val="00BA7BD2"/>
    <w:rsid w:val="00BD0614"/>
    <w:rsid w:val="00BD2582"/>
    <w:rsid w:val="00BD37C5"/>
    <w:rsid w:val="00BE1B16"/>
    <w:rsid w:val="00BE684C"/>
    <w:rsid w:val="00C00EAE"/>
    <w:rsid w:val="00C032C2"/>
    <w:rsid w:val="00C15BA6"/>
    <w:rsid w:val="00C37403"/>
    <w:rsid w:val="00C42BC0"/>
    <w:rsid w:val="00C45284"/>
    <w:rsid w:val="00C512E9"/>
    <w:rsid w:val="00C54B11"/>
    <w:rsid w:val="00C94899"/>
    <w:rsid w:val="00CA29B2"/>
    <w:rsid w:val="00CB5F83"/>
    <w:rsid w:val="00CB6692"/>
    <w:rsid w:val="00D126D9"/>
    <w:rsid w:val="00D14E72"/>
    <w:rsid w:val="00D46488"/>
    <w:rsid w:val="00D63E7E"/>
    <w:rsid w:val="00D863F5"/>
    <w:rsid w:val="00DB2087"/>
    <w:rsid w:val="00DC19C6"/>
    <w:rsid w:val="00DE435D"/>
    <w:rsid w:val="00DF32D3"/>
    <w:rsid w:val="00E32D1C"/>
    <w:rsid w:val="00E52AD9"/>
    <w:rsid w:val="00E777CA"/>
    <w:rsid w:val="00E85165"/>
    <w:rsid w:val="00E97A64"/>
    <w:rsid w:val="00EC3CB8"/>
    <w:rsid w:val="00ED38F7"/>
    <w:rsid w:val="00F05C35"/>
    <w:rsid w:val="00F06977"/>
    <w:rsid w:val="00F52BB5"/>
    <w:rsid w:val="00F6475D"/>
    <w:rsid w:val="00F67188"/>
    <w:rsid w:val="00F812CA"/>
    <w:rsid w:val="00F97A2D"/>
    <w:rsid w:val="00FA02BA"/>
    <w:rsid w:val="00FB092E"/>
    <w:rsid w:val="00FB0DAD"/>
    <w:rsid w:val="00FC320B"/>
    <w:rsid w:val="00FC58B3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6459"/>
  <w15:chartTrackingRefBased/>
  <w15:docId w15:val="{7CFE4FC0-758E-4666-B500-14060E8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65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A5872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5A587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6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D0614"/>
    <w:rPr>
      <w:rFonts w:ascii="Tahoma" w:eastAsia="Times New Roman" w:hAnsi="Tahoma" w:cs="Tahoma"/>
      <w:sz w:val="16"/>
      <w:szCs w:val="16"/>
      <w:lang w:eastAsia="en-US"/>
    </w:rPr>
  </w:style>
  <w:style w:type="character" w:styleId="Grietas">
    <w:name w:val="Strong"/>
    <w:uiPriority w:val="22"/>
    <w:qFormat/>
    <w:rsid w:val="00FC58B3"/>
    <w:rPr>
      <w:b/>
      <w:bCs/>
    </w:rPr>
  </w:style>
  <w:style w:type="paragraph" w:styleId="Sraopastraipa">
    <w:name w:val="List Paragraph"/>
    <w:basedOn w:val="prastasis"/>
    <w:uiPriority w:val="34"/>
    <w:qFormat/>
    <w:rsid w:val="00716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tarp">
    <w:name w:val="No Spacing"/>
    <w:basedOn w:val="prastasis"/>
    <w:uiPriority w:val="1"/>
    <w:qFormat/>
    <w:rsid w:val="001478F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Romualda Baginienė</cp:lastModifiedBy>
  <cp:revision>3</cp:revision>
  <cp:lastPrinted>2020-01-27T09:12:00Z</cp:lastPrinted>
  <dcterms:created xsi:type="dcterms:W3CDTF">2020-12-01T11:06:00Z</dcterms:created>
  <dcterms:modified xsi:type="dcterms:W3CDTF">2020-12-01T11:26:00Z</dcterms:modified>
</cp:coreProperties>
</file>