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DB" w:rsidRDefault="001C7FC8">
      <w:pPr>
        <w:jc w:val="both"/>
        <w:rPr>
          <w:rFonts w:ascii="Times New Roman" w:hAnsi="Times New Roman"/>
        </w:rPr>
      </w:pPr>
      <w:r>
        <w:rPr>
          <w:rFonts w:ascii="Times New Roman" w:hAnsi="Times New Roman"/>
        </w:rPr>
        <w: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r w:rsidR="005E63B4">
        <w:rPr>
          <w:rFonts w:ascii="Times New Roman" w:hAnsi="Times New Roman"/>
        </w:rPr>
        <w:t>2015-11-11</w:t>
      </w:r>
    </w:p>
    <w:p w:rsidR="009D26DB" w:rsidRDefault="001C7FC8">
      <w:pPr>
        <w:jc w:val="both"/>
        <w:rPr>
          <w:rFonts w:ascii="Times New Roman" w:hAnsi="Times New Roman"/>
        </w:rPr>
      </w:pPr>
      <w:r>
        <w:rPr>
          <w:rFonts w:ascii="Times New Roman" w:hAnsi="Times New Roman"/>
        </w:rPr>
        <w:t>    </w:t>
      </w:r>
    </w:p>
    <w:p w:rsidR="009D26DB" w:rsidRDefault="001C7FC8" w:rsidP="008A0471">
      <w:pPr>
        <w:tabs>
          <w:tab w:val="left" w:pos="8222"/>
        </w:tabs>
        <w:jc w:val="center"/>
        <w:rPr>
          <w:rFonts w:ascii="Times New Roman" w:hAnsi="Times New Roman"/>
          <w:b/>
        </w:rPr>
      </w:pPr>
      <w:r>
        <w:rPr>
          <w:rFonts w:ascii="Times New Roman" w:hAnsi="Times New Roman"/>
          <w:b/>
        </w:rPr>
        <w:t>PASIŪLYMAS</w:t>
      </w:r>
    </w:p>
    <w:p w:rsidR="009D26DB" w:rsidRDefault="001C7FC8" w:rsidP="00DE24C3">
      <w:pPr>
        <w:jc w:val="center"/>
        <w:rPr>
          <w:rFonts w:ascii="Times New Roman" w:hAnsi="Times New Roman"/>
          <w:b/>
          <w:bCs/>
          <w:caps/>
          <w:lang w:eastAsia="lt-LT"/>
        </w:rPr>
      </w:pPr>
      <w:r>
        <w:rPr>
          <w:rFonts w:ascii="Times New Roman" w:hAnsi="Times New Roman"/>
          <w:b/>
        </w:rPr>
        <w:t xml:space="preserve">DĖL LIETUVOS RESPUBLIKOS </w:t>
      </w:r>
      <w:r>
        <w:rPr>
          <w:rFonts w:ascii="Times New Roman" w:hAnsi="Times New Roman"/>
          <w:b/>
          <w:bCs/>
          <w:caps/>
          <w:lang w:eastAsia="lt-LT"/>
        </w:rPr>
        <w:t>Darbo kodekso patvirtinimo, įsigaliojimo ir įgyvendinimo</w:t>
      </w:r>
      <w:r w:rsidR="00DE24C3">
        <w:rPr>
          <w:rFonts w:ascii="Times New Roman" w:hAnsi="Times New Roman"/>
          <w:b/>
          <w:bCs/>
          <w:caps/>
          <w:lang w:eastAsia="lt-LT"/>
        </w:rPr>
        <w:t xml:space="preserve"> </w:t>
      </w:r>
      <w:r>
        <w:rPr>
          <w:rFonts w:ascii="Times New Roman" w:hAnsi="Times New Roman"/>
          <w:b/>
          <w:bCs/>
          <w:caps/>
          <w:lang w:eastAsia="lt-LT"/>
        </w:rPr>
        <w:t>įstatymO</w:t>
      </w:r>
      <w:r w:rsidR="008C6C3D">
        <w:rPr>
          <w:rFonts w:ascii="Times New Roman" w:hAnsi="Times New Roman"/>
          <w:b/>
          <w:bCs/>
          <w:caps/>
          <w:lang w:eastAsia="lt-LT"/>
        </w:rPr>
        <w:t xml:space="preserve"> projekto</w:t>
      </w:r>
      <w:r w:rsidR="00DE24C3">
        <w:rPr>
          <w:rFonts w:ascii="Times New Roman" w:hAnsi="Times New Roman"/>
          <w:b/>
          <w:bCs/>
          <w:caps/>
          <w:lang w:eastAsia="lt-LT"/>
        </w:rPr>
        <w:t xml:space="preserve"> (NAUJA REDAKCIJA)</w:t>
      </w:r>
    </w:p>
    <w:p w:rsidR="009D26DB" w:rsidRDefault="001C7FC8" w:rsidP="008C6C3D">
      <w:pPr>
        <w:ind w:left="3545" w:firstLine="709"/>
        <w:rPr>
          <w:rFonts w:ascii="Times New Roman" w:hAnsi="Times New Roman"/>
          <w:b/>
        </w:rPr>
      </w:pPr>
      <w:r>
        <w:rPr>
          <w:rFonts w:ascii="Times New Roman" w:hAnsi="Times New Roman"/>
          <w:b/>
        </w:rPr>
        <w:t>NR. XIIP-3234</w:t>
      </w:r>
    </w:p>
    <w:p w:rsidR="009D26DB" w:rsidRDefault="009D26DB">
      <w:pPr>
        <w:jc w:val="both"/>
        <w:rPr>
          <w:rFonts w:ascii="Times New Roman" w:hAnsi="Times New Roman"/>
        </w:rPr>
      </w:pPr>
    </w:p>
    <w:tbl>
      <w:tblPr>
        <w:tblW w:w="0" w:type="auto"/>
        <w:tblInd w:w="24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564"/>
        <w:gridCol w:w="849"/>
        <w:gridCol w:w="570"/>
        <w:gridCol w:w="7516"/>
      </w:tblGrid>
      <w:tr w:rsidR="009D26DB" w:rsidTr="00AA11A1">
        <w:trPr>
          <w:cantSplit/>
          <w:trHeight w:val="472"/>
        </w:trPr>
        <w:tc>
          <w:tcPr>
            <w:tcW w:w="1983" w:type="dxa"/>
            <w:gridSpan w:val="3"/>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jc w:val="center"/>
              <w:rPr>
                <w:rFonts w:ascii="Times New Roman" w:hAnsi="Times New Roman"/>
              </w:rPr>
            </w:pPr>
            <w:r>
              <w:rPr>
                <w:rFonts w:ascii="Times New Roman" w:hAnsi="Times New Roman"/>
              </w:rPr>
              <w:t>Siūloma keisti</w:t>
            </w: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rPr>
                <w:rFonts w:ascii="Times New Roman" w:hAnsi="Times New Roman"/>
              </w:rPr>
            </w:pPr>
          </w:p>
          <w:p w:rsidR="009D26DB" w:rsidRDefault="001C7FC8">
            <w:pPr>
              <w:jc w:val="center"/>
              <w:rPr>
                <w:rFonts w:ascii="Times New Roman" w:hAnsi="Times New Roman"/>
              </w:rPr>
            </w:pPr>
            <w:r>
              <w:rPr>
                <w:rFonts w:ascii="Times New Roman" w:hAnsi="Times New Roman"/>
              </w:rPr>
              <w:t>Pasiūlymo turinys</w:t>
            </w:r>
          </w:p>
          <w:p w:rsidR="009D26DB" w:rsidRDefault="009D26DB">
            <w:pPr>
              <w:rPr>
                <w:rFonts w:ascii="Times New Roman" w:hAnsi="Times New Roman"/>
              </w:rPr>
            </w:pPr>
          </w:p>
        </w:tc>
      </w:tr>
      <w:tr w:rsidR="009D26DB" w:rsidTr="00AA11A1">
        <w:trPr>
          <w:cantSplit/>
          <w:trHeight w:val="315"/>
        </w:trPr>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jc w:val="both"/>
              <w:rPr>
                <w:rFonts w:ascii="Times New Roman" w:hAnsi="Times New Roman"/>
              </w:rPr>
            </w:pPr>
            <w:r>
              <w:rPr>
                <w:rFonts w:ascii="Times New Roman" w:hAnsi="Times New Roman"/>
              </w:rPr>
              <w:t>Str.</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rPr>
                <w:rFonts w:ascii="Times New Roman" w:hAnsi="Times New Roman"/>
              </w:rPr>
            </w:pPr>
            <w:r>
              <w:rPr>
                <w:rFonts w:ascii="Times New Roman" w:hAnsi="Times New Roman"/>
              </w:rPr>
              <w:t>Str. d.</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rPr>
                <w:rFonts w:ascii="Times New Roman" w:hAnsi="Times New Roman"/>
              </w:rPr>
            </w:pPr>
            <w:r>
              <w:rPr>
                <w:rFonts w:ascii="Times New Roman" w:hAnsi="Times New Roman"/>
              </w:rPr>
              <w:t>P.</w:t>
            </w: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616413" w:rsidRDefault="00501094" w:rsidP="00616413">
            <w:pPr>
              <w:pStyle w:val="Paprastasistekstas"/>
              <w:rPr>
                <w:rFonts w:ascii="Times New Roman" w:hAnsi="Times New Roman" w:cs="Times New Roman"/>
                <w:sz w:val="24"/>
                <w:szCs w:val="24"/>
              </w:rPr>
            </w:pPr>
            <w:r w:rsidRPr="00501094">
              <w:rPr>
                <w:rFonts w:ascii="Times New Roman" w:hAnsi="Times New Roman"/>
                <w:b/>
              </w:rPr>
              <w:t>Pastaba:</w:t>
            </w:r>
            <w:r>
              <w:rPr>
                <w:rFonts w:ascii="Times New Roman" w:hAnsi="Times New Roman"/>
                <w:b/>
              </w:rPr>
              <w:t xml:space="preserve"> </w:t>
            </w:r>
            <w:r>
              <w:rPr>
                <w:rFonts w:ascii="Times New Roman" w:hAnsi="Times New Roman"/>
              </w:rPr>
              <w:t>Žemiau pateikti pasiūlymai</w:t>
            </w:r>
            <w:r w:rsidRPr="00501094">
              <w:rPr>
                <w:rFonts w:ascii="Times New Roman" w:hAnsi="Times New Roman"/>
              </w:rPr>
              <w:t xml:space="preserve"> parengti atsižvelgiant į</w:t>
            </w:r>
            <w:r>
              <w:rPr>
                <w:rFonts w:ascii="Times New Roman" w:hAnsi="Times New Roman"/>
                <w:b/>
              </w:rPr>
              <w:t xml:space="preserve"> </w:t>
            </w:r>
            <w:r w:rsidR="00616413">
              <w:rPr>
                <w:rFonts w:ascii="Times New Roman" w:hAnsi="Times New Roman" w:cs="Times New Roman"/>
                <w:sz w:val="24"/>
                <w:szCs w:val="24"/>
              </w:rPr>
              <w:t xml:space="preserve">AB „Švyturys“ </w:t>
            </w:r>
            <w:r w:rsidR="00616413" w:rsidRPr="00616413">
              <w:rPr>
                <w:rFonts w:ascii="Times New Roman" w:hAnsi="Times New Roman" w:cs="Times New Roman"/>
                <w:sz w:val="24"/>
                <w:szCs w:val="24"/>
              </w:rPr>
              <w:t>profesinės sąjungos</w:t>
            </w:r>
            <w:r w:rsidR="00616413">
              <w:rPr>
                <w:rFonts w:ascii="Times New Roman" w:hAnsi="Times New Roman" w:cs="Times New Roman"/>
                <w:sz w:val="24"/>
                <w:szCs w:val="24"/>
              </w:rPr>
              <w:t xml:space="preserve"> iniciatyvą</w:t>
            </w:r>
          </w:p>
        </w:tc>
      </w:tr>
      <w:tr w:rsidR="009D26DB" w:rsidTr="00AA11A1">
        <w:trPr>
          <w:trHeight w:val="978"/>
        </w:trPr>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8</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60FA3" w:rsidRDefault="00860FA3" w:rsidP="00EA5CFB">
            <w:pPr>
              <w:pStyle w:val="western"/>
              <w:spacing w:after="0"/>
              <w:rPr>
                <w:b/>
                <w:bCs/>
              </w:rPr>
            </w:pPr>
          </w:p>
          <w:p w:rsidR="00EA5CFB" w:rsidRPr="00EA5CFB" w:rsidRDefault="00EA5CFB" w:rsidP="00EA5CFB">
            <w:pPr>
              <w:pStyle w:val="western"/>
              <w:spacing w:after="0"/>
            </w:pPr>
            <w:r>
              <w:rPr>
                <w:b/>
                <w:bCs/>
              </w:rPr>
              <w:t>Argumentai:</w:t>
            </w:r>
            <w:r>
              <w:t xml:space="preserve"> </w:t>
            </w:r>
            <w:r>
              <w:t>Darbo kodekse įtvirtinamos imperatyvios teisės normos, todėl jokie susitarimai ar sutartys negali jam prieštarauti.</w:t>
            </w:r>
          </w:p>
          <w:p w:rsidR="00EA5CFB" w:rsidRDefault="00EA5CFB">
            <w:pPr>
              <w:jc w:val="both"/>
              <w:rPr>
                <w:rFonts w:ascii="Times New Roman" w:hAnsi="Times New Roman"/>
                <w:b/>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3 straipsnį 8 dalį ir ją išdėstyti taip:</w:t>
            </w:r>
          </w:p>
          <w:p w:rsidR="009D26DB" w:rsidRDefault="009D26DB">
            <w:pPr>
              <w:ind w:left="2352" w:hanging="1418"/>
              <w:jc w:val="both"/>
              <w:rPr>
                <w:rFonts w:ascii="Times New Roman" w:hAnsi="Times New Roman"/>
                <w:b/>
                <w:bCs/>
                <w:lang w:eastAsia="lt-LT"/>
              </w:rPr>
            </w:pPr>
          </w:p>
          <w:p w:rsidR="009D26DB" w:rsidRDefault="001C7FC8" w:rsidP="00EA5CFB">
            <w:pPr>
              <w:ind w:left="33"/>
              <w:jc w:val="both"/>
              <w:rPr>
                <w:rFonts w:ascii="Times New Roman" w:hAnsi="Times New Roman"/>
                <w:lang w:eastAsia="lt-LT"/>
              </w:rPr>
            </w:pPr>
            <w:r>
              <w:rPr>
                <w:rFonts w:ascii="Times New Roman" w:hAnsi="Times New Roman"/>
                <w:lang w:eastAsia="lt-LT"/>
              </w:rPr>
              <w:t xml:space="preserve">„8. </w:t>
            </w:r>
            <w:r>
              <w:rPr>
                <w:rFonts w:ascii="Times New Roman" w:hAnsi="Times New Roman"/>
                <w:strike/>
                <w:lang w:eastAsia="lt-LT"/>
              </w:rPr>
              <w:t>Darbdavio ir darbo tarybos susitarimų</w:t>
            </w:r>
            <w:r>
              <w:rPr>
                <w:rFonts w:ascii="Times New Roman" w:hAnsi="Times New Roman"/>
                <w:sz w:val="22"/>
              </w:rPr>
              <w:t xml:space="preserve"> </w:t>
            </w:r>
            <w:r>
              <w:rPr>
                <w:rFonts w:ascii="Times New Roman" w:hAnsi="Times New Roman"/>
                <w:b/>
                <w:lang w:eastAsia="lt-LT"/>
              </w:rPr>
              <w:t>Trišalių susitarimų, kolektyvinių sutarčių</w:t>
            </w:r>
            <w:r>
              <w:rPr>
                <w:rFonts w:ascii="Times New Roman" w:hAnsi="Times New Roman"/>
                <w:lang w:eastAsia="lt-LT"/>
              </w:rPr>
              <w:t xml:space="preserve">, vietinių norminių teisės aktų, Lietuvos Respublikos Vyriausybės nutarimų ir kitų valstybės institucijų teisės aktų nuostatos negali pabloginti darbuotojų padėties, palyginti su ta, kurią nustato šis Kodeksas ir įstatymai, išskyrus šių teisės aktų leidžiamas išimtis. Jeigu </w:t>
            </w:r>
            <w:r>
              <w:rPr>
                <w:rFonts w:ascii="Times New Roman" w:hAnsi="Times New Roman"/>
                <w:strike/>
                <w:lang w:eastAsia="lt-LT"/>
              </w:rPr>
              <w:t>darbdavio ir darbo tarybos susitarimo</w:t>
            </w:r>
            <w:r>
              <w:rPr>
                <w:rFonts w:ascii="Times New Roman" w:hAnsi="Times New Roman"/>
                <w:b/>
                <w:lang w:eastAsia="lt-LT"/>
              </w:rPr>
              <w:t xml:space="preserve"> Trišalių susitarimų, kolektyvinių sutarčių</w:t>
            </w:r>
            <w:r>
              <w:rPr>
                <w:rFonts w:ascii="Times New Roman" w:hAnsi="Times New Roman"/>
                <w:lang w:eastAsia="lt-LT"/>
              </w:rPr>
              <w:t>, vietinio norminio teisės akto, Lietuvos Respublikos Vyriausybės ar kitos valstybės institucijos teisės aktas prieštarauja šio Kodekso ar įstatymo normoms, taikomos Kodekso ar įstatymo normos.“</w:t>
            </w:r>
          </w:p>
          <w:p w:rsidR="00860FA3" w:rsidRDefault="00860FA3" w:rsidP="00EA5CFB">
            <w:pPr>
              <w:ind w:left="33"/>
              <w:jc w:val="both"/>
              <w:rPr>
                <w:rFonts w:ascii="Times New Roman" w:hAnsi="Times New Roman"/>
                <w:lang w:eastAsia="lt-LT"/>
              </w:rPr>
            </w:pPr>
          </w:p>
        </w:tc>
      </w:tr>
      <w:tr w:rsidR="009D26DB" w:rsidTr="00AA11A1">
        <w:trPr>
          <w:trHeight w:val="978"/>
        </w:trPr>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5</w:t>
            </w:r>
          </w:p>
          <w:p w:rsidR="009D26DB" w:rsidRDefault="009D26DB">
            <w:pPr>
              <w:pStyle w:val="Pasiulymai"/>
              <w:jc w:val="center"/>
              <w:rPr>
                <w:b/>
              </w:rPr>
            </w:pPr>
          </w:p>
          <w:p w:rsidR="009D26DB" w:rsidRDefault="009D26DB">
            <w:pPr>
              <w:pStyle w:val="Pasiulymai"/>
              <w:jc w:val="center"/>
              <w:rPr>
                <w:b/>
              </w:rPr>
            </w:pPr>
          </w:p>
          <w:p w:rsidR="009D26DB" w:rsidRDefault="009D26DB">
            <w:pPr>
              <w:pStyle w:val="Pasiulymai"/>
              <w:jc w:val="center"/>
              <w:rPr>
                <w:b/>
              </w:rPr>
            </w:pPr>
          </w:p>
          <w:p w:rsidR="009D26DB" w:rsidRDefault="009D26DB">
            <w:pPr>
              <w:pStyle w:val="Pasiulymai"/>
              <w:jc w:val="center"/>
              <w:rPr>
                <w:b/>
              </w:rPr>
            </w:pPr>
          </w:p>
          <w:p w:rsidR="009D26DB" w:rsidRDefault="009D26DB">
            <w:pPr>
              <w:pStyle w:val="Pasiulymai"/>
              <w:jc w:val="center"/>
              <w:rPr>
                <w:b/>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p w:rsidR="009D26DB" w:rsidRDefault="009D26DB">
            <w:pPr>
              <w:pStyle w:val="Pasiulymai"/>
              <w:jc w:val="center"/>
              <w:rPr>
                <w:b/>
              </w:rPr>
            </w:pPr>
          </w:p>
          <w:p w:rsidR="009D26DB" w:rsidRDefault="009D26DB">
            <w:pPr>
              <w:pStyle w:val="Pasiulymai"/>
              <w:jc w:val="center"/>
              <w:rPr>
                <w:b/>
              </w:rPr>
            </w:pPr>
          </w:p>
          <w:p w:rsidR="009D26DB" w:rsidRDefault="009D26DB">
            <w:pPr>
              <w:pStyle w:val="Pasiulymai"/>
              <w:jc w:val="center"/>
              <w:rPr>
                <w:b/>
              </w:rPr>
            </w:pPr>
          </w:p>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01127" w:rsidRDefault="00601127" w:rsidP="00601127">
            <w:pPr>
              <w:pStyle w:val="western"/>
              <w:spacing w:after="0"/>
            </w:pPr>
            <w:r>
              <w:rPr>
                <w:b/>
                <w:bCs/>
              </w:rPr>
              <w:t>Argumentai:</w:t>
            </w:r>
            <w:r w:rsidR="00FA3C97">
              <w:t xml:space="preserve"> </w:t>
            </w:r>
            <w:r>
              <w:t>Darbuotojas yra labiau socialiai pažeidžiama darbo teisinių santykių šalis, todėl svarbu yra reglamentuoti, kad kilus neaiškumams dėl darbo santykius reglamentuojančių sutarčių sąlygų, jos turi būti aiškinamos darbuotojų naudai.</w:t>
            </w:r>
          </w:p>
          <w:p w:rsidR="00860FA3" w:rsidRDefault="00860FA3">
            <w:pPr>
              <w:tabs>
                <w:tab w:val="left" w:pos="4980"/>
              </w:tabs>
              <w:rPr>
                <w:rFonts w:ascii="Times New Roman" w:hAnsi="Times New Roman"/>
              </w:rPr>
            </w:pPr>
          </w:p>
          <w:p w:rsidR="009D26DB" w:rsidRDefault="001C7FC8">
            <w:pPr>
              <w:tabs>
                <w:tab w:val="left" w:pos="4980"/>
              </w:tabs>
              <w:rPr>
                <w:rFonts w:ascii="Times New Roman" w:hAnsi="Times New Roman"/>
                <w:b/>
              </w:rPr>
            </w:pPr>
            <w:r>
              <w:rPr>
                <w:rFonts w:ascii="Times New Roman" w:hAnsi="Times New Roman"/>
                <w:b/>
              </w:rPr>
              <w:t>Pasiūlymas:</w:t>
            </w:r>
          </w:p>
          <w:p w:rsidR="009D26DB" w:rsidRDefault="001C7FC8">
            <w:pPr>
              <w:tabs>
                <w:tab w:val="left" w:pos="4980"/>
              </w:tabs>
              <w:rPr>
                <w:rFonts w:ascii="Times New Roman" w:hAnsi="Times New Roman"/>
              </w:rPr>
            </w:pPr>
            <w:r>
              <w:rPr>
                <w:rFonts w:ascii="Times New Roman" w:hAnsi="Times New Roman"/>
              </w:rPr>
              <w:t>Papildyti 5 straipsnį 4 punktu:</w:t>
            </w:r>
          </w:p>
          <w:p w:rsidR="009D26DB" w:rsidRDefault="009D26DB">
            <w:pPr>
              <w:ind w:firstLine="720"/>
              <w:jc w:val="both"/>
              <w:rPr>
                <w:rFonts w:ascii="Times New Roman" w:hAnsi="Times New Roman"/>
                <w:lang w:eastAsia="lt-LT"/>
              </w:rPr>
            </w:pPr>
          </w:p>
          <w:p w:rsidR="009D26DB" w:rsidRPr="00B31F9E" w:rsidRDefault="001C7FC8">
            <w:pPr>
              <w:jc w:val="both"/>
              <w:rPr>
                <w:rFonts w:ascii="Times New Roman" w:hAnsi="Times New Roman"/>
                <w:b/>
                <w:lang w:eastAsia="lt-LT"/>
              </w:rPr>
            </w:pPr>
            <w:r w:rsidRPr="00B31F9E">
              <w:rPr>
                <w:rFonts w:ascii="Times New Roman" w:hAnsi="Times New Roman"/>
                <w:b/>
                <w:lang w:eastAsia="lt-LT"/>
              </w:rPr>
              <w:t>„4. Kai abejojama dėl darbo santykius reglamentuojančių sutarčių sąlygų, jos aiškinamos darbuotojų naudai.“</w:t>
            </w:r>
          </w:p>
          <w:p w:rsidR="009D26DB" w:rsidRDefault="009D26DB">
            <w:pPr>
              <w:ind w:firstLine="600"/>
              <w:jc w:val="both"/>
              <w:rPr>
                <w:rFonts w:ascii="Times New Roman" w:hAnsi="Times New Roman"/>
                <w:lang w:eastAsia="lt-LT"/>
              </w:rPr>
            </w:pPr>
          </w:p>
          <w:p w:rsidR="009D26DB" w:rsidRDefault="009D26DB">
            <w:pPr>
              <w:ind w:firstLine="567"/>
              <w:jc w:val="both"/>
              <w:rPr>
                <w:rFonts w:ascii="Times New Roman" w:hAnsi="Times New Roman"/>
              </w:rPr>
            </w:pPr>
          </w:p>
        </w:tc>
      </w:tr>
      <w:tr w:rsidR="009D26DB" w:rsidTr="00AA11A1">
        <w:trPr>
          <w:trHeight w:val="978"/>
        </w:trPr>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370B6C" w:rsidRDefault="00370B6C" w:rsidP="00370B6C">
            <w:pPr>
              <w:pStyle w:val="western"/>
              <w:spacing w:after="0"/>
            </w:pPr>
            <w:r>
              <w:rPr>
                <w:b/>
                <w:bCs/>
              </w:rPr>
              <w:t>Argumentai:</w:t>
            </w:r>
            <w:r w:rsidR="00FA3C97">
              <w:t xml:space="preserve"> </w:t>
            </w:r>
            <w:r>
              <w:t xml:space="preserve">Socialinė partnerystė vykdoma taip pat ir vykdant šalių prisiimtų įsipareigojimų kontrolę. Valstybinė darbo įstatymų kontrolė yra nepakankama, todėl netikslinga atsisakyti nevalstybinės kontrolės. </w:t>
            </w:r>
          </w:p>
          <w:p w:rsidR="00370B6C" w:rsidRDefault="00370B6C" w:rsidP="00370B6C">
            <w:pPr>
              <w:pStyle w:val="western"/>
              <w:spacing w:after="0"/>
            </w:pPr>
            <w:r>
              <w:t>Dabartinė teisinė bazė suteikia tokias teises profesinėms sąjungoms.</w:t>
            </w:r>
          </w:p>
          <w:p w:rsidR="00370B6C" w:rsidRDefault="00370B6C">
            <w:pPr>
              <w:tabs>
                <w:tab w:val="left" w:pos="4980"/>
              </w:tabs>
              <w:rPr>
                <w:rFonts w:ascii="Times New Roman" w:hAnsi="Times New Roman"/>
                <w:b/>
              </w:rPr>
            </w:pPr>
          </w:p>
          <w:p w:rsidR="009D26DB" w:rsidRDefault="001C7FC8">
            <w:pPr>
              <w:tabs>
                <w:tab w:val="left" w:pos="4980"/>
              </w:tabs>
              <w:rPr>
                <w:rFonts w:ascii="Times New Roman" w:hAnsi="Times New Roman"/>
                <w:b/>
              </w:rPr>
            </w:pPr>
            <w:r>
              <w:rPr>
                <w:rFonts w:ascii="Times New Roman" w:hAnsi="Times New Roman"/>
                <w:b/>
              </w:rPr>
              <w:t>Pasiūlymas:</w:t>
            </w:r>
          </w:p>
          <w:p w:rsidR="009D26DB" w:rsidRDefault="001C7FC8">
            <w:pPr>
              <w:tabs>
                <w:tab w:val="left" w:pos="4980"/>
              </w:tabs>
              <w:rPr>
                <w:rFonts w:ascii="Times New Roman" w:hAnsi="Times New Roman"/>
                <w:b/>
              </w:rPr>
            </w:pPr>
            <w:r>
              <w:rPr>
                <w:rFonts w:ascii="Times New Roman" w:hAnsi="Times New Roman"/>
              </w:rPr>
              <w:t>Papildyti IV skyrių papildomu straipsniu</w:t>
            </w:r>
            <w:r w:rsidR="00A363DF">
              <w:rPr>
                <w:rFonts w:ascii="Times New Roman" w:hAnsi="Times New Roman"/>
              </w:rPr>
              <w:t>, išdėstant jį taip</w:t>
            </w:r>
            <w:r>
              <w:rPr>
                <w:rFonts w:ascii="Times New Roman" w:hAnsi="Times New Roman"/>
                <w:b/>
              </w:rPr>
              <w:t>:</w:t>
            </w:r>
          </w:p>
          <w:p w:rsidR="009D26DB" w:rsidRDefault="009D26DB">
            <w:pPr>
              <w:tabs>
                <w:tab w:val="left" w:pos="4980"/>
              </w:tabs>
              <w:rPr>
                <w:rFonts w:ascii="Times New Roman" w:hAnsi="Times New Roman"/>
                <w:b/>
              </w:rPr>
            </w:pPr>
          </w:p>
          <w:p w:rsidR="009D26DB" w:rsidRDefault="001C7FC8">
            <w:pPr>
              <w:tabs>
                <w:tab w:val="left" w:pos="4980"/>
              </w:tabs>
              <w:rPr>
                <w:rFonts w:ascii="Times New Roman" w:hAnsi="Times New Roman"/>
                <w:b/>
              </w:rPr>
            </w:pPr>
            <w:r w:rsidRPr="00A363DF">
              <w:rPr>
                <w:rFonts w:ascii="Times New Roman" w:hAnsi="Times New Roman"/>
                <w:b/>
              </w:rPr>
              <w:lastRenderedPageBreak/>
              <w:t>„</w:t>
            </w:r>
            <w:r w:rsidR="00805BFE">
              <w:rPr>
                <w:rFonts w:ascii="Times New Roman" w:hAnsi="Times New Roman"/>
                <w:b/>
              </w:rPr>
              <w:t xml:space="preserve">20 straipsnis. </w:t>
            </w:r>
            <w:r w:rsidRPr="00A363DF">
              <w:rPr>
                <w:rFonts w:ascii="Times New Roman" w:hAnsi="Times New Roman"/>
                <w:b/>
              </w:rPr>
              <w:t>Nevalstybinė darbo įstatymų, kolektyvinių sutarčių laikymosi kontrolė</w:t>
            </w:r>
          </w:p>
          <w:p w:rsidR="00A363DF" w:rsidRPr="00A363DF" w:rsidRDefault="00A363DF">
            <w:pPr>
              <w:tabs>
                <w:tab w:val="left" w:pos="4980"/>
              </w:tabs>
              <w:rPr>
                <w:rFonts w:ascii="Times New Roman" w:hAnsi="Times New Roman"/>
                <w:b/>
              </w:rPr>
            </w:pPr>
          </w:p>
          <w:p w:rsidR="009D26DB" w:rsidRPr="00A363DF" w:rsidRDefault="001C7FC8">
            <w:pPr>
              <w:tabs>
                <w:tab w:val="left" w:pos="4980"/>
              </w:tabs>
              <w:rPr>
                <w:rFonts w:ascii="Times New Roman" w:hAnsi="Times New Roman"/>
                <w:b/>
              </w:rPr>
            </w:pPr>
            <w:r w:rsidRPr="00A363DF">
              <w:rPr>
                <w:rFonts w:ascii="Times New Roman" w:hAnsi="Times New Roman"/>
                <w:b/>
              </w:rPr>
              <w:t>Nevalstybinę darbo įstatymų, kitų norminių teisės aktų, kolektyvinių sutarčių laikymosi kontrolę vykdo profesinės sąjungos, jų žinioje esančios inspekcijos ir kitos institucijos, veikiančios pagal įstatymus i</w:t>
            </w:r>
            <w:r w:rsidR="00A363DF" w:rsidRPr="00A363DF">
              <w:rPr>
                <w:rFonts w:ascii="Times New Roman" w:hAnsi="Times New Roman"/>
                <w:b/>
              </w:rPr>
              <w:t>r kitus norminius teisės aktus.“</w:t>
            </w:r>
          </w:p>
          <w:p w:rsidR="009D26DB" w:rsidRDefault="009D26DB">
            <w:pPr>
              <w:tabs>
                <w:tab w:val="left" w:pos="4980"/>
              </w:tabs>
              <w:rPr>
                <w:rFonts w:ascii="Times New Roman" w:hAnsi="Times New Roman"/>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lastRenderedPageBreak/>
              <w:t>30</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1</w:t>
            </w:r>
          </w:p>
          <w:p w:rsidR="009D26DB" w:rsidRDefault="009D26DB">
            <w:pPr>
              <w:pStyle w:val="Pasiulymai"/>
              <w:jc w:val="center"/>
              <w:rPr>
                <w:b/>
              </w:rPr>
            </w:pPr>
          </w:p>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276091" w:rsidRDefault="00276091" w:rsidP="00276091">
            <w:pPr>
              <w:pStyle w:val="western"/>
              <w:spacing w:after="0"/>
            </w:pPr>
            <w:r>
              <w:rPr>
                <w:b/>
                <w:bCs/>
              </w:rPr>
              <w:t>Argumentai:</w:t>
            </w:r>
            <w:r w:rsidR="00FA3C97">
              <w:t xml:space="preserve"> </w:t>
            </w:r>
            <w:r>
              <w:t xml:space="preserve">Darbuotojas yra silpnesnioji šalis. </w:t>
            </w:r>
          </w:p>
          <w:p w:rsidR="009D26DB" w:rsidRDefault="009D26DB">
            <w:pPr>
              <w:pStyle w:val="Pasiulymai"/>
              <w:rPr>
                <w:b/>
              </w:rPr>
            </w:pPr>
          </w:p>
          <w:p w:rsidR="009D26DB" w:rsidRDefault="001C7FC8">
            <w:pPr>
              <w:pStyle w:val="Pasiulymai"/>
              <w:rPr>
                <w:b/>
              </w:rPr>
            </w:pPr>
            <w:r>
              <w:rPr>
                <w:b/>
              </w:rPr>
              <w:t>Pasiūlymas:</w:t>
            </w:r>
          </w:p>
          <w:p w:rsidR="009D26DB" w:rsidRDefault="001C7FC8">
            <w:pPr>
              <w:pStyle w:val="Pasiulymai"/>
            </w:pPr>
            <w:r>
              <w:t>Pakeisti 30 straipsnio 1 dalį ir ją išdėstyti taip:</w:t>
            </w:r>
          </w:p>
          <w:p w:rsidR="009D26DB" w:rsidRDefault="009D26DB">
            <w:pPr>
              <w:jc w:val="both"/>
              <w:rPr>
                <w:rFonts w:ascii="Times New Roman" w:hAnsi="Times New Roman"/>
                <w:bCs/>
                <w:lang w:eastAsia="lt-LT"/>
              </w:rPr>
            </w:pPr>
          </w:p>
          <w:p w:rsidR="009D26DB" w:rsidRDefault="001C7FC8">
            <w:pPr>
              <w:jc w:val="both"/>
              <w:rPr>
                <w:rFonts w:ascii="Times New Roman" w:hAnsi="Times New Roman"/>
                <w:bCs/>
                <w:lang w:eastAsia="lt-LT"/>
              </w:rPr>
            </w:pPr>
            <w:r>
              <w:rPr>
                <w:rFonts w:ascii="Times New Roman" w:hAnsi="Times New Roman"/>
                <w:bCs/>
                <w:lang w:eastAsia="lt-LT"/>
              </w:rPr>
              <w:t xml:space="preserve">„1. Darbdavys privalo sudaryti darbuotojui sąlygas darbo funkcijai vykdyti ir suteikti darbuotojui reikalingas darbo priemones ar turtą, išskyrus atvejus, kai darbo sutarties šalys susitaria, kad darbuotojas darbo metu naudos savo priemones ar turtą. Tokiu atveju </w:t>
            </w:r>
            <w:r>
              <w:rPr>
                <w:rFonts w:ascii="Times New Roman" w:hAnsi="Times New Roman"/>
                <w:bCs/>
                <w:strike/>
                <w:lang w:eastAsia="lt-LT"/>
              </w:rPr>
              <w:t>gali</w:t>
            </w:r>
            <w:r>
              <w:rPr>
                <w:rFonts w:ascii="Times New Roman" w:hAnsi="Times New Roman"/>
                <w:bCs/>
                <w:lang w:eastAsia="lt-LT"/>
              </w:rPr>
              <w:t xml:space="preserve"> </w:t>
            </w:r>
            <w:r>
              <w:rPr>
                <w:rFonts w:ascii="Times New Roman" w:hAnsi="Times New Roman"/>
                <w:b/>
                <w:bCs/>
                <w:lang w:eastAsia="lt-LT"/>
              </w:rPr>
              <w:t>turi</w:t>
            </w:r>
            <w:r>
              <w:rPr>
                <w:rFonts w:ascii="Times New Roman" w:hAnsi="Times New Roman"/>
                <w:bCs/>
                <w:lang w:eastAsia="lt-LT"/>
              </w:rPr>
              <w:t xml:space="preserve"> būti susitarta dėl darbuotojui mokamos kompensacijos už jo priemonių ar turto naudojimą.“</w:t>
            </w:r>
          </w:p>
          <w:p w:rsidR="009D26DB" w:rsidRDefault="009D26DB">
            <w:pPr>
              <w:ind w:firstLine="600"/>
              <w:jc w:val="both"/>
              <w:rPr>
                <w:rFonts w:ascii="Times New Roman" w:hAnsi="Times New Roman"/>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32</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4</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47C86" w:rsidRPr="00B47C86" w:rsidRDefault="00B47C86" w:rsidP="00FA3C97">
            <w:pPr>
              <w:pStyle w:val="western"/>
              <w:spacing w:after="0"/>
            </w:pPr>
            <w:r>
              <w:rPr>
                <w:b/>
                <w:bCs/>
              </w:rPr>
              <w:t>Argumentai:</w:t>
            </w:r>
            <w:r w:rsidR="00FA3C97">
              <w:t xml:space="preserve"> </w:t>
            </w:r>
            <w:r>
              <w:t>Darbo Kodekse turi būti numatyti minimalūs reikalavimai. Negalima nustatyti darbo sąlygų, kurios būtų blogesnės nei minimalūs standartai.</w:t>
            </w:r>
          </w:p>
          <w:p w:rsidR="009D26DB" w:rsidRDefault="001C7FC8">
            <w:pPr>
              <w:pStyle w:val="doktekstas"/>
              <w:spacing w:before="280"/>
              <w:jc w:val="both"/>
              <w:rPr>
                <w:b/>
              </w:rPr>
            </w:pPr>
            <w:r>
              <w:rPr>
                <w:b/>
              </w:rPr>
              <w:t xml:space="preserve">Pasiūlymas: </w:t>
            </w:r>
          </w:p>
          <w:p w:rsidR="009D26DB" w:rsidRDefault="001C7FC8">
            <w:pPr>
              <w:pStyle w:val="doktekstas"/>
              <w:spacing w:before="280"/>
              <w:jc w:val="both"/>
            </w:pPr>
            <w:r>
              <w:t>Pakeisti 32 straipsnio 4 dalį ir ją išdėstyti taip:</w:t>
            </w:r>
          </w:p>
          <w:p w:rsidR="00E57509" w:rsidRDefault="001C7FC8">
            <w:pPr>
              <w:pStyle w:val="Pasiulymai"/>
            </w:pPr>
            <w:r>
              <w:t xml:space="preserve">„4. </w:t>
            </w:r>
            <w:r w:rsidR="00E57509" w:rsidRPr="00E57509">
              <w:rPr>
                <w:strike/>
                <w:color w:val="222222"/>
              </w:rPr>
              <w:t>Darbo sutartimi galima nukrypti nuo šiame Kodekse ar kitose darbo teisės normose nustatytų imperatyvių taisyklių, išskyrus taisyklių, susijusių su maksimaliuoju darbo ir minimaliuoju poilsio laiku, darbo sutarties sudarymu ir pasibaigimu, minimaliuoju darbo užmokesčiu, darbuotojų sauga ir sveikata, lyčių lygybės ir nediskriminavimo kitais pagrindais, jei sutartimi pasiekiamas darbdavio ir darbuotojo interesų balansas. Ginčai dėl tokių susitarimų teisėtumo nagrinėjami darbo ginčams dėl teisės nagrinėti nustatyta tvarka. Nustačius, kad darbo sutarties sąlyga prieštarauja šiame Kodekse ar kitose darbo teisės normose nustatytoms imperatyvioms taisyklėms, ar darbo sutartimi nėra pasiekiamas darbdavio ir darbuotojo interesų balansas, ji negali būti taikoma, o taikoma šio Kodekso ar darbo teisės normos taisyklė.</w:t>
            </w:r>
            <w:r w:rsidR="00E57509" w:rsidRPr="00E57509">
              <w:rPr>
                <w:rStyle w:val="apple-converted-space"/>
                <w:strike/>
                <w:color w:val="222222"/>
              </w:rPr>
              <w:t> </w:t>
            </w:r>
            <w:r w:rsidR="00E57509" w:rsidRPr="00E57509">
              <w:rPr>
                <w:strike/>
                <w:color w:val="000000"/>
              </w:rPr>
              <w:t>Bet kuriuo atveju darbo sutarties sąlyga gali gerinti darbuotojo padėtį, lyginant su ta, kuri nustatyta šiame Kodekse ar kitose darbo teisės normose.</w:t>
            </w:r>
            <w:r w:rsidR="00E57509">
              <w:t xml:space="preserve"> </w:t>
            </w:r>
            <w:r>
              <w:t>Šalys negali nustatyti tokių darbo sąlygų, kurios pablogina darbuotojo padėtį, palyginti su ta, kurią nustato šis Kodeksas, įstatymai, kiti norminiai teisės aktai ir kolektyvinė sutartis. Jei darbo sutarties sąlygos prieštarauja šiam Kodeksui, įstatymui arba kolektyvinei sutarčiai, taikomos šio Kodekso, įstatymų, norminių teisės aktų arba kolektyvinės sutarties nuostatos. Ginčą dėl darbo sutarties sąlygų taikymo sprendžia darbo ginčų nagrinėjimo organai.“</w:t>
            </w:r>
          </w:p>
          <w:p w:rsidR="009D26DB" w:rsidRDefault="009D26DB">
            <w:pPr>
              <w:pStyle w:val="Pasiulymai"/>
              <w:ind w:firstLine="600"/>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rsidP="00776EB1">
            <w:pPr>
              <w:pStyle w:val="Pasiulymai"/>
              <w:rPr>
                <w:b/>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rsidP="00776EB1">
            <w:pPr>
              <w:jc w:val="both"/>
              <w:rPr>
                <w:rFonts w:ascii="Times New Roman" w:hAnsi="Times New Roman"/>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rPr>
                <w:b/>
              </w:rPr>
            </w:pPr>
            <w:r>
              <w:rPr>
                <w:b/>
              </w:rPr>
              <w:t>34</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p w:rsidR="009D26DB" w:rsidRDefault="009D26DB">
            <w:pPr>
              <w:pStyle w:val="Pasiulymai"/>
              <w:rPr>
                <w:b/>
              </w:rPr>
            </w:pPr>
          </w:p>
          <w:p w:rsidR="009D26DB" w:rsidRDefault="009D26DB">
            <w:pPr>
              <w:pStyle w:val="Pasiulymai"/>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776EB1" w:rsidRDefault="00776EB1" w:rsidP="00FA3C97">
            <w:pPr>
              <w:pStyle w:val="western"/>
              <w:spacing w:after="0"/>
            </w:pPr>
            <w:r>
              <w:rPr>
                <w:b/>
                <w:bCs/>
              </w:rPr>
              <w:t>Argumentai:</w:t>
            </w:r>
            <w:r w:rsidR="00FA3C97">
              <w:rPr>
                <w:b/>
                <w:bCs/>
              </w:rPr>
              <w:t xml:space="preserve"> </w:t>
            </w:r>
            <w:r w:rsidR="00FA3C97">
              <w:t>Priimant į darbą su darbuotoju turi būti sutarta dėl jo darbo funkcijų, darbo laiko ir t</w:t>
            </w:r>
            <w:r w:rsidR="00FA3C97">
              <w:t xml:space="preserve">. </w:t>
            </w:r>
            <w:r w:rsidR="00FA3C97">
              <w:t xml:space="preserve">t. Pasiūlymas toje pačioje darbovietėje dirbti </w:t>
            </w:r>
            <w:r w:rsidR="00FA3C97">
              <w:lastRenderedPageBreak/>
              <w:t>papildomą darbą yra būdas nemokėti darbuotojui už viršvalandinį darbą taip kaip tai numato įstatymai.</w:t>
            </w:r>
          </w:p>
          <w:p w:rsidR="00776EB1" w:rsidRDefault="00776EB1">
            <w:pPr>
              <w:jc w:val="both"/>
              <w:rPr>
                <w:rFonts w:ascii="Times New Roman" w:hAnsi="Times New Roman"/>
                <w:b/>
                <w:lang w:eastAsia="lt-LT"/>
              </w:rPr>
            </w:pPr>
          </w:p>
          <w:p w:rsidR="009D26DB" w:rsidRDefault="001C7FC8">
            <w:pPr>
              <w:jc w:val="both"/>
              <w:rPr>
                <w:rFonts w:ascii="Times New Roman" w:hAnsi="Times New Roman"/>
                <w:b/>
                <w:lang w:eastAsia="lt-LT"/>
              </w:rPr>
            </w:pPr>
            <w:r>
              <w:rPr>
                <w:rFonts w:ascii="Times New Roman" w:hAnsi="Times New Roman"/>
                <w:b/>
                <w:lang w:eastAsia="lt-LT"/>
              </w:rPr>
              <w:t>Pasiūlymas:</w:t>
            </w:r>
          </w:p>
          <w:p w:rsidR="009D26DB" w:rsidRDefault="001C7FC8">
            <w:pPr>
              <w:jc w:val="both"/>
              <w:rPr>
                <w:rFonts w:ascii="Times New Roman" w:hAnsi="Times New Roman"/>
                <w:lang w:eastAsia="lt-LT"/>
              </w:rPr>
            </w:pPr>
            <w:r>
              <w:rPr>
                <w:rFonts w:ascii="Times New Roman" w:hAnsi="Times New Roman"/>
                <w:lang w:eastAsia="lt-LT"/>
              </w:rPr>
              <w:t>Panaikinti 34 straipsnį su visais punktais.</w:t>
            </w:r>
          </w:p>
          <w:p w:rsidR="00504F9F" w:rsidRPr="00504F9F" w:rsidRDefault="00504F9F" w:rsidP="00504F9F">
            <w:pPr>
              <w:widowControl/>
              <w:suppressAutoHyphens w:val="0"/>
              <w:ind w:left="2127" w:hanging="1418"/>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b/>
                <w:bCs/>
                <w:strike/>
                <w:color w:val="000000"/>
                <w:lang w:eastAsia="lt-LT" w:bidi="ar-SA"/>
              </w:rPr>
              <w:t>34 straipsnis. Susitarimas dėl papildomo darbo</w:t>
            </w:r>
          </w:p>
          <w:p w:rsidR="00504F9F" w:rsidRPr="00504F9F" w:rsidRDefault="00504F9F" w:rsidP="00504F9F">
            <w:pPr>
              <w:widowControl/>
              <w:suppressAutoHyphens w:val="0"/>
              <w:ind w:firstLine="720"/>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strike/>
                <w:color w:val="222222"/>
                <w:lang w:eastAsia="lt-LT" w:bidi="ar-SA"/>
              </w:rPr>
              <w:t>1. Darbo sutarties šalys papildomu susitarimu, kuris tampa darbo sutarties dalimi, gali susitarti dėl darbo sutartimi anksčiau nesulygtos papildomos darbo funkcijos atlikimo. Tokia veikla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 Susitarimui dėl projektinio darbo </w:t>
            </w:r>
            <w:proofErr w:type="spellStart"/>
            <w:r w:rsidRPr="00504F9F">
              <w:rPr>
                <w:rFonts w:ascii="Times New Roman" w:eastAsia="Times New Roman" w:hAnsi="Times New Roman" w:cs="Times New Roman"/>
                <w:i/>
                <w:iCs/>
                <w:strike/>
                <w:color w:val="222222"/>
                <w:lang w:eastAsia="lt-LT" w:bidi="ar-SA"/>
              </w:rPr>
              <w:t>mutatis</w:t>
            </w:r>
            <w:proofErr w:type="spellEnd"/>
            <w:r w:rsidRPr="00504F9F">
              <w:rPr>
                <w:rFonts w:ascii="Times New Roman" w:eastAsia="Times New Roman" w:hAnsi="Times New Roman" w:cs="Times New Roman"/>
                <w:i/>
                <w:iCs/>
                <w:strike/>
                <w:color w:val="222222"/>
                <w:lang w:eastAsia="lt-LT" w:bidi="ar-SA"/>
              </w:rPr>
              <w:t> </w:t>
            </w:r>
            <w:proofErr w:type="spellStart"/>
            <w:r w:rsidRPr="00504F9F">
              <w:rPr>
                <w:rFonts w:ascii="Times New Roman" w:eastAsia="Times New Roman" w:hAnsi="Times New Roman" w:cs="Times New Roman"/>
                <w:i/>
                <w:iCs/>
                <w:strike/>
                <w:color w:val="000000"/>
                <w:lang w:eastAsia="lt-LT" w:bidi="ar-SA"/>
              </w:rPr>
              <w:t>mutandis</w:t>
            </w:r>
            <w:r w:rsidRPr="00504F9F">
              <w:rPr>
                <w:rFonts w:ascii="Times New Roman" w:eastAsia="Times New Roman" w:hAnsi="Times New Roman" w:cs="Times New Roman"/>
                <w:strike/>
                <w:color w:val="000000"/>
                <w:lang w:eastAsia="lt-LT" w:bidi="ar-SA"/>
              </w:rPr>
              <w:t>taikomi</w:t>
            </w:r>
            <w:proofErr w:type="spellEnd"/>
            <w:r w:rsidRPr="00504F9F">
              <w:rPr>
                <w:rFonts w:ascii="Times New Roman" w:eastAsia="Times New Roman" w:hAnsi="Times New Roman" w:cs="Times New Roman"/>
                <w:strike/>
                <w:color w:val="000000"/>
                <w:lang w:eastAsia="lt-LT" w:bidi="ar-SA"/>
              </w:rPr>
              <w:t xml:space="preserve"> šiuo Kodeksu nustatyti projektinio darbo sutarties ypatumai.</w:t>
            </w:r>
          </w:p>
          <w:p w:rsidR="00504F9F" w:rsidRPr="00504F9F" w:rsidRDefault="00504F9F" w:rsidP="00504F9F">
            <w:pPr>
              <w:widowControl/>
              <w:suppressAutoHyphens w:val="0"/>
              <w:ind w:firstLine="720"/>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strike/>
                <w:color w:val="000000"/>
                <w:lang w:eastAsia="lt-LT" w:bidi="ar-SA"/>
              </w:rPr>
              <w:t>2. </w:t>
            </w:r>
            <w:r w:rsidRPr="00504F9F">
              <w:rPr>
                <w:rFonts w:ascii="Times New Roman" w:eastAsia="Times New Roman" w:hAnsi="Times New Roman" w:cs="Times New Roman"/>
                <w:strike/>
                <w:color w:val="000000"/>
                <w:bdr w:val="none" w:sz="0" w:space="0" w:color="auto" w:frame="1"/>
                <w:lang w:eastAsia="lt-LT" w:bidi="ar-SA"/>
              </w:rPr>
              <w:t>Šalys taip pat turi teisę susitarti dėl pagrindinės darbo funkcijos ir papildomos darbo funkcijos sukeitimo tam tikram laikotarpiui ar neterminuotai.</w:t>
            </w:r>
          </w:p>
          <w:p w:rsidR="00504F9F" w:rsidRPr="00504F9F" w:rsidRDefault="00504F9F" w:rsidP="00504F9F">
            <w:pPr>
              <w:widowControl/>
              <w:suppressAutoHyphens w:val="0"/>
              <w:ind w:firstLine="720"/>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strike/>
                <w:color w:val="222222"/>
                <w:lang w:eastAsia="lt-LT" w:bidi="ar-SA"/>
              </w:rPr>
              <w:t>3. Vykdant susitarimus dėl papildomo darbo, negali būti pažeisti šio Kodekso ar kitų darbo teisės normų nustatyti maksimaliojo darbo ir minimaliojo poilsio laiko reikalavimai.</w:t>
            </w:r>
          </w:p>
          <w:p w:rsidR="00504F9F" w:rsidRPr="00504F9F" w:rsidRDefault="00504F9F" w:rsidP="00504F9F">
            <w:pPr>
              <w:widowControl/>
              <w:suppressAutoHyphens w:val="0"/>
              <w:ind w:firstLine="720"/>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strike/>
                <w:color w:val="222222"/>
                <w:lang w:eastAsia="lt-LT" w:bidi="ar-SA"/>
              </w:rPr>
              <w:t>4. Susitarime dėl papildomo darbo turi būti nurodyta, kuriuo metu bus atliekama papildoma darbo funkcija, jos apimtis darbo valandomis, darbo užmokestis ar priemoka už papildomą darbą ar kt.).</w:t>
            </w:r>
          </w:p>
          <w:p w:rsidR="00504F9F" w:rsidRPr="00504F9F" w:rsidRDefault="00504F9F" w:rsidP="00504F9F">
            <w:pPr>
              <w:widowControl/>
              <w:suppressAutoHyphens w:val="0"/>
              <w:ind w:firstLine="720"/>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strike/>
                <w:color w:val="222222"/>
                <w:lang w:eastAsia="lt-LT" w:bidi="ar-SA"/>
              </w:rPr>
              <w:t>5. Susitarimą dėl papildomo darbo kiekviena darbo sutarties šalis gali nutraukti, įspėjusi raštu kitą šalį prieš penkias darbo dienas. Susitarimas dėl papildomo darbo taip pat pasibaigia, nutrūkus pagrindinės darbo funkcijos darbo sutarčiai, nebent darbo sutarties šalys susitaria kitaip.</w:t>
            </w:r>
          </w:p>
          <w:p w:rsidR="00504F9F" w:rsidRPr="00504F9F" w:rsidRDefault="00504F9F" w:rsidP="00504F9F">
            <w:pPr>
              <w:widowControl/>
              <w:suppressAutoHyphens w:val="0"/>
              <w:ind w:firstLine="720"/>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strike/>
                <w:color w:val="222222"/>
                <w:lang w:eastAsia="lt-LT" w:bidi="ar-SA"/>
              </w:rPr>
              <w:t>6. Esant pagrindinės ir papildomos darbo funkcijų konfliktui, darbuotojas pirmenybę turi teikti pagrindinei darbo funkcijai, nebent darbdavys nustato kitaip.</w:t>
            </w:r>
          </w:p>
          <w:p w:rsidR="00504F9F" w:rsidRPr="00504F9F" w:rsidRDefault="00504F9F" w:rsidP="00504F9F">
            <w:pPr>
              <w:widowControl/>
              <w:suppressAutoHyphens w:val="0"/>
              <w:ind w:firstLine="720"/>
              <w:jc w:val="both"/>
              <w:rPr>
                <w:rFonts w:ascii="Times New Roman" w:eastAsia="Times New Roman" w:hAnsi="Times New Roman" w:cs="Times New Roman"/>
                <w:strike/>
                <w:color w:val="000000"/>
                <w:lang w:eastAsia="lt-LT" w:bidi="ar-SA"/>
              </w:rPr>
            </w:pPr>
            <w:r w:rsidRPr="00504F9F">
              <w:rPr>
                <w:rFonts w:ascii="Times New Roman" w:eastAsia="Times New Roman" w:hAnsi="Times New Roman" w:cs="Times New Roman"/>
                <w:strike/>
                <w:color w:val="222222"/>
                <w:lang w:eastAsia="lt-LT" w:bidi="ar-SA"/>
              </w:rPr>
              <w:t>7. Jei vykdydamas susitarime dėl darbo funkcijų jungimo numatytą papildomą darbo funkciją darbuotojas dėl to įgyja teisę naudotis šiame Kodekse ar kitose darbo teisės normose nustatytomis papildomomis teisėmis ar pareigomis (ilgesniu poilsio laiku, trumpesniu darbo laiku, atostogomis ir kt.), jos šiam darbuotojui taikomos tik tada, kai vykdoma papildoma funkcija, ir tik tiek, kiek ji vykdoma.</w:t>
            </w:r>
          </w:p>
          <w:p w:rsidR="009D26DB" w:rsidRDefault="009D26DB">
            <w:pPr>
              <w:jc w:val="both"/>
              <w:rPr>
                <w:rFonts w:ascii="Times New Roman" w:hAnsi="Times New Roman"/>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lastRenderedPageBreak/>
              <w:t>36</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866981" w:rsidP="00866981">
            <w:pPr>
              <w:pStyle w:val="western"/>
              <w:spacing w:after="0"/>
            </w:pPr>
            <w:r>
              <w:rPr>
                <w:b/>
                <w:bCs/>
              </w:rPr>
              <w:t>Argumentai:</w:t>
            </w:r>
            <w:r w:rsidR="0099383C">
              <w:t xml:space="preserve"> </w:t>
            </w:r>
            <w:r>
              <w:t>Šiuo metu egzistuoja metų terminas. Projekto rengėjai nepateikė argumentų, kodėl reikėtų jį pratęsti. Termino prailginimas riboja darbuotojo teisę pasirinkti darbdavį.</w:t>
            </w:r>
          </w:p>
          <w:p w:rsidR="00866981" w:rsidRDefault="00866981">
            <w:pPr>
              <w:pStyle w:val="Pasiulymai"/>
            </w:pPr>
          </w:p>
          <w:p w:rsidR="00300679" w:rsidRDefault="001C7FC8" w:rsidP="00300679">
            <w:pPr>
              <w:pStyle w:val="Pasiulymai"/>
              <w:rPr>
                <w:b/>
              </w:rPr>
            </w:pPr>
            <w:r>
              <w:rPr>
                <w:b/>
              </w:rPr>
              <w:t>Pasiūlymas:</w:t>
            </w:r>
          </w:p>
          <w:p w:rsidR="009D26DB" w:rsidRPr="00300679" w:rsidRDefault="001C7FC8" w:rsidP="00300679">
            <w:pPr>
              <w:pStyle w:val="Pasiulymai"/>
              <w:rPr>
                <w:b/>
              </w:rPr>
            </w:pPr>
            <w:r>
              <w:t>Pakeisti 36 straipsnio 3 dalį ir ją išdėstyti taip:</w:t>
            </w:r>
          </w:p>
          <w:p w:rsidR="009D26DB" w:rsidRDefault="009D26DB">
            <w:pPr>
              <w:pStyle w:val="Pasiulymai"/>
            </w:pPr>
          </w:p>
          <w:p w:rsidR="009D26DB" w:rsidRDefault="001C7FC8">
            <w:pPr>
              <w:jc w:val="both"/>
              <w:rPr>
                <w:rFonts w:ascii="Times New Roman" w:hAnsi="Times New Roman"/>
                <w:bCs/>
                <w:lang w:eastAsia="lt-LT"/>
              </w:rPr>
            </w:pPr>
            <w:r>
              <w:rPr>
                <w:rFonts w:ascii="Times New Roman" w:hAnsi="Times New Roman"/>
                <w:bCs/>
                <w:lang w:eastAsia="lt-LT"/>
              </w:rPr>
              <w:t xml:space="preserve">3. Atlygintos gali būti tik darbdavio turėtos išlaidos per paskutinius </w:t>
            </w:r>
            <w:r>
              <w:rPr>
                <w:rFonts w:ascii="Times New Roman" w:hAnsi="Times New Roman"/>
                <w:bCs/>
                <w:strike/>
                <w:lang w:eastAsia="lt-LT"/>
              </w:rPr>
              <w:t>dvejus</w:t>
            </w:r>
            <w:r>
              <w:rPr>
                <w:rFonts w:ascii="Times New Roman" w:hAnsi="Times New Roman"/>
                <w:bCs/>
                <w:lang w:eastAsia="lt-LT"/>
              </w:rPr>
              <w:t xml:space="preserve"> metus iki sutarties pasibaigimo, nebent kolektyvinė sutartis nustato kitokį terminą, kuris negali viršyti </w:t>
            </w:r>
            <w:r>
              <w:rPr>
                <w:rFonts w:ascii="Times New Roman" w:hAnsi="Times New Roman"/>
                <w:bCs/>
                <w:strike/>
                <w:lang w:eastAsia="lt-LT"/>
              </w:rPr>
              <w:t>trejų</w:t>
            </w:r>
            <w:r>
              <w:rPr>
                <w:rFonts w:ascii="Times New Roman" w:hAnsi="Times New Roman"/>
                <w:bCs/>
                <w:lang w:eastAsia="lt-LT"/>
              </w:rPr>
              <w:t xml:space="preserve"> </w:t>
            </w:r>
            <w:r w:rsidRPr="00811ABE">
              <w:rPr>
                <w:rFonts w:ascii="Times New Roman" w:hAnsi="Times New Roman"/>
                <w:b/>
                <w:bCs/>
                <w:lang w:eastAsia="lt-LT"/>
              </w:rPr>
              <w:t>dvejų</w:t>
            </w:r>
            <w:r>
              <w:rPr>
                <w:rFonts w:ascii="Times New Roman" w:hAnsi="Times New Roman"/>
                <w:bCs/>
                <w:lang w:eastAsia="lt-LT"/>
              </w:rPr>
              <w:t xml:space="preserve"> metų. </w:t>
            </w:r>
          </w:p>
          <w:p w:rsidR="009D26DB" w:rsidRDefault="009D26DB">
            <w:pPr>
              <w:pStyle w:val="Pasiulymai"/>
              <w:ind w:firstLine="600"/>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41</w:t>
            </w:r>
          </w:p>
          <w:p w:rsidR="009D26DB" w:rsidRDefault="009D26DB">
            <w:pPr>
              <w:pStyle w:val="Pasiulymai"/>
              <w:jc w:val="center"/>
              <w:rPr>
                <w:b/>
              </w:rPr>
            </w:pPr>
          </w:p>
          <w:p w:rsidR="009D26DB" w:rsidRDefault="009D26DB">
            <w:pPr>
              <w:pStyle w:val="Pasiulymai"/>
              <w:jc w:val="center"/>
              <w:rPr>
                <w:b/>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321B0">
            <w:pPr>
              <w:pStyle w:val="Pasiulymai"/>
              <w:jc w:val="center"/>
              <w:rPr>
                <w:b/>
              </w:rPr>
            </w:pPr>
            <w:r>
              <w:rPr>
                <w:b/>
              </w:rPr>
              <w:t>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2A58C3" w:rsidRPr="0099383C" w:rsidRDefault="002A58C3">
            <w:pPr>
              <w:pStyle w:val="Pasiulymai"/>
              <w:rPr>
                <w:b/>
              </w:rPr>
            </w:pPr>
            <w:r>
              <w:rPr>
                <w:b/>
              </w:rPr>
              <w:t>Argumentai:</w:t>
            </w:r>
            <w:r w:rsidR="0099383C">
              <w:rPr>
                <w:b/>
              </w:rPr>
              <w:t xml:space="preserve"> </w:t>
            </w:r>
            <w:r>
              <w:rPr>
                <w:rFonts w:eastAsia="Times New Roman"/>
              </w:rPr>
              <w:t>Atsižvelgiant į tai, kad šiandien yra nepakankama nelegalaus darbo kontrolė, rengėjų siūlymas gali padidinti nelegaliai dirbančių asmenų skaičių. Siūlome palikti šiuo metu galiojančią tvarką.</w:t>
            </w:r>
          </w:p>
          <w:p w:rsidR="002A58C3" w:rsidRDefault="002A58C3">
            <w:pPr>
              <w:pStyle w:val="Pasiulymai"/>
              <w:rPr>
                <w:b/>
              </w:rPr>
            </w:pPr>
          </w:p>
          <w:p w:rsidR="009D26DB" w:rsidRDefault="001C7FC8">
            <w:pPr>
              <w:pStyle w:val="Pasiulymai"/>
              <w:rPr>
                <w:b/>
              </w:rPr>
            </w:pPr>
            <w:r>
              <w:rPr>
                <w:b/>
              </w:rPr>
              <w:lastRenderedPageBreak/>
              <w:t>Pasiūlymas:</w:t>
            </w:r>
          </w:p>
          <w:p w:rsidR="009D26DB" w:rsidRDefault="009321B0">
            <w:pPr>
              <w:pStyle w:val="Pasiulymai"/>
            </w:pPr>
            <w:r>
              <w:t>Pakeisti 41 straipsnio 2</w:t>
            </w:r>
            <w:r w:rsidR="001C7FC8">
              <w:t xml:space="preserve"> dalį ir ją išdėstyti taip:</w:t>
            </w:r>
          </w:p>
          <w:p w:rsidR="009D26DB" w:rsidRDefault="009D26DB">
            <w:pPr>
              <w:pStyle w:val="Pasiulymai"/>
            </w:pPr>
          </w:p>
          <w:p w:rsidR="009D26DB" w:rsidRDefault="001C7FC8">
            <w:pPr>
              <w:jc w:val="both"/>
              <w:rPr>
                <w:rFonts w:ascii="Times New Roman" w:hAnsi="Times New Roman"/>
                <w:lang w:eastAsia="lt-LT"/>
              </w:rPr>
            </w:pPr>
            <w:r>
              <w:rPr>
                <w:rFonts w:ascii="Times New Roman" w:hAnsi="Times New Roman"/>
                <w:lang w:eastAsia="lt-LT"/>
              </w:rPr>
              <w:t xml:space="preserve">„2. Apie darbo sutarties sudarymą ir darbuotojo priėmimą į darbą nustatyta tvarka privaloma pranešti Valstybinio socialinio draudimo fondo valdybos prie Socialinės apsaugos ir darbo ministerijos (toliau – Valstybinio socialinio draudimo fondo valdyba) teritorinei įstaigai mažiausiai prieš vieną </w:t>
            </w:r>
            <w:r>
              <w:rPr>
                <w:rFonts w:ascii="Times New Roman" w:hAnsi="Times New Roman"/>
                <w:strike/>
                <w:lang w:eastAsia="lt-LT"/>
              </w:rPr>
              <w:t>valandą</w:t>
            </w:r>
            <w:r>
              <w:rPr>
                <w:rFonts w:ascii="Times New Roman" w:hAnsi="Times New Roman"/>
                <w:b/>
                <w:bCs/>
                <w:lang w:eastAsia="lt-LT"/>
              </w:rPr>
              <w:t xml:space="preserve"> darbo dieną </w:t>
            </w:r>
            <w:r>
              <w:rPr>
                <w:rFonts w:ascii="Times New Roman" w:hAnsi="Times New Roman"/>
                <w:lang w:eastAsia="lt-LT"/>
              </w:rPr>
              <w:t>iki darbo pradžios.</w:t>
            </w:r>
          </w:p>
          <w:p w:rsidR="009D26DB" w:rsidRDefault="009D26DB">
            <w:pPr>
              <w:ind w:firstLine="600"/>
              <w:jc w:val="both"/>
              <w:rPr>
                <w:rFonts w:ascii="Times New Roman" w:hAnsi="Times New Roman"/>
                <w:lang w:eastAsia="lt-LT"/>
              </w:rPr>
            </w:pPr>
          </w:p>
          <w:p w:rsidR="009D26DB" w:rsidRDefault="009D26DB">
            <w:pPr>
              <w:ind w:firstLine="720"/>
              <w:jc w:val="both"/>
              <w:rPr>
                <w:rFonts w:ascii="Times New Roman" w:hAnsi="Times New Roman"/>
                <w:b/>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lastRenderedPageBreak/>
              <w:t xml:space="preserve">43 </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495CAC" w:rsidRPr="0099383C" w:rsidRDefault="00495CAC">
            <w:pPr>
              <w:pStyle w:val="Pasiulymai"/>
              <w:rPr>
                <w:b/>
              </w:rPr>
            </w:pPr>
            <w:r>
              <w:rPr>
                <w:b/>
              </w:rPr>
              <w:t>Argumentai:</w:t>
            </w:r>
            <w:r w:rsidR="0099383C">
              <w:rPr>
                <w:b/>
              </w:rPr>
              <w:t xml:space="preserve"> </w:t>
            </w:r>
            <w:r>
              <w:rPr>
                <w:rFonts w:eastAsia="Times New Roman"/>
              </w:rPr>
              <w:t>Darbo sutarties sudarymo metu</w:t>
            </w:r>
            <w:r>
              <w:rPr>
                <w:rFonts w:eastAsia="Times New Roman"/>
              </w:rPr>
              <w:t xml:space="preserve"> šalys sutaria dėl visų sąlygų. Nėra priežasties, kodėl darbdavys negali to pateikti sutarties sudarymo metu.</w:t>
            </w:r>
          </w:p>
          <w:p w:rsidR="00495CAC" w:rsidRDefault="00495CAC">
            <w:pPr>
              <w:pStyle w:val="Pasiulymai"/>
              <w:rPr>
                <w:b/>
              </w:rPr>
            </w:pPr>
          </w:p>
          <w:p w:rsidR="009D26DB" w:rsidRDefault="001C7FC8">
            <w:pPr>
              <w:pStyle w:val="Pasiulymai"/>
              <w:rPr>
                <w:b/>
              </w:rPr>
            </w:pPr>
            <w:r>
              <w:rPr>
                <w:b/>
              </w:rPr>
              <w:t>Pasiūlymas:</w:t>
            </w:r>
          </w:p>
          <w:p w:rsidR="009D26DB" w:rsidRDefault="001C7FC8">
            <w:pPr>
              <w:pStyle w:val="Pasiulymai"/>
            </w:pPr>
            <w:r>
              <w:t>Pakeisti 43 straipsnio 1 dalį ir ją išdėstyti taip:</w:t>
            </w:r>
          </w:p>
          <w:p w:rsidR="009D26DB" w:rsidRDefault="009D26DB">
            <w:pPr>
              <w:pStyle w:val="Pasiulymai"/>
            </w:pPr>
          </w:p>
          <w:p w:rsidR="009D26DB" w:rsidRDefault="001C7FC8">
            <w:pPr>
              <w:pStyle w:val="Pasiulymai"/>
            </w:pPr>
            <w:r>
              <w:t>„</w:t>
            </w:r>
            <w:r>
              <w:rPr>
                <w:color w:val="222222"/>
                <w:szCs w:val="22"/>
                <w:lang w:eastAsia="lt-LT"/>
              </w:rPr>
              <w:t xml:space="preserve">1. </w:t>
            </w:r>
            <w:r>
              <w:rPr>
                <w:strike/>
                <w:color w:val="222222"/>
                <w:szCs w:val="22"/>
                <w:lang w:eastAsia="lt-LT"/>
              </w:rPr>
              <w:t>Jei ši informacija nepateikta darbo sutartyje, ne vėliau kaip praėjus vienam mėnesiui nuo</w:t>
            </w:r>
            <w:r>
              <w:rPr>
                <w:color w:val="222222"/>
                <w:szCs w:val="22"/>
                <w:lang w:eastAsia="lt-LT"/>
              </w:rPr>
              <w:t xml:space="preserve"> </w:t>
            </w:r>
            <w:r>
              <w:rPr>
                <w:b/>
                <w:color w:val="222222"/>
                <w:szCs w:val="22"/>
                <w:lang w:eastAsia="lt-LT"/>
              </w:rPr>
              <w:t>Iki</w:t>
            </w:r>
            <w:r>
              <w:rPr>
                <w:color w:val="222222"/>
                <w:szCs w:val="22"/>
                <w:lang w:eastAsia="lt-LT"/>
              </w:rPr>
              <w:t xml:space="preserve"> darbo pradžios darbdavys privalo darbuotojui pateikti šią informaciją:</w:t>
            </w:r>
            <w:r>
              <w:t>“.</w:t>
            </w:r>
          </w:p>
          <w:p w:rsidR="009D26DB" w:rsidRDefault="009D26DB">
            <w:pPr>
              <w:pStyle w:val="Pasiulymai"/>
              <w:ind w:firstLine="600"/>
              <w:rPr>
                <w:b/>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44</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jc w:val="both"/>
              <w:rPr>
                <w:rFonts w:ascii="Times New Roman" w:hAnsi="Times New Roman"/>
              </w:rPr>
            </w:pPr>
          </w:p>
          <w:p w:rsidR="00E32C8C" w:rsidRDefault="00E32C8C">
            <w:pPr>
              <w:jc w:val="both"/>
              <w:rPr>
                <w:rFonts w:ascii="Times New Roman" w:hAnsi="Times New Roman"/>
              </w:rPr>
            </w:pPr>
            <w:r w:rsidRPr="00E32C8C">
              <w:rPr>
                <w:rFonts w:ascii="Times New Roman" w:hAnsi="Times New Roman"/>
                <w:b/>
              </w:rPr>
              <w:t>Argumentai:</w:t>
            </w:r>
            <w:r>
              <w:rPr>
                <w:rFonts w:ascii="Times New Roman" w:hAnsi="Times New Roman"/>
              </w:rPr>
              <w:t xml:space="preserve"> 5 darbo dien</w:t>
            </w:r>
            <w:r w:rsidR="00FD12EC">
              <w:rPr>
                <w:rFonts w:ascii="Times New Roman" w:hAnsi="Times New Roman"/>
              </w:rPr>
              <w:t>ų laikotarpis</w:t>
            </w:r>
            <w:r>
              <w:rPr>
                <w:rFonts w:ascii="Times New Roman" w:hAnsi="Times New Roman"/>
              </w:rPr>
              <w:t xml:space="preserve"> darbuotojui gali būti </w:t>
            </w:r>
            <w:r w:rsidR="007450AC">
              <w:rPr>
                <w:rFonts w:ascii="Times New Roman" w:hAnsi="Times New Roman"/>
              </w:rPr>
              <w:t xml:space="preserve">objektyviai </w:t>
            </w:r>
            <w:r>
              <w:rPr>
                <w:rFonts w:ascii="Times New Roman" w:hAnsi="Times New Roman"/>
              </w:rPr>
              <w:t xml:space="preserve">per </w:t>
            </w:r>
            <w:r w:rsidR="007450AC">
              <w:rPr>
                <w:rFonts w:ascii="Times New Roman" w:hAnsi="Times New Roman"/>
              </w:rPr>
              <w:t>trumpas priimti sprendimą, ar jis sutinka dirbti pakeistomis darbo sąlygomis, ypač</w:t>
            </w:r>
            <w:r>
              <w:rPr>
                <w:rFonts w:ascii="Times New Roman" w:hAnsi="Times New Roman"/>
              </w:rPr>
              <w:t xml:space="preserve"> jei </w:t>
            </w:r>
            <w:r w:rsidR="007450AC">
              <w:rPr>
                <w:rFonts w:ascii="Times New Roman" w:hAnsi="Times New Roman"/>
              </w:rPr>
              <w:t xml:space="preserve">kalbama apie </w:t>
            </w:r>
            <w:r w:rsidR="008E6AA4">
              <w:rPr>
                <w:rFonts w:ascii="Times New Roman" w:hAnsi="Times New Roman"/>
              </w:rPr>
              <w:t>darbą kitoje vietovėje</w:t>
            </w:r>
            <w:r w:rsidR="007450AC">
              <w:rPr>
                <w:rFonts w:ascii="Times New Roman" w:hAnsi="Times New Roman"/>
              </w:rPr>
              <w:t xml:space="preserve"> ir darbuotojui reikia suderinti šį sprendimą </w:t>
            </w:r>
            <w:r w:rsidR="005E26A0">
              <w:rPr>
                <w:rFonts w:ascii="Times New Roman" w:hAnsi="Times New Roman"/>
              </w:rPr>
              <w:t xml:space="preserve">su šeima, </w:t>
            </w:r>
            <w:r w:rsidR="00D25B24">
              <w:rPr>
                <w:rFonts w:ascii="Times New Roman" w:hAnsi="Times New Roman"/>
              </w:rPr>
              <w:t xml:space="preserve">tinkamai </w:t>
            </w:r>
            <w:r w:rsidR="006C7CCC">
              <w:rPr>
                <w:rFonts w:ascii="Times New Roman" w:hAnsi="Times New Roman"/>
              </w:rPr>
              <w:t>įvertinti galimybe</w:t>
            </w:r>
            <w:r w:rsidR="00287F5E">
              <w:rPr>
                <w:rFonts w:ascii="Times New Roman" w:hAnsi="Times New Roman"/>
              </w:rPr>
              <w:t xml:space="preserve">s suderinti darbą naujomis sąlygomis su šeimos </w:t>
            </w:r>
            <w:r w:rsidR="007450AC">
              <w:rPr>
                <w:rFonts w:ascii="Times New Roman" w:hAnsi="Times New Roman"/>
              </w:rPr>
              <w:t>interesais.</w:t>
            </w:r>
            <w:r w:rsidR="00F27956">
              <w:rPr>
                <w:rFonts w:ascii="Times New Roman" w:hAnsi="Times New Roman"/>
              </w:rPr>
              <w:t xml:space="preserve"> Todėl apsisprendimo terminą </w:t>
            </w:r>
            <w:r w:rsidR="0099383C">
              <w:rPr>
                <w:rFonts w:ascii="Times New Roman" w:hAnsi="Times New Roman"/>
              </w:rPr>
              <w:t>siūlome</w:t>
            </w:r>
            <w:r w:rsidR="00F27956">
              <w:rPr>
                <w:rFonts w:ascii="Times New Roman" w:hAnsi="Times New Roman"/>
              </w:rPr>
              <w:t xml:space="preserve"> nustatyti ilgesnį – 14 darbo dienų.</w:t>
            </w:r>
          </w:p>
          <w:p w:rsidR="00E32C8C" w:rsidRDefault="00E32C8C">
            <w:pPr>
              <w:jc w:val="both"/>
              <w:rPr>
                <w:rFonts w:ascii="Times New Roman" w:hAnsi="Times New Roman"/>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44 straipsnio 2 dalį ir ją išdėstyti taip:</w:t>
            </w:r>
          </w:p>
          <w:p w:rsidR="009D26DB" w:rsidRDefault="009D26DB">
            <w:pPr>
              <w:jc w:val="both"/>
              <w:rPr>
                <w:rFonts w:ascii="Times New Roman" w:hAnsi="Times New Roman"/>
              </w:rPr>
            </w:pPr>
          </w:p>
          <w:p w:rsidR="009D26DB" w:rsidRDefault="001C7FC8">
            <w:pPr>
              <w:jc w:val="both"/>
              <w:rPr>
                <w:rFonts w:ascii="Times New Roman" w:hAnsi="Times New Roman"/>
                <w:lang w:eastAsia="lt-LT"/>
              </w:rPr>
            </w:pPr>
            <w:r>
              <w:rPr>
                <w:rFonts w:ascii="Times New Roman" w:hAnsi="Times New Roman"/>
              </w:rPr>
              <w:t>„</w:t>
            </w:r>
            <w:r>
              <w:rPr>
                <w:rFonts w:ascii="Times New Roman" w:eastAsia="Helvetica Neue" w:hAnsi="Times New Roman"/>
                <w:color w:val="222222"/>
                <w:lang w:eastAsia="lt-LT"/>
              </w:rPr>
              <w:t xml:space="preserve">2. </w:t>
            </w:r>
            <w:r>
              <w:rPr>
                <w:rFonts w:ascii="Times New Roman" w:hAnsi="Times New Roman"/>
                <w:color w:val="222222"/>
                <w:lang w:eastAsia="lt-LT"/>
              </w:rPr>
              <w:t xml:space="preserve">Darbuotojo sutikimas arba nesutikimas dirbti pasiūlytomis pakeistomis būtinosiomis ar papildomomis darbo sutarties sąlygomis, kitos rūšies darbo laiko režimu ar kitoje vietovėje turi būti išreikštas per darbdavio nustatytą terminą, kuris negali būti trumpesnis negu </w:t>
            </w:r>
            <w:r>
              <w:rPr>
                <w:rFonts w:ascii="Times New Roman" w:hAnsi="Times New Roman"/>
                <w:strike/>
                <w:color w:val="222222"/>
                <w:lang w:eastAsia="lt-LT"/>
              </w:rPr>
              <w:t>penkios</w:t>
            </w:r>
            <w:r>
              <w:rPr>
                <w:rFonts w:ascii="Times New Roman" w:hAnsi="Times New Roman"/>
                <w:color w:val="222222"/>
                <w:lang w:eastAsia="lt-LT"/>
              </w:rPr>
              <w:t xml:space="preserve"> </w:t>
            </w:r>
            <w:r>
              <w:rPr>
                <w:rFonts w:ascii="Times New Roman" w:hAnsi="Times New Roman"/>
                <w:b/>
                <w:bCs/>
                <w:color w:val="222222"/>
                <w:lang w:eastAsia="lt-LT"/>
              </w:rPr>
              <w:t>keturiolika</w:t>
            </w:r>
            <w:r>
              <w:rPr>
                <w:rFonts w:ascii="Times New Roman" w:hAnsi="Times New Roman"/>
                <w:color w:val="222222"/>
                <w:lang w:eastAsia="lt-LT"/>
              </w:rPr>
              <w:t xml:space="preserve"> darbo </w:t>
            </w:r>
            <w:proofErr w:type="spellStart"/>
            <w:r>
              <w:rPr>
                <w:rFonts w:ascii="Times New Roman" w:hAnsi="Times New Roman"/>
                <w:color w:val="222222"/>
                <w:lang w:eastAsia="lt-LT"/>
              </w:rPr>
              <w:t>dien</w:t>
            </w:r>
            <w:r>
              <w:rPr>
                <w:rFonts w:ascii="Times New Roman" w:hAnsi="Times New Roman"/>
                <w:strike/>
                <w:color w:val="222222"/>
                <w:lang w:eastAsia="lt-LT"/>
              </w:rPr>
              <w:t>os</w:t>
            </w:r>
            <w:r>
              <w:rPr>
                <w:rFonts w:ascii="Times New Roman" w:hAnsi="Times New Roman"/>
                <w:b/>
                <w:bCs/>
                <w:color w:val="222222"/>
                <w:lang w:eastAsia="lt-LT"/>
              </w:rPr>
              <w:t>ų</w:t>
            </w:r>
            <w:proofErr w:type="spellEnd"/>
            <w:r>
              <w:rPr>
                <w:rFonts w:ascii="Times New Roman" w:hAnsi="Times New Roman"/>
                <w:color w:val="222222"/>
                <w:lang w:eastAsia="lt-LT"/>
              </w:rPr>
              <w:t xml:space="preserve">. Darbuotojui atsisakius dirbti šiomis pakeistomis sąlygomis gali būti laikoma priežastimi nutraukti darbo santykius darbdavio iniciatyva be darbuotojo kaltės </w:t>
            </w:r>
            <w:r>
              <w:rPr>
                <w:rFonts w:ascii="Times New Roman" w:eastAsia="Arial Unicode MS" w:hAnsi="Times New Roman"/>
                <w:color w:val="222222"/>
                <w:lang w:eastAsia="lt-LT"/>
              </w:rPr>
              <w:t>šio Kodekso 56 straipsnio nustatyta tvarka.</w:t>
            </w:r>
            <w:r>
              <w:rPr>
                <w:rFonts w:ascii="Times New Roman" w:hAnsi="Times New Roman"/>
                <w:lang w:eastAsia="lt-LT"/>
              </w:rPr>
              <w:t>“.</w:t>
            </w:r>
          </w:p>
          <w:p w:rsidR="009D26DB" w:rsidRDefault="009D26DB">
            <w:pPr>
              <w:ind w:firstLine="720"/>
              <w:jc w:val="both"/>
              <w:rPr>
                <w:rFonts w:ascii="Times New Roman" w:hAnsi="Times New Roman"/>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45</w:t>
            </w:r>
          </w:p>
          <w:p w:rsidR="009D26DB" w:rsidRDefault="009D26DB">
            <w:pPr>
              <w:pStyle w:val="Pasiulymai"/>
              <w:jc w:val="center"/>
              <w:rPr>
                <w:b/>
              </w:rPr>
            </w:pPr>
          </w:p>
          <w:p w:rsidR="009D26DB" w:rsidRDefault="009D26DB">
            <w:pPr>
              <w:pStyle w:val="Pasiulymai"/>
              <w:jc w:val="center"/>
              <w:rPr>
                <w:b/>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DF60E2">
            <w:pPr>
              <w:pStyle w:val="Pasiulymai"/>
              <w:jc w:val="center"/>
              <w:rPr>
                <w:b/>
              </w:rPr>
            </w:pPr>
            <w:r>
              <w:rPr>
                <w:b/>
              </w:rPr>
              <w:t>2</w:t>
            </w:r>
          </w:p>
          <w:p w:rsidR="009D26DB" w:rsidRDefault="009D26DB">
            <w:pPr>
              <w:pStyle w:val="Pasiulymai"/>
              <w:jc w:val="center"/>
              <w:rPr>
                <w:b/>
              </w:rPr>
            </w:pPr>
          </w:p>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E055D8" w:rsidRDefault="005E26A0">
            <w:pPr>
              <w:jc w:val="both"/>
              <w:rPr>
                <w:rFonts w:ascii="Times New Roman" w:hAnsi="Times New Roman"/>
              </w:rPr>
            </w:pPr>
            <w:r>
              <w:rPr>
                <w:rFonts w:ascii="Times New Roman" w:hAnsi="Times New Roman"/>
                <w:b/>
              </w:rPr>
              <w:t>Argumentai</w:t>
            </w:r>
            <w:r w:rsidR="00E055D8">
              <w:rPr>
                <w:rFonts w:ascii="Times New Roman" w:hAnsi="Times New Roman"/>
                <w:b/>
              </w:rPr>
              <w:t xml:space="preserve">: </w:t>
            </w:r>
            <w:r w:rsidR="0097056E">
              <w:rPr>
                <w:rFonts w:ascii="Times New Roman" w:hAnsi="Times New Roman"/>
              </w:rPr>
              <w:t>P</w:t>
            </w:r>
            <w:r w:rsidR="0097056E" w:rsidRPr="0097056E">
              <w:rPr>
                <w:rFonts w:ascii="Times New Roman" w:hAnsi="Times New Roman"/>
              </w:rPr>
              <w:t>r</w:t>
            </w:r>
            <w:r w:rsidR="0097056E">
              <w:rPr>
                <w:rFonts w:ascii="Times New Roman" w:hAnsi="Times New Roman"/>
              </w:rPr>
              <w:t>i</w:t>
            </w:r>
            <w:r w:rsidR="0097056E" w:rsidRPr="0097056E">
              <w:rPr>
                <w:rFonts w:ascii="Times New Roman" w:hAnsi="Times New Roman"/>
              </w:rPr>
              <w:t xml:space="preserve">ėmus </w:t>
            </w:r>
            <w:r w:rsidR="0099383C">
              <w:rPr>
                <w:rFonts w:ascii="Times New Roman" w:hAnsi="Times New Roman"/>
              </w:rPr>
              <w:t>projekto rengėjų</w:t>
            </w:r>
            <w:r w:rsidR="00FD12EC">
              <w:rPr>
                <w:rFonts w:ascii="Times New Roman" w:hAnsi="Times New Roman"/>
              </w:rPr>
              <w:t xml:space="preserve"> </w:t>
            </w:r>
            <w:r w:rsidR="001A3639">
              <w:rPr>
                <w:rFonts w:ascii="Times New Roman" w:hAnsi="Times New Roman"/>
              </w:rPr>
              <w:t>siūlom</w:t>
            </w:r>
            <w:r w:rsidR="0097056E">
              <w:rPr>
                <w:rFonts w:ascii="Times New Roman" w:hAnsi="Times New Roman"/>
              </w:rPr>
              <w:t>ą</w:t>
            </w:r>
            <w:r w:rsidR="001A3639">
              <w:rPr>
                <w:rFonts w:ascii="Times New Roman" w:hAnsi="Times New Roman"/>
              </w:rPr>
              <w:t xml:space="preserve"> reglamentavim</w:t>
            </w:r>
            <w:r w:rsidR="0097056E">
              <w:rPr>
                <w:rFonts w:ascii="Times New Roman" w:hAnsi="Times New Roman"/>
              </w:rPr>
              <w:t>ą, būtų įtvirtinta</w:t>
            </w:r>
            <w:r w:rsidR="001A3639">
              <w:rPr>
                <w:rFonts w:ascii="Times New Roman" w:hAnsi="Times New Roman"/>
              </w:rPr>
              <w:t xml:space="preserve"> nelygia</w:t>
            </w:r>
            <w:r w:rsidR="0097056E">
              <w:rPr>
                <w:rFonts w:ascii="Times New Roman" w:hAnsi="Times New Roman"/>
              </w:rPr>
              <w:t xml:space="preserve">teisė, darbuotojams nepalanki darbo santykių šalių padėtis: </w:t>
            </w:r>
            <w:r w:rsidR="00E055D8">
              <w:rPr>
                <w:rFonts w:ascii="Times New Roman" w:hAnsi="Times New Roman"/>
              </w:rPr>
              <w:t>darbdav</w:t>
            </w:r>
            <w:r w:rsidR="0097056E">
              <w:rPr>
                <w:rFonts w:ascii="Times New Roman" w:hAnsi="Times New Roman"/>
              </w:rPr>
              <w:t>iai turėtų teisę</w:t>
            </w:r>
            <w:r w:rsidR="00E055D8">
              <w:rPr>
                <w:rFonts w:ascii="Times New Roman" w:hAnsi="Times New Roman"/>
              </w:rPr>
              <w:t xml:space="preserve"> siūlyti pakeisti darbo sąlygas, o darbuotojui nesutikus</w:t>
            </w:r>
            <w:r w:rsidR="0097056E">
              <w:rPr>
                <w:rFonts w:ascii="Times New Roman" w:hAnsi="Times New Roman"/>
              </w:rPr>
              <w:t xml:space="preserve"> jį</w:t>
            </w:r>
            <w:r w:rsidR="00E055D8">
              <w:rPr>
                <w:rFonts w:ascii="Times New Roman" w:hAnsi="Times New Roman"/>
              </w:rPr>
              <w:t xml:space="preserve"> atleist</w:t>
            </w:r>
            <w:r w:rsidR="0097056E">
              <w:rPr>
                <w:rFonts w:ascii="Times New Roman" w:hAnsi="Times New Roman"/>
              </w:rPr>
              <w:t>i, tačiau</w:t>
            </w:r>
            <w:r w:rsidR="00E055D8">
              <w:rPr>
                <w:rFonts w:ascii="Times New Roman" w:hAnsi="Times New Roman"/>
              </w:rPr>
              <w:t xml:space="preserve"> darbuotoj</w:t>
            </w:r>
            <w:r w:rsidR="0097056E">
              <w:rPr>
                <w:rFonts w:ascii="Times New Roman" w:hAnsi="Times New Roman"/>
              </w:rPr>
              <w:t>ui pasiūlius pakeisti darbo sąlygas, darbdavys galėtų</w:t>
            </w:r>
            <w:r w:rsidR="00E055D8">
              <w:rPr>
                <w:rFonts w:ascii="Times New Roman" w:hAnsi="Times New Roman"/>
              </w:rPr>
              <w:t xml:space="preserve"> </w:t>
            </w:r>
            <w:r w:rsidR="0097056E">
              <w:rPr>
                <w:rFonts w:ascii="Times New Roman" w:hAnsi="Times New Roman"/>
              </w:rPr>
              <w:t>atmesti šį pasiūlymą</w:t>
            </w:r>
            <w:r w:rsidR="00E055D8">
              <w:rPr>
                <w:rFonts w:ascii="Times New Roman" w:hAnsi="Times New Roman"/>
              </w:rPr>
              <w:t xml:space="preserve"> </w:t>
            </w:r>
            <w:r w:rsidR="0097056E">
              <w:rPr>
                <w:rFonts w:ascii="Times New Roman" w:hAnsi="Times New Roman"/>
              </w:rPr>
              <w:t>be jokių pasekmių</w:t>
            </w:r>
            <w:r w:rsidR="00E055D8">
              <w:rPr>
                <w:rFonts w:ascii="Times New Roman" w:hAnsi="Times New Roman"/>
              </w:rPr>
              <w:t xml:space="preserve">. </w:t>
            </w:r>
            <w:r w:rsidR="0097056E">
              <w:rPr>
                <w:rFonts w:ascii="Times New Roman" w:hAnsi="Times New Roman"/>
              </w:rPr>
              <w:t>Kad būtų užtikrintas šalių lygiateisiškumas, b</w:t>
            </w:r>
            <w:r w:rsidR="00E055D8">
              <w:rPr>
                <w:rFonts w:ascii="Times New Roman" w:hAnsi="Times New Roman"/>
              </w:rPr>
              <w:t xml:space="preserve">ūtina </w:t>
            </w:r>
            <w:r w:rsidR="0097056E">
              <w:rPr>
                <w:rFonts w:ascii="Times New Roman" w:hAnsi="Times New Roman"/>
              </w:rPr>
              <w:t>suteikti</w:t>
            </w:r>
            <w:r w:rsidR="00E055D8">
              <w:rPr>
                <w:rFonts w:ascii="Times New Roman" w:hAnsi="Times New Roman"/>
              </w:rPr>
              <w:t xml:space="preserve"> darbuotojui teisę siūlyti pakeisti darbo sąlygas, o darbdaviui nesutikus, </w:t>
            </w:r>
            <w:r w:rsidR="0097056E">
              <w:rPr>
                <w:rFonts w:ascii="Times New Roman" w:hAnsi="Times New Roman"/>
              </w:rPr>
              <w:t>reikalauti nutraukti darbo santykius darbdavio iniciatyva</w:t>
            </w:r>
            <w:r w:rsidR="00E055D8">
              <w:rPr>
                <w:rFonts w:ascii="Times New Roman" w:hAnsi="Times New Roman"/>
              </w:rPr>
              <w:t>.</w:t>
            </w:r>
          </w:p>
          <w:p w:rsidR="00E055D8" w:rsidRDefault="00E055D8">
            <w:pPr>
              <w:jc w:val="both"/>
              <w:rPr>
                <w:rFonts w:ascii="Times New Roman" w:hAnsi="Times New Roman"/>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45 straipsnio 2 dalį ir ją išdėstyti taip:</w:t>
            </w:r>
          </w:p>
          <w:p w:rsidR="009D26DB" w:rsidRDefault="009D26DB">
            <w:pPr>
              <w:jc w:val="both"/>
              <w:rPr>
                <w:rFonts w:ascii="Times New Roman" w:hAnsi="Times New Roman"/>
              </w:rPr>
            </w:pPr>
          </w:p>
          <w:p w:rsidR="009D26DB" w:rsidRDefault="001C7FC8">
            <w:pPr>
              <w:jc w:val="both"/>
              <w:rPr>
                <w:rFonts w:ascii="Times New Roman" w:hAnsi="Times New Roman"/>
              </w:rPr>
            </w:pPr>
            <w:r>
              <w:rPr>
                <w:rFonts w:ascii="Times New Roman" w:hAnsi="Times New Roman"/>
              </w:rPr>
              <w:t>„</w:t>
            </w:r>
            <w:r>
              <w:rPr>
                <w:rFonts w:ascii="Times New Roman" w:hAnsi="Times New Roman"/>
                <w:color w:val="222222"/>
                <w:szCs w:val="22"/>
                <w:lang w:eastAsia="lt-LT"/>
              </w:rPr>
              <w:t xml:space="preserve">2. Atsisakymas patenkinti darbuotojo raštu pateiktą prašymą pakeisti būtinąsias ar darbo sutarties šalių sulygtas papildomas darbo sutarties </w:t>
            </w:r>
            <w:r>
              <w:rPr>
                <w:rFonts w:ascii="Times New Roman" w:hAnsi="Times New Roman"/>
                <w:color w:val="222222"/>
                <w:szCs w:val="22"/>
                <w:lang w:eastAsia="lt-LT"/>
              </w:rPr>
              <w:lastRenderedPageBreak/>
              <w:t xml:space="preserve">sąlygas turi būti motyvuotas ir pateiktas raštu ir ne vėliau kaip per 5 darbo dienas nuo darbuotojo prašymo pateikimo. </w:t>
            </w:r>
            <w:r>
              <w:rPr>
                <w:rFonts w:ascii="Times New Roman" w:hAnsi="Times New Roman"/>
                <w:b/>
                <w:bCs/>
                <w:color w:val="222222"/>
                <w:lang w:eastAsia="lt-LT"/>
              </w:rPr>
              <w:t xml:space="preserve">Darbdaviui atsisakius pakeisti darbo sąlygas, darbuotojas gali reikalauti nutraukti darbo santykius darbdavio iniciatyva be darbuotojo kaltės </w:t>
            </w:r>
            <w:r>
              <w:rPr>
                <w:rFonts w:ascii="Times New Roman" w:eastAsia="Arial Unicode MS" w:hAnsi="Times New Roman"/>
                <w:b/>
                <w:bCs/>
                <w:color w:val="222222"/>
                <w:lang w:eastAsia="lt-LT"/>
              </w:rPr>
              <w:t>šio Kodekso 56 straipsnio nustatyta tvarka.</w:t>
            </w:r>
            <w:r>
              <w:rPr>
                <w:rFonts w:ascii="Times New Roman" w:hAnsi="Times New Roman"/>
              </w:rPr>
              <w:t>“.</w:t>
            </w:r>
          </w:p>
          <w:p w:rsidR="009D26DB" w:rsidRDefault="009D26DB">
            <w:pPr>
              <w:jc w:val="both"/>
              <w:rPr>
                <w:rFonts w:ascii="Times New Roman" w:hAnsi="Times New Roman"/>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lastRenderedPageBreak/>
              <w:t>49</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jc w:val="both"/>
              <w:rPr>
                <w:rFonts w:ascii="Times New Roman" w:hAnsi="Times New Roman"/>
                <w:b/>
              </w:rPr>
            </w:pPr>
          </w:p>
          <w:p w:rsidR="00FD12EC" w:rsidRDefault="00897BB3" w:rsidP="004F57DF">
            <w:pPr>
              <w:jc w:val="both"/>
              <w:rPr>
                <w:rFonts w:ascii="Times New Roman" w:hAnsi="Times New Roman"/>
                <w:b/>
              </w:rPr>
            </w:pPr>
            <w:r>
              <w:rPr>
                <w:rFonts w:ascii="Times New Roman" w:hAnsi="Times New Roman"/>
                <w:b/>
              </w:rPr>
              <w:t xml:space="preserve">Argumentai: </w:t>
            </w:r>
            <w:r w:rsidR="004F57DF" w:rsidRPr="004F57DF">
              <w:rPr>
                <w:rFonts w:ascii="Times New Roman" w:hAnsi="Times New Roman"/>
              </w:rPr>
              <w:t>49 straipsnio 1 dalyje</w:t>
            </w:r>
            <w:r w:rsidR="004F57DF">
              <w:rPr>
                <w:rFonts w:ascii="Times New Roman" w:hAnsi="Times New Roman"/>
                <w:b/>
              </w:rPr>
              <w:t xml:space="preserve"> </w:t>
            </w:r>
            <w:r w:rsidR="009300D8" w:rsidRPr="009300D8">
              <w:rPr>
                <w:rFonts w:ascii="Times New Roman" w:hAnsi="Times New Roman"/>
              </w:rPr>
              <w:t>projekto rengėjų</w:t>
            </w:r>
            <w:r w:rsidR="009300D8">
              <w:rPr>
                <w:rFonts w:ascii="Times New Roman" w:hAnsi="Times New Roman"/>
                <w:b/>
              </w:rPr>
              <w:t xml:space="preserve"> </w:t>
            </w:r>
            <w:r>
              <w:rPr>
                <w:rFonts w:ascii="Times New Roman" w:hAnsi="Times New Roman"/>
              </w:rPr>
              <w:t xml:space="preserve">siūlomas reglamentavimas iš esmės pažeidžia darbuotojų teises, nes nustato jiems prievolę du mėnesius dirbti negaunant atlyginimo, ir tik tada </w:t>
            </w:r>
            <w:r w:rsidR="00237936">
              <w:rPr>
                <w:rFonts w:ascii="Times New Roman" w:hAnsi="Times New Roman"/>
              </w:rPr>
              <w:t>suteikia</w:t>
            </w:r>
            <w:r>
              <w:rPr>
                <w:rFonts w:ascii="Times New Roman" w:hAnsi="Times New Roman"/>
              </w:rPr>
              <w:t xml:space="preserve"> teisę laikinai sustabdyti darbo sutarties vykdymą. Būtina nustatyti, kad m</w:t>
            </w:r>
            <w:r w:rsidRPr="00897BB3">
              <w:rPr>
                <w:rFonts w:ascii="Times New Roman" w:hAnsi="Times New Roman"/>
              </w:rPr>
              <w:t xml:space="preserve">ėnesį laiko neišmokamas visas atlyginimas yra pakankamas pagrindas, suteikiantis </w:t>
            </w:r>
            <w:r w:rsidR="007F0652">
              <w:rPr>
                <w:rFonts w:ascii="Times New Roman" w:hAnsi="Times New Roman"/>
              </w:rPr>
              <w:t xml:space="preserve">darbuotojui teisę </w:t>
            </w:r>
            <w:r w:rsidRPr="00897BB3">
              <w:rPr>
                <w:rFonts w:ascii="Times New Roman" w:hAnsi="Times New Roman"/>
              </w:rPr>
              <w:t>laikinai sustabdyti darbo sutarties vykdymą.</w:t>
            </w:r>
            <w:r>
              <w:rPr>
                <w:rFonts w:ascii="Times New Roman" w:hAnsi="Times New Roman"/>
                <w:b/>
              </w:rPr>
              <w:t xml:space="preserve"> </w:t>
            </w:r>
          </w:p>
          <w:p w:rsidR="00DA35D2" w:rsidRDefault="00DA35D2" w:rsidP="004F57DF">
            <w:pPr>
              <w:jc w:val="both"/>
              <w:rPr>
                <w:rFonts w:ascii="Times New Roman" w:hAnsi="Times New Roman"/>
                <w:b/>
              </w:rPr>
            </w:pPr>
          </w:p>
          <w:p w:rsidR="00FD12EC" w:rsidRDefault="004F57DF" w:rsidP="004F57DF">
            <w:pPr>
              <w:jc w:val="both"/>
              <w:rPr>
                <w:rFonts w:ascii="Times New Roman" w:hAnsi="Times New Roman"/>
              </w:rPr>
            </w:pPr>
            <w:r>
              <w:rPr>
                <w:rFonts w:ascii="Times New Roman" w:hAnsi="Times New Roman"/>
              </w:rPr>
              <w:t>49 straipsnio 3</w:t>
            </w:r>
            <w:r w:rsidRPr="004F57DF">
              <w:rPr>
                <w:rFonts w:ascii="Times New Roman" w:hAnsi="Times New Roman"/>
              </w:rPr>
              <w:t xml:space="preserve"> dalyje</w:t>
            </w:r>
            <w:r>
              <w:rPr>
                <w:rFonts w:ascii="Times New Roman" w:hAnsi="Times New Roman"/>
              </w:rPr>
              <w:t xml:space="preserve"> </w:t>
            </w:r>
            <w:r w:rsidR="009300D8">
              <w:rPr>
                <w:rFonts w:ascii="Times New Roman" w:hAnsi="Times New Roman"/>
              </w:rPr>
              <w:t>projekto rengėjų siūloma nustatyti</w:t>
            </w:r>
            <w:r>
              <w:rPr>
                <w:rFonts w:ascii="Times New Roman" w:hAnsi="Times New Roman"/>
              </w:rPr>
              <w:t xml:space="preserve"> minimalios algos dydžio kompensacija yra per maža, kad atgrasytų nuo nederamo elgesio, ir atveria kelią piktnaudžiavimui (pvz., daugiau uždirbančiam darbuotojui „apsimokės“ mokėti ne jo atlyginimą, bet minimalios algos dydžio kompensaciją), todėl būtina numatyti pakankamo dydžio sankciją. </w:t>
            </w:r>
          </w:p>
          <w:p w:rsidR="00DA35D2" w:rsidRDefault="00DA35D2" w:rsidP="004F57DF">
            <w:pPr>
              <w:jc w:val="both"/>
              <w:rPr>
                <w:rFonts w:ascii="Times New Roman" w:hAnsi="Times New Roman"/>
              </w:rPr>
            </w:pPr>
          </w:p>
          <w:p w:rsidR="00FD12EC" w:rsidRDefault="004F57DF" w:rsidP="00DA35D2">
            <w:pPr>
              <w:jc w:val="both"/>
              <w:rPr>
                <w:rFonts w:ascii="Times New Roman" w:hAnsi="Times New Roman"/>
              </w:rPr>
            </w:pPr>
            <w:r>
              <w:rPr>
                <w:rFonts w:ascii="Times New Roman" w:hAnsi="Times New Roman"/>
              </w:rPr>
              <w:t>49 straipsnio 4</w:t>
            </w:r>
            <w:r w:rsidRPr="004F57DF">
              <w:rPr>
                <w:rFonts w:ascii="Times New Roman" w:hAnsi="Times New Roman"/>
              </w:rPr>
              <w:t xml:space="preserve"> dalyje</w:t>
            </w:r>
            <w:r w:rsidR="00FD12EC">
              <w:rPr>
                <w:rFonts w:ascii="Times New Roman" w:hAnsi="Times New Roman"/>
              </w:rPr>
              <w:t xml:space="preserve"> </w:t>
            </w:r>
            <w:r w:rsidR="009300D8">
              <w:rPr>
                <w:rFonts w:ascii="Times New Roman" w:hAnsi="Times New Roman"/>
              </w:rPr>
              <w:t xml:space="preserve">projekto rengėjų </w:t>
            </w:r>
            <w:r w:rsidR="00FD12EC">
              <w:rPr>
                <w:rFonts w:ascii="Times New Roman" w:hAnsi="Times New Roman"/>
              </w:rPr>
              <w:t>siūlom</w:t>
            </w:r>
            <w:r w:rsidR="00FD12EC">
              <w:rPr>
                <w:rFonts w:ascii="Times New Roman" w:hAnsi="Times New Roman"/>
              </w:rPr>
              <w:t>as</w:t>
            </w:r>
            <w:r w:rsidR="00FD12EC">
              <w:rPr>
                <w:rFonts w:ascii="Times New Roman" w:hAnsi="Times New Roman"/>
              </w:rPr>
              <w:t xml:space="preserve"> reglamentavim</w:t>
            </w:r>
            <w:r w:rsidR="00FD12EC">
              <w:rPr>
                <w:rFonts w:ascii="Times New Roman" w:hAnsi="Times New Roman"/>
              </w:rPr>
              <w:t>as įtvirtintų</w:t>
            </w:r>
            <w:r w:rsidR="00FD12EC">
              <w:rPr>
                <w:rFonts w:ascii="Times New Roman" w:hAnsi="Times New Roman"/>
              </w:rPr>
              <w:t xml:space="preserve"> nelygia</w:t>
            </w:r>
            <w:r w:rsidR="00FD12EC">
              <w:rPr>
                <w:rFonts w:ascii="Times New Roman" w:hAnsi="Times New Roman"/>
              </w:rPr>
              <w:t>teisę</w:t>
            </w:r>
            <w:r w:rsidR="00FD12EC">
              <w:rPr>
                <w:rFonts w:ascii="Times New Roman" w:hAnsi="Times New Roman"/>
              </w:rPr>
              <w:t>, darbuotojams nepalanki</w:t>
            </w:r>
            <w:r w:rsidR="00FD12EC">
              <w:rPr>
                <w:rFonts w:ascii="Times New Roman" w:hAnsi="Times New Roman"/>
              </w:rPr>
              <w:t>ą</w:t>
            </w:r>
            <w:r w:rsidR="00FD12EC">
              <w:rPr>
                <w:rFonts w:ascii="Times New Roman" w:hAnsi="Times New Roman"/>
              </w:rPr>
              <w:t xml:space="preserve"> darbo santykių šalių padėt</w:t>
            </w:r>
            <w:r w:rsidR="00FD12EC">
              <w:rPr>
                <w:rFonts w:ascii="Times New Roman" w:hAnsi="Times New Roman"/>
              </w:rPr>
              <w:t xml:space="preserve">į, nes darbdaviui suteikiama teisė vienašališkai nuspręsti, ar sutartis buvo sustabdyta pagrįstai, ar ne. Siekiant užtikrinti darbo santykių šalių lygiateisiškumą, būtina įtvirtinti, kad darbdavys, įtardamas piktnaudžiavimą, turi kreiptis į darbo ginčų komisiją, </w:t>
            </w:r>
            <w:r w:rsidR="00DA35D2">
              <w:rPr>
                <w:rFonts w:ascii="Times New Roman" w:hAnsi="Times New Roman"/>
              </w:rPr>
              <w:t>taip pat, kaip ir savo teisių pažeidimus įtariantis darbuotojas.</w:t>
            </w:r>
          </w:p>
          <w:p w:rsidR="004F57DF" w:rsidRDefault="004F57DF" w:rsidP="004F57DF">
            <w:pPr>
              <w:jc w:val="both"/>
              <w:rPr>
                <w:rFonts w:ascii="Times New Roman" w:hAnsi="Times New Roman"/>
                <w:b/>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49 straipsnį ir jį išdėstyti taip:</w:t>
            </w:r>
          </w:p>
          <w:p w:rsidR="009D26DB" w:rsidRDefault="009D26DB">
            <w:pPr>
              <w:jc w:val="both"/>
              <w:rPr>
                <w:rFonts w:ascii="Times New Roman" w:hAnsi="Times New Roman"/>
              </w:rPr>
            </w:pPr>
          </w:p>
          <w:p w:rsidR="009D26DB" w:rsidRDefault="001C7FC8">
            <w:pPr>
              <w:jc w:val="both"/>
              <w:rPr>
                <w:rFonts w:ascii="Times New Roman" w:eastAsia="Helvetica Neue" w:hAnsi="Times New Roman"/>
                <w:b/>
                <w:bCs/>
                <w:lang w:eastAsia="lt-LT"/>
              </w:rPr>
            </w:pPr>
            <w:r>
              <w:rPr>
                <w:rFonts w:ascii="Times New Roman" w:hAnsi="Times New Roman"/>
                <w:bCs/>
                <w:lang w:eastAsia="lt-LT"/>
              </w:rPr>
              <w:t>„</w:t>
            </w:r>
            <w:r>
              <w:rPr>
                <w:rFonts w:ascii="Times New Roman" w:eastAsia="Helvetica Neue" w:hAnsi="Times New Roman"/>
                <w:b/>
                <w:bCs/>
                <w:lang w:eastAsia="lt-LT"/>
              </w:rPr>
              <w:t>49 straipsnis. Darbo sutarties vykdymo sustabdymas darbuotojo iniciatyva</w:t>
            </w:r>
          </w:p>
          <w:p w:rsidR="009D26DB" w:rsidRDefault="001C7FC8">
            <w:pPr>
              <w:ind w:firstLine="720"/>
              <w:jc w:val="both"/>
              <w:rPr>
                <w:rFonts w:eastAsia="Helvetica Neue"/>
                <w:lang w:eastAsia="lt-LT"/>
              </w:rPr>
            </w:pPr>
            <w:r>
              <w:rPr>
                <w:rFonts w:eastAsia="Helvetica Neue"/>
                <w:lang w:eastAsia="lt-LT"/>
              </w:rPr>
              <w:t xml:space="preserve">1. Darbuotojas turi teisę laikinai, iki trijų mėnesių, sustabdyti darbo sutarties vykdymą, apie tai raštu įspėjęs darbdavį prieš tris darbo dienas, jeigu darbdavys </w:t>
            </w:r>
            <w:r>
              <w:rPr>
                <w:rFonts w:eastAsia="Helvetica Neue"/>
                <w:strike/>
                <w:lang w:eastAsia="lt-LT"/>
              </w:rPr>
              <w:t>du</w:t>
            </w:r>
            <w:r>
              <w:rPr>
                <w:rFonts w:eastAsia="Helvetica Neue"/>
                <w:lang w:eastAsia="lt-LT"/>
              </w:rPr>
              <w:t xml:space="preserve"> </w:t>
            </w:r>
            <w:r>
              <w:rPr>
                <w:rFonts w:eastAsia="Helvetica Neue"/>
                <w:b/>
                <w:bCs/>
                <w:lang w:eastAsia="lt-LT"/>
              </w:rPr>
              <w:t>vieną</w:t>
            </w:r>
            <w:r>
              <w:rPr>
                <w:rFonts w:eastAsia="Helvetica Neue"/>
                <w:lang w:eastAsia="lt-LT"/>
              </w:rPr>
              <w:t xml:space="preserve"> ir daugiau mėnesių iš eilės nemoka viso priklausančio darbo užmokesčio arba </w:t>
            </w:r>
            <w:r>
              <w:rPr>
                <w:rFonts w:eastAsia="Helvetica Neue"/>
                <w:strike/>
                <w:lang w:eastAsia="lt-LT"/>
              </w:rPr>
              <w:t>ilgiau kaip du mėnesius iš eilės</w:t>
            </w:r>
            <w:r>
              <w:rPr>
                <w:rFonts w:eastAsia="Helvetica Neue"/>
                <w:lang w:eastAsia="lt-LT"/>
              </w:rPr>
              <w:t xml:space="preserve"> nevykdo kitų savo įsipareigojimų, kuriuos nustato darbo sutartis arba darbo ir poilsio laiką, apmokėjimą už darbą, darbuotojų saugą ir sveikatą darbe reglamentuojančios</w:t>
            </w:r>
            <w:r>
              <w:rPr>
                <w:rFonts w:eastAsia="Helvetica Neue"/>
                <w:b/>
                <w:lang w:eastAsia="lt-LT"/>
              </w:rPr>
              <w:t xml:space="preserve"> </w:t>
            </w:r>
            <w:r>
              <w:rPr>
                <w:rFonts w:eastAsia="Helvetica Neue"/>
                <w:lang w:eastAsia="lt-LT"/>
              </w:rPr>
              <w:t>darbo teisės normos ir</w:t>
            </w:r>
            <w:r>
              <w:rPr>
                <w:rFonts w:eastAsia="Helvetica Neue"/>
                <w:b/>
                <w:lang w:eastAsia="lt-LT"/>
              </w:rPr>
              <w:t xml:space="preserve"> </w:t>
            </w:r>
            <w:r>
              <w:rPr>
                <w:rFonts w:eastAsia="Helvetica Neue"/>
                <w:lang w:eastAsia="lt-LT"/>
              </w:rPr>
              <w:t>kolektyvinės sutartys. Šiuo atveju darbuotojas atleidžiamas nuo pareigos atlikti savo darbo funkciją.</w:t>
            </w:r>
          </w:p>
          <w:p w:rsidR="009D26DB" w:rsidRDefault="001C7FC8">
            <w:pPr>
              <w:jc w:val="both"/>
              <w:rPr>
                <w:rFonts w:eastAsia="Helvetica Neue"/>
                <w:lang w:eastAsia="lt-LT"/>
              </w:rPr>
            </w:pPr>
            <w:r>
              <w:rPr>
                <w:rFonts w:eastAsia="Helvetica Neue"/>
                <w:lang w:eastAsia="lt-LT"/>
              </w:rPr>
              <w:t>2. Darbo sutarties vykdymo sustabdymas pasibaigia kitą dieną, kai darbuotojas raštu atšaukia laikiną darbo sutarties vykdymo sustabdymą arba kai darbdavys visiškai įvykdo savo įsipareigojimus darbuotojui ir jį apie tai informuoja raštu, arba kai pasibaigia šio straipsnio 1 dalyje nustatytas trijų mėnesių terminas.</w:t>
            </w:r>
          </w:p>
          <w:p w:rsidR="009D26DB" w:rsidRDefault="001C7FC8">
            <w:pPr>
              <w:jc w:val="both"/>
              <w:rPr>
                <w:rFonts w:eastAsia="Helvetica Neue"/>
                <w:lang w:eastAsia="lt-LT"/>
              </w:rPr>
            </w:pPr>
            <w:r>
              <w:rPr>
                <w:rFonts w:eastAsia="Helvetica Neue"/>
                <w:lang w:eastAsia="lt-LT"/>
              </w:rPr>
              <w:t xml:space="preserve">3. Darbdavys sumoka darbuotojui ne mažesnę kaip vienos </w:t>
            </w:r>
            <w:r>
              <w:rPr>
                <w:rFonts w:eastAsia="Helvetica Neue"/>
                <w:strike/>
                <w:lang w:eastAsia="lt-LT"/>
              </w:rPr>
              <w:t>minimaliosios</w:t>
            </w:r>
            <w:r>
              <w:rPr>
                <w:rFonts w:eastAsia="Helvetica Neue"/>
                <w:lang w:eastAsia="lt-LT"/>
              </w:rPr>
              <w:t xml:space="preserve"> </w:t>
            </w:r>
            <w:r>
              <w:rPr>
                <w:rFonts w:eastAsia="Helvetica Neue"/>
                <w:b/>
                <w:bCs/>
                <w:lang w:eastAsia="lt-LT"/>
              </w:rPr>
              <w:t>vidutinės</w:t>
            </w:r>
            <w:r>
              <w:rPr>
                <w:rFonts w:eastAsia="Helvetica Neue"/>
                <w:lang w:eastAsia="lt-LT"/>
              </w:rPr>
              <w:t xml:space="preserve"> mėnesinės algos dydžio kompensaciją už kiekvieną sustabdymo mėnesį, išskyrus atvejus, kai darbuotojas darbo sutarties vykdymą sustabdo nepagrįstai.</w:t>
            </w:r>
          </w:p>
          <w:p w:rsidR="009D26DB" w:rsidRDefault="001C7FC8" w:rsidP="004C3ECC">
            <w:pPr>
              <w:jc w:val="both"/>
              <w:rPr>
                <w:rFonts w:ascii="Times New Roman" w:hAnsi="Times New Roman"/>
              </w:rPr>
            </w:pPr>
            <w:r w:rsidRPr="00406BE7">
              <w:rPr>
                <w:rFonts w:ascii="Times New Roman" w:eastAsia="Helvetica Neue" w:hAnsi="Times New Roman"/>
                <w:lang w:eastAsia="lt-LT"/>
              </w:rPr>
              <w:t>4.</w:t>
            </w:r>
            <w:r>
              <w:rPr>
                <w:rFonts w:ascii="Times New Roman" w:eastAsia="Helvetica Neue" w:hAnsi="Times New Roman"/>
                <w:strike/>
                <w:lang w:eastAsia="lt-LT"/>
              </w:rPr>
              <w:t xml:space="preserve"> Darbuotojas, nepagrįstai sustabdęs darbo sutarties vykdymą, įstatymų nustatyta tvarka atsako už darbdaviui padarytą žalą.</w:t>
            </w:r>
            <w:r>
              <w:rPr>
                <w:rFonts w:ascii="Times New Roman" w:eastAsia="Helvetica Neue" w:hAnsi="Times New Roman"/>
                <w:lang w:eastAsia="lt-LT"/>
              </w:rPr>
              <w:t xml:space="preserve"> </w:t>
            </w:r>
            <w:r>
              <w:rPr>
                <w:rFonts w:ascii="Times New Roman" w:eastAsia="Helvetica Neue" w:hAnsi="Times New Roman"/>
                <w:b/>
                <w:bCs/>
                <w:color w:val="222222"/>
                <w:szCs w:val="22"/>
                <w:lang w:eastAsia="lt-LT"/>
              </w:rPr>
              <w:t xml:space="preserve">Darbo </w:t>
            </w:r>
            <w:r>
              <w:rPr>
                <w:rFonts w:ascii="Times New Roman" w:eastAsia="Helvetica Neue" w:hAnsi="Times New Roman"/>
                <w:b/>
                <w:bCs/>
                <w:color w:val="222222"/>
                <w:lang w:eastAsia="lt-LT"/>
              </w:rPr>
              <w:t xml:space="preserve">sutarties vykdymo sustabdymas </w:t>
            </w:r>
            <w:r>
              <w:rPr>
                <w:rFonts w:ascii="Times New Roman" w:eastAsia="Helvetica Neue" w:hAnsi="Times New Roman"/>
                <w:b/>
                <w:bCs/>
                <w:color w:val="222222"/>
                <w:szCs w:val="22"/>
                <w:lang w:eastAsia="lt-LT"/>
              </w:rPr>
              <w:t>gali būti ginčijamas darbo ginčams dėl teisės nagrinėti nustatyta tvarka.</w:t>
            </w:r>
            <w:r>
              <w:rPr>
                <w:rFonts w:ascii="Times New Roman" w:hAnsi="Times New Roman"/>
              </w:rPr>
              <w:t>“.</w:t>
            </w:r>
          </w:p>
          <w:p w:rsidR="009D26DB" w:rsidRDefault="009D26DB">
            <w:pPr>
              <w:jc w:val="both"/>
              <w:rPr>
                <w:rFonts w:ascii="Times New Roman" w:hAnsi="Times New Roman"/>
                <w:b/>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lastRenderedPageBreak/>
              <w:t>54</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jc w:val="both"/>
              <w:rPr>
                <w:rFonts w:ascii="Times New Roman" w:hAnsi="Times New Roman"/>
                <w:b/>
              </w:rPr>
            </w:pPr>
          </w:p>
          <w:p w:rsidR="001C7C89" w:rsidRDefault="001C7C89">
            <w:pPr>
              <w:jc w:val="both"/>
              <w:rPr>
                <w:rFonts w:ascii="Times New Roman" w:hAnsi="Times New Roman"/>
                <w:b/>
              </w:rPr>
            </w:pPr>
            <w:r>
              <w:rPr>
                <w:rFonts w:ascii="Times New Roman" w:hAnsi="Times New Roman"/>
                <w:b/>
              </w:rPr>
              <w:t xml:space="preserve">Argumentas: </w:t>
            </w:r>
            <w:r>
              <w:rPr>
                <w:rFonts w:ascii="Times New Roman" w:hAnsi="Times New Roman"/>
              </w:rPr>
              <w:t xml:space="preserve">54 straipsnio </w:t>
            </w:r>
            <w:r>
              <w:rPr>
                <w:rFonts w:ascii="Times New Roman" w:hAnsi="Times New Roman"/>
              </w:rPr>
              <w:t xml:space="preserve">1 dalyje </w:t>
            </w:r>
            <w:r w:rsidR="009300D8">
              <w:rPr>
                <w:rFonts w:ascii="Times New Roman" w:hAnsi="Times New Roman"/>
              </w:rPr>
              <w:t>projekto rengėjų numatytas</w:t>
            </w:r>
            <w:r>
              <w:rPr>
                <w:rFonts w:ascii="Times New Roman" w:hAnsi="Times New Roman"/>
              </w:rPr>
              <w:t xml:space="preserve"> terminas, per kurį darbuotojas turi įspėti darbdavį dėl sutarties nutraukimo, yra per ilgas, nes labai apriboja darbuotojo galimybes susirasti darbą su palankesnėmis darbo sąlygomis</w:t>
            </w:r>
            <w:r w:rsidR="00B53C55">
              <w:rPr>
                <w:rFonts w:ascii="Times New Roman" w:hAnsi="Times New Roman"/>
              </w:rPr>
              <w:t>.</w:t>
            </w:r>
          </w:p>
          <w:p w:rsidR="001C7C89" w:rsidRDefault="001C7C89">
            <w:pPr>
              <w:jc w:val="both"/>
              <w:rPr>
                <w:rFonts w:ascii="Times New Roman" w:hAnsi="Times New Roman"/>
                <w:b/>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54 straipsnio 1 dalį ir ją išdėstyti taip:</w:t>
            </w:r>
          </w:p>
          <w:p w:rsidR="009D26DB" w:rsidRDefault="009D26DB">
            <w:pPr>
              <w:jc w:val="both"/>
              <w:rPr>
                <w:rFonts w:ascii="Times New Roman" w:hAnsi="Times New Roman"/>
              </w:rPr>
            </w:pPr>
          </w:p>
          <w:p w:rsidR="009D26DB" w:rsidRDefault="001C7FC8">
            <w:pPr>
              <w:jc w:val="both"/>
              <w:rPr>
                <w:rFonts w:ascii="Times New Roman" w:hAnsi="Times New Roman"/>
                <w:lang w:eastAsia="lt-LT"/>
              </w:rPr>
            </w:pPr>
            <w:r>
              <w:rPr>
                <w:rFonts w:ascii="Times New Roman" w:hAnsi="Times New Roman"/>
                <w:lang w:eastAsia="lt-LT"/>
              </w:rPr>
              <w:t>„</w:t>
            </w:r>
            <w:r>
              <w:rPr>
                <w:rFonts w:ascii="Times New Roman" w:eastAsia="Helvetica Neue" w:hAnsi="Times New Roman"/>
                <w:color w:val="222222"/>
                <w:szCs w:val="22"/>
                <w:lang w:eastAsia="lt-LT"/>
              </w:rPr>
              <w:t xml:space="preserve">1. Neterminuota darbo sutartis ir terminuota sutartis, sudaryta ilgesniam kaip vieno mėnesio laikotarpiui, gali būti nutraukta darbuotojo raštišku pareiškimu, apie tai įspėjus darbdavį ne vėliau kaip prieš </w:t>
            </w:r>
            <w:r>
              <w:rPr>
                <w:rFonts w:ascii="Times New Roman" w:eastAsia="Helvetica Neue" w:hAnsi="Times New Roman"/>
                <w:strike/>
                <w:color w:val="222222"/>
                <w:szCs w:val="22"/>
                <w:lang w:eastAsia="lt-LT"/>
              </w:rPr>
              <w:t>dvidešimt</w:t>
            </w:r>
            <w:r>
              <w:rPr>
                <w:rFonts w:ascii="Times New Roman" w:eastAsia="Helvetica Neue" w:hAnsi="Times New Roman"/>
                <w:color w:val="222222"/>
                <w:szCs w:val="22"/>
                <w:lang w:eastAsia="lt-LT"/>
              </w:rPr>
              <w:t xml:space="preserve"> </w:t>
            </w:r>
            <w:r>
              <w:rPr>
                <w:rFonts w:ascii="Times New Roman" w:eastAsia="Helvetica Neue" w:hAnsi="Times New Roman"/>
                <w:b/>
                <w:bCs/>
                <w:color w:val="222222"/>
                <w:szCs w:val="22"/>
                <w:lang w:eastAsia="lt-LT"/>
              </w:rPr>
              <w:t>penkias</w:t>
            </w:r>
            <w:r>
              <w:rPr>
                <w:rFonts w:ascii="Times New Roman" w:eastAsia="Helvetica Neue" w:hAnsi="Times New Roman"/>
                <w:color w:val="222222"/>
                <w:szCs w:val="22"/>
                <w:lang w:eastAsia="lt-LT"/>
              </w:rPr>
              <w:t xml:space="preserve"> </w:t>
            </w:r>
            <w:proofErr w:type="spellStart"/>
            <w:r>
              <w:rPr>
                <w:rFonts w:ascii="Times New Roman" w:eastAsia="Helvetica Neue" w:hAnsi="Times New Roman"/>
                <w:color w:val="222222"/>
                <w:szCs w:val="22"/>
                <w:lang w:eastAsia="lt-LT"/>
              </w:rPr>
              <w:t>kalendorin</w:t>
            </w:r>
            <w:r>
              <w:rPr>
                <w:rFonts w:ascii="Times New Roman" w:eastAsia="Helvetica Neue" w:hAnsi="Times New Roman"/>
                <w:strike/>
                <w:color w:val="222222"/>
                <w:szCs w:val="22"/>
                <w:lang w:eastAsia="lt-LT"/>
              </w:rPr>
              <w:t>ių</w:t>
            </w:r>
            <w:r>
              <w:rPr>
                <w:rFonts w:ascii="Times New Roman" w:eastAsia="Helvetica Neue" w:hAnsi="Times New Roman"/>
                <w:b/>
                <w:bCs/>
                <w:color w:val="222222"/>
                <w:szCs w:val="22"/>
                <w:lang w:eastAsia="lt-LT"/>
              </w:rPr>
              <w:t>es</w:t>
            </w:r>
            <w:proofErr w:type="spellEnd"/>
            <w:r>
              <w:rPr>
                <w:rFonts w:ascii="Times New Roman" w:eastAsia="Helvetica Neue" w:hAnsi="Times New Roman"/>
                <w:color w:val="222222"/>
                <w:szCs w:val="22"/>
                <w:lang w:eastAsia="lt-LT"/>
              </w:rPr>
              <w:t xml:space="preserve"> </w:t>
            </w:r>
            <w:proofErr w:type="spellStart"/>
            <w:r>
              <w:rPr>
                <w:rFonts w:ascii="Times New Roman" w:eastAsia="Helvetica Neue" w:hAnsi="Times New Roman"/>
                <w:color w:val="222222"/>
                <w:szCs w:val="22"/>
                <w:lang w:eastAsia="lt-LT"/>
              </w:rPr>
              <w:t>dien</w:t>
            </w:r>
            <w:r>
              <w:rPr>
                <w:rFonts w:ascii="Times New Roman" w:eastAsia="Helvetica Neue" w:hAnsi="Times New Roman"/>
                <w:strike/>
                <w:color w:val="222222"/>
                <w:szCs w:val="22"/>
                <w:lang w:eastAsia="lt-LT"/>
              </w:rPr>
              <w:t>ų</w:t>
            </w:r>
            <w:r>
              <w:rPr>
                <w:rFonts w:ascii="Times New Roman" w:eastAsia="Helvetica Neue" w:hAnsi="Times New Roman"/>
                <w:b/>
                <w:bCs/>
                <w:color w:val="222222"/>
                <w:szCs w:val="22"/>
                <w:lang w:eastAsia="lt-LT"/>
              </w:rPr>
              <w:t>as</w:t>
            </w:r>
            <w:proofErr w:type="spellEnd"/>
            <w:r>
              <w:rPr>
                <w:rFonts w:ascii="Times New Roman" w:eastAsia="Helvetica Neue" w:hAnsi="Times New Roman"/>
                <w:color w:val="222222"/>
                <w:szCs w:val="22"/>
                <w:lang w:eastAsia="lt-LT"/>
              </w:rPr>
              <w:t xml:space="preserve">. </w:t>
            </w:r>
            <w:r>
              <w:rPr>
                <w:rFonts w:ascii="Times New Roman" w:hAnsi="Times New Roman"/>
                <w:lang w:eastAsia="lt-LT"/>
              </w:rPr>
              <w:t>“.</w:t>
            </w:r>
          </w:p>
          <w:p w:rsidR="009D26DB" w:rsidRDefault="009D26DB">
            <w:pPr>
              <w:jc w:val="both"/>
              <w:rPr>
                <w:rFonts w:ascii="Times New Roman" w:hAnsi="Times New Roman"/>
                <w:b/>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55</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2</w:t>
            </w: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F8111D" w:rsidRDefault="00B53C55">
            <w:pPr>
              <w:jc w:val="both"/>
              <w:rPr>
                <w:rFonts w:ascii="Times New Roman" w:hAnsi="Times New Roman"/>
                <w:b/>
              </w:rPr>
            </w:pPr>
            <w:r w:rsidRPr="00F8111D">
              <w:rPr>
                <w:rFonts w:ascii="Times New Roman" w:hAnsi="Times New Roman"/>
                <w:b/>
              </w:rPr>
              <w:t>Argumentai:</w:t>
            </w:r>
          </w:p>
          <w:p w:rsidR="00B53C55" w:rsidRDefault="009300D8">
            <w:pPr>
              <w:jc w:val="both"/>
              <w:rPr>
                <w:rFonts w:ascii="Times New Roman" w:hAnsi="Times New Roman"/>
              </w:rPr>
            </w:pPr>
            <w:r>
              <w:rPr>
                <w:rFonts w:ascii="Times New Roman" w:hAnsi="Times New Roman"/>
              </w:rPr>
              <w:t>Projekto rengėjų</w:t>
            </w:r>
            <w:r w:rsidR="00B53C55">
              <w:rPr>
                <w:rFonts w:ascii="Times New Roman" w:hAnsi="Times New Roman"/>
                <w:b/>
              </w:rPr>
              <w:t xml:space="preserve"> </w:t>
            </w:r>
            <w:r w:rsidR="00B53C55">
              <w:rPr>
                <w:rFonts w:ascii="Times New Roman" w:hAnsi="Times New Roman"/>
              </w:rPr>
              <w:t xml:space="preserve">siūlomas reglamentavimas iš esmės pažeidžia darbuotojų teises, nes nustato jiems prievolę du mėnesius dirbti negaunant atlyginimo, ir tik tada suteikia teisę </w:t>
            </w:r>
            <w:r w:rsidR="00F56C8D">
              <w:rPr>
                <w:rFonts w:ascii="Times New Roman" w:hAnsi="Times New Roman"/>
              </w:rPr>
              <w:t>nutraukti</w:t>
            </w:r>
            <w:r w:rsidR="00B53C55">
              <w:rPr>
                <w:rFonts w:ascii="Times New Roman" w:hAnsi="Times New Roman"/>
              </w:rPr>
              <w:t xml:space="preserve"> darbo sutart</w:t>
            </w:r>
            <w:r w:rsidR="00F56C8D">
              <w:rPr>
                <w:rFonts w:ascii="Times New Roman" w:hAnsi="Times New Roman"/>
              </w:rPr>
              <w:t>į</w:t>
            </w:r>
            <w:r w:rsidR="00B53C55">
              <w:rPr>
                <w:rFonts w:ascii="Times New Roman" w:hAnsi="Times New Roman"/>
              </w:rPr>
              <w:t>.</w:t>
            </w:r>
            <w:r w:rsidR="00F56C8D">
              <w:rPr>
                <w:rFonts w:ascii="Times New Roman" w:hAnsi="Times New Roman"/>
              </w:rPr>
              <w:t xml:space="preserve"> </w:t>
            </w:r>
            <w:r w:rsidR="00F56C8D">
              <w:rPr>
                <w:rFonts w:ascii="Times New Roman" w:hAnsi="Times New Roman"/>
              </w:rPr>
              <w:t>Būtina nustatyti, kad m</w:t>
            </w:r>
            <w:r w:rsidR="00F56C8D" w:rsidRPr="00897BB3">
              <w:rPr>
                <w:rFonts w:ascii="Times New Roman" w:hAnsi="Times New Roman"/>
              </w:rPr>
              <w:t>ėnesį laiko neišmokamas visas atlyginimas y</w:t>
            </w:r>
            <w:r w:rsidR="00F56C8D">
              <w:rPr>
                <w:rFonts w:ascii="Times New Roman" w:hAnsi="Times New Roman"/>
              </w:rPr>
              <w:t>ra pakankamai svarbi priežastis, suteikianti</w:t>
            </w:r>
            <w:r w:rsidR="00F56C8D" w:rsidRPr="00897BB3">
              <w:rPr>
                <w:rFonts w:ascii="Times New Roman" w:hAnsi="Times New Roman"/>
              </w:rPr>
              <w:t xml:space="preserve"> </w:t>
            </w:r>
            <w:r w:rsidR="00F56C8D">
              <w:rPr>
                <w:rFonts w:ascii="Times New Roman" w:hAnsi="Times New Roman"/>
              </w:rPr>
              <w:t xml:space="preserve">darbuotojui teisę </w:t>
            </w:r>
            <w:r w:rsidR="00F56C8D">
              <w:rPr>
                <w:rFonts w:ascii="Times New Roman" w:hAnsi="Times New Roman"/>
              </w:rPr>
              <w:t>nutraukti</w:t>
            </w:r>
            <w:r w:rsidR="00F56C8D" w:rsidRPr="00897BB3">
              <w:rPr>
                <w:rFonts w:ascii="Times New Roman" w:hAnsi="Times New Roman"/>
              </w:rPr>
              <w:t xml:space="preserve"> darbo sutart</w:t>
            </w:r>
            <w:r w:rsidR="00F56C8D">
              <w:rPr>
                <w:rFonts w:ascii="Times New Roman" w:hAnsi="Times New Roman"/>
              </w:rPr>
              <w:t>į.</w:t>
            </w:r>
          </w:p>
          <w:p w:rsidR="00B53C55" w:rsidRDefault="00B53C55">
            <w:pPr>
              <w:jc w:val="both"/>
              <w:rPr>
                <w:rFonts w:ascii="Times New Roman" w:hAnsi="Times New Roman"/>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55 straipsnio 1 dalies 2 punktą ir jį išdėstyti taip:</w:t>
            </w:r>
          </w:p>
          <w:p w:rsidR="009D26DB" w:rsidRDefault="009D26DB">
            <w:pPr>
              <w:jc w:val="both"/>
              <w:rPr>
                <w:rFonts w:ascii="Times New Roman" w:hAnsi="Times New Roman"/>
                <w:b/>
              </w:rPr>
            </w:pPr>
          </w:p>
          <w:p w:rsidR="009D26DB" w:rsidRDefault="001C7FC8">
            <w:pPr>
              <w:ind w:left="33"/>
              <w:jc w:val="both"/>
              <w:rPr>
                <w:rFonts w:ascii="Times New Roman" w:hAnsi="Times New Roman"/>
                <w:lang w:eastAsia="lt-LT"/>
              </w:rPr>
            </w:pPr>
            <w:r>
              <w:rPr>
                <w:rFonts w:ascii="Times New Roman" w:hAnsi="Times New Roman"/>
                <w:bCs/>
                <w:lang w:eastAsia="lt-LT"/>
              </w:rPr>
              <w:t>„</w:t>
            </w:r>
            <w:r>
              <w:rPr>
                <w:rFonts w:ascii="Times New Roman" w:eastAsia="Helvetica Neue" w:hAnsi="Times New Roman"/>
                <w:lang w:eastAsia="lt-LT"/>
              </w:rPr>
              <w:t xml:space="preserve">2) jei darbuotojui </w:t>
            </w:r>
            <w:r>
              <w:rPr>
                <w:rFonts w:ascii="Times New Roman" w:eastAsia="Helvetica Neue" w:hAnsi="Times New Roman"/>
                <w:strike/>
                <w:lang w:eastAsia="lt-LT"/>
              </w:rPr>
              <w:t>du</w:t>
            </w:r>
            <w:r w:rsidRPr="00546C40">
              <w:rPr>
                <w:rFonts w:ascii="Times New Roman" w:eastAsia="Helvetica Neue" w:hAnsi="Times New Roman"/>
                <w:strike/>
                <w:lang w:eastAsia="lt-LT"/>
              </w:rPr>
              <w:t xml:space="preserve"> </w:t>
            </w:r>
            <w:r>
              <w:rPr>
                <w:rFonts w:ascii="Times New Roman" w:eastAsia="Helvetica Neue" w:hAnsi="Times New Roman"/>
                <w:strike/>
                <w:lang w:eastAsia="lt-LT"/>
              </w:rPr>
              <w:t>mėnesius iš eilės</w:t>
            </w:r>
            <w:r>
              <w:rPr>
                <w:rFonts w:ascii="Times New Roman" w:eastAsia="Helvetica Neue" w:hAnsi="Times New Roman"/>
                <w:lang w:eastAsia="lt-LT"/>
              </w:rPr>
              <w:t xml:space="preserve"> </w:t>
            </w:r>
            <w:r>
              <w:rPr>
                <w:rFonts w:ascii="Times New Roman" w:eastAsia="Helvetica Neue" w:hAnsi="Times New Roman"/>
                <w:b/>
                <w:bCs/>
                <w:lang w:eastAsia="lt-LT"/>
              </w:rPr>
              <w:t>mėnesį</w:t>
            </w:r>
            <w:r>
              <w:rPr>
                <w:rFonts w:ascii="Times New Roman" w:eastAsia="Helvetica Neue" w:hAnsi="Times New Roman"/>
                <w:lang w:eastAsia="lt-LT"/>
              </w:rPr>
              <w:t xml:space="preserve"> ir daugiau nemokamas visas jam priklausantis darbo užmokestis (mėnesinė alga); </w:t>
            </w:r>
            <w:r>
              <w:rPr>
                <w:rFonts w:ascii="Times New Roman" w:hAnsi="Times New Roman"/>
                <w:lang w:eastAsia="lt-LT"/>
              </w:rPr>
              <w:t>“.</w:t>
            </w:r>
          </w:p>
          <w:p w:rsidR="009D26DB" w:rsidRDefault="009D26DB">
            <w:pPr>
              <w:ind w:left="33" w:firstLine="567"/>
              <w:jc w:val="both"/>
              <w:rPr>
                <w:rFonts w:ascii="Times New Roman" w:hAnsi="Times New Roman"/>
                <w:b/>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56</w:t>
            </w:r>
          </w:p>
          <w:p w:rsidR="009D26DB" w:rsidRDefault="009D26DB">
            <w:pPr>
              <w:pStyle w:val="Pasiulymai"/>
              <w:jc w:val="center"/>
              <w:rPr>
                <w:b/>
              </w:rPr>
            </w:pP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2161E" w:rsidRDefault="00F8111D">
            <w:pPr>
              <w:jc w:val="both"/>
              <w:rPr>
                <w:rFonts w:ascii="Times New Roman" w:hAnsi="Times New Roman"/>
                <w:b/>
              </w:rPr>
            </w:pPr>
            <w:r>
              <w:rPr>
                <w:rFonts w:ascii="Times New Roman" w:hAnsi="Times New Roman"/>
                <w:b/>
              </w:rPr>
              <w:t>Argumentai:</w:t>
            </w:r>
          </w:p>
          <w:p w:rsidR="00D46AFE" w:rsidRDefault="009300D8">
            <w:pPr>
              <w:jc w:val="both"/>
              <w:rPr>
                <w:rFonts w:ascii="Times New Roman" w:hAnsi="Times New Roman"/>
                <w:b/>
              </w:rPr>
            </w:pPr>
            <w:r>
              <w:rPr>
                <w:rFonts w:ascii="Times New Roman" w:hAnsi="Times New Roman"/>
              </w:rPr>
              <w:t xml:space="preserve">Projekto rengėjų </w:t>
            </w:r>
            <w:r w:rsidR="00B4395D">
              <w:rPr>
                <w:rFonts w:ascii="Times New Roman" w:hAnsi="Times New Roman"/>
              </w:rPr>
              <w:t>siūlom</w:t>
            </w:r>
            <w:r w:rsidR="00E2161E">
              <w:rPr>
                <w:rFonts w:ascii="Times New Roman" w:hAnsi="Times New Roman"/>
              </w:rPr>
              <w:t>as</w:t>
            </w:r>
            <w:r w:rsidR="00B4395D">
              <w:rPr>
                <w:rFonts w:ascii="Times New Roman" w:hAnsi="Times New Roman"/>
              </w:rPr>
              <w:t xml:space="preserve"> reglamentavim</w:t>
            </w:r>
            <w:r w:rsidR="00E2161E">
              <w:rPr>
                <w:rFonts w:ascii="Times New Roman" w:hAnsi="Times New Roman"/>
              </w:rPr>
              <w:t>as</w:t>
            </w:r>
            <w:r w:rsidR="00D46AFE">
              <w:rPr>
                <w:rFonts w:ascii="Times New Roman" w:hAnsi="Times New Roman"/>
              </w:rPr>
              <w:t xml:space="preserve"> </w:t>
            </w:r>
            <w:r w:rsidR="00B4395D">
              <w:rPr>
                <w:rFonts w:ascii="Times New Roman" w:hAnsi="Times New Roman"/>
              </w:rPr>
              <w:t>pažeidžia darbuotojų teises</w:t>
            </w:r>
            <w:r w:rsidR="00E2161E">
              <w:rPr>
                <w:rFonts w:ascii="Times New Roman" w:hAnsi="Times New Roman"/>
              </w:rPr>
              <w:t>, jį priėmus būtų įtvirtinta</w:t>
            </w:r>
            <w:r w:rsidR="00B4395D">
              <w:rPr>
                <w:rFonts w:ascii="Times New Roman" w:hAnsi="Times New Roman"/>
              </w:rPr>
              <w:t xml:space="preserve"> </w:t>
            </w:r>
            <w:r w:rsidR="00E2161E">
              <w:rPr>
                <w:rFonts w:ascii="Times New Roman" w:hAnsi="Times New Roman"/>
              </w:rPr>
              <w:t>nelygiateisė darbo šalių padėtis</w:t>
            </w:r>
            <w:r w:rsidR="00B4395D">
              <w:rPr>
                <w:rFonts w:ascii="Times New Roman" w:hAnsi="Times New Roman"/>
              </w:rPr>
              <w:t xml:space="preserve">, nes: </w:t>
            </w:r>
            <w:r w:rsidR="00B4395D">
              <w:rPr>
                <w:rFonts w:ascii="Times New Roman" w:hAnsi="Times New Roman"/>
              </w:rPr>
              <w:t>1 dal</w:t>
            </w:r>
            <w:r w:rsidR="00B4395D">
              <w:rPr>
                <w:rFonts w:ascii="Times New Roman" w:hAnsi="Times New Roman"/>
              </w:rPr>
              <w:t xml:space="preserve">ies 2 punktas </w:t>
            </w:r>
            <w:r w:rsidR="00320191">
              <w:rPr>
                <w:rFonts w:ascii="Times New Roman" w:hAnsi="Times New Roman"/>
              </w:rPr>
              <w:t xml:space="preserve">ir 4 dalis </w:t>
            </w:r>
            <w:r w:rsidR="00D46AFE">
              <w:rPr>
                <w:rFonts w:ascii="Times New Roman" w:hAnsi="Times New Roman"/>
              </w:rPr>
              <w:t>darbdaviui suteikia teisę vienašališkai nuspręsti, ar dar</w:t>
            </w:r>
            <w:r w:rsidR="00B4395D">
              <w:rPr>
                <w:rFonts w:ascii="Times New Roman" w:hAnsi="Times New Roman"/>
              </w:rPr>
              <w:t>buotojas dirbo pakankamai gerai; 1 dalies 3 punkt</w:t>
            </w:r>
            <w:r w:rsidR="007E4CF2">
              <w:rPr>
                <w:rFonts w:ascii="Times New Roman" w:hAnsi="Times New Roman"/>
              </w:rPr>
              <w:t>e</w:t>
            </w:r>
            <w:r w:rsidR="00B4395D">
              <w:rPr>
                <w:rFonts w:ascii="Times New Roman" w:hAnsi="Times New Roman"/>
              </w:rPr>
              <w:t xml:space="preserve"> </w:t>
            </w:r>
            <w:r w:rsidR="007E4CF2">
              <w:rPr>
                <w:rFonts w:ascii="Times New Roman" w:hAnsi="Times New Roman"/>
              </w:rPr>
              <w:t xml:space="preserve">ir 5 dalyje </w:t>
            </w:r>
            <w:r w:rsidR="00B4395D">
              <w:rPr>
                <w:rFonts w:ascii="Times New Roman" w:hAnsi="Times New Roman"/>
              </w:rPr>
              <w:t>nu</w:t>
            </w:r>
            <w:r w:rsidR="00E2161E">
              <w:rPr>
                <w:rFonts w:ascii="Times New Roman" w:hAnsi="Times New Roman"/>
              </w:rPr>
              <w:t>statomos pernelyg išplėstai traktuojamos, iš esmės</w:t>
            </w:r>
            <w:r w:rsidR="00B4395D">
              <w:rPr>
                <w:rFonts w:ascii="Times New Roman" w:hAnsi="Times New Roman"/>
              </w:rPr>
              <w:t xml:space="preserve"> neapibrėžtos</w:t>
            </w:r>
            <w:r w:rsidR="00E2161E">
              <w:rPr>
                <w:rFonts w:ascii="Times New Roman" w:hAnsi="Times New Roman"/>
              </w:rPr>
              <w:t xml:space="preserve"> ir todėl erdvę piktnaudžiavimui atveriančios</w:t>
            </w:r>
            <w:r w:rsidR="00B4395D">
              <w:rPr>
                <w:rFonts w:ascii="Times New Roman" w:hAnsi="Times New Roman"/>
              </w:rPr>
              <w:t xml:space="preserve"> </w:t>
            </w:r>
            <w:r w:rsidR="00E2161E">
              <w:rPr>
                <w:rFonts w:ascii="Times New Roman" w:hAnsi="Times New Roman"/>
              </w:rPr>
              <w:t>sąlygo</w:t>
            </w:r>
            <w:r w:rsidR="00B4395D">
              <w:rPr>
                <w:rFonts w:ascii="Times New Roman" w:hAnsi="Times New Roman"/>
              </w:rPr>
              <w:t xml:space="preserve">s, </w:t>
            </w:r>
            <w:r w:rsidR="00E2161E">
              <w:rPr>
                <w:rFonts w:ascii="Times New Roman" w:hAnsi="Times New Roman"/>
              </w:rPr>
              <w:t xml:space="preserve">kada darbdavys įgyja teisę </w:t>
            </w:r>
            <w:r w:rsidR="00B4395D">
              <w:rPr>
                <w:rFonts w:ascii="Times New Roman" w:hAnsi="Times New Roman"/>
              </w:rPr>
              <w:t>nutraukti darbo sutartį</w:t>
            </w:r>
            <w:r w:rsidR="007D1FB5">
              <w:rPr>
                <w:rFonts w:ascii="Times New Roman" w:hAnsi="Times New Roman"/>
              </w:rPr>
              <w:t>; 3 dalyje nepagrįstai susiaurinama darbuotojo atstovo samprata, teisę atstovauti darbuotojų interesams suteikiant tik darbo tarybai, nors tarptautinėje praktikoje įtvirtinta žymiai platesnė samprata, apimanti ir</w:t>
            </w:r>
            <w:r w:rsidR="005E26A0">
              <w:rPr>
                <w:rFonts w:ascii="Times New Roman" w:hAnsi="Times New Roman"/>
              </w:rPr>
              <w:t xml:space="preserve"> </w:t>
            </w:r>
            <w:r w:rsidR="007D1FB5">
              <w:rPr>
                <w:rFonts w:ascii="Times New Roman" w:hAnsi="Times New Roman"/>
              </w:rPr>
              <w:t>profesines sąjungas, kt.</w:t>
            </w:r>
            <w:r w:rsidR="005E26A0">
              <w:rPr>
                <w:rFonts w:ascii="Times New Roman" w:hAnsi="Times New Roman"/>
              </w:rPr>
              <w:t xml:space="preserve"> darbuotojų atstovus</w:t>
            </w:r>
            <w:r w:rsidR="00B450E8">
              <w:rPr>
                <w:rFonts w:ascii="Times New Roman" w:hAnsi="Times New Roman"/>
              </w:rPr>
              <w:t>; 6</w:t>
            </w:r>
            <w:r w:rsidR="007D1FB5">
              <w:rPr>
                <w:rFonts w:ascii="Times New Roman" w:hAnsi="Times New Roman"/>
              </w:rPr>
              <w:t xml:space="preserve"> dalyje</w:t>
            </w:r>
            <w:r w:rsidR="00D46AFE">
              <w:rPr>
                <w:rFonts w:ascii="Times New Roman" w:hAnsi="Times New Roman"/>
              </w:rPr>
              <w:t xml:space="preserve"> </w:t>
            </w:r>
            <w:r w:rsidR="00B450E8">
              <w:rPr>
                <w:rFonts w:ascii="Times New Roman" w:hAnsi="Times New Roman"/>
              </w:rPr>
              <w:t>nustatyta vaiko amžiaus riba – 6 metai – kai tėvai privalo būti įspėti per dvigubai ilgesnį laiką</w:t>
            </w:r>
            <w:r w:rsidR="00EA5CFB">
              <w:rPr>
                <w:rFonts w:ascii="Times New Roman" w:hAnsi="Times New Roman"/>
              </w:rPr>
              <w:t xml:space="preserve">, yra akivaizdžiai per maža ir </w:t>
            </w:r>
            <w:r w:rsidR="002A58C3">
              <w:rPr>
                <w:rFonts w:ascii="Times New Roman" w:hAnsi="Times New Roman"/>
              </w:rPr>
              <w:t xml:space="preserve">būtų </w:t>
            </w:r>
            <w:r w:rsidR="00EA5CFB">
              <w:rPr>
                <w:rFonts w:ascii="Times New Roman" w:hAnsi="Times New Roman"/>
              </w:rPr>
              <w:t>nesuderin</w:t>
            </w:r>
            <w:r w:rsidR="002A58C3">
              <w:rPr>
                <w:rFonts w:ascii="Times New Roman" w:hAnsi="Times New Roman"/>
              </w:rPr>
              <w:t>ama</w:t>
            </w:r>
            <w:r w:rsidR="00EA5CFB">
              <w:rPr>
                <w:rFonts w:ascii="Times New Roman" w:hAnsi="Times New Roman"/>
              </w:rPr>
              <w:t xml:space="preserve"> su nuostata, draudžiančia vienus palikti vaikus iki 12 metų</w:t>
            </w:r>
            <w:r w:rsidR="00F730F3">
              <w:rPr>
                <w:rFonts w:ascii="Times New Roman" w:hAnsi="Times New Roman"/>
              </w:rPr>
              <w:t>; 7 dalyje nustatytas reglamentavimas</w:t>
            </w:r>
            <w:r w:rsidR="00565CBB">
              <w:rPr>
                <w:rFonts w:ascii="Times New Roman" w:hAnsi="Times New Roman"/>
              </w:rPr>
              <w:t xml:space="preserve">, pagal kurį mažiau nei metus dirbantiems darbuotojams būtų mokamos mažesnės išeitinės kompensacijos, </w:t>
            </w:r>
            <w:r w:rsidR="00F730F3">
              <w:rPr>
                <w:rFonts w:ascii="Times New Roman" w:hAnsi="Times New Roman"/>
              </w:rPr>
              <w:t>atveria kelią piktnaudžiavimui</w:t>
            </w:r>
            <w:r w:rsidR="00565CBB">
              <w:rPr>
                <w:rFonts w:ascii="Times New Roman" w:hAnsi="Times New Roman"/>
              </w:rPr>
              <w:t xml:space="preserve"> ir nėra pagrįstas racionaliais argumentais.</w:t>
            </w:r>
          </w:p>
          <w:p w:rsidR="00F8111D" w:rsidRDefault="00F8111D">
            <w:pPr>
              <w:jc w:val="both"/>
              <w:rPr>
                <w:rFonts w:ascii="Times New Roman" w:hAnsi="Times New Roman"/>
                <w:b/>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56 straipsnį ir jį išdėstyti taip:</w:t>
            </w:r>
          </w:p>
          <w:p w:rsidR="009D26DB" w:rsidRDefault="009D26DB">
            <w:pPr>
              <w:jc w:val="both"/>
              <w:rPr>
                <w:rFonts w:ascii="Times New Roman" w:hAnsi="Times New Roman"/>
                <w:b/>
              </w:rPr>
            </w:pPr>
          </w:p>
          <w:p w:rsidR="009D26DB" w:rsidRDefault="001C7FC8">
            <w:pPr>
              <w:ind w:left="33"/>
              <w:jc w:val="both"/>
              <w:rPr>
                <w:rFonts w:ascii="Times New Roman" w:eastAsia="Helvetica Neue" w:hAnsi="Times New Roman"/>
                <w:b/>
                <w:lang w:eastAsia="lt-LT"/>
              </w:rPr>
            </w:pPr>
            <w:r>
              <w:rPr>
                <w:rFonts w:ascii="Times New Roman" w:hAnsi="Times New Roman"/>
                <w:lang w:eastAsia="lt-LT"/>
              </w:rPr>
              <w:t>„</w:t>
            </w:r>
            <w:r>
              <w:rPr>
                <w:rFonts w:ascii="Times New Roman" w:eastAsia="Helvetica Neue" w:hAnsi="Times New Roman"/>
                <w:b/>
                <w:lang w:eastAsia="lt-LT"/>
              </w:rPr>
              <w:t>56 straipsnis. Darbo sutarties nutraukimas darbdavio iniciatyva be darbuotojo kaltės</w:t>
            </w:r>
          </w:p>
          <w:p w:rsidR="009D26DB" w:rsidRDefault="001C7FC8">
            <w:pPr>
              <w:ind w:firstLine="720"/>
              <w:jc w:val="both"/>
              <w:rPr>
                <w:rFonts w:eastAsia="Helvetica Neue"/>
                <w:color w:val="222222"/>
                <w:szCs w:val="22"/>
                <w:lang w:eastAsia="lt-LT"/>
              </w:rPr>
            </w:pPr>
            <w:r>
              <w:rPr>
                <w:rFonts w:eastAsia="Helvetica Neue"/>
                <w:color w:val="222222"/>
                <w:szCs w:val="22"/>
                <w:lang w:eastAsia="lt-LT"/>
              </w:rPr>
              <w:t xml:space="preserve">1. Darbdavys turi teisę nutraukti </w:t>
            </w:r>
            <w:r>
              <w:rPr>
                <w:rFonts w:eastAsia="Helvetica Neue"/>
                <w:color w:val="010001"/>
                <w:szCs w:val="22"/>
                <w:lang w:eastAsia="lt-LT"/>
              </w:rPr>
              <w:t xml:space="preserve">neterminuotą arba terminuotą </w:t>
            </w:r>
            <w:r>
              <w:rPr>
                <w:rFonts w:eastAsia="Helvetica Neue"/>
                <w:color w:val="222222"/>
                <w:szCs w:val="22"/>
                <w:lang w:eastAsia="lt-LT"/>
              </w:rPr>
              <w:t>darbo sutartį dėl šių priežasčių:</w:t>
            </w:r>
          </w:p>
          <w:p w:rsidR="009D26DB" w:rsidRDefault="001C7FC8">
            <w:pPr>
              <w:ind w:firstLine="720"/>
              <w:jc w:val="both"/>
              <w:rPr>
                <w:rFonts w:eastAsia="Helvetica Neue"/>
                <w:color w:val="222222"/>
                <w:szCs w:val="22"/>
                <w:lang w:eastAsia="lt-LT"/>
              </w:rPr>
            </w:pPr>
            <w:r>
              <w:rPr>
                <w:rFonts w:eastAsia="Helvetica Neue"/>
                <w:color w:val="222222"/>
                <w:szCs w:val="22"/>
                <w:lang w:eastAsia="lt-LT"/>
              </w:rPr>
              <w:t xml:space="preserve">1) darbuotojo atliekama darbo funkcija darbdaviui tampa pertekline </w:t>
            </w:r>
            <w:r>
              <w:rPr>
                <w:rFonts w:eastAsia="Helvetica Neue"/>
                <w:color w:val="222222"/>
                <w:szCs w:val="22"/>
                <w:lang w:eastAsia="lt-LT"/>
              </w:rPr>
              <w:lastRenderedPageBreak/>
              <w:t>dėl darbo organizavimo pakeitimų ar kitų priežasčių, susijusių su darbdavio veikla;</w:t>
            </w:r>
          </w:p>
          <w:p w:rsidR="009D26DB" w:rsidRDefault="001C7FC8">
            <w:pPr>
              <w:ind w:firstLine="720"/>
              <w:jc w:val="both"/>
              <w:rPr>
                <w:rFonts w:eastAsia="Helvetica Neue"/>
                <w:color w:val="222222"/>
                <w:szCs w:val="22"/>
                <w:lang w:eastAsia="lt-LT"/>
              </w:rPr>
            </w:pPr>
            <w:r>
              <w:rPr>
                <w:rFonts w:eastAsia="Helvetica Neue"/>
                <w:strike/>
                <w:color w:val="222222"/>
                <w:szCs w:val="22"/>
                <w:lang w:eastAsia="lt-LT"/>
              </w:rPr>
              <w:t xml:space="preserve">2) </w:t>
            </w:r>
            <w:r>
              <w:rPr>
                <w:rFonts w:eastAsia="Helvetica Neue"/>
                <w:strike/>
                <w:color w:val="000000"/>
                <w:lang w:eastAsia="lt-LT"/>
              </w:rPr>
              <w:t>darbuotojas nepasiekia sutartų darbo rezultatų pagal šio straipsnio 4 dalyje numatytą rezultatų gerinimo planą</w:t>
            </w:r>
            <w:r>
              <w:rPr>
                <w:rFonts w:eastAsia="Helvetica Neue"/>
                <w:color w:val="222222"/>
                <w:szCs w:val="22"/>
                <w:lang w:eastAsia="lt-LT"/>
              </w:rPr>
              <w:t>;</w:t>
            </w:r>
          </w:p>
          <w:p w:rsidR="009D26DB" w:rsidRDefault="001C7FC8">
            <w:pPr>
              <w:ind w:firstLine="720"/>
              <w:jc w:val="both"/>
              <w:rPr>
                <w:rFonts w:eastAsia="Helvetica Neue"/>
                <w:color w:val="222222"/>
                <w:szCs w:val="22"/>
                <w:lang w:eastAsia="lt-LT"/>
              </w:rPr>
            </w:pPr>
            <w:r>
              <w:rPr>
                <w:rFonts w:eastAsia="Helvetica Neue"/>
                <w:color w:val="222222"/>
                <w:szCs w:val="22"/>
                <w:lang w:eastAsia="lt-LT"/>
              </w:rPr>
              <w:t xml:space="preserve">3) darbuotojas atsisako dirbti pakeistomis būtinosiomis </w:t>
            </w:r>
            <w:r>
              <w:rPr>
                <w:rFonts w:eastAsia="Helvetica Neue"/>
                <w:strike/>
                <w:color w:val="222222"/>
                <w:szCs w:val="22"/>
                <w:lang w:eastAsia="lt-LT"/>
              </w:rPr>
              <w:t>ar papildomomis</w:t>
            </w:r>
            <w:r>
              <w:rPr>
                <w:rFonts w:eastAsia="Helvetica Neue"/>
                <w:color w:val="222222"/>
                <w:szCs w:val="22"/>
                <w:lang w:eastAsia="lt-LT"/>
              </w:rPr>
              <w:t xml:space="preserve"> darbo sutarties sąlygomis </w:t>
            </w:r>
            <w:r>
              <w:rPr>
                <w:rFonts w:eastAsia="Helvetica Neue"/>
                <w:strike/>
                <w:color w:val="222222"/>
                <w:szCs w:val="22"/>
                <w:lang w:eastAsia="lt-LT"/>
              </w:rPr>
              <w:t>arba keisti darbo laiko režimo rūšį ar darbovietę</w:t>
            </w:r>
            <w:r>
              <w:rPr>
                <w:rFonts w:eastAsia="Helvetica Neue"/>
                <w:color w:val="222222"/>
                <w:szCs w:val="22"/>
                <w:lang w:eastAsia="lt-LT"/>
              </w:rPr>
              <w:t>;</w:t>
            </w:r>
          </w:p>
          <w:p w:rsidR="009D26DB" w:rsidRDefault="001C7FC8">
            <w:pPr>
              <w:ind w:firstLine="720"/>
              <w:jc w:val="both"/>
              <w:rPr>
                <w:rFonts w:eastAsia="Helvetica Neue"/>
                <w:lang w:eastAsia="lt-LT"/>
              </w:rPr>
            </w:pPr>
            <w:r>
              <w:rPr>
                <w:rFonts w:eastAsia="Helvetica Neue"/>
                <w:lang w:eastAsia="lt-LT"/>
              </w:rPr>
              <w:t xml:space="preserve">4) darbuotojas nesutinka su darbo santykių tęstinumu verslo ar jo dalies perdavimo atveju. </w:t>
            </w:r>
          </w:p>
          <w:p w:rsidR="009D26DB" w:rsidRDefault="001C7FC8">
            <w:pPr>
              <w:ind w:firstLine="720"/>
              <w:jc w:val="both"/>
              <w:rPr>
                <w:rFonts w:eastAsia="Helvetica Neue"/>
                <w:b/>
                <w:lang w:eastAsia="lt-LT"/>
              </w:rPr>
            </w:pPr>
            <w:r>
              <w:rPr>
                <w:rFonts w:eastAsia="Helvetica Neue"/>
                <w:lang w:eastAsia="lt-LT"/>
              </w:rPr>
              <w:t xml:space="preserve">2. Darbo organizavimo pakeitimai ar kitos priežastys, susijusios su darbdavio veikla, gali būti priežastis nutraukti darbo sutartį tik tuo atveju, kai jie yra realūs ir lemia konkretaus darbuotojo ar jų grupės atliekamos darbo funkcijos ar darbo funkcijų </w:t>
            </w:r>
            <w:proofErr w:type="spellStart"/>
            <w:r>
              <w:rPr>
                <w:rFonts w:eastAsia="Helvetica Neue"/>
                <w:lang w:eastAsia="lt-LT"/>
              </w:rPr>
              <w:t>nereikalingumą</w:t>
            </w:r>
            <w:proofErr w:type="spellEnd"/>
            <w:r>
              <w:rPr>
                <w:rFonts w:eastAsia="Helvetica Neue"/>
                <w:lang w:eastAsia="lt-LT"/>
              </w:rPr>
              <w:t>. Darbo sutartis šiuo pagrindu gali būti nutraukta tik tada, kai laikotarpyje nuo įspėjimo apie sutarties nutraukimą iki penkios darbo dienos iki įspėjimo laikotarpio pabaigos darbovietėje nėra laisvos darbo vietos, į kurią darbuotojas galėtų būti perkeltas jo sutikimu.</w:t>
            </w:r>
            <w:r>
              <w:rPr>
                <w:rFonts w:eastAsia="Helvetica Neue"/>
                <w:b/>
                <w:lang w:eastAsia="lt-LT"/>
              </w:rPr>
              <w:t xml:space="preserve"> </w:t>
            </w:r>
          </w:p>
          <w:p w:rsidR="009D26DB" w:rsidRDefault="001C7FC8">
            <w:pPr>
              <w:ind w:firstLine="720"/>
              <w:jc w:val="both"/>
              <w:rPr>
                <w:rFonts w:eastAsia="Helvetica Neue"/>
                <w:lang w:eastAsia="lt-LT"/>
              </w:rPr>
            </w:pPr>
            <w:r>
              <w:rPr>
                <w:rFonts w:eastAsia="Helvetica Neue"/>
                <w:lang w:eastAsia="lt-LT"/>
              </w:rPr>
              <w:t xml:space="preserve">3. Jei perteklinę darbo funkciją vykdo keletas darbuotojų, o atleidžiama tik dalis iš jų, atleidžiamų darbuotojų atrankos kriterijus patvirtina darbdavys, suderinęs su </w:t>
            </w:r>
            <w:r>
              <w:rPr>
                <w:rFonts w:eastAsia="Helvetica Neue"/>
                <w:strike/>
                <w:lang w:eastAsia="lt-LT"/>
              </w:rPr>
              <w:t>darbo taryba</w:t>
            </w:r>
            <w:r>
              <w:rPr>
                <w:rFonts w:eastAsia="Helvetica Neue"/>
                <w:b/>
                <w:bCs/>
                <w:lang w:eastAsia="lt-LT"/>
              </w:rPr>
              <w:t xml:space="preserve"> darbuotojų atstovais</w:t>
            </w:r>
            <w:r>
              <w:rPr>
                <w:rFonts w:eastAsia="Helvetica Neue"/>
                <w:lang w:eastAsia="lt-LT"/>
              </w:rPr>
              <w:t xml:space="preserve">. Tokiu atveju atranką vykdo ir pasiūlymus dėl darbuotojų atleidimo teikia darbdavio </w:t>
            </w:r>
            <w:r>
              <w:rPr>
                <w:rFonts w:eastAsia="Helvetica Neue"/>
                <w:b/>
                <w:bCs/>
                <w:lang w:eastAsia="lt-LT"/>
              </w:rPr>
              <w:t>ir darbuotojų atstovų</w:t>
            </w:r>
            <w:r>
              <w:rPr>
                <w:rFonts w:eastAsia="Helvetica Neue"/>
                <w:lang w:eastAsia="lt-LT"/>
              </w:rPr>
              <w:t xml:space="preserve"> </w:t>
            </w:r>
            <w:r>
              <w:rPr>
                <w:rFonts w:eastAsia="Helvetica Neue"/>
                <w:b/>
                <w:bCs/>
                <w:lang w:eastAsia="lt-LT"/>
              </w:rPr>
              <w:t>pariteto pagrindais</w:t>
            </w:r>
            <w:r>
              <w:rPr>
                <w:rFonts w:eastAsia="Helvetica Neue"/>
                <w:lang w:eastAsia="lt-LT"/>
              </w:rPr>
              <w:t xml:space="preserve"> sudaryta komisija</w:t>
            </w:r>
            <w:r w:rsidRPr="001E2BE8">
              <w:rPr>
                <w:rFonts w:eastAsia="Helvetica Neue"/>
                <w:strike/>
                <w:lang w:eastAsia="lt-LT"/>
              </w:rPr>
              <w:t>,</w:t>
            </w:r>
            <w:r>
              <w:rPr>
                <w:rFonts w:eastAsia="Helvetica Neue"/>
                <w:lang w:eastAsia="lt-LT"/>
              </w:rPr>
              <w:t xml:space="preserve"> </w:t>
            </w:r>
            <w:r>
              <w:rPr>
                <w:rFonts w:eastAsia="Helvetica Neue"/>
                <w:strike/>
                <w:lang w:eastAsia="lt-LT"/>
              </w:rPr>
              <w:t>kurios sudėtyje turi būti bent vienas darbo tarybos narys</w:t>
            </w:r>
            <w:r>
              <w:rPr>
                <w:rFonts w:eastAsia="Helvetica Neue"/>
                <w:lang w:eastAsia="lt-LT"/>
              </w:rPr>
              <w:t>.</w:t>
            </w:r>
          </w:p>
          <w:p w:rsidR="009D26DB" w:rsidRDefault="001C7FC8">
            <w:pPr>
              <w:ind w:firstLine="720"/>
              <w:jc w:val="both"/>
              <w:rPr>
                <w:rFonts w:eastAsia="Helvetica Neue"/>
                <w:strike/>
                <w:lang w:eastAsia="lt-LT"/>
              </w:rPr>
            </w:pPr>
            <w:r>
              <w:rPr>
                <w:rFonts w:eastAsia="Helvetica Neue"/>
                <w:strike/>
                <w:lang w:eastAsia="lt-LT"/>
              </w:rPr>
              <w:t>4. Darbuotojo darbo rezultatai gali būti priežastis nutraukti darbo sutartį. jei darbuotojui raštu buvo nurodyti jo darbo trūkumai ir nepasiekti asmeniniai rezultatai ir buvo bendrai sudarytas rezultatų gerinimo planas, apimantis laikotarpį, ne trumpesnį nei du mėnesius, ir šio plano vykdymo rezultatai nepatenkinami.</w:t>
            </w:r>
          </w:p>
          <w:p w:rsidR="009D26DB" w:rsidRDefault="001C7FC8">
            <w:pPr>
              <w:ind w:firstLine="720"/>
              <w:jc w:val="both"/>
              <w:rPr>
                <w:rFonts w:eastAsia="Helvetica Neue"/>
                <w:lang w:eastAsia="lt-LT"/>
              </w:rPr>
            </w:pPr>
            <w:r>
              <w:rPr>
                <w:rFonts w:eastAsia="Helvetica Neue"/>
                <w:lang w:eastAsia="lt-LT"/>
              </w:rPr>
              <w:t xml:space="preserve">5. Darbuotojo atsisakymas dirbti pakeistomis būtinosiomis </w:t>
            </w:r>
            <w:r>
              <w:rPr>
                <w:rFonts w:eastAsia="Helvetica Neue"/>
                <w:strike/>
                <w:lang w:eastAsia="lt-LT"/>
              </w:rPr>
              <w:t>ar papildomomis</w:t>
            </w:r>
            <w:r>
              <w:rPr>
                <w:rFonts w:eastAsia="Helvetica Neue"/>
                <w:lang w:eastAsia="lt-LT"/>
              </w:rPr>
              <w:t xml:space="preserve"> darbo sutarties sąlygomis </w:t>
            </w:r>
            <w:r>
              <w:rPr>
                <w:rFonts w:eastAsia="Helvetica Neue"/>
                <w:strike/>
                <w:lang w:eastAsia="lt-LT"/>
              </w:rPr>
              <w:t>arba keisti darbo laiko režimo rūšį ar darbo vietovę</w:t>
            </w:r>
            <w:r>
              <w:rPr>
                <w:rFonts w:eastAsia="Helvetica Neue"/>
                <w:lang w:eastAsia="lt-LT"/>
              </w:rPr>
              <w:t xml:space="preserve"> gali būti priežastis nutraukti darbo santykius, kai darbdavio siūlymas keisti darbo sąlygas yra pagrįstas reikšmingomis ekonominio, organizacinio ar gamybinio būtinumo priežastimis.</w:t>
            </w:r>
          </w:p>
          <w:p w:rsidR="009D26DB" w:rsidRDefault="001C7FC8">
            <w:pPr>
              <w:ind w:firstLine="720"/>
              <w:jc w:val="both"/>
              <w:rPr>
                <w:rFonts w:eastAsia="Helvetica Neue"/>
                <w:lang w:eastAsia="lt-LT"/>
              </w:rPr>
            </w:pPr>
            <w:r>
              <w:rPr>
                <w:rFonts w:eastAsia="Helvetica Neue"/>
                <w:lang w:eastAsia="lt-LT"/>
              </w:rPr>
              <w:t xml:space="preserve">6. Darbo sutartis nutraukiama įspėjus darbuotoją prieš </w:t>
            </w:r>
            <w:r>
              <w:rPr>
                <w:rFonts w:eastAsia="Helvetica Neue"/>
                <w:strike/>
                <w:lang w:eastAsia="lt-LT"/>
              </w:rPr>
              <w:t>vieną</w:t>
            </w:r>
            <w:r>
              <w:rPr>
                <w:rFonts w:eastAsia="Helvetica Neue"/>
                <w:lang w:eastAsia="lt-LT"/>
              </w:rPr>
              <w:t xml:space="preserve"> </w:t>
            </w:r>
            <w:r>
              <w:rPr>
                <w:rFonts w:eastAsia="Helvetica Neue"/>
                <w:b/>
                <w:bCs/>
                <w:lang w:eastAsia="lt-LT"/>
              </w:rPr>
              <w:t>du</w:t>
            </w:r>
            <w:r>
              <w:rPr>
                <w:rFonts w:eastAsia="Helvetica Neue"/>
                <w:lang w:eastAsia="lt-LT"/>
              </w:rPr>
              <w:t xml:space="preserve"> </w:t>
            </w:r>
            <w:proofErr w:type="spellStart"/>
            <w:r>
              <w:rPr>
                <w:rFonts w:eastAsia="Helvetica Neue"/>
                <w:lang w:eastAsia="lt-LT"/>
              </w:rPr>
              <w:t>mėnes</w:t>
            </w:r>
            <w:r>
              <w:rPr>
                <w:rFonts w:eastAsia="Helvetica Neue"/>
                <w:strike/>
                <w:lang w:eastAsia="lt-LT"/>
              </w:rPr>
              <w:t>į</w:t>
            </w:r>
            <w:r>
              <w:rPr>
                <w:rFonts w:eastAsia="Helvetica Neue"/>
                <w:b/>
                <w:bCs/>
                <w:lang w:eastAsia="lt-LT"/>
              </w:rPr>
              <w:t>ius</w:t>
            </w:r>
            <w:proofErr w:type="spellEnd"/>
            <w:r>
              <w:rPr>
                <w:rFonts w:eastAsia="Helvetica Neue"/>
                <w:lang w:eastAsia="lt-LT"/>
              </w:rPr>
              <w:t xml:space="preserve">, </w:t>
            </w:r>
            <w:r>
              <w:rPr>
                <w:rFonts w:eastAsia="Helvetica Neue"/>
                <w:strike/>
                <w:lang w:eastAsia="lt-LT"/>
              </w:rPr>
              <w:t>o jei darbo santykiai tęsiasi trumpiau negu vieni metai – prieš dvi savaites</w:t>
            </w:r>
            <w:r>
              <w:rPr>
                <w:rFonts w:eastAsia="Helvetica Neue"/>
                <w:lang w:eastAsia="lt-LT"/>
              </w:rPr>
              <w:t xml:space="preserve">. Šie įspėjimo terminai dvigubinami darbuotojams, kurie augina vaiką iki </w:t>
            </w:r>
            <w:r>
              <w:rPr>
                <w:rFonts w:eastAsia="Helvetica Neue"/>
                <w:strike/>
                <w:lang w:eastAsia="lt-LT"/>
              </w:rPr>
              <w:t>šešerių</w:t>
            </w:r>
            <w:r>
              <w:rPr>
                <w:rFonts w:eastAsia="Helvetica Neue"/>
                <w:lang w:eastAsia="lt-LT"/>
              </w:rPr>
              <w:t xml:space="preserve"> </w:t>
            </w:r>
            <w:r>
              <w:rPr>
                <w:rFonts w:eastAsia="Helvetica Neue"/>
                <w:b/>
                <w:bCs/>
                <w:lang w:eastAsia="lt-LT"/>
              </w:rPr>
              <w:t>dvylikos metų</w:t>
            </w:r>
            <w:r>
              <w:rPr>
                <w:rFonts w:eastAsia="Helvetica Neue"/>
                <w:lang w:eastAsia="lt-LT"/>
              </w:rPr>
              <w:t xml:space="preserve"> amžiaus ar vieni augina </w:t>
            </w:r>
            <w:r>
              <w:rPr>
                <w:rFonts w:eastAsia="Helvetica Neue"/>
                <w:strike/>
                <w:lang w:eastAsia="lt-LT"/>
              </w:rPr>
              <w:t>vaiką iki dvylikos metų</w:t>
            </w:r>
            <w:r>
              <w:rPr>
                <w:rFonts w:eastAsia="Helvetica Neue"/>
                <w:lang w:eastAsia="lt-LT"/>
              </w:rPr>
              <w:t xml:space="preserve"> </w:t>
            </w:r>
            <w:r>
              <w:rPr>
                <w:rFonts w:eastAsia="Helvetica Neue"/>
                <w:b/>
                <w:bCs/>
                <w:lang w:eastAsia="lt-LT"/>
              </w:rPr>
              <w:t>mokyklinio</w:t>
            </w:r>
            <w:r>
              <w:rPr>
                <w:rFonts w:eastAsia="Helvetica Neue"/>
                <w:lang w:eastAsia="lt-LT"/>
              </w:rPr>
              <w:t xml:space="preserve"> amžiaus </w:t>
            </w:r>
            <w:r>
              <w:rPr>
                <w:rFonts w:eastAsia="Helvetica Neue"/>
                <w:b/>
                <w:bCs/>
                <w:lang w:eastAsia="lt-LT"/>
              </w:rPr>
              <w:t>vaiką</w:t>
            </w:r>
            <w:r>
              <w:rPr>
                <w:rFonts w:eastAsia="Helvetica Neue"/>
                <w:lang w:eastAsia="lt-LT"/>
              </w:rPr>
              <w:t xml:space="preserve"> bei darbuotojams, kuriems iki valstybės socialinio draudimo senatvės pensinio amžiaus likę mažiau kaip penkeri metai, ir trigubinami neįgaliems darbuotojams ir darbuotojams, kuriems iki senatvės pensinio amžiaus liko mažiau kaip dveji metai. </w:t>
            </w:r>
          </w:p>
          <w:p w:rsidR="009D26DB" w:rsidRDefault="001C7FC8">
            <w:pPr>
              <w:ind w:left="33" w:firstLine="567"/>
              <w:jc w:val="both"/>
              <w:rPr>
                <w:rFonts w:ascii="Times New Roman" w:hAnsi="Times New Roman"/>
                <w:lang w:eastAsia="lt-LT"/>
              </w:rPr>
            </w:pPr>
            <w:r>
              <w:rPr>
                <w:rFonts w:ascii="Times New Roman" w:eastAsia="Helvetica Neue" w:hAnsi="Times New Roman"/>
                <w:lang w:eastAsia="lt-LT"/>
              </w:rPr>
              <w:t>7. Atleidžiamam darbuotojui turi būti išmokėta dviejų jo vidutinio darbo užmokesčio dydžio išeitinė išmoka,</w:t>
            </w:r>
            <w:r>
              <w:rPr>
                <w:rFonts w:ascii="Times New Roman" w:eastAsia="Helvetica Neue" w:hAnsi="Times New Roman"/>
                <w:strike/>
                <w:lang w:eastAsia="lt-LT"/>
              </w:rPr>
              <w:t xml:space="preserve"> o jei darbo santykiai tęsiasi trumpiau negu vienus metus – pusės jo vidutinio darbo užmokesčio dydžio išeitinė išmoka. </w:t>
            </w:r>
            <w:r>
              <w:rPr>
                <w:rFonts w:ascii="Times New Roman" w:hAnsi="Times New Roman"/>
                <w:lang w:eastAsia="lt-LT"/>
              </w:rPr>
              <w:t>“.</w:t>
            </w:r>
          </w:p>
          <w:p w:rsidR="009D26DB" w:rsidRDefault="009D26DB">
            <w:pPr>
              <w:jc w:val="both"/>
              <w:rPr>
                <w:rFonts w:ascii="Times New Roman" w:hAnsi="Times New Roman"/>
                <w:b/>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lastRenderedPageBreak/>
              <w:t>58</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F9355B">
            <w:pPr>
              <w:jc w:val="both"/>
              <w:rPr>
                <w:rFonts w:ascii="Times New Roman" w:hAnsi="Times New Roman"/>
                <w:b/>
              </w:rPr>
            </w:pPr>
            <w:r>
              <w:rPr>
                <w:rFonts w:ascii="Times New Roman" w:hAnsi="Times New Roman"/>
                <w:b/>
              </w:rPr>
              <w:t xml:space="preserve">Argumentai: </w:t>
            </w:r>
            <w:r>
              <w:rPr>
                <w:rFonts w:ascii="Times New Roman" w:hAnsi="Times New Roman"/>
              </w:rPr>
              <w:t>P</w:t>
            </w:r>
            <w:r w:rsidRPr="00F9355B">
              <w:rPr>
                <w:rFonts w:ascii="Times New Roman" w:hAnsi="Times New Roman"/>
              </w:rPr>
              <w:t xml:space="preserve">riėmus </w:t>
            </w:r>
            <w:r w:rsidR="009300D8">
              <w:rPr>
                <w:rFonts w:ascii="Times New Roman" w:hAnsi="Times New Roman"/>
              </w:rPr>
              <w:t>projekto rengėjų</w:t>
            </w:r>
            <w:r w:rsidR="00FF7689">
              <w:rPr>
                <w:rFonts w:ascii="Times New Roman" w:hAnsi="Times New Roman"/>
              </w:rPr>
              <w:t xml:space="preserve"> siūlomą reglamentavimą</w:t>
            </w:r>
            <w:r w:rsidRPr="00F9355B">
              <w:rPr>
                <w:rFonts w:ascii="Times New Roman" w:hAnsi="Times New Roman"/>
              </w:rPr>
              <w:t xml:space="preserve"> </w:t>
            </w:r>
            <w:r w:rsidR="000A3B04">
              <w:rPr>
                <w:rFonts w:ascii="Times New Roman" w:hAnsi="Times New Roman"/>
              </w:rPr>
              <w:t>darbdaviams</w:t>
            </w:r>
            <w:r>
              <w:rPr>
                <w:rFonts w:ascii="Times New Roman" w:hAnsi="Times New Roman"/>
              </w:rPr>
              <w:t xml:space="preserve"> </w:t>
            </w:r>
            <w:r w:rsidR="000A3B04">
              <w:rPr>
                <w:rFonts w:ascii="Times New Roman" w:hAnsi="Times New Roman"/>
              </w:rPr>
              <w:t>būtų sudarytos itin palankios sąlygos atleisti darbuotojus</w:t>
            </w:r>
            <w:r w:rsidRPr="00F9355B">
              <w:rPr>
                <w:rFonts w:ascii="Times New Roman" w:hAnsi="Times New Roman"/>
              </w:rPr>
              <w:t xml:space="preserve"> be priežasties</w:t>
            </w:r>
            <w:r w:rsidR="000A3B04">
              <w:rPr>
                <w:rFonts w:ascii="Times New Roman" w:hAnsi="Times New Roman"/>
              </w:rPr>
              <w:t xml:space="preserve">, nors tarptautinėje praktikoje tokios nuostatos vertinamos itin neigiamai. </w:t>
            </w:r>
          </w:p>
          <w:p w:rsidR="00F9355B" w:rsidRDefault="00F9355B">
            <w:pPr>
              <w:jc w:val="both"/>
              <w:rPr>
                <w:rFonts w:ascii="Times New Roman" w:hAnsi="Times New Roman"/>
                <w:b/>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lang w:eastAsia="lt-LT"/>
              </w:rPr>
            </w:pPr>
            <w:r>
              <w:rPr>
                <w:rFonts w:ascii="Times New Roman" w:hAnsi="Times New Roman"/>
                <w:lang w:eastAsia="lt-LT"/>
              </w:rPr>
              <w:t>Panaikinti 58 straipsnį su visais punktais.</w:t>
            </w:r>
          </w:p>
          <w:p w:rsidR="0090305D" w:rsidRPr="0090305D" w:rsidRDefault="0090305D" w:rsidP="0090305D">
            <w:pPr>
              <w:widowControl/>
              <w:suppressAutoHyphens w:val="0"/>
              <w:ind w:left="2127" w:hanging="1418"/>
              <w:jc w:val="both"/>
              <w:rPr>
                <w:rFonts w:ascii="Times New Roman" w:eastAsia="Times New Roman" w:hAnsi="Times New Roman" w:cs="Times New Roman"/>
                <w:strike/>
                <w:color w:val="000000"/>
                <w:lang w:eastAsia="lt-LT" w:bidi="ar-SA"/>
              </w:rPr>
            </w:pPr>
            <w:r w:rsidRPr="0090305D">
              <w:rPr>
                <w:rFonts w:ascii="Times New Roman" w:eastAsia="Times New Roman" w:hAnsi="Times New Roman" w:cs="Times New Roman"/>
                <w:b/>
                <w:bCs/>
                <w:strike/>
                <w:color w:val="000000"/>
                <w:lang w:eastAsia="lt-LT" w:bidi="ar-SA"/>
              </w:rPr>
              <w:t>58 straipsnis. Darbo sutarties nutraukimas darbdavio valia</w:t>
            </w:r>
          </w:p>
          <w:p w:rsidR="0090305D" w:rsidRPr="0090305D" w:rsidRDefault="0090305D" w:rsidP="0090305D">
            <w:pPr>
              <w:widowControl/>
              <w:suppressAutoHyphens w:val="0"/>
              <w:ind w:firstLine="720"/>
              <w:jc w:val="both"/>
              <w:rPr>
                <w:rFonts w:ascii="Times New Roman" w:eastAsia="Times New Roman" w:hAnsi="Times New Roman" w:cs="Times New Roman"/>
                <w:strike/>
                <w:color w:val="000000"/>
                <w:lang w:eastAsia="lt-LT" w:bidi="ar-SA"/>
              </w:rPr>
            </w:pPr>
            <w:r w:rsidRPr="0090305D">
              <w:rPr>
                <w:rFonts w:ascii="Times New Roman" w:eastAsia="Times New Roman" w:hAnsi="Times New Roman" w:cs="Times New Roman"/>
                <w:strike/>
                <w:color w:val="222222"/>
                <w:lang w:eastAsia="lt-LT" w:bidi="ar-SA"/>
              </w:rPr>
              <w:lastRenderedPageBreak/>
              <w:t>1. Darbdavys, išskyrus </w:t>
            </w:r>
            <w:r w:rsidRPr="0090305D">
              <w:rPr>
                <w:rFonts w:ascii="Times New Roman" w:eastAsia="Times New Roman" w:hAnsi="Times New Roman" w:cs="Times New Roman"/>
                <w:strike/>
                <w:color w:val="000000"/>
                <w:lang w:eastAsia="lt-LT" w:bidi="ar-SA"/>
              </w:rPr>
              <w:t>valstybės ar savivaldybės įstaigas, išlaikomas iš valstybės ar savivaldybės biudžeto, Valstybinio socialinio draudimo fondo biudžeto ar iš kitų valstybės įsteigtų fondų lėšų, valstybės ar savivaldybės įmones, viešąsias įstaigas, kurių savininkė yra valstybė arba savivaldybė, ar Lietuvos bankas</w:t>
            </w:r>
            <w:r w:rsidRPr="0090305D">
              <w:rPr>
                <w:rFonts w:ascii="Times New Roman" w:eastAsia="Times New Roman" w:hAnsi="Times New Roman" w:cs="Times New Roman"/>
                <w:strike/>
                <w:color w:val="222222"/>
                <w:lang w:eastAsia="lt-LT" w:bidi="ar-SA"/>
              </w:rPr>
              <w:t>, turi teisę nutraukti darbo sutartį su darbuotoju dėl priežasčių, nenurodytų šio Kodekso 56 straipsnio 1 dalyje įspėjęs prieš tris darbo dienas ir sumokėjęs ne mažesnę kaip šešių mėnesių vidutinio darbo užmokesčio dydžio išeitinę išmoką.</w:t>
            </w:r>
          </w:p>
          <w:p w:rsidR="0090305D" w:rsidRPr="0090305D" w:rsidRDefault="0090305D" w:rsidP="0090305D">
            <w:pPr>
              <w:widowControl/>
              <w:suppressAutoHyphens w:val="0"/>
              <w:ind w:firstLine="720"/>
              <w:jc w:val="both"/>
              <w:rPr>
                <w:rFonts w:ascii="Times New Roman" w:eastAsia="Times New Roman" w:hAnsi="Times New Roman" w:cs="Times New Roman"/>
                <w:strike/>
                <w:color w:val="000000"/>
                <w:lang w:eastAsia="lt-LT" w:bidi="ar-SA"/>
              </w:rPr>
            </w:pPr>
            <w:r w:rsidRPr="0090305D">
              <w:rPr>
                <w:rFonts w:ascii="Times New Roman" w:eastAsia="Times New Roman" w:hAnsi="Times New Roman" w:cs="Times New Roman"/>
                <w:strike/>
                <w:color w:val="222222"/>
                <w:lang w:eastAsia="lt-LT" w:bidi="ar-SA"/>
              </w:rPr>
              <w:t>2. Darbo sutartis šio straipsnio pagrindu negali būti nutraukta dėl dalyvavimo </w:t>
            </w:r>
            <w:r w:rsidRPr="0090305D">
              <w:rPr>
                <w:rFonts w:ascii="Times New Roman" w:eastAsia="Times New Roman" w:hAnsi="Times New Roman" w:cs="Times New Roman"/>
                <w:strike/>
                <w:color w:val="000000"/>
                <w:lang w:eastAsia="lt-LT" w:bidi="ar-SA"/>
              </w:rPr>
              <w:t>byloje prieš darbdavį, kaltinamą teisės pažeidimais, taip pat kreipimosi į administracinius organus dėl lyties, seksualinės orientacijos, rasės, tautybės, kalbos, kilmės, pilietybės ir socialinės padėties, tikėjimo, santuokinės ir šeiminės padėties, ketinimo turėti vaiką (vaikų), įsitikinimų ar pažiūrų, priklausomybės politinėms partijoms ir asociacijoms, amžiaus ar kitų diskriminacinių motyvų.</w:t>
            </w:r>
          </w:p>
          <w:p w:rsidR="009D26DB" w:rsidRDefault="009D26DB">
            <w:pPr>
              <w:jc w:val="both"/>
              <w:rPr>
                <w:rFonts w:ascii="Times New Roman" w:hAnsi="Times New Roman"/>
                <w:b/>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lastRenderedPageBreak/>
              <w:t>62</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D4400" w:rsidRDefault="006D4400">
            <w:pPr>
              <w:jc w:val="both"/>
              <w:rPr>
                <w:rFonts w:ascii="Times New Roman" w:hAnsi="Times New Roman"/>
              </w:rPr>
            </w:pPr>
            <w:r w:rsidRPr="006D4400">
              <w:rPr>
                <w:b/>
              </w:rPr>
              <w:t>Argumentai:</w:t>
            </w:r>
            <w:r>
              <w:rPr>
                <w:b/>
              </w:rPr>
              <w:t xml:space="preserve"> </w:t>
            </w:r>
            <w:r w:rsidR="009300D8" w:rsidRPr="009300D8">
              <w:t>Projekto rengėjai nepagrįstai susiaurina</w:t>
            </w:r>
            <w:r w:rsidR="009300D8">
              <w:rPr>
                <w:rFonts w:ascii="Times New Roman" w:hAnsi="Times New Roman"/>
              </w:rPr>
              <w:t xml:space="preserve"> darbuotojo atstovo sampratą – teisė</w:t>
            </w:r>
            <w:r>
              <w:rPr>
                <w:rFonts w:ascii="Times New Roman" w:hAnsi="Times New Roman"/>
              </w:rPr>
              <w:t xml:space="preserve"> atstovauti darbuotojų interesams suteikia</w:t>
            </w:r>
            <w:r w:rsidR="009300D8">
              <w:rPr>
                <w:rFonts w:ascii="Times New Roman" w:hAnsi="Times New Roman"/>
              </w:rPr>
              <w:t>ma</w:t>
            </w:r>
            <w:r>
              <w:rPr>
                <w:rFonts w:ascii="Times New Roman" w:hAnsi="Times New Roman"/>
              </w:rPr>
              <w:t xml:space="preserve"> tik darbo tarybai, nors tarptautinėje praktikoje įtvirtinta žymiai platesnė samprata, apimanti ir profesines sąjungas, kt. darbuotojų atstovus</w:t>
            </w:r>
            <w:r>
              <w:rPr>
                <w:rFonts w:ascii="Times New Roman" w:hAnsi="Times New Roman"/>
              </w:rPr>
              <w:t>.</w:t>
            </w:r>
            <w:r w:rsidR="004A6DE5">
              <w:rPr>
                <w:rFonts w:ascii="Times New Roman" w:hAnsi="Times New Roman"/>
              </w:rPr>
              <w:t xml:space="preserve"> </w:t>
            </w:r>
          </w:p>
          <w:p w:rsidR="004A6DE5" w:rsidRDefault="004A6DE5">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62 straipsnio 3 dalį ir ją išdėstyti taip:</w:t>
            </w:r>
          </w:p>
          <w:p w:rsidR="009D26DB" w:rsidRDefault="009D26DB">
            <w:pPr>
              <w:jc w:val="both"/>
            </w:pPr>
          </w:p>
          <w:p w:rsidR="009D26DB" w:rsidRDefault="001C7FC8">
            <w:pPr>
              <w:jc w:val="both"/>
              <w:rPr>
                <w:rFonts w:ascii="Times New Roman" w:hAnsi="Times New Roman"/>
                <w:color w:val="222222"/>
                <w:szCs w:val="22"/>
                <w:lang w:eastAsia="lt-LT"/>
              </w:rPr>
            </w:pPr>
            <w:r>
              <w:rPr>
                <w:rFonts w:ascii="Times New Roman" w:eastAsia="Helvetica Neue" w:hAnsi="Times New Roman"/>
                <w:color w:val="222222"/>
                <w:szCs w:val="22"/>
                <w:lang w:eastAsia="lt-LT"/>
              </w:rPr>
              <w:t xml:space="preserve">„3. </w:t>
            </w:r>
            <w:r>
              <w:rPr>
                <w:rFonts w:ascii="Times New Roman" w:hAnsi="Times New Roman"/>
                <w:color w:val="222222"/>
                <w:szCs w:val="22"/>
                <w:lang w:eastAsia="lt-LT"/>
              </w:rPr>
              <w:t xml:space="preserve">Prieš priimdamas sprendimą nutraukti darbo sutartį ar inicijuoti darbo sutarties nutraukimą, darbdavys privalo informuoti </w:t>
            </w:r>
            <w:r>
              <w:rPr>
                <w:rFonts w:ascii="Times New Roman" w:hAnsi="Times New Roman"/>
                <w:strike/>
                <w:color w:val="222222"/>
                <w:szCs w:val="22"/>
                <w:lang w:eastAsia="lt-LT"/>
              </w:rPr>
              <w:t>darbo tarybą</w:t>
            </w:r>
            <w:r>
              <w:rPr>
                <w:rFonts w:ascii="Times New Roman" w:hAnsi="Times New Roman"/>
                <w:color w:val="222222"/>
                <w:szCs w:val="22"/>
                <w:lang w:eastAsia="lt-LT"/>
              </w:rPr>
              <w:t xml:space="preserve"> </w:t>
            </w:r>
            <w:r>
              <w:rPr>
                <w:rFonts w:ascii="Times New Roman" w:hAnsi="Times New Roman"/>
                <w:b/>
                <w:bCs/>
                <w:color w:val="222222"/>
                <w:szCs w:val="22"/>
                <w:lang w:eastAsia="lt-LT"/>
              </w:rPr>
              <w:t>darbuotojų atstovus</w:t>
            </w:r>
            <w:r>
              <w:rPr>
                <w:rFonts w:ascii="Times New Roman" w:hAnsi="Times New Roman"/>
                <w:color w:val="222222"/>
                <w:szCs w:val="22"/>
                <w:lang w:eastAsia="lt-LT"/>
              </w:rPr>
              <w:t xml:space="preserve"> ir konsultuotis su ja dėl būsimo atleidimo iš darbo padarinių sušvelninimo (perkvalifikavimo, perkėlimo į kitas darbo vietas, darbo laiko režimo pokyčių, </w:t>
            </w:r>
            <w:r>
              <w:rPr>
                <w:rFonts w:ascii="Times New Roman" w:eastAsia="Arial Unicode MS" w:hAnsi="Times New Roman"/>
                <w:color w:val="222222"/>
                <w:lang w:eastAsia="lt-LT"/>
              </w:rPr>
              <w:t xml:space="preserve">didesnių nei šiame Kodekse numatytų </w:t>
            </w:r>
            <w:r>
              <w:rPr>
                <w:rFonts w:ascii="Times New Roman" w:hAnsi="Times New Roman"/>
                <w:color w:val="222222"/>
                <w:szCs w:val="22"/>
                <w:lang w:eastAsia="lt-LT"/>
              </w:rPr>
              <w:t xml:space="preserve">išeitinių išmokų dydžio, įspėjimo terminų pratęsimo, laisvo laiko darbo paieškoms ir kt.) priemonių. Konsultacijų metu šalys </w:t>
            </w:r>
            <w:r>
              <w:rPr>
                <w:rFonts w:ascii="Times New Roman" w:hAnsi="Times New Roman"/>
                <w:strike/>
                <w:color w:val="222222"/>
                <w:szCs w:val="22"/>
                <w:lang w:eastAsia="lt-LT"/>
              </w:rPr>
              <w:t>gali</w:t>
            </w:r>
            <w:r>
              <w:rPr>
                <w:rFonts w:ascii="Times New Roman" w:hAnsi="Times New Roman"/>
                <w:color w:val="222222"/>
                <w:szCs w:val="22"/>
                <w:lang w:eastAsia="lt-LT"/>
              </w:rPr>
              <w:t xml:space="preserve"> </w:t>
            </w:r>
            <w:r>
              <w:rPr>
                <w:rFonts w:ascii="Times New Roman" w:hAnsi="Times New Roman"/>
                <w:b/>
                <w:bCs/>
                <w:color w:val="222222"/>
                <w:szCs w:val="22"/>
                <w:lang w:eastAsia="lt-LT"/>
              </w:rPr>
              <w:t>turi</w:t>
            </w:r>
            <w:r>
              <w:rPr>
                <w:rFonts w:ascii="Times New Roman" w:hAnsi="Times New Roman"/>
                <w:color w:val="222222"/>
                <w:szCs w:val="22"/>
                <w:lang w:eastAsia="lt-LT"/>
              </w:rPr>
              <w:t xml:space="preserve"> sudaryti darbdavio ir </w:t>
            </w:r>
            <w:r>
              <w:rPr>
                <w:rFonts w:ascii="Times New Roman" w:hAnsi="Times New Roman"/>
                <w:strike/>
                <w:color w:val="222222"/>
                <w:szCs w:val="22"/>
                <w:lang w:eastAsia="lt-LT"/>
              </w:rPr>
              <w:t>darbo tarybos</w:t>
            </w:r>
            <w:r>
              <w:rPr>
                <w:rFonts w:ascii="Times New Roman" w:hAnsi="Times New Roman"/>
                <w:color w:val="222222"/>
                <w:szCs w:val="22"/>
                <w:lang w:eastAsia="lt-LT"/>
              </w:rPr>
              <w:t xml:space="preserve"> </w:t>
            </w:r>
            <w:r>
              <w:rPr>
                <w:rFonts w:ascii="Times New Roman" w:hAnsi="Times New Roman"/>
                <w:b/>
                <w:bCs/>
                <w:color w:val="222222"/>
                <w:szCs w:val="22"/>
                <w:lang w:eastAsia="lt-LT"/>
              </w:rPr>
              <w:t>darbuotojų atstovų</w:t>
            </w:r>
            <w:r>
              <w:rPr>
                <w:rFonts w:ascii="Times New Roman" w:hAnsi="Times New Roman"/>
                <w:color w:val="222222"/>
                <w:szCs w:val="22"/>
                <w:lang w:eastAsia="lt-LT"/>
              </w:rPr>
              <w:t xml:space="preserve"> susitarimą. </w:t>
            </w:r>
          </w:p>
          <w:p w:rsidR="009D26DB" w:rsidRDefault="009D26DB">
            <w:pPr>
              <w:jc w:val="center"/>
              <w:rPr>
                <w:rFonts w:ascii="Times New Roman" w:hAnsi="Times New Roman"/>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pPr>
            <w:r>
              <w:t>66</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6D4400" w:rsidRDefault="006D4400">
            <w:pPr>
              <w:jc w:val="both"/>
            </w:pPr>
            <w:r w:rsidRPr="006D4400">
              <w:rPr>
                <w:b/>
              </w:rPr>
              <w:t>Argumentai:</w:t>
            </w:r>
            <w:r w:rsidR="004A6DE5">
              <w:rPr>
                <w:b/>
              </w:rPr>
              <w:t xml:space="preserve"> </w:t>
            </w:r>
            <w:r w:rsidR="004A6DE5" w:rsidRPr="004A6DE5">
              <w:t xml:space="preserve">Projekto rengėjai </w:t>
            </w:r>
            <w:r w:rsidR="004A6DE5">
              <w:t xml:space="preserve">nepateikė argumentų, kodėl darbams, kurie yra nuolatinio pobūdžio, </w:t>
            </w:r>
            <w:r w:rsidR="000802E7">
              <w:t>siūloma</w:t>
            </w:r>
            <w:r w:rsidR="004A6DE5">
              <w:t xml:space="preserve"> sudaryti terminuotas sutartis</w:t>
            </w:r>
            <w:r w:rsidR="00B81B80">
              <w:t>, tačiau akivaizdu, kad šia nuostata b</w:t>
            </w:r>
            <w:r w:rsidR="000802E7">
              <w:t>ūtų</w:t>
            </w:r>
            <w:r w:rsidR="00B81B80">
              <w:t xml:space="preserve"> piktnaudžiaujama.</w:t>
            </w:r>
            <w:r w:rsidR="00FA3C97">
              <w:t xml:space="preserve"> </w:t>
            </w:r>
          </w:p>
          <w:p w:rsidR="00FA3C97" w:rsidRPr="006D4400" w:rsidRDefault="00FA3C97">
            <w:pPr>
              <w:jc w:val="both"/>
              <w:rPr>
                <w:b/>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Papildyti 66 straipsnį 4 dalimi:</w:t>
            </w:r>
          </w:p>
          <w:p w:rsidR="009D26DB" w:rsidRDefault="009D26DB">
            <w:pPr>
              <w:jc w:val="both"/>
              <w:rPr>
                <w:rFonts w:ascii="Times New Roman" w:hAnsi="Times New Roman"/>
              </w:rPr>
            </w:pPr>
          </w:p>
          <w:p w:rsidR="009D26DB" w:rsidRDefault="001C7FC8">
            <w:pPr>
              <w:jc w:val="both"/>
              <w:rPr>
                <w:rFonts w:ascii="Times New Roman" w:hAnsi="Times New Roman" w:cs="Times New Roman"/>
                <w:b/>
                <w:bCs/>
                <w:sz w:val="22"/>
                <w:szCs w:val="22"/>
              </w:rPr>
            </w:pPr>
            <w:r>
              <w:rPr>
                <w:rFonts w:ascii="Times New Roman" w:hAnsi="Times New Roman"/>
              </w:rPr>
              <w:t>„</w:t>
            </w:r>
            <w:r>
              <w:rPr>
                <w:rFonts w:ascii="Times New Roman" w:hAnsi="Times New Roman"/>
                <w:b/>
                <w:bCs/>
              </w:rPr>
              <w:t>4</w:t>
            </w:r>
            <w:r>
              <w:rPr>
                <w:rFonts w:ascii="Times New Roman" w:hAnsi="Times New Roman" w:cs="Times New Roman"/>
                <w:b/>
                <w:bCs/>
                <w:sz w:val="22"/>
                <w:szCs w:val="22"/>
              </w:rPr>
              <w:t>. Neleidžiama sudaryti terminuotos darbo sutarties, jeigu darbas yra nuolatinio pobūdžio, išskyrus atvejus, kai tai nustato įstatymai ar kolektyvinės sutartys.“</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pPr>
            <w:r>
              <w:t>67</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pPr>
            <w: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300D8" w:rsidRDefault="009300D8">
            <w:pPr>
              <w:jc w:val="both"/>
              <w:rPr>
                <w:b/>
              </w:rPr>
            </w:pPr>
          </w:p>
          <w:p w:rsidR="009300D8" w:rsidRDefault="00FA3C97">
            <w:pPr>
              <w:jc w:val="both"/>
            </w:pPr>
            <w:r w:rsidRPr="00FA3C97">
              <w:rPr>
                <w:b/>
              </w:rPr>
              <w:t>Argumentai:</w:t>
            </w:r>
            <w:r>
              <w:rPr>
                <w:b/>
              </w:rPr>
              <w:t xml:space="preserve"> </w:t>
            </w:r>
            <w:r w:rsidR="005823D5" w:rsidRPr="005823D5">
              <w:t xml:space="preserve">Nustatytas </w:t>
            </w:r>
            <w:r w:rsidR="005823D5">
              <w:t>pernelyg trumpas laikotarpis tarp dviejų sutarčių</w:t>
            </w:r>
            <w:r w:rsidR="005823D5">
              <w:rPr>
                <w:b/>
              </w:rPr>
              <w:t xml:space="preserve"> </w:t>
            </w:r>
            <w:r w:rsidR="005823D5" w:rsidRPr="005823D5">
              <w:t xml:space="preserve">sudaro </w:t>
            </w:r>
            <w:r w:rsidR="005823D5">
              <w:t xml:space="preserve">palankias </w:t>
            </w:r>
            <w:r w:rsidR="005823D5" w:rsidRPr="005823D5">
              <w:t>sąlygas piktnaudžiavimui</w:t>
            </w:r>
            <w:r w:rsidR="005823D5">
              <w:t xml:space="preserve">, galima prognozuoti, kad sutartys bus nutraukiamos ir sudaromos iš naujo. </w:t>
            </w:r>
          </w:p>
          <w:p w:rsidR="005823D5" w:rsidRDefault="005823D5">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67 straipsnio 1 dalį ir ją išdėstyti taip:</w:t>
            </w:r>
          </w:p>
          <w:p w:rsidR="009D26DB" w:rsidRDefault="009D26DB">
            <w:pPr>
              <w:jc w:val="both"/>
              <w:rPr>
                <w:rFonts w:ascii="Times New Roman" w:hAnsi="Times New Roman"/>
              </w:rPr>
            </w:pPr>
          </w:p>
          <w:p w:rsidR="009D26DB" w:rsidRDefault="001C7FC8">
            <w:pPr>
              <w:jc w:val="both"/>
              <w:rPr>
                <w:rFonts w:ascii="Times New Roman" w:hAnsi="Times New Roman"/>
                <w:color w:val="222222"/>
                <w:szCs w:val="22"/>
                <w:lang w:eastAsia="lt-LT"/>
              </w:rPr>
            </w:pPr>
            <w:r>
              <w:rPr>
                <w:rFonts w:ascii="Times New Roman" w:hAnsi="Times New Roman"/>
              </w:rPr>
              <w:t>„</w:t>
            </w:r>
            <w:r>
              <w:rPr>
                <w:rFonts w:ascii="Times New Roman" w:hAnsi="Times New Roman"/>
                <w:color w:val="222222"/>
                <w:szCs w:val="22"/>
                <w:lang w:eastAsia="lt-LT"/>
              </w:rPr>
              <w:t xml:space="preserve">1. Maksimalus darbo sutarties terminas, taip pat paeiliui einančių sutarčių, kurios yra sudarytos su tuo pačiu darbuotoju tai pačiai darbo funkcijai atlikti, bendra maksimali trukmė yra dveji metai. Paeiliui einančiomis </w:t>
            </w:r>
            <w:r>
              <w:rPr>
                <w:rFonts w:ascii="Times New Roman" w:hAnsi="Times New Roman"/>
                <w:color w:val="222222"/>
                <w:szCs w:val="22"/>
                <w:lang w:eastAsia="lt-LT"/>
              </w:rPr>
              <w:lastRenderedPageBreak/>
              <w:t xml:space="preserve">laikomos darbo sutartys, kurias skiria ne ilgesnis kaip dviejų </w:t>
            </w:r>
            <w:r>
              <w:rPr>
                <w:rFonts w:ascii="Times New Roman" w:hAnsi="Times New Roman"/>
                <w:strike/>
                <w:color w:val="222222"/>
                <w:szCs w:val="22"/>
                <w:lang w:eastAsia="lt-LT"/>
              </w:rPr>
              <w:t>savaičių</w:t>
            </w:r>
            <w:r>
              <w:rPr>
                <w:rFonts w:ascii="Times New Roman" w:hAnsi="Times New Roman"/>
                <w:color w:val="222222"/>
                <w:szCs w:val="22"/>
                <w:lang w:eastAsia="lt-LT"/>
              </w:rPr>
              <w:t xml:space="preserve"> </w:t>
            </w:r>
            <w:r>
              <w:rPr>
                <w:rFonts w:ascii="Times New Roman" w:hAnsi="Times New Roman"/>
                <w:b/>
                <w:bCs/>
                <w:color w:val="222222"/>
                <w:szCs w:val="22"/>
                <w:lang w:eastAsia="lt-LT"/>
              </w:rPr>
              <w:t>mėnesių</w:t>
            </w:r>
            <w:r w:rsidR="00F117AF">
              <w:rPr>
                <w:rFonts w:ascii="Times New Roman" w:hAnsi="Times New Roman"/>
                <w:color w:val="222222"/>
                <w:szCs w:val="22"/>
                <w:lang w:eastAsia="lt-LT"/>
              </w:rPr>
              <w:t xml:space="preserve"> laikotarpis.“</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rPr>
                <w:b/>
              </w:rPr>
            </w:pPr>
            <w:r>
              <w:rPr>
                <w:b/>
              </w:rPr>
              <w:lastRenderedPageBreak/>
              <w:t>67</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F24F7" w:rsidRDefault="000F24F7">
            <w:pPr>
              <w:jc w:val="both"/>
            </w:pPr>
            <w:r w:rsidRPr="000F24F7">
              <w:rPr>
                <w:b/>
              </w:rPr>
              <w:t>Argumentai:</w:t>
            </w:r>
            <w:r>
              <w:rPr>
                <w:b/>
              </w:rPr>
              <w:t xml:space="preserve"> </w:t>
            </w:r>
            <w:r>
              <w:t>Kadangi nėra</w:t>
            </w:r>
            <w:r w:rsidRPr="000F24F7">
              <w:t xml:space="preserve"> </w:t>
            </w:r>
            <w:r>
              <w:t>apibrėžta, kokios funkcijos laikytinos skirtingomis,</w:t>
            </w:r>
            <w:r w:rsidRPr="000F24F7">
              <w:t xml:space="preserve"> atveriamas kelias piktnaudžiavimui</w:t>
            </w:r>
            <w:r>
              <w:t xml:space="preserve">, manipuliuojant sąvokomis. </w:t>
            </w:r>
          </w:p>
          <w:p w:rsidR="000F24F7" w:rsidRDefault="000F24F7">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67 straipsnio 3 dalį ir ją išdėstyti taip:</w:t>
            </w:r>
          </w:p>
          <w:p w:rsidR="009D26DB" w:rsidRDefault="009D26DB">
            <w:pPr>
              <w:jc w:val="both"/>
              <w:rPr>
                <w:rFonts w:ascii="Times New Roman" w:hAnsi="Times New Roman"/>
              </w:rPr>
            </w:pPr>
          </w:p>
          <w:p w:rsidR="009D26DB" w:rsidRDefault="001C7FC8">
            <w:pPr>
              <w:pStyle w:val="Pasiulymai"/>
              <w:rPr>
                <w:color w:val="222222"/>
                <w:szCs w:val="22"/>
                <w:lang w:eastAsia="lt-LT"/>
              </w:rPr>
            </w:pPr>
            <w:r>
              <w:t>„</w:t>
            </w:r>
            <w:r>
              <w:rPr>
                <w:rFonts w:eastAsia="Helvetica Neue"/>
                <w:color w:val="222222"/>
                <w:szCs w:val="22"/>
                <w:lang w:eastAsia="lt-LT"/>
              </w:rPr>
              <w:t xml:space="preserve">3. </w:t>
            </w:r>
            <w:r>
              <w:rPr>
                <w:color w:val="222222"/>
                <w:szCs w:val="22"/>
                <w:lang w:eastAsia="lt-LT"/>
              </w:rPr>
              <w:t xml:space="preserve">Su tuo pačiu darbuotoju paeiliui einančių terminuotų darbo sutarčių, sudarytų skirtingoms darbo funkcijoms atlikti, bendra trukmė negali viršyti </w:t>
            </w:r>
            <w:r>
              <w:rPr>
                <w:strike/>
                <w:color w:val="222222"/>
                <w:szCs w:val="22"/>
                <w:lang w:eastAsia="lt-LT"/>
              </w:rPr>
              <w:t>penkerių</w:t>
            </w:r>
            <w:r>
              <w:rPr>
                <w:color w:val="222222"/>
                <w:szCs w:val="22"/>
                <w:lang w:eastAsia="lt-LT"/>
              </w:rPr>
              <w:t xml:space="preserve"> </w:t>
            </w:r>
            <w:r>
              <w:rPr>
                <w:b/>
                <w:color w:val="222222"/>
                <w:szCs w:val="22"/>
                <w:lang w:eastAsia="lt-LT"/>
              </w:rPr>
              <w:t>dvejų</w:t>
            </w:r>
            <w:r>
              <w:rPr>
                <w:color w:val="222222"/>
                <w:szCs w:val="22"/>
                <w:lang w:eastAsia="lt-LT"/>
              </w:rPr>
              <w:t xml:space="preserve"> metų. Pažeidus šį reikalavimą, tokia darbo sutartis tampa neterminuota, o laikotarpiai tarp darbo sutarčių įskaitomi į darbuotojo darbo santykių su darbdaviu trukmę</w:t>
            </w:r>
            <w:r w:rsidR="00620843">
              <w:rPr>
                <w:color w:val="222222"/>
                <w:szCs w:val="22"/>
                <w:lang w:eastAsia="lt-LT"/>
              </w:rPr>
              <w:t>, tačiau neturi būti apmokami.“</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rPr>
                <w:b/>
              </w:rPr>
            </w:pPr>
            <w:r>
              <w:rPr>
                <w:b/>
              </w:rPr>
              <w:t>68</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555DDA">
            <w:pPr>
              <w:jc w:val="both"/>
              <w:rPr>
                <w:b/>
              </w:rPr>
            </w:pPr>
            <w:r w:rsidRPr="00555DDA">
              <w:rPr>
                <w:b/>
              </w:rPr>
              <w:t>Argumentai:</w:t>
            </w:r>
            <w:r>
              <w:rPr>
                <w:b/>
              </w:rPr>
              <w:t xml:space="preserve"> </w:t>
            </w:r>
            <w:r w:rsidRPr="00555DDA">
              <w:t>Kadangi terminuotų darbo sutarčių trukmė dažnai nesiekia metų,</w:t>
            </w:r>
            <w:r>
              <w:t xml:space="preserve"> </w:t>
            </w:r>
            <w:r w:rsidRPr="00555DDA">
              <w:t xml:space="preserve">nustatytas trumpesnis terminas nėra </w:t>
            </w:r>
            <w:r>
              <w:t>logiškas ir neu</w:t>
            </w:r>
            <w:r w:rsidRPr="00555DDA">
              <w:t>žtikrintų tinkamo darbuotojų informavimo.</w:t>
            </w:r>
            <w:r>
              <w:rPr>
                <w:b/>
              </w:rPr>
              <w:t xml:space="preserve"> </w:t>
            </w:r>
          </w:p>
          <w:p w:rsidR="00555DDA" w:rsidRPr="00555DDA" w:rsidRDefault="00555DDA">
            <w:pPr>
              <w:jc w:val="both"/>
              <w:rPr>
                <w:b/>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68 straipsnio 3 dalį ir ją išdėstyti taip:</w:t>
            </w:r>
          </w:p>
          <w:p w:rsidR="009D26DB" w:rsidRDefault="009D26DB">
            <w:pPr>
              <w:jc w:val="both"/>
              <w:rPr>
                <w:rFonts w:ascii="Times New Roman" w:hAnsi="Times New Roman"/>
              </w:rPr>
            </w:pPr>
          </w:p>
          <w:p w:rsidR="009D26DB" w:rsidRDefault="001C7FC8">
            <w:pPr>
              <w:jc w:val="both"/>
              <w:rPr>
                <w:rFonts w:ascii="Times New Roman" w:hAnsi="Times New Roman"/>
                <w:color w:val="222222"/>
                <w:szCs w:val="22"/>
                <w:lang w:eastAsia="lt-LT"/>
              </w:rPr>
            </w:pPr>
            <w:r>
              <w:rPr>
                <w:rFonts w:ascii="Times New Roman" w:hAnsi="Times New Roman"/>
              </w:rPr>
              <w:t>„</w:t>
            </w:r>
            <w:r>
              <w:rPr>
                <w:rFonts w:ascii="Times New Roman" w:hAnsi="Times New Roman"/>
                <w:color w:val="222222"/>
                <w:szCs w:val="22"/>
                <w:lang w:eastAsia="lt-LT"/>
              </w:rPr>
              <w:t xml:space="preserve">3. Jei darbo santykiai pagal terminuotą darbo sutartį tęsiasi ilgiau kaip </w:t>
            </w:r>
            <w:r>
              <w:rPr>
                <w:rFonts w:ascii="Times New Roman" w:hAnsi="Times New Roman"/>
                <w:strike/>
                <w:color w:val="222222"/>
                <w:szCs w:val="22"/>
                <w:lang w:eastAsia="lt-LT"/>
              </w:rPr>
              <w:t>vienus metus</w:t>
            </w:r>
            <w:r>
              <w:rPr>
                <w:rFonts w:ascii="Times New Roman" w:hAnsi="Times New Roman"/>
                <w:color w:val="222222"/>
                <w:szCs w:val="22"/>
                <w:lang w:eastAsia="lt-LT"/>
              </w:rPr>
              <w:t xml:space="preserve"> </w:t>
            </w:r>
            <w:r>
              <w:rPr>
                <w:rFonts w:ascii="Times New Roman" w:hAnsi="Times New Roman"/>
                <w:b/>
                <w:bCs/>
                <w:color w:val="222222"/>
                <w:szCs w:val="22"/>
                <w:lang w:eastAsia="lt-LT"/>
              </w:rPr>
              <w:t>tris mėnesius</w:t>
            </w:r>
            <w:r>
              <w:rPr>
                <w:rFonts w:ascii="Times New Roman" w:hAnsi="Times New Roman"/>
                <w:color w:val="222222"/>
                <w:szCs w:val="22"/>
                <w:lang w:eastAsia="lt-LT"/>
              </w:rPr>
              <w:t xml:space="preserve">, apie darbo sutarties pasibaigimą dėl termino darbdavys privalo raštu įspėti darbuotoją ne vėliau kaip prieš penkias darbo dienas, o jei darbo santykiai pagal terminuotą darbo sutartį tęsiasi ilgiau kaip </w:t>
            </w:r>
            <w:r>
              <w:rPr>
                <w:rFonts w:ascii="Times New Roman" w:hAnsi="Times New Roman"/>
                <w:strike/>
                <w:color w:val="222222"/>
                <w:szCs w:val="22"/>
                <w:lang w:eastAsia="lt-LT"/>
              </w:rPr>
              <w:t>treji</w:t>
            </w:r>
            <w:r>
              <w:rPr>
                <w:rFonts w:ascii="Times New Roman" w:hAnsi="Times New Roman"/>
                <w:color w:val="222222"/>
                <w:szCs w:val="22"/>
                <w:lang w:eastAsia="lt-LT"/>
              </w:rPr>
              <w:t xml:space="preserve"> metai – ne vėliau kaip prieš dešimt darbo dienų. Pažeidęs šią pareigą, darbdavys privalo sumokėti darbuotojui darbo užmokestį už kiekvieną termino pažeidimo dieną, bet ne daugiau kaip atitinkamai už penkias ar dešimt darbo dienų.“</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C67CDF" w:rsidRDefault="001C7FC8">
            <w:pPr>
              <w:pStyle w:val="Pasiulymai"/>
              <w:ind w:left="-108" w:right="-108"/>
              <w:jc w:val="center"/>
              <w:rPr>
                <w:b/>
              </w:rPr>
            </w:pPr>
            <w:r w:rsidRPr="00C67CDF">
              <w:rPr>
                <w:b/>
              </w:rPr>
              <w:t>68</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4</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69433F" w:rsidRDefault="0069433F">
            <w:pPr>
              <w:jc w:val="both"/>
              <w:rPr>
                <w:b/>
              </w:rPr>
            </w:pPr>
            <w:r w:rsidRPr="0069433F">
              <w:rPr>
                <w:b/>
              </w:rPr>
              <w:t>Argumentai:</w:t>
            </w:r>
            <w:r>
              <w:rPr>
                <w:b/>
              </w:rPr>
              <w:t xml:space="preserve"> </w:t>
            </w:r>
            <w:r w:rsidRPr="00555DDA">
              <w:t>Kadangi terminuotų darbo sutarčių trukmė dažnai nesiekia metų,</w:t>
            </w:r>
            <w:r>
              <w:t xml:space="preserve"> nustatytas ilgesnis terminas realiai nepadėtų užtikrinti darbuotojų interesų ir neskatintų darbdavių sudaryti nuolatines darbo sutartis, atsisakant iš esmės ydingų terminuotų sutarčių.</w:t>
            </w:r>
          </w:p>
          <w:p w:rsidR="0069433F" w:rsidRDefault="0069433F">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rPr>
            </w:pPr>
            <w:r>
              <w:rPr>
                <w:rFonts w:ascii="Times New Roman" w:hAnsi="Times New Roman"/>
              </w:rPr>
              <w:t>Pakeisti 68 straipsnio 4 dalį ir ją išdėstyti taip:</w:t>
            </w:r>
          </w:p>
          <w:p w:rsidR="009D26DB" w:rsidRDefault="009D26DB">
            <w:pPr>
              <w:jc w:val="both"/>
              <w:rPr>
                <w:rFonts w:ascii="Times New Roman" w:hAnsi="Times New Roman"/>
              </w:rPr>
            </w:pPr>
          </w:p>
          <w:p w:rsidR="009D26DB" w:rsidRDefault="001C7FC8">
            <w:pPr>
              <w:jc w:val="both"/>
              <w:rPr>
                <w:rFonts w:ascii="Times New Roman" w:hAnsi="Times New Roman"/>
                <w:color w:val="222222"/>
                <w:szCs w:val="22"/>
                <w:lang w:eastAsia="lt-LT"/>
              </w:rPr>
            </w:pPr>
            <w:r>
              <w:rPr>
                <w:rFonts w:ascii="Times New Roman" w:eastAsia="Helvetica Neue" w:hAnsi="Times New Roman"/>
                <w:color w:val="222222"/>
                <w:szCs w:val="22"/>
                <w:lang w:eastAsia="lt-LT"/>
              </w:rPr>
              <w:t xml:space="preserve">„4. </w:t>
            </w:r>
            <w:r>
              <w:rPr>
                <w:rFonts w:ascii="Times New Roman" w:hAnsi="Times New Roman"/>
                <w:color w:val="222222"/>
                <w:szCs w:val="22"/>
                <w:lang w:eastAsia="lt-LT"/>
              </w:rPr>
              <w:t xml:space="preserve">Jei darbo santykiai pagal terminuotą darbo sutartį tęsėsi ilgiau kaip </w:t>
            </w:r>
            <w:r>
              <w:rPr>
                <w:rFonts w:ascii="Times New Roman" w:hAnsi="Times New Roman"/>
                <w:strike/>
                <w:color w:val="222222"/>
                <w:szCs w:val="22"/>
                <w:lang w:eastAsia="lt-LT"/>
              </w:rPr>
              <w:t>dvejus</w:t>
            </w:r>
            <w:r>
              <w:rPr>
                <w:rFonts w:ascii="Times New Roman" w:hAnsi="Times New Roman"/>
                <w:color w:val="222222"/>
                <w:szCs w:val="22"/>
                <w:lang w:eastAsia="lt-LT"/>
              </w:rPr>
              <w:t xml:space="preserve"> metus, darbo sutarčiai pasibaigus dėl jos termino, darbuotojui išmokama jo vieno mėnesio vidutinio darbo užmokesčio dydžio išeitinė išmoka.“</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rPr>
                <w:b/>
              </w:rPr>
            </w:pPr>
            <w:r>
              <w:rPr>
                <w:b/>
              </w:rPr>
              <w:t>69</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4B0D95" w:rsidRDefault="004B0D95">
            <w:pPr>
              <w:jc w:val="both"/>
              <w:rPr>
                <w:b/>
              </w:rPr>
            </w:pPr>
            <w:r w:rsidRPr="004B0D95">
              <w:rPr>
                <w:b/>
              </w:rPr>
              <w:t>Argumentai:</w:t>
            </w:r>
            <w:r>
              <w:rPr>
                <w:b/>
              </w:rPr>
              <w:t xml:space="preserve"> </w:t>
            </w:r>
            <w:r>
              <w:t>Pro</w:t>
            </w:r>
            <w:r w:rsidRPr="004B0D95">
              <w:t>j</w:t>
            </w:r>
            <w:r>
              <w:t>e</w:t>
            </w:r>
            <w:r w:rsidRPr="004B0D95">
              <w:t xml:space="preserve">kto rengėjai </w:t>
            </w:r>
            <w:r w:rsidR="00AC70A8">
              <w:t>siūlo subjektyvią</w:t>
            </w:r>
            <w:r>
              <w:t xml:space="preserve">, </w:t>
            </w:r>
            <w:r w:rsidR="00625F17">
              <w:t xml:space="preserve">aiškiai neapibrėžtą, </w:t>
            </w:r>
            <w:r>
              <w:t xml:space="preserve">jokiais </w:t>
            </w:r>
            <w:r w:rsidR="00AC70A8">
              <w:t xml:space="preserve">objektyviais </w:t>
            </w:r>
            <w:r w:rsidR="00625F17">
              <w:t xml:space="preserve">kriterijais </w:t>
            </w:r>
            <w:r w:rsidR="00AC70A8">
              <w:t>neišmatuojamą</w:t>
            </w:r>
            <w:r w:rsidR="00625F17">
              <w:t xml:space="preserve"> „objektyviai pagrįstų skirtumų“ sampratą.</w:t>
            </w:r>
            <w:r w:rsidR="00AC70A8">
              <w:t xml:space="preserve"> Tai sudaro sąlygas darbdavio piktnaudžiavimui, vienašališkai nusprendžiant dėl jos turinio.</w:t>
            </w:r>
          </w:p>
          <w:p w:rsidR="004B0D95" w:rsidRDefault="004B0D95">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lang w:eastAsia="lt-LT"/>
              </w:rPr>
            </w:pPr>
            <w:r>
              <w:rPr>
                <w:rFonts w:ascii="Times New Roman" w:hAnsi="Times New Roman"/>
                <w:lang w:eastAsia="lt-LT"/>
              </w:rPr>
              <w:t>Pakeisti 69 straipsnio 1 dalį ir ją išdėstyti taip:</w:t>
            </w:r>
          </w:p>
          <w:p w:rsidR="009D26DB" w:rsidRDefault="009D26DB">
            <w:pPr>
              <w:jc w:val="both"/>
              <w:rPr>
                <w:rFonts w:ascii="Times New Roman" w:hAnsi="Times New Roman"/>
                <w:color w:val="222222"/>
                <w:szCs w:val="22"/>
                <w:lang w:eastAsia="lt-LT"/>
              </w:rPr>
            </w:pPr>
          </w:p>
          <w:p w:rsidR="009D26DB" w:rsidRDefault="001C7FC8">
            <w:pPr>
              <w:jc w:val="both"/>
              <w:rPr>
                <w:rFonts w:ascii="Times New Roman" w:hAnsi="Times New Roman"/>
                <w:color w:val="222222"/>
                <w:szCs w:val="22"/>
                <w:lang w:eastAsia="lt-LT"/>
              </w:rPr>
            </w:pPr>
            <w:r>
              <w:rPr>
                <w:rFonts w:ascii="Times New Roman" w:hAnsi="Times New Roman"/>
                <w:color w:val="222222"/>
                <w:szCs w:val="22"/>
                <w:lang w:eastAsia="lt-LT"/>
              </w:rPr>
              <w:t>„1. Pagal terminuotas darbo sutartis dirbantiems darbuotojams negali būti sudaromos mažiau palankios darbo sąlygos, įskaitant darbo apmokėjimą, negu palyginamajam pagal neterminuotą darbo sutartį dirbančiam darbuotojui</w:t>
            </w:r>
            <w:r w:rsidRPr="0082372F">
              <w:rPr>
                <w:rFonts w:ascii="Times New Roman" w:hAnsi="Times New Roman"/>
                <w:strike/>
                <w:color w:val="222222"/>
                <w:szCs w:val="22"/>
                <w:lang w:eastAsia="lt-LT"/>
              </w:rPr>
              <w:t>,</w:t>
            </w:r>
            <w:r>
              <w:rPr>
                <w:rFonts w:ascii="Times New Roman" w:hAnsi="Times New Roman"/>
                <w:strike/>
                <w:color w:val="222222"/>
                <w:szCs w:val="22"/>
                <w:lang w:eastAsia="lt-LT"/>
              </w:rPr>
              <w:t xml:space="preserve"> nebent tokie skirtumai būtų objektyviai pagrįsti.</w:t>
            </w:r>
            <w:r w:rsidR="00C67CDF">
              <w:rPr>
                <w:rFonts w:ascii="Times New Roman" w:hAnsi="Times New Roman"/>
                <w:color w:val="222222"/>
                <w:szCs w:val="22"/>
                <w:lang w:eastAsia="lt-LT"/>
              </w:rPr>
              <w:t>“</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pPr>
            <w:r>
              <w:t>69</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464E22">
            <w:pPr>
              <w:pStyle w:val="Pasiulymai"/>
              <w:jc w:val="center"/>
            </w:pPr>
            <w: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jc w:val="both"/>
            </w:pPr>
          </w:p>
          <w:p w:rsidR="00D748F6" w:rsidRDefault="00D748F6">
            <w:pPr>
              <w:jc w:val="both"/>
              <w:rPr>
                <w:rFonts w:ascii="Times New Roman" w:hAnsi="Times New Roman"/>
                <w:b/>
              </w:rPr>
            </w:pPr>
            <w:r w:rsidRPr="00D748F6">
              <w:rPr>
                <w:b/>
              </w:rPr>
              <w:lastRenderedPageBreak/>
              <w:t>Argumentai:</w:t>
            </w:r>
            <w:r>
              <w:t xml:space="preserve"> </w:t>
            </w:r>
            <w:r>
              <w:t>Pro</w:t>
            </w:r>
            <w:r w:rsidRPr="004B0D95">
              <w:t>j</w:t>
            </w:r>
            <w:r>
              <w:t>e</w:t>
            </w:r>
            <w:r w:rsidRPr="004B0D95">
              <w:t xml:space="preserve">kto rengėjai </w:t>
            </w:r>
            <w:r>
              <w:t xml:space="preserve">siūlo subjektyvią, aiškiai neapibrėžtą, jokiais objektyviais kriterijais neišmatuojamą </w:t>
            </w:r>
            <w:r>
              <w:t>„objektyviai pagrįsto“ atsižvelgimo</w:t>
            </w:r>
            <w:r>
              <w:t xml:space="preserve"> sampratą. Tai sudaro sąlygas darbdavio piktnaudžiavimui, vienašališkai nusprendžiant dėl jos turinio.</w:t>
            </w:r>
          </w:p>
          <w:p w:rsidR="00D748F6" w:rsidRDefault="00D748F6">
            <w:pPr>
              <w:jc w:val="both"/>
              <w:rPr>
                <w:rFonts w:ascii="Times New Roman" w:hAnsi="Times New Roman"/>
                <w:b/>
              </w:rPr>
            </w:pPr>
          </w:p>
          <w:p w:rsidR="009D26DB" w:rsidRDefault="001C7FC8">
            <w:pPr>
              <w:jc w:val="both"/>
              <w:rPr>
                <w:rFonts w:ascii="Times New Roman" w:hAnsi="Times New Roman"/>
                <w:b/>
              </w:rPr>
            </w:pPr>
            <w:r>
              <w:rPr>
                <w:rFonts w:ascii="Times New Roman" w:hAnsi="Times New Roman"/>
                <w:b/>
              </w:rPr>
              <w:t>Pasiūlymas:</w:t>
            </w:r>
          </w:p>
          <w:p w:rsidR="009D26DB" w:rsidRDefault="00464E22">
            <w:pPr>
              <w:jc w:val="both"/>
              <w:rPr>
                <w:rFonts w:ascii="Times New Roman" w:hAnsi="Times New Roman"/>
              </w:rPr>
            </w:pPr>
            <w:r>
              <w:rPr>
                <w:rFonts w:ascii="Times New Roman" w:hAnsi="Times New Roman"/>
              </w:rPr>
              <w:t>Pakeisti 68 straipsnio 3</w:t>
            </w:r>
            <w:r w:rsidR="001C7FC8">
              <w:rPr>
                <w:rFonts w:ascii="Times New Roman" w:hAnsi="Times New Roman"/>
              </w:rPr>
              <w:t xml:space="preserve"> dalį ir ją išdėstyti taip:</w:t>
            </w:r>
          </w:p>
          <w:p w:rsidR="009D26DB" w:rsidRDefault="009D26DB">
            <w:pPr>
              <w:jc w:val="both"/>
              <w:rPr>
                <w:rFonts w:ascii="Times New Roman" w:hAnsi="Times New Roman"/>
              </w:rPr>
            </w:pPr>
          </w:p>
          <w:p w:rsidR="009D26DB" w:rsidRDefault="001C7FC8">
            <w:pPr>
              <w:jc w:val="both"/>
              <w:rPr>
                <w:rFonts w:ascii="Times New Roman" w:hAnsi="Times New Roman"/>
                <w:color w:val="222222"/>
                <w:szCs w:val="22"/>
                <w:lang w:eastAsia="lt-LT"/>
              </w:rPr>
            </w:pPr>
            <w:r>
              <w:rPr>
                <w:rFonts w:ascii="Times New Roman" w:hAnsi="Times New Roman"/>
              </w:rPr>
              <w:t>„</w:t>
            </w:r>
            <w:r>
              <w:rPr>
                <w:rFonts w:ascii="Times New Roman" w:eastAsia="Helvetica Neue" w:hAnsi="Times New Roman"/>
                <w:color w:val="222222"/>
                <w:szCs w:val="22"/>
                <w:lang w:eastAsia="lt-LT"/>
              </w:rPr>
              <w:t xml:space="preserve">3. </w:t>
            </w:r>
            <w:r>
              <w:rPr>
                <w:rFonts w:ascii="Times New Roman" w:hAnsi="Times New Roman"/>
                <w:color w:val="222222"/>
                <w:szCs w:val="22"/>
                <w:lang w:eastAsia="lt-LT"/>
              </w:rPr>
              <w:t>Nustatant darbo, darbo apmokėjimo, kvalifikacijos kėlimo ar skatinimo sąlygas, darbdaviui draudžiama atsižvelgti į skirtingą pagal terminuotą darbo sutartį ir pagal neterminuotą darbo sutartį dirbančių darbuotojų darbo santykių su darbdaviu trukmę</w:t>
            </w:r>
            <w:r w:rsidRPr="0082372F">
              <w:rPr>
                <w:rFonts w:ascii="Times New Roman" w:hAnsi="Times New Roman"/>
                <w:strike/>
                <w:color w:val="222222"/>
                <w:szCs w:val="22"/>
                <w:lang w:eastAsia="lt-LT"/>
              </w:rPr>
              <w:t xml:space="preserve">, </w:t>
            </w:r>
            <w:r>
              <w:rPr>
                <w:rFonts w:ascii="Times New Roman" w:hAnsi="Times New Roman"/>
                <w:strike/>
                <w:color w:val="222222"/>
                <w:szCs w:val="22"/>
                <w:lang w:eastAsia="lt-LT"/>
              </w:rPr>
              <w:t>nebent toks atsižvelgimas yra objektyviai pagrįstas</w:t>
            </w:r>
            <w:r w:rsidRPr="0082372F">
              <w:rPr>
                <w:rFonts w:ascii="Times New Roman" w:hAnsi="Times New Roman"/>
                <w:color w:val="222222"/>
                <w:szCs w:val="22"/>
                <w:lang w:eastAsia="lt-LT"/>
              </w:rPr>
              <w:t>.</w:t>
            </w:r>
            <w:r w:rsidR="0082372F">
              <w:rPr>
                <w:rFonts w:ascii="Times New Roman" w:hAnsi="Times New Roman"/>
                <w:color w:val="222222"/>
                <w:szCs w:val="22"/>
                <w:lang w:eastAsia="lt-LT"/>
              </w:rPr>
              <w:t>“</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pPr>
            <w:r>
              <w:lastRenderedPageBreak/>
              <w:t>70</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7A3F4B" w:rsidRDefault="007A3F4B">
            <w:pPr>
              <w:jc w:val="both"/>
              <w:rPr>
                <w:b/>
              </w:rPr>
            </w:pPr>
            <w:r w:rsidRPr="007A3F4B">
              <w:rPr>
                <w:b/>
              </w:rPr>
              <w:t>Argumentas:</w:t>
            </w:r>
            <w:r>
              <w:rPr>
                <w:b/>
              </w:rPr>
              <w:t xml:space="preserve"> </w:t>
            </w:r>
            <w:r w:rsidRPr="00555DDA">
              <w:t>Kadangi terminuotų darbo sutarčių trukmė dažnai nesiekia metų,</w:t>
            </w:r>
            <w:r>
              <w:t xml:space="preserve"> </w:t>
            </w:r>
            <w:r w:rsidRPr="00555DDA">
              <w:t xml:space="preserve">nustatytas </w:t>
            </w:r>
            <w:r>
              <w:t>informavimo periodiškumas (kartą per metus)</w:t>
            </w:r>
            <w:r w:rsidRPr="00555DDA">
              <w:t xml:space="preserve"> nėra </w:t>
            </w:r>
            <w:r>
              <w:t>logiškas ir neu</w:t>
            </w:r>
            <w:r w:rsidRPr="00555DDA">
              <w:t>žtikrintų tinkamo darbuotojų informavimo.</w:t>
            </w:r>
            <w:r>
              <w:rPr>
                <w:b/>
              </w:rPr>
              <w:t xml:space="preserve"> </w:t>
            </w:r>
          </w:p>
          <w:p w:rsidR="007A3F4B" w:rsidRDefault="007A3F4B">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lang w:eastAsia="lt-LT"/>
              </w:rPr>
            </w:pPr>
            <w:r>
              <w:rPr>
                <w:rFonts w:ascii="Times New Roman" w:hAnsi="Times New Roman"/>
                <w:lang w:eastAsia="lt-LT"/>
              </w:rPr>
              <w:t>Pakeisti 70 straipsnio 3 dalį ir ją išdėstyti taip:</w:t>
            </w:r>
          </w:p>
          <w:p w:rsidR="009D26DB" w:rsidRDefault="009D26DB">
            <w:pPr>
              <w:jc w:val="both"/>
              <w:rPr>
                <w:rFonts w:ascii="Times New Roman" w:hAnsi="Times New Roman"/>
                <w:lang w:eastAsia="lt-LT"/>
              </w:rPr>
            </w:pPr>
          </w:p>
          <w:p w:rsidR="009D26DB" w:rsidRDefault="001C7FC8">
            <w:pPr>
              <w:jc w:val="both"/>
              <w:rPr>
                <w:rFonts w:ascii="Times New Roman" w:hAnsi="Times New Roman"/>
                <w:color w:val="222222"/>
                <w:szCs w:val="22"/>
                <w:lang w:eastAsia="lt-LT"/>
              </w:rPr>
            </w:pPr>
            <w:r>
              <w:rPr>
                <w:rFonts w:ascii="Times New Roman" w:eastAsia="Helvetica Neue" w:hAnsi="Times New Roman"/>
                <w:color w:val="222222"/>
                <w:szCs w:val="22"/>
                <w:lang w:eastAsia="lt-LT"/>
              </w:rPr>
              <w:t xml:space="preserve">„3. </w:t>
            </w:r>
            <w:r>
              <w:rPr>
                <w:rFonts w:ascii="Times New Roman" w:hAnsi="Times New Roman"/>
                <w:color w:val="222222"/>
                <w:szCs w:val="22"/>
                <w:lang w:eastAsia="lt-LT"/>
              </w:rPr>
              <w:t xml:space="preserve">Darbdaviai </w:t>
            </w:r>
            <w:r>
              <w:rPr>
                <w:rFonts w:ascii="Times New Roman" w:hAnsi="Times New Roman"/>
                <w:strike/>
                <w:color w:val="222222"/>
                <w:szCs w:val="22"/>
                <w:lang w:eastAsia="lt-LT"/>
              </w:rPr>
              <w:t>kartą</w:t>
            </w:r>
            <w:r>
              <w:rPr>
                <w:rFonts w:ascii="Times New Roman" w:hAnsi="Times New Roman"/>
                <w:color w:val="222222"/>
                <w:szCs w:val="22"/>
                <w:lang w:eastAsia="lt-LT"/>
              </w:rPr>
              <w:t xml:space="preserve"> </w:t>
            </w:r>
            <w:r>
              <w:rPr>
                <w:rFonts w:ascii="Times New Roman" w:hAnsi="Times New Roman"/>
                <w:b/>
                <w:bCs/>
                <w:color w:val="222222"/>
                <w:szCs w:val="22"/>
                <w:lang w:eastAsia="lt-LT"/>
              </w:rPr>
              <w:t>du kartus</w:t>
            </w:r>
            <w:r>
              <w:rPr>
                <w:rFonts w:ascii="Times New Roman" w:hAnsi="Times New Roman"/>
                <w:color w:val="222222"/>
                <w:szCs w:val="22"/>
                <w:lang w:eastAsia="lt-LT"/>
              </w:rPr>
              <w:t xml:space="preserve"> per metus teikia </w:t>
            </w:r>
            <w:r>
              <w:rPr>
                <w:rFonts w:ascii="Times New Roman" w:hAnsi="Times New Roman"/>
                <w:strike/>
                <w:color w:val="222222"/>
                <w:szCs w:val="22"/>
                <w:lang w:eastAsia="lt-LT"/>
              </w:rPr>
              <w:t>darbo tarybai</w:t>
            </w:r>
            <w:r>
              <w:rPr>
                <w:rFonts w:ascii="Times New Roman" w:hAnsi="Times New Roman"/>
                <w:color w:val="222222"/>
                <w:szCs w:val="22"/>
                <w:lang w:eastAsia="lt-LT"/>
              </w:rPr>
              <w:t xml:space="preserve"> </w:t>
            </w:r>
            <w:r>
              <w:rPr>
                <w:rFonts w:ascii="Times New Roman" w:hAnsi="Times New Roman"/>
                <w:b/>
                <w:bCs/>
                <w:color w:val="222222"/>
                <w:szCs w:val="22"/>
                <w:lang w:eastAsia="lt-LT"/>
              </w:rPr>
              <w:t>darbuotojų atstovams</w:t>
            </w:r>
            <w:r>
              <w:rPr>
                <w:rFonts w:ascii="Times New Roman" w:hAnsi="Times New Roman"/>
                <w:color w:val="222222"/>
                <w:szCs w:val="22"/>
                <w:lang w:eastAsia="lt-LT"/>
              </w:rPr>
              <w:t xml:space="preserve"> informaciją apie terminuotų darbo sutarčių būklę įmonėje, įstaigoje, organizacijoje, nurodydamas darbuotojų, dirbančių pagal terminuotas sutartis, skaičių, užimamas pareigybes ir darbo užmokesčio vidurkį p</w:t>
            </w:r>
            <w:r w:rsidR="00D73A60">
              <w:rPr>
                <w:rFonts w:ascii="Times New Roman" w:hAnsi="Times New Roman"/>
                <w:color w:val="222222"/>
                <w:szCs w:val="22"/>
                <w:lang w:eastAsia="lt-LT"/>
              </w:rPr>
              <w:t>agal profesijų grupes ir lytį.“</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pPr>
            <w:r>
              <w:t>74</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pPr>
            <w:r>
              <w:t>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C5D5B" w:rsidRPr="00BC5D5B" w:rsidRDefault="00BC5D5B">
            <w:pPr>
              <w:jc w:val="both"/>
            </w:pPr>
            <w:r w:rsidRPr="00BC5D5B">
              <w:rPr>
                <w:b/>
              </w:rPr>
              <w:t>Argumentai:</w:t>
            </w:r>
            <w:r>
              <w:rPr>
                <w:b/>
              </w:rPr>
              <w:t xml:space="preserve"> </w:t>
            </w:r>
            <w:r>
              <w:t>P</w:t>
            </w:r>
            <w:r w:rsidRPr="00BC5D5B">
              <w:t xml:space="preserve">rojekto rengėjų siūlomas reglamentavimas </w:t>
            </w:r>
            <w:r>
              <w:t>sukuria galimybę diskriminuoti laikinus darbuotojus, palyginus su kitais tą pačią funkciją atliekančiais darbuotojais.</w:t>
            </w:r>
          </w:p>
          <w:p w:rsidR="00BC5D5B" w:rsidRPr="00BC5D5B" w:rsidRDefault="00BC5D5B">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lang w:eastAsia="lt-LT"/>
              </w:rPr>
            </w:pPr>
            <w:r>
              <w:rPr>
                <w:rFonts w:ascii="Times New Roman" w:hAnsi="Times New Roman"/>
                <w:lang w:eastAsia="lt-LT"/>
              </w:rPr>
              <w:t>Pakeisti 74 straipsnio 2 dalį ir ją išdėstyti taip:</w:t>
            </w:r>
          </w:p>
          <w:p w:rsidR="009D26DB" w:rsidRDefault="009D26DB">
            <w:pPr>
              <w:jc w:val="both"/>
              <w:rPr>
                <w:rFonts w:ascii="Times New Roman" w:hAnsi="Times New Roman"/>
                <w:lang w:eastAsia="lt-LT"/>
              </w:rPr>
            </w:pPr>
          </w:p>
          <w:p w:rsidR="009D26DB" w:rsidRDefault="001C7FC8">
            <w:pPr>
              <w:jc w:val="both"/>
              <w:rPr>
                <w:rFonts w:ascii="Times New Roman" w:hAnsi="Times New Roman"/>
                <w:color w:val="222222"/>
                <w:szCs w:val="22"/>
                <w:lang w:eastAsia="lt-LT"/>
              </w:rPr>
            </w:pPr>
            <w:r>
              <w:rPr>
                <w:rFonts w:ascii="Times New Roman" w:hAnsi="Times New Roman"/>
                <w:lang w:eastAsia="lt-LT"/>
              </w:rPr>
              <w:t>„</w:t>
            </w:r>
            <w:r>
              <w:rPr>
                <w:rFonts w:ascii="Times New Roman" w:hAnsi="Times New Roman"/>
                <w:color w:val="222222"/>
                <w:szCs w:val="22"/>
                <w:lang w:eastAsia="lt-LT"/>
              </w:rPr>
              <w:t xml:space="preserve">2. Laikinojo įdarbinimo įmonė privalo užtikrinti, kad už darbą laikinojo darbo naudotojui laikino darbuotojo darbo užmokestis būtų ne mažesnis už užmokestį, koks būtų jam mokamas, jeigu laikinojo darbo naudotojas būtų laikiną darbuotoją įdarbinęs pagal darbo sutartį toje pačioje darbo vietoje, </w:t>
            </w:r>
            <w:r>
              <w:rPr>
                <w:rFonts w:ascii="Times New Roman" w:hAnsi="Times New Roman"/>
                <w:strike/>
                <w:color w:val="222222"/>
                <w:szCs w:val="22"/>
                <w:lang w:eastAsia="lt-LT"/>
              </w:rPr>
              <w:t>išskyrus, kai pagal neterminuotą laikinojo darbo sutartį dirbantys laikini darbuotojai tarp siuntimų gauna darbo užmokestį iš laikinojo įdarbinimo įmonės ir šio darbo užmokesčio dydis tarp siuntimų yra toks pats kaip ir siuntimų metu.</w:t>
            </w:r>
            <w:r>
              <w:rPr>
                <w:rFonts w:ascii="Times New Roman" w:hAnsi="Times New Roman"/>
                <w:color w:val="222222"/>
                <w:szCs w:val="22"/>
                <w:lang w:eastAsia="lt-LT"/>
              </w:rPr>
              <w:t xml:space="preserve"> Už pareigos mokėti laikinam darbuotojui už darbą laikinojo darbo naudotojui tokį darbo užmokestį, koks būtų jam mokamas, jeigu laikinojo darbo naudotojas būtų laikinąjį darbuotoją įdarbinęs pagal darbo sutartį toje pačioje darbo vietoje, įvykdymą laikinojo darbo naudotojas atsako </w:t>
            </w:r>
            <w:proofErr w:type="spellStart"/>
            <w:r>
              <w:rPr>
                <w:rFonts w:ascii="Times New Roman" w:hAnsi="Times New Roman"/>
                <w:color w:val="222222"/>
                <w:szCs w:val="22"/>
                <w:lang w:eastAsia="lt-LT"/>
              </w:rPr>
              <w:t>subsidiariai</w:t>
            </w:r>
            <w:proofErr w:type="spellEnd"/>
            <w:r>
              <w:rPr>
                <w:rFonts w:ascii="Times New Roman" w:hAnsi="Times New Roman"/>
                <w:color w:val="222222"/>
                <w:szCs w:val="22"/>
                <w:lang w:eastAsia="lt-LT"/>
              </w:rPr>
              <w:t>.“</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pPr>
            <w:r>
              <w:t>75</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631432" w:rsidRDefault="00BC5D5B">
            <w:pPr>
              <w:jc w:val="both"/>
            </w:pPr>
            <w:r w:rsidRPr="00BC5D5B">
              <w:rPr>
                <w:b/>
              </w:rPr>
              <w:t>Argumentai:</w:t>
            </w:r>
            <w:r>
              <w:rPr>
                <w:b/>
              </w:rPr>
              <w:t xml:space="preserve"> </w:t>
            </w:r>
            <w:r>
              <w:t>P</w:t>
            </w:r>
            <w:r w:rsidRPr="00BC5D5B">
              <w:t xml:space="preserve">rojekto rengėjų siūlomas reglamentavimas </w:t>
            </w:r>
            <w:r>
              <w:t xml:space="preserve">sukuria galimybę diskriminuoti </w:t>
            </w:r>
            <w:r>
              <w:t>pagal neterminuotą laikinojo darbo sutartį dirbančius</w:t>
            </w:r>
            <w:r>
              <w:t xml:space="preserve"> darbuotojus</w:t>
            </w:r>
            <w:r w:rsidR="008C0911">
              <w:t xml:space="preserve"> ir nustato jiems su civilizuota darbo santykių samprata nesuderinamą prievolę 5 dienas dirbti nemokamai</w:t>
            </w:r>
            <w:r>
              <w:t>.</w:t>
            </w:r>
          </w:p>
          <w:p w:rsidR="00BC5D5B" w:rsidRDefault="00BC5D5B">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olor w:val="222222"/>
                <w:lang w:eastAsia="lt-LT"/>
              </w:rPr>
            </w:pPr>
            <w:r>
              <w:rPr>
                <w:rFonts w:ascii="Times New Roman" w:hAnsi="Times New Roman"/>
                <w:color w:val="222222"/>
                <w:lang w:eastAsia="lt-LT"/>
              </w:rPr>
              <w:t>Pakeisti 75 straipsnį ir jį išdėstyti taip:</w:t>
            </w:r>
          </w:p>
          <w:p w:rsidR="009D26DB" w:rsidRDefault="009D26DB">
            <w:pPr>
              <w:jc w:val="both"/>
              <w:rPr>
                <w:rFonts w:ascii="Times New Roman" w:hAnsi="Times New Roman"/>
                <w:color w:val="222222"/>
                <w:lang w:eastAsia="lt-LT"/>
              </w:rPr>
            </w:pPr>
          </w:p>
          <w:p w:rsidR="009D26DB" w:rsidRDefault="001C7FC8">
            <w:pPr>
              <w:jc w:val="both"/>
              <w:rPr>
                <w:rFonts w:ascii="Times New Roman" w:hAnsi="Times New Roman"/>
                <w:color w:val="222222"/>
                <w:szCs w:val="22"/>
                <w:lang w:eastAsia="lt-LT"/>
              </w:rPr>
            </w:pPr>
            <w:r>
              <w:rPr>
                <w:rFonts w:ascii="Times New Roman" w:hAnsi="Times New Roman"/>
                <w:color w:val="222222"/>
                <w:szCs w:val="22"/>
                <w:lang w:eastAsia="lt-LT"/>
              </w:rPr>
              <w:t xml:space="preserve">„Pagal neterminuotą laikinojo darbo sutartį dirbančio laikino darbuotojo, taip pat laikino darbuotojo, kurio terminuota laikinojo darbo sutartis </w:t>
            </w:r>
            <w:r>
              <w:rPr>
                <w:rFonts w:ascii="Times New Roman" w:hAnsi="Times New Roman"/>
                <w:color w:val="222222"/>
                <w:szCs w:val="22"/>
                <w:lang w:eastAsia="lt-LT"/>
              </w:rPr>
              <w:lastRenderedPageBreak/>
              <w:t xml:space="preserve">nesibaigia pasibaigus darbui pas konkretų laikinojo darbo naudotoją, </w:t>
            </w:r>
            <w:r>
              <w:rPr>
                <w:rFonts w:ascii="Times New Roman" w:hAnsi="Times New Roman"/>
                <w:strike/>
                <w:color w:val="222222"/>
                <w:szCs w:val="22"/>
                <w:lang w:eastAsia="lt-LT"/>
              </w:rPr>
              <w:t>laikotarpiai</w:t>
            </w:r>
            <w:r>
              <w:rPr>
                <w:rFonts w:ascii="Times New Roman" w:hAnsi="Times New Roman"/>
                <w:color w:val="222222"/>
                <w:szCs w:val="22"/>
                <w:lang w:eastAsia="lt-LT"/>
              </w:rPr>
              <w:t xml:space="preserve"> </w:t>
            </w:r>
            <w:r>
              <w:rPr>
                <w:rFonts w:ascii="Times New Roman" w:hAnsi="Times New Roman"/>
                <w:b/>
                <w:bCs/>
                <w:color w:val="222222"/>
                <w:szCs w:val="22"/>
                <w:lang w:eastAsia="lt-LT"/>
              </w:rPr>
              <w:t>už laikotarpius</w:t>
            </w:r>
            <w:r>
              <w:rPr>
                <w:rFonts w:ascii="Times New Roman" w:hAnsi="Times New Roman"/>
                <w:color w:val="222222"/>
                <w:szCs w:val="22"/>
                <w:lang w:eastAsia="lt-LT"/>
              </w:rPr>
              <w:t xml:space="preserve"> tarp siuntimų dirbti </w:t>
            </w:r>
            <w:r>
              <w:rPr>
                <w:rFonts w:ascii="Times New Roman" w:hAnsi="Times New Roman"/>
                <w:strike/>
                <w:color w:val="222222"/>
                <w:szCs w:val="22"/>
                <w:lang w:eastAsia="lt-LT"/>
              </w:rPr>
              <w:t>iki penkių darbo dienų iš eilės neapmokami.</w:t>
            </w:r>
            <w:r>
              <w:rPr>
                <w:rFonts w:ascii="Times New Roman" w:hAnsi="Times New Roman"/>
                <w:color w:val="222222"/>
                <w:szCs w:val="22"/>
                <w:lang w:eastAsia="lt-LT"/>
              </w:rPr>
              <w:t xml:space="preserve"> </w:t>
            </w:r>
            <w:r>
              <w:rPr>
                <w:rFonts w:ascii="Times New Roman" w:hAnsi="Times New Roman"/>
                <w:strike/>
                <w:color w:val="222222"/>
                <w:szCs w:val="22"/>
                <w:lang w:eastAsia="lt-LT"/>
              </w:rPr>
              <w:t>Už kitas dienas tarp siuntimų dirbti laikinam darbuotojui</w:t>
            </w:r>
            <w:r>
              <w:rPr>
                <w:rFonts w:ascii="Times New Roman" w:hAnsi="Times New Roman"/>
                <w:color w:val="222222"/>
                <w:szCs w:val="22"/>
                <w:lang w:eastAsia="lt-LT"/>
              </w:rPr>
              <w:t xml:space="preserve"> turi būti mokama ne mažiau kaip Lietuvos Respublikos Vyriausybės patvirtinta minimalioji mėnesinė alga, nebent laikinas darbuotojas atsisakė dirbti pas darbdavio nurodytą konkretų laikinojo darbo naudotoją.“</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rPr>
                <w:b/>
              </w:rPr>
            </w:pPr>
            <w:r>
              <w:rPr>
                <w:b/>
              </w:rPr>
              <w:lastRenderedPageBreak/>
              <w:t>78</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631432" w:rsidRDefault="00631432">
            <w:pPr>
              <w:pBdr>
                <w:top w:val="nil"/>
                <w:left w:val="nil"/>
                <w:bottom w:val="nil"/>
                <w:right w:val="nil"/>
              </w:pBdr>
              <w:jc w:val="both"/>
              <w:rPr>
                <w:rFonts w:ascii="Times New Roman" w:eastAsia="Arial Unicode MS" w:hAnsi="Times New Roman"/>
                <w:b/>
                <w:color w:val="222222"/>
                <w:lang w:eastAsia="lt-LT"/>
              </w:rPr>
            </w:pPr>
            <w:r w:rsidRPr="00631432">
              <w:rPr>
                <w:rFonts w:ascii="Times New Roman" w:eastAsia="Arial Unicode MS" w:hAnsi="Times New Roman"/>
                <w:b/>
                <w:color w:val="222222"/>
                <w:lang w:eastAsia="lt-LT"/>
              </w:rPr>
              <w:t>Argumentai:</w:t>
            </w:r>
            <w:r>
              <w:rPr>
                <w:rFonts w:ascii="Times New Roman" w:eastAsia="Arial Unicode MS" w:hAnsi="Times New Roman"/>
                <w:b/>
                <w:color w:val="222222"/>
                <w:lang w:eastAsia="lt-LT"/>
              </w:rPr>
              <w:t xml:space="preserve"> </w:t>
            </w:r>
            <w:r w:rsidRPr="00631432">
              <w:rPr>
                <w:rFonts w:ascii="Times New Roman" w:eastAsia="Arial Unicode MS" w:hAnsi="Times New Roman"/>
                <w:color w:val="222222"/>
                <w:lang w:eastAsia="lt-LT"/>
              </w:rPr>
              <w:t>Būtina k</w:t>
            </w:r>
            <w:r>
              <w:rPr>
                <w:rFonts w:ascii="Times New Roman" w:eastAsia="Arial Unicode MS" w:hAnsi="Times New Roman"/>
                <w:color w:val="222222"/>
                <w:lang w:eastAsia="lt-LT"/>
              </w:rPr>
              <w:t>onkrečiomis priemonėmis užkardyti piktnaudžiavimą.</w:t>
            </w:r>
            <w:bookmarkStart w:id="0" w:name="_GoBack"/>
            <w:bookmarkEnd w:id="0"/>
          </w:p>
          <w:p w:rsidR="00631432" w:rsidRDefault="00631432">
            <w:pPr>
              <w:pBdr>
                <w:top w:val="nil"/>
                <w:left w:val="nil"/>
                <w:bottom w:val="nil"/>
                <w:right w:val="nil"/>
              </w:pBdr>
              <w:jc w:val="both"/>
              <w:rPr>
                <w:rFonts w:ascii="Times New Roman" w:eastAsia="Arial Unicode MS" w:hAnsi="Times New Roman"/>
                <w:color w:val="222222"/>
                <w:lang w:eastAsia="lt-LT"/>
              </w:rPr>
            </w:pPr>
          </w:p>
          <w:p w:rsidR="009D26DB" w:rsidRDefault="001C7FC8">
            <w:pPr>
              <w:pBdr>
                <w:top w:val="nil"/>
                <w:left w:val="nil"/>
                <w:bottom w:val="nil"/>
                <w:right w:val="nil"/>
              </w:pBdr>
              <w:jc w:val="both"/>
              <w:rPr>
                <w:rFonts w:ascii="Times New Roman" w:eastAsia="Arial Unicode MS" w:hAnsi="Times New Roman"/>
                <w:b/>
                <w:color w:val="222222"/>
                <w:lang w:eastAsia="lt-LT"/>
              </w:rPr>
            </w:pPr>
            <w:r>
              <w:rPr>
                <w:rFonts w:ascii="Times New Roman" w:eastAsia="Arial Unicode MS" w:hAnsi="Times New Roman"/>
                <w:b/>
                <w:color w:val="222222"/>
                <w:lang w:eastAsia="lt-LT"/>
              </w:rPr>
              <w:t>Pasiūlymas:</w:t>
            </w:r>
          </w:p>
          <w:p w:rsidR="009D26DB" w:rsidRDefault="001C7FC8">
            <w:pPr>
              <w:pBdr>
                <w:top w:val="nil"/>
                <w:left w:val="nil"/>
                <w:bottom w:val="nil"/>
                <w:right w:val="nil"/>
              </w:pBdr>
              <w:jc w:val="both"/>
              <w:rPr>
                <w:rFonts w:ascii="Times New Roman" w:eastAsia="Arial Unicode MS" w:hAnsi="Times New Roman"/>
                <w:color w:val="222222"/>
                <w:lang w:eastAsia="lt-LT"/>
              </w:rPr>
            </w:pPr>
            <w:r>
              <w:rPr>
                <w:rFonts w:ascii="Times New Roman" w:eastAsia="Arial Unicode MS" w:hAnsi="Times New Roman"/>
                <w:color w:val="222222"/>
                <w:lang w:eastAsia="lt-LT"/>
              </w:rPr>
              <w:t>Papildyti 78 straipsnio 3 dalį 6 punktu:</w:t>
            </w:r>
          </w:p>
          <w:p w:rsidR="009D26DB" w:rsidRDefault="009D26DB">
            <w:pPr>
              <w:pBdr>
                <w:top w:val="nil"/>
                <w:left w:val="nil"/>
                <w:bottom w:val="nil"/>
                <w:right w:val="nil"/>
              </w:pBdr>
              <w:ind w:firstLine="720"/>
              <w:jc w:val="both"/>
              <w:rPr>
                <w:rFonts w:ascii="Times New Roman" w:eastAsia="Arial Unicode MS" w:hAnsi="Times New Roman"/>
                <w:color w:val="222222"/>
                <w:lang w:eastAsia="lt-LT"/>
              </w:rPr>
            </w:pPr>
          </w:p>
          <w:p w:rsidR="009D26DB" w:rsidRPr="007050B7" w:rsidRDefault="001C7FC8">
            <w:pPr>
              <w:pBdr>
                <w:top w:val="nil"/>
                <w:left w:val="nil"/>
                <w:bottom w:val="nil"/>
                <w:right w:val="nil"/>
              </w:pBdr>
              <w:jc w:val="both"/>
              <w:rPr>
                <w:rFonts w:eastAsia="Arial Unicode MS"/>
                <w:b/>
                <w:color w:val="222222"/>
                <w:lang w:eastAsia="lt-LT"/>
              </w:rPr>
            </w:pPr>
            <w:r w:rsidRPr="007050B7">
              <w:rPr>
                <w:rFonts w:eastAsia="Arial Unicode MS"/>
                <w:b/>
                <w:color w:val="222222"/>
                <w:lang w:eastAsia="lt-LT"/>
              </w:rPr>
              <w:t>„6. Vienam darbdaviui tuo pačiu metu dirbančių darbuotojų per laikinojo įdarbinimo įmones negali viršyti vieno dešimtadalio visų galiojančių jo darbo sutarčių skaičiaus.“</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C433FA" w:rsidRDefault="001C7FC8">
            <w:pPr>
              <w:pStyle w:val="Pasiulymai"/>
              <w:ind w:left="-108" w:right="-108"/>
              <w:jc w:val="center"/>
              <w:rPr>
                <w:b/>
              </w:rPr>
            </w:pPr>
            <w:r w:rsidRPr="00C433FA">
              <w:rPr>
                <w:b/>
              </w:rPr>
              <w:t>84-87</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86029C" w:rsidRDefault="0086029C" w:rsidP="0086029C">
            <w:pPr>
              <w:pStyle w:val="Pagrindinistekstas"/>
              <w:jc w:val="both"/>
              <w:rPr>
                <w:rFonts w:ascii="Times New Roman" w:hAnsi="Times New Roman"/>
              </w:rPr>
            </w:pPr>
            <w:r>
              <w:rPr>
                <w:rFonts w:ascii="Times New Roman" w:hAnsi="Times New Roman"/>
                <w:b/>
              </w:rPr>
              <w:t>Argumentai:</w:t>
            </w:r>
            <w:r>
              <w:rPr>
                <w:rFonts w:ascii="Times New Roman" w:hAnsi="Times New Roman"/>
              </w:rPr>
              <w:t xml:space="preserve"> </w:t>
            </w:r>
            <w:r>
              <w:rPr>
                <w:rFonts w:ascii="Times New Roman" w:hAnsi="Times New Roman"/>
              </w:rPr>
              <w:t>Nenusta</w:t>
            </w:r>
            <w:r>
              <w:rPr>
                <w:rFonts w:ascii="Times New Roman" w:hAnsi="Times New Roman"/>
              </w:rPr>
              <w:t xml:space="preserve">tytos apimties darbo sutartis </w:t>
            </w:r>
            <w:r>
              <w:rPr>
                <w:rFonts w:ascii="Times New Roman" w:hAnsi="Times New Roman"/>
              </w:rPr>
              <w:t>visiškai neužtikrina darbuotojo interesų ir leidžia darbdaviui manipuliuoti visomis darbo sutarties sąlygomis savo naudai. Siūloma nenustatytos apimties darbo sutarties atsisakyti.</w:t>
            </w:r>
          </w:p>
          <w:p w:rsidR="0086029C" w:rsidRDefault="0086029C">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lang w:eastAsia="lt-LT"/>
              </w:rPr>
            </w:pPr>
            <w:r>
              <w:rPr>
                <w:rFonts w:ascii="Times New Roman" w:hAnsi="Times New Roman"/>
                <w:lang w:eastAsia="lt-LT"/>
              </w:rPr>
              <w:t>Panaikinti ketvirtą skirsnį „Nenustatytos apimties darbo sutartis“ su visais straipsniais.</w:t>
            </w:r>
          </w:p>
          <w:p w:rsidR="00AC224E" w:rsidRPr="00AC224E" w:rsidRDefault="00AC224E" w:rsidP="00AC224E">
            <w:pPr>
              <w:widowControl/>
              <w:suppressAutoHyphens w:val="0"/>
              <w:jc w:val="center"/>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222222"/>
                <w:lang w:eastAsia="lt-LT" w:bidi="ar-SA"/>
              </w:rPr>
              <w:t>KETVIRTASIS SKIRSNIS</w:t>
            </w:r>
          </w:p>
          <w:p w:rsidR="00AC224E" w:rsidRPr="00AC224E" w:rsidRDefault="00AC224E" w:rsidP="00AC224E">
            <w:pPr>
              <w:widowControl/>
              <w:suppressAutoHyphens w:val="0"/>
              <w:jc w:val="center"/>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222222"/>
                <w:lang w:eastAsia="lt-LT" w:bidi="ar-SA"/>
              </w:rPr>
              <w:t>NENUSTATYTOS APIMTIES DARBO SUTARTIS</w:t>
            </w:r>
          </w:p>
          <w:p w:rsidR="00AC224E" w:rsidRPr="00AC224E" w:rsidRDefault="00AC224E" w:rsidP="00AC224E">
            <w:pPr>
              <w:widowControl/>
              <w:suppressAutoHyphens w:val="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222222"/>
                <w:lang w:eastAsia="lt-LT" w:bidi="ar-SA"/>
              </w:rPr>
              <w:t> </w:t>
            </w:r>
          </w:p>
          <w:p w:rsidR="00AC224E" w:rsidRPr="00AC224E" w:rsidRDefault="00AC224E" w:rsidP="00AC224E">
            <w:pPr>
              <w:widowControl/>
              <w:suppressAutoHyphens w:val="0"/>
              <w:ind w:left="2127" w:hanging="1418"/>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000000"/>
                <w:lang w:eastAsia="lt-LT" w:bidi="ar-SA"/>
              </w:rPr>
              <w:t>84 straipsnis. Nenustatytos apimties darbo sutarties sąvoka ir turinys</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1. Nenustatytos apimties darbo sutartis – tai tokia darbo sutartis, pagal kurią darbo sutartyje darbo funkcijos atlikimo laikas iš anksto nenustatytas, tačiau darbuotojas įsipareigoja darbo funkciją atlikti darbdavio kvietimu, o darbdavys įsipareigoja darbuotojui sumokėti už jo atliktą darbą.</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 xml:space="preserve">2. Be šiame Kodekse nustatytų būtinųjų darbo sutarties sąlygų, nenustatytos apimties darbo sutartyje turi būti susitarta dėl </w:t>
            </w:r>
            <w:proofErr w:type="spellStart"/>
            <w:r w:rsidRPr="00AC224E">
              <w:rPr>
                <w:rFonts w:ascii="Times New Roman" w:eastAsia="Times New Roman" w:hAnsi="Times New Roman" w:cs="Times New Roman"/>
                <w:strike/>
                <w:color w:val="222222"/>
                <w:lang w:eastAsia="lt-LT" w:bidi="ar-SA"/>
              </w:rPr>
              <w:t>kvietimodarbuotojui</w:t>
            </w:r>
            <w:proofErr w:type="spellEnd"/>
            <w:r w:rsidRPr="00AC224E">
              <w:rPr>
                <w:rFonts w:ascii="Times New Roman" w:eastAsia="Times New Roman" w:hAnsi="Times New Roman" w:cs="Times New Roman"/>
                <w:strike/>
                <w:color w:val="222222"/>
                <w:lang w:eastAsia="lt-LT" w:bidi="ar-SA"/>
              </w:rPr>
              <w:t xml:space="preserve"> dirbti formos ir įteikimo tvarkos.</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3. Darbo užmokestis darbuotojui mokamas tik už laiką, kurį darbuotojas turėjo vykdyti darbo funkciją pagal darbdavio kvietimą dirbti, išskyrus šio straipsnio 4 dalyje nustatytą atvejį. Darbo užmokestis sumokamas sutartyje nustatytais terminais, tačiau ne rečiau kaip du kartus per mėnesį, jei tą mėnesį buvo dirbama pagal darbdavio kvietimą.</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4. Minimalioji darbo trukmė, kurią turi išdirbti darbuotojas, yra aštuonios valandos per kalendorinį mėnesį. Jei darbuotojas nėra pakviestas dirbti tokios minimaliosios trukmės darbo arba jo neišdirba, jam turi būti sumokėtas atlyginimas už aštuonių darbo valandų darbą.</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5. </w:t>
            </w:r>
            <w:r w:rsidRPr="00AC224E">
              <w:rPr>
                <w:rFonts w:ascii="Times New Roman" w:eastAsia="Times New Roman" w:hAnsi="Times New Roman" w:cs="Times New Roman"/>
                <w:strike/>
                <w:color w:val="222222"/>
                <w:bdr w:val="none" w:sz="0" w:space="0" w:color="auto" w:frame="1"/>
                <w:lang w:eastAsia="lt-LT" w:bidi="ar-SA"/>
              </w:rPr>
              <w:t>Vienam darbdaviui tuo pačiu metu galiojančių nenustatytos apimties darbo sutarčių skaičius negali viršyti vieno dešimtadalio visų jo darbo sutarčių. Jeigu įmonėje yra mažiau kaip 10 darbo vietų (pareigybių), tai toje įmonėje negali būti sudaryta ir galioti daugiau kaip viena nenustatytos apimties darbo sutartis.</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bdr w:val="none" w:sz="0" w:space="0" w:color="auto" w:frame="1"/>
                <w:lang w:eastAsia="lt-LT" w:bidi="ar-SA"/>
              </w:rPr>
              <w:t xml:space="preserve">6. Draudžiama sudaryti nenustatytos apimties darbo sutartis dirbti statybos darbus, taip pat darbus namų ūkyje. Apie priimtą į darbą pagal </w:t>
            </w:r>
            <w:r w:rsidRPr="00AC224E">
              <w:rPr>
                <w:rFonts w:ascii="Times New Roman" w:eastAsia="Times New Roman" w:hAnsi="Times New Roman" w:cs="Times New Roman"/>
                <w:strike/>
                <w:color w:val="222222"/>
                <w:bdr w:val="none" w:sz="0" w:space="0" w:color="auto" w:frame="1"/>
                <w:lang w:eastAsia="lt-LT" w:bidi="ar-SA"/>
              </w:rPr>
              <w:lastRenderedPageBreak/>
              <w:t>nenustatytos apimties darbo sutartį darbuotoją darbdavys privalo pranešti Valstybinei darbo inspekcijai Lietuvos Respublikos Vyriausybės ar jos įgaliotos institucijos nustatyta tvarka ir terminais.</w:t>
            </w:r>
          </w:p>
          <w:p w:rsidR="00AC224E" w:rsidRPr="00AC224E" w:rsidRDefault="00AC224E" w:rsidP="00AC224E">
            <w:pPr>
              <w:widowControl/>
              <w:suppressAutoHyphens w:val="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222222"/>
                <w:lang w:eastAsia="lt-LT" w:bidi="ar-SA"/>
              </w:rPr>
              <w:t> </w:t>
            </w:r>
          </w:p>
          <w:p w:rsidR="00AC224E" w:rsidRPr="00AC224E" w:rsidRDefault="00AC224E" w:rsidP="00AC224E">
            <w:pPr>
              <w:widowControl/>
              <w:suppressAutoHyphens w:val="0"/>
              <w:ind w:left="2127" w:hanging="1418"/>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000000"/>
                <w:lang w:eastAsia="lt-LT" w:bidi="ar-SA"/>
              </w:rPr>
              <w:t>85 straipsnis. Kvietimas dirbti</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1. Darbo veiklos apimtis darbo valandomis nustatoma darbdaviui pateikus darbuotojui kvietimą dirbti. Jame nurodomas darbo valandų per pamainą (darbo dieną) skaičius, darbo režimas, darbo pradžia ir pabaiga ar darbo dienų skaičius.</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2. Darbuotojas turi teisę raštu atsisakyti dirbti pagal kvietimą, jei kvietimas pareiškiamas vėliau kaip penkios kalendorinės dienos iki darbo pradžios. Toks atsisakymas nelaikomas darbo pareigų pažeidimu.</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3. Darbuotojui pradėjus dirbti, kvietime dirbti nustatytą darbo valandų per darbo dieną (pamainą) skaičių, darbo režimą, darbo pabaigą darbdavys turi teisę vienašališkai pakeisti, įspėjęs darbuotoją prieš vieną darbo dieną, nebent darbo sutartyje nustatytas kitas terminas. Darbuotojui nesutikus dirbti darbdavio pakeistomis kvietime sąlygomis, darbo funkcijos vykdymas baigiasi pagal darbuotojui įteiktame pirminiame kvietime nustatytas sąlygas. Toks nesutikimas nelaikomas darbo pareigų pažeidimu.</w:t>
            </w:r>
          </w:p>
          <w:p w:rsidR="00AC224E" w:rsidRPr="00AC224E" w:rsidRDefault="00AC224E" w:rsidP="00AC224E">
            <w:pPr>
              <w:widowControl/>
              <w:suppressAutoHyphens w:val="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222222"/>
                <w:lang w:eastAsia="lt-LT" w:bidi="ar-SA"/>
              </w:rPr>
              <w:t> </w:t>
            </w:r>
          </w:p>
          <w:p w:rsidR="00AC224E" w:rsidRPr="00AC224E" w:rsidRDefault="00AC224E" w:rsidP="00AC224E">
            <w:pPr>
              <w:widowControl/>
              <w:suppressAutoHyphens w:val="0"/>
              <w:ind w:left="2127" w:hanging="1418"/>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000000"/>
                <w:lang w:eastAsia="lt-LT" w:bidi="ar-SA"/>
              </w:rPr>
              <w:t>86 straipsnis. Draudimai darbdaviui</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Darbdaviui draudžiama:</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1) trukdyti darbuotojui nenustatytos apimties darbo sutarties metu dirbti kitam darbdaviui pagal darbo sutartį, nepriklausomai nuo jos rūšies;</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2) bloginti darbuotojo darbo sąlygas dėl to, kad jis atsisakė priimti kvietimą ar keisti kvietime nurodytą darbo funkcijos apimtį.</w:t>
            </w:r>
          </w:p>
          <w:p w:rsidR="00AC224E" w:rsidRPr="00AC224E" w:rsidRDefault="00AC224E" w:rsidP="00AC224E">
            <w:pPr>
              <w:widowControl/>
              <w:suppressAutoHyphens w:val="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222222"/>
                <w:lang w:eastAsia="lt-LT" w:bidi="ar-SA"/>
              </w:rPr>
              <w:t> </w:t>
            </w:r>
          </w:p>
          <w:p w:rsidR="00AC224E" w:rsidRPr="00AC224E" w:rsidRDefault="00AC224E" w:rsidP="00AC224E">
            <w:pPr>
              <w:widowControl/>
              <w:suppressAutoHyphens w:val="0"/>
              <w:ind w:left="2127" w:hanging="1418"/>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b/>
                <w:bCs/>
                <w:strike/>
                <w:color w:val="000000"/>
                <w:lang w:eastAsia="lt-LT" w:bidi="ar-SA"/>
              </w:rPr>
              <w:t>87 straipsnis. Nenustatytos apimties darbo sutarties pasibaigimas</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Be šiame Kodekse numatytų darbo sutarties pasibaigimo pagrindų, nenustatytos apimties darbo sutartis taip pat pasibaigia:</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1) darbuotojui vienašališkai nutraukus sutartį raštu įspėjus darbdavį prieš penkias darbo dienas;</w:t>
            </w:r>
          </w:p>
          <w:p w:rsidR="00AC224E" w:rsidRPr="00AC224E" w:rsidRDefault="00AC224E" w:rsidP="00AC224E">
            <w:pPr>
              <w:widowControl/>
              <w:suppressAutoHyphens w:val="0"/>
              <w:ind w:firstLine="720"/>
              <w:jc w:val="both"/>
              <w:rPr>
                <w:rFonts w:ascii="Times New Roman" w:eastAsia="Times New Roman" w:hAnsi="Times New Roman" w:cs="Times New Roman"/>
                <w:strike/>
                <w:color w:val="000000"/>
                <w:lang w:eastAsia="lt-LT" w:bidi="ar-SA"/>
              </w:rPr>
            </w:pPr>
            <w:r w:rsidRPr="00AC224E">
              <w:rPr>
                <w:rFonts w:ascii="Times New Roman" w:eastAsia="Times New Roman" w:hAnsi="Times New Roman" w:cs="Times New Roman"/>
                <w:strike/>
                <w:color w:val="222222"/>
                <w:lang w:eastAsia="lt-LT" w:bidi="ar-SA"/>
              </w:rPr>
              <w:t>2) darbdaviui vienašališkai nutraukus sutartį dėl to, kad darbuotojas atsisakė priimti laiku pateiktą kvietimą dirbti daugiau kaip tris kartus per pastaruosius tris mėnesius. Tokiu atveju darbuotojas įspėjamas raštu prieš penkias darbo dienas ir atleidžiamas sumokėjus penkių darbo dienų vidutinio darbo užmokesčio išeitinę išmoką.</w:t>
            </w:r>
          </w:p>
          <w:p w:rsidR="00C433FA" w:rsidRDefault="00C433FA">
            <w:pPr>
              <w:jc w:val="both"/>
              <w:rPr>
                <w:rFonts w:ascii="Times New Roman" w:hAnsi="Times New Roman"/>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3D17D9" w:rsidRDefault="001C7FC8">
            <w:pPr>
              <w:pStyle w:val="Pasiulymai"/>
              <w:ind w:left="-108" w:right="-108"/>
              <w:jc w:val="center"/>
              <w:rPr>
                <w:b/>
              </w:rPr>
            </w:pPr>
            <w:r w:rsidRPr="003D17D9">
              <w:rPr>
                <w:b/>
              </w:rPr>
              <w:lastRenderedPageBreak/>
              <w:t>92-94</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A64C44" w:rsidRDefault="00A64C44" w:rsidP="00A64C44">
            <w:pPr>
              <w:pStyle w:val="Pagrindinistekstas"/>
              <w:jc w:val="both"/>
              <w:rPr>
                <w:rFonts w:ascii="Times New Roman" w:hAnsi="Times New Roman"/>
                <w:lang w:eastAsia="lt-LT"/>
              </w:rPr>
            </w:pPr>
            <w:r>
              <w:rPr>
                <w:rFonts w:ascii="Times New Roman" w:hAnsi="Times New Roman"/>
                <w:b/>
              </w:rPr>
              <w:t>Argumentai:</w:t>
            </w:r>
            <w:r>
              <w:rPr>
                <w:rFonts w:ascii="Times New Roman" w:hAnsi="Times New Roman"/>
                <w:lang w:eastAsia="lt-LT"/>
              </w:rPr>
              <w:t xml:space="preserve"> </w:t>
            </w:r>
            <w:r>
              <w:rPr>
                <w:rFonts w:ascii="Times New Roman" w:hAnsi="Times New Roman"/>
                <w:lang w:eastAsia="lt-LT"/>
              </w:rPr>
              <w:t>Darbo vietos dalijimosi sutartis</w:t>
            </w:r>
            <w:r>
              <w:rPr>
                <w:rFonts w:ascii="Times New Roman" w:hAnsi="Times New Roman"/>
              </w:rPr>
              <w:t xml:space="preserve"> </w:t>
            </w:r>
            <w:r>
              <w:rPr>
                <w:rFonts w:ascii="Times New Roman" w:hAnsi="Times New Roman"/>
              </w:rPr>
              <w:t>visiškai neužtikrina darbuotojo interesų ir leidžia darbdaviui manipuliuoti visomis darbo sutarties sąlygomis savo naudai. Siūloma nenustatytos apimties darbo sutarties atsisakyti.</w:t>
            </w: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lang w:eastAsia="lt-LT"/>
              </w:rPr>
            </w:pPr>
            <w:r>
              <w:rPr>
                <w:rFonts w:ascii="Times New Roman" w:hAnsi="Times New Roman"/>
                <w:lang w:eastAsia="lt-LT"/>
              </w:rPr>
              <w:t>Panaikinti šeštą skirsnį „Darbo vietos dalijimosi sutartis“ su visais straipsniais.</w:t>
            </w:r>
          </w:p>
          <w:p w:rsidR="00573C13" w:rsidRPr="00573C13" w:rsidRDefault="00573C13" w:rsidP="00573C13">
            <w:pPr>
              <w:widowControl/>
              <w:suppressAutoHyphens w:val="0"/>
              <w:jc w:val="center"/>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222222"/>
                <w:lang w:eastAsia="lt-LT" w:bidi="ar-SA"/>
              </w:rPr>
              <w:t>ŠEŠTASIS SKIRSNIS</w:t>
            </w:r>
          </w:p>
          <w:p w:rsidR="00573C13" w:rsidRPr="00573C13" w:rsidRDefault="00573C13" w:rsidP="00573C13">
            <w:pPr>
              <w:widowControl/>
              <w:suppressAutoHyphens w:val="0"/>
              <w:jc w:val="center"/>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222222"/>
                <w:lang w:eastAsia="lt-LT" w:bidi="ar-SA"/>
              </w:rPr>
              <w:t>DARBO VIETOS DALIJIMOSI SUTARTIS</w:t>
            </w:r>
          </w:p>
          <w:p w:rsidR="00573C13" w:rsidRPr="00573C13" w:rsidRDefault="00573C13" w:rsidP="00573C13">
            <w:pPr>
              <w:widowControl/>
              <w:suppressAutoHyphens w:val="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222222"/>
                <w:lang w:eastAsia="lt-LT" w:bidi="ar-SA"/>
              </w:rPr>
              <w:t> </w:t>
            </w:r>
          </w:p>
          <w:p w:rsidR="00573C13" w:rsidRPr="00573C13" w:rsidRDefault="00573C13" w:rsidP="00573C13">
            <w:pPr>
              <w:widowControl/>
              <w:suppressAutoHyphens w:val="0"/>
              <w:ind w:left="2127" w:hanging="1418"/>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000000"/>
                <w:lang w:eastAsia="lt-LT" w:bidi="ar-SA"/>
              </w:rPr>
              <w:t>92 straipsnis. Darbo vietos dalijimosi sutarties sąvoka</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1. Du darbuotojai gali susitarti su darbdaviu dėl vienos darbo vietos dalijimosi, </w:t>
            </w:r>
            <w:r w:rsidRPr="00573C13">
              <w:rPr>
                <w:rFonts w:ascii="Times New Roman" w:eastAsia="Times New Roman" w:hAnsi="Times New Roman" w:cs="Times New Roman"/>
                <w:strike/>
                <w:color w:val="222222"/>
                <w:bdr w:val="none" w:sz="0" w:space="0" w:color="auto" w:frame="1"/>
                <w:lang w:eastAsia="lt-LT" w:bidi="ar-SA"/>
              </w:rPr>
              <w:t xml:space="preserve">neviršijant vienam darbuotojui nustatytos maksimaliosios darbo </w:t>
            </w:r>
            <w:r w:rsidRPr="00573C13">
              <w:rPr>
                <w:rFonts w:ascii="Times New Roman" w:eastAsia="Times New Roman" w:hAnsi="Times New Roman" w:cs="Times New Roman"/>
                <w:strike/>
                <w:color w:val="222222"/>
                <w:bdr w:val="none" w:sz="0" w:space="0" w:color="auto" w:frame="1"/>
                <w:lang w:eastAsia="lt-LT" w:bidi="ar-SA"/>
              </w:rPr>
              <w:lastRenderedPageBreak/>
              <w:t>laiko normos.</w:t>
            </w:r>
          </w:p>
          <w:p w:rsidR="00573C13" w:rsidRPr="00573C13" w:rsidRDefault="00573C13" w:rsidP="00573C13">
            <w:pPr>
              <w:widowControl/>
              <w:suppressAutoHyphens w:val="0"/>
              <w:ind w:firstLine="782"/>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2. Abiejose darbo sutartyse turi būti nurodyta tokios darbo sutarties rūšis, kito darbuotojo tapatybė ir jo kontaktiniai duomenys, darbuotojo darbo laiko norma (darbo valandų per savaitę skaičius). Nenustačius kitaip sutartyse, laikoma, kad abiejų darbuotojų darbo laiko norma vienoda.</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3. Sulygti dėl darbo vietos dalijimosi darbo sutarties galima tiek sudarant naują darbo sutartį, tiek laikinai pakeičiant galiojančią kitos rūšies darbo sutartį. Darbdavys privalo apsvarstyti ir, esant organizacinei ir gamybinei galimybei, tenkinti darbuotojo, auginančio vaiką (įvaikį) iki šešerių metų amžiaus, prašymą laikinai laikotarpyje iki vaikui (įvaikiui) sukaks šešeri metai, pakeisti galiojančią kitos rūšies darbo sutartį darbo vietos dalijimosi sutartimi. </w:t>
            </w:r>
            <w:r w:rsidRPr="00573C13">
              <w:rPr>
                <w:rFonts w:ascii="Times New Roman" w:eastAsia="Times New Roman" w:hAnsi="Times New Roman" w:cs="Times New Roman"/>
                <w:strike/>
                <w:color w:val="222222"/>
                <w:bdr w:val="none" w:sz="0" w:space="0" w:color="auto" w:frame="1"/>
                <w:lang w:eastAsia="lt-LT" w:bidi="ar-SA"/>
              </w:rPr>
              <w:t>Toks darbuotojas turi teisę grįžti dirbti pagal prieš darbo vietos dalijimosi sutartį jam galiojusią kitos rūšies darbo sutartį raštu įspėjęs darbdavį prieš dvi savaites, išskyrus atvejus, kai darbdavys sutinka nesilaikyti šio termino.</w:t>
            </w:r>
          </w:p>
          <w:p w:rsidR="00573C13" w:rsidRPr="00573C13" w:rsidRDefault="00573C13" w:rsidP="00573C13">
            <w:pPr>
              <w:widowControl/>
              <w:suppressAutoHyphens w:val="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222222"/>
                <w:lang w:eastAsia="lt-LT" w:bidi="ar-SA"/>
              </w:rPr>
              <w:t> </w:t>
            </w:r>
          </w:p>
          <w:p w:rsidR="00573C13" w:rsidRPr="00573C13" w:rsidRDefault="00573C13" w:rsidP="00573C13">
            <w:pPr>
              <w:widowControl/>
              <w:suppressAutoHyphens w:val="0"/>
              <w:ind w:left="2127" w:hanging="1418"/>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000000"/>
                <w:lang w:eastAsia="lt-LT" w:bidi="ar-SA"/>
              </w:rPr>
              <w:t>93 straipsnis. Darbo laiko režimas</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1. Kiekvienas darbuotojas gali pasirinkti savo darbo laiką, susitardamas dėl to su kitu darbuotoju. Bet kuriuo atveju turi būti laikomasi maksimaliojo darbo laiko ir minimaliojo poilsio laiko reikalavimų.</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2. Darbdaviui reikalaujant, apie darbo laiko paskirstymą tarp darbuotojų per dieną, savaitę ar ilgesnį laikotarpį darbdavį privaloma informuoti sutartyse nustatytu laiku ir tvarka.</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3. Darbo laiko režimas gali būti keičiamas darbuotojų tarpusavio susitarimu, informavus apie tai darbdavį, jei tai nustatyta darbo vietos dalijimosi sutartyse.</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4. Darbuotojų susitarimai ir jų vykdymas negali niekaip paveikti darbuotojų pareigos dirbti darbdaviui pagal sulygtą su juo darbo režimą. Visais atvejais darbuotojai privalo taip vienas kitą pakeisti darbe, kad nenukentėtų darbo funkcijos vykdymas.</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5. Vieno darbuotojo laikinasis nedarbingumas, atostogos neturi įtakos kito darbuotojo darbo laiko režimui, nebent darbo vietos dalijimosi sutartyse nustatyta kitaip. Darbdavys tokį darbuotoją laikinai gali pakeisti kitu darbuotoju, su kuriuo pagal darbo dalijimosi sutartį dirbantis darbuotojas turi kooperuotis darbo funkcijai įvykdyti.</w:t>
            </w:r>
          </w:p>
          <w:p w:rsidR="00573C13" w:rsidRPr="00573C13" w:rsidRDefault="00573C13" w:rsidP="00573C13">
            <w:pPr>
              <w:widowControl/>
              <w:suppressAutoHyphens w:val="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222222"/>
                <w:lang w:eastAsia="lt-LT" w:bidi="ar-SA"/>
              </w:rPr>
              <w:t> </w:t>
            </w:r>
          </w:p>
          <w:p w:rsidR="00573C13" w:rsidRPr="00573C13" w:rsidRDefault="00573C13" w:rsidP="00573C13">
            <w:pPr>
              <w:widowControl/>
              <w:suppressAutoHyphens w:val="0"/>
              <w:ind w:left="2127" w:hanging="1418"/>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b/>
                <w:bCs/>
                <w:strike/>
                <w:color w:val="000000"/>
                <w:lang w:eastAsia="lt-LT" w:bidi="ar-SA"/>
              </w:rPr>
              <w:t>94 straipsnis. Darbo vietos dalijimosi sutarties pasibaigimas</w:t>
            </w:r>
          </w:p>
          <w:p w:rsidR="00573C13" w:rsidRPr="00573C13" w:rsidRDefault="00573C13" w:rsidP="00573C13">
            <w:pPr>
              <w:widowControl/>
              <w:suppressAutoHyphens w:val="0"/>
              <w:ind w:firstLine="720"/>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1. Pasibaigus darbo vietos dalijimosi sutarčiai su vienu darbuotoju, kito darbuotojo darbo vietos dalijimosi sutartis lieka galioti vieną mėnesį, kol darbo vietos dalijimosi sutartis bus sudaryta su kitu darbuotoju. Tokios sutarties nesudarius per minėtą laikotarpį, darbdavys turi teisę atleisti darbuotoją, įspėjęs prieš tris darbo dienas ir išmokėdamas pusės mėnesio darbuotojo vidutinio darbo užmokesčio dydžio išeitinę išmoką,</w:t>
            </w:r>
            <w:r w:rsidRPr="00573C13">
              <w:rPr>
                <w:rFonts w:ascii="Times New Roman" w:eastAsia="Times New Roman" w:hAnsi="Times New Roman" w:cs="Times New Roman"/>
                <w:strike/>
                <w:color w:val="222222"/>
                <w:bdr w:val="none" w:sz="0" w:space="0" w:color="auto" w:frame="1"/>
                <w:lang w:eastAsia="lt-LT" w:bidi="ar-SA"/>
              </w:rPr>
              <w:t> išskyrus šio Kodekso 92 straipsnio 3 dalyje nurodytą darbuotoją, auginantį vaiką (įvaikį) iki šešerių metų amžiaus, kuris lieka dirbti ne viso darbo laiko sąlygomis.</w:t>
            </w:r>
          </w:p>
          <w:p w:rsidR="003D17D9" w:rsidRPr="00573C13" w:rsidRDefault="00573C13" w:rsidP="00573C13">
            <w:pPr>
              <w:widowControl/>
              <w:suppressAutoHyphens w:val="0"/>
              <w:ind w:firstLine="782"/>
              <w:jc w:val="both"/>
              <w:rPr>
                <w:rFonts w:ascii="Times New Roman" w:eastAsia="Times New Roman" w:hAnsi="Times New Roman" w:cs="Times New Roman"/>
                <w:strike/>
                <w:color w:val="000000"/>
                <w:lang w:eastAsia="lt-LT" w:bidi="ar-SA"/>
              </w:rPr>
            </w:pPr>
            <w:r w:rsidRPr="00573C13">
              <w:rPr>
                <w:rFonts w:ascii="Times New Roman" w:eastAsia="Times New Roman" w:hAnsi="Times New Roman" w:cs="Times New Roman"/>
                <w:strike/>
                <w:color w:val="222222"/>
                <w:lang w:eastAsia="lt-LT" w:bidi="ar-SA"/>
              </w:rPr>
              <w:t>2. Darbo sutarties šalys gali susitarti, kad darbo vietos dalijimosi sutarčiai pasibaigus jos sudaro ne viso darbo laiko darbo sutartį ar kitaip pakeičia darbo sutartį.</w:t>
            </w:r>
          </w:p>
          <w:p w:rsidR="003D17D9" w:rsidRDefault="003D17D9">
            <w:pPr>
              <w:jc w:val="both"/>
              <w:rPr>
                <w:rFonts w:ascii="Times New Roman" w:hAnsi="Times New Roman"/>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2B1A5A" w:rsidRDefault="001C7FC8">
            <w:pPr>
              <w:pStyle w:val="Pasiulymai"/>
              <w:ind w:left="-108" w:right="-108"/>
              <w:jc w:val="center"/>
              <w:rPr>
                <w:b/>
              </w:rPr>
            </w:pPr>
            <w:r w:rsidRPr="002B1A5A">
              <w:rPr>
                <w:b/>
              </w:rPr>
              <w:lastRenderedPageBreak/>
              <w:t>95-98</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214E9" w:rsidRPr="00B214E9" w:rsidRDefault="00B214E9" w:rsidP="00B214E9">
            <w:pPr>
              <w:pStyle w:val="Pagrindinistekstas"/>
              <w:jc w:val="both"/>
              <w:rPr>
                <w:rFonts w:ascii="Times New Roman" w:hAnsi="Times New Roman"/>
                <w:lang w:eastAsia="lt-LT"/>
              </w:rPr>
            </w:pPr>
            <w:r>
              <w:rPr>
                <w:rFonts w:ascii="Times New Roman" w:hAnsi="Times New Roman"/>
                <w:b/>
              </w:rPr>
              <w:t>Argumentai:</w:t>
            </w:r>
            <w:r>
              <w:rPr>
                <w:rFonts w:ascii="Times New Roman" w:hAnsi="Times New Roman"/>
                <w:lang w:eastAsia="lt-LT"/>
              </w:rPr>
              <w:t xml:space="preserve"> </w:t>
            </w:r>
            <w:r>
              <w:rPr>
                <w:rFonts w:ascii="Times New Roman" w:hAnsi="Times New Roman"/>
                <w:lang w:eastAsia="lt-LT"/>
              </w:rPr>
              <w:t>Darbo keliems darbdaviams sutartis</w:t>
            </w:r>
            <w:r>
              <w:rPr>
                <w:rFonts w:ascii="Times New Roman" w:hAnsi="Times New Roman"/>
              </w:rPr>
              <w:t xml:space="preserve"> </w:t>
            </w:r>
            <w:r>
              <w:rPr>
                <w:rFonts w:ascii="Times New Roman" w:hAnsi="Times New Roman"/>
              </w:rPr>
              <w:t xml:space="preserve">visiškai neužtikrina darbuotojo interesų ir leidžia darbdaviui manipuliuoti visomis darbo sutarties sąlygomis savo naudai. Siūloma nenustatytos apimties darbo </w:t>
            </w:r>
            <w:r>
              <w:rPr>
                <w:rFonts w:ascii="Times New Roman" w:hAnsi="Times New Roman"/>
              </w:rPr>
              <w:lastRenderedPageBreak/>
              <w:t>sutarties atsisakyti.</w:t>
            </w:r>
          </w:p>
          <w:p w:rsidR="009D26DB" w:rsidRDefault="009D26DB">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lang w:eastAsia="lt-LT"/>
              </w:rPr>
            </w:pPr>
            <w:r>
              <w:rPr>
                <w:rFonts w:ascii="Times New Roman" w:hAnsi="Times New Roman"/>
                <w:lang w:eastAsia="lt-LT"/>
              </w:rPr>
              <w:t>Panaikinti septintą skirsnį „Darbo keliems darbdaviams sutartis“ su visais straipsniais.</w:t>
            </w:r>
          </w:p>
          <w:p w:rsidR="006B099E" w:rsidRPr="006B099E" w:rsidRDefault="006B099E" w:rsidP="006B099E">
            <w:pPr>
              <w:widowControl/>
              <w:suppressAutoHyphens w:val="0"/>
              <w:jc w:val="center"/>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222222"/>
                <w:lang w:eastAsia="lt-LT" w:bidi="ar-SA"/>
              </w:rPr>
              <w:t>SEPTINTASIS SKIRSNIS</w:t>
            </w:r>
          </w:p>
          <w:p w:rsidR="006B099E" w:rsidRPr="006B099E" w:rsidRDefault="006B099E" w:rsidP="006B099E">
            <w:pPr>
              <w:widowControl/>
              <w:suppressAutoHyphens w:val="0"/>
              <w:jc w:val="center"/>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222222"/>
                <w:lang w:eastAsia="lt-LT" w:bidi="ar-SA"/>
              </w:rPr>
              <w:t>DARBO KELIEMS DARBDAVIAMS SUTARTIS</w:t>
            </w:r>
          </w:p>
          <w:p w:rsidR="006B099E" w:rsidRPr="006B099E" w:rsidRDefault="006B099E" w:rsidP="006B099E">
            <w:pPr>
              <w:widowControl/>
              <w:suppressAutoHyphens w:val="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222222"/>
                <w:lang w:eastAsia="lt-LT" w:bidi="ar-SA"/>
              </w:rPr>
              <w:t> </w:t>
            </w:r>
          </w:p>
          <w:p w:rsidR="006B099E" w:rsidRPr="006B099E" w:rsidRDefault="006B099E" w:rsidP="006B099E">
            <w:pPr>
              <w:widowControl/>
              <w:suppressAutoHyphens w:val="0"/>
              <w:ind w:left="2127" w:hanging="1418"/>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000000"/>
                <w:lang w:eastAsia="lt-LT" w:bidi="ar-SA"/>
              </w:rPr>
              <w:t>95 straipsnis. Darbo keliems darbdaviams sutarties sąvoka</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1. Su darbuotoju sudaromoje darbo sutartyje vietoj vieno darbdavio gali būti nurodyti du ar daugiau darbdavių tai pačiai darbo funkcijai atlikti.</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2. Kiekvienas darbdavys, atsižvelgdamas į jiems skirtą darbuotojo laiką, turi teisę darbuotojo atžvilgiu įgyvendinti darbdavio teises ir privalo vykdyti darbdavio pareigas, užtikrinti šio Kodekso ir kitų darbo teisės normų taikymą.</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3. Darbo keliems darbdaviams sutartyje gali būti nustatyta, kad darbuotojo darbo laikas neskirstomas kiekvienam darbdaviui atskirai, jei darbuotojas vienu metu vykdo kelių darbdavių užduotis, tačiau nustatoma kiekvieno darbdavio apmokama darbo laiko normos dalis.</w:t>
            </w:r>
          </w:p>
          <w:p w:rsidR="006B099E" w:rsidRPr="006B099E" w:rsidRDefault="006B099E" w:rsidP="006B099E">
            <w:pPr>
              <w:widowControl/>
              <w:suppressAutoHyphens w:val="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222222"/>
                <w:lang w:eastAsia="lt-LT" w:bidi="ar-SA"/>
              </w:rPr>
              <w:t> </w:t>
            </w:r>
          </w:p>
          <w:p w:rsidR="006B099E" w:rsidRPr="006B099E" w:rsidRDefault="006B099E" w:rsidP="006B099E">
            <w:pPr>
              <w:widowControl/>
              <w:suppressAutoHyphens w:val="0"/>
              <w:ind w:left="2127" w:hanging="1418"/>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000000"/>
                <w:lang w:eastAsia="lt-LT" w:bidi="ar-SA"/>
              </w:rPr>
              <w:t>96 straipsnis. Darbo laiko norma ir darbo laiko režimas</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1. Jei sutarta, kad darbuotojo darbo laikas skirstomas kiekvienam darbdaviui atskirai, kiekvienam darbdaviui tenkanti darbuotojo darbo laiko norma nurodoma arba darbo sutartyje, arba ne vėliau kaip penkias darbo dienas jam pranešamame darbo grafike.</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2. Darbo laiko režimas ir darbo laiko grafikas turi būti sudaryti taip, kad nebūtų pažeisti maksimaliojo darbo laiko ir minimaliojo poilsio laiko reikalavimai.</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 </w:t>
            </w:r>
          </w:p>
          <w:p w:rsidR="006B099E" w:rsidRPr="006B099E" w:rsidRDefault="006B099E" w:rsidP="006B099E">
            <w:pPr>
              <w:widowControl/>
              <w:suppressAutoHyphens w:val="0"/>
              <w:ind w:left="2127" w:hanging="1418"/>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000000"/>
                <w:lang w:eastAsia="lt-LT" w:bidi="ar-SA"/>
              </w:rPr>
              <w:t>97 straipsnis. Pirmasis darbdavys ir kiti darbdaviai</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1. Darbo keliems darbdaviams sutartyje darbdavių susitarimu privaloma nurodyti pirmąjį darbdavį, kuris atliks visas darbdavio funkcijas, susijusias su darbo grafiko sudarymu, darbuotojo pajamų apmokestinimu, socialinio draudimo ir kitų įmokų už šį darbuotoją sumokėjimu, informacijos apie jį pateikimu.</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2. Kiti darbdaviai pirmajam darbdaviui privalo kompensuoti išlaidas pagal jų sudarytą susitarimą priklausomai nuo darbo laiko, kurį jiems dirbo šis darbuotojas. Šių išlaidų kompensavimas nelaikomas pirmojo darbdavio pajamomis, o visų darbdavių išlaidos prilyginamos darbo sąnaudoms.</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3. Visi darbdaviai solidariai atsako dėl savo įsipareigojimų darbuotojui bei prievolių, susijusių su darbuotojo pajamų apmokestinimu, socialinio draudimo ir kitų įmokų už šį darbuotoją sumokėjimu, įvykdymo.</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4. Darbuotojas turi teisę bet kurio darbdavio reikalauti įvykdyti darbdavio pareigas pagal darbo sutartį.</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5. Pirmasis darbdavys atstovauja visus darbdavius darbo ginčuose su darbuotoju.</w:t>
            </w:r>
          </w:p>
          <w:p w:rsidR="006B099E" w:rsidRPr="006B099E" w:rsidRDefault="006B099E" w:rsidP="006B099E">
            <w:pPr>
              <w:widowControl/>
              <w:suppressAutoHyphens w:val="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222222"/>
                <w:lang w:eastAsia="lt-LT" w:bidi="ar-SA"/>
              </w:rPr>
              <w:t> </w:t>
            </w:r>
          </w:p>
          <w:p w:rsidR="006B099E" w:rsidRPr="006B099E" w:rsidRDefault="006B099E" w:rsidP="006B099E">
            <w:pPr>
              <w:widowControl/>
              <w:suppressAutoHyphens w:val="0"/>
              <w:ind w:left="2127" w:hanging="1418"/>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b/>
                <w:bCs/>
                <w:strike/>
                <w:color w:val="000000"/>
                <w:lang w:eastAsia="lt-LT" w:bidi="ar-SA"/>
              </w:rPr>
              <w:t>98 straipsnis. Darbo keliems darbdaviams sutarties pasibaigimas</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1. Darbuotojas turi teisę nutraukti darbo keliems darbdaviams sutartį šio Kodekso nustatytais pagrindais ir tvarka. Pareiškimas nutraukti darbo sutartį yra pateikiamas pirmajam darbdaviui.</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 xml:space="preserve">2. Bet kuris darbdavys turi teisę inicijuoti darbo keliems </w:t>
            </w:r>
            <w:r w:rsidRPr="006B099E">
              <w:rPr>
                <w:rFonts w:ascii="Times New Roman" w:eastAsia="Times New Roman" w:hAnsi="Times New Roman" w:cs="Times New Roman"/>
                <w:strike/>
                <w:color w:val="222222"/>
                <w:lang w:eastAsia="lt-LT" w:bidi="ar-SA"/>
              </w:rPr>
              <w:lastRenderedPageBreak/>
              <w:t>darbdaviams sutarties nutraukimą šio Kodekso nustatytais pagrindais ir tvarka, pranešdamas apie tai visoms darbo keliems darbdaviams sutarties šalims. Sprendimą nutraukti darbo sutartį ar siūlyti darbuotojui pakeisti darbo sutartį priima visi darbdaviai kartu, o juos santykiuose su darbuotoju atstovauja pirmasis darbdavys. Atleidžiamam darbuotojui išmokamos sumos tarp darbdavių padalijamos proporcingai kiekvieno darbdavio apmokamai darbo laiko normos daliai.</w:t>
            </w:r>
          </w:p>
          <w:p w:rsidR="006B099E" w:rsidRPr="006B099E" w:rsidRDefault="006B099E" w:rsidP="006B099E">
            <w:pPr>
              <w:widowControl/>
              <w:suppressAutoHyphens w:val="0"/>
              <w:ind w:firstLine="720"/>
              <w:jc w:val="both"/>
              <w:rPr>
                <w:rFonts w:ascii="Times New Roman" w:eastAsia="Times New Roman" w:hAnsi="Times New Roman" w:cs="Times New Roman"/>
                <w:strike/>
                <w:color w:val="000000"/>
                <w:lang w:eastAsia="lt-LT" w:bidi="ar-SA"/>
              </w:rPr>
            </w:pPr>
            <w:r w:rsidRPr="006B099E">
              <w:rPr>
                <w:rFonts w:ascii="Times New Roman" w:eastAsia="Times New Roman" w:hAnsi="Times New Roman" w:cs="Times New Roman"/>
                <w:strike/>
                <w:color w:val="222222"/>
                <w:lang w:eastAsia="lt-LT" w:bidi="ar-SA"/>
              </w:rPr>
              <w:t>3. Jei darbo sutartis nėra pakeičiama, nutraukus darbo keliems darbdaviams sutartį, darbuotojo darbo santykiai pasibaigia su visais darbdaviais.</w:t>
            </w:r>
          </w:p>
          <w:p w:rsidR="002B1A5A" w:rsidRDefault="002B1A5A">
            <w:pPr>
              <w:jc w:val="both"/>
              <w:rPr>
                <w:rFonts w:ascii="Times New Roman" w:hAnsi="Times New Roman"/>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241691" w:rsidRDefault="001C7FC8">
            <w:pPr>
              <w:pStyle w:val="Pasiulymai"/>
              <w:ind w:left="-108" w:right="-108"/>
              <w:jc w:val="center"/>
              <w:rPr>
                <w:b/>
              </w:rPr>
            </w:pPr>
            <w:r w:rsidRPr="00241691">
              <w:rPr>
                <w:b/>
              </w:rPr>
              <w:lastRenderedPageBreak/>
              <w:t>105</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9A49C5" w:rsidRDefault="009A49C5" w:rsidP="009A49C5">
            <w:pPr>
              <w:pStyle w:val="Pagrindinistekstas"/>
              <w:jc w:val="both"/>
              <w:rPr>
                <w:rFonts w:ascii="Times New Roman" w:hAnsi="Times New Roman"/>
              </w:rPr>
            </w:pPr>
            <w:r>
              <w:rPr>
                <w:rFonts w:ascii="Times New Roman" w:hAnsi="Times New Roman"/>
                <w:b/>
              </w:rPr>
              <w:t>Argumentai:</w:t>
            </w:r>
            <w:r>
              <w:rPr>
                <w:rFonts w:ascii="Times New Roman" w:hAnsi="Times New Roman"/>
              </w:rPr>
              <w:t xml:space="preserve"> </w:t>
            </w:r>
            <w:r>
              <w:rPr>
                <w:rFonts w:ascii="Times New Roman" w:hAnsi="Times New Roman"/>
              </w:rPr>
              <w:t>Darbo Kodekse turi būti nurodomi minimalūs dydžiai.</w:t>
            </w:r>
            <w:r>
              <w:rPr>
                <w:rFonts w:ascii="Times New Roman" w:hAnsi="Times New Roman"/>
                <w:b/>
              </w:rPr>
              <w:t xml:space="preserve"> </w:t>
            </w:r>
            <w:r>
              <w:rPr>
                <w:rFonts w:ascii="Times New Roman" w:hAnsi="Times New Roman"/>
              </w:rPr>
              <w:t>Darbdaviai paprastai moka tik tai</w:t>
            </w:r>
            <w:r>
              <w:rPr>
                <w:rFonts w:ascii="Times New Roman" w:hAnsi="Times New Roman"/>
              </w:rPr>
              <w:t>,</w:t>
            </w:r>
            <w:r>
              <w:rPr>
                <w:rFonts w:ascii="Times New Roman" w:hAnsi="Times New Roman"/>
              </w:rPr>
              <w:t xml:space="preserve"> kas rekomenduojama minimaliai. Pagal rengėjų pasiūlymą</w:t>
            </w:r>
            <w:r>
              <w:rPr>
                <w:rFonts w:ascii="Times New Roman" w:hAnsi="Times New Roman"/>
              </w:rPr>
              <w:t xml:space="preserve"> suteikiama </w:t>
            </w:r>
            <w:r>
              <w:rPr>
                <w:rFonts w:ascii="Times New Roman" w:hAnsi="Times New Roman"/>
              </w:rPr>
              <w:t>galimybė visai nemokėti dienpinigių.</w:t>
            </w: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olor w:val="222222"/>
                <w:lang w:eastAsia="lt-LT"/>
              </w:rPr>
            </w:pPr>
            <w:r>
              <w:rPr>
                <w:rFonts w:ascii="Times New Roman" w:hAnsi="Times New Roman"/>
                <w:color w:val="222222"/>
                <w:lang w:eastAsia="lt-LT"/>
              </w:rPr>
              <w:t>Pakeisti 105 straipsnio 3 dalį ir ją išdėstyti taip:</w:t>
            </w:r>
          </w:p>
          <w:p w:rsidR="009D26DB" w:rsidRDefault="009D26DB">
            <w:pPr>
              <w:jc w:val="both"/>
              <w:rPr>
                <w:rFonts w:ascii="Times New Roman" w:hAnsi="Times New Roman"/>
                <w:color w:val="222222"/>
                <w:lang w:eastAsia="lt-LT"/>
              </w:rPr>
            </w:pPr>
          </w:p>
          <w:p w:rsidR="009D26DB" w:rsidRDefault="001C7FC8">
            <w:pPr>
              <w:jc w:val="both"/>
              <w:rPr>
                <w:rFonts w:ascii="Times New Roman" w:hAnsi="Times New Roman"/>
                <w:color w:val="222222"/>
                <w:szCs w:val="22"/>
                <w:lang w:eastAsia="lt-LT"/>
              </w:rPr>
            </w:pPr>
            <w:r>
              <w:rPr>
                <w:rFonts w:ascii="Times New Roman" w:hAnsi="Times New Roman"/>
                <w:color w:val="222222"/>
                <w:lang w:eastAsia="lt-LT"/>
              </w:rPr>
              <w:t>„</w:t>
            </w:r>
            <w:r>
              <w:rPr>
                <w:rFonts w:ascii="Times New Roman" w:eastAsia="Helvetica Neue" w:hAnsi="Times New Roman"/>
                <w:color w:val="222222"/>
                <w:szCs w:val="22"/>
                <w:lang w:eastAsia="lt-LT"/>
              </w:rPr>
              <w:t xml:space="preserve">3. </w:t>
            </w:r>
            <w:r>
              <w:rPr>
                <w:rFonts w:ascii="Times New Roman" w:hAnsi="Times New Roman"/>
                <w:color w:val="222222"/>
                <w:szCs w:val="22"/>
                <w:lang w:eastAsia="lt-LT"/>
              </w:rPr>
              <w:t xml:space="preserve">Jei komandiruotė trunka ilgiau nei darbo diena (pamaina) arba komandiruojama į užsienį, darbuotojui privalo būti mokami dienpinigiai, kurių </w:t>
            </w:r>
            <w:r>
              <w:rPr>
                <w:rFonts w:ascii="Times New Roman" w:hAnsi="Times New Roman"/>
                <w:strike/>
                <w:color w:val="222222"/>
                <w:szCs w:val="22"/>
                <w:lang w:eastAsia="lt-LT"/>
              </w:rPr>
              <w:t>maksimalius</w:t>
            </w:r>
            <w:r>
              <w:rPr>
                <w:rFonts w:ascii="Times New Roman" w:hAnsi="Times New Roman"/>
                <w:color w:val="222222"/>
                <w:szCs w:val="22"/>
                <w:lang w:eastAsia="lt-LT"/>
              </w:rPr>
              <w:t xml:space="preserve"> </w:t>
            </w:r>
            <w:r>
              <w:rPr>
                <w:rFonts w:ascii="Times New Roman" w:hAnsi="Times New Roman"/>
                <w:b/>
                <w:bCs/>
                <w:color w:val="222222"/>
                <w:szCs w:val="22"/>
                <w:lang w:eastAsia="lt-LT"/>
              </w:rPr>
              <w:t>minimalius</w:t>
            </w:r>
            <w:r>
              <w:rPr>
                <w:rFonts w:ascii="Times New Roman" w:hAnsi="Times New Roman"/>
                <w:color w:val="222222"/>
                <w:szCs w:val="22"/>
                <w:lang w:eastAsia="lt-LT"/>
              </w:rPr>
              <w:t xml:space="preserve"> dydžius ir tvarką nustato Lietuvos Respublikos Vyriausybė arba jos įgaliota institucija.“</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241691" w:rsidRDefault="001C7FC8">
            <w:pPr>
              <w:pStyle w:val="Pasiulymai"/>
              <w:ind w:left="-108" w:right="-108"/>
              <w:jc w:val="center"/>
              <w:rPr>
                <w:b/>
              </w:rPr>
            </w:pPr>
            <w:r w:rsidRPr="00241691">
              <w:rPr>
                <w:b/>
              </w:rPr>
              <w:t>110</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241691" w:rsidRDefault="001C7FC8">
            <w:pPr>
              <w:pStyle w:val="Pasiulymai"/>
              <w:jc w:val="center"/>
              <w:rPr>
                <w:b/>
              </w:rPr>
            </w:pPr>
            <w:r w:rsidRPr="00241691">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34671" w:rsidRPr="00B34671" w:rsidRDefault="00B34671" w:rsidP="00B34671">
            <w:pPr>
              <w:pStyle w:val="Pagrindinistekstas"/>
              <w:jc w:val="both"/>
              <w:rPr>
                <w:rFonts w:ascii="Times New Roman" w:hAnsi="Times New Roman"/>
              </w:rPr>
            </w:pPr>
            <w:r>
              <w:rPr>
                <w:rFonts w:ascii="Times New Roman" w:hAnsi="Times New Roman"/>
                <w:b/>
              </w:rPr>
              <w:t>Argumentai:</w:t>
            </w:r>
            <w:r>
              <w:rPr>
                <w:rFonts w:ascii="Times New Roman" w:hAnsi="Times New Roman"/>
              </w:rPr>
              <w:t xml:space="preserve"> </w:t>
            </w:r>
            <w:r>
              <w:rPr>
                <w:rFonts w:ascii="Times New Roman" w:hAnsi="Times New Roman"/>
              </w:rPr>
              <w:t>Siekiant išvengti piktnaud</w:t>
            </w:r>
            <w:r>
              <w:rPr>
                <w:rFonts w:ascii="Times New Roman" w:hAnsi="Times New Roman"/>
              </w:rPr>
              <w:t>žiavimo nustatant darbo laiko re</w:t>
            </w:r>
            <w:r>
              <w:rPr>
                <w:rFonts w:ascii="Times New Roman" w:hAnsi="Times New Roman"/>
              </w:rPr>
              <w:t>žimą bei apskaitant viršvalandžius, siūloma atsisakyti vidutinio darbo laiko sąvokos.</w:t>
            </w:r>
          </w:p>
          <w:p w:rsidR="009D26DB" w:rsidRDefault="009D26DB">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olor w:val="222222"/>
                <w:lang w:eastAsia="lt-LT"/>
              </w:rPr>
            </w:pPr>
            <w:r>
              <w:rPr>
                <w:rFonts w:ascii="Times New Roman" w:hAnsi="Times New Roman"/>
                <w:color w:val="222222"/>
                <w:lang w:eastAsia="lt-LT"/>
              </w:rPr>
              <w:t>Pakeisti 110 straipsnio 1 dalį ir ją išdėstyti taip:</w:t>
            </w:r>
          </w:p>
          <w:p w:rsidR="009D26DB" w:rsidRDefault="009D26DB">
            <w:pPr>
              <w:jc w:val="both"/>
              <w:rPr>
                <w:rFonts w:ascii="Times New Roman" w:hAnsi="Times New Roman"/>
                <w:color w:val="222222"/>
                <w:lang w:eastAsia="lt-LT"/>
              </w:rPr>
            </w:pPr>
          </w:p>
          <w:p w:rsidR="009D26DB" w:rsidRDefault="001C7FC8">
            <w:pPr>
              <w:jc w:val="both"/>
              <w:rPr>
                <w:rFonts w:ascii="Times New Roman" w:hAnsi="Times New Roman"/>
                <w:color w:val="222222"/>
                <w:szCs w:val="22"/>
                <w:lang w:eastAsia="lt-LT"/>
              </w:rPr>
            </w:pPr>
            <w:r>
              <w:rPr>
                <w:rFonts w:ascii="Times New Roman" w:hAnsi="Times New Roman"/>
                <w:color w:val="222222"/>
                <w:szCs w:val="22"/>
                <w:lang w:eastAsia="lt-LT"/>
              </w:rPr>
              <w:t xml:space="preserve">„1. Darbo laiko norma, tai yra laiko trukmė, kurią darbuotojas </w:t>
            </w:r>
            <w:r>
              <w:rPr>
                <w:rFonts w:ascii="Times New Roman" w:hAnsi="Times New Roman"/>
                <w:strike/>
                <w:color w:val="222222"/>
                <w:szCs w:val="22"/>
                <w:lang w:eastAsia="lt-LT"/>
              </w:rPr>
              <w:t>vidutiniškai</w:t>
            </w:r>
            <w:r>
              <w:rPr>
                <w:rFonts w:ascii="Times New Roman" w:hAnsi="Times New Roman"/>
                <w:color w:val="222222"/>
                <w:szCs w:val="22"/>
                <w:lang w:eastAsia="lt-LT"/>
              </w:rPr>
              <w:t xml:space="preserve"> per tam tikrą laikotarpį turi dirbti darbdaviui, kad atliktų pareigas pagal darbo sutartį (neskaitant papildomo darbo arba viršvalandžių), turi būti nustatyta darbo sutartyje.“</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241691" w:rsidRDefault="001C7FC8">
            <w:pPr>
              <w:pStyle w:val="Pasiulymai"/>
              <w:ind w:left="-108" w:right="-108"/>
              <w:jc w:val="center"/>
              <w:rPr>
                <w:b/>
              </w:rPr>
            </w:pPr>
            <w:r w:rsidRPr="00241691">
              <w:rPr>
                <w:b/>
              </w:rPr>
              <w:t>110</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3</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ED7F35" w:rsidRDefault="00ED7F35" w:rsidP="00ED7F35">
            <w:pPr>
              <w:pStyle w:val="Pagrindinistekstas"/>
              <w:jc w:val="both"/>
              <w:rPr>
                <w:rFonts w:ascii="Times New Roman" w:hAnsi="Times New Roman"/>
              </w:rPr>
            </w:pPr>
            <w:r>
              <w:rPr>
                <w:rFonts w:ascii="Times New Roman" w:hAnsi="Times New Roman"/>
                <w:b/>
              </w:rPr>
              <w:t>Argumentai:</w:t>
            </w:r>
            <w:r>
              <w:rPr>
                <w:rFonts w:ascii="Times New Roman" w:hAnsi="Times New Roman"/>
              </w:rPr>
              <w:t xml:space="preserve"> </w:t>
            </w:r>
            <w:r>
              <w:rPr>
                <w:rFonts w:ascii="Times New Roman" w:hAnsi="Times New Roman"/>
              </w:rPr>
              <w:t xml:space="preserve">Vienas iš būdų mažinti bedarbystę yra darbo laiko trumpinimas. Taip pat reikia atsižvelgti ir į tai, kad darbo našumas </w:t>
            </w:r>
            <w:r>
              <w:rPr>
                <w:rFonts w:ascii="Times New Roman" w:hAnsi="Times New Roman"/>
              </w:rPr>
              <w:t>nuolat</w:t>
            </w:r>
            <w:r>
              <w:rPr>
                <w:rFonts w:ascii="Times New Roman" w:hAnsi="Times New Roman"/>
              </w:rPr>
              <w:t xml:space="preserve"> didėja ir tam pačiam darbo kiekiui atlikti reikia mažiau darbuotojų.</w:t>
            </w: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olor w:val="222222"/>
                <w:lang w:eastAsia="lt-LT"/>
              </w:rPr>
            </w:pPr>
            <w:r>
              <w:rPr>
                <w:rFonts w:ascii="Times New Roman" w:hAnsi="Times New Roman"/>
                <w:color w:val="222222"/>
                <w:lang w:eastAsia="lt-LT"/>
              </w:rPr>
              <w:t>Pakeisti 110 straipsnio 3 dalį ir ją išdėstyti taip:</w:t>
            </w:r>
          </w:p>
          <w:p w:rsidR="009D26DB" w:rsidRDefault="009D26DB">
            <w:pPr>
              <w:jc w:val="both"/>
              <w:rPr>
                <w:rFonts w:ascii="Times New Roman" w:hAnsi="Times New Roman"/>
                <w:color w:val="222222"/>
                <w:lang w:eastAsia="lt-LT"/>
              </w:rPr>
            </w:pPr>
          </w:p>
          <w:p w:rsidR="009D26DB" w:rsidRDefault="001C7FC8">
            <w:pPr>
              <w:jc w:val="both"/>
              <w:rPr>
                <w:color w:val="222222"/>
                <w:szCs w:val="22"/>
                <w:lang w:eastAsia="lt-LT"/>
              </w:rPr>
            </w:pPr>
            <w:r>
              <w:rPr>
                <w:rFonts w:eastAsia="Helvetica Neue"/>
                <w:color w:val="222222"/>
                <w:szCs w:val="22"/>
                <w:lang w:eastAsia="lt-LT"/>
              </w:rPr>
              <w:t>„3. D</w:t>
            </w:r>
            <w:r>
              <w:rPr>
                <w:color w:val="222222"/>
                <w:szCs w:val="22"/>
                <w:lang w:eastAsia="lt-LT"/>
              </w:rPr>
              <w:t xml:space="preserve">arbuotojo darbo laiko norma yra </w:t>
            </w:r>
            <w:r>
              <w:rPr>
                <w:strike/>
                <w:color w:val="222222"/>
                <w:szCs w:val="22"/>
                <w:lang w:eastAsia="lt-LT"/>
              </w:rPr>
              <w:t>40</w:t>
            </w:r>
            <w:r>
              <w:rPr>
                <w:color w:val="222222"/>
                <w:szCs w:val="22"/>
                <w:lang w:eastAsia="lt-LT"/>
              </w:rPr>
              <w:t xml:space="preserve"> </w:t>
            </w:r>
            <w:r>
              <w:rPr>
                <w:b/>
                <w:bCs/>
                <w:color w:val="222222"/>
                <w:szCs w:val="22"/>
                <w:lang w:eastAsia="lt-LT"/>
              </w:rPr>
              <w:t>35</w:t>
            </w:r>
            <w:r>
              <w:rPr>
                <w:color w:val="222222"/>
                <w:szCs w:val="22"/>
                <w:lang w:eastAsia="lt-LT"/>
              </w:rPr>
              <w:t xml:space="preserve"> </w:t>
            </w:r>
            <w:proofErr w:type="spellStart"/>
            <w:r>
              <w:rPr>
                <w:color w:val="222222"/>
                <w:szCs w:val="22"/>
                <w:lang w:eastAsia="lt-LT"/>
              </w:rPr>
              <w:t>valand</w:t>
            </w:r>
            <w:r>
              <w:rPr>
                <w:strike/>
                <w:color w:val="222222"/>
                <w:szCs w:val="22"/>
                <w:lang w:eastAsia="lt-LT"/>
              </w:rPr>
              <w:t>ų</w:t>
            </w:r>
            <w:r>
              <w:rPr>
                <w:b/>
                <w:bCs/>
                <w:color w:val="222222"/>
                <w:szCs w:val="22"/>
                <w:lang w:eastAsia="lt-LT"/>
              </w:rPr>
              <w:t>os</w:t>
            </w:r>
            <w:proofErr w:type="spellEnd"/>
            <w:r>
              <w:rPr>
                <w:b/>
                <w:bCs/>
                <w:color w:val="222222"/>
                <w:szCs w:val="22"/>
                <w:lang w:eastAsia="lt-LT"/>
              </w:rPr>
              <w:t xml:space="preserve"> </w:t>
            </w:r>
            <w:r>
              <w:rPr>
                <w:color w:val="222222"/>
                <w:szCs w:val="22"/>
                <w:lang w:eastAsia="lt-LT"/>
              </w:rPr>
              <w:t xml:space="preserve">per savaitę </w:t>
            </w:r>
            <w:r>
              <w:rPr>
                <w:b/>
                <w:bCs/>
                <w:color w:val="222222"/>
                <w:szCs w:val="22"/>
                <w:lang w:eastAsia="lt-LT"/>
              </w:rPr>
              <w:t>ir 7 valandos per dieną</w:t>
            </w:r>
            <w:r>
              <w:rPr>
                <w:color w:val="222222"/>
                <w:szCs w:val="22"/>
                <w:lang w:eastAsia="lt-LT"/>
              </w:rPr>
              <w:t>, nebent darbo teisės normos darbuotojui nustato sutrumpintą darbo laiko normą arba šalys susitaria dėl ne viso darbo laiko.“</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241691" w:rsidRDefault="001C7FC8">
            <w:pPr>
              <w:pStyle w:val="Pasiulymai"/>
              <w:ind w:left="-108" w:right="-108"/>
              <w:jc w:val="center"/>
              <w:rPr>
                <w:b/>
              </w:rPr>
            </w:pPr>
            <w:r w:rsidRPr="00241691">
              <w:rPr>
                <w:b/>
              </w:rPr>
              <w:t>111</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A10D56" w:rsidRPr="00A10D56" w:rsidRDefault="00A10D56" w:rsidP="00A10D56">
            <w:pPr>
              <w:pStyle w:val="Pagrindinistekstas"/>
              <w:jc w:val="both"/>
              <w:rPr>
                <w:rFonts w:ascii="Times New Roman" w:hAnsi="Times New Roman" w:cs="Times New Roman"/>
                <w:szCs w:val="22"/>
              </w:rPr>
            </w:pPr>
            <w:r>
              <w:rPr>
                <w:rFonts w:ascii="Times New Roman" w:hAnsi="Times New Roman"/>
                <w:b/>
              </w:rPr>
              <w:t>Argumentai:</w:t>
            </w:r>
            <w:r>
              <w:rPr>
                <w:rFonts w:ascii="Times New Roman" w:hAnsi="Times New Roman" w:cs="Times New Roman"/>
                <w:szCs w:val="22"/>
              </w:rPr>
              <w:t xml:space="preserve"> </w:t>
            </w:r>
            <w:r>
              <w:rPr>
                <w:rFonts w:ascii="Times New Roman" w:hAnsi="Times New Roman" w:cs="Times New Roman"/>
                <w:szCs w:val="22"/>
              </w:rPr>
              <w:t>Siekiant skatinti darbdavių dialo</w:t>
            </w:r>
            <w:r>
              <w:rPr>
                <w:rFonts w:ascii="Times New Roman" w:hAnsi="Times New Roman" w:cs="Times New Roman"/>
                <w:szCs w:val="22"/>
              </w:rPr>
              <w:t xml:space="preserve">gą su darbuotojais bei </w:t>
            </w:r>
            <w:r>
              <w:rPr>
                <w:rFonts w:ascii="Times New Roman" w:hAnsi="Times New Roman" w:cs="Times New Roman"/>
                <w:szCs w:val="22"/>
              </w:rPr>
              <w:t>išvengti piktnaudžiavimo, siūloma palikti dabar galiojančią darbo grafikų derinimo tvarką.</w:t>
            </w:r>
          </w:p>
          <w:p w:rsidR="009D26DB" w:rsidRDefault="009D26DB" w:rsidP="00A10D56">
            <w:pPr>
              <w:jc w:val="both"/>
              <w:rPr>
                <w:rFonts w:ascii="Times New Roman" w:hAnsi="Times New Roman" w:cs="Times New Roman"/>
                <w:sz w:val="22"/>
                <w:szCs w:val="22"/>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lang w:eastAsia="lt-LT"/>
              </w:rPr>
            </w:pPr>
            <w:r>
              <w:rPr>
                <w:rFonts w:ascii="Times New Roman" w:hAnsi="Times New Roman" w:cs="Times New Roman"/>
                <w:color w:val="222222"/>
                <w:lang w:eastAsia="lt-LT"/>
              </w:rPr>
              <w:t>Pakeisti 111 straipsnį ir jį išdėstyti taip:</w:t>
            </w:r>
          </w:p>
          <w:p w:rsidR="009D26DB" w:rsidRDefault="009D26DB">
            <w:pPr>
              <w:ind w:firstLine="720"/>
              <w:jc w:val="both"/>
              <w:rPr>
                <w:rFonts w:ascii="Times New Roman" w:hAnsi="Times New Roman" w:cs="Times New Roman"/>
                <w:sz w:val="22"/>
                <w:szCs w:val="22"/>
              </w:rPr>
            </w:pPr>
          </w:p>
          <w:p w:rsidR="009D26DB" w:rsidRDefault="001C7FC8">
            <w:pPr>
              <w:jc w:val="both"/>
              <w:rPr>
                <w:rFonts w:ascii="Times New Roman" w:hAnsi="Times New Roman" w:cs="Times New Roman"/>
                <w:strike/>
                <w:color w:val="222222"/>
                <w:sz w:val="22"/>
                <w:szCs w:val="22"/>
                <w:lang w:eastAsia="lt-LT"/>
              </w:rPr>
            </w:pPr>
            <w:r>
              <w:rPr>
                <w:rFonts w:ascii="Times New Roman" w:hAnsi="Times New Roman" w:cs="Times New Roman"/>
                <w:color w:val="222222"/>
                <w:lang w:eastAsia="lt-LT"/>
              </w:rPr>
              <w:t>„</w:t>
            </w:r>
            <w:r>
              <w:rPr>
                <w:rFonts w:ascii="Times New Roman" w:hAnsi="Times New Roman" w:cs="Times New Roman"/>
                <w:color w:val="222222"/>
                <w:sz w:val="22"/>
                <w:szCs w:val="22"/>
                <w:lang w:eastAsia="lt-LT"/>
              </w:rPr>
              <w:t xml:space="preserve">1. </w:t>
            </w:r>
            <w:r>
              <w:rPr>
                <w:rFonts w:ascii="Times New Roman" w:hAnsi="Times New Roman" w:cs="Times New Roman"/>
                <w:strike/>
                <w:color w:val="222222"/>
                <w:sz w:val="22"/>
                <w:szCs w:val="22"/>
                <w:lang w:eastAsia="lt-LT"/>
              </w:rPr>
              <w:t xml:space="preserve">Darbo laiko režimas yra darbo laiko normos faktinis paskirstymas per darbo </w:t>
            </w:r>
            <w:r>
              <w:rPr>
                <w:rFonts w:ascii="Times New Roman" w:hAnsi="Times New Roman" w:cs="Times New Roman"/>
                <w:strike/>
                <w:color w:val="222222"/>
                <w:sz w:val="22"/>
                <w:szCs w:val="22"/>
                <w:lang w:eastAsia="lt-LT"/>
              </w:rPr>
              <w:lastRenderedPageBreak/>
              <w:t xml:space="preserve">dieną (pamainą), savaitę, mėnesį ar kitą apskaitinį laikotarpį, kuris negali viršyti trijų paeiliui einančių mėnesių. </w:t>
            </w:r>
          </w:p>
          <w:p w:rsidR="009D26DB" w:rsidRDefault="001C7FC8">
            <w:pPr>
              <w:jc w:val="both"/>
              <w:rPr>
                <w:rFonts w:ascii="Times New Roman" w:hAnsi="Times New Roman" w:cs="Times New Roman"/>
                <w:b/>
                <w:bCs/>
                <w:sz w:val="22"/>
                <w:szCs w:val="22"/>
              </w:rPr>
            </w:pPr>
            <w:r>
              <w:rPr>
                <w:rFonts w:ascii="Times New Roman" w:hAnsi="Times New Roman" w:cs="Times New Roman"/>
                <w:b/>
                <w:bCs/>
                <w:sz w:val="22"/>
                <w:szCs w:val="22"/>
              </w:rPr>
              <w:t xml:space="preserve">Kiekvieno darbuotojo darbo ir poilsio laiko paskirstymas (kaita) per parą, savaitę ar apskaitinį laikotarpį, taip pat kasdieninio darbo (pamainos) pradžia ir pabaiga nustatoma pagal įmonės, įstaigos, organizacijos darbo tvarkos taisykles. Darbo (pamainų) grafikus tvirtina administracija, suderinusi su įmonės, įstaigos, organizacijos darbuotojų atstovais arba kolektyvinėje sutartyje nustatyta tvarka. </w:t>
            </w:r>
          </w:p>
          <w:p w:rsidR="009D26DB" w:rsidRDefault="001C7FC8">
            <w:pPr>
              <w:ind w:firstLine="720"/>
              <w:jc w:val="both"/>
              <w:rPr>
                <w:color w:val="60B335"/>
                <w:szCs w:val="22"/>
                <w:lang w:eastAsia="lt-LT"/>
              </w:rPr>
            </w:pPr>
            <w:r>
              <w:rPr>
                <w:color w:val="222222"/>
                <w:szCs w:val="22"/>
                <w:lang w:eastAsia="lt-LT"/>
              </w:rPr>
              <w:t xml:space="preserve">2. Jei darbo teisės normose </w:t>
            </w:r>
            <w:r>
              <w:rPr>
                <w:strike/>
                <w:color w:val="222222"/>
                <w:szCs w:val="22"/>
                <w:lang w:eastAsia="lt-LT"/>
              </w:rPr>
              <w:t>ar darbo sutartyje</w:t>
            </w:r>
            <w:r>
              <w:rPr>
                <w:color w:val="222222"/>
                <w:szCs w:val="22"/>
                <w:lang w:eastAsia="lt-LT"/>
              </w:rPr>
              <w:t xml:space="preserve"> nenustatyta kitaip, </w:t>
            </w:r>
            <w:r>
              <w:rPr>
                <w:strike/>
                <w:color w:val="222222"/>
                <w:szCs w:val="22"/>
                <w:lang w:eastAsia="lt-LT"/>
              </w:rPr>
              <w:t>darbo laiko režimą vienam ar keliems darbuotojams (darbuotojų grupei) arba visiems darbuotojams darbovietėje nustato darbdavys,</w:t>
            </w:r>
            <w:r>
              <w:rPr>
                <w:color w:val="222222"/>
                <w:szCs w:val="22"/>
                <w:lang w:eastAsia="lt-LT"/>
              </w:rPr>
              <w:t xml:space="preserve"> </w:t>
            </w:r>
            <w:r>
              <w:rPr>
                <w:strike/>
                <w:color w:val="222222"/>
                <w:szCs w:val="22"/>
                <w:lang w:eastAsia="lt-LT"/>
              </w:rPr>
              <w:t>nustatydamas</w:t>
            </w:r>
            <w:r>
              <w:rPr>
                <w:color w:val="222222"/>
                <w:szCs w:val="22"/>
                <w:lang w:eastAsia="lt-LT"/>
              </w:rPr>
              <w:t xml:space="preserve"> </w:t>
            </w:r>
            <w:r>
              <w:rPr>
                <w:b/>
                <w:bCs/>
                <w:color w:val="222222"/>
                <w:szCs w:val="22"/>
                <w:lang w:eastAsia="lt-LT"/>
              </w:rPr>
              <w:t xml:space="preserve">nustatoma </w:t>
            </w:r>
            <w:proofErr w:type="spellStart"/>
            <w:r>
              <w:rPr>
                <w:color w:val="222222"/>
                <w:szCs w:val="22"/>
                <w:lang w:eastAsia="lt-LT"/>
              </w:rPr>
              <w:t>vien</w:t>
            </w:r>
            <w:r w:rsidRPr="00241691">
              <w:rPr>
                <w:strike/>
                <w:color w:val="222222"/>
                <w:szCs w:val="22"/>
                <w:lang w:eastAsia="lt-LT"/>
              </w:rPr>
              <w:t>ą</w:t>
            </w:r>
            <w:r w:rsidR="00241691" w:rsidRPr="00241691">
              <w:rPr>
                <w:b/>
                <w:color w:val="222222"/>
                <w:szCs w:val="22"/>
                <w:lang w:eastAsia="lt-LT"/>
              </w:rPr>
              <w:t>a</w:t>
            </w:r>
            <w:proofErr w:type="spellEnd"/>
            <w:r>
              <w:rPr>
                <w:color w:val="222222"/>
                <w:szCs w:val="22"/>
                <w:lang w:eastAsia="lt-LT"/>
              </w:rPr>
              <w:t xml:space="preserve"> iš šių darbo laiko režimo rūšių:</w:t>
            </w:r>
            <w:r>
              <w:rPr>
                <w:color w:val="60B335"/>
                <w:szCs w:val="22"/>
                <w:lang w:eastAsia="lt-LT"/>
              </w:rPr>
              <w:t xml:space="preserve"> </w:t>
            </w:r>
          </w:p>
          <w:p w:rsidR="009D26DB" w:rsidRDefault="001C7FC8">
            <w:pPr>
              <w:ind w:firstLine="720"/>
              <w:jc w:val="both"/>
              <w:rPr>
                <w:rFonts w:eastAsia="Helvetica Neue"/>
                <w:color w:val="000000"/>
                <w:szCs w:val="22"/>
                <w:lang w:eastAsia="lt-LT"/>
              </w:rPr>
            </w:pPr>
            <w:r>
              <w:rPr>
                <w:rFonts w:eastAsia="Helvetica Neue"/>
                <w:color w:val="000000"/>
                <w:szCs w:val="22"/>
                <w:lang w:eastAsia="lt-LT"/>
              </w:rPr>
              <w:t>1) nekintančią darbo dienos (pamainos) trukmę ir darbo dienų per savaitę skaičių;</w:t>
            </w:r>
          </w:p>
          <w:p w:rsidR="009D26DB" w:rsidRDefault="001C7FC8">
            <w:pPr>
              <w:ind w:firstLine="720"/>
              <w:jc w:val="both"/>
              <w:rPr>
                <w:rFonts w:eastAsia="Helvetica Neue"/>
                <w:color w:val="000000"/>
                <w:szCs w:val="22"/>
                <w:lang w:eastAsia="lt-LT"/>
              </w:rPr>
            </w:pPr>
            <w:r>
              <w:rPr>
                <w:rFonts w:eastAsia="Helvetica Neue"/>
                <w:color w:val="000000"/>
                <w:szCs w:val="22"/>
                <w:lang w:eastAsia="lt-LT"/>
              </w:rPr>
              <w:t>2) suminę darbo laiko apskaitą, kai viso apskaitinio laikotarpio darbo laiko norma įvykdoma per apskaitinį laikotarpį;</w:t>
            </w:r>
          </w:p>
          <w:p w:rsidR="009D26DB" w:rsidRDefault="001C7FC8">
            <w:pPr>
              <w:ind w:firstLine="720"/>
              <w:jc w:val="both"/>
              <w:rPr>
                <w:rFonts w:eastAsia="Helvetica Neue"/>
                <w:lang w:eastAsia="lt-LT"/>
              </w:rPr>
            </w:pPr>
            <w:r>
              <w:rPr>
                <w:rFonts w:eastAsia="Helvetica Neue"/>
                <w:color w:val="000000"/>
                <w:szCs w:val="22"/>
                <w:lang w:eastAsia="lt-LT"/>
              </w:rPr>
              <w:t xml:space="preserve">3) lankstų darbo grafiką, kai darbuotojas privalo darbovietėje būti </w:t>
            </w:r>
            <w:r>
              <w:rPr>
                <w:color w:val="222222"/>
                <w:szCs w:val="22"/>
                <w:lang w:eastAsia="lt-LT"/>
              </w:rPr>
              <w:t>fiksuotomis darbo dienos (pamainos) valandomis</w:t>
            </w:r>
            <w:r>
              <w:rPr>
                <w:rFonts w:eastAsia="Helvetica Neue"/>
                <w:color w:val="000000"/>
                <w:szCs w:val="22"/>
                <w:lang w:eastAsia="lt-LT"/>
              </w:rPr>
              <w:t xml:space="preserve">, o kitas tos dienos (pamainos) valandas gali dirbti prieš ar </w:t>
            </w:r>
            <w:r>
              <w:rPr>
                <w:rFonts w:eastAsia="Helvetica Neue"/>
                <w:lang w:eastAsia="lt-LT"/>
              </w:rPr>
              <w:t>po šių valandų;</w:t>
            </w:r>
          </w:p>
          <w:p w:rsidR="009D26DB" w:rsidRDefault="001C7FC8">
            <w:pPr>
              <w:pBdr>
                <w:top w:val="nil"/>
                <w:left w:val="nil"/>
                <w:bottom w:val="nil"/>
                <w:right w:val="nil"/>
              </w:pBdr>
              <w:ind w:firstLine="720"/>
              <w:jc w:val="both"/>
              <w:rPr>
                <w:rFonts w:eastAsia="Helvetica Neue"/>
                <w:lang w:eastAsia="lt-LT"/>
              </w:rPr>
            </w:pPr>
            <w:r>
              <w:rPr>
                <w:rFonts w:eastAsia="Helvetica Neue"/>
                <w:lang w:eastAsia="lt-LT"/>
              </w:rPr>
              <w:t>4) suskaidytos darbo dienos laiko režimą, kai tą pačią dieną (pamainą) dirbama su pertrauka pailsėti ir pavalgyti, kurios trukmė ilgesnė nei nustatyta maksimali pertraukos pailsėti ir pavalgyti trukmė;</w:t>
            </w:r>
          </w:p>
          <w:p w:rsidR="009D26DB" w:rsidRDefault="001C7FC8">
            <w:pPr>
              <w:ind w:firstLine="720"/>
              <w:jc w:val="both"/>
              <w:rPr>
                <w:rFonts w:eastAsia="Helvetica Neue"/>
                <w:strike/>
                <w:color w:val="000000"/>
                <w:szCs w:val="22"/>
                <w:lang w:eastAsia="lt-LT"/>
              </w:rPr>
            </w:pPr>
            <w:r>
              <w:rPr>
                <w:rFonts w:eastAsia="Helvetica Neue"/>
                <w:color w:val="000000"/>
                <w:szCs w:val="22"/>
                <w:lang w:eastAsia="lt-LT"/>
              </w:rPr>
              <w:t>5) individualų darbo laiko režimą.</w:t>
            </w:r>
            <w:r>
              <w:rPr>
                <w:rFonts w:eastAsia="Helvetica Neue"/>
                <w:strike/>
                <w:color w:val="000000"/>
                <w:szCs w:val="22"/>
                <w:lang w:eastAsia="lt-LT"/>
              </w:rPr>
              <w:t xml:space="preserve"> </w:t>
            </w:r>
          </w:p>
          <w:p w:rsidR="009D26DB" w:rsidRDefault="001C7FC8">
            <w:pPr>
              <w:ind w:firstLine="720"/>
              <w:jc w:val="both"/>
              <w:rPr>
                <w:color w:val="222222"/>
                <w:szCs w:val="22"/>
                <w:lang w:eastAsia="lt-LT"/>
              </w:rPr>
            </w:pPr>
            <w:r>
              <w:rPr>
                <w:color w:val="222222"/>
                <w:szCs w:val="22"/>
                <w:lang w:eastAsia="lt-LT"/>
              </w:rPr>
              <w:t>3. Jei nenustatyta kitaip, laikoma, kad darbo laiko norma įvykdoma per apskaitinį vienos savaitės laikotarpį, kai dirbama penkias dienas per savaitę, o kiekvienos savaitės darbo dienomis valandų skaičius yra vienodas.</w:t>
            </w:r>
          </w:p>
          <w:p w:rsidR="009D26DB" w:rsidRDefault="001C7FC8">
            <w:pPr>
              <w:ind w:firstLine="720"/>
              <w:jc w:val="both"/>
              <w:rPr>
                <w:rFonts w:ascii="Times New Roman" w:hAnsi="Times New Roman" w:cs="Times New Roman"/>
                <w:color w:val="222222"/>
                <w:sz w:val="22"/>
                <w:szCs w:val="22"/>
                <w:lang w:eastAsia="lt-LT"/>
              </w:rPr>
            </w:pPr>
            <w:r>
              <w:rPr>
                <w:rFonts w:ascii="Times New Roman" w:hAnsi="Times New Roman" w:cs="Times New Roman"/>
                <w:color w:val="222222"/>
                <w:sz w:val="22"/>
                <w:szCs w:val="22"/>
                <w:lang w:eastAsia="lt-LT"/>
              </w:rPr>
              <w:t>4. Darbo laiko režimą valstybės ir savivaldybių įmonėse, įstaigose ir organizacijose nustato Lietuvos Respublikos Vyriausybė, vadovaudamasi šio skyriaus nuostatomis.</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3A2D53" w:rsidRDefault="001C7FC8">
            <w:pPr>
              <w:pStyle w:val="Pasiulymai"/>
              <w:ind w:left="-108" w:right="-108"/>
              <w:jc w:val="center"/>
              <w:rPr>
                <w:b/>
              </w:rPr>
            </w:pPr>
            <w:r w:rsidRPr="003A2D53">
              <w:rPr>
                <w:b/>
              </w:rPr>
              <w:lastRenderedPageBreak/>
              <w:t>112</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B170A6" w:rsidRDefault="00B170A6" w:rsidP="00B170A6">
            <w:pPr>
              <w:pStyle w:val="Pagrindinistekstas"/>
              <w:jc w:val="both"/>
              <w:rPr>
                <w:rFonts w:ascii="Times New Roman" w:hAnsi="Times New Roman" w:cs="Times New Roman"/>
                <w:szCs w:val="22"/>
              </w:rPr>
            </w:pPr>
            <w:r>
              <w:rPr>
                <w:rFonts w:ascii="Times New Roman" w:hAnsi="Times New Roman" w:cs="Times New Roman"/>
                <w:b/>
                <w:szCs w:val="22"/>
              </w:rPr>
              <w:t>Argumentai:</w:t>
            </w:r>
            <w:r>
              <w:rPr>
                <w:rFonts w:ascii="Times New Roman" w:hAnsi="Times New Roman" w:cs="Times New Roman"/>
                <w:szCs w:val="22"/>
              </w:rPr>
              <w:t xml:space="preserve"> </w:t>
            </w:r>
            <w:r>
              <w:rPr>
                <w:rFonts w:ascii="Times New Roman" w:hAnsi="Times New Roman" w:cs="Times New Roman"/>
                <w:szCs w:val="22"/>
              </w:rPr>
              <w:t>Siekiant išvengti piktnaud</w:t>
            </w:r>
            <w:r>
              <w:rPr>
                <w:rFonts w:ascii="Times New Roman" w:hAnsi="Times New Roman" w:cs="Times New Roman"/>
                <w:szCs w:val="22"/>
              </w:rPr>
              <w:t>žiavimo nustatant darbo laiko re</w:t>
            </w:r>
            <w:r>
              <w:rPr>
                <w:rFonts w:ascii="Times New Roman" w:hAnsi="Times New Roman" w:cs="Times New Roman"/>
                <w:szCs w:val="22"/>
              </w:rPr>
              <w:t>žimą bei apskaitant viršvalandžius, siūloma atsisakyti vidutinio darbo laiko sąvokos.</w:t>
            </w:r>
          </w:p>
          <w:p w:rsidR="009D26DB" w:rsidRPr="00B170A6" w:rsidRDefault="00B170A6" w:rsidP="00B170A6">
            <w:pPr>
              <w:pStyle w:val="Pagrindinistekstas"/>
              <w:jc w:val="both"/>
              <w:rPr>
                <w:rFonts w:ascii="Times New Roman" w:hAnsi="Times New Roman"/>
                <w:b/>
              </w:rPr>
            </w:pPr>
            <w:r>
              <w:rPr>
                <w:rFonts w:ascii="Times New Roman" w:hAnsi="Times New Roman" w:cs="Times New Roman"/>
                <w:szCs w:val="22"/>
              </w:rPr>
              <w:t>Pasiūlyta atsisak</w:t>
            </w:r>
            <w:r>
              <w:rPr>
                <w:rFonts w:ascii="Times New Roman" w:hAnsi="Times New Roman" w:cs="Times New Roman"/>
                <w:szCs w:val="22"/>
              </w:rPr>
              <w:t>yti papildomo darbo sutarčių. D</w:t>
            </w:r>
            <w:r>
              <w:rPr>
                <w:rFonts w:ascii="Times New Roman" w:hAnsi="Times New Roman" w:cs="Times New Roman"/>
                <w:szCs w:val="22"/>
              </w:rPr>
              <w:t>a</w:t>
            </w:r>
            <w:r>
              <w:rPr>
                <w:rFonts w:ascii="Times New Roman" w:hAnsi="Times New Roman" w:cs="Times New Roman"/>
                <w:szCs w:val="22"/>
              </w:rPr>
              <w:t>r</w:t>
            </w:r>
            <w:r>
              <w:rPr>
                <w:rFonts w:ascii="Times New Roman" w:hAnsi="Times New Roman" w:cs="Times New Roman"/>
                <w:szCs w:val="22"/>
              </w:rPr>
              <w:t>bo laiko trumpinimas didina užimtumą šalyje.</w:t>
            </w: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lang w:eastAsia="lt-LT"/>
              </w:rPr>
            </w:pPr>
            <w:r>
              <w:rPr>
                <w:rFonts w:ascii="Times New Roman" w:hAnsi="Times New Roman" w:cs="Times New Roman"/>
                <w:color w:val="222222"/>
                <w:lang w:eastAsia="lt-LT"/>
              </w:rPr>
              <w:t>Pakeisti 112 straipsnį ir jį išdėstyti taip:</w:t>
            </w:r>
          </w:p>
          <w:p w:rsidR="009D26DB" w:rsidRDefault="009D26DB">
            <w:pPr>
              <w:jc w:val="both"/>
              <w:rPr>
                <w:rFonts w:ascii="Times New Roman" w:hAnsi="Times New Roman" w:cs="Times New Roman"/>
                <w:sz w:val="22"/>
                <w:szCs w:val="22"/>
              </w:rPr>
            </w:pPr>
          </w:p>
          <w:p w:rsidR="009D26DB" w:rsidRDefault="001C7FC8">
            <w:pPr>
              <w:jc w:val="both"/>
              <w:rPr>
                <w:color w:val="222222"/>
                <w:szCs w:val="22"/>
                <w:lang w:eastAsia="lt-LT"/>
              </w:rPr>
            </w:pPr>
            <w:r>
              <w:rPr>
                <w:color w:val="222222"/>
                <w:szCs w:val="22"/>
                <w:lang w:eastAsia="lt-LT"/>
              </w:rPr>
              <w:t>„Jei šio Kodekso normos nenustato kitaip, darbo laiko režimas negali pažeisti šių maksimaliojo darbo laiko reikalavimų:</w:t>
            </w:r>
          </w:p>
          <w:p w:rsidR="009D26DB" w:rsidRDefault="001C7FC8">
            <w:pPr>
              <w:ind w:firstLine="720"/>
              <w:jc w:val="both"/>
              <w:rPr>
                <w:strike/>
                <w:color w:val="222222"/>
                <w:szCs w:val="22"/>
                <w:lang w:eastAsia="lt-LT"/>
              </w:rPr>
            </w:pPr>
            <w:r>
              <w:rPr>
                <w:strike/>
                <w:color w:val="000000"/>
                <w:szCs w:val="22"/>
                <w:lang w:eastAsia="lt-LT"/>
              </w:rPr>
              <w:t xml:space="preserve">1) vidutinis darbo laikas, įskaitant viršvalandžius, tačiau neįskaitant darbo pagal susitarimą dėl papildomo darbo laiko, </w:t>
            </w:r>
            <w:r>
              <w:rPr>
                <w:strike/>
                <w:color w:val="222222"/>
                <w:szCs w:val="22"/>
                <w:lang w:eastAsia="lt-LT"/>
              </w:rPr>
              <w:t>per kiekvieną septynių dienų laikotarpį negali būti ilgesnis kaip 48 valandos;</w:t>
            </w:r>
          </w:p>
          <w:p w:rsidR="009D26DB" w:rsidRDefault="001C7FC8">
            <w:pPr>
              <w:ind w:firstLine="720"/>
              <w:jc w:val="both"/>
              <w:rPr>
                <w:color w:val="222222"/>
                <w:szCs w:val="22"/>
                <w:lang w:eastAsia="lt-LT"/>
              </w:rPr>
            </w:pPr>
            <w:r>
              <w:rPr>
                <w:color w:val="222222"/>
                <w:szCs w:val="22"/>
                <w:lang w:eastAsia="lt-LT"/>
              </w:rPr>
              <w:t>2) darbo laikas, įskaitant viršvalandžius</w:t>
            </w:r>
            <w:r>
              <w:rPr>
                <w:strike/>
                <w:color w:val="222222"/>
                <w:szCs w:val="22"/>
                <w:lang w:eastAsia="lt-LT"/>
              </w:rPr>
              <w:t xml:space="preserve"> ir darbą pagal susitarimą dėl papildomo darbo,</w:t>
            </w:r>
            <w:r>
              <w:rPr>
                <w:color w:val="222222"/>
                <w:szCs w:val="22"/>
                <w:lang w:eastAsia="lt-LT"/>
              </w:rPr>
              <w:t xml:space="preserve"> per darbo dieną (pamainą) negali būti ilgesnis kaip 12 valandų, </w:t>
            </w:r>
            <w:r>
              <w:rPr>
                <w:strike/>
                <w:color w:val="222222"/>
                <w:szCs w:val="22"/>
                <w:lang w:eastAsia="lt-LT"/>
              </w:rPr>
              <w:t>ne</w:t>
            </w:r>
            <w:r>
              <w:rPr>
                <w:color w:val="222222"/>
                <w:szCs w:val="22"/>
                <w:lang w:eastAsia="lt-LT"/>
              </w:rPr>
              <w:t xml:space="preserve">įskaitant pietų </w:t>
            </w:r>
            <w:proofErr w:type="spellStart"/>
            <w:r>
              <w:rPr>
                <w:color w:val="222222"/>
                <w:szCs w:val="22"/>
                <w:lang w:eastAsia="lt-LT"/>
              </w:rPr>
              <w:t>pertrauk</w:t>
            </w:r>
            <w:r>
              <w:rPr>
                <w:strike/>
                <w:color w:val="222222"/>
                <w:szCs w:val="22"/>
                <w:lang w:eastAsia="lt-LT"/>
              </w:rPr>
              <w:t>os</w:t>
            </w:r>
            <w:r>
              <w:rPr>
                <w:b/>
                <w:bCs/>
                <w:color w:val="222222"/>
                <w:szCs w:val="22"/>
                <w:lang w:eastAsia="lt-LT"/>
              </w:rPr>
              <w:t>ą</w:t>
            </w:r>
            <w:proofErr w:type="spellEnd"/>
            <w:r>
              <w:rPr>
                <w:color w:val="222222"/>
                <w:szCs w:val="22"/>
                <w:lang w:eastAsia="lt-LT"/>
              </w:rPr>
              <w:t xml:space="preserve">, ir </w:t>
            </w:r>
            <w:r>
              <w:rPr>
                <w:strike/>
                <w:color w:val="222222"/>
                <w:szCs w:val="22"/>
                <w:lang w:eastAsia="lt-LT"/>
              </w:rPr>
              <w:t>60</w:t>
            </w:r>
            <w:r>
              <w:rPr>
                <w:color w:val="222222"/>
                <w:szCs w:val="22"/>
                <w:lang w:eastAsia="lt-LT"/>
              </w:rPr>
              <w:t xml:space="preserve"> 48 </w:t>
            </w:r>
            <w:proofErr w:type="spellStart"/>
            <w:r>
              <w:rPr>
                <w:color w:val="222222"/>
                <w:szCs w:val="22"/>
                <w:lang w:eastAsia="lt-LT"/>
              </w:rPr>
              <w:t>valand</w:t>
            </w:r>
            <w:r>
              <w:rPr>
                <w:strike/>
                <w:color w:val="222222"/>
                <w:szCs w:val="22"/>
                <w:lang w:eastAsia="lt-LT"/>
              </w:rPr>
              <w:t>ų</w:t>
            </w:r>
            <w:r>
              <w:rPr>
                <w:b/>
                <w:bCs/>
                <w:color w:val="222222"/>
                <w:szCs w:val="22"/>
                <w:lang w:eastAsia="lt-LT"/>
              </w:rPr>
              <w:t>as</w:t>
            </w:r>
            <w:proofErr w:type="spellEnd"/>
            <w:r>
              <w:rPr>
                <w:color w:val="222222"/>
                <w:szCs w:val="22"/>
                <w:lang w:eastAsia="lt-LT"/>
              </w:rPr>
              <w:t xml:space="preserve"> per kiekvieną septynių dienų laikotarpį;</w:t>
            </w:r>
          </w:p>
          <w:p w:rsidR="009D26DB" w:rsidRDefault="001C7FC8">
            <w:pPr>
              <w:ind w:firstLine="720"/>
              <w:jc w:val="both"/>
              <w:rPr>
                <w:color w:val="222222"/>
                <w:szCs w:val="22"/>
                <w:lang w:eastAsia="lt-LT"/>
              </w:rPr>
            </w:pPr>
            <w:r>
              <w:rPr>
                <w:color w:val="222222"/>
                <w:szCs w:val="22"/>
                <w:lang w:eastAsia="lt-LT"/>
              </w:rPr>
              <w:t>3) turi būti laikomasi darbo laiko režimo ypatumų dirbantiems naktį darbuotojams (šio Kodekso 115 straipsnis), nėščioms, neseniai pagimdžiusioms ir krūtimi maitinančioms darbuotojoms ir asmenims iki aštuoniolikos metų, kaip numatyta Darbuotojų saugos ir sveikatos įstatyme;</w:t>
            </w:r>
          </w:p>
          <w:p w:rsidR="009D26DB" w:rsidRDefault="001C7FC8">
            <w:pPr>
              <w:ind w:firstLine="720"/>
              <w:jc w:val="both"/>
              <w:rPr>
                <w:rFonts w:ascii="Times New Roman" w:hAnsi="Times New Roman" w:cs="Times New Roman"/>
                <w:color w:val="222222"/>
                <w:lang w:eastAsia="lt-LT"/>
              </w:rPr>
            </w:pPr>
            <w:r>
              <w:rPr>
                <w:rFonts w:ascii="Times New Roman" w:hAnsi="Times New Roman" w:cs="Times New Roman"/>
                <w:color w:val="222222"/>
                <w:lang w:eastAsia="lt-LT"/>
              </w:rPr>
              <w:t>4) negali būti dirbama daugiau kaip šešias dienas per septynias paeiliui einančias dienas.“</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3A2D53" w:rsidRDefault="001C7FC8">
            <w:pPr>
              <w:pStyle w:val="Pasiulymai"/>
              <w:ind w:left="-108" w:right="-108"/>
              <w:jc w:val="center"/>
              <w:rPr>
                <w:b/>
              </w:rPr>
            </w:pPr>
            <w:r w:rsidRPr="003A2D53">
              <w:rPr>
                <w:b/>
              </w:rPr>
              <w:lastRenderedPageBreak/>
              <w:t>113</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475EE6" w:rsidRDefault="00475EE6" w:rsidP="00475EE6">
            <w:pPr>
              <w:pStyle w:val="Pagrindinistekstas"/>
              <w:jc w:val="both"/>
              <w:rPr>
                <w:rFonts w:ascii="Times New Roman" w:hAnsi="Times New Roman"/>
              </w:rPr>
            </w:pPr>
            <w:r>
              <w:rPr>
                <w:rFonts w:ascii="Times New Roman" w:hAnsi="Times New Roman"/>
                <w:b/>
              </w:rPr>
              <w:t>Argumentai:</w:t>
            </w:r>
            <w:r>
              <w:rPr>
                <w:rFonts w:ascii="Times New Roman" w:hAnsi="Times New Roman"/>
              </w:rPr>
              <w:t xml:space="preserve"> </w:t>
            </w:r>
            <w:r>
              <w:rPr>
                <w:rFonts w:ascii="Times New Roman" w:hAnsi="Times New Roman"/>
              </w:rPr>
              <w:t>Siekia</w:t>
            </w:r>
            <w:r>
              <w:rPr>
                <w:rFonts w:ascii="Times New Roman" w:hAnsi="Times New Roman"/>
              </w:rPr>
              <w:t>nt apginti darbuotojų interesus</w:t>
            </w:r>
            <w:r>
              <w:rPr>
                <w:rFonts w:ascii="Times New Roman" w:hAnsi="Times New Roman"/>
              </w:rPr>
              <w:t xml:space="preserve"> bei išvengti piktnaudžiavimų nustatant suminę darbo laiko apskaitą, siūloma tai suderinti su darbuotojų atstovais. Siūloma atsisakyti išimtinių atvejų, kai darbo grafikai galėtų būti keičiami, įspėjus darbuotoją prieš dvi darbo dienas, nes tai galėtų pažeisti darbuotojo interesus, darbo ir poilsio laiko planavimą, šeiminių įsipareigojimų vykdymą. Siūloma palikti šiuo metu egzistuojantį reguliavimą. Taip pat siūloma už neišdirbtą darbo laiko normą mokėti tiek pat</w:t>
            </w:r>
            <w:r>
              <w:rPr>
                <w:rFonts w:ascii="Times New Roman" w:hAnsi="Times New Roman"/>
              </w:rPr>
              <w:t>,</w:t>
            </w:r>
            <w:r>
              <w:rPr>
                <w:rFonts w:ascii="Times New Roman" w:hAnsi="Times New Roman"/>
              </w:rPr>
              <w:t xml:space="preserve"> kaip ir už prastovą.</w:t>
            </w: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lang w:eastAsia="lt-LT"/>
              </w:rPr>
            </w:pPr>
            <w:r>
              <w:rPr>
                <w:rFonts w:ascii="Times New Roman" w:hAnsi="Times New Roman" w:cs="Times New Roman"/>
                <w:color w:val="222222"/>
                <w:lang w:eastAsia="lt-LT"/>
              </w:rPr>
              <w:t>Pakeisti 113 straipsnį ir jį išdėstyti taip:</w:t>
            </w:r>
          </w:p>
          <w:p w:rsidR="009D26DB" w:rsidRDefault="009D26DB">
            <w:pPr>
              <w:jc w:val="both"/>
              <w:rPr>
                <w:rFonts w:ascii="Times New Roman" w:hAnsi="Times New Roman" w:cs="Times New Roman"/>
                <w:b/>
                <w:sz w:val="22"/>
                <w:szCs w:val="22"/>
              </w:rPr>
            </w:pPr>
          </w:p>
          <w:p w:rsidR="009D26DB" w:rsidRDefault="001C7FC8">
            <w:pPr>
              <w:jc w:val="both"/>
              <w:rPr>
                <w:rFonts w:ascii="Times New Roman" w:hAnsi="Times New Roman" w:cs="Times New Roman"/>
                <w:strike/>
                <w:color w:val="222222"/>
                <w:szCs w:val="22"/>
                <w:lang w:eastAsia="lt-LT"/>
              </w:rPr>
            </w:pPr>
            <w:r>
              <w:rPr>
                <w:rFonts w:ascii="Times New Roman" w:hAnsi="Times New Roman" w:cs="Times New Roman"/>
                <w:color w:val="222222"/>
                <w:lang w:eastAsia="lt-LT"/>
              </w:rPr>
              <w:t>„</w:t>
            </w:r>
            <w:r>
              <w:rPr>
                <w:rFonts w:ascii="Times New Roman" w:hAnsi="Times New Roman" w:cs="Times New Roman"/>
                <w:color w:val="222222"/>
                <w:szCs w:val="22"/>
                <w:lang w:eastAsia="lt-LT"/>
              </w:rPr>
              <w:t xml:space="preserve">1. </w:t>
            </w:r>
            <w:r>
              <w:rPr>
                <w:rFonts w:ascii="Times New Roman" w:hAnsi="Times New Roman" w:cs="Times New Roman"/>
                <w:strike/>
                <w:color w:val="222222"/>
                <w:szCs w:val="22"/>
                <w:lang w:eastAsia="lt-LT"/>
              </w:rPr>
              <w:t xml:space="preserve">Jei nustatyta suminė darbo laiko apskaita, dirbama darbo pamainų grafikuose nurodytu laiku, laikantis nustatytų maksimalaus darbo laiko reikalavimų. </w:t>
            </w:r>
          </w:p>
          <w:p w:rsidR="009D26DB" w:rsidRDefault="001C7FC8">
            <w:pPr>
              <w:jc w:val="both"/>
              <w:rPr>
                <w:rFonts w:ascii="Times New Roman" w:hAnsi="Times New Roman" w:cs="Times New Roman"/>
                <w:b/>
                <w:bCs/>
                <w:color w:val="222222"/>
                <w:szCs w:val="22"/>
                <w:lang w:eastAsia="lt-LT"/>
              </w:rPr>
            </w:pPr>
            <w:r>
              <w:rPr>
                <w:rFonts w:ascii="Times New Roman" w:hAnsi="Times New Roman" w:cs="Times New Roman"/>
                <w:b/>
                <w:bCs/>
                <w:color w:val="222222"/>
                <w:szCs w:val="22"/>
                <w:lang w:eastAsia="lt-LT"/>
              </w:rPr>
              <w:t>Įmonėse, įstaigose ir organizacijose, atskiruose cechuose, baruose ir darbams esant būtinumui ir suderinus su darbuotojų atstovais ar kitais kolektyvinėje sutartyje nustatytais atvejais galima taikyti suminę darbo laiko apskaitą. Darbo laiko trukmė per apskaitinį laikotarpį neturi viršyti tai darbuotojų kategorijai nustatyto darbo valandų skaičiaus. Jeigu taikoma suminė darbo laiko apskaita, negali būti dirbama daugiau kaip keturiasdešimt aštuonias valandas per savaitę ir dvylika valandų per darbo dieną (pamainą). Apskaitinio laikotarpio trukmė negali būti ilgesnė negu  du mėnesiai.</w:t>
            </w:r>
          </w:p>
          <w:p w:rsidR="009D26DB" w:rsidRDefault="001C7FC8">
            <w:pPr>
              <w:jc w:val="both"/>
              <w:rPr>
                <w:strike/>
                <w:color w:val="222222"/>
                <w:szCs w:val="22"/>
                <w:lang w:eastAsia="lt-LT"/>
              </w:rPr>
            </w:pPr>
            <w:r>
              <w:rPr>
                <w:color w:val="222222"/>
                <w:szCs w:val="22"/>
                <w:lang w:eastAsia="lt-LT"/>
              </w:rPr>
              <w:t xml:space="preserve">2. Darbo pamainų grafikai pranešami darbuotojams ne vėliau kaip </w:t>
            </w:r>
            <w:r>
              <w:rPr>
                <w:strike/>
                <w:color w:val="222222"/>
                <w:szCs w:val="22"/>
                <w:lang w:eastAsia="lt-LT"/>
              </w:rPr>
              <w:t>penkios darbo dienos</w:t>
            </w:r>
            <w:r>
              <w:rPr>
                <w:color w:val="222222"/>
                <w:szCs w:val="22"/>
                <w:lang w:eastAsia="lt-LT"/>
              </w:rPr>
              <w:t xml:space="preserve"> </w:t>
            </w:r>
            <w:r>
              <w:rPr>
                <w:b/>
                <w:bCs/>
                <w:color w:val="222222"/>
                <w:szCs w:val="22"/>
                <w:lang w:eastAsia="lt-LT"/>
              </w:rPr>
              <w:t>14 dienų</w:t>
            </w:r>
            <w:r>
              <w:rPr>
                <w:color w:val="222222"/>
                <w:szCs w:val="22"/>
                <w:lang w:eastAsia="lt-LT"/>
              </w:rPr>
              <w:t xml:space="preserve"> iki jų įsigaliojimo. </w:t>
            </w:r>
            <w:r>
              <w:rPr>
                <w:strike/>
                <w:color w:val="222222"/>
                <w:szCs w:val="22"/>
                <w:lang w:eastAsia="lt-LT"/>
              </w:rPr>
              <w:t>Jie gali būti keičiami tik išimtiniais atvejais, įspėjus darbuotoją prieš dvi darbuotojo darbo dienas.</w:t>
            </w:r>
          </w:p>
          <w:p w:rsidR="009D26DB" w:rsidRDefault="001C7FC8">
            <w:pPr>
              <w:jc w:val="both"/>
              <w:rPr>
                <w:rFonts w:ascii="Times New Roman" w:hAnsi="Times New Roman" w:cs="Times New Roman"/>
                <w:b/>
                <w:bCs/>
                <w:color w:val="222222"/>
                <w:sz w:val="22"/>
                <w:szCs w:val="22"/>
                <w:lang w:eastAsia="lt-LT"/>
              </w:rPr>
            </w:pPr>
            <w:r>
              <w:rPr>
                <w:rFonts w:ascii="Times New Roman" w:hAnsi="Times New Roman" w:cs="Times New Roman"/>
                <w:b/>
                <w:bCs/>
                <w:color w:val="222222"/>
                <w:sz w:val="22"/>
                <w:szCs w:val="22"/>
                <w:lang w:eastAsia="lt-LT"/>
              </w:rPr>
              <w:t xml:space="preserve">Kolektyvinėje sutartyje, o kai jos nėra, − darbo tvarkos taisyklėse gali būti nurodyti atvejai, kai </w:t>
            </w:r>
            <w:bookmarkStart w:id="1" w:name="664z"/>
            <w:r>
              <w:rPr>
                <w:rFonts w:ascii="Times New Roman" w:hAnsi="Times New Roman" w:cs="Times New Roman"/>
                <w:b/>
                <w:bCs/>
                <w:color w:val="222222"/>
                <w:sz w:val="22"/>
                <w:szCs w:val="22"/>
                <w:lang w:eastAsia="lt-LT"/>
              </w:rPr>
              <w:t>darbo</w:t>
            </w:r>
            <w:bookmarkEnd w:id="1"/>
            <w:r>
              <w:rPr>
                <w:rFonts w:ascii="Times New Roman" w:hAnsi="Times New Roman" w:cs="Times New Roman"/>
                <w:b/>
                <w:bCs/>
                <w:color w:val="222222"/>
                <w:sz w:val="22"/>
                <w:szCs w:val="22"/>
                <w:lang w:eastAsia="lt-LT"/>
              </w:rPr>
              <w:t xml:space="preserve"> grafikai paskelbiami ne vėliau kaip prieš savaitę iki šių grafikų įsigaliojimo.</w:t>
            </w:r>
          </w:p>
          <w:p w:rsidR="009D26DB" w:rsidRDefault="001C7FC8">
            <w:pPr>
              <w:jc w:val="both"/>
              <w:rPr>
                <w:color w:val="222222"/>
                <w:szCs w:val="22"/>
                <w:lang w:eastAsia="lt-LT"/>
              </w:rPr>
            </w:pPr>
            <w:r>
              <w:rPr>
                <w:rFonts w:eastAsia="Helvetica Neue"/>
                <w:color w:val="222222"/>
                <w:szCs w:val="22"/>
                <w:lang w:eastAsia="lt-LT"/>
              </w:rPr>
              <w:t xml:space="preserve">3. </w:t>
            </w:r>
            <w:r>
              <w:rPr>
                <w:color w:val="222222"/>
                <w:szCs w:val="22"/>
                <w:lang w:eastAsia="lt-LT"/>
              </w:rPr>
              <w:t xml:space="preserve">Darbdavys privalo užtikrinti tolygų darbuotojų keitimąsi pamainomis. Teisę pasirinkti pamainą per dvi darbo dienas nuo jų pranešimo turi asmenys, auginantys vaiką iki trejų metų amžiaus, o asmenys, auginantys vaiką iki septynerių metų amžiaus, jeigu yra tokia galimybė. </w:t>
            </w:r>
          </w:p>
          <w:p w:rsidR="009D26DB" w:rsidRDefault="001C7FC8">
            <w:pPr>
              <w:jc w:val="both"/>
              <w:rPr>
                <w:color w:val="222222"/>
                <w:szCs w:val="22"/>
                <w:lang w:eastAsia="lt-LT"/>
              </w:rPr>
            </w:pPr>
            <w:r>
              <w:rPr>
                <w:rFonts w:eastAsia="Helvetica Neue"/>
                <w:color w:val="222222"/>
                <w:szCs w:val="22"/>
                <w:lang w:eastAsia="lt-LT"/>
              </w:rPr>
              <w:t xml:space="preserve">4. </w:t>
            </w:r>
            <w:r>
              <w:rPr>
                <w:color w:val="222222"/>
                <w:szCs w:val="22"/>
                <w:lang w:eastAsia="lt-LT"/>
              </w:rPr>
              <w:t>Darbdavys privalo sudaryti darbo pamainų grafikus taip, kad kiek įmanoma tolygiau paskirstytų darbuotojo darbo laiką per apskaitinį laikotarpį.</w:t>
            </w:r>
          </w:p>
          <w:p w:rsidR="009D26DB" w:rsidRDefault="001C7FC8">
            <w:pPr>
              <w:jc w:val="both"/>
              <w:rPr>
                <w:rFonts w:ascii="Times New Roman" w:hAnsi="Times New Roman" w:cs="Times New Roman"/>
                <w:b/>
                <w:bCs/>
                <w:color w:val="222222"/>
                <w:sz w:val="22"/>
                <w:szCs w:val="22"/>
                <w:lang w:eastAsia="lt-LT"/>
              </w:rPr>
            </w:pPr>
            <w:r>
              <w:rPr>
                <w:rFonts w:ascii="Times New Roman" w:hAnsi="Times New Roman" w:cs="Times New Roman"/>
                <w:b/>
                <w:bCs/>
                <w:color w:val="222222"/>
                <w:sz w:val="22"/>
                <w:szCs w:val="22"/>
                <w:lang w:eastAsia="lt-LT"/>
              </w:rPr>
              <w:t>Draudžiama skirti darbuotoją dirbti dvi pamainas iš eilės.</w:t>
            </w:r>
          </w:p>
          <w:p w:rsidR="009D26DB" w:rsidRDefault="001C7FC8">
            <w:pPr>
              <w:jc w:val="both"/>
              <w:rPr>
                <w:color w:val="222222"/>
                <w:szCs w:val="22"/>
                <w:lang w:eastAsia="lt-LT"/>
              </w:rPr>
            </w:pPr>
            <w:r>
              <w:rPr>
                <w:rFonts w:eastAsia="Helvetica Neue"/>
                <w:color w:val="222222"/>
                <w:szCs w:val="22"/>
                <w:lang w:eastAsia="lt-LT"/>
              </w:rPr>
              <w:t xml:space="preserve">5. </w:t>
            </w:r>
            <w:r>
              <w:rPr>
                <w:color w:val="222222"/>
                <w:szCs w:val="22"/>
                <w:lang w:eastAsia="lt-LT"/>
              </w:rPr>
              <w:t xml:space="preserve">Jei apskaitinio laikotarpio pabaigoje darbuotojas dėl jam sudaryto darbo laiko režimo nėra išdirbęs bendros viso apskaitinio laikotarpio darbo laiko normos, už neįvykdytą darbo laiko normą sumokama </w:t>
            </w:r>
            <w:r>
              <w:rPr>
                <w:strike/>
                <w:color w:val="222222"/>
                <w:szCs w:val="22"/>
                <w:lang w:eastAsia="lt-LT"/>
              </w:rPr>
              <w:t>pusė</w:t>
            </w:r>
            <w:r>
              <w:rPr>
                <w:color w:val="222222"/>
                <w:szCs w:val="22"/>
                <w:lang w:eastAsia="lt-LT"/>
              </w:rPr>
              <w:t xml:space="preserve"> </w:t>
            </w:r>
            <w:r>
              <w:rPr>
                <w:b/>
                <w:bCs/>
                <w:color w:val="222222"/>
                <w:szCs w:val="22"/>
                <w:lang w:eastAsia="lt-LT"/>
              </w:rPr>
              <w:t xml:space="preserve">du trečdaliai </w:t>
            </w:r>
            <w:r>
              <w:rPr>
                <w:color w:val="222222"/>
                <w:szCs w:val="22"/>
                <w:lang w:eastAsia="lt-LT"/>
              </w:rPr>
              <w:t xml:space="preserve">jam priklausančio darbo užmokesčio. </w:t>
            </w:r>
          </w:p>
          <w:p w:rsidR="009D26DB" w:rsidRDefault="001C7FC8">
            <w:pPr>
              <w:jc w:val="both"/>
              <w:rPr>
                <w:color w:val="222222"/>
                <w:szCs w:val="22"/>
                <w:lang w:eastAsia="lt-LT"/>
              </w:rPr>
            </w:pPr>
            <w:r>
              <w:rPr>
                <w:rFonts w:eastAsia="Helvetica Neue"/>
                <w:color w:val="222222"/>
                <w:szCs w:val="22"/>
                <w:lang w:eastAsia="lt-LT"/>
              </w:rPr>
              <w:t xml:space="preserve">6. </w:t>
            </w:r>
            <w:r>
              <w:rPr>
                <w:color w:val="222222"/>
                <w:szCs w:val="22"/>
                <w:lang w:eastAsia="lt-LT"/>
              </w:rPr>
              <w:t xml:space="preserve">Jei apskaitinio laikotarpio pabaigoje darbuotojas yra išdirbęs daugiau valandų, negu bendra viso apskaitinio laikotarpio darbo laiko norma, už viršytą darbo laiko normą jam apmokama kaip už viršvalandinį darbą. </w:t>
            </w:r>
          </w:p>
          <w:p w:rsidR="009D26DB" w:rsidRDefault="001C7FC8">
            <w:pPr>
              <w:jc w:val="both"/>
              <w:rPr>
                <w:rFonts w:ascii="Times New Roman" w:hAnsi="Times New Roman" w:cs="Times New Roman"/>
                <w:color w:val="222222"/>
                <w:szCs w:val="22"/>
                <w:lang w:eastAsia="lt-LT"/>
              </w:rPr>
            </w:pPr>
            <w:r>
              <w:rPr>
                <w:rFonts w:ascii="Times New Roman" w:eastAsia="Helvetica Neue" w:hAnsi="Times New Roman" w:cs="Times New Roman"/>
                <w:color w:val="222222"/>
                <w:szCs w:val="22"/>
                <w:lang w:eastAsia="lt-LT"/>
              </w:rPr>
              <w:t xml:space="preserve">7. </w:t>
            </w:r>
            <w:r>
              <w:rPr>
                <w:rFonts w:ascii="Times New Roman" w:hAnsi="Times New Roman" w:cs="Times New Roman"/>
                <w:color w:val="222222"/>
                <w:szCs w:val="22"/>
                <w:lang w:eastAsia="lt-LT"/>
              </w:rPr>
              <w:t>Dirbant pagal suminę darbo laiką apskaitą, darbo užmokestis mokamas už faktiškai išdirbtą laiką, išskyrus šio straipsnio 5 ir 6 dalyse numatytus atvejus. Darbdavys turi teisę per kiekvieną apskaitinio laikotarpio mėnesį mokėti pastovų darbo užmokestį, nepriklausomai nuo faktiškai išdirbtos darbo laiko normos, o galutinį atsiskaitymą už darbą per apskaitinį laikotarpį pagal faktinius duomenis atlikti apmokėdamas už darbą paskutinį apskaitinio laikotarpio mėnesį.“</w:t>
            </w:r>
          </w:p>
          <w:p w:rsidR="009D26DB" w:rsidRDefault="009D26DB">
            <w:pPr>
              <w:jc w:val="both"/>
              <w:rPr>
                <w:rFonts w:ascii="Times New Roman" w:hAnsi="Times New Roman" w:cs="Times New Roman"/>
                <w:b/>
                <w:sz w:val="22"/>
                <w:szCs w:val="22"/>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3A2D53" w:rsidRDefault="001C7FC8">
            <w:pPr>
              <w:pStyle w:val="Pasiulymai"/>
              <w:ind w:left="-108" w:right="-108"/>
              <w:jc w:val="center"/>
              <w:rPr>
                <w:b/>
              </w:rPr>
            </w:pPr>
            <w:r w:rsidRPr="003A2D53">
              <w:rPr>
                <w:b/>
              </w:rPr>
              <w:lastRenderedPageBreak/>
              <w:t>116</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65687" w:rsidRDefault="00965687" w:rsidP="00965687">
            <w:pPr>
              <w:jc w:val="both"/>
            </w:pPr>
            <w:r>
              <w:rPr>
                <w:b/>
                <w:bCs/>
              </w:rPr>
              <w:t>Argumentai:</w:t>
            </w:r>
            <w:r>
              <w:t xml:space="preserve"> </w:t>
            </w:r>
            <w:r>
              <w:t>Projekte rengėjai visiškai neatsižvelgia į darbuotojo kaip silpnesnės darbo santykių pusės interesus. Pagal jų pasiūlymą, budėjimas – tai tam tikras „namų areštas“ darbuotojui. Darbuotojui nėra numatytos pakankamos socialinės garantijos. Siūlom</w:t>
            </w:r>
            <w:r>
              <w:t>e palikti dabar galiojantį</w:t>
            </w:r>
            <w:r>
              <w:t xml:space="preserve"> budėjimo namuose reglamentavimą.</w:t>
            </w:r>
          </w:p>
          <w:p w:rsidR="009D26DB" w:rsidRDefault="009D26DB">
            <w:pPr>
              <w:jc w:val="both"/>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olor w:val="222222"/>
                <w:lang w:eastAsia="lt-LT"/>
              </w:rPr>
            </w:pPr>
            <w:r>
              <w:rPr>
                <w:rFonts w:ascii="Times New Roman" w:hAnsi="Times New Roman"/>
                <w:color w:val="222222"/>
                <w:lang w:eastAsia="lt-LT"/>
              </w:rPr>
              <w:t>Pakeisti 116 straipsnio 4 dalį ir ją išdėstyti taip:</w:t>
            </w:r>
          </w:p>
          <w:p w:rsidR="009D26DB" w:rsidRDefault="009D26DB">
            <w:pPr>
              <w:jc w:val="both"/>
              <w:rPr>
                <w:rFonts w:ascii="Times New Roman" w:hAnsi="Times New Roman"/>
                <w:color w:val="222222"/>
                <w:lang w:eastAsia="lt-LT"/>
              </w:rPr>
            </w:pPr>
          </w:p>
          <w:p w:rsidR="009D26DB" w:rsidRDefault="001C7FC8">
            <w:pPr>
              <w:jc w:val="both"/>
              <w:rPr>
                <w:rFonts w:ascii="Times New Roman" w:hAnsi="Times New Roman"/>
                <w:strike/>
                <w:color w:val="222222"/>
                <w:szCs w:val="22"/>
                <w:lang w:eastAsia="lt-LT"/>
              </w:rPr>
            </w:pPr>
            <w:r>
              <w:rPr>
                <w:rFonts w:ascii="Times New Roman" w:hAnsi="Times New Roman"/>
                <w:color w:val="222222"/>
                <w:lang w:eastAsia="lt-LT"/>
              </w:rPr>
              <w:t>„</w:t>
            </w:r>
            <w:r>
              <w:rPr>
                <w:rFonts w:ascii="Times New Roman" w:hAnsi="Times New Roman"/>
                <w:color w:val="222222"/>
                <w:szCs w:val="22"/>
                <w:lang w:eastAsia="lt-LT"/>
              </w:rPr>
              <w:t xml:space="preserve">4. </w:t>
            </w:r>
            <w:r>
              <w:rPr>
                <w:rFonts w:ascii="Times New Roman" w:hAnsi="Times New Roman"/>
                <w:strike/>
                <w:color w:val="222222"/>
                <w:szCs w:val="22"/>
                <w:lang w:eastAsia="lt-LT"/>
              </w:rPr>
              <w:t>Darbuotojo buvimas ne darbovietėje, bet esant pasirengusiam atlikti tam tikrus veiksmus ar atvykti į darbovietę kilus būtinybei įprastiniu poilsio laiku (pasyvusis budėjimas namie), nelaikomas darbo laiku, išskyrus faktiškai atliktų veiksmų laiką. Toks budėjimas negali trukti ilgesnį kaip dviejų savaičių per keturias savaites laikotarpį. Dėl tokio pasyviojo budėjimo namie turi būti susitarta darbo sutartyje ir darbuotojui mokama ne mažesnė kaip 10 procentų dydžio vidutinio darbo užmokesčio per mėnesį priemoka už kiekvieną budėjimo ne darbovietėje savaitę. Už faktiškai atliktus veiksmus apmokama kaip už faktiškai dirbtą darbo laiką.</w:t>
            </w:r>
          </w:p>
          <w:p w:rsidR="009D26DB" w:rsidRDefault="001C7FC8">
            <w:pPr>
              <w:jc w:val="both"/>
              <w:rPr>
                <w:rFonts w:ascii="Times New Roman" w:hAnsi="Times New Roman" w:cs="Times New Roman"/>
                <w:b/>
                <w:bCs/>
                <w:sz w:val="22"/>
              </w:rPr>
            </w:pPr>
            <w:r>
              <w:rPr>
                <w:rFonts w:ascii="Times New Roman" w:hAnsi="Times New Roman" w:cs="Times New Roman"/>
                <w:b/>
                <w:bCs/>
                <w:sz w:val="22"/>
              </w:rPr>
              <w:t xml:space="preserve">Ypatingais atvejais darbdavys gali pavesti darbuotojui ne dažniau kaip kartą per mėnesį, o darbuotojo sutikimu </w:t>
            </w:r>
            <w:r>
              <w:rPr>
                <w:rFonts w:ascii="Symbol" w:hAnsi="Symbol"/>
                <w:b/>
                <w:bCs/>
                <w:sz w:val="22"/>
              </w:rPr>
              <w:t></w:t>
            </w:r>
            <w:r>
              <w:rPr>
                <w:rFonts w:ascii="Times New Roman" w:hAnsi="Times New Roman" w:cs="Times New Roman"/>
                <w:b/>
                <w:bCs/>
                <w:sz w:val="22"/>
              </w:rPr>
              <w:t xml:space="preserve"> ne dažniau kaip kartą per savaitę budėti namuose pasibaigus darbo dienai arba poilsio ir švenčių dienomis.</w:t>
            </w:r>
          </w:p>
          <w:p w:rsidR="009D26DB" w:rsidRDefault="001C7FC8">
            <w:pPr>
              <w:jc w:val="both"/>
              <w:rPr>
                <w:rFonts w:ascii="Times New Roman" w:hAnsi="Times New Roman" w:cs="Times New Roman"/>
                <w:b/>
                <w:bCs/>
                <w:sz w:val="22"/>
              </w:rPr>
            </w:pPr>
            <w:r>
              <w:rPr>
                <w:rFonts w:ascii="Times New Roman" w:hAnsi="Times New Roman" w:cs="Times New Roman"/>
                <w:b/>
                <w:bCs/>
                <w:sz w:val="22"/>
              </w:rPr>
              <w:t xml:space="preserve">Budėjimo laikas namuose negali viršyti aštuonių valandų per parą. Budėjimas namuose prilyginamas </w:t>
            </w:r>
            <w:r>
              <w:rPr>
                <w:rFonts w:ascii="Symbol" w:hAnsi="Symbol"/>
                <w:b/>
                <w:bCs/>
                <w:sz w:val="22"/>
              </w:rPr>
              <w:t></w:t>
            </w:r>
            <w:r>
              <w:rPr>
                <w:rFonts w:ascii="Times New Roman" w:hAnsi="Times New Roman" w:cs="Times New Roman"/>
                <w:b/>
                <w:bCs/>
                <w:sz w:val="22"/>
              </w:rPr>
              <w:t xml:space="preserve"> ne mažiau kaip pusei darbo laiko.</w:t>
            </w:r>
          </w:p>
          <w:p w:rsidR="009D26DB" w:rsidRDefault="001C7FC8">
            <w:pPr>
              <w:pStyle w:val="TextBodyIndent"/>
              <w:widowControl/>
              <w:ind w:firstLine="0"/>
              <w:rPr>
                <w:color w:val="222222"/>
                <w:sz w:val="22"/>
                <w:szCs w:val="22"/>
                <w:lang w:eastAsia="lt-LT"/>
              </w:rPr>
            </w:pPr>
            <w:r>
              <w:rPr>
                <w:b/>
                <w:bCs/>
                <w:color w:val="222222"/>
                <w:sz w:val="22"/>
                <w:szCs w:val="22"/>
                <w:lang w:eastAsia="lt-LT"/>
              </w:rPr>
              <w:t>Už budėjimą namuose per artimiausią mėnesį privalo būti suteikiamas poilsio laikas tokios pat trukmės kaip darbo laikui prilygintas budėjimo laikas (budint namuose), arba darbuotojo pageidavimu šis poilsio laikas gali būti pridedamas prie kasmetinių atostogų, arba apmokama kaip už viršvalandinį darbą.</w:t>
            </w:r>
            <w:r>
              <w:rPr>
                <w:color w:val="222222"/>
                <w:sz w:val="22"/>
                <w:szCs w:val="22"/>
                <w:lang w:eastAsia="lt-LT"/>
              </w:rPr>
              <w:t>“</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3A2D53" w:rsidRDefault="001C7FC8">
            <w:pPr>
              <w:pStyle w:val="Pasiulymai"/>
              <w:ind w:left="-108" w:right="-108"/>
              <w:jc w:val="center"/>
              <w:rPr>
                <w:b/>
              </w:rPr>
            </w:pPr>
            <w:r w:rsidRPr="003A2D53">
              <w:rPr>
                <w:b/>
              </w:rPr>
              <w:t>122</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5134DF" w:rsidRDefault="005134DF" w:rsidP="005134DF">
            <w:pPr>
              <w:jc w:val="both"/>
              <w:rPr>
                <w:rFonts w:ascii="Times New Roman" w:hAnsi="Times New Roman"/>
                <w:b/>
                <w:bCs/>
                <w:lang w:eastAsia="lt-LT"/>
              </w:rPr>
            </w:pPr>
            <w:r>
              <w:rPr>
                <w:rFonts w:ascii="Times New Roman" w:hAnsi="Times New Roman"/>
                <w:b/>
                <w:bCs/>
                <w:lang w:eastAsia="lt-LT"/>
              </w:rPr>
              <w:t>Argumentai:</w:t>
            </w:r>
            <w:r>
              <w:rPr>
                <w:rFonts w:ascii="Times New Roman" w:hAnsi="Times New Roman"/>
                <w:b/>
                <w:bCs/>
                <w:lang w:eastAsia="lt-LT"/>
              </w:rPr>
              <w:t xml:space="preserve"> </w:t>
            </w:r>
            <w:r>
              <w:rPr>
                <w:rFonts w:ascii="Times New Roman" w:hAnsi="Times New Roman"/>
                <w:lang w:eastAsia="lt-LT"/>
              </w:rPr>
              <w:t xml:space="preserve">Siekiant derinti darbuotojo šeimos interesus, reikia nustatyti bendras poilsio dienas. Darbas savaitgaliais apsunkina darbuotojams bendravimą su vaikais. </w:t>
            </w:r>
          </w:p>
          <w:p w:rsidR="009D26DB" w:rsidRDefault="009D26DB">
            <w:pPr>
              <w:jc w:val="both"/>
              <w:rPr>
                <w:rFonts w:ascii="Times New Roman" w:hAnsi="Times New Roman"/>
                <w:b/>
                <w:u w:color="222222"/>
                <w:lang w:eastAsia="lt-LT"/>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olor w:val="222222"/>
                <w:u w:color="222222"/>
                <w:lang w:eastAsia="lt-LT"/>
              </w:rPr>
            </w:pPr>
            <w:r>
              <w:rPr>
                <w:rFonts w:ascii="Times New Roman" w:hAnsi="Times New Roman"/>
                <w:color w:val="222222"/>
                <w:u w:color="222222"/>
                <w:lang w:eastAsia="lt-LT"/>
              </w:rPr>
              <w:t>Pakeisti 122 straipsnio 1 dalį ir ją išdėstyti taip:</w:t>
            </w:r>
          </w:p>
          <w:p w:rsidR="009D26DB" w:rsidRDefault="009D26DB">
            <w:pPr>
              <w:jc w:val="both"/>
              <w:rPr>
                <w:rFonts w:ascii="Times New Roman" w:hAnsi="Times New Roman"/>
                <w:color w:val="222222"/>
                <w:u w:color="222222"/>
                <w:lang w:eastAsia="lt-LT"/>
              </w:rPr>
            </w:pPr>
          </w:p>
          <w:p w:rsidR="009D26DB" w:rsidRDefault="001C7FC8">
            <w:pPr>
              <w:pBdr>
                <w:top w:val="nil"/>
                <w:left w:val="nil"/>
                <w:bottom w:val="nil"/>
                <w:right w:val="nil"/>
              </w:pBdr>
              <w:contextualSpacing/>
              <w:jc w:val="both"/>
              <w:rPr>
                <w:rFonts w:ascii="Times New Roman" w:hAnsi="Times New Roman"/>
                <w:strike/>
                <w:color w:val="222222"/>
                <w:szCs w:val="22"/>
                <w:u w:color="222222"/>
                <w:lang w:eastAsia="lt-LT"/>
              </w:rPr>
            </w:pPr>
            <w:r>
              <w:rPr>
                <w:rFonts w:ascii="Times New Roman" w:hAnsi="Times New Roman"/>
                <w:color w:val="222222"/>
                <w:szCs w:val="22"/>
                <w:u w:color="222222"/>
                <w:lang w:eastAsia="lt-LT"/>
              </w:rPr>
              <w:t xml:space="preserve">„1. </w:t>
            </w:r>
            <w:r>
              <w:rPr>
                <w:rFonts w:ascii="Times New Roman" w:hAnsi="Times New Roman"/>
                <w:strike/>
                <w:color w:val="222222"/>
                <w:szCs w:val="22"/>
                <w:u w:color="222222"/>
                <w:lang w:eastAsia="lt-LT"/>
              </w:rPr>
              <w:t>Poilsio diena – diena, kurią nedirbama pagal darbo laiko režimą.</w:t>
            </w:r>
          </w:p>
          <w:p w:rsidR="009D26DB" w:rsidRDefault="001C7FC8">
            <w:pPr>
              <w:pBdr>
                <w:top w:val="nil"/>
                <w:left w:val="nil"/>
                <w:bottom w:val="nil"/>
                <w:right w:val="nil"/>
              </w:pBdr>
              <w:contextualSpacing/>
              <w:jc w:val="both"/>
              <w:rPr>
                <w:rFonts w:ascii="Times New Roman" w:hAnsi="Times New Roman" w:cs="Times New Roman"/>
                <w:b/>
                <w:bCs/>
                <w:color w:val="222222"/>
                <w:sz w:val="22"/>
                <w:szCs w:val="22"/>
                <w:u w:color="222222"/>
                <w:lang w:eastAsia="lt-LT"/>
              </w:rPr>
            </w:pPr>
            <w:r>
              <w:rPr>
                <w:rFonts w:ascii="Times New Roman" w:hAnsi="Times New Roman" w:cs="Times New Roman"/>
                <w:b/>
                <w:bCs/>
                <w:color w:val="222222"/>
                <w:sz w:val="22"/>
                <w:szCs w:val="22"/>
                <w:u w:color="222222"/>
                <w:lang w:eastAsia="lt-LT"/>
              </w:rPr>
              <w:t xml:space="preserve">Bendra poilsio diena yra sekmadienis, o esant penkių dienų darbo savaitei, </w:t>
            </w:r>
            <w:r>
              <w:rPr>
                <w:rFonts w:ascii="Symbol" w:hAnsi="Symbol"/>
                <w:b/>
                <w:bCs/>
                <w:color w:val="222222"/>
                <w:sz w:val="22"/>
                <w:szCs w:val="22"/>
                <w:u w:color="222222"/>
                <w:lang w:eastAsia="lt-LT"/>
              </w:rPr>
              <w:t></w:t>
            </w:r>
            <w:r>
              <w:rPr>
                <w:rFonts w:ascii="Times New Roman" w:hAnsi="Times New Roman" w:cs="Times New Roman"/>
                <w:b/>
                <w:bCs/>
                <w:color w:val="222222"/>
                <w:sz w:val="22"/>
                <w:szCs w:val="22"/>
                <w:u w:color="222222"/>
                <w:lang w:eastAsia="lt-LT"/>
              </w:rPr>
              <w:t xml:space="preserve"> šeštadienis ir sekmadienis.“</w:t>
            </w:r>
          </w:p>
          <w:p w:rsidR="009D26DB" w:rsidRDefault="009D26DB">
            <w:pPr>
              <w:jc w:val="both"/>
              <w:rPr>
                <w:rFonts w:ascii="Times New Roman" w:hAnsi="Times New Roman"/>
                <w:color w:val="222222"/>
                <w:u w:color="222222"/>
                <w:lang w:eastAsia="lt-LT"/>
              </w:rPr>
            </w:pP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3A2D53" w:rsidRDefault="001C7FC8">
            <w:pPr>
              <w:pStyle w:val="Pasiulymai"/>
              <w:ind w:left="-108" w:right="-108"/>
              <w:jc w:val="center"/>
              <w:rPr>
                <w:b/>
              </w:rPr>
            </w:pPr>
            <w:r w:rsidRPr="003A2D53">
              <w:rPr>
                <w:b/>
              </w:rPr>
              <w:t>124</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rPr>
                <w:b/>
              </w:rPr>
            </w:pPr>
            <w:r>
              <w:rPr>
                <w:b/>
              </w:rPr>
              <w:t>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65995" w:rsidRDefault="00165995" w:rsidP="00165995">
            <w:pPr>
              <w:jc w:val="both"/>
              <w:rPr>
                <w:rFonts w:ascii="Times New Roman" w:hAnsi="Times New Roman"/>
                <w:b/>
                <w:lang w:eastAsia="lt-LT"/>
              </w:rPr>
            </w:pPr>
            <w:r>
              <w:rPr>
                <w:rFonts w:ascii="Times New Roman" w:hAnsi="Times New Roman"/>
                <w:b/>
                <w:lang w:eastAsia="lt-LT"/>
              </w:rPr>
              <w:t>Argumentai:</w:t>
            </w:r>
            <w:r>
              <w:rPr>
                <w:rFonts w:ascii="Times New Roman" w:hAnsi="Times New Roman"/>
                <w:b/>
                <w:lang w:eastAsia="lt-LT"/>
              </w:rPr>
              <w:t xml:space="preserve"> </w:t>
            </w:r>
            <w:r>
              <w:rPr>
                <w:rFonts w:ascii="Times New Roman" w:hAnsi="Times New Roman"/>
                <w:lang w:eastAsia="lt-LT"/>
              </w:rPr>
              <w:t xml:space="preserve">Vienas iš būdų mažinti bedarbystę yra darbo laiko trumpinimas. Taip pat reikia atsižvelgti ir į tai, kad darbo našumas </w:t>
            </w:r>
            <w:r>
              <w:rPr>
                <w:rFonts w:ascii="Times New Roman" w:hAnsi="Times New Roman"/>
                <w:lang w:eastAsia="lt-LT"/>
              </w:rPr>
              <w:t>nuolat</w:t>
            </w:r>
            <w:r>
              <w:rPr>
                <w:rFonts w:ascii="Times New Roman" w:hAnsi="Times New Roman"/>
                <w:lang w:eastAsia="lt-LT"/>
              </w:rPr>
              <w:t xml:space="preserve"> didėja ir tam pačiam darbo kiekiui atlikti reikia mažiau darbuotojų.</w:t>
            </w:r>
          </w:p>
          <w:p w:rsidR="009D26DB" w:rsidRDefault="009D26DB">
            <w:pPr>
              <w:jc w:val="both"/>
              <w:rPr>
                <w:rFonts w:ascii="Times New Roman" w:hAnsi="Times New Roman"/>
                <w:b/>
                <w:u w:color="222222"/>
                <w:lang w:eastAsia="lt-LT"/>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olor w:val="222222"/>
                <w:u w:color="222222"/>
                <w:lang w:eastAsia="lt-LT"/>
              </w:rPr>
            </w:pPr>
            <w:r>
              <w:rPr>
                <w:rFonts w:ascii="Times New Roman" w:hAnsi="Times New Roman"/>
                <w:color w:val="222222"/>
                <w:u w:color="222222"/>
                <w:lang w:eastAsia="lt-LT"/>
              </w:rPr>
              <w:t>Pakeisti 122 straipsnio 1 dalį ir ją išdėstyti taip:</w:t>
            </w:r>
          </w:p>
          <w:p w:rsidR="009D26DB" w:rsidRDefault="009D26DB">
            <w:pPr>
              <w:jc w:val="both"/>
              <w:rPr>
                <w:rFonts w:ascii="Times New Roman" w:hAnsi="Times New Roman"/>
                <w:color w:val="222222"/>
                <w:u w:color="222222"/>
                <w:lang w:eastAsia="lt-LT"/>
              </w:rPr>
            </w:pPr>
          </w:p>
          <w:p w:rsidR="009D26DB" w:rsidRDefault="001C7FC8">
            <w:pPr>
              <w:jc w:val="both"/>
              <w:rPr>
                <w:rFonts w:ascii="Times New Roman" w:hAnsi="Times New Roman"/>
                <w:color w:val="222222"/>
                <w:szCs w:val="22"/>
                <w:u w:color="222222"/>
                <w:lang w:eastAsia="lt-LT"/>
              </w:rPr>
            </w:pPr>
            <w:r>
              <w:rPr>
                <w:rFonts w:ascii="Times New Roman" w:hAnsi="Times New Roman"/>
                <w:color w:val="222222"/>
                <w:szCs w:val="22"/>
                <w:u w:color="222222"/>
                <w:lang w:eastAsia="lt-LT"/>
              </w:rPr>
              <w:t xml:space="preserve">„2. Darbuotojams suteikiamos ne mažiau kaip </w:t>
            </w:r>
            <w:r>
              <w:rPr>
                <w:rFonts w:ascii="Times New Roman" w:hAnsi="Times New Roman"/>
                <w:strike/>
                <w:color w:val="222222"/>
                <w:szCs w:val="22"/>
                <w:u w:color="222222"/>
                <w:lang w:eastAsia="lt-LT"/>
              </w:rPr>
              <w:t xml:space="preserve">dvidešimties </w:t>
            </w:r>
            <w:r>
              <w:rPr>
                <w:rFonts w:ascii="Times New Roman" w:hAnsi="Times New Roman"/>
                <w:b/>
                <w:bCs/>
                <w:color w:val="222222"/>
                <w:szCs w:val="22"/>
                <w:u w:color="222222"/>
                <w:lang w:eastAsia="lt-LT"/>
              </w:rPr>
              <w:t>keturiasdešimties</w:t>
            </w:r>
            <w:r>
              <w:rPr>
                <w:rFonts w:ascii="Times New Roman" w:hAnsi="Times New Roman"/>
                <w:color w:val="222222"/>
                <w:szCs w:val="22"/>
                <w:u w:color="222222"/>
                <w:lang w:eastAsia="lt-LT"/>
              </w:rPr>
              <w:t xml:space="preserve"> darbo dienų (jei dirbama penkias darbo dienas per savaitę) arba ne mažiau kaip </w:t>
            </w:r>
            <w:r>
              <w:rPr>
                <w:rFonts w:ascii="Times New Roman" w:hAnsi="Times New Roman"/>
                <w:strike/>
                <w:color w:val="222222"/>
                <w:szCs w:val="22"/>
                <w:u w:color="222222"/>
                <w:lang w:eastAsia="lt-LT"/>
              </w:rPr>
              <w:t>dvidešimt keturių</w:t>
            </w:r>
            <w:r>
              <w:rPr>
                <w:rFonts w:ascii="Times New Roman" w:hAnsi="Times New Roman"/>
                <w:color w:val="222222"/>
                <w:szCs w:val="22"/>
                <w:u w:color="222222"/>
                <w:lang w:eastAsia="lt-LT"/>
              </w:rPr>
              <w:t xml:space="preserve"> </w:t>
            </w:r>
            <w:r>
              <w:rPr>
                <w:rFonts w:ascii="Times New Roman" w:hAnsi="Times New Roman"/>
                <w:b/>
                <w:bCs/>
                <w:color w:val="222222"/>
                <w:szCs w:val="22"/>
                <w:u w:color="222222"/>
                <w:lang w:eastAsia="lt-LT"/>
              </w:rPr>
              <w:t>keturiasdešimt aštuonių</w:t>
            </w:r>
            <w:r>
              <w:rPr>
                <w:rFonts w:ascii="Times New Roman" w:hAnsi="Times New Roman"/>
                <w:color w:val="222222"/>
                <w:szCs w:val="22"/>
                <w:u w:color="222222"/>
                <w:lang w:eastAsia="lt-LT"/>
              </w:rPr>
              <w:t xml:space="preserve"> darbo dienų (jei dirbama šešias darbo dienas per savaitę) kasmetinės atostogos. Jei darbo dienų per savaitę skaičius yra mažesnis arba skirtingas, darbuotojui turi būti suteiktos ne trumpesnės kaip </w:t>
            </w:r>
            <w:r>
              <w:rPr>
                <w:rFonts w:ascii="Times New Roman" w:hAnsi="Times New Roman"/>
                <w:strike/>
                <w:color w:val="222222"/>
                <w:szCs w:val="22"/>
                <w:u w:color="222222"/>
                <w:lang w:eastAsia="lt-LT"/>
              </w:rPr>
              <w:t>keturių</w:t>
            </w:r>
            <w:r>
              <w:rPr>
                <w:rFonts w:ascii="Times New Roman" w:hAnsi="Times New Roman"/>
                <w:color w:val="222222"/>
                <w:szCs w:val="22"/>
                <w:u w:color="222222"/>
                <w:lang w:eastAsia="lt-LT"/>
              </w:rPr>
              <w:t xml:space="preserve"> </w:t>
            </w:r>
            <w:r>
              <w:rPr>
                <w:rFonts w:ascii="Times New Roman" w:hAnsi="Times New Roman"/>
                <w:b/>
                <w:bCs/>
                <w:color w:val="222222"/>
                <w:szCs w:val="22"/>
                <w:u w:color="222222"/>
                <w:lang w:eastAsia="lt-LT"/>
              </w:rPr>
              <w:t>šešių</w:t>
            </w:r>
            <w:r w:rsidR="003A2D53">
              <w:rPr>
                <w:rFonts w:ascii="Times New Roman" w:hAnsi="Times New Roman"/>
                <w:color w:val="222222"/>
                <w:szCs w:val="22"/>
                <w:u w:color="222222"/>
                <w:lang w:eastAsia="lt-LT"/>
              </w:rPr>
              <w:t xml:space="preserve"> savaičių trukmės atostogos.“</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1C7FC8" w:rsidRDefault="001C7FC8">
            <w:pPr>
              <w:pStyle w:val="Pasiulymai"/>
              <w:ind w:left="-108" w:right="-108"/>
              <w:jc w:val="center"/>
              <w:rPr>
                <w:b/>
              </w:rPr>
            </w:pPr>
            <w:r w:rsidRPr="001C7FC8">
              <w:rPr>
                <w:b/>
              </w:rPr>
              <w:t>141</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1C7FC8" w:rsidRDefault="001C7FC8">
            <w:pPr>
              <w:pStyle w:val="Pasiulymai"/>
              <w:jc w:val="center"/>
              <w:rPr>
                <w:b/>
              </w:rPr>
            </w:pPr>
            <w:r w:rsidRPr="001C7FC8">
              <w:rPr>
                <w:b/>
              </w:rPr>
              <w:t>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03525F" w:rsidRDefault="0003525F" w:rsidP="0003525F">
            <w:pPr>
              <w:jc w:val="both"/>
              <w:rPr>
                <w:rFonts w:ascii="Times New Roman" w:hAnsi="Times New Roman"/>
                <w:b/>
                <w:bCs/>
                <w:lang w:eastAsia="lt-LT"/>
              </w:rPr>
            </w:pPr>
            <w:r>
              <w:rPr>
                <w:rFonts w:ascii="Times New Roman" w:hAnsi="Times New Roman"/>
                <w:b/>
                <w:bCs/>
                <w:lang w:eastAsia="lt-LT"/>
              </w:rPr>
              <w:t>Argumentai:</w:t>
            </w:r>
            <w:r>
              <w:rPr>
                <w:rFonts w:ascii="Times New Roman" w:hAnsi="Times New Roman"/>
                <w:b/>
                <w:bCs/>
                <w:lang w:eastAsia="lt-LT"/>
              </w:rPr>
              <w:t xml:space="preserve"> </w:t>
            </w:r>
            <w:r>
              <w:rPr>
                <w:rFonts w:ascii="Times New Roman" w:hAnsi="Times New Roman"/>
                <w:lang w:eastAsia="lt-LT"/>
              </w:rPr>
              <w:t>Darbuotojas ne visada gali nuspręsti</w:t>
            </w:r>
            <w:r>
              <w:rPr>
                <w:rFonts w:ascii="Times New Roman" w:hAnsi="Times New Roman"/>
                <w:lang w:eastAsia="lt-LT"/>
              </w:rPr>
              <w:t>,</w:t>
            </w:r>
            <w:r>
              <w:rPr>
                <w:rFonts w:ascii="Times New Roman" w:hAnsi="Times New Roman"/>
                <w:lang w:eastAsia="lt-LT"/>
              </w:rPr>
              <w:t xml:space="preserve"> ar darbo norma yra </w:t>
            </w:r>
            <w:r>
              <w:rPr>
                <w:rFonts w:ascii="Times New Roman" w:hAnsi="Times New Roman"/>
                <w:lang w:eastAsia="lt-LT"/>
              </w:rPr>
              <w:lastRenderedPageBreak/>
              <w:t>nustatyta teisingai</w:t>
            </w:r>
            <w:r>
              <w:rPr>
                <w:rFonts w:ascii="Times New Roman" w:hAnsi="Times New Roman"/>
                <w:lang w:eastAsia="lt-LT"/>
              </w:rPr>
              <w:t>,</w:t>
            </w:r>
            <w:r>
              <w:rPr>
                <w:rFonts w:ascii="Times New Roman" w:hAnsi="Times New Roman"/>
                <w:lang w:eastAsia="lt-LT"/>
              </w:rPr>
              <w:t xml:space="preserve"> ar nepažeidžiamos įstatymų nuostatos. Tam reikalingos specialios žinios. Siūlome skatinti darbdavių ir darbuotojų atstovų bendradarbiavimą ir palikti šiuo metu galiojantį reguliavimą.</w:t>
            </w:r>
          </w:p>
          <w:p w:rsidR="009D26DB" w:rsidRDefault="009D26DB">
            <w:pPr>
              <w:jc w:val="both"/>
              <w:rPr>
                <w:rFonts w:ascii="Times New Roman" w:hAnsi="Times New Roman"/>
                <w:b/>
                <w:u w:color="222222"/>
                <w:lang w:eastAsia="lt-LT"/>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u w:color="222222"/>
                <w:lang w:eastAsia="lt-LT"/>
              </w:rPr>
            </w:pPr>
            <w:r>
              <w:rPr>
                <w:rFonts w:ascii="Times New Roman" w:hAnsi="Times New Roman" w:cs="Times New Roman"/>
                <w:color w:val="222222"/>
                <w:u w:color="222222"/>
                <w:lang w:eastAsia="lt-LT"/>
              </w:rPr>
              <w:t>Pakeisti 141 straipsnio 2 dalį ir ją išdėstyti taip:</w:t>
            </w:r>
          </w:p>
          <w:p w:rsidR="009D26DB" w:rsidRDefault="009D26DB">
            <w:pPr>
              <w:jc w:val="both"/>
              <w:rPr>
                <w:rFonts w:ascii="Times New Roman" w:hAnsi="Times New Roman" w:cs="Times New Roman"/>
                <w:color w:val="222222"/>
                <w:u w:color="222222"/>
                <w:lang w:eastAsia="lt-LT"/>
              </w:rPr>
            </w:pPr>
          </w:p>
          <w:p w:rsidR="009D26DB" w:rsidRDefault="001C7FC8">
            <w:pPr>
              <w:jc w:val="both"/>
              <w:rPr>
                <w:rFonts w:ascii="Times New Roman" w:hAnsi="Times New Roman" w:cs="Times New Roman"/>
                <w:color w:val="222222"/>
                <w:szCs w:val="22"/>
                <w:u w:color="222222"/>
                <w:lang w:eastAsia="lt-LT"/>
              </w:rPr>
            </w:pPr>
            <w:r>
              <w:rPr>
                <w:rFonts w:ascii="Times New Roman" w:hAnsi="Times New Roman" w:cs="Times New Roman"/>
                <w:color w:val="222222"/>
                <w:szCs w:val="22"/>
                <w:u w:color="222222"/>
                <w:lang w:eastAsia="lt-LT"/>
              </w:rPr>
              <w:t xml:space="preserve">„2. </w:t>
            </w:r>
            <w:r>
              <w:rPr>
                <w:rFonts w:ascii="Times New Roman" w:hAnsi="Times New Roman" w:cs="Times New Roman"/>
                <w:strike/>
                <w:color w:val="222222"/>
                <w:szCs w:val="22"/>
                <w:u w:color="222222"/>
                <w:lang w:eastAsia="lt-LT"/>
              </w:rPr>
              <w:t>Ginčus dėl netinkamai nustatytų darbo normų sprendžia individualius darbo ginčus nagrinėjantys organai, kurie turi teisę panaikinti darbdavio nustatytą (pakeistą) darbo normą, kuri nustatyta neatsižvelgiant į profesinę riziką, darbo laiko sąnaudas ir darbo funkcijos vykdymo aplinkybes.</w:t>
            </w:r>
            <w:r>
              <w:rPr>
                <w:rFonts w:ascii="Times New Roman" w:hAnsi="Times New Roman" w:cs="Times New Roman"/>
                <w:color w:val="222222"/>
                <w:szCs w:val="22"/>
                <w:u w:color="222222"/>
                <w:lang w:eastAsia="lt-LT"/>
              </w:rPr>
              <w:t xml:space="preserve"> </w:t>
            </w:r>
          </w:p>
          <w:p w:rsidR="009D26DB" w:rsidRDefault="001C7FC8">
            <w:pPr>
              <w:jc w:val="both"/>
              <w:rPr>
                <w:rFonts w:ascii="Times New Roman" w:hAnsi="Times New Roman" w:cs="Times New Roman"/>
                <w:b/>
                <w:sz w:val="22"/>
              </w:rPr>
            </w:pPr>
            <w:r>
              <w:rPr>
                <w:rFonts w:ascii="Times New Roman" w:hAnsi="Times New Roman" w:cs="Times New Roman"/>
                <w:b/>
                <w:sz w:val="22"/>
              </w:rPr>
              <w:t>Darbo normos, darbų ir darbuotojų tarifikavimo tvarka nustatomi kolektyvinėse sutartyse.“</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852E8" w:rsidRDefault="001C7FC8">
            <w:pPr>
              <w:pStyle w:val="Pasiulymai"/>
              <w:ind w:left="-108" w:right="-108"/>
              <w:jc w:val="center"/>
              <w:rPr>
                <w:b/>
              </w:rPr>
            </w:pPr>
            <w:r w:rsidRPr="000852E8">
              <w:rPr>
                <w:b/>
              </w:rPr>
              <w:lastRenderedPageBreak/>
              <w:t>142</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852E8" w:rsidRDefault="001C7FC8">
            <w:pPr>
              <w:pStyle w:val="Pasiulymai"/>
              <w:jc w:val="center"/>
              <w:rPr>
                <w:b/>
              </w:rPr>
            </w:pPr>
            <w:r w:rsidRPr="000852E8">
              <w:rPr>
                <w:b/>
              </w:rPr>
              <w:t>6</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3525F" w:rsidRDefault="0003525F" w:rsidP="0003525F">
            <w:pPr>
              <w:pStyle w:val="Pagrindinistekstas"/>
              <w:jc w:val="both"/>
              <w:rPr>
                <w:rFonts w:ascii="Times New Roman" w:hAnsi="Times New Roman"/>
                <w:lang w:val="en-GB" w:eastAsia="lt-LT"/>
              </w:rPr>
            </w:pPr>
            <w:r>
              <w:rPr>
                <w:rFonts w:ascii="Times New Roman" w:hAnsi="Times New Roman"/>
                <w:b/>
                <w:lang w:eastAsia="lt-LT"/>
              </w:rPr>
              <w:t xml:space="preserve">Argumentai: </w:t>
            </w:r>
            <w:proofErr w:type="spellStart"/>
            <w:r>
              <w:rPr>
                <w:rFonts w:ascii="Times New Roman" w:hAnsi="Times New Roman"/>
                <w:lang w:val="en-GB" w:eastAsia="lt-LT"/>
              </w:rPr>
              <w:t>Siūlomi</w:t>
            </w:r>
            <w:proofErr w:type="spellEnd"/>
            <w:r>
              <w:rPr>
                <w:rFonts w:ascii="Times New Roman" w:hAnsi="Times New Roman"/>
                <w:lang w:val="en-GB" w:eastAsia="lt-LT"/>
              </w:rPr>
              <w:t xml:space="preserve"> </w:t>
            </w:r>
            <w:proofErr w:type="spellStart"/>
            <w:r>
              <w:rPr>
                <w:rFonts w:ascii="Times New Roman" w:hAnsi="Times New Roman"/>
                <w:lang w:val="en-GB" w:eastAsia="lt-LT"/>
              </w:rPr>
              <w:t>papildymai</w:t>
            </w:r>
            <w:proofErr w:type="spellEnd"/>
            <w:r>
              <w:rPr>
                <w:rFonts w:ascii="Times New Roman" w:hAnsi="Times New Roman"/>
                <w:lang w:val="en-GB" w:eastAsia="lt-LT"/>
              </w:rPr>
              <w:t xml:space="preserve"> </w:t>
            </w:r>
            <w:proofErr w:type="spellStart"/>
            <w:r>
              <w:rPr>
                <w:rFonts w:ascii="Times New Roman" w:hAnsi="Times New Roman"/>
                <w:lang w:val="en-GB" w:eastAsia="lt-LT"/>
              </w:rPr>
              <w:t>yra</w:t>
            </w:r>
            <w:proofErr w:type="spellEnd"/>
            <w:r>
              <w:rPr>
                <w:rFonts w:ascii="Times New Roman" w:hAnsi="Times New Roman"/>
                <w:lang w:val="en-GB" w:eastAsia="lt-LT"/>
              </w:rPr>
              <w:t xml:space="preserve"> </w:t>
            </w:r>
            <w:proofErr w:type="spellStart"/>
            <w:r>
              <w:rPr>
                <w:rFonts w:ascii="Times New Roman" w:hAnsi="Times New Roman"/>
                <w:lang w:val="en-GB" w:eastAsia="lt-LT"/>
              </w:rPr>
              <w:t>galiojančioje</w:t>
            </w:r>
            <w:proofErr w:type="spellEnd"/>
            <w:r>
              <w:rPr>
                <w:rFonts w:ascii="Times New Roman" w:hAnsi="Times New Roman"/>
                <w:lang w:val="en-GB" w:eastAsia="lt-LT"/>
              </w:rPr>
              <w:t xml:space="preserve"> </w:t>
            </w:r>
            <w:proofErr w:type="spellStart"/>
            <w:r>
              <w:rPr>
                <w:rFonts w:ascii="Times New Roman" w:hAnsi="Times New Roman"/>
                <w:lang w:val="en-GB" w:eastAsia="lt-LT"/>
              </w:rPr>
              <w:t>Darbo</w:t>
            </w:r>
            <w:proofErr w:type="spellEnd"/>
            <w:r>
              <w:rPr>
                <w:rFonts w:ascii="Times New Roman" w:hAnsi="Times New Roman"/>
                <w:lang w:val="en-GB" w:eastAsia="lt-LT"/>
              </w:rPr>
              <w:t xml:space="preserve"> </w:t>
            </w:r>
            <w:proofErr w:type="spellStart"/>
            <w:r>
              <w:rPr>
                <w:rFonts w:ascii="Times New Roman" w:hAnsi="Times New Roman"/>
                <w:lang w:val="en-GB" w:eastAsia="lt-LT"/>
              </w:rPr>
              <w:t>kodekso</w:t>
            </w:r>
            <w:proofErr w:type="spellEnd"/>
            <w:r>
              <w:rPr>
                <w:rFonts w:ascii="Times New Roman" w:hAnsi="Times New Roman"/>
                <w:lang w:val="en-GB" w:eastAsia="lt-LT"/>
              </w:rPr>
              <w:t xml:space="preserve"> </w:t>
            </w:r>
            <w:proofErr w:type="spellStart"/>
            <w:r>
              <w:rPr>
                <w:rFonts w:ascii="Times New Roman" w:hAnsi="Times New Roman"/>
                <w:lang w:val="en-GB" w:eastAsia="lt-LT"/>
              </w:rPr>
              <w:t>redakcijoje</w:t>
            </w:r>
            <w:proofErr w:type="spellEnd"/>
            <w:r>
              <w:rPr>
                <w:rFonts w:ascii="Times New Roman" w:hAnsi="Times New Roman"/>
                <w:lang w:val="en-GB" w:eastAsia="lt-LT"/>
              </w:rPr>
              <w:t xml:space="preserve">.  Be to, </w:t>
            </w:r>
            <w:proofErr w:type="spellStart"/>
            <w:r>
              <w:rPr>
                <w:rFonts w:ascii="Times New Roman" w:hAnsi="Times New Roman"/>
                <w:lang w:val="en-GB" w:eastAsia="lt-LT"/>
              </w:rPr>
              <w:t>jie</w:t>
            </w:r>
            <w:proofErr w:type="spellEnd"/>
            <w:r>
              <w:rPr>
                <w:rFonts w:ascii="Times New Roman" w:hAnsi="Times New Roman"/>
                <w:lang w:val="en-GB" w:eastAsia="lt-LT"/>
              </w:rPr>
              <w:t xml:space="preserve"> </w:t>
            </w:r>
            <w:proofErr w:type="spellStart"/>
            <w:r>
              <w:rPr>
                <w:rFonts w:ascii="Times New Roman" w:hAnsi="Times New Roman"/>
                <w:lang w:val="en-GB" w:eastAsia="lt-LT"/>
              </w:rPr>
              <w:t>atitinka</w:t>
            </w:r>
            <w:proofErr w:type="spellEnd"/>
            <w:r>
              <w:rPr>
                <w:rFonts w:ascii="Times New Roman" w:hAnsi="Times New Roman"/>
                <w:lang w:val="en-GB" w:eastAsia="lt-LT"/>
              </w:rPr>
              <w:t xml:space="preserve"> Lietuvos </w:t>
            </w:r>
            <w:proofErr w:type="spellStart"/>
            <w:r>
              <w:rPr>
                <w:rFonts w:ascii="Times New Roman" w:hAnsi="Times New Roman"/>
                <w:lang w:val="en-GB" w:eastAsia="lt-LT"/>
              </w:rPr>
              <w:t>Aukščiausiojo</w:t>
            </w:r>
            <w:proofErr w:type="spellEnd"/>
            <w:r>
              <w:rPr>
                <w:rFonts w:ascii="Times New Roman" w:hAnsi="Times New Roman"/>
                <w:lang w:val="en-GB" w:eastAsia="lt-LT"/>
              </w:rPr>
              <w:t xml:space="preserve"> </w:t>
            </w:r>
            <w:proofErr w:type="spellStart"/>
            <w:r>
              <w:rPr>
                <w:rFonts w:ascii="Times New Roman" w:hAnsi="Times New Roman"/>
                <w:lang w:val="en-GB" w:eastAsia="lt-LT"/>
              </w:rPr>
              <w:t>teismo</w:t>
            </w:r>
            <w:proofErr w:type="spellEnd"/>
            <w:r>
              <w:rPr>
                <w:rFonts w:ascii="Times New Roman" w:hAnsi="Times New Roman"/>
                <w:lang w:val="en-GB" w:eastAsia="lt-LT"/>
              </w:rPr>
              <w:t xml:space="preserve"> 2011 m. </w:t>
            </w:r>
            <w:proofErr w:type="spellStart"/>
            <w:r>
              <w:rPr>
                <w:rFonts w:ascii="Times New Roman" w:hAnsi="Times New Roman"/>
                <w:lang w:val="en-GB" w:eastAsia="lt-LT"/>
              </w:rPr>
              <w:t>balandžio</w:t>
            </w:r>
            <w:proofErr w:type="spellEnd"/>
            <w:r>
              <w:rPr>
                <w:rFonts w:ascii="Times New Roman" w:hAnsi="Times New Roman"/>
                <w:lang w:val="en-GB" w:eastAsia="lt-LT"/>
              </w:rPr>
              <w:t xml:space="preserve"> 4 d. </w:t>
            </w:r>
            <w:proofErr w:type="spellStart"/>
            <w:r>
              <w:rPr>
                <w:rFonts w:ascii="Times New Roman" w:hAnsi="Times New Roman"/>
                <w:lang w:val="en-GB" w:eastAsia="lt-LT"/>
              </w:rPr>
              <w:t>nutartį</w:t>
            </w:r>
            <w:proofErr w:type="spellEnd"/>
            <w:r>
              <w:rPr>
                <w:rFonts w:ascii="Times New Roman" w:hAnsi="Times New Roman"/>
                <w:lang w:val="en-GB" w:eastAsia="lt-LT"/>
              </w:rPr>
              <w:t xml:space="preserve">, </w:t>
            </w:r>
            <w:proofErr w:type="spellStart"/>
            <w:r>
              <w:rPr>
                <w:rFonts w:ascii="Times New Roman" w:hAnsi="Times New Roman"/>
                <w:lang w:val="en-GB" w:eastAsia="lt-LT"/>
              </w:rPr>
              <w:t>kur</w:t>
            </w:r>
            <w:proofErr w:type="spellEnd"/>
            <w:r>
              <w:rPr>
                <w:rFonts w:ascii="Times New Roman" w:hAnsi="Times New Roman"/>
                <w:lang w:val="en-GB" w:eastAsia="lt-LT"/>
              </w:rPr>
              <w:t xml:space="preserve"> </w:t>
            </w:r>
            <w:proofErr w:type="spellStart"/>
            <w:r>
              <w:rPr>
                <w:rFonts w:ascii="Times New Roman" w:hAnsi="Times New Roman"/>
                <w:lang w:val="en-GB" w:eastAsia="lt-LT"/>
              </w:rPr>
              <w:t>nustatyta</w:t>
            </w:r>
            <w:proofErr w:type="spellEnd"/>
            <w:r>
              <w:rPr>
                <w:rFonts w:ascii="Times New Roman" w:hAnsi="Times New Roman"/>
                <w:lang w:val="en-GB" w:eastAsia="lt-LT"/>
              </w:rPr>
              <w:t xml:space="preserve">, </w:t>
            </w:r>
            <w:proofErr w:type="spellStart"/>
            <w:r>
              <w:rPr>
                <w:rFonts w:ascii="Times New Roman" w:hAnsi="Times New Roman"/>
                <w:lang w:val="en-GB" w:eastAsia="lt-LT"/>
              </w:rPr>
              <w:t>kad</w:t>
            </w:r>
            <w:proofErr w:type="spellEnd"/>
            <w:r>
              <w:rPr>
                <w:rFonts w:ascii="Times New Roman" w:hAnsi="Times New Roman"/>
                <w:lang w:val="en-GB" w:eastAsia="lt-LT"/>
              </w:rPr>
              <w:t xml:space="preserve"> </w:t>
            </w:r>
            <w:proofErr w:type="spellStart"/>
            <w:r>
              <w:rPr>
                <w:rFonts w:ascii="Times New Roman" w:hAnsi="Times New Roman"/>
                <w:lang w:val="en-GB" w:eastAsia="lt-LT"/>
              </w:rPr>
              <w:t>galiojančio</w:t>
            </w:r>
            <w:proofErr w:type="spellEnd"/>
            <w:r>
              <w:rPr>
                <w:rFonts w:ascii="Times New Roman" w:hAnsi="Times New Roman"/>
                <w:lang w:val="en-GB" w:eastAsia="lt-LT"/>
              </w:rPr>
              <w:t xml:space="preserve"> D</w:t>
            </w:r>
            <w:r>
              <w:rPr>
                <w:rFonts w:ascii="Times New Roman" w:hAnsi="Times New Roman"/>
                <w:lang w:val="en-GB" w:eastAsia="lt-LT"/>
              </w:rPr>
              <w:t xml:space="preserve">K 192 str. </w:t>
            </w:r>
            <w:proofErr w:type="spellStart"/>
            <w:r>
              <w:rPr>
                <w:rFonts w:ascii="Times New Roman" w:hAnsi="Times New Roman"/>
                <w:lang w:val="en-GB" w:eastAsia="lt-LT"/>
              </w:rPr>
              <w:t>norma</w:t>
            </w:r>
            <w:proofErr w:type="spellEnd"/>
            <w:r>
              <w:rPr>
                <w:rFonts w:ascii="Times New Roman" w:hAnsi="Times New Roman"/>
                <w:lang w:val="en-GB" w:eastAsia="lt-LT"/>
              </w:rPr>
              <w:t xml:space="preserve"> </w:t>
            </w:r>
            <w:proofErr w:type="spellStart"/>
            <w:r>
              <w:rPr>
                <w:rFonts w:ascii="Times New Roman" w:hAnsi="Times New Roman"/>
                <w:lang w:val="en-GB" w:eastAsia="lt-LT"/>
              </w:rPr>
              <w:t>yra</w:t>
            </w:r>
            <w:proofErr w:type="spellEnd"/>
            <w:r>
              <w:rPr>
                <w:rFonts w:ascii="Times New Roman" w:hAnsi="Times New Roman"/>
                <w:lang w:val="en-GB" w:eastAsia="lt-LT"/>
              </w:rPr>
              <w:t xml:space="preserve"> </w:t>
            </w:r>
            <w:proofErr w:type="spellStart"/>
            <w:r>
              <w:rPr>
                <w:rFonts w:ascii="Times New Roman" w:hAnsi="Times New Roman"/>
                <w:lang w:val="en-GB" w:eastAsia="lt-LT"/>
              </w:rPr>
              <w:t>imperatyvi</w:t>
            </w:r>
            <w:proofErr w:type="spellEnd"/>
            <w:r>
              <w:rPr>
                <w:rFonts w:ascii="Times New Roman" w:hAnsi="Times New Roman"/>
                <w:lang w:val="en-GB" w:eastAsia="lt-LT"/>
              </w:rPr>
              <w:t xml:space="preserve"> ir </w:t>
            </w:r>
            <w:proofErr w:type="spellStart"/>
            <w:r>
              <w:rPr>
                <w:rFonts w:ascii="Times New Roman" w:hAnsi="Times New Roman"/>
                <w:lang w:val="en-GB" w:eastAsia="lt-LT"/>
              </w:rPr>
              <w:t>darbdavys</w:t>
            </w:r>
            <w:proofErr w:type="spellEnd"/>
            <w:r>
              <w:rPr>
                <w:rFonts w:ascii="Times New Roman" w:hAnsi="Times New Roman"/>
                <w:lang w:val="en-GB" w:eastAsia="lt-LT"/>
              </w:rPr>
              <w:t xml:space="preserve"> </w:t>
            </w:r>
            <w:proofErr w:type="spellStart"/>
            <w:r>
              <w:rPr>
                <w:rFonts w:ascii="Times New Roman" w:hAnsi="Times New Roman"/>
                <w:lang w:val="en-GB" w:eastAsia="lt-LT"/>
              </w:rPr>
              <w:t>privalo</w:t>
            </w:r>
            <w:proofErr w:type="spellEnd"/>
            <w:r>
              <w:rPr>
                <w:rFonts w:ascii="Times New Roman" w:hAnsi="Times New Roman"/>
                <w:lang w:val="en-GB" w:eastAsia="lt-LT"/>
              </w:rPr>
              <w:t xml:space="preserve"> </w:t>
            </w:r>
            <w:proofErr w:type="spellStart"/>
            <w:r>
              <w:rPr>
                <w:rFonts w:ascii="Times New Roman" w:hAnsi="Times New Roman"/>
                <w:lang w:val="en-GB" w:eastAsia="lt-LT"/>
              </w:rPr>
              <w:t>mokėti</w:t>
            </w:r>
            <w:proofErr w:type="spellEnd"/>
            <w:r>
              <w:rPr>
                <w:rFonts w:ascii="Times New Roman" w:hAnsi="Times New Roman"/>
                <w:lang w:val="en-GB" w:eastAsia="lt-LT"/>
              </w:rPr>
              <w:t xml:space="preserve"> </w:t>
            </w:r>
            <w:proofErr w:type="spellStart"/>
            <w:r>
              <w:rPr>
                <w:rFonts w:ascii="Times New Roman" w:hAnsi="Times New Roman"/>
                <w:lang w:val="en-GB" w:eastAsia="lt-LT"/>
              </w:rPr>
              <w:t>padidintą</w:t>
            </w:r>
            <w:proofErr w:type="spellEnd"/>
            <w:r>
              <w:rPr>
                <w:rFonts w:ascii="Times New Roman" w:hAnsi="Times New Roman"/>
                <w:lang w:val="en-GB" w:eastAsia="lt-LT"/>
              </w:rPr>
              <w:t xml:space="preserve"> </w:t>
            </w:r>
            <w:proofErr w:type="spellStart"/>
            <w:r>
              <w:rPr>
                <w:rFonts w:ascii="Times New Roman" w:hAnsi="Times New Roman"/>
                <w:lang w:val="en-GB" w:eastAsia="lt-LT"/>
              </w:rPr>
              <w:t>palyginti</w:t>
            </w:r>
            <w:proofErr w:type="spellEnd"/>
            <w:r>
              <w:rPr>
                <w:rFonts w:ascii="Times New Roman" w:hAnsi="Times New Roman"/>
                <w:lang w:val="en-GB" w:eastAsia="lt-LT"/>
              </w:rPr>
              <w:t xml:space="preserve"> su </w:t>
            </w:r>
            <w:proofErr w:type="spellStart"/>
            <w:r>
              <w:rPr>
                <w:rFonts w:ascii="Times New Roman" w:hAnsi="Times New Roman"/>
                <w:lang w:val="en-GB" w:eastAsia="lt-LT"/>
              </w:rPr>
              <w:t>normaliomis</w:t>
            </w:r>
            <w:proofErr w:type="spellEnd"/>
            <w:r>
              <w:rPr>
                <w:rFonts w:ascii="Times New Roman" w:hAnsi="Times New Roman"/>
                <w:lang w:val="en-GB" w:eastAsia="lt-LT"/>
              </w:rPr>
              <w:t xml:space="preserve"> </w:t>
            </w:r>
            <w:proofErr w:type="spellStart"/>
            <w:r>
              <w:rPr>
                <w:rFonts w:ascii="Times New Roman" w:hAnsi="Times New Roman"/>
                <w:lang w:val="en-GB" w:eastAsia="lt-LT"/>
              </w:rPr>
              <w:t>darbo</w:t>
            </w:r>
            <w:proofErr w:type="spellEnd"/>
            <w:r>
              <w:rPr>
                <w:rFonts w:ascii="Times New Roman" w:hAnsi="Times New Roman"/>
                <w:lang w:val="en-GB" w:eastAsia="lt-LT"/>
              </w:rPr>
              <w:t xml:space="preserve"> </w:t>
            </w:r>
            <w:proofErr w:type="spellStart"/>
            <w:r>
              <w:rPr>
                <w:rFonts w:ascii="Times New Roman" w:hAnsi="Times New Roman"/>
                <w:lang w:val="en-GB" w:eastAsia="lt-LT"/>
              </w:rPr>
              <w:t>s</w:t>
            </w:r>
            <w:r>
              <w:rPr>
                <w:rFonts w:ascii="Times New Roman" w:hAnsi="Times New Roman"/>
                <w:lang w:val="en-GB" w:eastAsia="lt-LT"/>
              </w:rPr>
              <w:t>ą</w:t>
            </w:r>
            <w:r>
              <w:rPr>
                <w:rFonts w:ascii="Times New Roman" w:hAnsi="Times New Roman"/>
                <w:lang w:val="en-GB" w:eastAsia="lt-LT"/>
              </w:rPr>
              <w:t>lygomis</w:t>
            </w:r>
            <w:proofErr w:type="spellEnd"/>
            <w:r>
              <w:rPr>
                <w:rFonts w:ascii="Times New Roman" w:hAnsi="Times New Roman"/>
                <w:lang w:val="en-GB" w:eastAsia="lt-LT"/>
              </w:rPr>
              <w:t xml:space="preserve"> </w:t>
            </w:r>
            <w:proofErr w:type="spellStart"/>
            <w:r>
              <w:rPr>
                <w:rFonts w:ascii="Times New Roman" w:hAnsi="Times New Roman"/>
                <w:lang w:val="en-GB" w:eastAsia="lt-LT"/>
              </w:rPr>
              <w:t>darbo</w:t>
            </w:r>
            <w:proofErr w:type="spellEnd"/>
            <w:r>
              <w:rPr>
                <w:rFonts w:ascii="Times New Roman" w:hAnsi="Times New Roman"/>
                <w:lang w:val="en-GB" w:eastAsia="lt-LT"/>
              </w:rPr>
              <w:t xml:space="preserve"> </w:t>
            </w:r>
            <w:proofErr w:type="spellStart"/>
            <w:r>
              <w:rPr>
                <w:rFonts w:ascii="Times New Roman" w:hAnsi="Times New Roman"/>
                <w:lang w:val="en-GB" w:eastAsia="lt-LT"/>
              </w:rPr>
              <w:t>užmokestį</w:t>
            </w:r>
            <w:proofErr w:type="spellEnd"/>
            <w:r>
              <w:rPr>
                <w:rFonts w:ascii="Times New Roman" w:hAnsi="Times New Roman"/>
                <w:lang w:val="en-GB" w:eastAsia="lt-LT"/>
              </w:rPr>
              <w:t xml:space="preserve">. </w:t>
            </w:r>
            <w:proofErr w:type="spellStart"/>
            <w:r>
              <w:rPr>
                <w:rFonts w:ascii="Times New Roman" w:hAnsi="Times New Roman"/>
                <w:lang w:val="en-GB" w:eastAsia="lt-LT"/>
              </w:rPr>
              <w:t>Siekiant</w:t>
            </w:r>
            <w:proofErr w:type="spellEnd"/>
            <w:r>
              <w:rPr>
                <w:rFonts w:ascii="Times New Roman" w:hAnsi="Times New Roman"/>
                <w:lang w:val="en-GB" w:eastAsia="lt-LT"/>
              </w:rPr>
              <w:t xml:space="preserve"> </w:t>
            </w:r>
            <w:proofErr w:type="spellStart"/>
            <w:r>
              <w:rPr>
                <w:rFonts w:ascii="Times New Roman" w:hAnsi="Times New Roman"/>
                <w:lang w:val="en-GB" w:eastAsia="lt-LT"/>
              </w:rPr>
              <w:t>padidinti</w:t>
            </w:r>
            <w:proofErr w:type="spellEnd"/>
            <w:r>
              <w:rPr>
                <w:rFonts w:ascii="Times New Roman" w:hAnsi="Times New Roman"/>
                <w:lang w:val="en-GB" w:eastAsia="lt-LT"/>
              </w:rPr>
              <w:t xml:space="preserve"> </w:t>
            </w:r>
            <w:proofErr w:type="spellStart"/>
            <w:r>
              <w:rPr>
                <w:rFonts w:ascii="Times New Roman" w:hAnsi="Times New Roman"/>
                <w:lang w:val="en-GB" w:eastAsia="lt-LT"/>
              </w:rPr>
              <w:t>d</w:t>
            </w:r>
            <w:r>
              <w:rPr>
                <w:rFonts w:ascii="Times New Roman" w:hAnsi="Times New Roman"/>
                <w:lang w:val="en-GB" w:eastAsia="lt-LT"/>
              </w:rPr>
              <w:t>arbdavių</w:t>
            </w:r>
            <w:proofErr w:type="spellEnd"/>
            <w:r>
              <w:rPr>
                <w:rFonts w:ascii="Times New Roman" w:hAnsi="Times New Roman"/>
                <w:lang w:val="en-GB" w:eastAsia="lt-LT"/>
              </w:rPr>
              <w:t xml:space="preserve"> </w:t>
            </w:r>
            <w:proofErr w:type="spellStart"/>
            <w:r>
              <w:rPr>
                <w:rFonts w:ascii="Times New Roman" w:hAnsi="Times New Roman"/>
                <w:lang w:val="en-GB" w:eastAsia="lt-LT"/>
              </w:rPr>
              <w:t>motyvaciją</w:t>
            </w:r>
            <w:proofErr w:type="spellEnd"/>
            <w:r>
              <w:rPr>
                <w:rFonts w:ascii="Times New Roman" w:hAnsi="Times New Roman"/>
                <w:lang w:val="en-GB" w:eastAsia="lt-LT"/>
              </w:rPr>
              <w:t xml:space="preserve"> </w:t>
            </w:r>
            <w:proofErr w:type="spellStart"/>
            <w:r>
              <w:rPr>
                <w:rFonts w:ascii="Times New Roman" w:hAnsi="Times New Roman"/>
                <w:lang w:val="en-GB" w:eastAsia="lt-LT"/>
              </w:rPr>
              <w:t>gerinti</w:t>
            </w:r>
            <w:proofErr w:type="spellEnd"/>
            <w:r>
              <w:rPr>
                <w:rFonts w:ascii="Times New Roman" w:hAnsi="Times New Roman"/>
                <w:lang w:val="en-GB" w:eastAsia="lt-LT"/>
              </w:rPr>
              <w:t xml:space="preserve"> </w:t>
            </w:r>
            <w:proofErr w:type="spellStart"/>
            <w:r>
              <w:rPr>
                <w:rFonts w:ascii="Times New Roman" w:hAnsi="Times New Roman"/>
                <w:lang w:val="en-GB" w:eastAsia="lt-LT"/>
              </w:rPr>
              <w:t>darb</w:t>
            </w:r>
            <w:r>
              <w:rPr>
                <w:rFonts w:ascii="Times New Roman" w:hAnsi="Times New Roman"/>
                <w:lang w:val="en-GB" w:eastAsia="lt-LT"/>
              </w:rPr>
              <w:t>o</w:t>
            </w:r>
            <w:proofErr w:type="spellEnd"/>
            <w:r>
              <w:rPr>
                <w:rFonts w:ascii="Times New Roman" w:hAnsi="Times New Roman"/>
                <w:lang w:val="en-GB" w:eastAsia="lt-LT"/>
              </w:rPr>
              <w:t xml:space="preserve"> </w:t>
            </w:r>
            <w:proofErr w:type="spellStart"/>
            <w:r>
              <w:rPr>
                <w:rFonts w:ascii="Times New Roman" w:hAnsi="Times New Roman"/>
                <w:lang w:val="en-GB" w:eastAsia="lt-LT"/>
              </w:rPr>
              <w:t>sąlygas</w:t>
            </w:r>
            <w:proofErr w:type="spellEnd"/>
            <w:r>
              <w:rPr>
                <w:rFonts w:ascii="Times New Roman" w:hAnsi="Times New Roman"/>
                <w:lang w:val="en-GB" w:eastAsia="lt-LT"/>
              </w:rPr>
              <w:t xml:space="preserve">, </w:t>
            </w:r>
            <w:proofErr w:type="spellStart"/>
            <w:r>
              <w:rPr>
                <w:rFonts w:ascii="Times New Roman" w:hAnsi="Times New Roman"/>
                <w:lang w:val="en-GB" w:eastAsia="lt-LT"/>
              </w:rPr>
              <w:t>būtina</w:t>
            </w:r>
            <w:proofErr w:type="spellEnd"/>
            <w:r>
              <w:rPr>
                <w:rFonts w:ascii="Times New Roman" w:hAnsi="Times New Roman"/>
                <w:lang w:val="en-GB" w:eastAsia="lt-LT"/>
              </w:rPr>
              <w:t xml:space="preserve"> </w:t>
            </w:r>
            <w:proofErr w:type="spellStart"/>
            <w:r>
              <w:rPr>
                <w:rFonts w:ascii="Times New Roman" w:hAnsi="Times New Roman"/>
                <w:lang w:val="en-GB" w:eastAsia="lt-LT"/>
              </w:rPr>
              <w:t>numatyti</w:t>
            </w:r>
            <w:proofErr w:type="spellEnd"/>
            <w:r>
              <w:rPr>
                <w:rFonts w:ascii="Times New Roman" w:hAnsi="Times New Roman"/>
                <w:lang w:val="en-GB" w:eastAsia="lt-LT"/>
              </w:rPr>
              <w:t xml:space="preserve"> </w:t>
            </w:r>
            <w:proofErr w:type="spellStart"/>
            <w:r>
              <w:rPr>
                <w:rFonts w:ascii="Times New Roman" w:hAnsi="Times New Roman"/>
                <w:lang w:val="en-GB" w:eastAsia="lt-LT"/>
              </w:rPr>
              <w:t>minimalius</w:t>
            </w:r>
            <w:proofErr w:type="spellEnd"/>
            <w:r>
              <w:rPr>
                <w:rFonts w:ascii="Times New Roman" w:hAnsi="Times New Roman"/>
                <w:lang w:val="en-GB" w:eastAsia="lt-LT"/>
              </w:rPr>
              <w:t xml:space="preserve"> </w:t>
            </w:r>
            <w:proofErr w:type="spellStart"/>
            <w:r>
              <w:rPr>
                <w:rFonts w:ascii="Times New Roman" w:hAnsi="Times New Roman"/>
                <w:lang w:val="en-GB" w:eastAsia="lt-LT"/>
              </w:rPr>
              <w:t>apmokėjimo</w:t>
            </w:r>
            <w:proofErr w:type="spellEnd"/>
            <w:r>
              <w:rPr>
                <w:rFonts w:ascii="Times New Roman" w:hAnsi="Times New Roman"/>
                <w:lang w:val="en-GB" w:eastAsia="lt-LT"/>
              </w:rPr>
              <w:t xml:space="preserve"> </w:t>
            </w:r>
            <w:proofErr w:type="spellStart"/>
            <w:r>
              <w:rPr>
                <w:rFonts w:ascii="Times New Roman" w:hAnsi="Times New Roman"/>
                <w:lang w:val="en-GB" w:eastAsia="lt-LT"/>
              </w:rPr>
              <w:t>dydžius</w:t>
            </w:r>
            <w:proofErr w:type="spellEnd"/>
            <w:r>
              <w:rPr>
                <w:rFonts w:ascii="Times New Roman" w:hAnsi="Times New Roman"/>
                <w:lang w:val="en-GB" w:eastAsia="lt-LT"/>
              </w:rPr>
              <w:t>.</w:t>
            </w: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u w:color="222222"/>
                <w:lang w:eastAsia="lt-LT"/>
              </w:rPr>
            </w:pPr>
            <w:r>
              <w:rPr>
                <w:rFonts w:ascii="Times New Roman" w:hAnsi="Times New Roman" w:cs="Times New Roman"/>
                <w:color w:val="222222"/>
                <w:u w:color="222222"/>
                <w:lang w:eastAsia="lt-LT"/>
              </w:rPr>
              <w:t>Papildyti 142 straipsnį 6 dalimi ir jį išdėstyti taip:</w:t>
            </w:r>
          </w:p>
          <w:p w:rsidR="009D26DB" w:rsidRDefault="009D26DB">
            <w:pPr>
              <w:ind w:firstLine="720"/>
              <w:jc w:val="both"/>
              <w:rPr>
                <w:rFonts w:ascii="Times New Roman" w:hAnsi="Times New Roman" w:cs="Times New Roman"/>
                <w:b/>
                <w:sz w:val="22"/>
              </w:rPr>
            </w:pPr>
          </w:p>
          <w:p w:rsidR="009D26DB" w:rsidRDefault="001C7FC8">
            <w:pPr>
              <w:jc w:val="both"/>
              <w:rPr>
                <w:rFonts w:ascii="Times New Roman" w:hAnsi="Times New Roman" w:cs="Times New Roman"/>
                <w:b/>
                <w:color w:val="222222"/>
                <w:sz w:val="22"/>
                <w:szCs w:val="22"/>
                <w:lang w:eastAsia="lt-LT"/>
              </w:rPr>
            </w:pPr>
            <w:r>
              <w:rPr>
                <w:rFonts w:ascii="Times New Roman" w:hAnsi="Times New Roman" w:cs="Times New Roman"/>
                <w:b/>
                <w:sz w:val="22"/>
              </w:rPr>
              <w:t xml:space="preserve">„6. Jeigu yra nukrypimų nuo normalių darbo sąlygų, už darbą tokiomis sąlygomis mokama </w:t>
            </w:r>
            <w:r>
              <w:rPr>
                <w:rFonts w:ascii="Times New Roman" w:hAnsi="Times New Roman" w:cs="Times New Roman"/>
                <w:b/>
                <w:color w:val="222222"/>
                <w:sz w:val="22"/>
                <w:szCs w:val="22"/>
                <w:lang w:eastAsia="lt-LT"/>
              </w:rPr>
              <w:t>ne mažesniu kaip pusantro darbuotojo darbo užmokesčio tarifu.“</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852E8" w:rsidRDefault="001C7FC8">
            <w:pPr>
              <w:pStyle w:val="Pasiulymai"/>
              <w:ind w:left="-108" w:right="-108"/>
              <w:jc w:val="center"/>
              <w:rPr>
                <w:b/>
              </w:rPr>
            </w:pPr>
            <w:r w:rsidRPr="000852E8">
              <w:rPr>
                <w:b/>
              </w:rPr>
              <w:t>145</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852E8" w:rsidRDefault="001C7FC8">
            <w:pPr>
              <w:pStyle w:val="Pasiulymai"/>
              <w:jc w:val="center"/>
              <w:rPr>
                <w:b/>
              </w:rPr>
            </w:pPr>
            <w:r w:rsidRPr="000852E8">
              <w:rPr>
                <w:b/>
              </w:rPr>
              <w:t>2</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8F4655" w:rsidRDefault="008F4655" w:rsidP="008F4655">
            <w:pPr>
              <w:pStyle w:val="Pagrindinistekstas"/>
              <w:jc w:val="both"/>
              <w:rPr>
                <w:rFonts w:ascii="Times New Roman" w:hAnsi="Times New Roman"/>
                <w:lang w:eastAsia="lt-LT"/>
              </w:rPr>
            </w:pPr>
            <w:r>
              <w:rPr>
                <w:rFonts w:ascii="Times New Roman" w:hAnsi="Times New Roman"/>
                <w:b/>
                <w:lang w:eastAsia="lt-LT"/>
              </w:rPr>
              <w:t xml:space="preserve">Argumentai: </w:t>
            </w:r>
            <w:r>
              <w:rPr>
                <w:rFonts w:ascii="Times New Roman" w:hAnsi="Times New Roman"/>
                <w:lang w:eastAsia="lt-LT"/>
              </w:rPr>
              <w:t>Sankcijos dėl pažeidžiamų darbuotojų interesų turi būti atgrasančios. Siūloma didinti sankcijas.</w:t>
            </w: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u w:color="222222"/>
                <w:lang w:eastAsia="lt-LT"/>
              </w:rPr>
            </w:pPr>
            <w:r>
              <w:rPr>
                <w:rFonts w:ascii="Times New Roman" w:hAnsi="Times New Roman" w:cs="Times New Roman"/>
                <w:color w:val="222222"/>
                <w:u w:color="222222"/>
                <w:lang w:eastAsia="lt-LT"/>
              </w:rPr>
              <w:t>Pakeisti 145 straipsnio 2 dalį ir ją išdėstyti taip:</w:t>
            </w:r>
          </w:p>
          <w:p w:rsidR="009D26DB" w:rsidRDefault="009D26DB">
            <w:pPr>
              <w:ind w:firstLine="720"/>
              <w:jc w:val="both"/>
              <w:rPr>
                <w:b/>
                <w:color w:val="222222"/>
                <w:szCs w:val="22"/>
                <w:lang w:eastAsia="lt-LT"/>
              </w:rPr>
            </w:pPr>
          </w:p>
          <w:p w:rsidR="009D26DB" w:rsidRDefault="001C7FC8">
            <w:pPr>
              <w:jc w:val="both"/>
              <w:rPr>
                <w:color w:val="222222"/>
                <w:szCs w:val="22"/>
                <w:lang w:eastAsia="lt-LT"/>
              </w:rPr>
            </w:pPr>
            <w:r>
              <w:rPr>
                <w:color w:val="222222"/>
                <w:szCs w:val="22"/>
                <w:lang w:eastAsia="lt-LT"/>
              </w:rPr>
              <w:t xml:space="preserve">„2. Darbo santykiams pasibaigus, o darbdaviui uždelsus atsiskaityti su darbuotoju (šio Kodekso 144 straipsnio 2 dalis), darbdavys privalo mokėti netesybas, kurių dydis – darbuotojo darbo užmokestis per mėnesį už uždelstą atsiskaityti laikotarpį, bet ne daugiau kaip už tris </w:t>
            </w:r>
            <w:r>
              <w:rPr>
                <w:strike/>
                <w:color w:val="222222"/>
                <w:szCs w:val="22"/>
                <w:lang w:eastAsia="lt-LT"/>
              </w:rPr>
              <w:t xml:space="preserve">mėnesius </w:t>
            </w:r>
            <w:r>
              <w:rPr>
                <w:b/>
                <w:bCs/>
                <w:color w:val="222222"/>
                <w:szCs w:val="22"/>
                <w:lang w:eastAsia="lt-LT"/>
              </w:rPr>
              <w:t>metus</w:t>
            </w:r>
            <w:r>
              <w:rPr>
                <w:color w:val="222222"/>
                <w:szCs w:val="22"/>
                <w:lang w:eastAsia="lt-LT"/>
              </w:rPr>
              <w:t xml:space="preserve">. Jei uždelsta suma yra mažesnė nei darbuotojo vieno mėnesio darbo užmokestis, netesybų dydį sudaro darbdavio uždelsta suma už kiekvieną uždelstą atsiskaityti mėnesį, bet negali viršyti </w:t>
            </w:r>
            <w:r>
              <w:rPr>
                <w:strike/>
                <w:color w:val="222222"/>
                <w:szCs w:val="22"/>
                <w:lang w:eastAsia="lt-LT"/>
              </w:rPr>
              <w:t>trijų</w:t>
            </w:r>
            <w:r>
              <w:rPr>
                <w:color w:val="222222"/>
                <w:szCs w:val="22"/>
                <w:lang w:eastAsia="lt-LT"/>
              </w:rPr>
              <w:t xml:space="preserve"> </w:t>
            </w:r>
            <w:r>
              <w:rPr>
                <w:b/>
                <w:bCs/>
                <w:color w:val="222222"/>
                <w:szCs w:val="22"/>
                <w:lang w:eastAsia="lt-LT"/>
              </w:rPr>
              <w:t>dvylikos</w:t>
            </w:r>
            <w:r>
              <w:rPr>
                <w:color w:val="222222"/>
                <w:szCs w:val="22"/>
                <w:lang w:eastAsia="lt-LT"/>
              </w:rPr>
              <w:t xml:space="preserve"> mėnesių darbuotojo darbo užmokesčio.“</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852E8" w:rsidRDefault="001C7FC8">
            <w:pPr>
              <w:pStyle w:val="Pasiulymai"/>
              <w:ind w:left="-108" w:right="-108"/>
              <w:jc w:val="center"/>
              <w:rPr>
                <w:b/>
              </w:rPr>
            </w:pPr>
            <w:r w:rsidRPr="000852E8">
              <w:rPr>
                <w:b/>
              </w:rPr>
              <w:t>152</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0852E8" w:rsidRDefault="001C7FC8">
            <w:pPr>
              <w:pStyle w:val="Pasiulymai"/>
              <w:jc w:val="center"/>
              <w:rPr>
                <w:b/>
              </w:rPr>
            </w:pPr>
            <w:r w:rsidRPr="000852E8">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1427D9" w:rsidRDefault="001427D9" w:rsidP="001427D9">
            <w:pPr>
              <w:pStyle w:val="Pagrindinistekstas"/>
              <w:jc w:val="both"/>
              <w:rPr>
                <w:rFonts w:ascii="Times New Roman" w:hAnsi="Times New Roman"/>
                <w:lang w:eastAsia="lt-LT"/>
              </w:rPr>
            </w:pPr>
            <w:bookmarkStart w:id="2" w:name="__DdeLink__1940_2063739570"/>
            <w:r>
              <w:rPr>
                <w:rFonts w:ascii="Times New Roman" w:hAnsi="Times New Roman"/>
                <w:b/>
                <w:color w:val="000000"/>
                <w:lang w:eastAsia="lt-LT"/>
              </w:rPr>
              <w:t xml:space="preserve">Argumentai: </w:t>
            </w:r>
            <w:r>
              <w:rPr>
                <w:rFonts w:ascii="Times New Roman" w:hAnsi="Times New Roman"/>
                <w:lang w:eastAsia="lt-LT"/>
              </w:rPr>
              <w:t>Darbdavys</w:t>
            </w:r>
            <w:r>
              <w:rPr>
                <w:rFonts w:ascii="Times New Roman" w:hAnsi="Times New Roman"/>
                <w:lang w:eastAsia="lt-LT"/>
              </w:rPr>
              <w:t>,</w:t>
            </w:r>
            <w:r>
              <w:rPr>
                <w:rFonts w:ascii="Times New Roman" w:hAnsi="Times New Roman"/>
                <w:lang w:eastAsia="lt-LT"/>
              </w:rPr>
              <w:t xml:space="preserve"> vykdydamas veiklą</w:t>
            </w:r>
            <w:r>
              <w:rPr>
                <w:rFonts w:ascii="Times New Roman" w:hAnsi="Times New Roman"/>
                <w:lang w:eastAsia="lt-LT"/>
              </w:rPr>
              <w:t xml:space="preserve">, prisiima </w:t>
            </w:r>
            <w:r>
              <w:rPr>
                <w:rFonts w:ascii="Times New Roman" w:hAnsi="Times New Roman"/>
                <w:lang w:eastAsia="lt-LT"/>
              </w:rPr>
              <w:t xml:space="preserve">riziką. Padidinus darbuotojų atsakomybę yra tikslinga, </w:t>
            </w:r>
            <w:r>
              <w:rPr>
                <w:rFonts w:ascii="Times New Roman" w:hAnsi="Times New Roman"/>
                <w:lang w:eastAsia="lt-LT"/>
              </w:rPr>
              <w:t>kad</w:t>
            </w:r>
            <w:r>
              <w:rPr>
                <w:rFonts w:ascii="Times New Roman" w:hAnsi="Times New Roman"/>
                <w:lang w:eastAsia="lt-LT"/>
              </w:rPr>
              <w:t xml:space="preserve"> darbdavys apdraustų darbuotojų civilinę atsakomybę. </w:t>
            </w:r>
          </w:p>
          <w:p w:rsidR="009D26DB" w:rsidRDefault="009D26DB">
            <w:pPr>
              <w:jc w:val="both"/>
              <w:rPr>
                <w:rFonts w:ascii="Times New Roman" w:hAnsi="Times New Roman"/>
                <w:b/>
                <w:u w:color="222222"/>
                <w:lang w:eastAsia="lt-LT"/>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u w:color="222222"/>
                <w:lang w:eastAsia="lt-LT"/>
              </w:rPr>
            </w:pPr>
            <w:r>
              <w:rPr>
                <w:rFonts w:ascii="Times New Roman" w:hAnsi="Times New Roman" w:cs="Times New Roman"/>
                <w:color w:val="222222"/>
                <w:u w:color="222222"/>
                <w:lang w:eastAsia="lt-LT"/>
              </w:rPr>
              <w:t>Pakeisti 152 straipsnio 1 dalį ir ją</w:t>
            </w:r>
            <w:bookmarkEnd w:id="2"/>
            <w:r>
              <w:rPr>
                <w:rFonts w:ascii="Times New Roman" w:hAnsi="Times New Roman" w:cs="Times New Roman"/>
                <w:color w:val="222222"/>
                <w:u w:color="222222"/>
                <w:lang w:eastAsia="lt-LT"/>
              </w:rPr>
              <w:t xml:space="preserve"> išdėstyti taip:</w:t>
            </w:r>
          </w:p>
          <w:p w:rsidR="009D26DB" w:rsidRDefault="009D26DB">
            <w:pPr>
              <w:jc w:val="both"/>
              <w:rPr>
                <w:rFonts w:ascii="Times New Roman" w:hAnsi="Times New Roman" w:cs="Times New Roman"/>
                <w:color w:val="222222"/>
                <w:u w:color="222222"/>
                <w:lang w:eastAsia="lt-LT"/>
              </w:rPr>
            </w:pPr>
          </w:p>
          <w:p w:rsidR="009D26DB" w:rsidRDefault="001C7FC8">
            <w:pPr>
              <w:jc w:val="both"/>
              <w:rPr>
                <w:rFonts w:ascii="Times New Roman" w:hAnsi="Times New Roman" w:cs="Times New Roman"/>
                <w:color w:val="222222"/>
                <w:szCs w:val="22"/>
                <w:u w:color="222222"/>
                <w:lang w:eastAsia="lt-LT"/>
              </w:rPr>
            </w:pPr>
            <w:r>
              <w:rPr>
                <w:rFonts w:ascii="Times New Roman" w:hAnsi="Times New Roman" w:cs="Times New Roman"/>
                <w:color w:val="222222"/>
                <w:szCs w:val="22"/>
                <w:u w:color="222222"/>
                <w:lang w:eastAsia="lt-LT"/>
              </w:rPr>
              <w:t xml:space="preserve">„1. </w:t>
            </w:r>
            <w:r w:rsidRPr="000852E8">
              <w:rPr>
                <w:rFonts w:ascii="Times New Roman" w:hAnsi="Times New Roman" w:cs="Times New Roman"/>
                <w:strike/>
                <w:color w:val="222222"/>
                <w:szCs w:val="22"/>
                <w:u w:color="222222"/>
                <w:lang w:eastAsia="lt-LT"/>
              </w:rPr>
              <w:t xml:space="preserve">Jei </w:t>
            </w:r>
            <w:proofErr w:type="spellStart"/>
            <w:r w:rsidRPr="000852E8">
              <w:rPr>
                <w:rFonts w:ascii="Times New Roman" w:hAnsi="Times New Roman" w:cs="Times New Roman"/>
                <w:strike/>
                <w:color w:val="222222"/>
                <w:szCs w:val="22"/>
                <w:u w:color="222222"/>
                <w:lang w:eastAsia="lt-LT"/>
              </w:rPr>
              <w:t>d</w:t>
            </w:r>
            <w:r w:rsidR="000852E8" w:rsidRPr="000852E8">
              <w:rPr>
                <w:rFonts w:ascii="Times New Roman" w:hAnsi="Times New Roman" w:cs="Times New Roman"/>
                <w:b/>
                <w:color w:val="222222"/>
                <w:szCs w:val="22"/>
                <w:u w:color="222222"/>
                <w:lang w:eastAsia="lt-LT"/>
              </w:rPr>
              <w:t>D</w:t>
            </w:r>
            <w:r>
              <w:rPr>
                <w:rFonts w:ascii="Times New Roman" w:hAnsi="Times New Roman" w:cs="Times New Roman"/>
                <w:color w:val="222222"/>
                <w:szCs w:val="22"/>
                <w:u w:color="222222"/>
                <w:lang w:eastAsia="lt-LT"/>
              </w:rPr>
              <w:t>arbdavys</w:t>
            </w:r>
            <w:proofErr w:type="spellEnd"/>
            <w:r>
              <w:rPr>
                <w:rFonts w:ascii="Times New Roman" w:hAnsi="Times New Roman" w:cs="Times New Roman"/>
                <w:color w:val="222222"/>
                <w:szCs w:val="22"/>
                <w:u w:color="222222"/>
                <w:lang w:eastAsia="lt-LT"/>
              </w:rPr>
              <w:t xml:space="preserve"> </w:t>
            </w:r>
            <w:r>
              <w:rPr>
                <w:rFonts w:ascii="Times New Roman" w:hAnsi="Times New Roman" w:cs="Times New Roman"/>
                <w:strike/>
                <w:color w:val="222222"/>
                <w:szCs w:val="22"/>
                <w:u w:color="222222"/>
                <w:lang w:eastAsia="lt-LT"/>
              </w:rPr>
              <w:t>buvo apdraudęs</w:t>
            </w:r>
            <w:r>
              <w:rPr>
                <w:rFonts w:ascii="Times New Roman" w:hAnsi="Times New Roman" w:cs="Times New Roman"/>
                <w:color w:val="222222"/>
                <w:szCs w:val="22"/>
                <w:u w:color="222222"/>
                <w:lang w:eastAsia="lt-LT"/>
              </w:rPr>
              <w:t xml:space="preserve"> </w:t>
            </w:r>
            <w:r>
              <w:rPr>
                <w:rFonts w:ascii="Times New Roman" w:hAnsi="Times New Roman" w:cs="Times New Roman"/>
                <w:b/>
                <w:bCs/>
                <w:color w:val="222222"/>
                <w:szCs w:val="22"/>
                <w:u w:color="222222"/>
                <w:lang w:eastAsia="lt-LT"/>
              </w:rPr>
              <w:t>privalo apdrausti</w:t>
            </w:r>
            <w:r>
              <w:rPr>
                <w:rFonts w:ascii="Times New Roman" w:hAnsi="Times New Roman" w:cs="Times New Roman"/>
                <w:color w:val="222222"/>
                <w:szCs w:val="22"/>
                <w:u w:color="222222"/>
                <w:lang w:eastAsia="lt-LT"/>
              </w:rPr>
              <w:t xml:space="preserve"> darbuotojo civilinę atsakomybę (taip pat ir trečiųjų asmenų atžvilgiu), darbdavys privalo kreiptis dėl draudimo atlyginimo išmokėjimo tiesiogiai į draudiką. Jeigu draudimo atlyginimo nepakanka žalai visiškai atlyginti, draudimo atlyginimo ir faktinės žalos dydžio skirtumą atlygina asmuo, atsakingas už </w:t>
            </w:r>
            <w:r>
              <w:rPr>
                <w:rFonts w:ascii="Times New Roman" w:hAnsi="Times New Roman" w:cs="Times New Roman"/>
                <w:color w:val="222222"/>
                <w:szCs w:val="22"/>
                <w:u w:color="222222"/>
                <w:lang w:eastAsia="lt-LT"/>
              </w:rPr>
              <w:lastRenderedPageBreak/>
              <w:t>žalos padarymą.“</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ind w:left="-108" w:right="-108"/>
              <w:jc w:val="center"/>
            </w:pPr>
            <w:r>
              <w:lastRenderedPageBreak/>
              <w:t>165</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1C7FC8">
            <w:pPr>
              <w:pStyle w:val="Pasiulymai"/>
              <w:jc w:val="center"/>
            </w:pPr>
            <w:r>
              <w:t>3-5</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92DB1" w:rsidRPr="00892DB1" w:rsidRDefault="00892DB1" w:rsidP="00892DB1">
            <w:pPr>
              <w:pStyle w:val="Pagrindinistekstas"/>
              <w:jc w:val="both"/>
              <w:rPr>
                <w:rFonts w:ascii="Times New Roman" w:hAnsi="Times New Roman"/>
                <w:color w:val="000000"/>
                <w:lang w:eastAsia="lt-LT"/>
              </w:rPr>
            </w:pPr>
            <w:r>
              <w:rPr>
                <w:rFonts w:ascii="Times New Roman" w:hAnsi="Times New Roman"/>
                <w:b/>
                <w:color w:val="000000"/>
                <w:lang w:eastAsia="lt-LT"/>
              </w:rPr>
              <w:t xml:space="preserve">Argumentai: </w:t>
            </w:r>
            <w:r>
              <w:rPr>
                <w:rFonts w:ascii="Times New Roman" w:hAnsi="Times New Roman"/>
                <w:color w:val="000000"/>
                <w:lang w:eastAsia="lt-LT"/>
              </w:rPr>
              <w:t xml:space="preserve">Valstybės institucijų neveikimas neturi </w:t>
            </w:r>
            <w:r>
              <w:rPr>
                <w:rFonts w:ascii="Times New Roman" w:hAnsi="Times New Roman"/>
                <w:color w:val="000000"/>
                <w:lang w:eastAsia="lt-LT"/>
              </w:rPr>
              <w:t>tapti</w:t>
            </w:r>
            <w:r>
              <w:rPr>
                <w:rFonts w:ascii="Times New Roman" w:hAnsi="Times New Roman"/>
                <w:color w:val="000000"/>
                <w:lang w:eastAsia="lt-LT"/>
              </w:rPr>
              <w:t xml:space="preserve"> pagrindu pažeisti darbuotojų atstovavimą įgyvendinančių darbuotojų teises. Darbdavys VDI pateiks tik sau palankią informaciją. Toks reglamentavimas nesuderinamas su Lietuvos įsipareigojimais pagal Tarptautinės darbo organizacijos konvencijos Nr.</w:t>
            </w:r>
            <w:r>
              <w:rPr>
                <w:rFonts w:ascii="Times New Roman" w:hAnsi="Times New Roman"/>
                <w:color w:val="000000"/>
                <w:lang w:eastAsia="lt-LT"/>
              </w:rPr>
              <w:t xml:space="preserve"> </w:t>
            </w:r>
            <w:r>
              <w:rPr>
                <w:rFonts w:ascii="Times New Roman" w:hAnsi="Times New Roman"/>
                <w:color w:val="000000"/>
                <w:lang w:eastAsia="lt-LT"/>
              </w:rPr>
              <w:t>135 Dėl darbuotojų atstovų gynimo ir jiems teikiamų galimybių įmonėje nuostatomis (</w:t>
            </w:r>
            <w:r>
              <w:rPr>
                <w:rFonts w:ascii="Times New Roman" w:hAnsi="Times New Roman"/>
                <w:i/>
                <w:color w:val="000000"/>
                <w:lang w:eastAsia="lt-LT"/>
              </w:rPr>
              <w:t>Darbuotojų atstovai įmonėje naudojasi efektyviu gynimu nuo bet kokių veiksmų, kurie gali padaryti jiems žalą, įskaitant atleidimą iš darbo dėl jų statuso arba jų, kaip darbuotojų atstovų, veiklos, arba dėl jų narystės profesinėse sąjungose, arba veiklos profesinėse sąjungose tokiu mastu, kokiu jie veikia pagal galiojančius įstatymus ar kolektyvinius susitarimus, arba pagal kitas bendrai suderintas sąlygas).</w:t>
            </w:r>
          </w:p>
          <w:p w:rsidR="009D26DB" w:rsidRDefault="009D26DB">
            <w:pPr>
              <w:jc w:val="both"/>
              <w:rPr>
                <w:rFonts w:ascii="Times New Roman" w:hAnsi="Times New Roman"/>
                <w:b/>
                <w:u w:color="222222"/>
                <w:lang w:eastAsia="lt-LT"/>
              </w:rPr>
            </w:pPr>
          </w:p>
          <w:p w:rsidR="009D26DB" w:rsidRDefault="001C7FC8">
            <w:pPr>
              <w:jc w:val="both"/>
              <w:rPr>
                <w:rFonts w:ascii="Times New Roman" w:hAnsi="Times New Roman"/>
                <w:b/>
              </w:rPr>
            </w:pPr>
            <w:r>
              <w:rPr>
                <w:rFonts w:ascii="Times New Roman" w:hAnsi="Times New Roman"/>
                <w:b/>
              </w:rPr>
              <w:t>Pasiūlymas:</w:t>
            </w:r>
          </w:p>
          <w:p w:rsidR="009D26DB" w:rsidRDefault="001C7FC8">
            <w:pPr>
              <w:jc w:val="both"/>
              <w:rPr>
                <w:rFonts w:ascii="Times New Roman" w:hAnsi="Times New Roman" w:cs="Times New Roman"/>
                <w:color w:val="222222"/>
                <w:u w:color="222222"/>
                <w:lang w:eastAsia="lt-LT"/>
              </w:rPr>
            </w:pPr>
            <w:r>
              <w:rPr>
                <w:rFonts w:ascii="Times New Roman" w:hAnsi="Times New Roman" w:cs="Times New Roman"/>
                <w:color w:val="222222"/>
                <w:u w:color="222222"/>
                <w:lang w:eastAsia="lt-LT"/>
              </w:rPr>
              <w:t>Pakeisti 165 straipsnio 3-5 dalis ir jas išdėstyti taip:</w:t>
            </w:r>
          </w:p>
          <w:p w:rsidR="009D26DB" w:rsidRDefault="009D26DB">
            <w:pPr>
              <w:jc w:val="both"/>
              <w:rPr>
                <w:rFonts w:ascii="Times New Roman" w:hAnsi="Times New Roman" w:cs="Times New Roman"/>
                <w:color w:val="222222"/>
                <w:u w:color="222222"/>
                <w:lang w:eastAsia="lt-LT"/>
              </w:rPr>
            </w:pPr>
          </w:p>
          <w:p w:rsidR="009D26DB" w:rsidRDefault="001C7FC8">
            <w:pPr>
              <w:ind w:firstLine="720"/>
              <w:jc w:val="both"/>
              <w:rPr>
                <w:strike/>
                <w:color w:val="222222"/>
                <w:szCs w:val="22"/>
                <w:u w:color="222222"/>
                <w:lang w:eastAsia="lt-LT"/>
              </w:rPr>
            </w:pPr>
            <w:r>
              <w:rPr>
                <w:color w:val="222222"/>
                <w:szCs w:val="22"/>
                <w:u w:color="222222"/>
                <w:lang w:eastAsia="lt-LT"/>
              </w:rPr>
              <w:t xml:space="preserve">„3. Darbuotojų atstovavimą įgyvendinantys asmenys laikotarpiu, kuriam jie išrinkti, ir 6 mėnesius po jų kadencijos pabaigos negali būti atleisti iš darbo darbdavio iniciatyva ar darbdavio valia ir jų būtinosios darbo sutarties sąlygos negali būti pablogintos, palyginti su ankstesnėmis jų būtinosiomis darbo sutarties sąlygomis ar palyginti su kitų tos pačios kategorijos darbuotojų būtinosiomis darbo sutarties sąlygomis be </w:t>
            </w:r>
            <w:r>
              <w:rPr>
                <w:strike/>
                <w:color w:val="222222"/>
                <w:szCs w:val="22"/>
                <w:u w:color="222222"/>
                <w:lang w:eastAsia="lt-LT"/>
              </w:rPr>
              <w:t>Lietuvos Respublikos vyriausiojo valstybinio darbo inspektoriaus įgalioto Valstybinės darbo inspekcijos teritorinio skyriaus, kuriam priklausančioje teritorijoje yra darbdavio darbovietė, vadov</w:t>
            </w:r>
            <w:r>
              <w:rPr>
                <w:color w:val="222222"/>
                <w:szCs w:val="22"/>
                <w:u w:color="222222"/>
                <w:lang w:eastAsia="lt-LT"/>
              </w:rPr>
              <w:t xml:space="preserve">o </w:t>
            </w:r>
            <w:r>
              <w:rPr>
                <w:b/>
                <w:bCs/>
                <w:color w:val="222222"/>
                <w:szCs w:val="22"/>
                <w:u w:color="222222"/>
                <w:lang w:eastAsia="lt-LT"/>
              </w:rPr>
              <w:t>tos profesinės sąjungos atstovaujamojo ir (arba) valdymo organo išankstinio</w:t>
            </w:r>
            <w:r>
              <w:rPr>
                <w:color w:val="222222"/>
                <w:szCs w:val="22"/>
                <w:u w:color="222222"/>
                <w:lang w:eastAsia="lt-LT"/>
              </w:rPr>
              <w:t xml:space="preserve"> sutikimo. Darbdavio motyvuotą prašymą suteikti sutikimą nutraukti darbo sutartį ar pakeisti būtinąsias darbo sutarties sąlygas </w:t>
            </w:r>
            <w:r>
              <w:rPr>
                <w:strike/>
                <w:color w:val="222222"/>
                <w:szCs w:val="22"/>
                <w:u w:color="222222"/>
                <w:lang w:eastAsia="lt-LT"/>
              </w:rPr>
              <w:t>Lietuvos Respublikos vyriausiasis valstybinis darbo inspektorius</w:t>
            </w:r>
            <w:r>
              <w:rPr>
                <w:color w:val="222222"/>
                <w:szCs w:val="22"/>
                <w:u w:color="222222"/>
                <w:lang w:eastAsia="lt-LT"/>
              </w:rPr>
              <w:t xml:space="preserve"> </w:t>
            </w:r>
            <w:r>
              <w:rPr>
                <w:b/>
                <w:bCs/>
                <w:color w:val="222222"/>
                <w:szCs w:val="22"/>
                <w:u w:color="222222"/>
                <w:lang w:eastAsia="lt-LT"/>
              </w:rPr>
              <w:t xml:space="preserve">profesinės sąjungos atstovaujamojo ir (arba) valdymo organas </w:t>
            </w:r>
            <w:r>
              <w:rPr>
                <w:color w:val="222222"/>
                <w:szCs w:val="22"/>
                <w:u w:color="222222"/>
                <w:lang w:eastAsia="lt-LT"/>
              </w:rPr>
              <w:t xml:space="preserve">turi išnagrinėti ir darbdaviui pateikti atsakymą per dvidešimt darbo dienų nuo pareiškimo gavimo. </w:t>
            </w:r>
            <w:r>
              <w:rPr>
                <w:strike/>
                <w:color w:val="222222"/>
                <w:szCs w:val="22"/>
                <w:u w:color="222222"/>
                <w:lang w:eastAsia="lt-LT"/>
              </w:rPr>
              <w:t>Lietuvos Respublikos vyriausiasis valstybinis darbo inspektorius</w:t>
            </w:r>
            <w:r>
              <w:rPr>
                <w:color w:val="222222"/>
                <w:szCs w:val="22"/>
                <w:u w:color="222222"/>
                <w:lang w:eastAsia="lt-LT"/>
              </w:rPr>
              <w:t xml:space="preserve"> </w:t>
            </w:r>
            <w:r>
              <w:rPr>
                <w:b/>
                <w:bCs/>
                <w:color w:val="222222"/>
                <w:szCs w:val="22"/>
                <w:u w:color="222222"/>
                <w:lang w:eastAsia="lt-LT"/>
              </w:rPr>
              <w:t xml:space="preserve">profesinės sąjungos atstovaujamojo ir (arba) valdymo organas </w:t>
            </w:r>
            <w:r>
              <w:rPr>
                <w:color w:val="222222"/>
                <w:szCs w:val="22"/>
                <w:u w:color="222222"/>
                <w:lang w:eastAsia="lt-LT"/>
              </w:rPr>
              <w:t xml:space="preserve">suteikia sutikimą nutraukti darbo sutartį ar pakeisti būtinąsias darbo sutarties sąlygas, jei darbdavys pateikia duomenis apie tai, kad darbo sutarties nutraukimas ar būtinųjų darbo sutarties sąlygų pakeitimas nėra susijęs su darbuotojo vykdoma darbuotojų atstovavimo veikla, darbuotojo nediskriminuoja dėl jo vykdomos darbuotojų atstovavimo veiklos ar narystės profesinėje sąjungoje. </w:t>
            </w:r>
            <w:r>
              <w:rPr>
                <w:strike/>
                <w:color w:val="222222"/>
                <w:szCs w:val="22"/>
                <w:u w:color="222222"/>
                <w:lang w:eastAsia="lt-LT"/>
              </w:rPr>
              <w:t>Lietuvos Respublikos vyriausiojo valstybinio darbo inspektoriaus prašymu darbuotojų atstovai ir pats darbuotojas turi teisę pateikti savo nuomonę.</w:t>
            </w:r>
          </w:p>
          <w:p w:rsidR="009D26DB" w:rsidRDefault="001C7FC8">
            <w:pPr>
              <w:ind w:firstLine="720"/>
              <w:jc w:val="both"/>
              <w:rPr>
                <w:color w:val="222222"/>
                <w:szCs w:val="22"/>
                <w:u w:color="222222"/>
                <w:lang w:eastAsia="lt-LT"/>
              </w:rPr>
            </w:pPr>
            <w:r>
              <w:rPr>
                <w:rFonts w:eastAsia="Helvetica Neue"/>
                <w:color w:val="222222"/>
                <w:szCs w:val="22"/>
                <w:u w:color="222222"/>
                <w:lang w:eastAsia="lt-LT"/>
              </w:rPr>
              <w:t>4.</w:t>
            </w:r>
            <w:r>
              <w:rPr>
                <w:rFonts w:eastAsia="Helvetica Neue"/>
                <w:strike/>
                <w:color w:val="222222"/>
                <w:szCs w:val="22"/>
                <w:u w:color="222222"/>
                <w:lang w:eastAsia="lt-LT"/>
              </w:rPr>
              <w:t xml:space="preserve"> </w:t>
            </w:r>
            <w:r>
              <w:rPr>
                <w:strike/>
                <w:color w:val="222222"/>
                <w:szCs w:val="22"/>
                <w:u w:color="222222"/>
                <w:lang w:eastAsia="lt-LT"/>
              </w:rPr>
              <w:t>Lietuvos Respublikos vyriausiojo valstybinio darbo inspektoriaus</w:t>
            </w:r>
            <w:r>
              <w:rPr>
                <w:color w:val="222222"/>
                <w:szCs w:val="22"/>
                <w:u w:color="222222"/>
                <w:lang w:eastAsia="lt-LT"/>
              </w:rPr>
              <w:t xml:space="preserve"> </w:t>
            </w:r>
            <w:r w:rsidR="00390029">
              <w:rPr>
                <w:b/>
                <w:bCs/>
                <w:color w:val="222222"/>
                <w:szCs w:val="22"/>
                <w:u w:color="222222"/>
                <w:lang w:eastAsia="lt-LT"/>
              </w:rPr>
              <w:t>P</w:t>
            </w:r>
            <w:r>
              <w:rPr>
                <w:b/>
                <w:bCs/>
                <w:color w:val="222222"/>
                <w:szCs w:val="22"/>
                <w:u w:color="222222"/>
                <w:lang w:eastAsia="lt-LT"/>
              </w:rPr>
              <w:t xml:space="preserve">rofesinės sąjungos atstovaujamojo ir (arba) valdymo organo </w:t>
            </w:r>
            <w:r>
              <w:rPr>
                <w:color w:val="222222"/>
                <w:szCs w:val="22"/>
                <w:u w:color="222222"/>
                <w:lang w:eastAsia="lt-LT"/>
              </w:rPr>
              <w:t xml:space="preserve">sprendimą atsisakyti duoti sutikimą nutraukti darbo sutartį darbdavys gali ginčyti Lietuvos Respublikos administracinių bylų teisenos įstatyme nustatyta tvarka per trisdešimt dienų. Teismo sprendimo dėl </w:t>
            </w:r>
            <w:r>
              <w:rPr>
                <w:strike/>
                <w:color w:val="222222"/>
                <w:szCs w:val="22"/>
                <w:u w:color="222222"/>
                <w:lang w:eastAsia="lt-LT"/>
              </w:rPr>
              <w:t>Lietuvos Respublikos vyriausiojo valstybinio darbo inspektoriaus</w:t>
            </w:r>
            <w:r>
              <w:rPr>
                <w:color w:val="222222"/>
                <w:szCs w:val="22"/>
                <w:u w:color="222222"/>
                <w:lang w:eastAsia="lt-LT"/>
              </w:rPr>
              <w:t xml:space="preserve"> </w:t>
            </w:r>
            <w:r>
              <w:rPr>
                <w:b/>
                <w:bCs/>
                <w:color w:val="222222"/>
                <w:szCs w:val="22"/>
                <w:u w:color="222222"/>
                <w:lang w:eastAsia="lt-LT"/>
              </w:rPr>
              <w:t xml:space="preserve">profesinės sąjungos atstovaujamojo ir (arba) valdymo organo </w:t>
            </w:r>
            <w:r>
              <w:rPr>
                <w:color w:val="222222"/>
                <w:szCs w:val="22"/>
                <w:u w:color="222222"/>
                <w:lang w:eastAsia="lt-LT"/>
              </w:rPr>
              <w:t xml:space="preserve">sprendimo atsisakyti duoti sutikimą įsigaliojimas suteikia teisę darbdaviui per vieną mėnesį pradėti darbo sutarties nutraukimo procedūrą šio Kodekso nustatyta tvarka. Teismo sprendimo dėl </w:t>
            </w:r>
            <w:r>
              <w:rPr>
                <w:strike/>
                <w:color w:val="222222"/>
                <w:szCs w:val="22"/>
                <w:u w:color="222222"/>
                <w:lang w:eastAsia="lt-LT"/>
              </w:rPr>
              <w:t xml:space="preserve">Lietuvos Respublikos vyriausiojo valstybinio darbo </w:t>
            </w:r>
            <w:r>
              <w:rPr>
                <w:strike/>
                <w:color w:val="222222"/>
                <w:szCs w:val="22"/>
                <w:u w:color="222222"/>
                <w:lang w:eastAsia="lt-LT"/>
              </w:rPr>
              <w:lastRenderedPageBreak/>
              <w:t>inspektoriaus</w:t>
            </w:r>
            <w:r>
              <w:rPr>
                <w:color w:val="222222"/>
                <w:szCs w:val="22"/>
                <w:u w:color="222222"/>
                <w:lang w:eastAsia="lt-LT"/>
              </w:rPr>
              <w:t xml:space="preserve"> </w:t>
            </w:r>
            <w:r>
              <w:rPr>
                <w:b/>
                <w:bCs/>
                <w:color w:val="222222"/>
                <w:szCs w:val="22"/>
                <w:u w:color="222222"/>
                <w:lang w:eastAsia="lt-LT"/>
              </w:rPr>
              <w:t xml:space="preserve">profesinės sąjungos atstovaujamojo ir (arba) valdymo organo </w:t>
            </w:r>
            <w:r>
              <w:rPr>
                <w:color w:val="222222"/>
                <w:szCs w:val="22"/>
                <w:u w:color="222222"/>
                <w:lang w:eastAsia="lt-LT"/>
              </w:rPr>
              <w:t xml:space="preserve">sprendimo atsisakyti duoti sutikimą įsigaliojimas savaime nenustato darbo sutarties pasibaigimo teisėtumo. </w:t>
            </w:r>
          </w:p>
          <w:p w:rsidR="009D26DB" w:rsidRDefault="001C7FC8">
            <w:pPr>
              <w:ind w:firstLine="720"/>
              <w:jc w:val="both"/>
              <w:rPr>
                <w:color w:val="222222"/>
                <w:szCs w:val="22"/>
                <w:u w:color="222222"/>
                <w:lang w:eastAsia="lt-LT"/>
              </w:rPr>
            </w:pPr>
            <w:r>
              <w:rPr>
                <w:rFonts w:eastAsia="Helvetica Neue"/>
                <w:color w:val="222222"/>
                <w:szCs w:val="22"/>
                <w:u w:color="222222"/>
                <w:lang w:eastAsia="lt-LT"/>
              </w:rPr>
              <w:t xml:space="preserve">5. </w:t>
            </w:r>
            <w:r>
              <w:rPr>
                <w:color w:val="222222"/>
                <w:szCs w:val="22"/>
                <w:u w:color="222222"/>
                <w:lang w:eastAsia="lt-LT"/>
              </w:rPr>
              <w:t xml:space="preserve">Jeigu per nustatytą laikotarpį </w:t>
            </w:r>
            <w:r>
              <w:rPr>
                <w:strike/>
                <w:color w:val="222222"/>
                <w:szCs w:val="22"/>
                <w:u w:color="222222"/>
                <w:lang w:eastAsia="lt-LT"/>
              </w:rPr>
              <w:t>Lietuvos Respublikos vyriausiasis valstybinis darbo inspektorius</w:t>
            </w:r>
            <w:r>
              <w:rPr>
                <w:color w:val="222222"/>
                <w:szCs w:val="22"/>
                <w:u w:color="222222"/>
                <w:lang w:eastAsia="lt-LT"/>
              </w:rPr>
              <w:t xml:space="preserve"> </w:t>
            </w:r>
            <w:r>
              <w:rPr>
                <w:b/>
                <w:bCs/>
                <w:color w:val="222222"/>
                <w:szCs w:val="22"/>
                <w:u w:color="222222"/>
                <w:lang w:eastAsia="lt-LT"/>
              </w:rPr>
              <w:t xml:space="preserve">profesinės sąjungos atstovaujamojo ir (arba) valdymo organas </w:t>
            </w:r>
            <w:r>
              <w:rPr>
                <w:color w:val="222222"/>
                <w:szCs w:val="22"/>
                <w:u w:color="222222"/>
                <w:lang w:eastAsia="lt-LT"/>
              </w:rPr>
              <w:t>darbdaviui sprendimo nepateikia</w:t>
            </w:r>
            <w:r>
              <w:rPr>
                <w:rFonts w:eastAsia="Helvetica Neue"/>
                <w:color w:val="222222"/>
                <w:szCs w:val="22"/>
                <w:u w:color="222222"/>
                <w:lang w:eastAsia="lt-LT"/>
              </w:rPr>
              <w:t>,</w:t>
            </w:r>
            <w:r>
              <w:rPr>
                <w:color w:val="222222"/>
                <w:szCs w:val="22"/>
                <w:u w:color="222222"/>
                <w:lang w:eastAsia="lt-LT"/>
              </w:rPr>
              <w:t xml:space="preserve"> darbdavys turi teisę atlikti šiuos veiksmus be sutikimo. Tai neturi įtakos darbuotojo teisei ginčyti darbdavio veiksmų teisėtumą individualiems darbo ginčams nagrinėti nustatyta tvarka.“</w:t>
            </w:r>
          </w:p>
        </w:tc>
      </w:tr>
      <w:tr w:rsidR="009D26DB" w:rsidTr="00AA11A1">
        <w:tc>
          <w:tcPr>
            <w:tcW w:w="564"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501094" w:rsidRDefault="001C7FC8">
            <w:pPr>
              <w:pStyle w:val="Pasiulymai"/>
              <w:ind w:left="-108" w:right="-108"/>
              <w:jc w:val="center"/>
              <w:rPr>
                <w:b/>
              </w:rPr>
            </w:pPr>
            <w:r w:rsidRPr="00501094">
              <w:rPr>
                <w:b/>
              </w:rPr>
              <w:lastRenderedPageBreak/>
              <w:t>213</w:t>
            </w:r>
          </w:p>
        </w:tc>
        <w:tc>
          <w:tcPr>
            <w:tcW w:w="84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501094" w:rsidRDefault="001C7FC8">
            <w:pPr>
              <w:pStyle w:val="Pasiulymai"/>
              <w:jc w:val="center"/>
              <w:rPr>
                <w:b/>
              </w:rPr>
            </w:pPr>
            <w:r w:rsidRPr="00501094">
              <w:rPr>
                <w:b/>
              </w:rPr>
              <w:t>1</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Default="009D26DB">
            <w:pPr>
              <w:pStyle w:val="Pasiulymai"/>
              <w:jc w:val="center"/>
              <w:rPr>
                <w:b/>
              </w:rPr>
            </w:pPr>
          </w:p>
        </w:tc>
        <w:tc>
          <w:tcPr>
            <w:tcW w:w="751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9D26DB" w:rsidRPr="00C746E2" w:rsidRDefault="00C746E2" w:rsidP="00C746E2">
            <w:pPr>
              <w:pStyle w:val="Pagrindinistekstas"/>
              <w:jc w:val="both"/>
              <w:rPr>
                <w:rFonts w:ascii="Times New Roman" w:hAnsi="Times New Roman"/>
                <w:color w:val="000000"/>
                <w:lang w:eastAsia="lt-LT"/>
              </w:rPr>
            </w:pPr>
            <w:r>
              <w:rPr>
                <w:rFonts w:ascii="Times New Roman" w:hAnsi="Times New Roman"/>
                <w:b/>
                <w:color w:val="000000"/>
                <w:lang w:eastAsia="lt-LT"/>
              </w:rPr>
              <w:t xml:space="preserve">Argumentai: </w:t>
            </w:r>
            <w:r>
              <w:rPr>
                <w:rFonts w:ascii="Times New Roman" w:hAnsi="Times New Roman"/>
                <w:color w:val="000000"/>
                <w:lang w:eastAsia="lt-LT"/>
              </w:rPr>
              <w:t>Siūlome skatinti darbuotojų dalyvavimą įmonių valdyme. Tikslinga, kad darbuotojų atstov</w:t>
            </w:r>
            <w:r w:rsidR="003364E2">
              <w:rPr>
                <w:rFonts w:ascii="Times New Roman" w:hAnsi="Times New Roman"/>
                <w:color w:val="000000"/>
                <w:lang w:eastAsia="lt-LT"/>
              </w:rPr>
              <w:t>ų dalyvavimas</w:t>
            </w:r>
            <w:r>
              <w:rPr>
                <w:rFonts w:ascii="Times New Roman" w:hAnsi="Times New Roman"/>
                <w:color w:val="000000"/>
                <w:lang w:eastAsia="lt-LT"/>
              </w:rPr>
              <w:t xml:space="preserve"> įmonių kolegialaus valdymo ar priežiūros organuose</w:t>
            </w:r>
            <w:r w:rsidR="003364E2">
              <w:rPr>
                <w:rFonts w:ascii="Times New Roman" w:hAnsi="Times New Roman"/>
                <w:color w:val="000000"/>
                <w:lang w:eastAsia="lt-LT"/>
              </w:rPr>
              <w:t xml:space="preserve"> taptų privalomu</w:t>
            </w:r>
            <w:r>
              <w:rPr>
                <w:rFonts w:ascii="Times New Roman" w:hAnsi="Times New Roman"/>
                <w:color w:val="000000"/>
                <w:lang w:eastAsia="lt-LT"/>
              </w:rPr>
              <w:t>.</w:t>
            </w:r>
          </w:p>
          <w:p w:rsidR="009D26DB" w:rsidRDefault="001C7FC8">
            <w:pPr>
              <w:jc w:val="both"/>
              <w:rPr>
                <w:rFonts w:ascii="Times New Roman" w:hAnsi="Times New Roman"/>
                <w:b/>
              </w:rPr>
            </w:pPr>
            <w:r>
              <w:rPr>
                <w:rFonts w:ascii="Times New Roman" w:hAnsi="Times New Roman"/>
                <w:b/>
              </w:rPr>
              <w:t>Pasiūlymas:</w:t>
            </w:r>
          </w:p>
          <w:p w:rsidR="009D26DB" w:rsidRDefault="001C7FC8">
            <w:pPr>
              <w:ind w:firstLine="720"/>
              <w:jc w:val="both"/>
              <w:rPr>
                <w:rFonts w:ascii="Times New Roman" w:hAnsi="Times New Roman" w:cs="Times New Roman"/>
                <w:color w:val="222222"/>
                <w:u w:color="222222"/>
                <w:lang w:eastAsia="lt-LT"/>
              </w:rPr>
            </w:pPr>
            <w:r>
              <w:rPr>
                <w:rFonts w:ascii="Times New Roman" w:hAnsi="Times New Roman" w:cs="Times New Roman"/>
                <w:color w:val="222222"/>
                <w:u w:color="222222"/>
                <w:lang w:eastAsia="lt-LT"/>
              </w:rPr>
              <w:t>Pakeisti 213 straipsnio 1 dalį ir ją išdėstyti taip:</w:t>
            </w:r>
          </w:p>
          <w:p w:rsidR="009D26DB" w:rsidRDefault="009D26DB">
            <w:pPr>
              <w:ind w:firstLine="720"/>
              <w:jc w:val="both"/>
              <w:rPr>
                <w:color w:val="222222"/>
                <w:szCs w:val="22"/>
                <w:u w:color="222222"/>
                <w:lang w:eastAsia="lt-LT"/>
              </w:rPr>
            </w:pPr>
          </w:p>
          <w:p w:rsidR="009D26DB" w:rsidRDefault="001C7FC8">
            <w:pPr>
              <w:ind w:firstLine="720"/>
              <w:jc w:val="both"/>
              <w:rPr>
                <w:color w:val="222222"/>
                <w:szCs w:val="22"/>
                <w:u w:color="222222"/>
                <w:lang w:eastAsia="lt-LT"/>
              </w:rPr>
            </w:pPr>
            <w:r>
              <w:rPr>
                <w:color w:val="222222"/>
                <w:szCs w:val="22"/>
                <w:u w:color="222222"/>
                <w:lang w:eastAsia="lt-LT"/>
              </w:rPr>
              <w:t xml:space="preserve">1. Šio Kodekso, kitų įstatymų ir darbo teisės normų nustatytais atvejais ir tvarka darbuotojų atstovai </w:t>
            </w:r>
            <w:r>
              <w:rPr>
                <w:strike/>
                <w:color w:val="222222"/>
                <w:szCs w:val="22"/>
                <w:u w:color="222222"/>
                <w:lang w:eastAsia="lt-LT"/>
              </w:rPr>
              <w:t>turi teisę skirti</w:t>
            </w:r>
            <w:r>
              <w:rPr>
                <w:color w:val="222222"/>
                <w:szCs w:val="22"/>
                <w:u w:color="222222"/>
                <w:lang w:eastAsia="lt-LT"/>
              </w:rPr>
              <w:t xml:space="preserve"> </w:t>
            </w:r>
            <w:r>
              <w:rPr>
                <w:b/>
                <w:bCs/>
                <w:color w:val="222222"/>
                <w:szCs w:val="22"/>
                <w:u w:color="222222"/>
                <w:lang w:eastAsia="lt-LT"/>
              </w:rPr>
              <w:t>skiria</w:t>
            </w:r>
            <w:r>
              <w:rPr>
                <w:color w:val="222222"/>
                <w:szCs w:val="22"/>
                <w:u w:color="222222"/>
                <w:lang w:eastAsia="lt-LT"/>
              </w:rPr>
              <w:t xml:space="preserve"> dalį juridinio asmens kolegialaus valdymo ar priežiūros organo, kuris skiriamas ar renkamas pagal šių juridinių asmenų veiklą reglamentuojančius teisės aktus ar steigimo dokumentus, narių.“</w:t>
            </w:r>
          </w:p>
        </w:tc>
      </w:tr>
    </w:tbl>
    <w:p w:rsidR="009D26DB" w:rsidRDefault="009D26DB">
      <w:pPr>
        <w:jc w:val="both"/>
      </w:pPr>
    </w:p>
    <w:p w:rsidR="00AA11A1" w:rsidRDefault="00AA11A1" w:rsidP="00AA11A1">
      <w:pPr>
        <w:pStyle w:val="statymopavad"/>
        <w:spacing w:before="0" w:beforeAutospacing="0" w:after="0" w:afterAutospacing="0"/>
        <w:jc w:val="both"/>
        <w:rPr>
          <w:rFonts w:ascii="Times New Roman" w:eastAsia="Times New Roman" w:hAnsi="Times New Roman" w:cs="Times New Roman"/>
          <w:szCs w:val="20"/>
          <w:lang w:val="lt-LT"/>
        </w:rPr>
      </w:pPr>
      <w:r>
        <w:rPr>
          <w:rFonts w:ascii="Times New Roman" w:eastAsia="Times New Roman" w:hAnsi="Times New Roman" w:cs="Times New Roman"/>
          <w:szCs w:val="20"/>
          <w:lang w:val="lt-LT"/>
        </w:rPr>
        <w:t>Teikia</w:t>
      </w:r>
    </w:p>
    <w:p w:rsidR="00AA11A1" w:rsidRDefault="00AA11A1" w:rsidP="00AA11A1">
      <w:pPr>
        <w:jc w:val="both"/>
        <w:rPr>
          <w:rFonts w:ascii="Times New Roman" w:eastAsia="Times New Roman" w:hAnsi="Times New Roman" w:cs="Times New Roman"/>
        </w:rPr>
      </w:pPr>
      <w:r>
        <w:t xml:space="preserve">Seimo narys </w:t>
      </w:r>
      <w:r>
        <w:tab/>
      </w:r>
      <w:r>
        <w:tab/>
      </w:r>
      <w:r>
        <w:tab/>
      </w:r>
      <w:r>
        <w:tab/>
      </w:r>
      <w:r>
        <w:rPr>
          <w:color w:val="FFFFFF" w:themeColor="background1"/>
        </w:rPr>
        <w:fldChar w:fldCharType="begin">
          <w:ffData>
            <w:name w:val="Tekstas5"/>
            <w:enabled/>
            <w:calcOnExit w:val="0"/>
            <w:textInput>
              <w:default w:val="(Parašas) "/>
            </w:textInput>
          </w:ffData>
        </w:fldChar>
      </w:r>
      <w:bookmarkStart w:id="3" w:name="Tekstas5"/>
      <w:r>
        <w:rPr>
          <w:color w:val="FFFFFF" w:themeColor="background1"/>
        </w:rPr>
        <w:instrText xml:space="preserve"> FORMTEXT </w:instrText>
      </w:r>
      <w:r>
        <w:rPr>
          <w:color w:val="FFFFFF" w:themeColor="background1"/>
        </w:rPr>
      </w:r>
      <w:r>
        <w:rPr>
          <w:color w:val="FFFFFF" w:themeColor="background1"/>
        </w:rPr>
        <w:fldChar w:fldCharType="separate"/>
      </w:r>
      <w:r>
        <w:rPr>
          <w:noProof/>
          <w:color w:val="FFFFFF" w:themeColor="background1"/>
        </w:rPr>
        <w:t xml:space="preserve">(Parašas) </w:t>
      </w:r>
      <w:r>
        <w:rPr>
          <w:color w:val="auto"/>
          <w:lang w:val="en-GB"/>
        </w:rPr>
        <w:fldChar w:fldCharType="end"/>
      </w:r>
      <w:bookmarkEnd w:id="3"/>
      <w:r>
        <w:tab/>
      </w:r>
      <w:r>
        <w:tab/>
      </w:r>
      <w:r>
        <w:tab/>
        <w:t>Naglis Puteikis</w:t>
      </w:r>
    </w:p>
    <w:p w:rsidR="00AA11A1" w:rsidRDefault="00AA11A1">
      <w:pPr>
        <w:jc w:val="both"/>
      </w:pPr>
    </w:p>
    <w:sectPr w:rsidR="00AA11A1">
      <w:pgSz w:w="11906" w:h="16838"/>
      <w:pgMar w:top="1134" w:right="567" w:bottom="680" w:left="1701" w:header="0" w:footer="0" w:gutter="0"/>
      <w:cols w:space="1296"/>
      <w:formProt w:val="0"/>
      <w:docGrid w:linePitch="27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Liberation Sans">
    <w:altName w:val="Arial"/>
    <w:charset w:val="01"/>
    <w:family w:val="swiss"/>
    <w:pitch w:val="variable"/>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Helvetica Neue">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B"/>
    <w:rsid w:val="0003525F"/>
    <w:rsid w:val="000802E7"/>
    <w:rsid w:val="000852E8"/>
    <w:rsid w:val="000A3B04"/>
    <w:rsid w:val="000F24F7"/>
    <w:rsid w:val="001427D9"/>
    <w:rsid w:val="00165995"/>
    <w:rsid w:val="001A3639"/>
    <w:rsid w:val="001C7C89"/>
    <w:rsid w:val="001C7FC8"/>
    <w:rsid w:val="001E2BE8"/>
    <w:rsid w:val="00237936"/>
    <w:rsid w:val="00241691"/>
    <w:rsid w:val="00276091"/>
    <w:rsid w:val="00287F5E"/>
    <w:rsid w:val="002A58C3"/>
    <w:rsid w:val="002B1A5A"/>
    <w:rsid w:val="002C032F"/>
    <w:rsid w:val="002D1192"/>
    <w:rsid w:val="002F1AF4"/>
    <w:rsid w:val="00300679"/>
    <w:rsid w:val="00320191"/>
    <w:rsid w:val="003364E2"/>
    <w:rsid w:val="003520E7"/>
    <w:rsid w:val="00352FD1"/>
    <w:rsid w:val="00370B6C"/>
    <w:rsid w:val="00390029"/>
    <w:rsid w:val="003A2D53"/>
    <w:rsid w:val="003D17D9"/>
    <w:rsid w:val="00406BE7"/>
    <w:rsid w:val="00464E22"/>
    <w:rsid w:val="00475EE6"/>
    <w:rsid w:val="00495CAC"/>
    <w:rsid w:val="004A2B39"/>
    <w:rsid w:val="004A3E94"/>
    <w:rsid w:val="004A6DE5"/>
    <w:rsid w:val="004B0D95"/>
    <w:rsid w:val="004C3ECC"/>
    <w:rsid w:val="004D7A79"/>
    <w:rsid w:val="004F57DF"/>
    <w:rsid w:val="00501094"/>
    <w:rsid w:val="00504F9F"/>
    <w:rsid w:val="005134DF"/>
    <w:rsid w:val="00546C40"/>
    <w:rsid w:val="00555DDA"/>
    <w:rsid w:val="00565CBB"/>
    <w:rsid w:val="00573C13"/>
    <w:rsid w:val="005823D5"/>
    <w:rsid w:val="005E26A0"/>
    <w:rsid w:val="005E63B4"/>
    <w:rsid w:val="00601127"/>
    <w:rsid w:val="00616413"/>
    <w:rsid w:val="00620843"/>
    <w:rsid w:val="00625F17"/>
    <w:rsid w:val="00626C17"/>
    <w:rsid w:val="00631432"/>
    <w:rsid w:val="006822A0"/>
    <w:rsid w:val="0069433F"/>
    <w:rsid w:val="006B099E"/>
    <w:rsid w:val="006C7CCC"/>
    <w:rsid w:val="006D4400"/>
    <w:rsid w:val="007050B7"/>
    <w:rsid w:val="007450AC"/>
    <w:rsid w:val="00776EB1"/>
    <w:rsid w:val="007A3F4B"/>
    <w:rsid w:val="007D1FB5"/>
    <w:rsid w:val="007E4CF2"/>
    <w:rsid w:val="007F0652"/>
    <w:rsid w:val="00805BFE"/>
    <w:rsid w:val="00811ABE"/>
    <w:rsid w:val="0082372F"/>
    <w:rsid w:val="0086029C"/>
    <w:rsid w:val="00860FA3"/>
    <w:rsid w:val="00866981"/>
    <w:rsid w:val="00892DB1"/>
    <w:rsid w:val="00897BB3"/>
    <w:rsid w:val="008A0471"/>
    <w:rsid w:val="008C0911"/>
    <w:rsid w:val="008C6C3D"/>
    <w:rsid w:val="008E6AA4"/>
    <w:rsid w:val="008F4655"/>
    <w:rsid w:val="0090305D"/>
    <w:rsid w:val="009300D8"/>
    <w:rsid w:val="009321B0"/>
    <w:rsid w:val="00933746"/>
    <w:rsid w:val="009534F7"/>
    <w:rsid w:val="00965687"/>
    <w:rsid w:val="0097056E"/>
    <w:rsid w:val="0099383C"/>
    <w:rsid w:val="009A49C5"/>
    <w:rsid w:val="009C78DC"/>
    <w:rsid w:val="009D26DB"/>
    <w:rsid w:val="00A10D56"/>
    <w:rsid w:val="00A3437F"/>
    <w:rsid w:val="00A363DF"/>
    <w:rsid w:val="00A64C44"/>
    <w:rsid w:val="00AA11A1"/>
    <w:rsid w:val="00AC224E"/>
    <w:rsid w:val="00AC70A8"/>
    <w:rsid w:val="00B170A6"/>
    <w:rsid w:val="00B214E9"/>
    <w:rsid w:val="00B31F9E"/>
    <w:rsid w:val="00B34671"/>
    <w:rsid w:val="00B4395D"/>
    <w:rsid w:val="00B450E8"/>
    <w:rsid w:val="00B47C86"/>
    <w:rsid w:val="00B53C55"/>
    <w:rsid w:val="00B81B80"/>
    <w:rsid w:val="00BC5D5B"/>
    <w:rsid w:val="00C433FA"/>
    <w:rsid w:val="00C67CDF"/>
    <w:rsid w:val="00C746E2"/>
    <w:rsid w:val="00D25B24"/>
    <w:rsid w:val="00D46AFE"/>
    <w:rsid w:val="00D73A60"/>
    <w:rsid w:val="00D748F6"/>
    <w:rsid w:val="00D8091F"/>
    <w:rsid w:val="00DA35D2"/>
    <w:rsid w:val="00DE24C3"/>
    <w:rsid w:val="00DF60E2"/>
    <w:rsid w:val="00E055D8"/>
    <w:rsid w:val="00E2161E"/>
    <w:rsid w:val="00E32C8C"/>
    <w:rsid w:val="00E57509"/>
    <w:rsid w:val="00EA5CFB"/>
    <w:rsid w:val="00ED7F35"/>
    <w:rsid w:val="00F117AF"/>
    <w:rsid w:val="00F27956"/>
    <w:rsid w:val="00F510ED"/>
    <w:rsid w:val="00F56C8D"/>
    <w:rsid w:val="00F730F3"/>
    <w:rsid w:val="00F8111D"/>
    <w:rsid w:val="00F9355B"/>
    <w:rsid w:val="00FA3C97"/>
    <w:rsid w:val="00FD12EC"/>
    <w:rsid w:val="00FF76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suppressAutoHyphens/>
    </w:pPr>
    <w:rPr>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TextBody"/>
    <w:pPr>
      <w:keepNext/>
      <w:spacing w:before="240" w:after="120"/>
    </w:pPr>
    <w:rPr>
      <w:rFonts w:ascii="Liberation Sans" w:hAnsi="Liberation Sans"/>
      <w:sz w:val="28"/>
      <w:szCs w:val="28"/>
    </w:rPr>
  </w:style>
  <w:style w:type="paragraph" w:customStyle="1" w:styleId="TextBody">
    <w:name w:val="Text Body"/>
    <w:basedOn w:val="prastasis"/>
    <w:pPr>
      <w:spacing w:after="140" w:line="288" w:lineRule="auto"/>
    </w:pPr>
  </w:style>
  <w:style w:type="paragraph" w:styleId="Sraas">
    <w:name w:val="List"/>
    <w:basedOn w:val="TextBody"/>
  </w:style>
  <w:style w:type="paragraph" w:styleId="Antrat">
    <w:name w:val="caption"/>
    <w:basedOn w:val="prastasis"/>
    <w:pPr>
      <w:suppressLineNumbers/>
      <w:spacing w:before="120" w:after="120"/>
    </w:pPr>
    <w:rPr>
      <w:i/>
      <w:iCs/>
    </w:rPr>
  </w:style>
  <w:style w:type="paragraph" w:customStyle="1" w:styleId="Index">
    <w:name w:val="Index"/>
    <w:basedOn w:val="prastasis"/>
    <w:pPr>
      <w:suppressLineNumbers/>
    </w:pPr>
  </w:style>
  <w:style w:type="paragraph" w:customStyle="1" w:styleId="Pasiulymai">
    <w:name w:val="Pasiulymai"/>
    <w:basedOn w:val="prastasis"/>
    <w:pPr>
      <w:jc w:val="both"/>
    </w:pPr>
    <w:rPr>
      <w:rFonts w:ascii="Times New Roman" w:hAnsi="Times New Roman"/>
      <w:bCs/>
    </w:rPr>
  </w:style>
  <w:style w:type="paragraph" w:customStyle="1" w:styleId="doktekstas">
    <w:name w:val="doktekstas"/>
    <w:basedOn w:val="prastasis"/>
    <w:pPr>
      <w:spacing w:after="280"/>
    </w:pPr>
    <w:rPr>
      <w:rFonts w:ascii="Times New Roman" w:hAnsi="Times New Roman"/>
      <w:lang w:eastAsia="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customStyle="1" w:styleId="TextBodyIndent">
    <w:name w:val="Text Body Indent"/>
    <w:basedOn w:val="prastasis"/>
    <w:pPr>
      <w:ind w:firstLine="720"/>
      <w:jc w:val="both"/>
    </w:pPr>
    <w:rPr>
      <w:rFonts w:ascii="Times New Roman" w:hAnsi="Times New Roman" w:cs="Times New Roman"/>
    </w:rPr>
  </w:style>
  <w:style w:type="paragraph" w:customStyle="1" w:styleId="TableContents">
    <w:name w:val="Table Contents"/>
    <w:basedOn w:val="prastasis"/>
  </w:style>
  <w:style w:type="paragraph" w:customStyle="1" w:styleId="TableHeading">
    <w:name w:val="Table Heading"/>
    <w:basedOn w:val="TableContents"/>
  </w:style>
  <w:style w:type="paragraph" w:customStyle="1" w:styleId="statymopavad">
    <w:name w:val="statymopavad"/>
    <w:basedOn w:val="prastasis"/>
    <w:rsid w:val="00AA11A1"/>
    <w:pPr>
      <w:widowControl/>
      <w:suppressAutoHyphens w:val="0"/>
      <w:spacing w:before="100" w:beforeAutospacing="1" w:after="100" w:afterAutospacing="1"/>
    </w:pPr>
    <w:rPr>
      <w:rFonts w:ascii="Arial Unicode MS" w:eastAsia="Arial Unicode MS" w:hAnsi="Arial Unicode MS" w:cs="Arial Unicode MS"/>
      <w:color w:val="auto"/>
      <w:lang w:val="en-GB" w:eastAsia="en-US" w:bidi="ar-SA"/>
    </w:rPr>
  </w:style>
  <w:style w:type="paragraph" w:styleId="Debesliotekstas">
    <w:name w:val="Balloon Text"/>
    <w:basedOn w:val="prastasis"/>
    <w:link w:val="DebesliotekstasDiagrama"/>
    <w:uiPriority w:val="99"/>
    <w:semiHidden/>
    <w:unhideWhenUsed/>
    <w:rsid w:val="008A0471"/>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8A0471"/>
    <w:rPr>
      <w:rFonts w:ascii="Tahoma" w:hAnsi="Tahoma" w:cs="Mangal"/>
      <w:color w:val="00000A"/>
      <w:sz w:val="16"/>
      <w:szCs w:val="14"/>
    </w:rPr>
  </w:style>
  <w:style w:type="character" w:customStyle="1" w:styleId="apple-converted-space">
    <w:name w:val="apple-converted-space"/>
    <w:basedOn w:val="Numatytasispastraiposriftas"/>
    <w:rsid w:val="00E57509"/>
  </w:style>
  <w:style w:type="paragraph" w:styleId="Paprastasistekstas">
    <w:name w:val="Plain Text"/>
    <w:basedOn w:val="prastasis"/>
    <w:link w:val="PaprastasistekstasDiagrama"/>
    <w:uiPriority w:val="99"/>
    <w:unhideWhenUsed/>
    <w:rsid w:val="00616413"/>
    <w:pPr>
      <w:widowControl/>
      <w:suppressAutoHyphens w:val="0"/>
    </w:pPr>
    <w:rPr>
      <w:rFonts w:ascii="Calibri" w:eastAsiaTheme="minorHAnsi" w:hAnsi="Calibri" w:cstheme="minorBidi"/>
      <w:color w:val="auto"/>
      <w:sz w:val="22"/>
      <w:szCs w:val="21"/>
      <w:lang w:eastAsia="en-US" w:bidi="ar-SA"/>
    </w:rPr>
  </w:style>
  <w:style w:type="character" w:customStyle="1" w:styleId="PaprastasistekstasDiagrama">
    <w:name w:val="Paprastasis tekstas Diagrama"/>
    <w:basedOn w:val="Numatytasispastraiposriftas"/>
    <w:link w:val="Paprastasistekstas"/>
    <w:uiPriority w:val="99"/>
    <w:rsid w:val="00616413"/>
    <w:rPr>
      <w:rFonts w:ascii="Calibri" w:eastAsiaTheme="minorHAnsi" w:hAnsi="Calibri" w:cstheme="minorBidi"/>
      <w:sz w:val="22"/>
      <w:szCs w:val="21"/>
      <w:lang w:eastAsia="en-US" w:bidi="ar-SA"/>
    </w:rPr>
  </w:style>
  <w:style w:type="paragraph" w:customStyle="1" w:styleId="western">
    <w:name w:val="western"/>
    <w:basedOn w:val="prastasis"/>
    <w:rsid w:val="00EA5CFB"/>
    <w:pPr>
      <w:widowControl/>
      <w:suppressAutoHyphens w:val="0"/>
      <w:spacing w:before="100" w:beforeAutospacing="1" w:after="144" w:line="288" w:lineRule="auto"/>
    </w:pPr>
    <w:rPr>
      <w:rFonts w:eastAsiaTheme="minorHAnsi" w:cs="Times New Roman"/>
      <w:lang w:eastAsia="lt-LT" w:bidi="ar-SA"/>
    </w:rPr>
  </w:style>
  <w:style w:type="paragraph" w:styleId="Pagrindinistekstas">
    <w:name w:val="Body Text"/>
    <w:basedOn w:val="prastasis"/>
    <w:link w:val="PagrindinistekstasDiagrama"/>
    <w:unhideWhenUsed/>
    <w:rsid w:val="0086029C"/>
    <w:pPr>
      <w:spacing w:after="140" w:line="288" w:lineRule="auto"/>
    </w:pPr>
    <w:rPr>
      <w:kern w:val="2"/>
    </w:rPr>
  </w:style>
  <w:style w:type="character" w:customStyle="1" w:styleId="PagrindinistekstasDiagrama">
    <w:name w:val="Pagrindinis tekstas Diagrama"/>
    <w:basedOn w:val="Numatytasispastraiposriftas"/>
    <w:link w:val="Pagrindinistekstas"/>
    <w:rsid w:val="0086029C"/>
    <w:rPr>
      <w:color w:val="00000A"/>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suppressAutoHyphens/>
    </w:pPr>
    <w:rPr>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TextBody"/>
    <w:pPr>
      <w:keepNext/>
      <w:spacing w:before="240" w:after="120"/>
    </w:pPr>
    <w:rPr>
      <w:rFonts w:ascii="Liberation Sans" w:hAnsi="Liberation Sans"/>
      <w:sz w:val="28"/>
      <w:szCs w:val="28"/>
    </w:rPr>
  </w:style>
  <w:style w:type="paragraph" w:customStyle="1" w:styleId="TextBody">
    <w:name w:val="Text Body"/>
    <w:basedOn w:val="prastasis"/>
    <w:pPr>
      <w:spacing w:after="140" w:line="288" w:lineRule="auto"/>
    </w:pPr>
  </w:style>
  <w:style w:type="paragraph" w:styleId="Sraas">
    <w:name w:val="List"/>
    <w:basedOn w:val="TextBody"/>
  </w:style>
  <w:style w:type="paragraph" w:styleId="Antrat">
    <w:name w:val="caption"/>
    <w:basedOn w:val="prastasis"/>
    <w:pPr>
      <w:suppressLineNumbers/>
      <w:spacing w:before="120" w:after="120"/>
    </w:pPr>
    <w:rPr>
      <w:i/>
      <w:iCs/>
    </w:rPr>
  </w:style>
  <w:style w:type="paragraph" w:customStyle="1" w:styleId="Index">
    <w:name w:val="Index"/>
    <w:basedOn w:val="prastasis"/>
    <w:pPr>
      <w:suppressLineNumbers/>
    </w:pPr>
  </w:style>
  <w:style w:type="paragraph" w:customStyle="1" w:styleId="Pasiulymai">
    <w:name w:val="Pasiulymai"/>
    <w:basedOn w:val="prastasis"/>
    <w:pPr>
      <w:jc w:val="both"/>
    </w:pPr>
    <w:rPr>
      <w:rFonts w:ascii="Times New Roman" w:hAnsi="Times New Roman"/>
      <w:bCs/>
    </w:rPr>
  </w:style>
  <w:style w:type="paragraph" w:customStyle="1" w:styleId="doktekstas">
    <w:name w:val="doktekstas"/>
    <w:basedOn w:val="prastasis"/>
    <w:pPr>
      <w:spacing w:after="280"/>
    </w:pPr>
    <w:rPr>
      <w:rFonts w:ascii="Times New Roman" w:hAnsi="Times New Roman"/>
      <w:lang w:eastAsia="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GB"/>
    </w:rPr>
  </w:style>
  <w:style w:type="paragraph" w:customStyle="1" w:styleId="TextBodyIndent">
    <w:name w:val="Text Body Indent"/>
    <w:basedOn w:val="prastasis"/>
    <w:pPr>
      <w:ind w:firstLine="720"/>
      <w:jc w:val="both"/>
    </w:pPr>
    <w:rPr>
      <w:rFonts w:ascii="Times New Roman" w:hAnsi="Times New Roman" w:cs="Times New Roman"/>
    </w:rPr>
  </w:style>
  <w:style w:type="paragraph" w:customStyle="1" w:styleId="TableContents">
    <w:name w:val="Table Contents"/>
    <w:basedOn w:val="prastasis"/>
  </w:style>
  <w:style w:type="paragraph" w:customStyle="1" w:styleId="TableHeading">
    <w:name w:val="Table Heading"/>
    <w:basedOn w:val="TableContents"/>
  </w:style>
  <w:style w:type="paragraph" w:customStyle="1" w:styleId="statymopavad">
    <w:name w:val="statymopavad"/>
    <w:basedOn w:val="prastasis"/>
    <w:rsid w:val="00AA11A1"/>
    <w:pPr>
      <w:widowControl/>
      <w:suppressAutoHyphens w:val="0"/>
      <w:spacing w:before="100" w:beforeAutospacing="1" w:after="100" w:afterAutospacing="1"/>
    </w:pPr>
    <w:rPr>
      <w:rFonts w:ascii="Arial Unicode MS" w:eastAsia="Arial Unicode MS" w:hAnsi="Arial Unicode MS" w:cs="Arial Unicode MS"/>
      <w:color w:val="auto"/>
      <w:lang w:val="en-GB" w:eastAsia="en-US" w:bidi="ar-SA"/>
    </w:rPr>
  </w:style>
  <w:style w:type="paragraph" w:styleId="Debesliotekstas">
    <w:name w:val="Balloon Text"/>
    <w:basedOn w:val="prastasis"/>
    <w:link w:val="DebesliotekstasDiagrama"/>
    <w:uiPriority w:val="99"/>
    <w:semiHidden/>
    <w:unhideWhenUsed/>
    <w:rsid w:val="008A0471"/>
    <w:rPr>
      <w:rFonts w:ascii="Tahoma" w:hAnsi="Tahoma" w:cs="Mangal"/>
      <w:sz w:val="16"/>
      <w:szCs w:val="14"/>
    </w:rPr>
  </w:style>
  <w:style w:type="character" w:customStyle="1" w:styleId="DebesliotekstasDiagrama">
    <w:name w:val="Debesėlio tekstas Diagrama"/>
    <w:basedOn w:val="Numatytasispastraiposriftas"/>
    <w:link w:val="Debesliotekstas"/>
    <w:uiPriority w:val="99"/>
    <w:semiHidden/>
    <w:rsid w:val="008A0471"/>
    <w:rPr>
      <w:rFonts w:ascii="Tahoma" w:hAnsi="Tahoma" w:cs="Mangal"/>
      <w:color w:val="00000A"/>
      <w:sz w:val="16"/>
      <w:szCs w:val="14"/>
    </w:rPr>
  </w:style>
  <w:style w:type="character" w:customStyle="1" w:styleId="apple-converted-space">
    <w:name w:val="apple-converted-space"/>
    <w:basedOn w:val="Numatytasispastraiposriftas"/>
    <w:rsid w:val="00E57509"/>
  </w:style>
  <w:style w:type="paragraph" w:styleId="Paprastasistekstas">
    <w:name w:val="Plain Text"/>
    <w:basedOn w:val="prastasis"/>
    <w:link w:val="PaprastasistekstasDiagrama"/>
    <w:uiPriority w:val="99"/>
    <w:unhideWhenUsed/>
    <w:rsid w:val="00616413"/>
    <w:pPr>
      <w:widowControl/>
      <w:suppressAutoHyphens w:val="0"/>
    </w:pPr>
    <w:rPr>
      <w:rFonts w:ascii="Calibri" w:eastAsiaTheme="minorHAnsi" w:hAnsi="Calibri" w:cstheme="minorBidi"/>
      <w:color w:val="auto"/>
      <w:sz w:val="22"/>
      <w:szCs w:val="21"/>
      <w:lang w:eastAsia="en-US" w:bidi="ar-SA"/>
    </w:rPr>
  </w:style>
  <w:style w:type="character" w:customStyle="1" w:styleId="PaprastasistekstasDiagrama">
    <w:name w:val="Paprastasis tekstas Diagrama"/>
    <w:basedOn w:val="Numatytasispastraiposriftas"/>
    <w:link w:val="Paprastasistekstas"/>
    <w:uiPriority w:val="99"/>
    <w:rsid w:val="00616413"/>
    <w:rPr>
      <w:rFonts w:ascii="Calibri" w:eastAsiaTheme="minorHAnsi" w:hAnsi="Calibri" w:cstheme="minorBidi"/>
      <w:sz w:val="22"/>
      <w:szCs w:val="21"/>
      <w:lang w:eastAsia="en-US" w:bidi="ar-SA"/>
    </w:rPr>
  </w:style>
  <w:style w:type="paragraph" w:customStyle="1" w:styleId="western">
    <w:name w:val="western"/>
    <w:basedOn w:val="prastasis"/>
    <w:rsid w:val="00EA5CFB"/>
    <w:pPr>
      <w:widowControl/>
      <w:suppressAutoHyphens w:val="0"/>
      <w:spacing w:before="100" w:beforeAutospacing="1" w:after="144" w:line="288" w:lineRule="auto"/>
    </w:pPr>
    <w:rPr>
      <w:rFonts w:eastAsiaTheme="minorHAnsi" w:cs="Times New Roman"/>
      <w:lang w:eastAsia="lt-LT" w:bidi="ar-SA"/>
    </w:rPr>
  </w:style>
  <w:style w:type="paragraph" w:styleId="Pagrindinistekstas">
    <w:name w:val="Body Text"/>
    <w:basedOn w:val="prastasis"/>
    <w:link w:val="PagrindinistekstasDiagrama"/>
    <w:unhideWhenUsed/>
    <w:rsid w:val="0086029C"/>
    <w:pPr>
      <w:spacing w:after="140" w:line="288" w:lineRule="auto"/>
    </w:pPr>
    <w:rPr>
      <w:kern w:val="2"/>
    </w:rPr>
  </w:style>
  <w:style w:type="character" w:customStyle="1" w:styleId="PagrindinistekstasDiagrama">
    <w:name w:val="Pagrindinis tekstas Diagrama"/>
    <w:basedOn w:val="Numatytasispastraiposriftas"/>
    <w:link w:val="Pagrindinistekstas"/>
    <w:rsid w:val="0086029C"/>
    <w:rPr>
      <w:color w:val="00000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223">
      <w:bodyDiv w:val="1"/>
      <w:marLeft w:val="0"/>
      <w:marRight w:val="0"/>
      <w:marTop w:val="0"/>
      <w:marBottom w:val="0"/>
      <w:divBdr>
        <w:top w:val="none" w:sz="0" w:space="0" w:color="auto"/>
        <w:left w:val="none" w:sz="0" w:space="0" w:color="auto"/>
        <w:bottom w:val="none" w:sz="0" w:space="0" w:color="auto"/>
        <w:right w:val="none" w:sz="0" w:space="0" w:color="auto"/>
      </w:divBdr>
    </w:div>
    <w:div w:id="43453367">
      <w:bodyDiv w:val="1"/>
      <w:marLeft w:val="0"/>
      <w:marRight w:val="0"/>
      <w:marTop w:val="0"/>
      <w:marBottom w:val="0"/>
      <w:divBdr>
        <w:top w:val="none" w:sz="0" w:space="0" w:color="auto"/>
        <w:left w:val="none" w:sz="0" w:space="0" w:color="auto"/>
        <w:bottom w:val="none" w:sz="0" w:space="0" w:color="auto"/>
        <w:right w:val="none" w:sz="0" w:space="0" w:color="auto"/>
      </w:divBdr>
    </w:div>
    <w:div w:id="165051827">
      <w:bodyDiv w:val="1"/>
      <w:marLeft w:val="0"/>
      <w:marRight w:val="0"/>
      <w:marTop w:val="0"/>
      <w:marBottom w:val="0"/>
      <w:divBdr>
        <w:top w:val="none" w:sz="0" w:space="0" w:color="auto"/>
        <w:left w:val="none" w:sz="0" w:space="0" w:color="auto"/>
        <w:bottom w:val="none" w:sz="0" w:space="0" w:color="auto"/>
        <w:right w:val="none" w:sz="0" w:space="0" w:color="auto"/>
      </w:divBdr>
    </w:div>
    <w:div w:id="176309387">
      <w:bodyDiv w:val="1"/>
      <w:marLeft w:val="0"/>
      <w:marRight w:val="0"/>
      <w:marTop w:val="0"/>
      <w:marBottom w:val="0"/>
      <w:divBdr>
        <w:top w:val="none" w:sz="0" w:space="0" w:color="auto"/>
        <w:left w:val="none" w:sz="0" w:space="0" w:color="auto"/>
        <w:bottom w:val="none" w:sz="0" w:space="0" w:color="auto"/>
        <w:right w:val="none" w:sz="0" w:space="0" w:color="auto"/>
      </w:divBdr>
    </w:div>
    <w:div w:id="177937100">
      <w:bodyDiv w:val="1"/>
      <w:marLeft w:val="0"/>
      <w:marRight w:val="0"/>
      <w:marTop w:val="0"/>
      <w:marBottom w:val="0"/>
      <w:divBdr>
        <w:top w:val="none" w:sz="0" w:space="0" w:color="auto"/>
        <w:left w:val="none" w:sz="0" w:space="0" w:color="auto"/>
        <w:bottom w:val="none" w:sz="0" w:space="0" w:color="auto"/>
        <w:right w:val="none" w:sz="0" w:space="0" w:color="auto"/>
      </w:divBdr>
    </w:div>
    <w:div w:id="283078513">
      <w:bodyDiv w:val="1"/>
      <w:marLeft w:val="0"/>
      <w:marRight w:val="0"/>
      <w:marTop w:val="0"/>
      <w:marBottom w:val="0"/>
      <w:divBdr>
        <w:top w:val="none" w:sz="0" w:space="0" w:color="auto"/>
        <w:left w:val="none" w:sz="0" w:space="0" w:color="auto"/>
        <w:bottom w:val="none" w:sz="0" w:space="0" w:color="auto"/>
        <w:right w:val="none" w:sz="0" w:space="0" w:color="auto"/>
      </w:divBdr>
    </w:div>
    <w:div w:id="297104274">
      <w:bodyDiv w:val="1"/>
      <w:marLeft w:val="0"/>
      <w:marRight w:val="0"/>
      <w:marTop w:val="0"/>
      <w:marBottom w:val="0"/>
      <w:divBdr>
        <w:top w:val="none" w:sz="0" w:space="0" w:color="auto"/>
        <w:left w:val="none" w:sz="0" w:space="0" w:color="auto"/>
        <w:bottom w:val="none" w:sz="0" w:space="0" w:color="auto"/>
        <w:right w:val="none" w:sz="0" w:space="0" w:color="auto"/>
      </w:divBdr>
    </w:div>
    <w:div w:id="305401051">
      <w:bodyDiv w:val="1"/>
      <w:marLeft w:val="0"/>
      <w:marRight w:val="0"/>
      <w:marTop w:val="0"/>
      <w:marBottom w:val="0"/>
      <w:divBdr>
        <w:top w:val="none" w:sz="0" w:space="0" w:color="auto"/>
        <w:left w:val="none" w:sz="0" w:space="0" w:color="auto"/>
        <w:bottom w:val="none" w:sz="0" w:space="0" w:color="auto"/>
        <w:right w:val="none" w:sz="0" w:space="0" w:color="auto"/>
      </w:divBdr>
    </w:div>
    <w:div w:id="313341147">
      <w:bodyDiv w:val="1"/>
      <w:marLeft w:val="0"/>
      <w:marRight w:val="0"/>
      <w:marTop w:val="0"/>
      <w:marBottom w:val="0"/>
      <w:divBdr>
        <w:top w:val="none" w:sz="0" w:space="0" w:color="auto"/>
        <w:left w:val="none" w:sz="0" w:space="0" w:color="auto"/>
        <w:bottom w:val="none" w:sz="0" w:space="0" w:color="auto"/>
        <w:right w:val="none" w:sz="0" w:space="0" w:color="auto"/>
      </w:divBdr>
    </w:div>
    <w:div w:id="318078697">
      <w:bodyDiv w:val="1"/>
      <w:marLeft w:val="0"/>
      <w:marRight w:val="0"/>
      <w:marTop w:val="0"/>
      <w:marBottom w:val="0"/>
      <w:divBdr>
        <w:top w:val="none" w:sz="0" w:space="0" w:color="auto"/>
        <w:left w:val="none" w:sz="0" w:space="0" w:color="auto"/>
        <w:bottom w:val="none" w:sz="0" w:space="0" w:color="auto"/>
        <w:right w:val="none" w:sz="0" w:space="0" w:color="auto"/>
      </w:divBdr>
    </w:div>
    <w:div w:id="352540347">
      <w:bodyDiv w:val="1"/>
      <w:marLeft w:val="0"/>
      <w:marRight w:val="0"/>
      <w:marTop w:val="0"/>
      <w:marBottom w:val="0"/>
      <w:divBdr>
        <w:top w:val="none" w:sz="0" w:space="0" w:color="auto"/>
        <w:left w:val="none" w:sz="0" w:space="0" w:color="auto"/>
        <w:bottom w:val="none" w:sz="0" w:space="0" w:color="auto"/>
        <w:right w:val="none" w:sz="0" w:space="0" w:color="auto"/>
      </w:divBdr>
    </w:div>
    <w:div w:id="376053042">
      <w:bodyDiv w:val="1"/>
      <w:marLeft w:val="0"/>
      <w:marRight w:val="0"/>
      <w:marTop w:val="0"/>
      <w:marBottom w:val="0"/>
      <w:divBdr>
        <w:top w:val="none" w:sz="0" w:space="0" w:color="auto"/>
        <w:left w:val="none" w:sz="0" w:space="0" w:color="auto"/>
        <w:bottom w:val="none" w:sz="0" w:space="0" w:color="auto"/>
        <w:right w:val="none" w:sz="0" w:space="0" w:color="auto"/>
      </w:divBdr>
    </w:div>
    <w:div w:id="381713988">
      <w:bodyDiv w:val="1"/>
      <w:marLeft w:val="0"/>
      <w:marRight w:val="0"/>
      <w:marTop w:val="0"/>
      <w:marBottom w:val="0"/>
      <w:divBdr>
        <w:top w:val="none" w:sz="0" w:space="0" w:color="auto"/>
        <w:left w:val="none" w:sz="0" w:space="0" w:color="auto"/>
        <w:bottom w:val="none" w:sz="0" w:space="0" w:color="auto"/>
        <w:right w:val="none" w:sz="0" w:space="0" w:color="auto"/>
      </w:divBdr>
    </w:div>
    <w:div w:id="388186603">
      <w:bodyDiv w:val="1"/>
      <w:marLeft w:val="0"/>
      <w:marRight w:val="0"/>
      <w:marTop w:val="0"/>
      <w:marBottom w:val="0"/>
      <w:divBdr>
        <w:top w:val="none" w:sz="0" w:space="0" w:color="auto"/>
        <w:left w:val="none" w:sz="0" w:space="0" w:color="auto"/>
        <w:bottom w:val="none" w:sz="0" w:space="0" w:color="auto"/>
        <w:right w:val="none" w:sz="0" w:space="0" w:color="auto"/>
      </w:divBdr>
    </w:div>
    <w:div w:id="474876359">
      <w:bodyDiv w:val="1"/>
      <w:marLeft w:val="0"/>
      <w:marRight w:val="0"/>
      <w:marTop w:val="0"/>
      <w:marBottom w:val="0"/>
      <w:divBdr>
        <w:top w:val="none" w:sz="0" w:space="0" w:color="auto"/>
        <w:left w:val="none" w:sz="0" w:space="0" w:color="auto"/>
        <w:bottom w:val="none" w:sz="0" w:space="0" w:color="auto"/>
        <w:right w:val="none" w:sz="0" w:space="0" w:color="auto"/>
      </w:divBdr>
    </w:div>
    <w:div w:id="774449000">
      <w:bodyDiv w:val="1"/>
      <w:marLeft w:val="0"/>
      <w:marRight w:val="0"/>
      <w:marTop w:val="0"/>
      <w:marBottom w:val="0"/>
      <w:divBdr>
        <w:top w:val="none" w:sz="0" w:space="0" w:color="auto"/>
        <w:left w:val="none" w:sz="0" w:space="0" w:color="auto"/>
        <w:bottom w:val="none" w:sz="0" w:space="0" w:color="auto"/>
        <w:right w:val="none" w:sz="0" w:space="0" w:color="auto"/>
      </w:divBdr>
    </w:div>
    <w:div w:id="835461730">
      <w:bodyDiv w:val="1"/>
      <w:marLeft w:val="0"/>
      <w:marRight w:val="0"/>
      <w:marTop w:val="0"/>
      <w:marBottom w:val="0"/>
      <w:divBdr>
        <w:top w:val="none" w:sz="0" w:space="0" w:color="auto"/>
        <w:left w:val="none" w:sz="0" w:space="0" w:color="auto"/>
        <w:bottom w:val="none" w:sz="0" w:space="0" w:color="auto"/>
        <w:right w:val="none" w:sz="0" w:space="0" w:color="auto"/>
      </w:divBdr>
    </w:div>
    <w:div w:id="844588200">
      <w:bodyDiv w:val="1"/>
      <w:marLeft w:val="0"/>
      <w:marRight w:val="0"/>
      <w:marTop w:val="0"/>
      <w:marBottom w:val="0"/>
      <w:divBdr>
        <w:top w:val="none" w:sz="0" w:space="0" w:color="auto"/>
        <w:left w:val="none" w:sz="0" w:space="0" w:color="auto"/>
        <w:bottom w:val="none" w:sz="0" w:space="0" w:color="auto"/>
        <w:right w:val="none" w:sz="0" w:space="0" w:color="auto"/>
      </w:divBdr>
    </w:div>
    <w:div w:id="863251114">
      <w:bodyDiv w:val="1"/>
      <w:marLeft w:val="0"/>
      <w:marRight w:val="0"/>
      <w:marTop w:val="0"/>
      <w:marBottom w:val="0"/>
      <w:divBdr>
        <w:top w:val="none" w:sz="0" w:space="0" w:color="auto"/>
        <w:left w:val="none" w:sz="0" w:space="0" w:color="auto"/>
        <w:bottom w:val="none" w:sz="0" w:space="0" w:color="auto"/>
        <w:right w:val="none" w:sz="0" w:space="0" w:color="auto"/>
      </w:divBdr>
    </w:div>
    <w:div w:id="1075400565">
      <w:bodyDiv w:val="1"/>
      <w:marLeft w:val="0"/>
      <w:marRight w:val="0"/>
      <w:marTop w:val="0"/>
      <w:marBottom w:val="0"/>
      <w:divBdr>
        <w:top w:val="none" w:sz="0" w:space="0" w:color="auto"/>
        <w:left w:val="none" w:sz="0" w:space="0" w:color="auto"/>
        <w:bottom w:val="none" w:sz="0" w:space="0" w:color="auto"/>
        <w:right w:val="none" w:sz="0" w:space="0" w:color="auto"/>
      </w:divBdr>
    </w:div>
    <w:div w:id="1184241949">
      <w:bodyDiv w:val="1"/>
      <w:marLeft w:val="0"/>
      <w:marRight w:val="0"/>
      <w:marTop w:val="0"/>
      <w:marBottom w:val="0"/>
      <w:divBdr>
        <w:top w:val="none" w:sz="0" w:space="0" w:color="auto"/>
        <w:left w:val="none" w:sz="0" w:space="0" w:color="auto"/>
        <w:bottom w:val="none" w:sz="0" w:space="0" w:color="auto"/>
        <w:right w:val="none" w:sz="0" w:space="0" w:color="auto"/>
      </w:divBdr>
    </w:div>
    <w:div w:id="1236475919">
      <w:bodyDiv w:val="1"/>
      <w:marLeft w:val="0"/>
      <w:marRight w:val="0"/>
      <w:marTop w:val="0"/>
      <w:marBottom w:val="0"/>
      <w:divBdr>
        <w:top w:val="none" w:sz="0" w:space="0" w:color="auto"/>
        <w:left w:val="none" w:sz="0" w:space="0" w:color="auto"/>
        <w:bottom w:val="none" w:sz="0" w:space="0" w:color="auto"/>
        <w:right w:val="none" w:sz="0" w:space="0" w:color="auto"/>
      </w:divBdr>
    </w:div>
    <w:div w:id="1299074056">
      <w:bodyDiv w:val="1"/>
      <w:marLeft w:val="0"/>
      <w:marRight w:val="0"/>
      <w:marTop w:val="0"/>
      <w:marBottom w:val="0"/>
      <w:divBdr>
        <w:top w:val="none" w:sz="0" w:space="0" w:color="auto"/>
        <w:left w:val="none" w:sz="0" w:space="0" w:color="auto"/>
        <w:bottom w:val="none" w:sz="0" w:space="0" w:color="auto"/>
        <w:right w:val="none" w:sz="0" w:space="0" w:color="auto"/>
      </w:divBdr>
    </w:div>
    <w:div w:id="1323000366">
      <w:bodyDiv w:val="1"/>
      <w:marLeft w:val="0"/>
      <w:marRight w:val="0"/>
      <w:marTop w:val="0"/>
      <w:marBottom w:val="0"/>
      <w:divBdr>
        <w:top w:val="none" w:sz="0" w:space="0" w:color="auto"/>
        <w:left w:val="none" w:sz="0" w:space="0" w:color="auto"/>
        <w:bottom w:val="none" w:sz="0" w:space="0" w:color="auto"/>
        <w:right w:val="none" w:sz="0" w:space="0" w:color="auto"/>
      </w:divBdr>
    </w:div>
    <w:div w:id="1557594281">
      <w:bodyDiv w:val="1"/>
      <w:marLeft w:val="0"/>
      <w:marRight w:val="0"/>
      <w:marTop w:val="0"/>
      <w:marBottom w:val="0"/>
      <w:divBdr>
        <w:top w:val="none" w:sz="0" w:space="0" w:color="auto"/>
        <w:left w:val="none" w:sz="0" w:space="0" w:color="auto"/>
        <w:bottom w:val="none" w:sz="0" w:space="0" w:color="auto"/>
        <w:right w:val="none" w:sz="0" w:space="0" w:color="auto"/>
      </w:divBdr>
    </w:div>
    <w:div w:id="1660965349">
      <w:bodyDiv w:val="1"/>
      <w:marLeft w:val="0"/>
      <w:marRight w:val="0"/>
      <w:marTop w:val="0"/>
      <w:marBottom w:val="0"/>
      <w:divBdr>
        <w:top w:val="none" w:sz="0" w:space="0" w:color="auto"/>
        <w:left w:val="none" w:sz="0" w:space="0" w:color="auto"/>
        <w:bottom w:val="none" w:sz="0" w:space="0" w:color="auto"/>
        <w:right w:val="none" w:sz="0" w:space="0" w:color="auto"/>
      </w:divBdr>
    </w:div>
    <w:div w:id="1720935461">
      <w:bodyDiv w:val="1"/>
      <w:marLeft w:val="0"/>
      <w:marRight w:val="0"/>
      <w:marTop w:val="0"/>
      <w:marBottom w:val="0"/>
      <w:divBdr>
        <w:top w:val="none" w:sz="0" w:space="0" w:color="auto"/>
        <w:left w:val="none" w:sz="0" w:space="0" w:color="auto"/>
        <w:bottom w:val="none" w:sz="0" w:space="0" w:color="auto"/>
        <w:right w:val="none" w:sz="0" w:space="0" w:color="auto"/>
      </w:divBdr>
    </w:div>
    <w:div w:id="1721202006">
      <w:bodyDiv w:val="1"/>
      <w:marLeft w:val="0"/>
      <w:marRight w:val="0"/>
      <w:marTop w:val="0"/>
      <w:marBottom w:val="0"/>
      <w:divBdr>
        <w:top w:val="none" w:sz="0" w:space="0" w:color="auto"/>
        <w:left w:val="none" w:sz="0" w:space="0" w:color="auto"/>
        <w:bottom w:val="none" w:sz="0" w:space="0" w:color="auto"/>
        <w:right w:val="none" w:sz="0" w:space="0" w:color="auto"/>
      </w:divBdr>
    </w:div>
    <w:div w:id="1937011655">
      <w:bodyDiv w:val="1"/>
      <w:marLeft w:val="0"/>
      <w:marRight w:val="0"/>
      <w:marTop w:val="0"/>
      <w:marBottom w:val="0"/>
      <w:divBdr>
        <w:top w:val="none" w:sz="0" w:space="0" w:color="auto"/>
        <w:left w:val="none" w:sz="0" w:space="0" w:color="auto"/>
        <w:bottom w:val="none" w:sz="0" w:space="0" w:color="auto"/>
        <w:right w:val="none" w:sz="0" w:space="0" w:color="auto"/>
      </w:divBdr>
    </w:div>
    <w:div w:id="1985622265">
      <w:bodyDiv w:val="1"/>
      <w:marLeft w:val="0"/>
      <w:marRight w:val="0"/>
      <w:marTop w:val="0"/>
      <w:marBottom w:val="0"/>
      <w:divBdr>
        <w:top w:val="none" w:sz="0" w:space="0" w:color="auto"/>
        <w:left w:val="none" w:sz="0" w:space="0" w:color="auto"/>
        <w:bottom w:val="none" w:sz="0" w:space="0" w:color="auto"/>
        <w:right w:val="none" w:sz="0" w:space="0" w:color="auto"/>
      </w:divBdr>
    </w:div>
    <w:div w:id="1998880258">
      <w:bodyDiv w:val="1"/>
      <w:marLeft w:val="0"/>
      <w:marRight w:val="0"/>
      <w:marTop w:val="0"/>
      <w:marBottom w:val="0"/>
      <w:divBdr>
        <w:top w:val="none" w:sz="0" w:space="0" w:color="auto"/>
        <w:left w:val="none" w:sz="0" w:space="0" w:color="auto"/>
        <w:bottom w:val="none" w:sz="0" w:space="0" w:color="auto"/>
        <w:right w:val="none" w:sz="0" w:space="0" w:color="auto"/>
      </w:divBdr>
    </w:div>
    <w:div w:id="2014991747">
      <w:bodyDiv w:val="1"/>
      <w:marLeft w:val="0"/>
      <w:marRight w:val="0"/>
      <w:marTop w:val="0"/>
      <w:marBottom w:val="0"/>
      <w:divBdr>
        <w:top w:val="none" w:sz="0" w:space="0" w:color="auto"/>
        <w:left w:val="none" w:sz="0" w:space="0" w:color="auto"/>
        <w:bottom w:val="none" w:sz="0" w:space="0" w:color="auto"/>
        <w:right w:val="none" w:sz="0" w:space="0" w:color="auto"/>
      </w:divBdr>
    </w:div>
    <w:div w:id="205357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21</Pages>
  <Words>36345</Words>
  <Characters>20717</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PUTEIKIS Naglis</dc:creator>
  <cp:lastModifiedBy>PUTEIKIS Naglis</cp:lastModifiedBy>
  <cp:revision>127</cp:revision>
  <cp:lastPrinted>2015-11-11T08:34:00Z</cp:lastPrinted>
  <dcterms:created xsi:type="dcterms:W3CDTF">2015-11-11T08:32:00Z</dcterms:created>
  <dcterms:modified xsi:type="dcterms:W3CDTF">2015-11-11T14:45:00Z</dcterms:modified>
  <dc:language>en-US</dc:language>
</cp:coreProperties>
</file>