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285E6D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B2280B" w:rsidRPr="00860703">
        <w:rPr>
          <w:rFonts w:ascii="Times New Roman" w:hAnsi="Times New Roman"/>
          <w:sz w:val="24"/>
          <w:szCs w:val="24"/>
        </w:rPr>
        <w:t xml:space="preserve">birželio </w:t>
      </w:r>
      <w:r w:rsidR="00E73EEE">
        <w:rPr>
          <w:rFonts w:ascii="Times New Roman" w:hAnsi="Times New Roman"/>
          <w:sz w:val="24"/>
          <w:szCs w:val="24"/>
        </w:rPr>
        <w:t>18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B0D76" w:rsidRPr="00860703" w:rsidRDefault="00FB0D7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13.00 val.</w:t>
      </w:r>
    </w:p>
    <w:p w:rsidR="00381A04" w:rsidRPr="00860703" w:rsidRDefault="00381A04" w:rsidP="00354D77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673BB4" w:rsidRPr="00860703" w:rsidRDefault="00673BB4" w:rsidP="009C7C16">
      <w:pPr>
        <w:pStyle w:val="statymopavad0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 w:rsidRPr="00860703">
        <w:rPr>
          <w:rFonts w:ascii="Times New Roman" w:eastAsia="Times New Roman" w:hAnsi="Times New Roman" w:cs="Times New Roman"/>
          <w:bCs/>
          <w:lang w:val="lt-LT" w:eastAsia="lt-LT"/>
        </w:rPr>
        <w:t>Dėl įstatymų projektų išvadų</w:t>
      </w:r>
    </w:p>
    <w:p w:rsidR="000612D5" w:rsidRPr="00860703" w:rsidRDefault="000612D5" w:rsidP="009C7C16">
      <w:pPr>
        <w:pStyle w:val="statymopavad0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 w:rsidRPr="00860703">
        <w:rPr>
          <w:rFonts w:ascii="Times New Roman" w:eastAsia="Times New Roman" w:hAnsi="Times New Roman" w:cs="Times New Roman"/>
          <w:bCs/>
          <w:lang w:val="lt-LT" w:eastAsia="lt-LT"/>
        </w:rPr>
        <w:t>Dėl Seimo Ekonomikos komiteto patikslintos specifikacijos</w:t>
      </w:r>
    </w:p>
    <w:p w:rsidR="000612D5" w:rsidRDefault="000612D5" w:rsidP="009C7C16">
      <w:pPr>
        <w:pStyle w:val="BodyText"/>
        <w:numPr>
          <w:ilvl w:val="0"/>
          <w:numId w:val="31"/>
        </w:numPr>
        <w:spacing w:after="0" w:line="360" w:lineRule="auto"/>
        <w:jc w:val="both"/>
        <w:rPr>
          <w:sz w:val="24"/>
          <w:szCs w:val="24"/>
        </w:rPr>
      </w:pPr>
      <w:r w:rsidRPr="00860703">
        <w:rPr>
          <w:sz w:val="24"/>
          <w:szCs w:val="24"/>
        </w:rPr>
        <w:t>Dėl Seimo Teisės ir teisėtvarkos komiteto rašto „Dėl nepriklausomo ekspertinio vertinimo įstatymų projektams Nr. XIIIP-4831 ir Nr. XIIIP-4832“</w:t>
      </w:r>
    </w:p>
    <w:p w:rsidR="001A65B9" w:rsidRPr="001A65B9" w:rsidRDefault="001A65B9" w:rsidP="009C7C16">
      <w:pPr>
        <w:pStyle w:val="BodyText"/>
        <w:numPr>
          <w:ilvl w:val="0"/>
          <w:numId w:val="31"/>
        </w:numPr>
        <w:spacing w:after="0" w:line="360" w:lineRule="auto"/>
        <w:jc w:val="both"/>
        <w:rPr>
          <w:sz w:val="24"/>
          <w:szCs w:val="24"/>
        </w:rPr>
      </w:pPr>
      <w:r w:rsidRPr="001A65B9">
        <w:rPr>
          <w:sz w:val="24"/>
          <w:szCs w:val="24"/>
        </w:rPr>
        <w:t>Dėl Seimo valdybos 2020 m. kovo 4 d. sprendimo „Dėl Lietuvos Respublikos Seimo ir Seimo kanceliarijos veiklos organi</w:t>
      </w:r>
      <w:r w:rsidR="00681BE0">
        <w:rPr>
          <w:sz w:val="24"/>
          <w:szCs w:val="24"/>
        </w:rPr>
        <w:t>zavimo“ Nr. SV-S-1591 pakeitimo</w:t>
      </w:r>
    </w:p>
    <w:p w:rsidR="000612D5" w:rsidRPr="00860703" w:rsidRDefault="000612D5" w:rsidP="009C7C16">
      <w:pPr>
        <w:pStyle w:val="BodyText"/>
        <w:numPr>
          <w:ilvl w:val="0"/>
          <w:numId w:val="31"/>
        </w:numPr>
        <w:spacing w:after="0" w:line="360" w:lineRule="auto"/>
        <w:jc w:val="both"/>
        <w:rPr>
          <w:sz w:val="24"/>
          <w:szCs w:val="24"/>
        </w:rPr>
      </w:pPr>
      <w:r w:rsidRPr="00860703">
        <w:rPr>
          <w:sz w:val="24"/>
          <w:szCs w:val="24"/>
        </w:rPr>
        <w:t>Dėl Asociacijos „Investors‘ forum, Lietuvos darbdavių konfederacijos, Lietuvos pramoninkų konfederacijos, Lietuvos verslo konfederacijos ir Lietuv</w:t>
      </w:r>
      <w:r w:rsidR="009C7C16">
        <w:rPr>
          <w:sz w:val="24"/>
          <w:szCs w:val="24"/>
        </w:rPr>
        <w:t>o</w:t>
      </w:r>
      <w:r w:rsidRPr="00860703">
        <w:rPr>
          <w:sz w:val="24"/>
          <w:szCs w:val="24"/>
        </w:rPr>
        <w:t xml:space="preserve">s Respublikos žemės ūkio rūmų rašto </w:t>
      </w:r>
      <w:r w:rsidR="00681BE0">
        <w:rPr>
          <w:sz w:val="24"/>
          <w:szCs w:val="24"/>
        </w:rPr>
        <w:t xml:space="preserve">„Dėl </w:t>
      </w:r>
      <w:r w:rsidRPr="00860703">
        <w:rPr>
          <w:sz w:val="24"/>
          <w:szCs w:val="24"/>
        </w:rPr>
        <w:t>lobistinės veiklos organizavimo</w:t>
      </w:r>
      <w:r w:rsidR="00681BE0">
        <w:rPr>
          <w:sz w:val="24"/>
          <w:szCs w:val="24"/>
        </w:rPr>
        <w:t>“</w:t>
      </w:r>
    </w:p>
    <w:p w:rsidR="000612D5" w:rsidRPr="00860703" w:rsidRDefault="000612D5" w:rsidP="009C7C16">
      <w:pPr>
        <w:pStyle w:val="statymopavad0"/>
        <w:numPr>
          <w:ilvl w:val="0"/>
          <w:numId w:val="3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hAnsi="Times New Roman"/>
          <w:lang w:val="lt-LT"/>
        </w:rPr>
      </w:pPr>
      <w:r w:rsidRPr="00860703">
        <w:rPr>
          <w:rFonts w:ascii="Times New Roman" w:hAnsi="Times New Roman"/>
          <w:lang w:val="lt-LT"/>
        </w:rPr>
        <w:t>Dėl Seimo kanceliarijos šimtmečio minėjimo šventinio renginio scenarijaus ir sąmatos</w:t>
      </w:r>
    </w:p>
    <w:p w:rsidR="001A65B9" w:rsidRDefault="00860703" w:rsidP="009C7C16">
      <w:pPr>
        <w:numPr>
          <w:ilvl w:val="0"/>
          <w:numId w:val="31"/>
        </w:numPr>
        <w:spacing w:line="360" w:lineRule="auto"/>
      </w:pPr>
      <w:r w:rsidRPr="001A65B9">
        <w:t xml:space="preserve">Dėl </w:t>
      </w:r>
      <w:r w:rsidR="001A65B9" w:rsidRPr="001A65B9">
        <w:t>Europos Tarybos Žmogaus teisių ir teisės viršenybės generalinio direktorato generalinio direktoriaus rašto</w:t>
      </w:r>
    </w:p>
    <w:p w:rsidR="001A65B9" w:rsidRPr="001A65B9" w:rsidRDefault="001A65B9" w:rsidP="009C7C16">
      <w:pPr>
        <w:numPr>
          <w:ilvl w:val="0"/>
          <w:numId w:val="31"/>
        </w:numPr>
        <w:spacing w:line="360" w:lineRule="auto"/>
        <w:rPr>
          <w:sz w:val="22"/>
          <w:szCs w:val="22"/>
        </w:rPr>
      </w:pPr>
      <w:r>
        <w:t>Kiti klausimai</w:t>
      </w:r>
    </w:p>
    <w:p w:rsidR="001A65B9" w:rsidRDefault="001A65B9" w:rsidP="00EA5B4F">
      <w:pPr>
        <w:spacing w:line="360" w:lineRule="auto"/>
        <w:ind w:left="720"/>
        <w:rPr>
          <w:color w:val="1F497D"/>
        </w:rPr>
      </w:pPr>
    </w:p>
    <w:p w:rsidR="000612D5" w:rsidRPr="00860703" w:rsidRDefault="000612D5" w:rsidP="000612D5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hAnsi="Times New Roman"/>
          <w:lang w:val="lt-LT"/>
        </w:rPr>
      </w:pPr>
    </w:p>
    <w:p w:rsidR="000612D5" w:rsidRPr="00860703" w:rsidRDefault="000612D5" w:rsidP="000612D5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0B272E" w:rsidRPr="00860703" w:rsidRDefault="000B272E" w:rsidP="005742CA">
      <w:pPr>
        <w:spacing w:line="276" w:lineRule="auto"/>
        <w:jc w:val="both"/>
      </w:pPr>
    </w:p>
    <w:p w:rsidR="00BA6ED4" w:rsidRPr="00860703" w:rsidRDefault="00BA6ED4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E266D1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p w:rsidR="00710C9E" w:rsidRPr="00860703" w:rsidRDefault="00710C9E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520E3D" w:rsidRPr="00860703" w:rsidRDefault="00520E3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E66187" w:rsidRPr="00860703" w:rsidRDefault="00E66187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sectPr w:rsidR="00B2416D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B89" w:rsidRDefault="00DF2B89" w:rsidP="00B4081E">
      <w:r>
        <w:separator/>
      </w:r>
    </w:p>
  </w:endnote>
  <w:endnote w:type="continuationSeparator" w:id="0">
    <w:p w:rsidR="00DF2B89" w:rsidRDefault="00DF2B89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B89" w:rsidRDefault="00DF2B89" w:rsidP="00B4081E">
      <w:r>
        <w:separator/>
      </w:r>
    </w:p>
  </w:footnote>
  <w:footnote w:type="continuationSeparator" w:id="0">
    <w:p w:rsidR="00DF2B89" w:rsidRDefault="00DF2B89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0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2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7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8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19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3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5"/>
  </w:num>
  <w:num w:numId="4">
    <w:abstractNumId w:val="1"/>
  </w:num>
  <w:num w:numId="5">
    <w:abstractNumId w:val="12"/>
  </w:num>
  <w:num w:numId="6">
    <w:abstractNumId w:val="7"/>
  </w:num>
  <w:num w:numId="7">
    <w:abstractNumId w:val="19"/>
  </w:num>
  <w:num w:numId="8">
    <w:abstractNumId w:val="9"/>
  </w:num>
  <w:num w:numId="9">
    <w:abstractNumId w:val="17"/>
  </w:num>
  <w:num w:numId="10">
    <w:abstractNumId w:val="22"/>
  </w:num>
  <w:num w:numId="11">
    <w:abstractNumId w:val="24"/>
  </w:num>
  <w:num w:numId="12">
    <w:abstractNumId w:val="6"/>
  </w:num>
  <w:num w:numId="13">
    <w:abstractNumId w:val="3"/>
  </w:num>
  <w:num w:numId="14">
    <w:abstractNumId w:val="26"/>
  </w:num>
  <w:num w:numId="15">
    <w:abstractNumId w:val="8"/>
  </w:num>
  <w:num w:numId="16">
    <w:abstractNumId w:val="29"/>
  </w:num>
  <w:num w:numId="17">
    <w:abstractNumId w:val="14"/>
  </w:num>
  <w:num w:numId="18">
    <w:abstractNumId w:val="11"/>
  </w:num>
  <w:num w:numId="19">
    <w:abstractNumId w:val="18"/>
  </w:num>
  <w:num w:numId="20">
    <w:abstractNumId w:val="10"/>
  </w:num>
  <w:num w:numId="21">
    <w:abstractNumId w:val="5"/>
  </w:num>
  <w:num w:numId="22">
    <w:abstractNumId w:val="28"/>
  </w:num>
  <w:num w:numId="23">
    <w:abstractNumId w:val="23"/>
  </w:num>
  <w:num w:numId="24">
    <w:abstractNumId w:val="20"/>
  </w:num>
  <w:num w:numId="25">
    <w:abstractNumId w:val="16"/>
  </w:num>
  <w:num w:numId="26">
    <w:abstractNumId w:val="2"/>
  </w:num>
  <w:num w:numId="27">
    <w:abstractNumId w:val="27"/>
  </w:num>
  <w:num w:numId="28">
    <w:abstractNumId w:val="21"/>
  </w:num>
  <w:num w:numId="29">
    <w:abstractNumId w:val="25"/>
  </w:num>
  <w:num w:numId="30">
    <w:abstractNumId w:val="13"/>
  </w:num>
  <w:num w:numId="31">
    <w:abstractNumId w:val="3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DDB"/>
    <w:rsid w:val="0005507B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5E6D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507D"/>
    <w:rsid w:val="002A11C5"/>
    <w:rsid w:val="002A2614"/>
    <w:rsid w:val="002A2F6F"/>
    <w:rsid w:val="002A30D5"/>
    <w:rsid w:val="002A32ED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3D82"/>
    <w:rsid w:val="005F5FA4"/>
    <w:rsid w:val="005F6F24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30390"/>
    <w:rsid w:val="00630724"/>
    <w:rsid w:val="00630EE5"/>
    <w:rsid w:val="00631203"/>
    <w:rsid w:val="00632E98"/>
    <w:rsid w:val="00633008"/>
    <w:rsid w:val="0063372C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51B"/>
    <w:rsid w:val="009E55C3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A60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7A3"/>
    <w:rsid w:val="00AC3297"/>
    <w:rsid w:val="00AC4D8B"/>
    <w:rsid w:val="00AC5D49"/>
    <w:rsid w:val="00AC63DA"/>
    <w:rsid w:val="00AC6773"/>
    <w:rsid w:val="00AC6A09"/>
    <w:rsid w:val="00AC7710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B9"/>
    <w:rsid w:val="00B332D0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118E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D11"/>
    <w:rsid w:val="00FF3898"/>
    <w:rsid w:val="00FF39E4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678C29-F400-4BA6-95F3-2541D51C80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893</Characters>
  <Application>Microsoft Office Word</Application>
  <DocSecurity>4</DocSecurity>
  <Lines>28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2020-06-18T04:52:00Z</cp:lastPrinted>
  <dcterms:created xsi:type="dcterms:W3CDTF">2020-06-18T07:18:00Z</dcterms:created>
  <dcterms:modified xsi:type="dcterms:W3CDTF">2020-06-18T07:18:00Z</dcterms:modified>
</cp:coreProperties>
</file>