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53" w:rsidRPr="00945553" w:rsidRDefault="00945553" w:rsidP="00945553">
      <w:pPr>
        <w:jc w:val="center"/>
        <w:rPr>
          <w:b/>
        </w:rPr>
      </w:pPr>
      <w:bookmarkStart w:id="0" w:name="_GoBack"/>
      <w:bookmarkEnd w:id="0"/>
      <w:r w:rsidRPr="00945553">
        <w:rPr>
          <w:b/>
        </w:rPr>
        <w:t>RADVILIŠKIO RAJONO SAVIVALDYBĖS TARYBA</w:t>
      </w:r>
    </w:p>
    <w:p w:rsidR="008E5836" w:rsidRDefault="00945553" w:rsidP="008E5836">
      <w:pPr>
        <w:jc w:val="center"/>
        <w:rPr>
          <w:b/>
        </w:rPr>
      </w:pPr>
      <w:r w:rsidRPr="00945553">
        <w:rPr>
          <w:b/>
        </w:rPr>
        <w:t>Kultūros, švietimo ir sporto komiteto</w:t>
      </w:r>
      <w:r w:rsidR="0042154A">
        <w:rPr>
          <w:b/>
        </w:rPr>
        <w:t xml:space="preserve"> </w:t>
      </w:r>
      <w:r w:rsidR="008E5836" w:rsidRPr="00945553">
        <w:rPr>
          <w:b/>
        </w:rPr>
        <w:t>201</w:t>
      </w:r>
      <w:r w:rsidR="00E309AF">
        <w:rPr>
          <w:b/>
        </w:rPr>
        <w:t>9</w:t>
      </w:r>
      <w:r w:rsidR="008E5836" w:rsidRPr="00945553">
        <w:rPr>
          <w:b/>
        </w:rPr>
        <w:t>-</w:t>
      </w:r>
      <w:r w:rsidR="00903150">
        <w:rPr>
          <w:b/>
        </w:rPr>
        <w:t>1</w:t>
      </w:r>
      <w:r w:rsidR="000B0B12">
        <w:rPr>
          <w:b/>
        </w:rPr>
        <w:t>2</w:t>
      </w:r>
      <w:r w:rsidR="00E47AC0">
        <w:rPr>
          <w:b/>
        </w:rPr>
        <w:t>-</w:t>
      </w:r>
      <w:r w:rsidR="00903150">
        <w:rPr>
          <w:b/>
        </w:rPr>
        <w:t>1</w:t>
      </w:r>
      <w:r w:rsidR="000B0B12">
        <w:rPr>
          <w:b/>
        </w:rPr>
        <w:t xml:space="preserve">1 </w:t>
      </w:r>
      <w:r w:rsidR="00F1507C">
        <w:rPr>
          <w:b/>
        </w:rPr>
        <w:t xml:space="preserve">preliminari </w:t>
      </w:r>
      <w:r w:rsidR="008E5836" w:rsidRPr="00945553">
        <w:rPr>
          <w:b/>
        </w:rPr>
        <w:t>darbotvarkė</w:t>
      </w:r>
      <w:r w:rsidR="00266520">
        <w:rPr>
          <w:b/>
        </w:rPr>
        <w:t xml:space="preserve"> </w:t>
      </w:r>
      <w:r w:rsidR="00155D74">
        <w:rPr>
          <w:b/>
        </w:rPr>
        <w:t xml:space="preserve">Nr. </w:t>
      </w:r>
      <w:r w:rsidR="000B0B12">
        <w:rPr>
          <w:b/>
        </w:rPr>
        <w:t>41</w:t>
      </w:r>
    </w:p>
    <w:p w:rsidR="0096690C" w:rsidRDefault="0096690C" w:rsidP="00EE0084">
      <w:pPr>
        <w:rPr>
          <w:b/>
        </w:rPr>
      </w:pP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eastAsia="Times New Roman" w:hAnsi="Times New Roman"/>
          <w:sz w:val="24"/>
          <w:szCs w:val="24"/>
          <w:lang w:eastAsia="lt-LT"/>
        </w:rPr>
        <w:t>Dėl  Radviliškio  rajono  savivaldybės  2019 metų  biudžeto tikslinimo.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Cs/>
          <w:sz w:val="24"/>
          <w:szCs w:val="24"/>
        </w:rPr>
        <w:t>Dėl Radviliškio rajono savivaldybės 2019</w:t>
      </w:r>
      <w:r>
        <w:rPr>
          <w:rFonts w:ascii="Times New Roman" w:hAnsi="Times New Roman"/>
          <w:sz w:val="24"/>
          <w:szCs w:val="24"/>
        </w:rPr>
        <w:t>–</w:t>
      </w:r>
      <w:r>
        <w:rPr>
          <w:rFonts w:ascii="Times New Roman" w:hAnsi="Times New Roman"/>
          <w:bCs/>
          <w:sz w:val="24"/>
          <w:szCs w:val="24"/>
        </w:rPr>
        <w:t>2021 metų strateginio veiklos plano tikslinimo ir papildymo.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Radviliškio rajono savivaldybės tarybos 2019 m. gegužės 30 d. sprendimo Nr. T-16 „Dėl nekilnojamojo turto, kuriam 2019 metais taikomas 3 procentų mokesčio tarifas, sąrašo patvirtinimo“ pakeitimo.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valstybinės žemės nuomos mokesčio nepriemokų pripažinimo beviltiškomis ir nurašymo.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Radviliškio rajono savivaldybės tarybos 2013 m. kovo 28 d. sprendimo Nr. T-469 Dėl geriamojo vandens tiekimo kainos skirtumo kompensavimo atskiroms vartotojų kategorijoms“ pripažinimo netekusiu galios.</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Radviliškio rajono savivaldybės tarybos 2019 m. balandžio 5 d. sprendimo Nr. T-796 „Dėl individualių nuotekų valymo įrenginių arba nuotekų išsėmimo rezervuarų įrengimo dalinio finansavimo tvarkos aprašo patvirtinimo“ dalinio pakeitimo.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uždarosios akcinės bendrovės „Baisogalos bioenergija“ perskaičiuotų geriamojo vandens tiekimo ir nuotekų tvarkymo paslaugų bazinių kainų nustatymo.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savivaldybės turto nuomos be konkurso.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savivaldybės turto perdavimo valdyti, naudoti ir disponuoti juo patikėjimo teise.</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Radviliškio rajono savivaldybės tarybos 2014 m. lapkričio 20 d. sprendimu Nr. T-893 patvirtinto Radviliškio rajono savivaldybės ir patikėjimo teise perduoto valstybės turto valdymo, naudojimo ir disponavimo juo tvarkos aprašo pakeitimo.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Radviliškio rajono savivaldybės tarybos 2019 m. spalio 24 d. sprendimo Nr. T-116 „Dėl Radviliškio rajono savivaldybės ilgalaikio materialiojo turto viešo nuomos konkurso ir nuomos be konkurso organizavimo ir vykdymo tvarkos aprašo patvirtinimo“ pakeitimo.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Cs/>
          <w:sz w:val="24"/>
          <w:szCs w:val="24"/>
          <w:shd w:val="clear" w:color="auto" w:fill="FFFFFF"/>
          <w:lang w:eastAsia="ar-SA"/>
        </w:rPr>
        <w:t>Dėl būsto nuomos sąlygų pakeitimo.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Radviliškio rajono savivaldybės būsto ir socialinio būsto nuomos tvarkos aprašo patvirtinimo, patvirtinto Radviliškio rajono savivaldybės tarybos 2019 m. rugsėjo 26 d. sprendimu Nr. T-103 dalinio pakeitimo.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asociacijos „</w:t>
      </w:r>
      <w:proofErr w:type="spellStart"/>
      <w:r>
        <w:rPr>
          <w:rFonts w:ascii="Times New Roman" w:hAnsi="Times New Roman"/>
          <w:sz w:val="24"/>
          <w:szCs w:val="24"/>
        </w:rPr>
        <w:t>Šniūraičių</w:t>
      </w:r>
      <w:proofErr w:type="spellEnd"/>
      <w:r>
        <w:rPr>
          <w:rFonts w:ascii="Times New Roman" w:hAnsi="Times New Roman"/>
          <w:sz w:val="24"/>
          <w:szCs w:val="24"/>
        </w:rPr>
        <w:t xml:space="preserve"> bendruomenė“ projekto „Kartu gyvename – drauge sportuojame“ finansavimo.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Radviliškio rajono savivaldybės tarybos 2017 m. gegužės 4 d. sprendimo Nr. T-573 „Dėl Radviliškio rajono savivaldybės kultūros centrų akreditavimo komisijos ir nuostatų patvirtinimo“ pakeitimo.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Radviliškio rajono savivaldybės teritorijoje gyvenančių vaikų apskaitos tvarkos aprašo patvirtinimo.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šeimos stiprinimo Radviliškio rajono savivaldybėje prioritetų nustatymo ir priemonių plano patvirtinimo.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Radviliškio rajono savivaldybės tarybos 2019 m. vasario 21 d. sprendimu Nr. T-1060 „Dėl Radviliškio rajono savivaldybės 2019 metų melioracijos ir hidrotechnikos statinių eksploatavimo, remonto, priežiūros darbų ir išlaidų sąrašo patvirtinimo“ patvirtinto Radviliškio rajono savivaldybės 2019 metų melioracijos ir hidrotechnikos statinių eksploatavimo, remonto, priežiūros darbų ir išlaidų sąrašo patikslinimo.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terminuotos darbo sutarties pasibaigimo ir skyrimo laikinai eiti Radviliškio Dailės mokyklos direktoriaus pareigas.</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Cs/>
          <w:sz w:val="24"/>
          <w:szCs w:val="24"/>
        </w:rPr>
        <w:lastRenderedPageBreak/>
        <w:t>Dėl Radviliškio rajono savivaldybės susisiekimo komunikacijų (vietinės reikšmės kelių) infrastruktūros gerinimo plano patvirtinimo.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Radviliškio miesto teritorijos bendrojo plano ir Radviliškio rajono savivaldybės Baisogalos miestelio bendrojo plano sprendinių įgyvendinimo stebėsenos ataskaitų aprobavimo.</w:t>
      </w:r>
    </w:p>
    <w:p w:rsidR="009A6FB6" w:rsidRDefault="009A6FB6"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sz w:val="24"/>
          <w:szCs w:val="24"/>
        </w:rPr>
        <w:t>Dėl leidimo rengti inžinerinės infrastruktūros vystymo (vėjo elektrinių) Radviliškio rajono savivaldybės Grinkiškio seniūnijoje, specialųjį planą.</w:t>
      </w:r>
    </w:p>
    <w:p w:rsidR="002605D5" w:rsidRPr="0039744A" w:rsidRDefault="009A6FB6" w:rsidP="009A6FB6">
      <w:pPr>
        <w:pStyle w:val="ListParagraph"/>
        <w:numPr>
          <w:ilvl w:val="1"/>
          <w:numId w:val="2"/>
        </w:numPr>
        <w:tabs>
          <w:tab w:val="left" w:pos="709"/>
          <w:tab w:val="left" w:pos="851"/>
          <w:tab w:val="left" w:pos="1134"/>
          <w:tab w:val="left" w:pos="1276"/>
          <w:tab w:val="left" w:pos="1418"/>
        </w:tabs>
        <w:ind w:left="0" w:firstLine="851"/>
        <w:jc w:val="both"/>
        <w:rPr>
          <w:rStyle w:val="Strong"/>
          <w:rFonts w:ascii="Times New Roman" w:hAnsi="Times New Roman"/>
          <w:b w:val="0"/>
          <w:bCs w:val="0"/>
          <w:sz w:val="24"/>
          <w:szCs w:val="24"/>
        </w:rPr>
      </w:pPr>
      <w:r w:rsidRPr="009A6FB6">
        <w:rPr>
          <w:rStyle w:val="Strong"/>
          <w:rFonts w:ascii="Times New Roman" w:hAnsi="Times New Roman"/>
          <w:b w:val="0"/>
          <w:sz w:val="24"/>
          <w:szCs w:val="24"/>
        </w:rPr>
        <w:t>Dėl Radviliškio rajono savivaldybės tarybos 2020 metų tarybos posėdžių preliminarių datų nustatymo.</w:t>
      </w:r>
    </w:p>
    <w:p w:rsidR="0039744A" w:rsidRPr="0039744A" w:rsidRDefault="0039744A" w:rsidP="009A6FB6">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sidRPr="0039744A">
        <w:rPr>
          <w:rFonts w:ascii="Times New Roman" w:hAnsi="Times New Roman"/>
          <w:sz w:val="24"/>
          <w:szCs w:val="24"/>
        </w:rPr>
        <w:t>Dėl savivaldybės turto perdavimo valdyti, naudoti ir disponuoti juo patikėjimo teise.</w:t>
      </w:r>
    </w:p>
    <w:p w:rsidR="00DE1647" w:rsidRDefault="00DE1647" w:rsidP="002605D5">
      <w:pPr>
        <w:pStyle w:val="ListParagraph"/>
        <w:numPr>
          <w:ilvl w:val="1"/>
          <w:numId w:val="2"/>
        </w:numPr>
        <w:tabs>
          <w:tab w:val="left" w:pos="709"/>
          <w:tab w:val="left" w:pos="851"/>
          <w:tab w:val="left" w:pos="1134"/>
          <w:tab w:val="left" w:pos="1276"/>
          <w:tab w:val="left" w:pos="1418"/>
        </w:tabs>
        <w:ind w:left="0" w:firstLine="851"/>
        <w:jc w:val="both"/>
        <w:rPr>
          <w:rFonts w:ascii="Times New Roman" w:hAnsi="Times New Roman"/>
          <w:sz w:val="24"/>
          <w:szCs w:val="24"/>
        </w:rPr>
      </w:pPr>
      <w:r>
        <w:rPr>
          <w:rFonts w:ascii="Times New Roman" w:hAnsi="Times New Roman"/>
          <w:bCs/>
          <w:kern w:val="32"/>
          <w:sz w:val="24"/>
          <w:szCs w:val="24"/>
        </w:rPr>
        <w:t>Kiti klausimai.</w:t>
      </w:r>
    </w:p>
    <w:p w:rsidR="00E309AF" w:rsidRDefault="00E309AF" w:rsidP="002605D5">
      <w:pPr>
        <w:tabs>
          <w:tab w:val="left" w:pos="426"/>
          <w:tab w:val="left" w:pos="709"/>
        </w:tabs>
        <w:jc w:val="both"/>
      </w:pPr>
    </w:p>
    <w:p w:rsidR="00E309AF" w:rsidRDefault="00E309AF" w:rsidP="00A2581F">
      <w:pPr>
        <w:tabs>
          <w:tab w:val="left" w:pos="426"/>
          <w:tab w:val="left" w:pos="709"/>
        </w:tabs>
        <w:jc w:val="both"/>
      </w:pPr>
    </w:p>
    <w:p w:rsidR="000B0B12" w:rsidRDefault="000B0B12" w:rsidP="00A2581F">
      <w:pPr>
        <w:tabs>
          <w:tab w:val="left" w:pos="426"/>
          <w:tab w:val="left" w:pos="709"/>
        </w:tabs>
        <w:jc w:val="both"/>
      </w:pPr>
    </w:p>
    <w:p w:rsidR="000B0B12" w:rsidRDefault="000B0B12" w:rsidP="00A2581F">
      <w:pPr>
        <w:tabs>
          <w:tab w:val="left" w:pos="426"/>
          <w:tab w:val="left" w:pos="709"/>
        </w:tabs>
        <w:jc w:val="both"/>
      </w:pPr>
    </w:p>
    <w:p w:rsidR="00D803BE" w:rsidRPr="00E85165" w:rsidRDefault="00D803BE" w:rsidP="00D803BE">
      <w:pPr>
        <w:tabs>
          <w:tab w:val="left" w:pos="426"/>
          <w:tab w:val="left" w:pos="709"/>
        </w:tabs>
        <w:ind w:left="709"/>
        <w:jc w:val="both"/>
      </w:pPr>
      <w:r>
        <w:t>Komiteto pirmininkas</w:t>
      </w:r>
      <w:r>
        <w:tab/>
      </w:r>
      <w:r>
        <w:tab/>
      </w:r>
      <w:r>
        <w:tab/>
      </w:r>
      <w:r>
        <w:tab/>
      </w:r>
      <w:r w:rsidR="006D5BF5">
        <w:t xml:space="preserve">Justinas </w:t>
      </w:r>
      <w:proofErr w:type="spellStart"/>
      <w:r w:rsidR="006D5BF5">
        <w:t>Kvėglys</w:t>
      </w:r>
      <w:proofErr w:type="spellEnd"/>
    </w:p>
    <w:sectPr w:rsidR="00D803BE" w:rsidRPr="00E85165" w:rsidSect="00493F10">
      <w:pgSz w:w="11906" w:h="16838"/>
      <w:pgMar w:top="851" w:right="567" w:bottom="851" w:left="1418"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1A1"/>
    <w:multiLevelType w:val="multilevel"/>
    <w:tmpl w:val="6BAC1056"/>
    <w:lvl w:ilvl="0">
      <w:start w:val="3"/>
      <w:numFmt w:val="decimal"/>
      <w:lvlText w:val="%1."/>
      <w:lvlJc w:val="left"/>
      <w:pPr>
        <w:ind w:left="360" w:hanging="360"/>
      </w:pPr>
      <w:rPr>
        <w:rFonts w:eastAsia="Lucida Sans Unicode"/>
      </w:rPr>
    </w:lvl>
    <w:lvl w:ilvl="1">
      <w:start w:val="1"/>
      <w:numFmt w:val="decimal"/>
      <w:lvlText w:val="%1.%2."/>
      <w:lvlJc w:val="left"/>
      <w:pPr>
        <w:ind w:left="720" w:hanging="360"/>
      </w:pPr>
      <w:rPr>
        <w:rFonts w:eastAsia="Lucida Sans Unicode"/>
      </w:rPr>
    </w:lvl>
    <w:lvl w:ilvl="2">
      <w:start w:val="1"/>
      <w:numFmt w:val="decimal"/>
      <w:lvlText w:val="%1.%2.%3."/>
      <w:lvlJc w:val="left"/>
      <w:pPr>
        <w:ind w:left="1440" w:hanging="720"/>
      </w:pPr>
      <w:rPr>
        <w:rFonts w:eastAsia="Lucida Sans Unicode"/>
      </w:rPr>
    </w:lvl>
    <w:lvl w:ilvl="3">
      <w:start w:val="1"/>
      <w:numFmt w:val="decimal"/>
      <w:lvlText w:val="%1.%2.%3.%4."/>
      <w:lvlJc w:val="left"/>
      <w:pPr>
        <w:ind w:left="1800" w:hanging="720"/>
      </w:pPr>
      <w:rPr>
        <w:rFonts w:eastAsia="Lucida Sans Unicode"/>
      </w:rPr>
    </w:lvl>
    <w:lvl w:ilvl="4">
      <w:start w:val="1"/>
      <w:numFmt w:val="decimal"/>
      <w:lvlText w:val="%1.%2.%3.%4.%5."/>
      <w:lvlJc w:val="left"/>
      <w:pPr>
        <w:ind w:left="2520" w:hanging="1080"/>
      </w:pPr>
      <w:rPr>
        <w:rFonts w:eastAsia="Lucida Sans Unicode"/>
      </w:rPr>
    </w:lvl>
    <w:lvl w:ilvl="5">
      <w:start w:val="1"/>
      <w:numFmt w:val="decimal"/>
      <w:lvlText w:val="%1.%2.%3.%4.%5.%6."/>
      <w:lvlJc w:val="left"/>
      <w:pPr>
        <w:ind w:left="2880" w:hanging="1080"/>
      </w:pPr>
      <w:rPr>
        <w:rFonts w:eastAsia="Lucida Sans Unicode"/>
      </w:rPr>
    </w:lvl>
    <w:lvl w:ilvl="6">
      <w:start w:val="1"/>
      <w:numFmt w:val="decimal"/>
      <w:lvlText w:val="%1.%2.%3.%4.%5.%6.%7."/>
      <w:lvlJc w:val="left"/>
      <w:pPr>
        <w:ind w:left="3600" w:hanging="1440"/>
      </w:pPr>
      <w:rPr>
        <w:rFonts w:eastAsia="Lucida Sans Unicode"/>
      </w:rPr>
    </w:lvl>
    <w:lvl w:ilvl="7">
      <w:start w:val="1"/>
      <w:numFmt w:val="decimal"/>
      <w:lvlText w:val="%1.%2.%3.%4.%5.%6.%7.%8."/>
      <w:lvlJc w:val="left"/>
      <w:pPr>
        <w:ind w:left="3960" w:hanging="1440"/>
      </w:pPr>
      <w:rPr>
        <w:rFonts w:eastAsia="Lucida Sans Unicode"/>
      </w:rPr>
    </w:lvl>
    <w:lvl w:ilvl="8">
      <w:start w:val="1"/>
      <w:numFmt w:val="decimal"/>
      <w:lvlText w:val="%1.%2.%3.%4.%5.%6.%7.%8.%9."/>
      <w:lvlJc w:val="left"/>
      <w:pPr>
        <w:ind w:left="4680" w:hanging="1800"/>
      </w:pPr>
      <w:rPr>
        <w:rFonts w:eastAsia="Lucida Sans Unicode"/>
      </w:rPr>
    </w:lvl>
  </w:abstractNum>
  <w:abstractNum w:abstractNumId="1">
    <w:nsid w:val="0D565748"/>
    <w:multiLevelType w:val="hybridMultilevel"/>
    <w:tmpl w:val="F6D84D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0F850957"/>
    <w:multiLevelType w:val="hybridMultilevel"/>
    <w:tmpl w:val="4694FC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19AB60D3"/>
    <w:multiLevelType w:val="multilevel"/>
    <w:tmpl w:val="224058EA"/>
    <w:lvl w:ilvl="0">
      <w:start w:val="1"/>
      <w:numFmt w:val="decimal"/>
      <w:lvlText w:val="%1."/>
      <w:lvlJc w:val="left"/>
      <w:pPr>
        <w:ind w:left="1069" w:hanging="360"/>
      </w:pPr>
      <w:rPr>
        <w:rFonts w:ascii="Times New Roman" w:eastAsia="Times New Roman" w:hAnsi="Times New Roman" w:cs="Times New Roman"/>
      </w:rPr>
    </w:lvl>
    <w:lvl w:ilvl="1">
      <w:start w:val="1"/>
      <w:numFmt w:val="decimal"/>
      <w:lvlText w:val="%2."/>
      <w:lvlJc w:val="left"/>
      <w:pPr>
        <w:ind w:left="643" w:hanging="360"/>
      </w:pPr>
      <w:rPr>
        <w:rFonts w:ascii="Times New Roman" w:eastAsia="Calibri" w:hAnsi="Times New Roman" w:cs="Times New Roman"/>
        <w:b w:val="0"/>
        <w:color w:val="auto"/>
        <w:sz w:val="24"/>
        <w:szCs w:val="24"/>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4">
    <w:nsid w:val="1AE03AC7"/>
    <w:multiLevelType w:val="multilevel"/>
    <w:tmpl w:val="7A1858D4"/>
    <w:lvl w:ilvl="0">
      <w:start w:val="13"/>
      <w:numFmt w:val="decimal"/>
      <w:lvlText w:val="%1."/>
      <w:lvlJc w:val="left"/>
      <w:pPr>
        <w:ind w:left="480" w:hanging="480"/>
      </w:pPr>
    </w:lvl>
    <w:lvl w:ilvl="1">
      <w:start w:val="1"/>
      <w:numFmt w:val="decimal"/>
      <w:lvlText w:val="%1.%2."/>
      <w:lvlJc w:val="left"/>
      <w:pPr>
        <w:ind w:left="1123" w:hanging="480"/>
      </w:pPr>
    </w:lvl>
    <w:lvl w:ilvl="2">
      <w:start w:val="1"/>
      <w:numFmt w:val="decimal"/>
      <w:lvlText w:val="%1.%2.%3."/>
      <w:lvlJc w:val="left"/>
      <w:pPr>
        <w:ind w:left="2006" w:hanging="720"/>
      </w:pPr>
    </w:lvl>
    <w:lvl w:ilvl="3">
      <w:start w:val="1"/>
      <w:numFmt w:val="decimal"/>
      <w:lvlText w:val="%1.%2.%3.%4."/>
      <w:lvlJc w:val="left"/>
      <w:pPr>
        <w:ind w:left="2649" w:hanging="720"/>
      </w:pPr>
    </w:lvl>
    <w:lvl w:ilvl="4">
      <w:start w:val="1"/>
      <w:numFmt w:val="decimal"/>
      <w:lvlText w:val="%1.%2.%3.%4.%5."/>
      <w:lvlJc w:val="left"/>
      <w:pPr>
        <w:ind w:left="3652" w:hanging="1080"/>
      </w:pPr>
    </w:lvl>
    <w:lvl w:ilvl="5">
      <w:start w:val="1"/>
      <w:numFmt w:val="decimal"/>
      <w:lvlText w:val="%1.%2.%3.%4.%5.%6."/>
      <w:lvlJc w:val="left"/>
      <w:pPr>
        <w:ind w:left="4295" w:hanging="1080"/>
      </w:pPr>
    </w:lvl>
    <w:lvl w:ilvl="6">
      <w:start w:val="1"/>
      <w:numFmt w:val="decimal"/>
      <w:lvlText w:val="%1.%2.%3.%4.%5.%6.%7."/>
      <w:lvlJc w:val="left"/>
      <w:pPr>
        <w:ind w:left="5298" w:hanging="1440"/>
      </w:pPr>
    </w:lvl>
    <w:lvl w:ilvl="7">
      <w:start w:val="1"/>
      <w:numFmt w:val="decimal"/>
      <w:lvlText w:val="%1.%2.%3.%4.%5.%6.%7.%8."/>
      <w:lvlJc w:val="left"/>
      <w:pPr>
        <w:ind w:left="5941" w:hanging="1440"/>
      </w:pPr>
    </w:lvl>
    <w:lvl w:ilvl="8">
      <w:start w:val="1"/>
      <w:numFmt w:val="decimal"/>
      <w:lvlText w:val="%1.%2.%3.%4.%5.%6.%7.%8.%9."/>
      <w:lvlJc w:val="left"/>
      <w:pPr>
        <w:ind w:left="6944" w:hanging="1800"/>
      </w:pPr>
    </w:lvl>
  </w:abstractNum>
  <w:abstractNum w:abstractNumId="5">
    <w:nsid w:val="1CC5683F"/>
    <w:multiLevelType w:val="multilevel"/>
    <w:tmpl w:val="5BC6507C"/>
    <w:lvl w:ilvl="0">
      <w:start w:val="4"/>
      <w:numFmt w:val="decimal"/>
      <w:lvlText w:val="%1"/>
      <w:lvlJc w:val="left"/>
      <w:pPr>
        <w:ind w:left="360" w:hanging="360"/>
      </w:pPr>
      <w:rPr>
        <w:rFonts w:eastAsia="Lucida Sans Unicode" w:hint="default"/>
      </w:rPr>
    </w:lvl>
    <w:lvl w:ilvl="1">
      <w:start w:val="1"/>
      <w:numFmt w:val="decimal"/>
      <w:lvlText w:val="%1.%2"/>
      <w:lvlJc w:val="left"/>
      <w:pPr>
        <w:ind w:left="1069" w:hanging="360"/>
      </w:pPr>
      <w:rPr>
        <w:rFonts w:eastAsia="Lucida Sans Unicode" w:hint="default"/>
      </w:rPr>
    </w:lvl>
    <w:lvl w:ilvl="2">
      <w:start w:val="1"/>
      <w:numFmt w:val="decimal"/>
      <w:lvlText w:val="%1.%2.%3"/>
      <w:lvlJc w:val="left"/>
      <w:pPr>
        <w:ind w:left="2138" w:hanging="720"/>
      </w:pPr>
      <w:rPr>
        <w:rFonts w:eastAsia="Lucida Sans Unicode" w:hint="default"/>
      </w:rPr>
    </w:lvl>
    <w:lvl w:ilvl="3">
      <w:start w:val="1"/>
      <w:numFmt w:val="decimal"/>
      <w:lvlText w:val="%1.%2.%3.%4"/>
      <w:lvlJc w:val="left"/>
      <w:pPr>
        <w:ind w:left="2847" w:hanging="720"/>
      </w:pPr>
      <w:rPr>
        <w:rFonts w:eastAsia="Lucida Sans Unicode" w:hint="default"/>
      </w:rPr>
    </w:lvl>
    <w:lvl w:ilvl="4">
      <w:start w:val="1"/>
      <w:numFmt w:val="decimal"/>
      <w:lvlText w:val="%1.%2.%3.%4.%5"/>
      <w:lvlJc w:val="left"/>
      <w:pPr>
        <w:ind w:left="3916" w:hanging="1080"/>
      </w:pPr>
      <w:rPr>
        <w:rFonts w:eastAsia="Lucida Sans Unicode" w:hint="default"/>
      </w:rPr>
    </w:lvl>
    <w:lvl w:ilvl="5">
      <w:start w:val="1"/>
      <w:numFmt w:val="decimal"/>
      <w:lvlText w:val="%1.%2.%3.%4.%5.%6"/>
      <w:lvlJc w:val="left"/>
      <w:pPr>
        <w:ind w:left="4625" w:hanging="1080"/>
      </w:pPr>
      <w:rPr>
        <w:rFonts w:eastAsia="Lucida Sans Unicode" w:hint="default"/>
      </w:rPr>
    </w:lvl>
    <w:lvl w:ilvl="6">
      <w:start w:val="1"/>
      <w:numFmt w:val="decimal"/>
      <w:lvlText w:val="%1.%2.%3.%4.%5.%6.%7"/>
      <w:lvlJc w:val="left"/>
      <w:pPr>
        <w:ind w:left="5694" w:hanging="1440"/>
      </w:pPr>
      <w:rPr>
        <w:rFonts w:eastAsia="Lucida Sans Unicode" w:hint="default"/>
      </w:rPr>
    </w:lvl>
    <w:lvl w:ilvl="7">
      <w:start w:val="1"/>
      <w:numFmt w:val="decimal"/>
      <w:lvlText w:val="%1.%2.%3.%4.%5.%6.%7.%8"/>
      <w:lvlJc w:val="left"/>
      <w:pPr>
        <w:ind w:left="6403" w:hanging="1440"/>
      </w:pPr>
      <w:rPr>
        <w:rFonts w:eastAsia="Lucida Sans Unicode" w:hint="default"/>
      </w:rPr>
    </w:lvl>
    <w:lvl w:ilvl="8">
      <w:start w:val="1"/>
      <w:numFmt w:val="decimal"/>
      <w:lvlText w:val="%1.%2.%3.%4.%5.%6.%7.%8.%9"/>
      <w:lvlJc w:val="left"/>
      <w:pPr>
        <w:ind w:left="7472" w:hanging="1800"/>
      </w:pPr>
      <w:rPr>
        <w:rFonts w:eastAsia="Lucida Sans Unicode" w:hint="default"/>
      </w:rPr>
    </w:lvl>
  </w:abstractNum>
  <w:abstractNum w:abstractNumId="6">
    <w:nsid w:val="214177D1"/>
    <w:multiLevelType w:val="hybridMultilevel"/>
    <w:tmpl w:val="EAD0AB06"/>
    <w:lvl w:ilvl="0" w:tplc="14A6AADA">
      <w:start w:val="2"/>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2BA815CB"/>
    <w:multiLevelType w:val="multilevel"/>
    <w:tmpl w:val="A718CFDA"/>
    <w:lvl w:ilvl="0">
      <w:start w:val="2"/>
      <w:numFmt w:val="decimal"/>
      <w:lvlText w:val="%1."/>
      <w:lvlJc w:val="left"/>
      <w:pPr>
        <w:ind w:left="360" w:hanging="360"/>
      </w:pPr>
      <w:rPr>
        <w:rFonts w:eastAsia="Lucida Sans Unicode"/>
      </w:rPr>
    </w:lvl>
    <w:lvl w:ilvl="1">
      <w:start w:val="1"/>
      <w:numFmt w:val="decimal"/>
      <w:lvlText w:val="%1.%2."/>
      <w:lvlJc w:val="left"/>
      <w:pPr>
        <w:ind w:left="1800" w:hanging="360"/>
      </w:pPr>
      <w:rPr>
        <w:rFonts w:eastAsia="Lucida Sans Unicode"/>
      </w:rPr>
    </w:lvl>
    <w:lvl w:ilvl="2">
      <w:start w:val="1"/>
      <w:numFmt w:val="decimal"/>
      <w:lvlText w:val="%1.%2.%3."/>
      <w:lvlJc w:val="left"/>
      <w:pPr>
        <w:ind w:left="3600" w:hanging="720"/>
      </w:pPr>
      <w:rPr>
        <w:rFonts w:eastAsia="Lucida Sans Unicode"/>
      </w:rPr>
    </w:lvl>
    <w:lvl w:ilvl="3">
      <w:start w:val="1"/>
      <w:numFmt w:val="decimal"/>
      <w:lvlText w:val="%1.%2.%3.%4."/>
      <w:lvlJc w:val="left"/>
      <w:pPr>
        <w:ind w:left="5040" w:hanging="720"/>
      </w:pPr>
      <w:rPr>
        <w:rFonts w:eastAsia="Lucida Sans Unicode"/>
      </w:rPr>
    </w:lvl>
    <w:lvl w:ilvl="4">
      <w:start w:val="1"/>
      <w:numFmt w:val="decimal"/>
      <w:lvlText w:val="%1.%2.%3.%4.%5."/>
      <w:lvlJc w:val="left"/>
      <w:pPr>
        <w:ind w:left="6840" w:hanging="1080"/>
      </w:pPr>
      <w:rPr>
        <w:rFonts w:eastAsia="Lucida Sans Unicode"/>
      </w:rPr>
    </w:lvl>
    <w:lvl w:ilvl="5">
      <w:start w:val="1"/>
      <w:numFmt w:val="decimal"/>
      <w:lvlText w:val="%1.%2.%3.%4.%5.%6."/>
      <w:lvlJc w:val="left"/>
      <w:pPr>
        <w:ind w:left="8280" w:hanging="1080"/>
      </w:pPr>
      <w:rPr>
        <w:rFonts w:eastAsia="Lucida Sans Unicode"/>
      </w:rPr>
    </w:lvl>
    <w:lvl w:ilvl="6">
      <w:start w:val="1"/>
      <w:numFmt w:val="decimal"/>
      <w:lvlText w:val="%1.%2.%3.%4.%5.%6.%7."/>
      <w:lvlJc w:val="left"/>
      <w:pPr>
        <w:ind w:left="10080" w:hanging="1440"/>
      </w:pPr>
      <w:rPr>
        <w:rFonts w:eastAsia="Lucida Sans Unicode"/>
      </w:rPr>
    </w:lvl>
    <w:lvl w:ilvl="7">
      <w:start w:val="1"/>
      <w:numFmt w:val="decimal"/>
      <w:lvlText w:val="%1.%2.%3.%4.%5.%6.%7.%8."/>
      <w:lvlJc w:val="left"/>
      <w:pPr>
        <w:ind w:left="11520" w:hanging="1440"/>
      </w:pPr>
      <w:rPr>
        <w:rFonts w:eastAsia="Lucida Sans Unicode"/>
      </w:rPr>
    </w:lvl>
    <w:lvl w:ilvl="8">
      <w:start w:val="1"/>
      <w:numFmt w:val="decimal"/>
      <w:lvlText w:val="%1.%2.%3.%4.%5.%6.%7.%8.%9."/>
      <w:lvlJc w:val="left"/>
      <w:pPr>
        <w:ind w:left="13320" w:hanging="1800"/>
      </w:pPr>
      <w:rPr>
        <w:rFonts w:eastAsia="Lucida Sans Unicode"/>
      </w:rPr>
    </w:lvl>
  </w:abstractNum>
  <w:abstractNum w:abstractNumId="8">
    <w:nsid w:val="308A5008"/>
    <w:multiLevelType w:val="multilevel"/>
    <w:tmpl w:val="29480652"/>
    <w:lvl w:ilvl="0">
      <w:start w:val="3"/>
      <w:numFmt w:val="decimal"/>
      <w:lvlText w:val="%1."/>
      <w:lvlJc w:val="left"/>
      <w:pPr>
        <w:ind w:left="360" w:hanging="360"/>
      </w:pPr>
    </w:lvl>
    <w:lvl w:ilvl="1">
      <w:start w:val="1"/>
      <w:numFmt w:val="decimal"/>
      <w:lvlText w:val="%1.%2."/>
      <w:lvlJc w:val="left"/>
      <w:pPr>
        <w:ind w:left="1364" w:hanging="360"/>
      </w:pPr>
    </w:lvl>
    <w:lvl w:ilvl="2">
      <w:start w:val="1"/>
      <w:numFmt w:val="decimal"/>
      <w:lvlText w:val="%1.%2.%3."/>
      <w:lvlJc w:val="left"/>
      <w:pPr>
        <w:ind w:left="2728" w:hanging="720"/>
      </w:p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100" w:hanging="1080"/>
      </w:pPr>
    </w:lvl>
    <w:lvl w:ilvl="6">
      <w:start w:val="1"/>
      <w:numFmt w:val="decimal"/>
      <w:lvlText w:val="%1.%2.%3.%4.%5.%6.%7."/>
      <w:lvlJc w:val="left"/>
      <w:pPr>
        <w:ind w:left="7464" w:hanging="1440"/>
      </w:pPr>
    </w:lvl>
    <w:lvl w:ilvl="7">
      <w:start w:val="1"/>
      <w:numFmt w:val="decimal"/>
      <w:lvlText w:val="%1.%2.%3.%4.%5.%6.%7.%8."/>
      <w:lvlJc w:val="left"/>
      <w:pPr>
        <w:ind w:left="8468" w:hanging="1440"/>
      </w:pPr>
    </w:lvl>
    <w:lvl w:ilvl="8">
      <w:start w:val="1"/>
      <w:numFmt w:val="decimal"/>
      <w:lvlText w:val="%1.%2.%3.%4.%5.%6.%7.%8.%9."/>
      <w:lvlJc w:val="left"/>
      <w:pPr>
        <w:ind w:left="9832" w:hanging="1800"/>
      </w:pPr>
    </w:lvl>
  </w:abstractNum>
  <w:abstractNum w:abstractNumId="9">
    <w:nsid w:val="39466206"/>
    <w:multiLevelType w:val="hybridMultilevel"/>
    <w:tmpl w:val="DF36DE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9F4085E"/>
    <w:multiLevelType w:val="multilevel"/>
    <w:tmpl w:val="54B0522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eastAsia="Lucida Sans Unicode"/>
      </w:rPr>
    </w:lvl>
    <w:lvl w:ilvl="2">
      <w:start w:val="1"/>
      <w:numFmt w:val="decimal"/>
      <w:isLgl/>
      <w:lvlText w:val="%1.%2.%3."/>
      <w:lvlJc w:val="left"/>
      <w:pPr>
        <w:ind w:left="1800" w:hanging="720"/>
      </w:pPr>
      <w:rPr>
        <w:rFonts w:eastAsia="Lucida Sans Unicode"/>
      </w:rPr>
    </w:lvl>
    <w:lvl w:ilvl="3">
      <w:start w:val="1"/>
      <w:numFmt w:val="decimal"/>
      <w:isLgl/>
      <w:lvlText w:val="%1.%2.%3.%4."/>
      <w:lvlJc w:val="left"/>
      <w:pPr>
        <w:ind w:left="2160" w:hanging="720"/>
      </w:pPr>
      <w:rPr>
        <w:rFonts w:eastAsia="Lucida Sans Unicode"/>
      </w:rPr>
    </w:lvl>
    <w:lvl w:ilvl="4">
      <w:start w:val="1"/>
      <w:numFmt w:val="decimal"/>
      <w:isLgl/>
      <w:lvlText w:val="%1.%2.%3.%4.%5."/>
      <w:lvlJc w:val="left"/>
      <w:pPr>
        <w:ind w:left="2880" w:hanging="1080"/>
      </w:pPr>
      <w:rPr>
        <w:rFonts w:eastAsia="Lucida Sans Unicode"/>
      </w:rPr>
    </w:lvl>
    <w:lvl w:ilvl="5">
      <w:start w:val="1"/>
      <w:numFmt w:val="decimal"/>
      <w:isLgl/>
      <w:lvlText w:val="%1.%2.%3.%4.%5.%6."/>
      <w:lvlJc w:val="left"/>
      <w:pPr>
        <w:ind w:left="3240" w:hanging="1080"/>
      </w:pPr>
      <w:rPr>
        <w:rFonts w:eastAsia="Lucida Sans Unicode"/>
      </w:rPr>
    </w:lvl>
    <w:lvl w:ilvl="6">
      <w:start w:val="1"/>
      <w:numFmt w:val="decimal"/>
      <w:isLgl/>
      <w:lvlText w:val="%1.%2.%3.%4.%5.%6.%7."/>
      <w:lvlJc w:val="left"/>
      <w:pPr>
        <w:ind w:left="3960" w:hanging="1440"/>
      </w:pPr>
      <w:rPr>
        <w:rFonts w:eastAsia="Lucida Sans Unicode"/>
      </w:rPr>
    </w:lvl>
    <w:lvl w:ilvl="7">
      <w:start w:val="1"/>
      <w:numFmt w:val="decimal"/>
      <w:isLgl/>
      <w:lvlText w:val="%1.%2.%3.%4.%5.%6.%7.%8."/>
      <w:lvlJc w:val="left"/>
      <w:pPr>
        <w:ind w:left="4320" w:hanging="1440"/>
      </w:pPr>
      <w:rPr>
        <w:rFonts w:eastAsia="Lucida Sans Unicode"/>
      </w:rPr>
    </w:lvl>
    <w:lvl w:ilvl="8">
      <w:start w:val="1"/>
      <w:numFmt w:val="decimal"/>
      <w:isLgl/>
      <w:lvlText w:val="%1.%2.%3.%4.%5.%6.%7.%8.%9."/>
      <w:lvlJc w:val="left"/>
      <w:pPr>
        <w:ind w:left="5040" w:hanging="1800"/>
      </w:pPr>
      <w:rPr>
        <w:rFonts w:eastAsia="Lucida Sans Unicode"/>
      </w:rPr>
    </w:lvl>
  </w:abstractNum>
  <w:abstractNum w:abstractNumId="11">
    <w:nsid w:val="407C0F0D"/>
    <w:multiLevelType w:val="multilevel"/>
    <w:tmpl w:val="81E8FF42"/>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40AE182B"/>
    <w:multiLevelType w:val="multilevel"/>
    <w:tmpl w:val="AE708562"/>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nsid w:val="4EF54271"/>
    <w:multiLevelType w:val="hybridMultilevel"/>
    <w:tmpl w:val="21B80280"/>
    <w:lvl w:ilvl="0" w:tplc="0427000F">
      <w:start w:val="1"/>
      <w:numFmt w:val="decimal"/>
      <w:lvlText w:val="%1."/>
      <w:lvlJc w:val="left"/>
      <w:pPr>
        <w:ind w:left="786"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51F620F5"/>
    <w:multiLevelType w:val="hybridMultilevel"/>
    <w:tmpl w:val="611CEEE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nsid w:val="54081100"/>
    <w:multiLevelType w:val="multilevel"/>
    <w:tmpl w:val="C2024B98"/>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6">
    <w:nsid w:val="55281D54"/>
    <w:multiLevelType w:val="hybridMultilevel"/>
    <w:tmpl w:val="E93A0D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59670807"/>
    <w:multiLevelType w:val="hybridMultilevel"/>
    <w:tmpl w:val="71540548"/>
    <w:lvl w:ilvl="0" w:tplc="90DA7FE4">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5FCB4846"/>
    <w:multiLevelType w:val="multilevel"/>
    <w:tmpl w:val="8D5CA80A"/>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364" w:hanging="360"/>
      </w:pPr>
      <w:rPr>
        <w:rFonts w:ascii="Times New Roman" w:hAnsi="Times New Roman" w:cs="Times New Roman" w:hint="default"/>
        <w:sz w:val="24"/>
        <w:szCs w:val="24"/>
      </w:rPr>
    </w:lvl>
    <w:lvl w:ilvl="2">
      <w:start w:val="1"/>
      <w:numFmt w:val="decimal"/>
      <w:lvlText w:val="%1.%2.%3."/>
      <w:lvlJc w:val="left"/>
      <w:pPr>
        <w:ind w:left="2728" w:hanging="720"/>
      </w:pPr>
      <w:rPr>
        <w:rFonts w:ascii="Calibri" w:hAnsi="Calibri" w:cs="Times New Roman" w:hint="default"/>
        <w:sz w:val="22"/>
      </w:rPr>
    </w:lvl>
    <w:lvl w:ilvl="3">
      <w:start w:val="1"/>
      <w:numFmt w:val="decimal"/>
      <w:lvlText w:val="%1.%2.%3.%4."/>
      <w:lvlJc w:val="left"/>
      <w:pPr>
        <w:ind w:left="3732" w:hanging="720"/>
      </w:pPr>
      <w:rPr>
        <w:rFonts w:ascii="Calibri" w:hAnsi="Calibri" w:cs="Times New Roman" w:hint="default"/>
        <w:sz w:val="22"/>
      </w:rPr>
    </w:lvl>
    <w:lvl w:ilvl="4">
      <w:start w:val="1"/>
      <w:numFmt w:val="decimal"/>
      <w:lvlText w:val="%1.%2.%3.%4.%5."/>
      <w:lvlJc w:val="left"/>
      <w:pPr>
        <w:ind w:left="5096" w:hanging="1080"/>
      </w:pPr>
      <w:rPr>
        <w:rFonts w:ascii="Calibri" w:hAnsi="Calibri" w:cs="Times New Roman" w:hint="default"/>
        <w:sz w:val="22"/>
      </w:rPr>
    </w:lvl>
    <w:lvl w:ilvl="5">
      <w:start w:val="1"/>
      <w:numFmt w:val="decimal"/>
      <w:lvlText w:val="%1.%2.%3.%4.%5.%6."/>
      <w:lvlJc w:val="left"/>
      <w:pPr>
        <w:ind w:left="6100" w:hanging="1080"/>
      </w:pPr>
      <w:rPr>
        <w:rFonts w:ascii="Calibri" w:hAnsi="Calibri" w:cs="Times New Roman" w:hint="default"/>
        <w:sz w:val="22"/>
      </w:rPr>
    </w:lvl>
    <w:lvl w:ilvl="6">
      <w:start w:val="1"/>
      <w:numFmt w:val="decimal"/>
      <w:lvlText w:val="%1.%2.%3.%4.%5.%6.%7."/>
      <w:lvlJc w:val="left"/>
      <w:pPr>
        <w:ind w:left="7464" w:hanging="1440"/>
      </w:pPr>
      <w:rPr>
        <w:rFonts w:ascii="Calibri" w:hAnsi="Calibri" w:cs="Times New Roman" w:hint="default"/>
        <w:sz w:val="22"/>
      </w:rPr>
    </w:lvl>
    <w:lvl w:ilvl="7">
      <w:start w:val="1"/>
      <w:numFmt w:val="decimal"/>
      <w:lvlText w:val="%1.%2.%3.%4.%5.%6.%7.%8."/>
      <w:lvlJc w:val="left"/>
      <w:pPr>
        <w:ind w:left="8468" w:hanging="1440"/>
      </w:pPr>
      <w:rPr>
        <w:rFonts w:ascii="Calibri" w:hAnsi="Calibri" w:cs="Times New Roman" w:hint="default"/>
        <w:sz w:val="22"/>
      </w:rPr>
    </w:lvl>
    <w:lvl w:ilvl="8">
      <w:start w:val="1"/>
      <w:numFmt w:val="decimal"/>
      <w:lvlText w:val="%1.%2.%3.%4.%5.%6.%7.%8.%9."/>
      <w:lvlJc w:val="left"/>
      <w:pPr>
        <w:ind w:left="9832" w:hanging="1800"/>
      </w:pPr>
      <w:rPr>
        <w:rFonts w:ascii="Calibri" w:hAnsi="Calibri" w:cs="Times New Roman" w:hint="default"/>
        <w:sz w:val="22"/>
      </w:rPr>
    </w:lvl>
  </w:abstractNum>
  <w:abstractNum w:abstractNumId="19">
    <w:nsid w:val="65A82C6E"/>
    <w:multiLevelType w:val="multilevel"/>
    <w:tmpl w:val="16B0B416"/>
    <w:lvl w:ilvl="0">
      <w:start w:val="1"/>
      <w:numFmt w:val="decimal"/>
      <w:lvlText w:val="%1."/>
      <w:lvlJc w:val="left"/>
      <w:pPr>
        <w:ind w:left="1069" w:hanging="360"/>
      </w:pPr>
    </w:lvl>
    <w:lvl w:ilvl="1">
      <w:start w:val="1"/>
      <w:numFmt w:val="decimal"/>
      <w:lvlText w:val="%2."/>
      <w:lvlJc w:val="left"/>
      <w:pPr>
        <w:ind w:left="1429" w:hanging="360"/>
      </w:pPr>
      <w:rPr>
        <w:rFonts w:ascii="Times New Roman" w:eastAsia="Times New Roman" w:hAnsi="Times New Roman" w:cs="Times New Roman"/>
        <w:b w:val="0"/>
        <w:color w:val="auto"/>
        <w:sz w:val="24"/>
        <w:szCs w:val="24"/>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20">
    <w:nsid w:val="6C664DEB"/>
    <w:multiLevelType w:val="multilevel"/>
    <w:tmpl w:val="0AE43EB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C9152DB"/>
    <w:multiLevelType w:val="multilevel"/>
    <w:tmpl w:val="AB4888F8"/>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6DAD6462"/>
    <w:multiLevelType w:val="multilevel"/>
    <w:tmpl w:val="8D5CA80A"/>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364" w:hanging="360"/>
      </w:pPr>
      <w:rPr>
        <w:rFonts w:ascii="Times New Roman" w:hAnsi="Times New Roman" w:cs="Times New Roman" w:hint="default"/>
        <w:sz w:val="24"/>
        <w:szCs w:val="24"/>
      </w:rPr>
    </w:lvl>
    <w:lvl w:ilvl="2">
      <w:start w:val="1"/>
      <w:numFmt w:val="decimal"/>
      <w:lvlText w:val="%1.%2.%3."/>
      <w:lvlJc w:val="left"/>
      <w:pPr>
        <w:ind w:left="2728" w:hanging="720"/>
      </w:pPr>
      <w:rPr>
        <w:rFonts w:ascii="Calibri" w:hAnsi="Calibri" w:cs="Times New Roman" w:hint="default"/>
        <w:sz w:val="22"/>
      </w:rPr>
    </w:lvl>
    <w:lvl w:ilvl="3">
      <w:start w:val="1"/>
      <w:numFmt w:val="decimal"/>
      <w:lvlText w:val="%1.%2.%3.%4."/>
      <w:lvlJc w:val="left"/>
      <w:pPr>
        <w:ind w:left="3732" w:hanging="720"/>
      </w:pPr>
      <w:rPr>
        <w:rFonts w:ascii="Calibri" w:hAnsi="Calibri" w:cs="Times New Roman" w:hint="default"/>
        <w:sz w:val="22"/>
      </w:rPr>
    </w:lvl>
    <w:lvl w:ilvl="4">
      <w:start w:val="1"/>
      <w:numFmt w:val="decimal"/>
      <w:lvlText w:val="%1.%2.%3.%4.%5."/>
      <w:lvlJc w:val="left"/>
      <w:pPr>
        <w:ind w:left="5096" w:hanging="1080"/>
      </w:pPr>
      <w:rPr>
        <w:rFonts w:ascii="Calibri" w:hAnsi="Calibri" w:cs="Times New Roman" w:hint="default"/>
        <w:sz w:val="22"/>
      </w:rPr>
    </w:lvl>
    <w:lvl w:ilvl="5">
      <w:start w:val="1"/>
      <w:numFmt w:val="decimal"/>
      <w:lvlText w:val="%1.%2.%3.%4.%5.%6."/>
      <w:lvlJc w:val="left"/>
      <w:pPr>
        <w:ind w:left="6100" w:hanging="1080"/>
      </w:pPr>
      <w:rPr>
        <w:rFonts w:ascii="Calibri" w:hAnsi="Calibri" w:cs="Times New Roman" w:hint="default"/>
        <w:sz w:val="22"/>
      </w:rPr>
    </w:lvl>
    <w:lvl w:ilvl="6">
      <w:start w:val="1"/>
      <w:numFmt w:val="decimal"/>
      <w:lvlText w:val="%1.%2.%3.%4.%5.%6.%7."/>
      <w:lvlJc w:val="left"/>
      <w:pPr>
        <w:ind w:left="7464" w:hanging="1440"/>
      </w:pPr>
      <w:rPr>
        <w:rFonts w:ascii="Calibri" w:hAnsi="Calibri" w:cs="Times New Roman" w:hint="default"/>
        <w:sz w:val="22"/>
      </w:rPr>
    </w:lvl>
    <w:lvl w:ilvl="7">
      <w:start w:val="1"/>
      <w:numFmt w:val="decimal"/>
      <w:lvlText w:val="%1.%2.%3.%4.%5.%6.%7.%8."/>
      <w:lvlJc w:val="left"/>
      <w:pPr>
        <w:ind w:left="8468" w:hanging="1440"/>
      </w:pPr>
      <w:rPr>
        <w:rFonts w:ascii="Calibri" w:hAnsi="Calibri" w:cs="Times New Roman" w:hint="default"/>
        <w:sz w:val="22"/>
      </w:rPr>
    </w:lvl>
    <w:lvl w:ilvl="8">
      <w:start w:val="1"/>
      <w:numFmt w:val="decimal"/>
      <w:lvlText w:val="%1.%2.%3.%4.%5.%6.%7.%8.%9."/>
      <w:lvlJc w:val="left"/>
      <w:pPr>
        <w:ind w:left="9832" w:hanging="1800"/>
      </w:pPr>
      <w:rPr>
        <w:rFonts w:ascii="Calibri" w:hAnsi="Calibri" w:cs="Times New Roman" w:hint="default"/>
        <w:sz w:val="22"/>
      </w:rPr>
    </w:lvl>
  </w:abstractNum>
  <w:abstractNum w:abstractNumId="23">
    <w:nsid w:val="73332A0C"/>
    <w:multiLevelType w:val="multilevel"/>
    <w:tmpl w:val="97562932"/>
    <w:lvl w:ilvl="0">
      <w:start w:val="1"/>
      <w:numFmt w:val="decimal"/>
      <w:lvlText w:val="%1."/>
      <w:lvlJc w:val="left"/>
      <w:pPr>
        <w:ind w:left="1429" w:hanging="360"/>
      </w:pPr>
      <w:rPr>
        <w:rFonts w:hint="default"/>
        <w:b w:val="0"/>
      </w:rPr>
    </w:lvl>
    <w:lvl w:ilvl="1">
      <w:start w:val="1"/>
      <w:numFmt w:val="decimal"/>
      <w:isLgl/>
      <w:lvlText w:val="%1.%2."/>
      <w:lvlJc w:val="left"/>
      <w:pPr>
        <w:ind w:left="2149" w:hanging="360"/>
      </w:pPr>
      <w:rPr>
        <w:rFonts w:hint="default"/>
        <w:b/>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72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5749" w:hanging="1080"/>
      </w:pPr>
      <w:rPr>
        <w:rFonts w:hint="default"/>
      </w:rPr>
    </w:lvl>
    <w:lvl w:ilvl="6">
      <w:start w:val="1"/>
      <w:numFmt w:val="decimal"/>
      <w:isLgl/>
      <w:lvlText w:val="%1.%2.%3.%4.%5.%6.%7."/>
      <w:lvlJc w:val="left"/>
      <w:pPr>
        <w:ind w:left="6829" w:hanging="1440"/>
      </w:pPr>
      <w:rPr>
        <w:rFonts w:hint="default"/>
      </w:rPr>
    </w:lvl>
    <w:lvl w:ilvl="7">
      <w:start w:val="1"/>
      <w:numFmt w:val="decimal"/>
      <w:isLgl/>
      <w:lvlText w:val="%1.%2.%3.%4.%5.%6.%7.%8."/>
      <w:lvlJc w:val="left"/>
      <w:pPr>
        <w:ind w:left="7549" w:hanging="1440"/>
      </w:pPr>
      <w:rPr>
        <w:rFonts w:hint="default"/>
      </w:rPr>
    </w:lvl>
    <w:lvl w:ilvl="8">
      <w:start w:val="1"/>
      <w:numFmt w:val="decimal"/>
      <w:isLgl/>
      <w:lvlText w:val="%1.%2.%3.%4.%5.%6.%7.%8.%9."/>
      <w:lvlJc w:val="left"/>
      <w:pPr>
        <w:ind w:left="8629" w:hanging="1800"/>
      </w:pPr>
      <w:rPr>
        <w:rFonts w:hint="default"/>
      </w:rPr>
    </w:lvl>
  </w:abstractNum>
  <w:abstractNum w:abstractNumId="24">
    <w:nsid w:val="781F1F5F"/>
    <w:multiLevelType w:val="multilevel"/>
    <w:tmpl w:val="49B64A80"/>
    <w:lvl w:ilvl="0">
      <w:start w:val="1"/>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BE"/>
    <w:rsid w:val="000013F5"/>
    <w:rsid w:val="00006B5E"/>
    <w:rsid w:val="00012552"/>
    <w:rsid w:val="00026B74"/>
    <w:rsid w:val="000734CD"/>
    <w:rsid w:val="000758A8"/>
    <w:rsid w:val="00085F44"/>
    <w:rsid w:val="000B0B12"/>
    <w:rsid w:val="000B49AE"/>
    <w:rsid w:val="000B4E89"/>
    <w:rsid w:val="000C08B5"/>
    <w:rsid w:val="000F1071"/>
    <w:rsid w:val="001009E3"/>
    <w:rsid w:val="00113C5A"/>
    <w:rsid w:val="00115ADA"/>
    <w:rsid w:val="00120017"/>
    <w:rsid w:val="001243BB"/>
    <w:rsid w:val="0013280E"/>
    <w:rsid w:val="00134E15"/>
    <w:rsid w:val="00143425"/>
    <w:rsid w:val="00143EA7"/>
    <w:rsid w:val="00155D74"/>
    <w:rsid w:val="00165922"/>
    <w:rsid w:val="00184F44"/>
    <w:rsid w:val="001B3728"/>
    <w:rsid w:val="001C6341"/>
    <w:rsid w:val="001F04CA"/>
    <w:rsid w:val="00207195"/>
    <w:rsid w:val="00213880"/>
    <w:rsid w:val="00223F52"/>
    <w:rsid w:val="00232103"/>
    <w:rsid w:val="00255736"/>
    <w:rsid w:val="002605D5"/>
    <w:rsid w:val="00265D16"/>
    <w:rsid w:val="00266520"/>
    <w:rsid w:val="002A2E83"/>
    <w:rsid w:val="002B0846"/>
    <w:rsid w:val="002C17C1"/>
    <w:rsid w:val="002C1E67"/>
    <w:rsid w:val="002C5600"/>
    <w:rsid w:val="002E195E"/>
    <w:rsid w:val="002F0BCF"/>
    <w:rsid w:val="002F0F68"/>
    <w:rsid w:val="002F3AE2"/>
    <w:rsid w:val="00323A8E"/>
    <w:rsid w:val="0033571A"/>
    <w:rsid w:val="00337C08"/>
    <w:rsid w:val="0034226F"/>
    <w:rsid w:val="00357E46"/>
    <w:rsid w:val="00376DD3"/>
    <w:rsid w:val="00382A3D"/>
    <w:rsid w:val="00391656"/>
    <w:rsid w:val="00391BDC"/>
    <w:rsid w:val="0039744A"/>
    <w:rsid w:val="003A47A7"/>
    <w:rsid w:val="003B5B58"/>
    <w:rsid w:val="003C46D5"/>
    <w:rsid w:val="004072DA"/>
    <w:rsid w:val="0042154A"/>
    <w:rsid w:val="00437976"/>
    <w:rsid w:val="00444A38"/>
    <w:rsid w:val="0045566D"/>
    <w:rsid w:val="004565BE"/>
    <w:rsid w:val="00463C42"/>
    <w:rsid w:val="004641A8"/>
    <w:rsid w:val="00466AE6"/>
    <w:rsid w:val="00470948"/>
    <w:rsid w:val="00472281"/>
    <w:rsid w:val="00493F10"/>
    <w:rsid w:val="00495512"/>
    <w:rsid w:val="004D3029"/>
    <w:rsid w:val="004D35E7"/>
    <w:rsid w:val="00504EC7"/>
    <w:rsid w:val="00506D1F"/>
    <w:rsid w:val="0051090D"/>
    <w:rsid w:val="005143CE"/>
    <w:rsid w:val="005162DE"/>
    <w:rsid w:val="005200A1"/>
    <w:rsid w:val="005326DD"/>
    <w:rsid w:val="005372C6"/>
    <w:rsid w:val="005615CD"/>
    <w:rsid w:val="00590ECA"/>
    <w:rsid w:val="005A5872"/>
    <w:rsid w:val="005B429E"/>
    <w:rsid w:val="005F7D59"/>
    <w:rsid w:val="00612B0E"/>
    <w:rsid w:val="00616224"/>
    <w:rsid w:val="006249CD"/>
    <w:rsid w:val="00624E6E"/>
    <w:rsid w:val="006504DC"/>
    <w:rsid w:val="00651EAD"/>
    <w:rsid w:val="00666AF6"/>
    <w:rsid w:val="00670D78"/>
    <w:rsid w:val="00670ECC"/>
    <w:rsid w:val="006719C7"/>
    <w:rsid w:val="0067714E"/>
    <w:rsid w:val="006819E7"/>
    <w:rsid w:val="00687CDB"/>
    <w:rsid w:val="00693594"/>
    <w:rsid w:val="00696ADC"/>
    <w:rsid w:val="006D1159"/>
    <w:rsid w:val="006D5BF5"/>
    <w:rsid w:val="006E76F5"/>
    <w:rsid w:val="00722568"/>
    <w:rsid w:val="0074737B"/>
    <w:rsid w:val="00751DB2"/>
    <w:rsid w:val="00752579"/>
    <w:rsid w:val="007716BA"/>
    <w:rsid w:val="0077277E"/>
    <w:rsid w:val="00784E0F"/>
    <w:rsid w:val="00795C95"/>
    <w:rsid w:val="007C08A5"/>
    <w:rsid w:val="007D3B17"/>
    <w:rsid w:val="007D5CD9"/>
    <w:rsid w:val="007E6888"/>
    <w:rsid w:val="007E74F0"/>
    <w:rsid w:val="007F3CFF"/>
    <w:rsid w:val="007F598E"/>
    <w:rsid w:val="0081176D"/>
    <w:rsid w:val="00822586"/>
    <w:rsid w:val="00857D3D"/>
    <w:rsid w:val="00861F04"/>
    <w:rsid w:val="0086701C"/>
    <w:rsid w:val="00877C7B"/>
    <w:rsid w:val="008807A3"/>
    <w:rsid w:val="008B3D92"/>
    <w:rsid w:val="008C530C"/>
    <w:rsid w:val="008E5836"/>
    <w:rsid w:val="008F2BBA"/>
    <w:rsid w:val="009028F8"/>
    <w:rsid w:val="00903150"/>
    <w:rsid w:val="00914772"/>
    <w:rsid w:val="009161DD"/>
    <w:rsid w:val="00924C0C"/>
    <w:rsid w:val="00927F5D"/>
    <w:rsid w:val="00933C96"/>
    <w:rsid w:val="009340CB"/>
    <w:rsid w:val="00940B16"/>
    <w:rsid w:val="00940E37"/>
    <w:rsid w:val="00945553"/>
    <w:rsid w:val="00965784"/>
    <w:rsid w:val="0096690C"/>
    <w:rsid w:val="0097440A"/>
    <w:rsid w:val="00995B67"/>
    <w:rsid w:val="00996389"/>
    <w:rsid w:val="009A5593"/>
    <w:rsid w:val="009A6B31"/>
    <w:rsid w:val="009A6FB6"/>
    <w:rsid w:val="009B45CB"/>
    <w:rsid w:val="009B6EF3"/>
    <w:rsid w:val="009E5C4D"/>
    <w:rsid w:val="009E69BC"/>
    <w:rsid w:val="009F6D3F"/>
    <w:rsid w:val="00A236FD"/>
    <w:rsid w:val="00A2581F"/>
    <w:rsid w:val="00A334EB"/>
    <w:rsid w:val="00A572D8"/>
    <w:rsid w:val="00A80274"/>
    <w:rsid w:val="00A91286"/>
    <w:rsid w:val="00A92A30"/>
    <w:rsid w:val="00AB100F"/>
    <w:rsid w:val="00AB2AA5"/>
    <w:rsid w:val="00AB4996"/>
    <w:rsid w:val="00AB53A8"/>
    <w:rsid w:val="00AC5011"/>
    <w:rsid w:val="00AD43D5"/>
    <w:rsid w:val="00AD6A81"/>
    <w:rsid w:val="00AE3A58"/>
    <w:rsid w:val="00AF54C3"/>
    <w:rsid w:val="00B0328A"/>
    <w:rsid w:val="00B123BF"/>
    <w:rsid w:val="00B15B9D"/>
    <w:rsid w:val="00B32FA5"/>
    <w:rsid w:val="00B66C9C"/>
    <w:rsid w:val="00B741DC"/>
    <w:rsid w:val="00B74D47"/>
    <w:rsid w:val="00B8114C"/>
    <w:rsid w:val="00B92723"/>
    <w:rsid w:val="00B94C3D"/>
    <w:rsid w:val="00BA7BD2"/>
    <w:rsid w:val="00BA7CBC"/>
    <w:rsid w:val="00BD2582"/>
    <w:rsid w:val="00BE1B16"/>
    <w:rsid w:val="00BE2FEF"/>
    <w:rsid w:val="00BE684C"/>
    <w:rsid w:val="00C013C8"/>
    <w:rsid w:val="00C349C7"/>
    <w:rsid w:val="00C37403"/>
    <w:rsid w:val="00C423D6"/>
    <w:rsid w:val="00C42BA1"/>
    <w:rsid w:val="00C42BC0"/>
    <w:rsid w:val="00C512E9"/>
    <w:rsid w:val="00C70218"/>
    <w:rsid w:val="00C77D78"/>
    <w:rsid w:val="00C9021A"/>
    <w:rsid w:val="00C95229"/>
    <w:rsid w:val="00CA2A48"/>
    <w:rsid w:val="00CB5F83"/>
    <w:rsid w:val="00CD11CA"/>
    <w:rsid w:val="00CF1A53"/>
    <w:rsid w:val="00D01BC3"/>
    <w:rsid w:val="00D07947"/>
    <w:rsid w:val="00D11855"/>
    <w:rsid w:val="00D15EEF"/>
    <w:rsid w:val="00D23D3A"/>
    <w:rsid w:val="00D46488"/>
    <w:rsid w:val="00D50354"/>
    <w:rsid w:val="00D63534"/>
    <w:rsid w:val="00D63E7E"/>
    <w:rsid w:val="00D72879"/>
    <w:rsid w:val="00D72B22"/>
    <w:rsid w:val="00D803BE"/>
    <w:rsid w:val="00D84213"/>
    <w:rsid w:val="00DA34CC"/>
    <w:rsid w:val="00DA489C"/>
    <w:rsid w:val="00DA70C3"/>
    <w:rsid w:val="00DA73F4"/>
    <w:rsid w:val="00DB11A7"/>
    <w:rsid w:val="00DB2291"/>
    <w:rsid w:val="00DC19C6"/>
    <w:rsid w:val="00DE1647"/>
    <w:rsid w:val="00DE435D"/>
    <w:rsid w:val="00E029C8"/>
    <w:rsid w:val="00E13021"/>
    <w:rsid w:val="00E164ED"/>
    <w:rsid w:val="00E309AF"/>
    <w:rsid w:val="00E421C9"/>
    <w:rsid w:val="00E43716"/>
    <w:rsid w:val="00E47AC0"/>
    <w:rsid w:val="00E52BA7"/>
    <w:rsid w:val="00E56C6F"/>
    <w:rsid w:val="00E827B2"/>
    <w:rsid w:val="00E85165"/>
    <w:rsid w:val="00E9029F"/>
    <w:rsid w:val="00E96C22"/>
    <w:rsid w:val="00EA6C0C"/>
    <w:rsid w:val="00EB6ACD"/>
    <w:rsid w:val="00EC2788"/>
    <w:rsid w:val="00EC3CB8"/>
    <w:rsid w:val="00ED38F7"/>
    <w:rsid w:val="00EE0084"/>
    <w:rsid w:val="00EE1139"/>
    <w:rsid w:val="00F1507C"/>
    <w:rsid w:val="00F3528F"/>
    <w:rsid w:val="00F55481"/>
    <w:rsid w:val="00F56DA3"/>
    <w:rsid w:val="00F63A4B"/>
    <w:rsid w:val="00F75496"/>
    <w:rsid w:val="00FB092E"/>
    <w:rsid w:val="00FB0DAD"/>
    <w:rsid w:val="00FD2F7E"/>
    <w:rsid w:val="00FF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BE"/>
    <w:rPr>
      <w:rFonts w:ascii="Times New Roman" w:eastAsia="Times New Roman" w:hAnsi="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5872"/>
    <w:pPr>
      <w:jc w:val="center"/>
    </w:pPr>
    <w:rPr>
      <w:b/>
      <w:bCs/>
    </w:rPr>
  </w:style>
  <w:style w:type="character" w:customStyle="1" w:styleId="TitleChar">
    <w:name w:val="Title Char"/>
    <w:link w:val="Title"/>
    <w:rsid w:val="005A5872"/>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1F04CA"/>
    <w:rPr>
      <w:rFonts w:ascii="Tahoma" w:hAnsi="Tahoma" w:cs="Tahoma"/>
      <w:sz w:val="16"/>
      <w:szCs w:val="16"/>
    </w:rPr>
  </w:style>
  <w:style w:type="character" w:customStyle="1" w:styleId="BalloonTextChar">
    <w:name w:val="Balloon Text Char"/>
    <w:link w:val="BalloonText"/>
    <w:uiPriority w:val="99"/>
    <w:semiHidden/>
    <w:rsid w:val="001F04CA"/>
    <w:rPr>
      <w:rFonts w:ascii="Tahoma" w:eastAsia="Times New Roman" w:hAnsi="Tahoma" w:cs="Tahoma"/>
      <w:sz w:val="16"/>
      <w:szCs w:val="16"/>
      <w:lang w:eastAsia="en-US"/>
    </w:rPr>
  </w:style>
  <w:style w:type="character" w:styleId="Strong">
    <w:name w:val="Strong"/>
    <w:qFormat/>
    <w:rsid w:val="006D1159"/>
    <w:rPr>
      <w:b/>
      <w:bCs/>
    </w:rPr>
  </w:style>
  <w:style w:type="paragraph" w:styleId="ListParagraph">
    <w:name w:val="List Paragraph"/>
    <w:basedOn w:val="Normal"/>
    <w:uiPriority w:val="34"/>
    <w:qFormat/>
    <w:rsid w:val="00493F10"/>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E43716"/>
    <w:pPr>
      <w:spacing w:before="100" w:beforeAutospacing="1" w:after="100" w:afterAutospacing="1"/>
    </w:pPr>
    <w:rPr>
      <w:lang w:eastAsia="lt-LT"/>
    </w:rPr>
  </w:style>
  <w:style w:type="character" w:styleId="Hyperlink">
    <w:name w:val="Hyperlink"/>
    <w:semiHidden/>
    <w:unhideWhenUsed/>
    <w:rsid w:val="002F0F68"/>
    <w:rPr>
      <w:color w:val="0000FF"/>
      <w:u w:val="single"/>
    </w:rPr>
  </w:style>
  <w:style w:type="character" w:customStyle="1" w:styleId="FontStyle13">
    <w:name w:val="Font Style13"/>
    <w:uiPriority w:val="99"/>
    <w:rsid w:val="00506D1F"/>
    <w:rPr>
      <w:rFonts w:ascii="Times New Roman" w:hAnsi="Times New Roman" w:cs="Times New Roman" w:hint="default"/>
      <w:b/>
      <w:bCs/>
      <w:sz w:val="22"/>
      <w:szCs w:val="22"/>
    </w:rPr>
  </w:style>
  <w:style w:type="character" w:customStyle="1" w:styleId="FontStyle11">
    <w:name w:val="Font Style11"/>
    <w:uiPriority w:val="99"/>
    <w:rsid w:val="00670D78"/>
    <w:rPr>
      <w:rFonts w:ascii="Times New Roman" w:hAnsi="Times New Roman" w:cs="Times New Roman" w:hint="default"/>
      <w:b/>
      <w:bCs/>
      <w:sz w:val="22"/>
      <w:szCs w:val="22"/>
    </w:rPr>
  </w:style>
  <w:style w:type="paragraph" w:customStyle="1" w:styleId="Default">
    <w:name w:val="Default"/>
    <w:rsid w:val="00857D3D"/>
    <w:pPr>
      <w:autoSpaceDE w:val="0"/>
      <w:autoSpaceDN w:val="0"/>
      <w:adjustRightInd w:val="0"/>
    </w:pPr>
    <w:rPr>
      <w:rFonts w:ascii="Times New Roman" w:hAnsi="Times New Roman"/>
      <w:color w:val="000000"/>
      <w:sz w:val="24"/>
      <w:szCs w:val="24"/>
      <w:lang w:val="lt-LT"/>
    </w:rPr>
  </w:style>
  <w:style w:type="paragraph" w:styleId="BodyText3">
    <w:name w:val="Body Text 3"/>
    <w:basedOn w:val="Normal"/>
    <w:link w:val="BodyText3Char"/>
    <w:semiHidden/>
    <w:unhideWhenUsed/>
    <w:rsid w:val="00FF2A41"/>
    <w:pPr>
      <w:jc w:val="center"/>
    </w:pPr>
    <w:rPr>
      <w:b/>
      <w:szCs w:val="20"/>
    </w:rPr>
  </w:style>
  <w:style w:type="character" w:customStyle="1" w:styleId="BodyText3Char">
    <w:name w:val="Body Text 3 Char"/>
    <w:link w:val="BodyText3"/>
    <w:semiHidden/>
    <w:rsid w:val="00FF2A41"/>
    <w:rPr>
      <w:rFonts w:ascii="Times New Roman" w:eastAsia="Times New Roman" w:hAnsi="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BE"/>
    <w:rPr>
      <w:rFonts w:ascii="Times New Roman" w:eastAsia="Times New Roman" w:hAnsi="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5872"/>
    <w:pPr>
      <w:jc w:val="center"/>
    </w:pPr>
    <w:rPr>
      <w:b/>
      <w:bCs/>
    </w:rPr>
  </w:style>
  <w:style w:type="character" w:customStyle="1" w:styleId="TitleChar">
    <w:name w:val="Title Char"/>
    <w:link w:val="Title"/>
    <w:rsid w:val="005A5872"/>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1F04CA"/>
    <w:rPr>
      <w:rFonts w:ascii="Tahoma" w:hAnsi="Tahoma" w:cs="Tahoma"/>
      <w:sz w:val="16"/>
      <w:szCs w:val="16"/>
    </w:rPr>
  </w:style>
  <w:style w:type="character" w:customStyle="1" w:styleId="BalloonTextChar">
    <w:name w:val="Balloon Text Char"/>
    <w:link w:val="BalloonText"/>
    <w:uiPriority w:val="99"/>
    <w:semiHidden/>
    <w:rsid w:val="001F04CA"/>
    <w:rPr>
      <w:rFonts w:ascii="Tahoma" w:eastAsia="Times New Roman" w:hAnsi="Tahoma" w:cs="Tahoma"/>
      <w:sz w:val="16"/>
      <w:szCs w:val="16"/>
      <w:lang w:eastAsia="en-US"/>
    </w:rPr>
  </w:style>
  <w:style w:type="character" w:styleId="Strong">
    <w:name w:val="Strong"/>
    <w:qFormat/>
    <w:rsid w:val="006D1159"/>
    <w:rPr>
      <w:b/>
      <w:bCs/>
    </w:rPr>
  </w:style>
  <w:style w:type="paragraph" w:styleId="ListParagraph">
    <w:name w:val="List Paragraph"/>
    <w:basedOn w:val="Normal"/>
    <w:uiPriority w:val="34"/>
    <w:qFormat/>
    <w:rsid w:val="00493F10"/>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E43716"/>
    <w:pPr>
      <w:spacing w:before="100" w:beforeAutospacing="1" w:after="100" w:afterAutospacing="1"/>
    </w:pPr>
    <w:rPr>
      <w:lang w:eastAsia="lt-LT"/>
    </w:rPr>
  </w:style>
  <w:style w:type="character" w:styleId="Hyperlink">
    <w:name w:val="Hyperlink"/>
    <w:semiHidden/>
    <w:unhideWhenUsed/>
    <w:rsid w:val="002F0F68"/>
    <w:rPr>
      <w:color w:val="0000FF"/>
      <w:u w:val="single"/>
    </w:rPr>
  </w:style>
  <w:style w:type="character" w:customStyle="1" w:styleId="FontStyle13">
    <w:name w:val="Font Style13"/>
    <w:uiPriority w:val="99"/>
    <w:rsid w:val="00506D1F"/>
    <w:rPr>
      <w:rFonts w:ascii="Times New Roman" w:hAnsi="Times New Roman" w:cs="Times New Roman" w:hint="default"/>
      <w:b/>
      <w:bCs/>
      <w:sz w:val="22"/>
      <w:szCs w:val="22"/>
    </w:rPr>
  </w:style>
  <w:style w:type="character" w:customStyle="1" w:styleId="FontStyle11">
    <w:name w:val="Font Style11"/>
    <w:uiPriority w:val="99"/>
    <w:rsid w:val="00670D78"/>
    <w:rPr>
      <w:rFonts w:ascii="Times New Roman" w:hAnsi="Times New Roman" w:cs="Times New Roman" w:hint="default"/>
      <w:b/>
      <w:bCs/>
      <w:sz w:val="22"/>
      <w:szCs w:val="22"/>
    </w:rPr>
  </w:style>
  <w:style w:type="paragraph" w:customStyle="1" w:styleId="Default">
    <w:name w:val="Default"/>
    <w:rsid w:val="00857D3D"/>
    <w:pPr>
      <w:autoSpaceDE w:val="0"/>
      <w:autoSpaceDN w:val="0"/>
      <w:adjustRightInd w:val="0"/>
    </w:pPr>
    <w:rPr>
      <w:rFonts w:ascii="Times New Roman" w:hAnsi="Times New Roman"/>
      <w:color w:val="000000"/>
      <w:sz w:val="24"/>
      <w:szCs w:val="24"/>
      <w:lang w:val="lt-LT"/>
    </w:rPr>
  </w:style>
  <w:style w:type="paragraph" w:styleId="BodyText3">
    <w:name w:val="Body Text 3"/>
    <w:basedOn w:val="Normal"/>
    <w:link w:val="BodyText3Char"/>
    <w:semiHidden/>
    <w:unhideWhenUsed/>
    <w:rsid w:val="00FF2A41"/>
    <w:pPr>
      <w:jc w:val="center"/>
    </w:pPr>
    <w:rPr>
      <w:b/>
      <w:szCs w:val="20"/>
    </w:rPr>
  </w:style>
  <w:style w:type="character" w:customStyle="1" w:styleId="BodyText3Char">
    <w:name w:val="Body Text 3 Char"/>
    <w:link w:val="BodyText3"/>
    <w:semiHidden/>
    <w:rsid w:val="00FF2A41"/>
    <w:rPr>
      <w:rFonts w:ascii="Times New Roman" w:eastAsia="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410">
      <w:bodyDiv w:val="1"/>
      <w:marLeft w:val="0"/>
      <w:marRight w:val="0"/>
      <w:marTop w:val="0"/>
      <w:marBottom w:val="0"/>
      <w:divBdr>
        <w:top w:val="none" w:sz="0" w:space="0" w:color="auto"/>
        <w:left w:val="none" w:sz="0" w:space="0" w:color="auto"/>
        <w:bottom w:val="none" w:sz="0" w:space="0" w:color="auto"/>
        <w:right w:val="none" w:sz="0" w:space="0" w:color="auto"/>
      </w:divBdr>
    </w:div>
    <w:div w:id="38363592">
      <w:bodyDiv w:val="1"/>
      <w:marLeft w:val="0"/>
      <w:marRight w:val="0"/>
      <w:marTop w:val="0"/>
      <w:marBottom w:val="0"/>
      <w:divBdr>
        <w:top w:val="none" w:sz="0" w:space="0" w:color="auto"/>
        <w:left w:val="none" w:sz="0" w:space="0" w:color="auto"/>
        <w:bottom w:val="none" w:sz="0" w:space="0" w:color="auto"/>
        <w:right w:val="none" w:sz="0" w:space="0" w:color="auto"/>
      </w:divBdr>
    </w:div>
    <w:div w:id="53936593">
      <w:bodyDiv w:val="1"/>
      <w:marLeft w:val="0"/>
      <w:marRight w:val="0"/>
      <w:marTop w:val="0"/>
      <w:marBottom w:val="0"/>
      <w:divBdr>
        <w:top w:val="none" w:sz="0" w:space="0" w:color="auto"/>
        <w:left w:val="none" w:sz="0" w:space="0" w:color="auto"/>
        <w:bottom w:val="none" w:sz="0" w:space="0" w:color="auto"/>
        <w:right w:val="none" w:sz="0" w:space="0" w:color="auto"/>
      </w:divBdr>
    </w:div>
    <w:div w:id="106241603">
      <w:bodyDiv w:val="1"/>
      <w:marLeft w:val="0"/>
      <w:marRight w:val="0"/>
      <w:marTop w:val="0"/>
      <w:marBottom w:val="0"/>
      <w:divBdr>
        <w:top w:val="none" w:sz="0" w:space="0" w:color="auto"/>
        <w:left w:val="none" w:sz="0" w:space="0" w:color="auto"/>
        <w:bottom w:val="none" w:sz="0" w:space="0" w:color="auto"/>
        <w:right w:val="none" w:sz="0" w:space="0" w:color="auto"/>
      </w:divBdr>
    </w:div>
    <w:div w:id="185948833">
      <w:bodyDiv w:val="1"/>
      <w:marLeft w:val="0"/>
      <w:marRight w:val="0"/>
      <w:marTop w:val="0"/>
      <w:marBottom w:val="0"/>
      <w:divBdr>
        <w:top w:val="none" w:sz="0" w:space="0" w:color="auto"/>
        <w:left w:val="none" w:sz="0" w:space="0" w:color="auto"/>
        <w:bottom w:val="none" w:sz="0" w:space="0" w:color="auto"/>
        <w:right w:val="none" w:sz="0" w:space="0" w:color="auto"/>
      </w:divBdr>
    </w:div>
    <w:div w:id="195125659">
      <w:bodyDiv w:val="1"/>
      <w:marLeft w:val="0"/>
      <w:marRight w:val="0"/>
      <w:marTop w:val="0"/>
      <w:marBottom w:val="0"/>
      <w:divBdr>
        <w:top w:val="none" w:sz="0" w:space="0" w:color="auto"/>
        <w:left w:val="none" w:sz="0" w:space="0" w:color="auto"/>
        <w:bottom w:val="none" w:sz="0" w:space="0" w:color="auto"/>
        <w:right w:val="none" w:sz="0" w:space="0" w:color="auto"/>
      </w:divBdr>
    </w:div>
    <w:div w:id="244918417">
      <w:bodyDiv w:val="1"/>
      <w:marLeft w:val="0"/>
      <w:marRight w:val="0"/>
      <w:marTop w:val="0"/>
      <w:marBottom w:val="0"/>
      <w:divBdr>
        <w:top w:val="none" w:sz="0" w:space="0" w:color="auto"/>
        <w:left w:val="none" w:sz="0" w:space="0" w:color="auto"/>
        <w:bottom w:val="none" w:sz="0" w:space="0" w:color="auto"/>
        <w:right w:val="none" w:sz="0" w:space="0" w:color="auto"/>
      </w:divBdr>
    </w:div>
    <w:div w:id="246886760">
      <w:bodyDiv w:val="1"/>
      <w:marLeft w:val="0"/>
      <w:marRight w:val="0"/>
      <w:marTop w:val="0"/>
      <w:marBottom w:val="0"/>
      <w:divBdr>
        <w:top w:val="none" w:sz="0" w:space="0" w:color="auto"/>
        <w:left w:val="none" w:sz="0" w:space="0" w:color="auto"/>
        <w:bottom w:val="none" w:sz="0" w:space="0" w:color="auto"/>
        <w:right w:val="none" w:sz="0" w:space="0" w:color="auto"/>
      </w:divBdr>
    </w:div>
    <w:div w:id="435488477">
      <w:bodyDiv w:val="1"/>
      <w:marLeft w:val="0"/>
      <w:marRight w:val="0"/>
      <w:marTop w:val="0"/>
      <w:marBottom w:val="0"/>
      <w:divBdr>
        <w:top w:val="none" w:sz="0" w:space="0" w:color="auto"/>
        <w:left w:val="none" w:sz="0" w:space="0" w:color="auto"/>
        <w:bottom w:val="none" w:sz="0" w:space="0" w:color="auto"/>
        <w:right w:val="none" w:sz="0" w:space="0" w:color="auto"/>
      </w:divBdr>
    </w:div>
    <w:div w:id="457066382">
      <w:bodyDiv w:val="1"/>
      <w:marLeft w:val="0"/>
      <w:marRight w:val="0"/>
      <w:marTop w:val="0"/>
      <w:marBottom w:val="0"/>
      <w:divBdr>
        <w:top w:val="none" w:sz="0" w:space="0" w:color="auto"/>
        <w:left w:val="none" w:sz="0" w:space="0" w:color="auto"/>
        <w:bottom w:val="none" w:sz="0" w:space="0" w:color="auto"/>
        <w:right w:val="none" w:sz="0" w:space="0" w:color="auto"/>
      </w:divBdr>
    </w:div>
    <w:div w:id="473328659">
      <w:bodyDiv w:val="1"/>
      <w:marLeft w:val="0"/>
      <w:marRight w:val="0"/>
      <w:marTop w:val="0"/>
      <w:marBottom w:val="0"/>
      <w:divBdr>
        <w:top w:val="none" w:sz="0" w:space="0" w:color="auto"/>
        <w:left w:val="none" w:sz="0" w:space="0" w:color="auto"/>
        <w:bottom w:val="none" w:sz="0" w:space="0" w:color="auto"/>
        <w:right w:val="none" w:sz="0" w:space="0" w:color="auto"/>
      </w:divBdr>
    </w:div>
    <w:div w:id="498497305">
      <w:bodyDiv w:val="1"/>
      <w:marLeft w:val="0"/>
      <w:marRight w:val="0"/>
      <w:marTop w:val="0"/>
      <w:marBottom w:val="0"/>
      <w:divBdr>
        <w:top w:val="none" w:sz="0" w:space="0" w:color="auto"/>
        <w:left w:val="none" w:sz="0" w:space="0" w:color="auto"/>
        <w:bottom w:val="none" w:sz="0" w:space="0" w:color="auto"/>
        <w:right w:val="none" w:sz="0" w:space="0" w:color="auto"/>
      </w:divBdr>
    </w:div>
    <w:div w:id="501822040">
      <w:bodyDiv w:val="1"/>
      <w:marLeft w:val="0"/>
      <w:marRight w:val="0"/>
      <w:marTop w:val="0"/>
      <w:marBottom w:val="0"/>
      <w:divBdr>
        <w:top w:val="none" w:sz="0" w:space="0" w:color="auto"/>
        <w:left w:val="none" w:sz="0" w:space="0" w:color="auto"/>
        <w:bottom w:val="none" w:sz="0" w:space="0" w:color="auto"/>
        <w:right w:val="none" w:sz="0" w:space="0" w:color="auto"/>
      </w:divBdr>
    </w:div>
    <w:div w:id="525749571">
      <w:bodyDiv w:val="1"/>
      <w:marLeft w:val="0"/>
      <w:marRight w:val="0"/>
      <w:marTop w:val="0"/>
      <w:marBottom w:val="0"/>
      <w:divBdr>
        <w:top w:val="none" w:sz="0" w:space="0" w:color="auto"/>
        <w:left w:val="none" w:sz="0" w:space="0" w:color="auto"/>
        <w:bottom w:val="none" w:sz="0" w:space="0" w:color="auto"/>
        <w:right w:val="none" w:sz="0" w:space="0" w:color="auto"/>
      </w:divBdr>
    </w:div>
    <w:div w:id="526988651">
      <w:bodyDiv w:val="1"/>
      <w:marLeft w:val="0"/>
      <w:marRight w:val="0"/>
      <w:marTop w:val="0"/>
      <w:marBottom w:val="0"/>
      <w:divBdr>
        <w:top w:val="none" w:sz="0" w:space="0" w:color="auto"/>
        <w:left w:val="none" w:sz="0" w:space="0" w:color="auto"/>
        <w:bottom w:val="none" w:sz="0" w:space="0" w:color="auto"/>
        <w:right w:val="none" w:sz="0" w:space="0" w:color="auto"/>
      </w:divBdr>
    </w:div>
    <w:div w:id="534199644">
      <w:bodyDiv w:val="1"/>
      <w:marLeft w:val="0"/>
      <w:marRight w:val="0"/>
      <w:marTop w:val="0"/>
      <w:marBottom w:val="0"/>
      <w:divBdr>
        <w:top w:val="none" w:sz="0" w:space="0" w:color="auto"/>
        <w:left w:val="none" w:sz="0" w:space="0" w:color="auto"/>
        <w:bottom w:val="none" w:sz="0" w:space="0" w:color="auto"/>
        <w:right w:val="none" w:sz="0" w:space="0" w:color="auto"/>
      </w:divBdr>
    </w:div>
    <w:div w:id="543643902">
      <w:bodyDiv w:val="1"/>
      <w:marLeft w:val="0"/>
      <w:marRight w:val="0"/>
      <w:marTop w:val="0"/>
      <w:marBottom w:val="0"/>
      <w:divBdr>
        <w:top w:val="none" w:sz="0" w:space="0" w:color="auto"/>
        <w:left w:val="none" w:sz="0" w:space="0" w:color="auto"/>
        <w:bottom w:val="none" w:sz="0" w:space="0" w:color="auto"/>
        <w:right w:val="none" w:sz="0" w:space="0" w:color="auto"/>
      </w:divBdr>
    </w:div>
    <w:div w:id="625281742">
      <w:bodyDiv w:val="1"/>
      <w:marLeft w:val="0"/>
      <w:marRight w:val="0"/>
      <w:marTop w:val="0"/>
      <w:marBottom w:val="0"/>
      <w:divBdr>
        <w:top w:val="none" w:sz="0" w:space="0" w:color="auto"/>
        <w:left w:val="none" w:sz="0" w:space="0" w:color="auto"/>
        <w:bottom w:val="none" w:sz="0" w:space="0" w:color="auto"/>
        <w:right w:val="none" w:sz="0" w:space="0" w:color="auto"/>
      </w:divBdr>
    </w:div>
    <w:div w:id="649870041">
      <w:bodyDiv w:val="1"/>
      <w:marLeft w:val="0"/>
      <w:marRight w:val="0"/>
      <w:marTop w:val="0"/>
      <w:marBottom w:val="0"/>
      <w:divBdr>
        <w:top w:val="none" w:sz="0" w:space="0" w:color="auto"/>
        <w:left w:val="none" w:sz="0" w:space="0" w:color="auto"/>
        <w:bottom w:val="none" w:sz="0" w:space="0" w:color="auto"/>
        <w:right w:val="none" w:sz="0" w:space="0" w:color="auto"/>
      </w:divBdr>
    </w:div>
    <w:div w:id="699160006">
      <w:bodyDiv w:val="1"/>
      <w:marLeft w:val="0"/>
      <w:marRight w:val="0"/>
      <w:marTop w:val="0"/>
      <w:marBottom w:val="0"/>
      <w:divBdr>
        <w:top w:val="none" w:sz="0" w:space="0" w:color="auto"/>
        <w:left w:val="none" w:sz="0" w:space="0" w:color="auto"/>
        <w:bottom w:val="none" w:sz="0" w:space="0" w:color="auto"/>
        <w:right w:val="none" w:sz="0" w:space="0" w:color="auto"/>
      </w:divBdr>
    </w:div>
    <w:div w:id="709186175">
      <w:bodyDiv w:val="1"/>
      <w:marLeft w:val="0"/>
      <w:marRight w:val="0"/>
      <w:marTop w:val="0"/>
      <w:marBottom w:val="0"/>
      <w:divBdr>
        <w:top w:val="none" w:sz="0" w:space="0" w:color="auto"/>
        <w:left w:val="none" w:sz="0" w:space="0" w:color="auto"/>
        <w:bottom w:val="none" w:sz="0" w:space="0" w:color="auto"/>
        <w:right w:val="none" w:sz="0" w:space="0" w:color="auto"/>
      </w:divBdr>
    </w:div>
    <w:div w:id="715550462">
      <w:bodyDiv w:val="1"/>
      <w:marLeft w:val="0"/>
      <w:marRight w:val="0"/>
      <w:marTop w:val="0"/>
      <w:marBottom w:val="0"/>
      <w:divBdr>
        <w:top w:val="none" w:sz="0" w:space="0" w:color="auto"/>
        <w:left w:val="none" w:sz="0" w:space="0" w:color="auto"/>
        <w:bottom w:val="none" w:sz="0" w:space="0" w:color="auto"/>
        <w:right w:val="none" w:sz="0" w:space="0" w:color="auto"/>
      </w:divBdr>
    </w:div>
    <w:div w:id="715857834">
      <w:bodyDiv w:val="1"/>
      <w:marLeft w:val="0"/>
      <w:marRight w:val="0"/>
      <w:marTop w:val="0"/>
      <w:marBottom w:val="0"/>
      <w:divBdr>
        <w:top w:val="none" w:sz="0" w:space="0" w:color="auto"/>
        <w:left w:val="none" w:sz="0" w:space="0" w:color="auto"/>
        <w:bottom w:val="none" w:sz="0" w:space="0" w:color="auto"/>
        <w:right w:val="none" w:sz="0" w:space="0" w:color="auto"/>
      </w:divBdr>
    </w:div>
    <w:div w:id="719398501">
      <w:bodyDiv w:val="1"/>
      <w:marLeft w:val="0"/>
      <w:marRight w:val="0"/>
      <w:marTop w:val="0"/>
      <w:marBottom w:val="0"/>
      <w:divBdr>
        <w:top w:val="none" w:sz="0" w:space="0" w:color="auto"/>
        <w:left w:val="none" w:sz="0" w:space="0" w:color="auto"/>
        <w:bottom w:val="none" w:sz="0" w:space="0" w:color="auto"/>
        <w:right w:val="none" w:sz="0" w:space="0" w:color="auto"/>
      </w:divBdr>
    </w:div>
    <w:div w:id="796878212">
      <w:bodyDiv w:val="1"/>
      <w:marLeft w:val="0"/>
      <w:marRight w:val="0"/>
      <w:marTop w:val="0"/>
      <w:marBottom w:val="0"/>
      <w:divBdr>
        <w:top w:val="none" w:sz="0" w:space="0" w:color="auto"/>
        <w:left w:val="none" w:sz="0" w:space="0" w:color="auto"/>
        <w:bottom w:val="none" w:sz="0" w:space="0" w:color="auto"/>
        <w:right w:val="none" w:sz="0" w:space="0" w:color="auto"/>
      </w:divBdr>
    </w:div>
    <w:div w:id="837580725">
      <w:bodyDiv w:val="1"/>
      <w:marLeft w:val="0"/>
      <w:marRight w:val="0"/>
      <w:marTop w:val="0"/>
      <w:marBottom w:val="0"/>
      <w:divBdr>
        <w:top w:val="none" w:sz="0" w:space="0" w:color="auto"/>
        <w:left w:val="none" w:sz="0" w:space="0" w:color="auto"/>
        <w:bottom w:val="none" w:sz="0" w:space="0" w:color="auto"/>
        <w:right w:val="none" w:sz="0" w:space="0" w:color="auto"/>
      </w:divBdr>
    </w:div>
    <w:div w:id="862209365">
      <w:bodyDiv w:val="1"/>
      <w:marLeft w:val="0"/>
      <w:marRight w:val="0"/>
      <w:marTop w:val="0"/>
      <w:marBottom w:val="0"/>
      <w:divBdr>
        <w:top w:val="none" w:sz="0" w:space="0" w:color="auto"/>
        <w:left w:val="none" w:sz="0" w:space="0" w:color="auto"/>
        <w:bottom w:val="none" w:sz="0" w:space="0" w:color="auto"/>
        <w:right w:val="none" w:sz="0" w:space="0" w:color="auto"/>
      </w:divBdr>
    </w:div>
    <w:div w:id="899827569">
      <w:bodyDiv w:val="1"/>
      <w:marLeft w:val="0"/>
      <w:marRight w:val="0"/>
      <w:marTop w:val="0"/>
      <w:marBottom w:val="0"/>
      <w:divBdr>
        <w:top w:val="none" w:sz="0" w:space="0" w:color="auto"/>
        <w:left w:val="none" w:sz="0" w:space="0" w:color="auto"/>
        <w:bottom w:val="none" w:sz="0" w:space="0" w:color="auto"/>
        <w:right w:val="none" w:sz="0" w:space="0" w:color="auto"/>
      </w:divBdr>
    </w:div>
    <w:div w:id="907347788">
      <w:bodyDiv w:val="1"/>
      <w:marLeft w:val="0"/>
      <w:marRight w:val="0"/>
      <w:marTop w:val="0"/>
      <w:marBottom w:val="0"/>
      <w:divBdr>
        <w:top w:val="none" w:sz="0" w:space="0" w:color="auto"/>
        <w:left w:val="none" w:sz="0" w:space="0" w:color="auto"/>
        <w:bottom w:val="none" w:sz="0" w:space="0" w:color="auto"/>
        <w:right w:val="none" w:sz="0" w:space="0" w:color="auto"/>
      </w:divBdr>
    </w:div>
    <w:div w:id="957029639">
      <w:bodyDiv w:val="1"/>
      <w:marLeft w:val="0"/>
      <w:marRight w:val="0"/>
      <w:marTop w:val="0"/>
      <w:marBottom w:val="0"/>
      <w:divBdr>
        <w:top w:val="none" w:sz="0" w:space="0" w:color="auto"/>
        <w:left w:val="none" w:sz="0" w:space="0" w:color="auto"/>
        <w:bottom w:val="none" w:sz="0" w:space="0" w:color="auto"/>
        <w:right w:val="none" w:sz="0" w:space="0" w:color="auto"/>
      </w:divBdr>
    </w:div>
    <w:div w:id="972980118">
      <w:bodyDiv w:val="1"/>
      <w:marLeft w:val="0"/>
      <w:marRight w:val="0"/>
      <w:marTop w:val="0"/>
      <w:marBottom w:val="0"/>
      <w:divBdr>
        <w:top w:val="none" w:sz="0" w:space="0" w:color="auto"/>
        <w:left w:val="none" w:sz="0" w:space="0" w:color="auto"/>
        <w:bottom w:val="none" w:sz="0" w:space="0" w:color="auto"/>
        <w:right w:val="none" w:sz="0" w:space="0" w:color="auto"/>
      </w:divBdr>
    </w:div>
    <w:div w:id="974800065">
      <w:bodyDiv w:val="1"/>
      <w:marLeft w:val="0"/>
      <w:marRight w:val="0"/>
      <w:marTop w:val="0"/>
      <w:marBottom w:val="0"/>
      <w:divBdr>
        <w:top w:val="none" w:sz="0" w:space="0" w:color="auto"/>
        <w:left w:val="none" w:sz="0" w:space="0" w:color="auto"/>
        <w:bottom w:val="none" w:sz="0" w:space="0" w:color="auto"/>
        <w:right w:val="none" w:sz="0" w:space="0" w:color="auto"/>
      </w:divBdr>
    </w:div>
    <w:div w:id="1006520844">
      <w:bodyDiv w:val="1"/>
      <w:marLeft w:val="0"/>
      <w:marRight w:val="0"/>
      <w:marTop w:val="0"/>
      <w:marBottom w:val="0"/>
      <w:divBdr>
        <w:top w:val="none" w:sz="0" w:space="0" w:color="auto"/>
        <w:left w:val="none" w:sz="0" w:space="0" w:color="auto"/>
        <w:bottom w:val="none" w:sz="0" w:space="0" w:color="auto"/>
        <w:right w:val="none" w:sz="0" w:space="0" w:color="auto"/>
      </w:divBdr>
    </w:div>
    <w:div w:id="1085616455">
      <w:bodyDiv w:val="1"/>
      <w:marLeft w:val="0"/>
      <w:marRight w:val="0"/>
      <w:marTop w:val="0"/>
      <w:marBottom w:val="0"/>
      <w:divBdr>
        <w:top w:val="none" w:sz="0" w:space="0" w:color="auto"/>
        <w:left w:val="none" w:sz="0" w:space="0" w:color="auto"/>
        <w:bottom w:val="none" w:sz="0" w:space="0" w:color="auto"/>
        <w:right w:val="none" w:sz="0" w:space="0" w:color="auto"/>
      </w:divBdr>
    </w:div>
    <w:div w:id="1102527790">
      <w:bodyDiv w:val="1"/>
      <w:marLeft w:val="0"/>
      <w:marRight w:val="0"/>
      <w:marTop w:val="0"/>
      <w:marBottom w:val="0"/>
      <w:divBdr>
        <w:top w:val="none" w:sz="0" w:space="0" w:color="auto"/>
        <w:left w:val="none" w:sz="0" w:space="0" w:color="auto"/>
        <w:bottom w:val="none" w:sz="0" w:space="0" w:color="auto"/>
        <w:right w:val="none" w:sz="0" w:space="0" w:color="auto"/>
      </w:divBdr>
    </w:div>
    <w:div w:id="1109198344">
      <w:bodyDiv w:val="1"/>
      <w:marLeft w:val="0"/>
      <w:marRight w:val="0"/>
      <w:marTop w:val="0"/>
      <w:marBottom w:val="0"/>
      <w:divBdr>
        <w:top w:val="none" w:sz="0" w:space="0" w:color="auto"/>
        <w:left w:val="none" w:sz="0" w:space="0" w:color="auto"/>
        <w:bottom w:val="none" w:sz="0" w:space="0" w:color="auto"/>
        <w:right w:val="none" w:sz="0" w:space="0" w:color="auto"/>
      </w:divBdr>
    </w:div>
    <w:div w:id="1130786119">
      <w:bodyDiv w:val="1"/>
      <w:marLeft w:val="0"/>
      <w:marRight w:val="0"/>
      <w:marTop w:val="0"/>
      <w:marBottom w:val="0"/>
      <w:divBdr>
        <w:top w:val="none" w:sz="0" w:space="0" w:color="auto"/>
        <w:left w:val="none" w:sz="0" w:space="0" w:color="auto"/>
        <w:bottom w:val="none" w:sz="0" w:space="0" w:color="auto"/>
        <w:right w:val="none" w:sz="0" w:space="0" w:color="auto"/>
      </w:divBdr>
    </w:div>
    <w:div w:id="1133212080">
      <w:bodyDiv w:val="1"/>
      <w:marLeft w:val="0"/>
      <w:marRight w:val="0"/>
      <w:marTop w:val="0"/>
      <w:marBottom w:val="0"/>
      <w:divBdr>
        <w:top w:val="none" w:sz="0" w:space="0" w:color="auto"/>
        <w:left w:val="none" w:sz="0" w:space="0" w:color="auto"/>
        <w:bottom w:val="none" w:sz="0" w:space="0" w:color="auto"/>
        <w:right w:val="none" w:sz="0" w:space="0" w:color="auto"/>
      </w:divBdr>
    </w:div>
    <w:div w:id="1145898282">
      <w:bodyDiv w:val="1"/>
      <w:marLeft w:val="0"/>
      <w:marRight w:val="0"/>
      <w:marTop w:val="0"/>
      <w:marBottom w:val="0"/>
      <w:divBdr>
        <w:top w:val="none" w:sz="0" w:space="0" w:color="auto"/>
        <w:left w:val="none" w:sz="0" w:space="0" w:color="auto"/>
        <w:bottom w:val="none" w:sz="0" w:space="0" w:color="auto"/>
        <w:right w:val="none" w:sz="0" w:space="0" w:color="auto"/>
      </w:divBdr>
    </w:div>
    <w:div w:id="1180005714">
      <w:bodyDiv w:val="1"/>
      <w:marLeft w:val="0"/>
      <w:marRight w:val="0"/>
      <w:marTop w:val="0"/>
      <w:marBottom w:val="0"/>
      <w:divBdr>
        <w:top w:val="none" w:sz="0" w:space="0" w:color="auto"/>
        <w:left w:val="none" w:sz="0" w:space="0" w:color="auto"/>
        <w:bottom w:val="none" w:sz="0" w:space="0" w:color="auto"/>
        <w:right w:val="none" w:sz="0" w:space="0" w:color="auto"/>
      </w:divBdr>
    </w:div>
    <w:div w:id="1185753061">
      <w:bodyDiv w:val="1"/>
      <w:marLeft w:val="0"/>
      <w:marRight w:val="0"/>
      <w:marTop w:val="0"/>
      <w:marBottom w:val="0"/>
      <w:divBdr>
        <w:top w:val="none" w:sz="0" w:space="0" w:color="auto"/>
        <w:left w:val="none" w:sz="0" w:space="0" w:color="auto"/>
        <w:bottom w:val="none" w:sz="0" w:space="0" w:color="auto"/>
        <w:right w:val="none" w:sz="0" w:space="0" w:color="auto"/>
      </w:divBdr>
    </w:div>
    <w:div w:id="1194924524">
      <w:bodyDiv w:val="1"/>
      <w:marLeft w:val="0"/>
      <w:marRight w:val="0"/>
      <w:marTop w:val="0"/>
      <w:marBottom w:val="0"/>
      <w:divBdr>
        <w:top w:val="none" w:sz="0" w:space="0" w:color="auto"/>
        <w:left w:val="none" w:sz="0" w:space="0" w:color="auto"/>
        <w:bottom w:val="none" w:sz="0" w:space="0" w:color="auto"/>
        <w:right w:val="none" w:sz="0" w:space="0" w:color="auto"/>
      </w:divBdr>
    </w:div>
    <w:div w:id="1200047400">
      <w:bodyDiv w:val="1"/>
      <w:marLeft w:val="0"/>
      <w:marRight w:val="0"/>
      <w:marTop w:val="0"/>
      <w:marBottom w:val="0"/>
      <w:divBdr>
        <w:top w:val="none" w:sz="0" w:space="0" w:color="auto"/>
        <w:left w:val="none" w:sz="0" w:space="0" w:color="auto"/>
        <w:bottom w:val="none" w:sz="0" w:space="0" w:color="auto"/>
        <w:right w:val="none" w:sz="0" w:space="0" w:color="auto"/>
      </w:divBdr>
    </w:div>
    <w:div w:id="1229224606">
      <w:bodyDiv w:val="1"/>
      <w:marLeft w:val="0"/>
      <w:marRight w:val="0"/>
      <w:marTop w:val="0"/>
      <w:marBottom w:val="0"/>
      <w:divBdr>
        <w:top w:val="none" w:sz="0" w:space="0" w:color="auto"/>
        <w:left w:val="none" w:sz="0" w:space="0" w:color="auto"/>
        <w:bottom w:val="none" w:sz="0" w:space="0" w:color="auto"/>
        <w:right w:val="none" w:sz="0" w:space="0" w:color="auto"/>
      </w:divBdr>
    </w:div>
    <w:div w:id="1278755624">
      <w:bodyDiv w:val="1"/>
      <w:marLeft w:val="0"/>
      <w:marRight w:val="0"/>
      <w:marTop w:val="0"/>
      <w:marBottom w:val="0"/>
      <w:divBdr>
        <w:top w:val="none" w:sz="0" w:space="0" w:color="auto"/>
        <w:left w:val="none" w:sz="0" w:space="0" w:color="auto"/>
        <w:bottom w:val="none" w:sz="0" w:space="0" w:color="auto"/>
        <w:right w:val="none" w:sz="0" w:space="0" w:color="auto"/>
      </w:divBdr>
    </w:div>
    <w:div w:id="1282495562">
      <w:bodyDiv w:val="1"/>
      <w:marLeft w:val="0"/>
      <w:marRight w:val="0"/>
      <w:marTop w:val="0"/>
      <w:marBottom w:val="0"/>
      <w:divBdr>
        <w:top w:val="none" w:sz="0" w:space="0" w:color="auto"/>
        <w:left w:val="none" w:sz="0" w:space="0" w:color="auto"/>
        <w:bottom w:val="none" w:sz="0" w:space="0" w:color="auto"/>
        <w:right w:val="none" w:sz="0" w:space="0" w:color="auto"/>
      </w:divBdr>
    </w:div>
    <w:div w:id="1308706039">
      <w:bodyDiv w:val="1"/>
      <w:marLeft w:val="0"/>
      <w:marRight w:val="0"/>
      <w:marTop w:val="0"/>
      <w:marBottom w:val="0"/>
      <w:divBdr>
        <w:top w:val="none" w:sz="0" w:space="0" w:color="auto"/>
        <w:left w:val="none" w:sz="0" w:space="0" w:color="auto"/>
        <w:bottom w:val="none" w:sz="0" w:space="0" w:color="auto"/>
        <w:right w:val="none" w:sz="0" w:space="0" w:color="auto"/>
      </w:divBdr>
    </w:div>
    <w:div w:id="1347440334">
      <w:bodyDiv w:val="1"/>
      <w:marLeft w:val="0"/>
      <w:marRight w:val="0"/>
      <w:marTop w:val="0"/>
      <w:marBottom w:val="0"/>
      <w:divBdr>
        <w:top w:val="none" w:sz="0" w:space="0" w:color="auto"/>
        <w:left w:val="none" w:sz="0" w:space="0" w:color="auto"/>
        <w:bottom w:val="none" w:sz="0" w:space="0" w:color="auto"/>
        <w:right w:val="none" w:sz="0" w:space="0" w:color="auto"/>
      </w:divBdr>
    </w:div>
    <w:div w:id="1387298137">
      <w:bodyDiv w:val="1"/>
      <w:marLeft w:val="0"/>
      <w:marRight w:val="0"/>
      <w:marTop w:val="0"/>
      <w:marBottom w:val="0"/>
      <w:divBdr>
        <w:top w:val="none" w:sz="0" w:space="0" w:color="auto"/>
        <w:left w:val="none" w:sz="0" w:space="0" w:color="auto"/>
        <w:bottom w:val="none" w:sz="0" w:space="0" w:color="auto"/>
        <w:right w:val="none" w:sz="0" w:space="0" w:color="auto"/>
      </w:divBdr>
    </w:div>
    <w:div w:id="1422217204">
      <w:bodyDiv w:val="1"/>
      <w:marLeft w:val="0"/>
      <w:marRight w:val="0"/>
      <w:marTop w:val="0"/>
      <w:marBottom w:val="0"/>
      <w:divBdr>
        <w:top w:val="none" w:sz="0" w:space="0" w:color="auto"/>
        <w:left w:val="none" w:sz="0" w:space="0" w:color="auto"/>
        <w:bottom w:val="none" w:sz="0" w:space="0" w:color="auto"/>
        <w:right w:val="none" w:sz="0" w:space="0" w:color="auto"/>
      </w:divBdr>
    </w:div>
    <w:div w:id="1430542846">
      <w:bodyDiv w:val="1"/>
      <w:marLeft w:val="0"/>
      <w:marRight w:val="0"/>
      <w:marTop w:val="0"/>
      <w:marBottom w:val="0"/>
      <w:divBdr>
        <w:top w:val="none" w:sz="0" w:space="0" w:color="auto"/>
        <w:left w:val="none" w:sz="0" w:space="0" w:color="auto"/>
        <w:bottom w:val="none" w:sz="0" w:space="0" w:color="auto"/>
        <w:right w:val="none" w:sz="0" w:space="0" w:color="auto"/>
      </w:divBdr>
    </w:div>
    <w:div w:id="1447889343">
      <w:bodyDiv w:val="1"/>
      <w:marLeft w:val="0"/>
      <w:marRight w:val="0"/>
      <w:marTop w:val="0"/>
      <w:marBottom w:val="0"/>
      <w:divBdr>
        <w:top w:val="none" w:sz="0" w:space="0" w:color="auto"/>
        <w:left w:val="none" w:sz="0" w:space="0" w:color="auto"/>
        <w:bottom w:val="none" w:sz="0" w:space="0" w:color="auto"/>
        <w:right w:val="none" w:sz="0" w:space="0" w:color="auto"/>
      </w:divBdr>
    </w:div>
    <w:div w:id="1456406740">
      <w:bodyDiv w:val="1"/>
      <w:marLeft w:val="0"/>
      <w:marRight w:val="0"/>
      <w:marTop w:val="0"/>
      <w:marBottom w:val="0"/>
      <w:divBdr>
        <w:top w:val="none" w:sz="0" w:space="0" w:color="auto"/>
        <w:left w:val="none" w:sz="0" w:space="0" w:color="auto"/>
        <w:bottom w:val="none" w:sz="0" w:space="0" w:color="auto"/>
        <w:right w:val="none" w:sz="0" w:space="0" w:color="auto"/>
      </w:divBdr>
    </w:div>
    <w:div w:id="1495686692">
      <w:bodyDiv w:val="1"/>
      <w:marLeft w:val="0"/>
      <w:marRight w:val="0"/>
      <w:marTop w:val="0"/>
      <w:marBottom w:val="0"/>
      <w:divBdr>
        <w:top w:val="none" w:sz="0" w:space="0" w:color="auto"/>
        <w:left w:val="none" w:sz="0" w:space="0" w:color="auto"/>
        <w:bottom w:val="none" w:sz="0" w:space="0" w:color="auto"/>
        <w:right w:val="none" w:sz="0" w:space="0" w:color="auto"/>
      </w:divBdr>
    </w:div>
    <w:div w:id="1504708857">
      <w:bodyDiv w:val="1"/>
      <w:marLeft w:val="0"/>
      <w:marRight w:val="0"/>
      <w:marTop w:val="0"/>
      <w:marBottom w:val="0"/>
      <w:divBdr>
        <w:top w:val="none" w:sz="0" w:space="0" w:color="auto"/>
        <w:left w:val="none" w:sz="0" w:space="0" w:color="auto"/>
        <w:bottom w:val="none" w:sz="0" w:space="0" w:color="auto"/>
        <w:right w:val="none" w:sz="0" w:space="0" w:color="auto"/>
      </w:divBdr>
    </w:div>
    <w:div w:id="1511988547">
      <w:bodyDiv w:val="1"/>
      <w:marLeft w:val="0"/>
      <w:marRight w:val="0"/>
      <w:marTop w:val="0"/>
      <w:marBottom w:val="0"/>
      <w:divBdr>
        <w:top w:val="none" w:sz="0" w:space="0" w:color="auto"/>
        <w:left w:val="none" w:sz="0" w:space="0" w:color="auto"/>
        <w:bottom w:val="none" w:sz="0" w:space="0" w:color="auto"/>
        <w:right w:val="none" w:sz="0" w:space="0" w:color="auto"/>
      </w:divBdr>
    </w:div>
    <w:div w:id="1563059194">
      <w:bodyDiv w:val="1"/>
      <w:marLeft w:val="0"/>
      <w:marRight w:val="0"/>
      <w:marTop w:val="0"/>
      <w:marBottom w:val="0"/>
      <w:divBdr>
        <w:top w:val="none" w:sz="0" w:space="0" w:color="auto"/>
        <w:left w:val="none" w:sz="0" w:space="0" w:color="auto"/>
        <w:bottom w:val="none" w:sz="0" w:space="0" w:color="auto"/>
        <w:right w:val="none" w:sz="0" w:space="0" w:color="auto"/>
      </w:divBdr>
    </w:div>
    <w:div w:id="1580677940">
      <w:bodyDiv w:val="1"/>
      <w:marLeft w:val="0"/>
      <w:marRight w:val="0"/>
      <w:marTop w:val="0"/>
      <w:marBottom w:val="0"/>
      <w:divBdr>
        <w:top w:val="none" w:sz="0" w:space="0" w:color="auto"/>
        <w:left w:val="none" w:sz="0" w:space="0" w:color="auto"/>
        <w:bottom w:val="none" w:sz="0" w:space="0" w:color="auto"/>
        <w:right w:val="none" w:sz="0" w:space="0" w:color="auto"/>
      </w:divBdr>
    </w:div>
    <w:div w:id="1584989078">
      <w:bodyDiv w:val="1"/>
      <w:marLeft w:val="0"/>
      <w:marRight w:val="0"/>
      <w:marTop w:val="0"/>
      <w:marBottom w:val="0"/>
      <w:divBdr>
        <w:top w:val="none" w:sz="0" w:space="0" w:color="auto"/>
        <w:left w:val="none" w:sz="0" w:space="0" w:color="auto"/>
        <w:bottom w:val="none" w:sz="0" w:space="0" w:color="auto"/>
        <w:right w:val="none" w:sz="0" w:space="0" w:color="auto"/>
      </w:divBdr>
    </w:div>
    <w:div w:id="1618488423">
      <w:bodyDiv w:val="1"/>
      <w:marLeft w:val="0"/>
      <w:marRight w:val="0"/>
      <w:marTop w:val="0"/>
      <w:marBottom w:val="0"/>
      <w:divBdr>
        <w:top w:val="none" w:sz="0" w:space="0" w:color="auto"/>
        <w:left w:val="none" w:sz="0" w:space="0" w:color="auto"/>
        <w:bottom w:val="none" w:sz="0" w:space="0" w:color="auto"/>
        <w:right w:val="none" w:sz="0" w:space="0" w:color="auto"/>
      </w:divBdr>
    </w:div>
    <w:div w:id="1618489645">
      <w:bodyDiv w:val="1"/>
      <w:marLeft w:val="0"/>
      <w:marRight w:val="0"/>
      <w:marTop w:val="0"/>
      <w:marBottom w:val="0"/>
      <w:divBdr>
        <w:top w:val="none" w:sz="0" w:space="0" w:color="auto"/>
        <w:left w:val="none" w:sz="0" w:space="0" w:color="auto"/>
        <w:bottom w:val="none" w:sz="0" w:space="0" w:color="auto"/>
        <w:right w:val="none" w:sz="0" w:space="0" w:color="auto"/>
      </w:divBdr>
    </w:div>
    <w:div w:id="1619680756">
      <w:bodyDiv w:val="1"/>
      <w:marLeft w:val="0"/>
      <w:marRight w:val="0"/>
      <w:marTop w:val="0"/>
      <w:marBottom w:val="0"/>
      <w:divBdr>
        <w:top w:val="none" w:sz="0" w:space="0" w:color="auto"/>
        <w:left w:val="none" w:sz="0" w:space="0" w:color="auto"/>
        <w:bottom w:val="none" w:sz="0" w:space="0" w:color="auto"/>
        <w:right w:val="none" w:sz="0" w:space="0" w:color="auto"/>
      </w:divBdr>
    </w:div>
    <w:div w:id="1621300978">
      <w:bodyDiv w:val="1"/>
      <w:marLeft w:val="0"/>
      <w:marRight w:val="0"/>
      <w:marTop w:val="0"/>
      <w:marBottom w:val="0"/>
      <w:divBdr>
        <w:top w:val="none" w:sz="0" w:space="0" w:color="auto"/>
        <w:left w:val="none" w:sz="0" w:space="0" w:color="auto"/>
        <w:bottom w:val="none" w:sz="0" w:space="0" w:color="auto"/>
        <w:right w:val="none" w:sz="0" w:space="0" w:color="auto"/>
      </w:divBdr>
    </w:div>
    <w:div w:id="1633439392">
      <w:bodyDiv w:val="1"/>
      <w:marLeft w:val="0"/>
      <w:marRight w:val="0"/>
      <w:marTop w:val="0"/>
      <w:marBottom w:val="0"/>
      <w:divBdr>
        <w:top w:val="none" w:sz="0" w:space="0" w:color="auto"/>
        <w:left w:val="none" w:sz="0" w:space="0" w:color="auto"/>
        <w:bottom w:val="none" w:sz="0" w:space="0" w:color="auto"/>
        <w:right w:val="none" w:sz="0" w:space="0" w:color="auto"/>
      </w:divBdr>
    </w:div>
    <w:div w:id="1646928087">
      <w:bodyDiv w:val="1"/>
      <w:marLeft w:val="0"/>
      <w:marRight w:val="0"/>
      <w:marTop w:val="0"/>
      <w:marBottom w:val="0"/>
      <w:divBdr>
        <w:top w:val="none" w:sz="0" w:space="0" w:color="auto"/>
        <w:left w:val="none" w:sz="0" w:space="0" w:color="auto"/>
        <w:bottom w:val="none" w:sz="0" w:space="0" w:color="auto"/>
        <w:right w:val="none" w:sz="0" w:space="0" w:color="auto"/>
      </w:divBdr>
    </w:div>
    <w:div w:id="1654915387">
      <w:bodyDiv w:val="1"/>
      <w:marLeft w:val="0"/>
      <w:marRight w:val="0"/>
      <w:marTop w:val="0"/>
      <w:marBottom w:val="0"/>
      <w:divBdr>
        <w:top w:val="none" w:sz="0" w:space="0" w:color="auto"/>
        <w:left w:val="none" w:sz="0" w:space="0" w:color="auto"/>
        <w:bottom w:val="none" w:sz="0" w:space="0" w:color="auto"/>
        <w:right w:val="none" w:sz="0" w:space="0" w:color="auto"/>
      </w:divBdr>
    </w:div>
    <w:div w:id="1688289970">
      <w:bodyDiv w:val="1"/>
      <w:marLeft w:val="0"/>
      <w:marRight w:val="0"/>
      <w:marTop w:val="0"/>
      <w:marBottom w:val="0"/>
      <w:divBdr>
        <w:top w:val="none" w:sz="0" w:space="0" w:color="auto"/>
        <w:left w:val="none" w:sz="0" w:space="0" w:color="auto"/>
        <w:bottom w:val="none" w:sz="0" w:space="0" w:color="auto"/>
        <w:right w:val="none" w:sz="0" w:space="0" w:color="auto"/>
      </w:divBdr>
    </w:div>
    <w:div w:id="1696224457">
      <w:bodyDiv w:val="1"/>
      <w:marLeft w:val="0"/>
      <w:marRight w:val="0"/>
      <w:marTop w:val="0"/>
      <w:marBottom w:val="0"/>
      <w:divBdr>
        <w:top w:val="none" w:sz="0" w:space="0" w:color="auto"/>
        <w:left w:val="none" w:sz="0" w:space="0" w:color="auto"/>
        <w:bottom w:val="none" w:sz="0" w:space="0" w:color="auto"/>
        <w:right w:val="none" w:sz="0" w:space="0" w:color="auto"/>
      </w:divBdr>
    </w:div>
    <w:div w:id="1721052960">
      <w:bodyDiv w:val="1"/>
      <w:marLeft w:val="0"/>
      <w:marRight w:val="0"/>
      <w:marTop w:val="0"/>
      <w:marBottom w:val="0"/>
      <w:divBdr>
        <w:top w:val="none" w:sz="0" w:space="0" w:color="auto"/>
        <w:left w:val="none" w:sz="0" w:space="0" w:color="auto"/>
        <w:bottom w:val="none" w:sz="0" w:space="0" w:color="auto"/>
        <w:right w:val="none" w:sz="0" w:space="0" w:color="auto"/>
      </w:divBdr>
    </w:div>
    <w:div w:id="1733767730">
      <w:bodyDiv w:val="1"/>
      <w:marLeft w:val="0"/>
      <w:marRight w:val="0"/>
      <w:marTop w:val="0"/>
      <w:marBottom w:val="0"/>
      <w:divBdr>
        <w:top w:val="none" w:sz="0" w:space="0" w:color="auto"/>
        <w:left w:val="none" w:sz="0" w:space="0" w:color="auto"/>
        <w:bottom w:val="none" w:sz="0" w:space="0" w:color="auto"/>
        <w:right w:val="none" w:sz="0" w:space="0" w:color="auto"/>
      </w:divBdr>
    </w:div>
    <w:div w:id="1803384248">
      <w:bodyDiv w:val="1"/>
      <w:marLeft w:val="0"/>
      <w:marRight w:val="0"/>
      <w:marTop w:val="0"/>
      <w:marBottom w:val="0"/>
      <w:divBdr>
        <w:top w:val="none" w:sz="0" w:space="0" w:color="auto"/>
        <w:left w:val="none" w:sz="0" w:space="0" w:color="auto"/>
        <w:bottom w:val="none" w:sz="0" w:space="0" w:color="auto"/>
        <w:right w:val="none" w:sz="0" w:space="0" w:color="auto"/>
      </w:divBdr>
    </w:div>
    <w:div w:id="1804807432">
      <w:bodyDiv w:val="1"/>
      <w:marLeft w:val="0"/>
      <w:marRight w:val="0"/>
      <w:marTop w:val="0"/>
      <w:marBottom w:val="0"/>
      <w:divBdr>
        <w:top w:val="none" w:sz="0" w:space="0" w:color="auto"/>
        <w:left w:val="none" w:sz="0" w:space="0" w:color="auto"/>
        <w:bottom w:val="none" w:sz="0" w:space="0" w:color="auto"/>
        <w:right w:val="none" w:sz="0" w:space="0" w:color="auto"/>
      </w:divBdr>
    </w:div>
    <w:div w:id="1810972532">
      <w:bodyDiv w:val="1"/>
      <w:marLeft w:val="0"/>
      <w:marRight w:val="0"/>
      <w:marTop w:val="0"/>
      <w:marBottom w:val="0"/>
      <w:divBdr>
        <w:top w:val="none" w:sz="0" w:space="0" w:color="auto"/>
        <w:left w:val="none" w:sz="0" w:space="0" w:color="auto"/>
        <w:bottom w:val="none" w:sz="0" w:space="0" w:color="auto"/>
        <w:right w:val="none" w:sz="0" w:space="0" w:color="auto"/>
      </w:divBdr>
    </w:div>
    <w:div w:id="1855612443">
      <w:bodyDiv w:val="1"/>
      <w:marLeft w:val="0"/>
      <w:marRight w:val="0"/>
      <w:marTop w:val="0"/>
      <w:marBottom w:val="0"/>
      <w:divBdr>
        <w:top w:val="none" w:sz="0" w:space="0" w:color="auto"/>
        <w:left w:val="none" w:sz="0" w:space="0" w:color="auto"/>
        <w:bottom w:val="none" w:sz="0" w:space="0" w:color="auto"/>
        <w:right w:val="none" w:sz="0" w:space="0" w:color="auto"/>
      </w:divBdr>
    </w:div>
    <w:div w:id="1875147479">
      <w:bodyDiv w:val="1"/>
      <w:marLeft w:val="0"/>
      <w:marRight w:val="0"/>
      <w:marTop w:val="0"/>
      <w:marBottom w:val="0"/>
      <w:divBdr>
        <w:top w:val="none" w:sz="0" w:space="0" w:color="auto"/>
        <w:left w:val="none" w:sz="0" w:space="0" w:color="auto"/>
        <w:bottom w:val="none" w:sz="0" w:space="0" w:color="auto"/>
        <w:right w:val="none" w:sz="0" w:space="0" w:color="auto"/>
      </w:divBdr>
    </w:div>
    <w:div w:id="1896039805">
      <w:bodyDiv w:val="1"/>
      <w:marLeft w:val="0"/>
      <w:marRight w:val="0"/>
      <w:marTop w:val="0"/>
      <w:marBottom w:val="0"/>
      <w:divBdr>
        <w:top w:val="none" w:sz="0" w:space="0" w:color="auto"/>
        <w:left w:val="none" w:sz="0" w:space="0" w:color="auto"/>
        <w:bottom w:val="none" w:sz="0" w:space="0" w:color="auto"/>
        <w:right w:val="none" w:sz="0" w:space="0" w:color="auto"/>
      </w:divBdr>
    </w:div>
    <w:div w:id="1906599847">
      <w:bodyDiv w:val="1"/>
      <w:marLeft w:val="0"/>
      <w:marRight w:val="0"/>
      <w:marTop w:val="0"/>
      <w:marBottom w:val="0"/>
      <w:divBdr>
        <w:top w:val="none" w:sz="0" w:space="0" w:color="auto"/>
        <w:left w:val="none" w:sz="0" w:space="0" w:color="auto"/>
        <w:bottom w:val="none" w:sz="0" w:space="0" w:color="auto"/>
        <w:right w:val="none" w:sz="0" w:space="0" w:color="auto"/>
      </w:divBdr>
    </w:div>
    <w:div w:id="1909994060">
      <w:bodyDiv w:val="1"/>
      <w:marLeft w:val="0"/>
      <w:marRight w:val="0"/>
      <w:marTop w:val="0"/>
      <w:marBottom w:val="0"/>
      <w:divBdr>
        <w:top w:val="none" w:sz="0" w:space="0" w:color="auto"/>
        <w:left w:val="none" w:sz="0" w:space="0" w:color="auto"/>
        <w:bottom w:val="none" w:sz="0" w:space="0" w:color="auto"/>
        <w:right w:val="none" w:sz="0" w:space="0" w:color="auto"/>
      </w:divBdr>
    </w:div>
    <w:div w:id="1931622980">
      <w:bodyDiv w:val="1"/>
      <w:marLeft w:val="0"/>
      <w:marRight w:val="0"/>
      <w:marTop w:val="0"/>
      <w:marBottom w:val="0"/>
      <w:divBdr>
        <w:top w:val="none" w:sz="0" w:space="0" w:color="auto"/>
        <w:left w:val="none" w:sz="0" w:space="0" w:color="auto"/>
        <w:bottom w:val="none" w:sz="0" w:space="0" w:color="auto"/>
        <w:right w:val="none" w:sz="0" w:space="0" w:color="auto"/>
      </w:divBdr>
    </w:div>
    <w:div w:id="1940794527">
      <w:bodyDiv w:val="1"/>
      <w:marLeft w:val="0"/>
      <w:marRight w:val="0"/>
      <w:marTop w:val="0"/>
      <w:marBottom w:val="0"/>
      <w:divBdr>
        <w:top w:val="none" w:sz="0" w:space="0" w:color="auto"/>
        <w:left w:val="none" w:sz="0" w:space="0" w:color="auto"/>
        <w:bottom w:val="none" w:sz="0" w:space="0" w:color="auto"/>
        <w:right w:val="none" w:sz="0" w:space="0" w:color="auto"/>
      </w:divBdr>
    </w:div>
    <w:div w:id="1960453199">
      <w:bodyDiv w:val="1"/>
      <w:marLeft w:val="0"/>
      <w:marRight w:val="0"/>
      <w:marTop w:val="0"/>
      <w:marBottom w:val="0"/>
      <w:divBdr>
        <w:top w:val="none" w:sz="0" w:space="0" w:color="auto"/>
        <w:left w:val="none" w:sz="0" w:space="0" w:color="auto"/>
        <w:bottom w:val="none" w:sz="0" w:space="0" w:color="auto"/>
        <w:right w:val="none" w:sz="0" w:space="0" w:color="auto"/>
      </w:divBdr>
    </w:div>
    <w:div w:id="1969164564">
      <w:bodyDiv w:val="1"/>
      <w:marLeft w:val="0"/>
      <w:marRight w:val="0"/>
      <w:marTop w:val="0"/>
      <w:marBottom w:val="0"/>
      <w:divBdr>
        <w:top w:val="none" w:sz="0" w:space="0" w:color="auto"/>
        <w:left w:val="none" w:sz="0" w:space="0" w:color="auto"/>
        <w:bottom w:val="none" w:sz="0" w:space="0" w:color="auto"/>
        <w:right w:val="none" w:sz="0" w:space="0" w:color="auto"/>
      </w:divBdr>
    </w:div>
    <w:div w:id="1989747090">
      <w:bodyDiv w:val="1"/>
      <w:marLeft w:val="0"/>
      <w:marRight w:val="0"/>
      <w:marTop w:val="0"/>
      <w:marBottom w:val="0"/>
      <w:divBdr>
        <w:top w:val="none" w:sz="0" w:space="0" w:color="auto"/>
        <w:left w:val="none" w:sz="0" w:space="0" w:color="auto"/>
        <w:bottom w:val="none" w:sz="0" w:space="0" w:color="auto"/>
        <w:right w:val="none" w:sz="0" w:space="0" w:color="auto"/>
      </w:divBdr>
    </w:div>
    <w:div w:id="1994599460">
      <w:bodyDiv w:val="1"/>
      <w:marLeft w:val="0"/>
      <w:marRight w:val="0"/>
      <w:marTop w:val="0"/>
      <w:marBottom w:val="0"/>
      <w:divBdr>
        <w:top w:val="none" w:sz="0" w:space="0" w:color="auto"/>
        <w:left w:val="none" w:sz="0" w:space="0" w:color="auto"/>
        <w:bottom w:val="none" w:sz="0" w:space="0" w:color="auto"/>
        <w:right w:val="none" w:sz="0" w:space="0" w:color="auto"/>
      </w:divBdr>
    </w:div>
    <w:div w:id="2001692984">
      <w:bodyDiv w:val="1"/>
      <w:marLeft w:val="0"/>
      <w:marRight w:val="0"/>
      <w:marTop w:val="0"/>
      <w:marBottom w:val="0"/>
      <w:divBdr>
        <w:top w:val="none" w:sz="0" w:space="0" w:color="auto"/>
        <w:left w:val="none" w:sz="0" w:space="0" w:color="auto"/>
        <w:bottom w:val="none" w:sz="0" w:space="0" w:color="auto"/>
        <w:right w:val="none" w:sz="0" w:space="0" w:color="auto"/>
      </w:divBdr>
    </w:div>
    <w:div w:id="2057118628">
      <w:bodyDiv w:val="1"/>
      <w:marLeft w:val="0"/>
      <w:marRight w:val="0"/>
      <w:marTop w:val="0"/>
      <w:marBottom w:val="0"/>
      <w:divBdr>
        <w:top w:val="none" w:sz="0" w:space="0" w:color="auto"/>
        <w:left w:val="none" w:sz="0" w:space="0" w:color="auto"/>
        <w:bottom w:val="none" w:sz="0" w:space="0" w:color="auto"/>
        <w:right w:val="none" w:sz="0" w:space="0" w:color="auto"/>
      </w:divBdr>
    </w:div>
    <w:div w:id="2088111251">
      <w:bodyDiv w:val="1"/>
      <w:marLeft w:val="0"/>
      <w:marRight w:val="0"/>
      <w:marTop w:val="0"/>
      <w:marBottom w:val="0"/>
      <w:divBdr>
        <w:top w:val="none" w:sz="0" w:space="0" w:color="auto"/>
        <w:left w:val="none" w:sz="0" w:space="0" w:color="auto"/>
        <w:bottom w:val="none" w:sz="0" w:space="0" w:color="auto"/>
        <w:right w:val="none" w:sz="0" w:space="0" w:color="auto"/>
      </w:divBdr>
    </w:div>
    <w:div w:id="2110465716">
      <w:bodyDiv w:val="1"/>
      <w:marLeft w:val="0"/>
      <w:marRight w:val="0"/>
      <w:marTop w:val="0"/>
      <w:marBottom w:val="0"/>
      <w:divBdr>
        <w:top w:val="none" w:sz="0" w:space="0" w:color="auto"/>
        <w:left w:val="none" w:sz="0" w:space="0" w:color="auto"/>
        <w:bottom w:val="none" w:sz="0" w:space="0" w:color="auto"/>
        <w:right w:val="none" w:sz="0" w:space="0" w:color="auto"/>
      </w:divBdr>
    </w:div>
    <w:div w:id="2141603729">
      <w:bodyDiv w:val="1"/>
      <w:marLeft w:val="0"/>
      <w:marRight w:val="0"/>
      <w:marTop w:val="0"/>
      <w:marBottom w:val="0"/>
      <w:divBdr>
        <w:top w:val="none" w:sz="0" w:space="0" w:color="auto"/>
        <w:left w:val="none" w:sz="0" w:space="0" w:color="auto"/>
        <w:bottom w:val="none" w:sz="0" w:space="0" w:color="auto"/>
        <w:right w:val="none" w:sz="0" w:space="0" w:color="auto"/>
      </w:divBdr>
    </w:div>
    <w:div w:id="21473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3345</Characters>
  <Application>Microsoft Office Word</Application>
  <DocSecurity>4</DocSecurity>
  <Lines>55</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Romualda</dc:creator>
  <cp:keywords/>
  <dc:description/>
  <cp:lastModifiedBy>adlibuser</cp:lastModifiedBy>
  <cp:revision>2</cp:revision>
  <cp:lastPrinted>2012-05-10T08:08:00Z</cp:lastPrinted>
  <dcterms:created xsi:type="dcterms:W3CDTF">2019-12-06T06:43:00Z</dcterms:created>
  <dcterms:modified xsi:type="dcterms:W3CDTF">2019-12-06T06:43:00Z</dcterms:modified>
</cp:coreProperties>
</file>