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A7" w:rsidRDefault="00782BA7" w:rsidP="000A4575">
      <w:pPr>
        <w:spacing w:line="240" w:lineRule="auto"/>
        <w:jc w:val="center"/>
        <w:rPr>
          <w:rFonts w:eastAsia="Times New Roman" w:cs="Times New Roman"/>
          <w:b/>
          <w:color w:val="000000"/>
          <w:sz w:val="72"/>
          <w:szCs w:val="20"/>
          <w:lang w:eastAsia="lt-LT"/>
        </w:rPr>
      </w:pPr>
    </w:p>
    <w:p w:rsidR="00782BA7" w:rsidRDefault="00782BA7" w:rsidP="000A4575">
      <w:pPr>
        <w:spacing w:line="240" w:lineRule="auto"/>
        <w:jc w:val="center"/>
        <w:rPr>
          <w:rFonts w:eastAsia="Times New Roman" w:cs="Times New Roman"/>
          <w:b/>
          <w:color w:val="000000"/>
          <w:sz w:val="7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eastAsia="Times New Roman" w:cs="Times New Roman"/>
          <w:b/>
          <w:color w:val="000000"/>
          <w:sz w:val="72"/>
          <w:szCs w:val="20"/>
          <w:lang w:eastAsia="lt-LT"/>
        </w:rPr>
      </w:pPr>
      <w:r w:rsidRPr="00782BA7">
        <w:rPr>
          <w:rFonts w:eastAsia="Times New Roman" w:cs="Times New Roman"/>
          <w:b/>
          <w:color w:val="000000"/>
          <w:sz w:val="72"/>
          <w:szCs w:val="20"/>
          <w:lang w:eastAsia="lt-LT"/>
        </w:rPr>
        <w:t xml:space="preserve">Lietuvos Respublikos Seimo savaitė </w:t>
      </w: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noProof/>
          <w:sz w:val="20"/>
          <w:szCs w:val="24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noProof/>
          <w:sz w:val="20"/>
          <w:szCs w:val="24"/>
          <w:lang w:eastAsia="lt-LT"/>
        </w:rPr>
      </w:pPr>
      <w:r w:rsidRPr="00782BA7">
        <w:rPr>
          <w:rFonts w:ascii="Tahoma" w:eastAsia="Times New Roman" w:hAnsi="Tahoma" w:cs="Times New Roman"/>
          <w:noProof/>
          <w:sz w:val="20"/>
          <w:szCs w:val="24"/>
          <w:lang w:eastAsia="lt-LT"/>
        </w:rPr>
        <w:drawing>
          <wp:inline distT="0" distB="0" distL="0" distR="0" wp14:anchorId="3DC2D97F" wp14:editId="771EAFB4">
            <wp:extent cx="5853430" cy="389318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38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color w:val="000000"/>
          <w:sz w:val="48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eastAsia="Times New Roman" w:cs="Times New Roman"/>
          <w:sz w:val="48"/>
          <w:szCs w:val="20"/>
          <w:lang w:eastAsia="lt-LT"/>
        </w:rPr>
      </w:pPr>
      <w:r w:rsidRPr="00782BA7">
        <w:rPr>
          <w:rFonts w:eastAsia="Times New Roman" w:cs="Times New Roman"/>
          <w:sz w:val="48"/>
          <w:szCs w:val="20"/>
          <w:lang w:eastAsia="lt-LT"/>
        </w:rPr>
        <w:t>(2019-07-22 – 2019-07-26)</w:t>
      </w:r>
    </w:p>
    <w:p w:rsidR="00782BA7" w:rsidRPr="00782BA7" w:rsidRDefault="00782BA7" w:rsidP="000A4575">
      <w:pPr>
        <w:spacing w:line="240" w:lineRule="auto"/>
        <w:jc w:val="center"/>
        <w:rPr>
          <w:rFonts w:eastAsia="Times New Roman" w:cs="Times New Roman"/>
          <w:color w:val="000000"/>
          <w:sz w:val="18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eastAsia="Times New Roman" w:cs="Times New Roman"/>
          <w:color w:val="000000"/>
          <w:sz w:val="18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eastAsia="Times New Roman" w:cs="Times New Roman"/>
          <w:color w:val="000000"/>
          <w:sz w:val="18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eastAsia="Times New Roman" w:cs="Times New Roman"/>
          <w:color w:val="000000"/>
          <w:sz w:val="18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eastAsia="Times New Roman" w:cs="Times New Roman"/>
          <w:color w:val="000000"/>
          <w:sz w:val="18"/>
          <w:szCs w:val="20"/>
          <w:lang w:eastAsia="lt-LT"/>
        </w:rPr>
      </w:pPr>
      <w:r w:rsidRPr="00782BA7">
        <w:rPr>
          <w:rFonts w:eastAsia="Times New Roman" w:cs="Times New Roman"/>
          <w:color w:val="000000"/>
          <w:sz w:val="18"/>
          <w:szCs w:val="20"/>
          <w:lang w:eastAsia="lt-LT"/>
        </w:rPr>
        <w:t>Leidinį rengia Seimo posėdžių sekretoriatas</w:t>
      </w:r>
    </w:p>
    <w:p w:rsidR="00782BA7" w:rsidRPr="00782BA7" w:rsidRDefault="00782BA7" w:rsidP="000A4575">
      <w:pPr>
        <w:spacing w:line="240" w:lineRule="auto"/>
        <w:rPr>
          <w:rFonts w:eastAsia="Times New Roman" w:cs="Times New Roman"/>
          <w:color w:val="000000"/>
          <w:sz w:val="18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rPr>
          <w:rFonts w:eastAsia="Times New Roman" w:cs="Times New Roman"/>
          <w:color w:val="000000"/>
          <w:sz w:val="18"/>
          <w:szCs w:val="20"/>
          <w:lang w:eastAsia="lt-LT"/>
        </w:rPr>
        <w:sectPr w:rsidR="00782BA7" w:rsidRPr="00782BA7" w:rsidSect="0042262E">
          <w:headerReference w:type="default" r:id="rId8"/>
          <w:pgSz w:w="11906" w:h="16838"/>
          <w:pgMar w:top="1134" w:right="567" w:bottom="1134" w:left="1701" w:header="567" w:footer="567" w:gutter="0"/>
          <w:cols w:space="1296"/>
          <w:titlePg/>
          <w:docGrid w:linePitch="272"/>
        </w:sect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ascii="Tahoma" w:eastAsia="Times New Roman" w:hAnsi="Tahoma" w:cs="Times New Roman"/>
          <w:b/>
          <w:color w:val="000000"/>
          <w:sz w:val="32"/>
          <w:szCs w:val="20"/>
          <w:lang w:eastAsia="lt-LT"/>
        </w:rPr>
      </w:pPr>
    </w:p>
    <w:p w:rsidR="00782BA7" w:rsidRPr="00782BA7" w:rsidRDefault="00782BA7" w:rsidP="000A4575">
      <w:pPr>
        <w:spacing w:line="240" w:lineRule="auto"/>
        <w:jc w:val="center"/>
        <w:rPr>
          <w:rFonts w:eastAsia="Times New Roman" w:cs="Times New Roman"/>
          <w:sz w:val="32"/>
          <w:szCs w:val="24"/>
          <w:lang w:eastAsia="lt-LT"/>
        </w:rPr>
      </w:pPr>
      <w:r w:rsidRPr="00782BA7">
        <w:rPr>
          <w:rFonts w:eastAsia="Times New Roman" w:cs="Times New Roman"/>
          <w:b/>
          <w:sz w:val="32"/>
          <w:szCs w:val="24"/>
          <w:lang w:eastAsia="lt-LT"/>
        </w:rPr>
        <w:t>Seimo Seniūnų sueigos posėd</w:t>
      </w:r>
      <w:r w:rsidR="00E04265">
        <w:rPr>
          <w:rFonts w:eastAsia="Times New Roman" w:cs="Times New Roman"/>
          <w:b/>
          <w:sz w:val="32"/>
          <w:szCs w:val="24"/>
          <w:lang w:eastAsia="lt-LT"/>
        </w:rPr>
        <w:t>žiai</w:t>
      </w:r>
      <w:r w:rsidRPr="00782BA7">
        <w:rPr>
          <w:rFonts w:eastAsia="Times New Roman" w:cs="Times New Roman"/>
          <w:b/>
          <w:sz w:val="32"/>
          <w:szCs w:val="24"/>
          <w:lang w:eastAsia="lt-LT"/>
        </w:rPr>
        <w:t xml:space="preserve"> </w:t>
      </w:r>
      <w:r w:rsidRPr="00782BA7">
        <w:rPr>
          <w:rFonts w:eastAsia="Times New Roman" w:cs="Times New Roman"/>
          <w:sz w:val="32"/>
          <w:szCs w:val="24"/>
          <w:lang w:eastAsia="lt-LT"/>
        </w:rPr>
        <w:t>vyks</w:t>
      </w:r>
      <w:r w:rsidRPr="00782BA7">
        <w:rPr>
          <w:rFonts w:eastAsia="Times New Roman" w:cs="Times New Roman"/>
          <w:sz w:val="32"/>
          <w:szCs w:val="24"/>
          <w:lang w:eastAsia="lt-LT"/>
        </w:rPr>
        <w:br/>
      </w:r>
      <w:r w:rsidRPr="00782BA7">
        <w:rPr>
          <w:rFonts w:eastAsia="Times New Roman" w:cs="Times New Roman"/>
          <w:bCs/>
          <w:sz w:val="32"/>
          <w:szCs w:val="24"/>
          <w:lang w:eastAsia="lt-LT"/>
        </w:rPr>
        <w:t xml:space="preserve">liepos 23 </w:t>
      </w:r>
      <w:r w:rsidR="00E04265">
        <w:rPr>
          <w:rFonts w:eastAsia="Times New Roman" w:cs="Times New Roman"/>
          <w:bCs/>
          <w:sz w:val="32"/>
          <w:szCs w:val="24"/>
          <w:lang w:eastAsia="lt-LT"/>
        </w:rPr>
        <w:t xml:space="preserve">ir </w:t>
      </w:r>
      <w:r w:rsidR="00E04265" w:rsidRPr="00AA627A">
        <w:rPr>
          <w:rFonts w:eastAsia="Times New Roman" w:cs="Times New Roman"/>
          <w:sz w:val="32"/>
          <w:szCs w:val="24"/>
          <w:lang w:eastAsia="lt-LT"/>
        </w:rPr>
        <w:t>liepos 25 dienomis</w:t>
      </w:r>
      <w:r w:rsidRPr="00782BA7">
        <w:rPr>
          <w:rFonts w:eastAsia="Times New Roman" w:cs="Times New Roman"/>
          <w:sz w:val="32"/>
          <w:szCs w:val="24"/>
          <w:lang w:eastAsia="lt-LT"/>
        </w:rPr>
        <w:t xml:space="preserve"> 8.30 val.</w:t>
      </w:r>
    </w:p>
    <w:p w:rsidR="00782BA7" w:rsidRPr="00782BA7" w:rsidRDefault="00782BA7" w:rsidP="000A4575">
      <w:pPr>
        <w:spacing w:line="240" w:lineRule="auto"/>
        <w:jc w:val="center"/>
        <w:rPr>
          <w:rFonts w:eastAsia="Times New Roman" w:cs="Times New Roman"/>
          <w:sz w:val="32"/>
          <w:szCs w:val="24"/>
          <w:lang w:eastAsia="lt-LT"/>
        </w:rPr>
      </w:pPr>
      <w:r w:rsidRPr="00782BA7">
        <w:rPr>
          <w:rFonts w:eastAsia="Times New Roman" w:cs="Times New Roman"/>
          <w:sz w:val="32"/>
          <w:szCs w:val="24"/>
          <w:lang w:eastAsia="lt-LT"/>
        </w:rPr>
        <w:t>Lietuvos Tarybos salėje</w:t>
      </w:r>
    </w:p>
    <w:p w:rsidR="00782BA7" w:rsidRPr="00782BA7" w:rsidRDefault="00782BA7" w:rsidP="000A4575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0"/>
          <w:lang w:eastAsia="lt-LT"/>
        </w:rPr>
      </w:pPr>
      <w:r w:rsidRPr="00782BA7">
        <w:rPr>
          <w:rFonts w:eastAsia="Times New Roman" w:cs="Times New Roman"/>
          <w:sz w:val="32"/>
          <w:szCs w:val="24"/>
          <w:lang w:eastAsia="lt-LT"/>
        </w:rPr>
        <w:t>(I Seimo rūmai)</w:t>
      </w:r>
    </w:p>
    <w:p w:rsidR="00782BA7" w:rsidRPr="00782BA7" w:rsidRDefault="00782BA7" w:rsidP="000A4575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lt-LT"/>
        </w:rPr>
      </w:pPr>
    </w:p>
    <w:p w:rsidR="00782BA7" w:rsidRPr="00782BA7" w:rsidRDefault="00782BA7" w:rsidP="000A4575">
      <w:pPr>
        <w:spacing w:line="240" w:lineRule="auto"/>
        <w:ind w:right="282"/>
        <w:rPr>
          <w:rFonts w:eastAsia="Times New Roman" w:cs="Times New Roman"/>
          <w:bCs/>
          <w:snapToGrid w:val="0"/>
          <w:color w:val="000000"/>
          <w:sz w:val="24"/>
          <w:szCs w:val="24"/>
          <w:lang w:eastAsia="lt-LT"/>
        </w:rPr>
      </w:pPr>
      <w:r w:rsidRPr="00782BA7">
        <w:rPr>
          <w:rFonts w:eastAsia="Times New Roman" w:cs="Times New Roman"/>
          <w:bCs/>
          <w:snapToGrid w:val="0"/>
          <w:color w:val="000000"/>
          <w:sz w:val="24"/>
          <w:szCs w:val="24"/>
          <w:lang w:eastAsia="lt-LT"/>
        </w:rPr>
        <w:br w:type="page"/>
      </w:r>
    </w:p>
    <w:p w:rsidR="007F7E73" w:rsidRPr="006B2FAB" w:rsidRDefault="007F7E73" w:rsidP="000A4575">
      <w:pPr>
        <w:spacing w:line="240" w:lineRule="auto"/>
        <w:ind w:left="5760" w:right="282"/>
        <w:rPr>
          <w:rFonts w:eastAsia="Times New Roman"/>
          <w:sz w:val="24"/>
          <w:szCs w:val="24"/>
          <w:lang w:eastAsia="lt-LT"/>
        </w:rPr>
      </w:pPr>
      <w:r w:rsidRPr="006B2FAB">
        <w:rPr>
          <w:rFonts w:eastAsia="Times New Roman"/>
          <w:sz w:val="24"/>
          <w:szCs w:val="24"/>
          <w:lang w:eastAsia="lt-LT"/>
        </w:rPr>
        <w:lastRenderedPageBreak/>
        <w:t>PATVIRTINTA</w:t>
      </w:r>
    </w:p>
    <w:p w:rsidR="007F7E73" w:rsidRPr="006B2FAB" w:rsidRDefault="007F7E73" w:rsidP="000A4575">
      <w:pPr>
        <w:ind w:left="5760" w:right="282"/>
        <w:jc w:val="both"/>
        <w:rPr>
          <w:rFonts w:eastAsia="Times New Roman"/>
          <w:sz w:val="24"/>
          <w:szCs w:val="24"/>
          <w:lang w:eastAsia="lt-LT"/>
        </w:rPr>
      </w:pPr>
      <w:r w:rsidRPr="006B2FAB">
        <w:rPr>
          <w:rFonts w:eastAsia="Times New Roman"/>
          <w:sz w:val="24"/>
          <w:szCs w:val="24"/>
          <w:lang w:eastAsia="lt-LT"/>
        </w:rPr>
        <w:t>Lietuvos Respublikos Seimo</w:t>
      </w:r>
    </w:p>
    <w:p w:rsidR="007F7E73" w:rsidRDefault="007F7E73" w:rsidP="000A4575">
      <w:pPr>
        <w:spacing w:line="240" w:lineRule="auto"/>
        <w:ind w:left="5760" w:right="282"/>
        <w:rPr>
          <w:rFonts w:eastAsia="Times New Roman"/>
          <w:sz w:val="24"/>
          <w:szCs w:val="24"/>
          <w:lang w:eastAsia="lt-LT"/>
        </w:rPr>
      </w:pPr>
      <w:bookmarkStart w:id="0" w:name="_GoBack"/>
      <w:bookmarkEnd w:id="0"/>
      <w:r w:rsidRPr="006B2FAB">
        <w:rPr>
          <w:rFonts w:eastAsia="Times New Roman"/>
          <w:sz w:val="24"/>
          <w:szCs w:val="24"/>
          <w:lang w:eastAsia="lt-LT"/>
        </w:rPr>
        <w:t>201</w:t>
      </w:r>
      <w:r>
        <w:rPr>
          <w:rFonts w:eastAsia="Times New Roman"/>
          <w:sz w:val="24"/>
          <w:szCs w:val="24"/>
          <w:lang w:eastAsia="lt-LT"/>
        </w:rPr>
        <w:t>9</w:t>
      </w:r>
      <w:r w:rsidRPr="006B2FAB">
        <w:rPr>
          <w:rFonts w:eastAsia="Times New Roman"/>
          <w:sz w:val="24"/>
          <w:szCs w:val="24"/>
          <w:lang w:eastAsia="lt-LT"/>
        </w:rPr>
        <w:t xml:space="preserve"> m.</w:t>
      </w:r>
      <w:r>
        <w:rPr>
          <w:rFonts w:eastAsia="Times New Roman"/>
          <w:sz w:val="24"/>
          <w:szCs w:val="24"/>
          <w:lang w:eastAsia="lt-LT"/>
        </w:rPr>
        <w:t xml:space="preserve"> liepos 18</w:t>
      </w:r>
      <w:r w:rsidRPr="006B2FAB">
        <w:rPr>
          <w:rFonts w:eastAsia="Times New Roman"/>
          <w:sz w:val="24"/>
          <w:szCs w:val="24"/>
          <w:lang w:eastAsia="lt-LT"/>
        </w:rPr>
        <w:t xml:space="preserve"> d. posėdyje</w:t>
      </w:r>
      <w:r w:rsidR="00C927B4">
        <w:rPr>
          <w:rFonts w:eastAsia="Times New Roman"/>
          <w:sz w:val="24"/>
          <w:szCs w:val="24"/>
          <w:lang w:eastAsia="lt-LT"/>
        </w:rPr>
        <w:t>*</w:t>
      </w:r>
      <w:r w:rsidR="0042262E">
        <w:rPr>
          <w:rFonts w:eastAsia="Times New Roman"/>
          <w:sz w:val="24"/>
          <w:szCs w:val="24"/>
          <w:lang w:eastAsia="lt-LT"/>
        </w:rPr>
        <w:t>*</w:t>
      </w:r>
      <w:r w:rsidR="00542371">
        <w:rPr>
          <w:rFonts w:eastAsia="Times New Roman"/>
          <w:sz w:val="24"/>
          <w:szCs w:val="24"/>
          <w:lang w:eastAsia="lt-LT"/>
        </w:rPr>
        <w:t>*</w:t>
      </w:r>
      <w:r w:rsidR="0049230F">
        <w:rPr>
          <w:rFonts w:eastAsia="Times New Roman"/>
          <w:sz w:val="24"/>
          <w:szCs w:val="24"/>
          <w:lang w:eastAsia="lt-LT"/>
        </w:rPr>
        <w:t>*</w:t>
      </w:r>
    </w:p>
    <w:p w:rsidR="007F7E73" w:rsidRPr="006B2FAB" w:rsidRDefault="007F7E73" w:rsidP="000A4575">
      <w:pPr>
        <w:spacing w:line="240" w:lineRule="auto"/>
        <w:ind w:left="5760" w:right="282"/>
        <w:rPr>
          <w:rFonts w:eastAsia="Times New Roman"/>
          <w:sz w:val="24"/>
          <w:szCs w:val="24"/>
          <w:lang w:eastAsia="lt-LT"/>
        </w:rPr>
      </w:pPr>
    </w:p>
    <w:p w:rsidR="007F7E73" w:rsidRPr="00DD7A6F" w:rsidRDefault="00DD7A6F" w:rsidP="000A4575">
      <w:pPr>
        <w:tabs>
          <w:tab w:val="left" w:pos="1753"/>
          <w:tab w:val="center" w:pos="4156"/>
        </w:tabs>
        <w:jc w:val="center"/>
        <w:rPr>
          <w:b/>
          <w:sz w:val="28"/>
        </w:rPr>
      </w:pPr>
      <w:r w:rsidRPr="00DD7A6F">
        <w:rPr>
          <w:b/>
          <w:sz w:val="28"/>
        </w:rPr>
        <w:t>Lietuvos Respublikos Seimo</w:t>
      </w:r>
    </w:p>
    <w:p w:rsidR="00DD7A6F" w:rsidRPr="00DD7A6F" w:rsidRDefault="00DD7A6F" w:rsidP="000A4575">
      <w:pPr>
        <w:spacing w:line="276" w:lineRule="auto"/>
        <w:ind w:right="282"/>
        <w:jc w:val="center"/>
        <w:rPr>
          <w:b/>
          <w:snapToGrid w:val="0"/>
          <w:sz w:val="28"/>
          <w:szCs w:val="28"/>
        </w:rPr>
      </w:pPr>
      <w:r w:rsidRPr="00DD7A6F">
        <w:rPr>
          <w:rFonts w:eastAsia="Times New Roman" w:cs="Times New Roman"/>
          <w:b/>
          <w:sz w:val="28"/>
          <w:szCs w:val="28"/>
        </w:rPr>
        <w:t xml:space="preserve">2019 m. </w:t>
      </w:r>
      <w:r>
        <w:rPr>
          <w:rFonts w:eastAsia="Times New Roman" w:cs="Times New Roman"/>
          <w:b/>
          <w:sz w:val="28"/>
          <w:szCs w:val="28"/>
        </w:rPr>
        <w:t>liepos 2</w:t>
      </w:r>
      <w:r w:rsidR="008D2AC7">
        <w:rPr>
          <w:rFonts w:eastAsia="Times New Roman" w:cs="Times New Roman"/>
          <w:b/>
          <w:sz w:val="28"/>
          <w:szCs w:val="28"/>
        </w:rPr>
        <w:t>3</w:t>
      </w:r>
      <w:r w:rsidRPr="00DD7A6F">
        <w:rPr>
          <w:rFonts w:eastAsia="Times New Roman" w:cs="Times New Roman"/>
          <w:b/>
          <w:sz w:val="28"/>
          <w:szCs w:val="28"/>
        </w:rPr>
        <w:t xml:space="preserve"> d. (</w:t>
      </w:r>
      <w:r w:rsidR="008D2AC7">
        <w:rPr>
          <w:rFonts w:eastAsia="Times New Roman" w:cs="Times New Roman"/>
          <w:b/>
          <w:sz w:val="28"/>
          <w:szCs w:val="28"/>
        </w:rPr>
        <w:t>antra</w:t>
      </w:r>
      <w:r w:rsidRPr="00DD7A6F">
        <w:rPr>
          <w:rFonts w:eastAsia="Times New Roman" w:cs="Times New Roman"/>
          <w:b/>
          <w:sz w:val="28"/>
          <w:szCs w:val="28"/>
        </w:rPr>
        <w:t>dienio</w:t>
      </w:r>
      <w:r w:rsidRPr="00DD7A6F">
        <w:rPr>
          <w:b/>
          <w:snapToGrid w:val="0"/>
          <w:sz w:val="28"/>
          <w:szCs w:val="28"/>
        </w:rPr>
        <w:t>) posėdži</w:t>
      </w:r>
      <w:r w:rsidR="007707F9">
        <w:rPr>
          <w:b/>
          <w:snapToGrid w:val="0"/>
          <w:sz w:val="28"/>
          <w:szCs w:val="28"/>
        </w:rPr>
        <w:t>ų</w:t>
      </w:r>
    </w:p>
    <w:p w:rsidR="00DD7A6F" w:rsidRPr="00DD7A6F" w:rsidRDefault="00DD7A6F" w:rsidP="000A4575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DD7A6F">
        <w:rPr>
          <w:b/>
          <w:sz w:val="28"/>
        </w:rPr>
        <w:t>darbotvarkė</w:t>
      </w:r>
    </w:p>
    <w:tbl>
      <w:tblPr>
        <w:tblW w:w="10089" w:type="dxa"/>
        <w:tblInd w:w="-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80" w:firstRow="0" w:lastRow="0" w:firstColumn="1" w:lastColumn="0" w:noHBand="0" w:noVBand="0"/>
      </w:tblPr>
      <w:tblGrid>
        <w:gridCol w:w="1125"/>
        <w:gridCol w:w="1411"/>
        <w:gridCol w:w="46"/>
        <w:gridCol w:w="838"/>
        <w:gridCol w:w="2107"/>
        <w:gridCol w:w="1610"/>
        <w:gridCol w:w="547"/>
        <w:gridCol w:w="1984"/>
        <w:gridCol w:w="421"/>
      </w:tblGrid>
      <w:tr w:rsidR="00782BA7" w:rsidRPr="00DD7A6F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82BA7" w:rsidRPr="00AA627A" w:rsidRDefault="00782BA7" w:rsidP="000A4575">
            <w:pPr>
              <w:jc w:val="center"/>
            </w:pPr>
            <w:r w:rsidRPr="00AA627A">
              <w:rPr>
                <w:bCs/>
              </w:rPr>
              <w:t>1-1.</w:t>
            </w:r>
          </w:p>
        </w:tc>
        <w:tc>
          <w:tcPr>
            <w:tcW w:w="4402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2BA7" w:rsidRPr="00AA627A" w:rsidRDefault="00782BA7" w:rsidP="000A4575">
            <w:r w:rsidRPr="00AA627A">
              <w:rPr>
                <w:rFonts w:eastAsia="Times New Roman" w:cs="Times New Roman"/>
                <w:snapToGrid w:val="0"/>
                <w:color w:val="000000"/>
                <w:lang w:eastAsia="lt-LT"/>
              </w:rPr>
              <w:t>Darbotvarkės tvirtinimas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2BA7" w:rsidRPr="00AA627A" w:rsidRDefault="00782BA7" w:rsidP="000A4575">
            <w:pPr>
              <w:rPr>
                <w:b/>
              </w:rPr>
            </w:pPr>
            <w:r w:rsidRPr="00AA627A">
              <w:rPr>
                <w:b/>
                <w:bCs/>
              </w:rPr>
              <w:t>10.00–10.</w:t>
            </w:r>
            <w:r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82BA7" w:rsidRPr="00972523" w:rsidRDefault="00782BA7" w:rsidP="000A4575">
            <w:pPr>
              <w:rPr>
                <w:rFonts w:eastAsia="Arial Unicode MS"/>
              </w:rPr>
            </w:pPr>
          </w:p>
        </w:tc>
      </w:tr>
      <w:tr w:rsidR="00B06328" w:rsidRPr="00DD7A6F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B06328" w:rsidRPr="00030098" w:rsidRDefault="00B06328" w:rsidP="000A4575">
            <w:pPr>
              <w:jc w:val="center"/>
            </w:pPr>
            <w:r w:rsidRPr="00030098">
              <w:t>1-2.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B06328" w:rsidRPr="00030098" w:rsidRDefault="00B06328" w:rsidP="000A4575">
            <w:pPr>
              <w:jc w:val="center"/>
            </w:pPr>
            <w:hyperlink r:id="rId9" w:history="1">
              <w:r w:rsidRPr="00030098">
                <w:rPr>
                  <w:color w:val="0000FF"/>
                  <w:u w:val="single"/>
                </w:rPr>
                <w:t>XIIIP-3706</w:t>
              </w:r>
            </w:hyperlink>
          </w:p>
        </w:tc>
        <w:tc>
          <w:tcPr>
            <w:tcW w:w="2991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B06328" w:rsidRPr="00030098" w:rsidRDefault="00B06328" w:rsidP="000A4575">
            <w:r w:rsidRPr="00030098">
              <w:t>Seimo nutarimo „Dėl Lietuvos Respublikos Ministro Pirmininko kandidatūros“ projektas</w:t>
            </w:r>
          </w:p>
          <w:p w:rsidR="00B06328" w:rsidRPr="00030098" w:rsidRDefault="00B06328" w:rsidP="000A4575">
            <w:pPr>
              <w:ind w:left="720"/>
            </w:pPr>
            <w:r w:rsidRPr="00030098">
              <w:rPr>
                <w:bCs/>
                <w:snapToGrid w:val="0"/>
                <w:color w:val="000000"/>
              </w:rPr>
              <w:t>teikėjas –</w:t>
            </w:r>
            <w:r w:rsidRPr="00030098">
              <w:rPr>
                <w:bCs/>
                <w:iCs/>
                <w:snapToGrid w:val="0"/>
                <w:color w:val="000000"/>
              </w:rPr>
              <w:t xml:space="preserve"> </w:t>
            </w:r>
            <w:r w:rsidRPr="00030098">
              <w:t>Respublikos</w:t>
            </w:r>
            <w:r w:rsidRPr="00030098">
              <w:rPr>
                <w:bCs/>
                <w:iCs/>
                <w:snapToGrid w:val="0"/>
                <w:color w:val="000000"/>
              </w:rPr>
              <w:t xml:space="preserve"> Prezidentas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B06328" w:rsidRPr="00030098" w:rsidRDefault="00B06328" w:rsidP="000A4575">
            <w:r w:rsidRPr="00030098">
              <w:rPr>
                <w:rFonts w:eastAsia="Arial Unicode MS"/>
                <w:bCs/>
                <w:iCs/>
                <w:snapToGrid w:val="0"/>
                <w:color w:val="000000"/>
              </w:rPr>
              <w:t xml:space="preserve">pranešėjai – </w:t>
            </w:r>
            <w:r w:rsidRPr="00030098">
              <w:t>Seimo frakcijų atstovai,</w:t>
            </w:r>
          </w:p>
          <w:p w:rsidR="00B06328" w:rsidRPr="00030098" w:rsidRDefault="00B06328" w:rsidP="000A4575">
            <w:pPr>
              <w:rPr>
                <w:rFonts w:cs="Tahoma"/>
                <w:b/>
                <w:bCs/>
                <w:snapToGrid w:val="0"/>
              </w:rPr>
            </w:pPr>
            <w:r w:rsidRPr="00030098">
              <w:t xml:space="preserve">Saulius </w:t>
            </w:r>
            <w:proofErr w:type="spellStart"/>
            <w:r w:rsidRPr="00030098">
              <w:t>Skvernelis</w:t>
            </w:r>
            <w:proofErr w:type="spellEnd"/>
            <w:r w:rsidRPr="00030098">
              <w:t xml:space="preserve"> </w:t>
            </w:r>
            <w:r w:rsidRPr="00030098">
              <w:rPr>
                <w:rFonts w:cs="Tahoma"/>
                <w:b/>
                <w:bCs/>
                <w:snapToGrid w:val="0"/>
              </w:rPr>
              <w:t>10.05–12.</w:t>
            </w:r>
            <w:r>
              <w:rPr>
                <w:rFonts w:cs="Tahoma"/>
                <w:b/>
                <w:bCs/>
                <w:snapToGrid w:val="0"/>
              </w:rPr>
              <w:t>2</w:t>
            </w:r>
            <w:r w:rsidRPr="00030098">
              <w:rPr>
                <w:rFonts w:cs="Tahoma"/>
                <w:b/>
                <w:bCs/>
                <w:snapToGrid w:val="0"/>
              </w:rPr>
              <w:t>0</w:t>
            </w:r>
          </w:p>
          <w:p w:rsidR="00B06328" w:rsidRPr="00030098" w:rsidRDefault="00B06328" w:rsidP="000A4575">
            <w:pPr>
              <w:rPr>
                <w:bCs/>
                <w:iCs/>
                <w:snapToGrid w:val="0"/>
                <w:color w:val="000000"/>
              </w:rPr>
            </w:pPr>
            <w:r w:rsidRPr="00030098">
              <w:rPr>
                <w:rFonts w:cs="Tahoma"/>
                <w:bCs/>
                <w:snapToGrid w:val="0"/>
              </w:rPr>
              <w:t>svarstymas ir</w:t>
            </w:r>
            <w:r w:rsidRPr="00030098">
              <w:t xml:space="preserve"> </w:t>
            </w:r>
            <w:r w:rsidRPr="00030098">
              <w:rPr>
                <w:rFonts w:cs="Tahoma"/>
                <w:bCs/>
                <w:snapToGrid w:val="0"/>
                <w:u w:val="single"/>
              </w:rPr>
              <w:t>priėmimas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06328" w:rsidRPr="00030098" w:rsidRDefault="00B06328" w:rsidP="000A4575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pateikimo data</w:t>
            </w:r>
          </w:p>
          <w:p w:rsidR="00B06328" w:rsidRPr="00030098" w:rsidRDefault="00B06328" w:rsidP="000A4575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2019-07-18</w:t>
            </w:r>
          </w:p>
          <w:p w:rsidR="00B06328" w:rsidRPr="00030098" w:rsidRDefault="00B06328" w:rsidP="000A4575">
            <w:pPr>
              <w:rPr>
                <w:color w:val="000000"/>
              </w:rPr>
            </w:pPr>
          </w:p>
        </w:tc>
      </w:tr>
      <w:tr w:rsidR="00B06328" w:rsidRPr="00DD7A6F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jc w:val="center"/>
            </w:pPr>
            <w:r>
              <w:t>1</w:t>
            </w:r>
            <w:r w:rsidRPr="00030098">
              <w:t>-</w:t>
            </w:r>
            <w:r>
              <w:t>3</w:t>
            </w:r>
            <w:r w:rsidRPr="00030098">
              <w:t>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jc w:val="center"/>
            </w:pPr>
            <w:hyperlink r:id="rId10" w:history="1">
              <w:r w:rsidRPr="00030098">
                <w:rPr>
                  <w:color w:val="0000FF"/>
                  <w:u w:val="single"/>
                </w:rPr>
                <w:t>XIIIP-3477</w:t>
              </w:r>
            </w:hyperlink>
          </w:p>
          <w:p w:rsidR="00B06328" w:rsidRPr="00030098" w:rsidRDefault="00B06328" w:rsidP="000A4575">
            <w:pPr>
              <w:jc w:val="center"/>
            </w:pPr>
            <w:r w:rsidRPr="00030098">
              <w:t>(2)</w:t>
            </w:r>
          </w:p>
        </w:tc>
        <w:tc>
          <w:tcPr>
            <w:tcW w:w="2991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B06328" w:rsidRPr="00030098" w:rsidRDefault="00B06328" w:rsidP="000A4575">
            <w:r w:rsidRPr="00030098">
              <w:t>Administracinių nusižengimų kodekso papildymo 370</w:t>
            </w:r>
            <w:r w:rsidRPr="00030098">
              <w:rPr>
                <w:vertAlign w:val="superscript"/>
              </w:rPr>
              <w:t>1</w:t>
            </w:r>
            <w:r w:rsidRPr="00030098">
              <w:t xml:space="preserve"> straipsniu ir 370</w:t>
            </w:r>
            <w:r w:rsidRPr="00030098">
              <w:rPr>
                <w:vertAlign w:val="superscript"/>
              </w:rPr>
              <w:t>1</w:t>
            </w:r>
            <w:r w:rsidRPr="00030098">
              <w:t>, 589 straipsnių ir priedo pakeitimo įstatymo projektas</w:t>
            </w:r>
          </w:p>
          <w:p w:rsidR="00B06328" w:rsidRPr="00030098" w:rsidRDefault="00B06328" w:rsidP="000A4575">
            <w:pPr>
              <w:ind w:left="720"/>
            </w:pPr>
            <w:r w:rsidRPr="00030098">
              <w:t>teikėjas – LRV/ Rokas Masiulis (ministras)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030098">
              <w:rPr>
                <w:rFonts w:eastAsia="Arial Unicode MS"/>
                <w:bCs/>
                <w:iCs/>
                <w:snapToGrid w:val="0"/>
                <w:color w:val="000000"/>
              </w:rPr>
              <w:t xml:space="preserve">pranešėja – </w:t>
            </w:r>
            <w:r w:rsidRPr="00030098">
              <w:rPr>
                <w:rFonts w:eastAsia="Calibri"/>
                <w:bCs/>
                <w:iCs/>
                <w:snapToGrid w:val="0"/>
                <w:color w:val="000000"/>
              </w:rPr>
              <w:t xml:space="preserve">Agnė </w:t>
            </w:r>
            <w:proofErr w:type="spellStart"/>
            <w:r w:rsidRPr="00030098">
              <w:rPr>
                <w:rFonts w:eastAsia="Calibri"/>
                <w:bCs/>
                <w:iCs/>
                <w:snapToGrid w:val="0"/>
                <w:color w:val="000000"/>
              </w:rPr>
              <w:t>Širinskienė</w:t>
            </w:r>
            <w:proofErr w:type="spellEnd"/>
            <w:r w:rsidRPr="00030098">
              <w:rPr>
                <w:rFonts w:eastAsia="Calibri"/>
                <w:bCs/>
                <w:iCs/>
                <w:snapToGrid w:val="0"/>
                <w:color w:val="000000"/>
              </w:rPr>
              <w:t xml:space="preserve"> (TTK)</w:t>
            </w:r>
          </w:p>
          <w:p w:rsidR="00B06328" w:rsidRPr="00030098" w:rsidRDefault="00B06328" w:rsidP="000A4575">
            <w:pPr>
              <w:rPr>
                <w:b/>
                <w:bCs/>
                <w:snapToGrid w:val="0"/>
                <w:color w:val="000000"/>
              </w:rPr>
            </w:pPr>
            <w:r w:rsidRPr="00030098">
              <w:rPr>
                <w:b/>
                <w:bCs/>
                <w:snapToGrid w:val="0"/>
                <w:color w:val="000000"/>
              </w:rPr>
              <w:t>1</w:t>
            </w:r>
            <w:r>
              <w:rPr>
                <w:b/>
                <w:bCs/>
                <w:snapToGrid w:val="0"/>
                <w:color w:val="000000"/>
              </w:rPr>
              <w:t>2</w:t>
            </w:r>
            <w:r w:rsidRPr="00030098">
              <w:rPr>
                <w:b/>
                <w:bCs/>
                <w:snapToGrid w:val="0"/>
                <w:color w:val="000000"/>
              </w:rPr>
              <w:t>.</w:t>
            </w:r>
            <w:r>
              <w:rPr>
                <w:b/>
                <w:bCs/>
                <w:snapToGrid w:val="0"/>
                <w:color w:val="000000"/>
              </w:rPr>
              <w:t>2</w:t>
            </w:r>
            <w:r w:rsidRPr="00030098">
              <w:rPr>
                <w:b/>
                <w:bCs/>
                <w:snapToGrid w:val="0"/>
                <w:color w:val="000000"/>
              </w:rPr>
              <w:t>0–1</w:t>
            </w:r>
            <w:r>
              <w:rPr>
                <w:b/>
                <w:bCs/>
                <w:snapToGrid w:val="0"/>
                <w:color w:val="000000"/>
              </w:rPr>
              <w:t>2</w:t>
            </w:r>
            <w:r w:rsidRPr="00030098">
              <w:rPr>
                <w:b/>
                <w:bCs/>
                <w:snapToGrid w:val="0"/>
                <w:color w:val="000000"/>
              </w:rPr>
              <w:t>.</w:t>
            </w:r>
            <w:r>
              <w:rPr>
                <w:b/>
                <w:bCs/>
                <w:snapToGrid w:val="0"/>
                <w:color w:val="000000"/>
              </w:rPr>
              <w:t>2</w:t>
            </w:r>
            <w:r w:rsidRPr="00030098">
              <w:rPr>
                <w:b/>
                <w:bCs/>
                <w:snapToGrid w:val="0"/>
                <w:color w:val="000000"/>
              </w:rPr>
              <w:t>5</w:t>
            </w:r>
          </w:p>
          <w:p w:rsidR="00B06328" w:rsidRPr="00030098" w:rsidRDefault="00B06328" w:rsidP="000A4575">
            <w:pPr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030098">
              <w:rPr>
                <w:rFonts w:eastAsia="Arial Unicode MS"/>
                <w:bCs/>
                <w:iCs/>
                <w:snapToGrid w:val="0"/>
                <w:color w:val="000000"/>
                <w:u w:val="single"/>
                <w:lang w:eastAsia="lt-LT"/>
              </w:rPr>
              <w:t>priėmimas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rPr>
                <w:rFonts w:eastAsia="Times New Roman" w:cs="Times New Roman"/>
                <w:lang w:eastAsia="lt-LT"/>
              </w:rPr>
            </w:pPr>
            <w:r w:rsidRPr="00030098">
              <w:rPr>
                <w:rFonts w:eastAsia="Times New Roman" w:cs="Times New Roman"/>
                <w:lang w:eastAsia="lt-LT"/>
              </w:rPr>
              <w:t>registracijos data</w:t>
            </w:r>
          </w:p>
          <w:p w:rsidR="00B06328" w:rsidRPr="00030098" w:rsidRDefault="00B06328" w:rsidP="000A4575">
            <w:pPr>
              <w:rPr>
                <w:rFonts w:eastAsia="Times New Roman" w:cs="Times New Roman"/>
                <w:lang w:eastAsia="lt-LT"/>
              </w:rPr>
            </w:pPr>
            <w:r w:rsidRPr="00030098">
              <w:rPr>
                <w:rFonts w:eastAsia="Times New Roman" w:cs="Times New Roman"/>
                <w:bCs/>
                <w:lang w:eastAsia="lt-LT"/>
              </w:rPr>
              <w:t>(2) 2019-07-10</w:t>
            </w:r>
          </w:p>
          <w:p w:rsidR="00B06328" w:rsidRPr="00030098" w:rsidRDefault="00B06328" w:rsidP="000A4575">
            <w:pPr>
              <w:rPr>
                <w:rFonts w:eastAsia="Times New Roman" w:cs="Times New Roman"/>
                <w:lang w:eastAsia="lt-LT"/>
              </w:rPr>
            </w:pPr>
            <w:r w:rsidRPr="00030098">
              <w:rPr>
                <w:rFonts w:eastAsia="Times New Roman" w:cs="Times New Roman"/>
                <w:lang w:eastAsia="lt-LT"/>
              </w:rPr>
              <w:t>TD (2) 2019-07-17</w:t>
            </w:r>
          </w:p>
          <w:p w:rsidR="00B06328" w:rsidRPr="00030098" w:rsidRDefault="00B06328" w:rsidP="000A4575">
            <w:pPr>
              <w:tabs>
                <w:tab w:val="center" w:pos="4819"/>
                <w:tab w:val="right" w:pos="9638"/>
              </w:tabs>
              <w:rPr>
                <w:rFonts w:eastAsia="Times New Roman" w:cs="Times New Roman"/>
                <w:snapToGrid w:val="0"/>
                <w:lang w:eastAsia="lt-LT"/>
              </w:rPr>
            </w:pPr>
            <w:r w:rsidRPr="00030098">
              <w:rPr>
                <w:rFonts w:eastAsia="Times New Roman" w:cs="Times New Roman"/>
                <w:snapToGrid w:val="0"/>
                <w:lang w:eastAsia="lt-LT"/>
              </w:rPr>
              <w:t xml:space="preserve">svarstymo data </w:t>
            </w:r>
          </w:p>
          <w:p w:rsidR="00B06328" w:rsidRPr="00030098" w:rsidRDefault="00B06328" w:rsidP="000A4575">
            <w:pPr>
              <w:rPr>
                <w:rFonts w:eastAsia="Arial Unicode MS"/>
              </w:rPr>
            </w:pPr>
            <w:r w:rsidRPr="00030098">
              <w:rPr>
                <w:rFonts w:eastAsia="Times New Roman" w:cs="Times New Roman"/>
                <w:lang w:eastAsia="lt-LT"/>
              </w:rPr>
              <w:t>(2) 2019-07-16</w:t>
            </w:r>
          </w:p>
        </w:tc>
      </w:tr>
      <w:tr w:rsidR="00B06328" w:rsidRPr="00DD7A6F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jc w:val="center"/>
            </w:pPr>
            <w:r>
              <w:t>1</w:t>
            </w:r>
            <w:r w:rsidRPr="00030098">
              <w:t>-</w:t>
            </w:r>
            <w:r>
              <w:t>4</w:t>
            </w:r>
            <w:r w:rsidRPr="00030098">
              <w:t>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Pr="00030098">
                <w:rPr>
                  <w:color w:val="0000FF"/>
                  <w:u w:val="single"/>
                </w:rPr>
                <w:t>XIIIP-3609</w:t>
              </w:r>
            </w:hyperlink>
          </w:p>
          <w:p w:rsidR="00B06328" w:rsidRPr="00030098" w:rsidRDefault="00B06328" w:rsidP="000A4575">
            <w:pPr>
              <w:jc w:val="center"/>
            </w:pPr>
            <w:r w:rsidRPr="00030098">
              <w:t>(2)</w:t>
            </w:r>
          </w:p>
        </w:tc>
        <w:tc>
          <w:tcPr>
            <w:tcW w:w="299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rPr>
                <w:color w:val="000000"/>
              </w:rPr>
            </w:pPr>
            <w:r w:rsidRPr="00030098">
              <w:rPr>
                <w:color w:val="000000"/>
              </w:rPr>
              <w:t>Vyriausiosios tarnybinės etikos komisijos įstatymo Nr. X-1666 6 straipsnio pakeitimo įstatymo projektas</w:t>
            </w:r>
          </w:p>
          <w:p w:rsidR="00B06328" w:rsidRPr="00030098" w:rsidRDefault="00B06328" w:rsidP="000A4575">
            <w:pPr>
              <w:ind w:left="720"/>
              <w:rPr>
                <w:color w:val="000000"/>
              </w:rPr>
            </w:pPr>
            <w:r w:rsidRPr="00030098">
              <w:t>teikėja</w:t>
            </w:r>
            <w:r w:rsidRPr="00030098">
              <w:rPr>
                <w:bCs/>
                <w:snapToGrid w:val="0"/>
                <w:color w:val="000000"/>
              </w:rPr>
              <w:t xml:space="preserve"> –</w:t>
            </w:r>
            <w:r w:rsidRPr="00030098">
              <w:rPr>
                <w:bCs/>
                <w:iCs/>
                <w:snapToGrid w:val="0"/>
                <w:color w:val="000000"/>
              </w:rPr>
              <w:t xml:space="preserve"> Guoda Burokienė</w:t>
            </w:r>
            <w:r w:rsidRPr="00030098">
              <w:rPr>
                <w:rFonts w:eastAsia="Arial Unicode MS"/>
                <w:bCs/>
                <w:iCs/>
                <w:snapToGrid w:val="0"/>
                <w:color w:val="000000"/>
              </w:rPr>
              <w:t xml:space="preserve"> (VVSK)/ 29 SN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030098">
              <w:rPr>
                <w:rFonts w:eastAsia="Arial Unicode MS"/>
                <w:bCs/>
                <w:iCs/>
                <w:snapToGrid w:val="0"/>
                <w:color w:val="000000"/>
              </w:rPr>
              <w:t xml:space="preserve">pranešėja – </w:t>
            </w:r>
            <w:r w:rsidRPr="00030098">
              <w:rPr>
                <w:bCs/>
              </w:rPr>
              <w:t>Guoda Burokienė (VVSK)</w:t>
            </w:r>
          </w:p>
          <w:p w:rsidR="00B06328" w:rsidRPr="00030098" w:rsidRDefault="00B06328" w:rsidP="000A4575">
            <w:pPr>
              <w:rPr>
                <w:b/>
                <w:bCs/>
                <w:snapToGrid w:val="0"/>
                <w:color w:val="000000"/>
              </w:rPr>
            </w:pPr>
            <w:r w:rsidRPr="00030098">
              <w:rPr>
                <w:b/>
                <w:bCs/>
                <w:snapToGrid w:val="0"/>
                <w:color w:val="000000"/>
              </w:rPr>
              <w:t>1</w:t>
            </w:r>
            <w:r>
              <w:rPr>
                <w:b/>
                <w:bCs/>
                <w:snapToGrid w:val="0"/>
                <w:color w:val="000000"/>
              </w:rPr>
              <w:t>2</w:t>
            </w:r>
            <w:r w:rsidRPr="00030098">
              <w:rPr>
                <w:b/>
                <w:bCs/>
                <w:snapToGrid w:val="0"/>
                <w:color w:val="000000"/>
              </w:rPr>
              <w:t>.</w:t>
            </w:r>
            <w:r>
              <w:rPr>
                <w:b/>
                <w:bCs/>
                <w:snapToGrid w:val="0"/>
                <w:color w:val="000000"/>
              </w:rPr>
              <w:t>2</w:t>
            </w:r>
            <w:r w:rsidRPr="00030098">
              <w:rPr>
                <w:b/>
                <w:bCs/>
                <w:snapToGrid w:val="0"/>
                <w:color w:val="000000"/>
              </w:rPr>
              <w:t>5–1</w:t>
            </w:r>
            <w:r>
              <w:rPr>
                <w:b/>
                <w:bCs/>
                <w:snapToGrid w:val="0"/>
                <w:color w:val="000000"/>
              </w:rPr>
              <w:t>2</w:t>
            </w:r>
            <w:r w:rsidRPr="00030098">
              <w:rPr>
                <w:b/>
                <w:bCs/>
                <w:snapToGrid w:val="0"/>
                <w:color w:val="000000"/>
              </w:rPr>
              <w:t>.</w:t>
            </w:r>
            <w:r>
              <w:rPr>
                <w:b/>
                <w:bCs/>
                <w:snapToGrid w:val="0"/>
                <w:color w:val="000000"/>
              </w:rPr>
              <w:t>3</w:t>
            </w:r>
            <w:r w:rsidRPr="00030098">
              <w:rPr>
                <w:b/>
                <w:bCs/>
                <w:snapToGrid w:val="0"/>
                <w:color w:val="000000"/>
              </w:rPr>
              <w:t>0</w:t>
            </w:r>
          </w:p>
          <w:p w:rsidR="00B06328" w:rsidRPr="00030098" w:rsidRDefault="00B06328" w:rsidP="000A4575">
            <w:pPr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030098">
              <w:rPr>
                <w:rFonts w:eastAsia="Arial Unicode MS"/>
                <w:bCs/>
                <w:iCs/>
                <w:snapToGrid w:val="0"/>
                <w:color w:val="000000"/>
                <w:u w:val="single"/>
                <w:lang w:eastAsia="lt-LT"/>
              </w:rPr>
              <w:t>priėmimas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registracijos data</w:t>
            </w:r>
          </w:p>
          <w:p w:rsidR="00B06328" w:rsidRPr="00030098" w:rsidRDefault="00B06328" w:rsidP="000A4575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(2) 2019-07-11</w:t>
            </w:r>
          </w:p>
          <w:p w:rsidR="00B06328" w:rsidRPr="00030098" w:rsidRDefault="00B06328" w:rsidP="000A4575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TD (2) 2019-07-15</w:t>
            </w:r>
          </w:p>
          <w:p w:rsidR="00B06328" w:rsidRPr="00030098" w:rsidRDefault="00B06328" w:rsidP="000A4575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svarstymo data </w:t>
            </w:r>
          </w:p>
          <w:p w:rsidR="00B06328" w:rsidRPr="00030098" w:rsidRDefault="00B06328" w:rsidP="000A4575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(2) 2019-07-16</w:t>
            </w:r>
          </w:p>
        </w:tc>
      </w:tr>
      <w:tr w:rsidR="00B06328" w:rsidRPr="00DD7A6F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jc w:val="center"/>
            </w:pPr>
            <w:r>
              <w:t>1</w:t>
            </w:r>
            <w:r w:rsidRPr="00030098">
              <w:t>-</w:t>
            </w:r>
            <w:r>
              <w:t>5</w:t>
            </w:r>
            <w:r w:rsidRPr="00030098">
              <w:t>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jc w:val="center"/>
              <w:rPr>
                <w:color w:val="0000FF"/>
                <w:u w:val="single"/>
              </w:rPr>
            </w:pPr>
            <w:hyperlink r:id="rId12" w:history="1">
              <w:r w:rsidRPr="00030098">
                <w:rPr>
                  <w:color w:val="0000FF"/>
                  <w:u w:val="single"/>
                </w:rPr>
                <w:t>XIIIP-2288</w:t>
              </w:r>
            </w:hyperlink>
          </w:p>
          <w:p w:rsidR="00B06328" w:rsidRPr="00030098" w:rsidRDefault="00B06328" w:rsidP="000A4575">
            <w:pPr>
              <w:jc w:val="center"/>
            </w:pPr>
            <w:r w:rsidRPr="00030098">
              <w:t>(2)</w:t>
            </w:r>
          </w:p>
        </w:tc>
        <w:tc>
          <w:tcPr>
            <w:tcW w:w="299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06328" w:rsidRPr="00030098" w:rsidRDefault="00B06328" w:rsidP="000A4575">
            <w:r w:rsidRPr="00030098">
              <w:t>Miškų įstatymo Nr. I-671 4 ir 4</w:t>
            </w:r>
            <w:r w:rsidRPr="00030098">
              <w:rPr>
                <w:vertAlign w:val="superscript"/>
              </w:rPr>
              <w:t>1</w:t>
            </w:r>
            <w:r w:rsidRPr="00030098">
              <w:t xml:space="preserve"> straipsnių pakeitimo įstatymo projektas </w:t>
            </w:r>
          </w:p>
          <w:p w:rsidR="00B06328" w:rsidRPr="00030098" w:rsidRDefault="00B06328" w:rsidP="000A4575">
            <w:pPr>
              <w:ind w:left="720"/>
            </w:pPr>
            <w:r w:rsidRPr="00030098">
              <w:rPr>
                <w:bCs/>
                <w:snapToGrid w:val="0"/>
                <w:color w:val="000000"/>
              </w:rPr>
              <w:t>teikėjas –</w:t>
            </w:r>
            <w:r w:rsidRPr="00030098">
              <w:rPr>
                <w:bCs/>
                <w:iCs/>
                <w:snapToGrid w:val="0"/>
                <w:color w:val="000000"/>
              </w:rPr>
              <w:t xml:space="preserve"> </w:t>
            </w:r>
            <w:r w:rsidRPr="00030098">
              <w:t>Kęstutis</w:t>
            </w:r>
            <w:r w:rsidRPr="00030098">
              <w:rPr>
                <w:bCs/>
                <w:iCs/>
                <w:snapToGrid w:val="0"/>
                <w:color w:val="000000"/>
              </w:rPr>
              <w:t xml:space="preserve"> Mažeika/ 8 SN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030098">
              <w:rPr>
                <w:rFonts w:eastAsia="Arial Unicode MS"/>
                <w:bCs/>
                <w:iCs/>
                <w:snapToGrid w:val="0"/>
                <w:color w:val="000000"/>
              </w:rPr>
              <w:t xml:space="preserve">pranešėjas – </w:t>
            </w:r>
            <w:r w:rsidRPr="00030098">
              <w:rPr>
                <w:rFonts w:eastAsia="Times New Roman"/>
                <w:bCs/>
                <w:iCs/>
                <w:snapToGrid w:val="0"/>
                <w:color w:val="000000"/>
                <w:lang w:eastAsia="lt-LT"/>
              </w:rPr>
              <w:t>Aurimas Gaidžiūnas</w:t>
            </w:r>
            <w:r w:rsidRPr="00030098">
              <w:rPr>
                <w:rFonts w:eastAsia="Arial Unicode MS"/>
                <w:bCs/>
                <w:iCs/>
                <w:snapToGrid w:val="0"/>
                <w:color w:val="000000"/>
              </w:rPr>
              <w:t xml:space="preserve"> (K</w:t>
            </w:r>
            <w:r w:rsidRPr="00030098">
              <w:rPr>
                <w:rFonts w:eastAsia="Arial Unicode MS"/>
              </w:rPr>
              <w:t>RK)</w:t>
            </w:r>
          </w:p>
          <w:p w:rsidR="00B06328" w:rsidRPr="00030098" w:rsidRDefault="00B06328" w:rsidP="000A4575">
            <w:pPr>
              <w:rPr>
                <w:b/>
                <w:bCs/>
                <w:snapToGrid w:val="0"/>
                <w:color w:val="000000"/>
              </w:rPr>
            </w:pPr>
            <w:r w:rsidRPr="00030098">
              <w:rPr>
                <w:b/>
                <w:bCs/>
                <w:snapToGrid w:val="0"/>
                <w:color w:val="000000"/>
              </w:rPr>
              <w:t>1</w:t>
            </w:r>
            <w:r>
              <w:rPr>
                <w:b/>
                <w:bCs/>
                <w:snapToGrid w:val="0"/>
                <w:color w:val="000000"/>
              </w:rPr>
              <w:t>2</w:t>
            </w:r>
            <w:r w:rsidRPr="00030098">
              <w:rPr>
                <w:b/>
                <w:bCs/>
                <w:snapToGrid w:val="0"/>
                <w:color w:val="000000"/>
              </w:rPr>
              <w:t>.</w:t>
            </w:r>
            <w:r>
              <w:rPr>
                <w:b/>
                <w:bCs/>
                <w:snapToGrid w:val="0"/>
                <w:color w:val="000000"/>
              </w:rPr>
              <w:t>30</w:t>
            </w:r>
            <w:r w:rsidRPr="00030098">
              <w:rPr>
                <w:b/>
                <w:bCs/>
                <w:snapToGrid w:val="0"/>
                <w:color w:val="000000"/>
              </w:rPr>
              <w:t>–1</w:t>
            </w:r>
            <w:r>
              <w:rPr>
                <w:b/>
                <w:bCs/>
                <w:snapToGrid w:val="0"/>
                <w:color w:val="000000"/>
              </w:rPr>
              <w:t>2</w:t>
            </w:r>
            <w:r w:rsidRPr="00030098">
              <w:rPr>
                <w:b/>
                <w:bCs/>
                <w:snapToGrid w:val="0"/>
                <w:color w:val="000000"/>
              </w:rPr>
              <w:t>.</w:t>
            </w:r>
            <w:r>
              <w:rPr>
                <w:b/>
                <w:bCs/>
                <w:snapToGrid w:val="0"/>
                <w:color w:val="000000"/>
              </w:rPr>
              <w:t>50</w:t>
            </w:r>
          </w:p>
          <w:p w:rsidR="00B06328" w:rsidRPr="00030098" w:rsidRDefault="00B06328" w:rsidP="000A4575">
            <w:pPr>
              <w:rPr>
                <w:rFonts w:eastAsia="Arial Unicode MS"/>
                <w:bCs/>
                <w:iCs/>
                <w:snapToGrid w:val="0"/>
                <w:color w:val="000000"/>
                <w:u w:val="single"/>
              </w:rPr>
            </w:pPr>
            <w:r w:rsidRPr="00030098">
              <w:rPr>
                <w:rFonts w:eastAsia="Arial Unicode MS"/>
                <w:bCs/>
                <w:iCs/>
                <w:snapToGrid w:val="0"/>
                <w:color w:val="000000"/>
                <w:u w:val="single"/>
                <w:lang w:eastAsia="lt-LT"/>
              </w:rPr>
              <w:t>priėmimas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registracijos data</w:t>
            </w:r>
          </w:p>
          <w:p w:rsidR="00B06328" w:rsidRPr="00030098" w:rsidRDefault="00B06328" w:rsidP="000A4575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(2) 2019-07-12 </w:t>
            </w:r>
          </w:p>
          <w:p w:rsidR="00B06328" w:rsidRPr="00030098" w:rsidRDefault="00B06328" w:rsidP="000A4575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TD (2) 2019-07-18</w:t>
            </w:r>
          </w:p>
          <w:p w:rsidR="00B06328" w:rsidRPr="00030098" w:rsidRDefault="00B06328" w:rsidP="000A4575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svarstymo data </w:t>
            </w:r>
          </w:p>
          <w:p w:rsidR="00B06328" w:rsidRPr="00030098" w:rsidRDefault="00B06328" w:rsidP="000A4575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(2) 2019-07-16</w:t>
            </w:r>
          </w:p>
        </w:tc>
      </w:tr>
      <w:tr w:rsidR="00B06328" w:rsidRPr="00DD7A6F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06328" w:rsidRPr="00030098" w:rsidRDefault="00B06328" w:rsidP="000A4575">
            <w:pPr>
              <w:spacing w:line="240" w:lineRule="auto"/>
              <w:jc w:val="center"/>
            </w:pPr>
            <w:r w:rsidRPr="00030098">
              <w:t>1-</w:t>
            </w:r>
            <w:r>
              <w:t>6</w:t>
            </w:r>
            <w:r w:rsidRPr="00030098">
              <w:t>.</w:t>
            </w:r>
          </w:p>
        </w:tc>
        <w:tc>
          <w:tcPr>
            <w:tcW w:w="1411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jc w:val="center"/>
            </w:pPr>
            <w:hyperlink r:id="rId13" w:history="1">
              <w:r w:rsidRPr="00030098">
                <w:rPr>
                  <w:color w:val="0000FF"/>
                  <w:u w:val="single"/>
                </w:rPr>
                <w:t>XIIIP-3723</w:t>
              </w:r>
            </w:hyperlink>
          </w:p>
        </w:tc>
        <w:tc>
          <w:tcPr>
            <w:tcW w:w="2991" w:type="dxa"/>
            <w:gridSpan w:val="3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</w:tcPr>
          <w:p w:rsidR="00B06328" w:rsidRPr="00030098" w:rsidRDefault="00B06328" w:rsidP="000A4575">
            <w:r w:rsidRPr="00030098">
              <w:t xml:space="preserve">Seimo nutarimo „Dėl Lietuvos Respublikos Seimo 2016 m. lapkričio 16 d. nutarimo </w:t>
            </w:r>
            <w:r w:rsidRPr="00030098">
              <w:br/>
              <w:t>Nr. XIII-14 „Dėl Lietuvos Respublikos Seimo komitetų sudėties patvirtinimo“ pakeitimo“ projektas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spacing w:line="240" w:lineRule="auto"/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030098">
              <w:rPr>
                <w:rFonts w:eastAsia="Arial Unicode MS"/>
                <w:bCs/>
                <w:iCs/>
                <w:snapToGrid w:val="0"/>
                <w:color w:val="000000"/>
              </w:rPr>
              <w:t xml:space="preserve">pranešėja – </w:t>
            </w:r>
            <w:r w:rsidRPr="00030098">
              <w:rPr>
                <w:bCs/>
                <w:iCs/>
                <w:snapToGrid w:val="0"/>
                <w:color w:val="000000"/>
              </w:rPr>
              <w:t>Rima Baškienė</w:t>
            </w:r>
            <w:r w:rsidRPr="00030098">
              <w:rPr>
                <w:rFonts w:eastAsia="Arial Unicode MS"/>
                <w:bCs/>
                <w:iCs/>
                <w:snapToGrid w:val="0"/>
                <w:color w:val="000000"/>
              </w:rPr>
              <w:t xml:space="preserve"> </w:t>
            </w:r>
          </w:p>
          <w:p w:rsidR="00B06328" w:rsidRPr="00030098" w:rsidRDefault="00B06328" w:rsidP="000A4575">
            <w:pPr>
              <w:spacing w:line="240" w:lineRule="auto"/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030098">
              <w:rPr>
                <w:rFonts w:cs="Tahoma"/>
                <w:b/>
                <w:bCs/>
                <w:snapToGrid w:val="0"/>
              </w:rPr>
              <w:t>12.50–12.55</w:t>
            </w:r>
          </w:p>
          <w:p w:rsidR="00B06328" w:rsidRPr="00030098" w:rsidRDefault="00B06328" w:rsidP="000A4575">
            <w:pPr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030098">
              <w:rPr>
                <w:bCs/>
                <w:snapToGrid w:val="0"/>
                <w:color w:val="000000"/>
              </w:rPr>
              <w:t xml:space="preserve">pateikimo tęsinys, svarstymas ir </w:t>
            </w:r>
            <w:r w:rsidRPr="00030098">
              <w:rPr>
                <w:rFonts w:eastAsia="Arial Unicode MS"/>
                <w:bCs/>
                <w:iCs/>
                <w:snapToGrid w:val="0"/>
                <w:color w:val="000000"/>
                <w:u w:val="single"/>
              </w:rPr>
              <w:t>priėmimas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spacing w:line="240" w:lineRule="auto"/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pateikimo data </w:t>
            </w:r>
          </w:p>
          <w:p w:rsidR="00B06328" w:rsidRPr="00030098" w:rsidRDefault="00B06328" w:rsidP="000A4575">
            <w:pPr>
              <w:spacing w:line="240" w:lineRule="auto"/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2019-07-18</w:t>
            </w:r>
          </w:p>
          <w:p w:rsidR="00B06328" w:rsidRPr="00030098" w:rsidRDefault="00B06328" w:rsidP="000A4575">
            <w:pPr>
              <w:spacing w:line="240" w:lineRule="auto"/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pertrauka iki kito posėdžio</w:t>
            </w:r>
          </w:p>
        </w:tc>
      </w:tr>
      <w:tr w:rsidR="00B06328" w:rsidRPr="00DD7A6F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B06328" w:rsidRPr="00030098" w:rsidRDefault="00B06328" w:rsidP="000A4575">
            <w:pPr>
              <w:jc w:val="center"/>
            </w:pPr>
            <w:r w:rsidRPr="00030098">
              <w:t>1-</w:t>
            </w:r>
            <w:r>
              <w:t>7</w:t>
            </w:r>
            <w:r w:rsidRPr="00030098">
              <w:t>.</w:t>
            </w:r>
          </w:p>
        </w:tc>
        <w:tc>
          <w:tcPr>
            <w:tcW w:w="1411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jc w:val="center"/>
            </w:pPr>
            <w:hyperlink r:id="rId14" w:history="1">
              <w:r w:rsidRPr="00030098">
                <w:rPr>
                  <w:color w:val="0000FF"/>
                  <w:u w:val="single"/>
                </w:rPr>
                <w:t>XIIIP-3721</w:t>
              </w:r>
            </w:hyperlink>
          </w:p>
        </w:tc>
        <w:tc>
          <w:tcPr>
            <w:tcW w:w="2991" w:type="dxa"/>
            <w:gridSpan w:val="3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</w:tcPr>
          <w:p w:rsidR="00B06328" w:rsidRDefault="00B06328" w:rsidP="000A4575">
            <w:r w:rsidRPr="00030098">
              <w:t>Seimo nutarimo „Dėl Lietuvos Respublikos Seimo 2018 m. lapkričio 15 d. nutarimo Nr. XIII-1648 „Dėl Lietuvos Respublikos Seimo Laisvės kovų ir valstybinės istorinės atminties komisijos sudarymo“ pakeitimo“ projektas</w:t>
            </w:r>
          </w:p>
          <w:p w:rsidR="00B06328" w:rsidRPr="00030098" w:rsidRDefault="00B06328" w:rsidP="000A4575">
            <w:pPr>
              <w:ind w:left="720"/>
            </w:pPr>
            <w:r w:rsidRPr="00030098">
              <w:t>teikėja</w:t>
            </w:r>
            <w:r w:rsidRPr="00030098">
              <w:rPr>
                <w:bCs/>
                <w:snapToGrid w:val="0"/>
                <w:color w:val="000000"/>
              </w:rPr>
              <w:t xml:space="preserve"> –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CF4F61">
              <w:rPr>
                <w:rFonts w:eastAsia="Times New Roman"/>
                <w:bCs/>
                <w:snapToGrid w:val="0"/>
                <w:color w:val="000000"/>
                <w:lang w:eastAsia="lt-LT"/>
              </w:rPr>
              <w:t>Rima Baškienė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spacing w:line="240" w:lineRule="auto"/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030098">
              <w:rPr>
                <w:rFonts w:eastAsia="Arial Unicode MS"/>
                <w:bCs/>
                <w:iCs/>
                <w:snapToGrid w:val="0"/>
                <w:color w:val="000000"/>
              </w:rPr>
              <w:t>pranešėja – Rima Baškienė</w:t>
            </w:r>
          </w:p>
          <w:p w:rsidR="00B06328" w:rsidRPr="00030098" w:rsidRDefault="00B06328" w:rsidP="000A4575">
            <w:pPr>
              <w:spacing w:line="240" w:lineRule="auto"/>
              <w:rPr>
                <w:rFonts w:eastAsia="Arial Unicode MS"/>
                <w:b/>
                <w:bCs/>
                <w:iCs/>
                <w:snapToGrid w:val="0"/>
                <w:color w:val="000000"/>
              </w:rPr>
            </w:pPr>
            <w:r w:rsidRPr="00030098">
              <w:rPr>
                <w:b/>
                <w:bCs/>
                <w:snapToGrid w:val="0"/>
                <w:color w:val="000000"/>
              </w:rPr>
              <w:t>12.55–13.00</w:t>
            </w:r>
          </w:p>
          <w:p w:rsidR="00B06328" w:rsidRPr="00030098" w:rsidRDefault="00B06328" w:rsidP="000A4575">
            <w:pPr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030098">
              <w:rPr>
                <w:bCs/>
                <w:snapToGrid w:val="0"/>
                <w:color w:val="000000"/>
              </w:rPr>
              <w:t xml:space="preserve">svarstymo tęsinys ir </w:t>
            </w:r>
            <w:r w:rsidRPr="00030098">
              <w:rPr>
                <w:rFonts w:eastAsia="Arial Unicode MS"/>
                <w:bCs/>
                <w:iCs/>
                <w:snapToGrid w:val="0"/>
                <w:color w:val="000000"/>
                <w:u w:val="single"/>
              </w:rPr>
              <w:t>priėmimas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06328" w:rsidRPr="00030098" w:rsidRDefault="00B06328" w:rsidP="000A4575">
            <w:pPr>
              <w:spacing w:line="240" w:lineRule="auto"/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svarstymo data </w:t>
            </w:r>
          </w:p>
          <w:p w:rsidR="00B06328" w:rsidRPr="00030098" w:rsidRDefault="00B06328" w:rsidP="000A4575">
            <w:pPr>
              <w:spacing w:line="240" w:lineRule="auto"/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2019-07-16 pertrauka iki kito posėdžio</w:t>
            </w:r>
          </w:p>
        </w:tc>
      </w:tr>
      <w:tr w:rsidR="00B06328" w:rsidRPr="00AA627A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B06328" w:rsidRPr="00AA627A" w:rsidRDefault="00B06328" w:rsidP="000A4575">
            <w:pPr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B06328" w:rsidRPr="00AA627A" w:rsidRDefault="00B06328" w:rsidP="000A4575">
            <w:pPr>
              <w:rPr>
                <w:rFonts w:eastAsia="Times New Roman" w:cs="Times New Roman"/>
                <w:bCs/>
                <w:iCs/>
                <w:snapToGrid w:val="0"/>
                <w:color w:val="000000"/>
                <w:lang w:eastAsia="lt-LT"/>
              </w:rPr>
            </w:pPr>
            <w:r w:rsidRPr="00AA627A">
              <w:rPr>
                <w:rFonts w:eastAsia="Times New Roman" w:cs="Times New Roman"/>
                <w:b/>
                <w:bCs/>
                <w:lang w:eastAsia="lt-LT"/>
              </w:rPr>
              <w:t>PERTRAUKA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B06328" w:rsidRPr="00AA627A" w:rsidRDefault="00B06328" w:rsidP="000A4575">
            <w:pPr>
              <w:rPr>
                <w:rFonts w:eastAsia="Arial Unicode MS" w:cs="Times New Roman"/>
                <w:bCs/>
                <w:iCs/>
                <w:snapToGrid w:val="0"/>
                <w:color w:val="000000"/>
                <w:lang w:eastAsia="lt-LT"/>
              </w:rPr>
            </w:pPr>
            <w:r w:rsidRPr="00AA627A">
              <w:rPr>
                <w:rFonts w:eastAsia="Times New Roman" w:cs="Times New Roman"/>
                <w:b/>
                <w:bCs/>
                <w:lang w:eastAsia="lt-LT"/>
              </w:rPr>
              <w:t>13.00</w:t>
            </w:r>
            <w:r w:rsidRPr="00AA627A">
              <w:rPr>
                <w:rFonts w:eastAsia="Arial Unicode MS" w:cs="Times New Roman"/>
                <w:b/>
                <w:bCs/>
                <w:iCs/>
                <w:snapToGrid w:val="0"/>
                <w:color w:val="000000"/>
                <w:lang w:eastAsia="lt-LT"/>
              </w:rPr>
              <w:t>–</w:t>
            </w:r>
            <w:r w:rsidRPr="00AA627A">
              <w:rPr>
                <w:rFonts w:eastAsia="Times New Roman" w:cs="Times New Roman"/>
                <w:b/>
                <w:bCs/>
                <w:lang w:eastAsia="lt-LT"/>
              </w:rPr>
              <w:t>14.00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B06328" w:rsidRPr="00AA627A" w:rsidRDefault="00B06328" w:rsidP="000A4575">
            <w:pPr>
              <w:rPr>
                <w:rFonts w:eastAsia="Times New Roman" w:cs="Times New Roman"/>
                <w:lang w:eastAsia="lt-LT"/>
              </w:rPr>
            </w:pPr>
          </w:p>
        </w:tc>
      </w:tr>
      <w:tr w:rsidR="00B06328" w:rsidRPr="00AB6E6D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6328" w:rsidRPr="00030098" w:rsidRDefault="00B06328" w:rsidP="000A4575">
            <w:pPr>
              <w:jc w:val="center"/>
              <w:rPr>
                <w:b/>
              </w:rPr>
            </w:pPr>
            <w:r w:rsidRPr="00030098">
              <w:rPr>
                <w:b/>
              </w:rPr>
              <w:t>2-</w:t>
            </w:r>
            <w:r>
              <w:rPr>
                <w:b/>
              </w:rPr>
              <w:t>1</w:t>
            </w:r>
            <w:r w:rsidRPr="00030098">
              <w:rPr>
                <w:b/>
              </w:rPr>
              <w:t>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6328" w:rsidRPr="00030098" w:rsidRDefault="00B06328" w:rsidP="000A4575">
            <w:pPr>
              <w:jc w:val="center"/>
              <w:rPr>
                <w:b/>
              </w:rPr>
            </w:pPr>
            <w:hyperlink r:id="rId15" w:history="1">
              <w:r w:rsidRPr="00030098">
                <w:rPr>
                  <w:b/>
                  <w:color w:val="0000FF"/>
                  <w:u w:val="single"/>
                </w:rPr>
                <w:t>XIIIP-3728</w:t>
              </w:r>
            </w:hyperlink>
          </w:p>
        </w:tc>
        <w:tc>
          <w:tcPr>
            <w:tcW w:w="2991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6328" w:rsidRPr="00030098" w:rsidRDefault="00B06328" w:rsidP="000A4575">
            <w:pPr>
              <w:rPr>
                <w:b/>
              </w:rPr>
            </w:pPr>
            <w:r w:rsidRPr="00030098">
              <w:rPr>
                <w:b/>
              </w:rPr>
              <w:t>Seimo nutarimo „Dėl Rimvydo Norkaus atleidimo iš Lietuvos Aukščiausiojo Teismo teisėjo ir šio teismo pirmininko pareigų“ projektas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B06328" w:rsidRPr="00030098" w:rsidRDefault="00B06328" w:rsidP="000A4575">
            <w:pPr>
              <w:rPr>
                <w:rFonts w:eastAsia="Arial Unicode MS"/>
                <w:b/>
                <w:bCs/>
                <w:iCs/>
                <w:snapToGrid w:val="0"/>
                <w:color w:val="000000"/>
              </w:rPr>
            </w:pPr>
            <w:r w:rsidRPr="00030098">
              <w:rPr>
                <w:b/>
                <w:bCs/>
                <w:iCs/>
                <w:snapToGrid w:val="0"/>
              </w:rPr>
              <w:t xml:space="preserve">pranešėja – </w:t>
            </w:r>
            <w:r w:rsidRPr="00030098">
              <w:rPr>
                <w:b/>
              </w:rPr>
              <w:t xml:space="preserve">Jūratė </w:t>
            </w:r>
            <w:proofErr w:type="spellStart"/>
            <w:r w:rsidRPr="00030098">
              <w:rPr>
                <w:b/>
              </w:rPr>
              <w:t>Šovienė</w:t>
            </w:r>
            <w:proofErr w:type="spellEnd"/>
            <w:r w:rsidRPr="00030098">
              <w:rPr>
                <w:rFonts w:eastAsia="Arial Unicode MS"/>
                <w:b/>
                <w:bCs/>
                <w:iCs/>
                <w:snapToGrid w:val="0"/>
                <w:color w:val="000000"/>
              </w:rPr>
              <w:t xml:space="preserve"> (Respublikos Prezidento vyriausioji patarėja)</w:t>
            </w:r>
          </w:p>
          <w:p w:rsidR="00B06328" w:rsidRPr="00030098" w:rsidRDefault="00B06328" w:rsidP="000A4575">
            <w:pPr>
              <w:rPr>
                <w:b/>
              </w:rPr>
            </w:pPr>
            <w:r w:rsidRPr="00030098">
              <w:rPr>
                <w:b/>
              </w:rPr>
              <w:t>14.</w:t>
            </w:r>
            <w:r>
              <w:rPr>
                <w:b/>
              </w:rPr>
              <w:t>00</w:t>
            </w:r>
            <w:r w:rsidRPr="00030098">
              <w:rPr>
                <w:b/>
              </w:rPr>
              <w:t>–14.</w:t>
            </w:r>
            <w:r w:rsidR="00E60D4E">
              <w:rPr>
                <w:b/>
              </w:rPr>
              <w:t>10</w:t>
            </w:r>
          </w:p>
          <w:p w:rsidR="00B06328" w:rsidRPr="00030098" w:rsidRDefault="00B06328" w:rsidP="000A4575">
            <w:pPr>
              <w:rPr>
                <w:b/>
                <w:bCs/>
                <w:snapToGrid w:val="0"/>
              </w:rPr>
            </w:pPr>
            <w:r w:rsidRPr="00030098">
              <w:rPr>
                <w:b/>
                <w:bCs/>
                <w:snapToGrid w:val="0"/>
              </w:rPr>
              <w:t>pateikimas</w:t>
            </w:r>
          </w:p>
          <w:p w:rsidR="00B06328" w:rsidRPr="00030098" w:rsidRDefault="00B06328" w:rsidP="000A4575">
            <w:pPr>
              <w:rPr>
                <w:b/>
                <w:bCs/>
                <w:snapToGrid w:val="0"/>
              </w:rPr>
            </w:pPr>
          </w:p>
          <w:p w:rsidR="00B06328" w:rsidRPr="00030098" w:rsidRDefault="00B06328" w:rsidP="000A4575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u w:val="single"/>
                <w:lang w:eastAsia="lt-LT"/>
              </w:rPr>
              <w:t>siūlomi komitetai:</w:t>
            </w:r>
          </w:p>
          <w:p w:rsidR="00B06328" w:rsidRPr="00030098" w:rsidRDefault="00B06328" w:rsidP="000A4575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lang w:eastAsia="lt-LT"/>
              </w:rPr>
              <w:t>pagrindinis – TTK</w:t>
            </w:r>
          </w:p>
          <w:p w:rsidR="00B06328" w:rsidRPr="00030098" w:rsidRDefault="00B06328" w:rsidP="000A4575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lang w:eastAsia="lt-LT"/>
              </w:rPr>
              <w:t xml:space="preserve">papildomas – </w:t>
            </w:r>
          </w:p>
          <w:p w:rsidR="00B06328" w:rsidRPr="00030098" w:rsidRDefault="00B06328" w:rsidP="000A4575">
            <w:pPr>
              <w:rPr>
                <w:b/>
                <w:bCs/>
                <w:u w:val="single"/>
              </w:rPr>
            </w:pPr>
            <w:r w:rsidRPr="00030098">
              <w:rPr>
                <w:b/>
                <w:bCs/>
                <w:u w:val="single"/>
              </w:rPr>
              <w:t xml:space="preserve">siūloma svarstyti </w:t>
            </w:r>
          </w:p>
          <w:p w:rsidR="00B06328" w:rsidRPr="00030098" w:rsidRDefault="00B06328" w:rsidP="000A4575">
            <w:pPr>
              <w:rPr>
                <w:b/>
                <w:bCs/>
                <w:iCs/>
                <w:snapToGrid w:val="0"/>
              </w:rPr>
            </w:pPr>
            <w:r w:rsidRPr="00030098">
              <w:rPr>
                <w:b/>
                <w:bCs/>
                <w:u w:val="single"/>
              </w:rPr>
              <w:t>2019-07-25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06328" w:rsidRPr="00030098" w:rsidRDefault="00B06328" w:rsidP="000A4575">
            <w:pPr>
              <w:rPr>
                <w:b/>
              </w:rPr>
            </w:pPr>
            <w:r w:rsidRPr="00030098">
              <w:rPr>
                <w:b/>
              </w:rPr>
              <w:t>registracijos data</w:t>
            </w:r>
          </w:p>
          <w:p w:rsidR="00B06328" w:rsidRPr="00030098" w:rsidRDefault="00B06328" w:rsidP="000A4575">
            <w:pPr>
              <w:rPr>
                <w:b/>
              </w:rPr>
            </w:pPr>
            <w:r w:rsidRPr="00030098">
              <w:rPr>
                <w:b/>
              </w:rPr>
              <w:t>2019-07-19</w:t>
            </w:r>
          </w:p>
          <w:p w:rsidR="00B06328" w:rsidRPr="00030098" w:rsidRDefault="00B06328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lang w:eastAsia="lt-LT"/>
              </w:rPr>
            </w:pPr>
            <w:r w:rsidRPr="00030098">
              <w:rPr>
                <w:rFonts w:eastAsia="Times New Roman" w:cs="Times New Roman"/>
                <w:b/>
                <w:lang w:eastAsia="lt-LT"/>
              </w:rPr>
              <w:t xml:space="preserve">TD </w:t>
            </w:r>
            <w:r>
              <w:rPr>
                <w:rFonts w:eastAsia="Times New Roman" w:cs="Times New Roman"/>
                <w:b/>
                <w:lang w:eastAsia="lt-LT"/>
              </w:rPr>
              <w:t>2019-07-2</w:t>
            </w:r>
            <w:r w:rsidR="00661432">
              <w:rPr>
                <w:rFonts w:eastAsia="Times New Roman" w:cs="Times New Roman"/>
                <w:b/>
                <w:lang w:eastAsia="lt-LT"/>
              </w:rPr>
              <w:t>3</w:t>
            </w:r>
          </w:p>
        </w:tc>
      </w:tr>
      <w:tr w:rsidR="00661432" w:rsidRPr="00AB6E6D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1432" w:rsidRPr="00030098" w:rsidRDefault="00661432" w:rsidP="00661432">
            <w:pPr>
              <w:jc w:val="center"/>
              <w:rPr>
                <w:b/>
              </w:rPr>
            </w:pPr>
            <w:r w:rsidRPr="00030098">
              <w:rPr>
                <w:b/>
              </w:rPr>
              <w:t>2-</w:t>
            </w:r>
            <w:r>
              <w:rPr>
                <w:b/>
              </w:rPr>
              <w:t>2</w:t>
            </w:r>
            <w:r w:rsidRPr="00030098">
              <w:rPr>
                <w:b/>
              </w:rPr>
              <w:t>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1432" w:rsidRPr="00030098" w:rsidRDefault="00661432" w:rsidP="00661432">
            <w:pPr>
              <w:jc w:val="center"/>
              <w:rPr>
                <w:b/>
              </w:rPr>
            </w:pPr>
            <w:hyperlink r:id="rId16" w:history="1">
              <w:r w:rsidRPr="00030098">
                <w:rPr>
                  <w:b/>
                  <w:color w:val="0000FF"/>
                  <w:u w:val="single"/>
                </w:rPr>
                <w:t>XIIIP-3729</w:t>
              </w:r>
            </w:hyperlink>
          </w:p>
        </w:tc>
        <w:tc>
          <w:tcPr>
            <w:tcW w:w="2991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 xml:space="preserve">Seimo nutarimo „Dėl pritarimo skirti Virginiją </w:t>
            </w:r>
            <w:proofErr w:type="spellStart"/>
            <w:r w:rsidRPr="00030098">
              <w:rPr>
                <w:b/>
              </w:rPr>
              <w:t>Liudvinavičienę</w:t>
            </w:r>
            <w:proofErr w:type="spellEnd"/>
            <w:r w:rsidRPr="00030098">
              <w:rPr>
                <w:b/>
              </w:rPr>
              <w:t xml:space="preserve"> Lietuvos apeliacinio teismo teisėja“ projektas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661432" w:rsidRPr="00030098" w:rsidRDefault="00661432" w:rsidP="00661432">
            <w:pPr>
              <w:rPr>
                <w:rFonts w:eastAsia="Arial Unicode MS"/>
                <w:b/>
                <w:bCs/>
                <w:iCs/>
                <w:snapToGrid w:val="0"/>
                <w:color w:val="000000"/>
              </w:rPr>
            </w:pPr>
            <w:r w:rsidRPr="00030098">
              <w:rPr>
                <w:b/>
                <w:bCs/>
                <w:iCs/>
                <w:snapToGrid w:val="0"/>
              </w:rPr>
              <w:t xml:space="preserve">pranešėja – </w:t>
            </w:r>
            <w:r w:rsidRPr="00030098">
              <w:rPr>
                <w:b/>
              </w:rPr>
              <w:t xml:space="preserve">Jūratė </w:t>
            </w:r>
            <w:proofErr w:type="spellStart"/>
            <w:r w:rsidRPr="00030098">
              <w:rPr>
                <w:b/>
              </w:rPr>
              <w:t>Šovienė</w:t>
            </w:r>
            <w:proofErr w:type="spellEnd"/>
            <w:r w:rsidRPr="00030098">
              <w:rPr>
                <w:rFonts w:eastAsia="Arial Unicode MS"/>
                <w:b/>
                <w:bCs/>
                <w:iCs/>
                <w:snapToGrid w:val="0"/>
                <w:color w:val="000000"/>
              </w:rPr>
              <w:t xml:space="preserve"> (Respublikos Prezidento vyriausioji patarėja)</w:t>
            </w:r>
          </w:p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>14.</w:t>
            </w:r>
            <w:r>
              <w:rPr>
                <w:b/>
              </w:rPr>
              <w:t>10</w:t>
            </w:r>
            <w:r w:rsidRPr="00030098">
              <w:rPr>
                <w:b/>
              </w:rPr>
              <w:t>–14.</w:t>
            </w:r>
            <w:r>
              <w:rPr>
                <w:b/>
              </w:rPr>
              <w:t>20</w:t>
            </w:r>
          </w:p>
          <w:p w:rsidR="00661432" w:rsidRPr="00030098" w:rsidRDefault="00661432" w:rsidP="00661432">
            <w:pPr>
              <w:rPr>
                <w:b/>
                <w:bCs/>
                <w:snapToGrid w:val="0"/>
              </w:rPr>
            </w:pPr>
            <w:r w:rsidRPr="00030098">
              <w:rPr>
                <w:b/>
                <w:bCs/>
                <w:snapToGrid w:val="0"/>
              </w:rPr>
              <w:t>pateikimas</w:t>
            </w:r>
          </w:p>
          <w:p w:rsidR="00661432" w:rsidRPr="00030098" w:rsidRDefault="00661432" w:rsidP="00661432">
            <w:pPr>
              <w:rPr>
                <w:b/>
                <w:bCs/>
                <w:snapToGrid w:val="0"/>
              </w:rPr>
            </w:pP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u w:val="single"/>
                <w:lang w:eastAsia="lt-LT"/>
              </w:rPr>
              <w:t>siūlomi komitetai:</w:t>
            </w: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lang w:eastAsia="lt-LT"/>
              </w:rPr>
              <w:t>pagrindinis – TTK</w:t>
            </w: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lang w:eastAsia="lt-LT"/>
              </w:rPr>
              <w:t xml:space="preserve">papildomas – </w:t>
            </w:r>
          </w:p>
          <w:p w:rsidR="00661432" w:rsidRPr="00030098" w:rsidRDefault="00661432" w:rsidP="00661432">
            <w:pPr>
              <w:rPr>
                <w:b/>
                <w:bCs/>
                <w:u w:val="single"/>
              </w:rPr>
            </w:pPr>
            <w:r w:rsidRPr="00030098">
              <w:rPr>
                <w:b/>
                <w:bCs/>
                <w:u w:val="single"/>
              </w:rPr>
              <w:t xml:space="preserve">siūloma svarstyti </w:t>
            </w:r>
          </w:p>
          <w:p w:rsidR="00661432" w:rsidRPr="00030098" w:rsidRDefault="00661432" w:rsidP="00661432">
            <w:pPr>
              <w:rPr>
                <w:b/>
                <w:bCs/>
                <w:iCs/>
                <w:snapToGrid w:val="0"/>
              </w:rPr>
            </w:pPr>
            <w:r w:rsidRPr="00030098">
              <w:rPr>
                <w:b/>
                <w:bCs/>
                <w:u w:val="single"/>
              </w:rPr>
              <w:t>2019-07-25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>registracijos data</w:t>
            </w:r>
          </w:p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>2019-07-19</w:t>
            </w: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lang w:eastAsia="lt-LT"/>
              </w:rPr>
            </w:pPr>
            <w:r w:rsidRPr="00030098">
              <w:rPr>
                <w:rFonts w:eastAsia="Times New Roman" w:cs="Times New Roman"/>
                <w:b/>
                <w:lang w:eastAsia="lt-LT"/>
              </w:rPr>
              <w:t xml:space="preserve">TD </w:t>
            </w:r>
            <w:r>
              <w:rPr>
                <w:rFonts w:eastAsia="Times New Roman" w:cs="Times New Roman"/>
                <w:b/>
                <w:lang w:eastAsia="lt-LT"/>
              </w:rPr>
              <w:t>2019-07-23</w:t>
            </w:r>
          </w:p>
        </w:tc>
      </w:tr>
      <w:tr w:rsidR="00661432" w:rsidRPr="00AB6E6D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1432" w:rsidRPr="00030098" w:rsidRDefault="00661432" w:rsidP="00661432">
            <w:pPr>
              <w:jc w:val="center"/>
              <w:rPr>
                <w:b/>
              </w:rPr>
            </w:pPr>
            <w:r w:rsidRPr="00030098">
              <w:rPr>
                <w:b/>
              </w:rPr>
              <w:t>2-</w:t>
            </w:r>
            <w:r>
              <w:rPr>
                <w:b/>
              </w:rPr>
              <w:t>3</w:t>
            </w:r>
            <w:r w:rsidRPr="00030098">
              <w:rPr>
                <w:b/>
              </w:rPr>
              <w:t>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1432" w:rsidRPr="00030098" w:rsidRDefault="00661432" w:rsidP="00661432">
            <w:pPr>
              <w:jc w:val="center"/>
              <w:rPr>
                <w:b/>
              </w:rPr>
            </w:pPr>
            <w:hyperlink r:id="rId17" w:history="1">
              <w:r w:rsidRPr="00030098">
                <w:rPr>
                  <w:b/>
                  <w:color w:val="0000FF"/>
                  <w:u w:val="single"/>
                </w:rPr>
                <w:t>XIIIP-3730</w:t>
              </w:r>
            </w:hyperlink>
          </w:p>
        </w:tc>
        <w:tc>
          <w:tcPr>
            <w:tcW w:w="2991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 xml:space="preserve">Seimo nutarimo „Dėl pritarimo skirti Viliją </w:t>
            </w:r>
            <w:proofErr w:type="spellStart"/>
            <w:r w:rsidRPr="00030098">
              <w:rPr>
                <w:b/>
              </w:rPr>
              <w:t>Mikuckienę</w:t>
            </w:r>
            <w:proofErr w:type="spellEnd"/>
            <w:r w:rsidRPr="00030098">
              <w:rPr>
                <w:b/>
              </w:rPr>
              <w:t xml:space="preserve"> Lietuvos apeliacinio teismo teisėja“ projektas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661432" w:rsidRPr="00030098" w:rsidRDefault="00661432" w:rsidP="00661432">
            <w:pPr>
              <w:rPr>
                <w:rFonts w:eastAsia="Arial Unicode MS"/>
                <w:b/>
                <w:bCs/>
                <w:iCs/>
                <w:snapToGrid w:val="0"/>
                <w:color w:val="000000"/>
              </w:rPr>
            </w:pPr>
            <w:r w:rsidRPr="00030098">
              <w:rPr>
                <w:b/>
                <w:bCs/>
                <w:iCs/>
                <w:snapToGrid w:val="0"/>
              </w:rPr>
              <w:t xml:space="preserve">pranešėja – </w:t>
            </w:r>
            <w:r w:rsidRPr="00030098">
              <w:rPr>
                <w:b/>
              </w:rPr>
              <w:t xml:space="preserve">Jūratė </w:t>
            </w:r>
            <w:proofErr w:type="spellStart"/>
            <w:r w:rsidRPr="00030098">
              <w:rPr>
                <w:b/>
              </w:rPr>
              <w:t>Šovienė</w:t>
            </w:r>
            <w:proofErr w:type="spellEnd"/>
            <w:r w:rsidRPr="00030098">
              <w:rPr>
                <w:rFonts w:eastAsia="Arial Unicode MS"/>
                <w:b/>
                <w:bCs/>
                <w:iCs/>
                <w:snapToGrid w:val="0"/>
                <w:color w:val="000000"/>
              </w:rPr>
              <w:t xml:space="preserve"> (Respublikos Prezidento vyriausioji patarėja)</w:t>
            </w:r>
          </w:p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>14.</w:t>
            </w:r>
            <w:r>
              <w:rPr>
                <w:b/>
              </w:rPr>
              <w:t>20</w:t>
            </w:r>
            <w:r w:rsidRPr="00030098">
              <w:rPr>
                <w:b/>
              </w:rPr>
              <w:t>–1</w:t>
            </w:r>
            <w:r>
              <w:rPr>
                <w:b/>
              </w:rPr>
              <w:t>4</w:t>
            </w:r>
            <w:r w:rsidRPr="00030098">
              <w:rPr>
                <w:b/>
              </w:rPr>
              <w:t>.</w:t>
            </w:r>
            <w:r>
              <w:rPr>
                <w:b/>
              </w:rPr>
              <w:t>3</w:t>
            </w:r>
            <w:r w:rsidR="00C1116E">
              <w:rPr>
                <w:b/>
              </w:rPr>
              <w:t>0</w:t>
            </w:r>
          </w:p>
          <w:p w:rsidR="00661432" w:rsidRPr="00030098" w:rsidRDefault="00661432" w:rsidP="00661432">
            <w:pPr>
              <w:rPr>
                <w:b/>
                <w:bCs/>
                <w:snapToGrid w:val="0"/>
              </w:rPr>
            </w:pPr>
            <w:r w:rsidRPr="00030098">
              <w:rPr>
                <w:b/>
                <w:bCs/>
                <w:snapToGrid w:val="0"/>
              </w:rPr>
              <w:t>pateikimas</w:t>
            </w:r>
          </w:p>
          <w:p w:rsidR="00661432" w:rsidRPr="00030098" w:rsidRDefault="00661432" w:rsidP="00661432">
            <w:pPr>
              <w:rPr>
                <w:b/>
                <w:bCs/>
                <w:snapToGrid w:val="0"/>
              </w:rPr>
            </w:pP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u w:val="single"/>
                <w:lang w:eastAsia="lt-LT"/>
              </w:rPr>
              <w:t>siūlomi komitetai:</w:t>
            </w: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lang w:eastAsia="lt-LT"/>
              </w:rPr>
              <w:t>pagrindinis – TTK</w:t>
            </w: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lang w:eastAsia="lt-LT"/>
              </w:rPr>
              <w:t xml:space="preserve">papildomas – </w:t>
            </w:r>
          </w:p>
          <w:p w:rsidR="00661432" w:rsidRPr="00030098" w:rsidRDefault="00661432" w:rsidP="00661432">
            <w:pPr>
              <w:rPr>
                <w:b/>
                <w:bCs/>
                <w:u w:val="single"/>
              </w:rPr>
            </w:pPr>
            <w:r w:rsidRPr="00030098">
              <w:rPr>
                <w:b/>
                <w:bCs/>
                <w:u w:val="single"/>
              </w:rPr>
              <w:t xml:space="preserve">siūloma svarstyti </w:t>
            </w:r>
          </w:p>
          <w:p w:rsidR="00661432" w:rsidRPr="00030098" w:rsidRDefault="00661432" w:rsidP="00661432">
            <w:pPr>
              <w:rPr>
                <w:b/>
                <w:bCs/>
                <w:iCs/>
                <w:snapToGrid w:val="0"/>
              </w:rPr>
            </w:pPr>
            <w:r w:rsidRPr="00030098">
              <w:rPr>
                <w:b/>
                <w:bCs/>
                <w:u w:val="single"/>
              </w:rPr>
              <w:t>2019-07-25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>registracijos data</w:t>
            </w:r>
          </w:p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>2019-07-19</w:t>
            </w: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lang w:eastAsia="lt-LT"/>
              </w:rPr>
            </w:pPr>
            <w:r w:rsidRPr="00030098">
              <w:rPr>
                <w:rFonts w:eastAsia="Times New Roman" w:cs="Times New Roman"/>
                <w:b/>
                <w:lang w:eastAsia="lt-LT"/>
              </w:rPr>
              <w:t xml:space="preserve">TD </w:t>
            </w:r>
            <w:r>
              <w:rPr>
                <w:rFonts w:eastAsia="Times New Roman" w:cs="Times New Roman"/>
                <w:b/>
                <w:lang w:eastAsia="lt-LT"/>
              </w:rPr>
              <w:t>2019-07-23</w:t>
            </w:r>
          </w:p>
        </w:tc>
      </w:tr>
      <w:tr w:rsidR="00661432" w:rsidRPr="00AB6E6D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1432" w:rsidRPr="00030098" w:rsidRDefault="00661432" w:rsidP="00661432">
            <w:pPr>
              <w:jc w:val="center"/>
              <w:rPr>
                <w:b/>
              </w:rPr>
            </w:pPr>
            <w:r w:rsidRPr="00030098">
              <w:rPr>
                <w:b/>
              </w:rPr>
              <w:t>2-</w:t>
            </w:r>
            <w:r>
              <w:rPr>
                <w:b/>
              </w:rPr>
              <w:t>4</w:t>
            </w:r>
            <w:r w:rsidRPr="00030098">
              <w:rPr>
                <w:b/>
              </w:rPr>
              <w:t>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1432" w:rsidRPr="00030098" w:rsidRDefault="00661432" w:rsidP="00661432">
            <w:pPr>
              <w:jc w:val="center"/>
              <w:rPr>
                <w:b/>
              </w:rPr>
            </w:pPr>
            <w:hyperlink r:id="rId18" w:history="1">
              <w:r w:rsidRPr="00030098">
                <w:rPr>
                  <w:b/>
                  <w:color w:val="0000FF"/>
                  <w:u w:val="single"/>
                </w:rPr>
                <w:t>XIIIP-3731</w:t>
              </w:r>
            </w:hyperlink>
          </w:p>
        </w:tc>
        <w:tc>
          <w:tcPr>
            <w:tcW w:w="2991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 xml:space="preserve">Seimo nutarimo „Dėl pritarimo skirti Aleną </w:t>
            </w:r>
            <w:proofErr w:type="spellStart"/>
            <w:r w:rsidRPr="00030098">
              <w:rPr>
                <w:b/>
              </w:rPr>
              <w:t>Piesliaką</w:t>
            </w:r>
            <w:proofErr w:type="spellEnd"/>
            <w:r w:rsidRPr="00030098">
              <w:rPr>
                <w:b/>
              </w:rPr>
              <w:t xml:space="preserve"> Lietuvos apeliacinio teismo teisėju“ projektas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661432" w:rsidRPr="00030098" w:rsidRDefault="00661432" w:rsidP="00661432">
            <w:pPr>
              <w:rPr>
                <w:rFonts w:eastAsia="Arial Unicode MS"/>
                <w:b/>
                <w:bCs/>
                <w:iCs/>
                <w:snapToGrid w:val="0"/>
                <w:color w:val="000000"/>
              </w:rPr>
            </w:pPr>
            <w:r w:rsidRPr="00030098">
              <w:rPr>
                <w:b/>
                <w:bCs/>
                <w:iCs/>
                <w:snapToGrid w:val="0"/>
              </w:rPr>
              <w:t xml:space="preserve">pranešėja – </w:t>
            </w:r>
            <w:r w:rsidRPr="00030098">
              <w:rPr>
                <w:b/>
              </w:rPr>
              <w:t xml:space="preserve">Jūratė </w:t>
            </w:r>
            <w:proofErr w:type="spellStart"/>
            <w:r w:rsidRPr="00030098">
              <w:rPr>
                <w:b/>
              </w:rPr>
              <w:t>Šovienė</w:t>
            </w:r>
            <w:proofErr w:type="spellEnd"/>
            <w:r w:rsidRPr="00030098">
              <w:rPr>
                <w:rFonts w:eastAsia="Arial Unicode MS"/>
                <w:b/>
                <w:bCs/>
                <w:iCs/>
                <w:snapToGrid w:val="0"/>
                <w:color w:val="000000"/>
              </w:rPr>
              <w:t xml:space="preserve"> (Respublikos Prezidento vyriausioji patarėja)</w:t>
            </w:r>
          </w:p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30098">
              <w:rPr>
                <w:b/>
              </w:rPr>
              <w:t>.</w:t>
            </w:r>
            <w:r>
              <w:rPr>
                <w:b/>
              </w:rPr>
              <w:t>3</w:t>
            </w:r>
            <w:r w:rsidR="00C1116E">
              <w:rPr>
                <w:b/>
              </w:rPr>
              <w:t>0</w:t>
            </w:r>
            <w:r w:rsidRPr="00030098">
              <w:rPr>
                <w:b/>
              </w:rPr>
              <w:t>–1</w:t>
            </w:r>
            <w:r>
              <w:rPr>
                <w:b/>
              </w:rPr>
              <w:t>4</w:t>
            </w:r>
            <w:r w:rsidRPr="00030098">
              <w:rPr>
                <w:b/>
              </w:rPr>
              <w:t>.</w:t>
            </w:r>
            <w:r w:rsidR="00C1116E">
              <w:rPr>
                <w:b/>
              </w:rPr>
              <w:t>4</w:t>
            </w:r>
            <w:r>
              <w:rPr>
                <w:b/>
              </w:rPr>
              <w:t>0</w:t>
            </w:r>
          </w:p>
          <w:p w:rsidR="00661432" w:rsidRPr="00030098" w:rsidRDefault="00661432" w:rsidP="00661432">
            <w:pPr>
              <w:rPr>
                <w:b/>
                <w:bCs/>
                <w:snapToGrid w:val="0"/>
              </w:rPr>
            </w:pPr>
            <w:r w:rsidRPr="00030098">
              <w:rPr>
                <w:b/>
                <w:bCs/>
                <w:snapToGrid w:val="0"/>
              </w:rPr>
              <w:t>pateikimas</w:t>
            </w:r>
          </w:p>
          <w:p w:rsidR="00661432" w:rsidRPr="00030098" w:rsidRDefault="00661432" w:rsidP="00661432">
            <w:pPr>
              <w:rPr>
                <w:b/>
                <w:bCs/>
                <w:snapToGrid w:val="0"/>
              </w:rPr>
            </w:pP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u w:val="single"/>
                <w:lang w:eastAsia="lt-LT"/>
              </w:rPr>
              <w:t>siūlomi komitetai:</w:t>
            </w: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lang w:eastAsia="lt-LT"/>
              </w:rPr>
              <w:t>pagrindinis – TTK</w:t>
            </w: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lang w:eastAsia="lt-LT"/>
              </w:rPr>
              <w:t xml:space="preserve">papildomas – </w:t>
            </w:r>
          </w:p>
          <w:p w:rsidR="00661432" w:rsidRPr="00030098" w:rsidRDefault="00661432" w:rsidP="00661432">
            <w:pPr>
              <w:rPr>
                <w:b/>
                <w:bCs/>
                <w:u w:val="single"/>
              </w:rPr>
            </w:pPr>
            <w:r w:rsidRPr="00030098">
              <w:rPr>
                <w:b/>
                <w:bCs/>
                <w:u w:val="single"/>
              </w:rPr>
              <w:t xml:space="preserve">siūloma svarstyti </w:t>
            </w:r>
          </w:p>
          <w:p w:rsidR="00661432" w:rsidRPr="00030098" w:rsidRDefault="00661432" w:rsidP="00661432">
            <w:pPr>
              <w:rPr>
                <w:b/>
                <w:bCs/>
                <w:iCs/>
                <w:snapToGrid w:val="0"/>
              </w:rPr>
            </w:pPr>
            <w:r w:rsidRPr="00030098">
              <w:rPr>
                <w:b/>
                <w:bCs/>
                <w:u w:val="single"/>
              </w:rPr>
              <w:t>2019-07-25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>registracijos data</w:t>
            </w:r>
          </w:p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>2019-07-19</w:t>
            </w: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lang w:eastAsia="lt-LT"/>
              </w:rPr>
            </w:pPr>
            <w:r w:rsidRPr="00030098">
              <w:rPr>
                <w:rFonts w:eastAsia="Times New Roman" w:cs="Times New Roman"/>
                <w:b/>
                <w:lang w:eastAsia="lt-LT"/>
              </w:rPr>
              <w:t xml:space="preserve">TD </w:t>
            </w:r>
            <w:r>
              <w:rPr>
                <w:rFonts w:eastAsia="Times New Roman" w:cs="Times New Roman"/>
                <w:b/>
                <w:lang w:eastAsia="lt-LT"/>
              </w:rPr>
              <w:t>2019-07-23</w:t>
            </w:r>
          </w:p>
        </w:tc>
      </w:tr>
      <w:tr w:rsidR="00661432" w:rsidRPr="00AB6E6D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1432" w:rsidRPr="00030098" w:rsidRDefault="00661432" w:rsidP="00661432">
            <w:pPr>
              <w:jc w:val="center"/>
              <w:rPr>
                <w:b/>
              </w:rPr>
            </w:pPr>
            <w:r w:rsidRPr="00030098">
              <w:rPr>
                <w:b/>
              </w:rPr>
              <w:lastRenderedPageBreak/>
              <w:t>2-</w:t>
            </w:r>
            <w:r>
              <w:rPr>
                <w:b/>
              </w:rPr>
              <w:t>5</w:t>
            </w:r>
            <w:r w:rsidRPr="00030098">
              <w:rPr>
                <w:b/>
              </w:rPr>
              <w:t>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1432" w:rsidRPr="00030098" w:rsidRDefault="00661432" w:rsidP="00661432">
            <w:pPr>
              <w:jc w:val="center"/>
              <w:rPr>
                <w:b/>
              </w:rPr>
            </w:pPr>
            <w:hyperlink r:id="rId19" w:history="1">
              <w:r w:rsidRPr="00030098">
                <w:rPr>
                  <w:b/>
                  <w:color w:val="0000FF"/>
                  <w:u w:val="single"/>
                </w:rPr>
                <w:t>XIIIP-3732</w:t>
              </w:r>
            </w:hyperlink>
          </w:p>
        </w:tc>
        <w:tc>
          <w:tcPr>
            <w:tcW w:w="2991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 xml:space="preserve">Seimo nutarimo „Dėl pritarimo skirti Vytautą </w:t>
            </w:r>
            <w:proofErr w:type="spellStart"/>
            <w:r w:rsidRPr="00030098">
              <w:rPr>
                <w:b/>
              </w:rPr>
              <w:t>Zelianką</w:t>
            </w:r>
            <w:proofErr w:type="spellEnd"/>
            <w:r w:rsidRPr="00030098">
              <w:rPr>
                <w:b/>
              </w:rPr>
              <w:t xml:space="preserve"> Lietuvos apeliacinio teismo teisėju“ projektas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661432" w:rsidRPr="00030098" w:rsidRDefault="00661432" w:rsidP="00661432">
            <w:pPr>
              <w:rPr>
                <w:rFonts w:eastAsia="Arial Unicode MS"/>
                <w:b/>
                <w:bCs/>
                <w:iCs/>
                <w:snapToGrid w:val="0"/>
                <w:color w:val="000000"/>
              </w:rPr>
            </w:pPr>
            <w:r w:rsidRPr="00030098">
              <w:rPr>
                <w:b/>
                <w:bCs/>
                <w:iCs/>
                <w:snapToGrid w:val="0"/>
              </w:rPr>
              <w:t xml:space="preserve">pranešėja – </w:t>
            </w:r>
            <w:r w:rsidRPr="00030098">
              <w:rPr>
                <w:b/>
              </w:rPr>
              <w:t xml:space="preserve">Jūratė </w:t>
            </w:r>
            <w:proofErr w:type="spellStart"/>
            <w:r w:rsidRPr="00030098">
              <w:rPr>
                <w:b/>
              </w:rPr>
              <w:t>Šovienė</w:t>
            </w:r>
            <w:proofErr w:type="spellEnd"/>
            <w:r w:rsidRPr="00030098">
              <w:rPr>
                <w:rFonts w:eastAsia="Arial Unicode MS"/>
                <w:b/>
                <w:bCs/>
                <w:iCs/>
                <w:snapToGrid w:val="0"/>
                <w:color w:val="000000"/>
              </w:rPr>
              <w:t xml:space="preserve"> (Respublikos Prezidento vyriausioji patarėja)</w:t>
            </w:r>
          </w:p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30098">
              <w:rPr>
                <w:b/>
              </w:rPr>
              <w:t>.</w:t>
            </w:r>
            <w:r w:rsidR="00C1116E">
              <w:rPr>
                <w:b/>
              </w:rPr>
              <w:t>4</w:t>
            </w:r>
            <w:r>
              <w:rPr>
                <w:b/>
              </w:rPr>
              <w:t>0</w:t>
            </w:r>
            <w:r w:rsidRPr="00030098">
              <w:rPr>
                <w:b/>
              </w:rPr>
              <w:t>–1</w:t>
            </w:r>
            <w:r w:rsidR="00C1116E">
              <w:rPr>
                <w:b/>
              </w:rPr>
              <w:t>4</w:t>
            </w:r>
            <w:r w:rsidRPr="00030098">
              <w:rPr>
                <w:b/>
              </w:rPr>
              <w:t>.</w:t>
            </w:r>
            <w:r w:rsidR="00C1116E">
              <w:rPr>
                <w:b/>
              </w:rPr>
              <w:t>50</w:t>
            </w:r>
          </w:p>
          <w:p w:rsidR="00661432" w:rsidRPr="00030098" w:rsidRDefault="00661432" w:rsidP="00661432">
            <w:pPr>
              <w:rPr>
                <w:b/>
                <w:bCs/>
                <w:snapToGrid w:val="0"/>
              </w:rPr>
            </w:pPr>
            <w:r w:rsidRPr="00030098">
              <w:rPr>
                <w:b/>
                <w:bCs/>
                <w:snapToGrid w:val="0"/>
              </w:rPr>
              <w:t>pateikimas</w:t>
            </w:r>
          </w:p>
          <w:p w:rsidR="00661432" w:rsidRPr="00030098" w:rsidRDefault="00661432" w:rsidP="00661432">
            <w:pPr>
              <w:rPr>
                <w:b/>
                <w:bCs/>
                <w:snapToGrid w:val="0"/>
              </w:rPr>
            </w:pP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u w:val="single"/>
                <w:lang w:eastAsia="lt-LT"/>
              </w:rPr>
              <w:t>siūlomi komitetai:</w:t>
            </w: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lang w:eastAsia="lt-LT"/>
              </w:rPr>
              <w:t>pagrindinis – TTK</w:t>
            </w: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lang w:eastAsia="lt-LT"/>
              </w:rPr>
              <w:t xml:space="preserve">papildomas – </w:t>
            </w:r>
          </w:p>
          <w:p w:rsidR="00661432" w:rsidRPr="00030098" w:rsidRDefault="00661432" w:rsidP="00661432">
            <w:pPr>
              <w:rPr>
                <w:b/>
                <w:bCs/>
                <w:u w:val="single"/>
              </w:rPr>
            </w:pPr>
            <w:r w:rsidRPr="00030098">
              <w:rPr>
                <w:b/>
                <w:bCs/>
                <w:u w:val="single"/>
              </w:rPr>
              <w:t xml:space="preserve">siūloma svarstyti </w:t>
            </w:r>
          </w:p>
          <w:p w:rsidR="00661432" w:rsidRPr="00030098" w:rsidRDefault="00661432" w:rsidP="00661432">
            <w:pPr>
              <w:rPr>
                <w:b/>
                <w:bCs/>
                <w:iCs/>
                <w:snapToGrid w:val="0"/>
              </w:rPr>
            </w:pPr>
            <w:r w:rsidRPr="00030098">
              <w:rPr>
                <w:b/>
                <w:bCs/>
                <w:u w:val="single"/>
              </w:rPr>
              <w:t>2019-07-25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>registracijos data</w:t>
            </w:r>
          </w:p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>2019-07-19</w:t>
            </w: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lang w:eastAsia="lt-LT"/>
              </w:rPr>
            </w:pPr>
            <w:r w:rsidRPr="00030098">
              <w:rPr>
                <w:rFonts w:eastAsia="Times New Roman" w:cs="Times New Roman"/>
                <w:b/>
                <w:lang w:eastAsia="lt-LT"/>
              </w:rPr>
              <w:t xml:space="preserve">TD </w:t>
            </w:r>
            <w:r>
              <w:rPr>
                <w:rFonts w:eastAsia="Times New Roman" w:cs="Times New Roman"/>
                <w:b/>
                <w:lang w:eastAsia="lt-LT"/>
              </w:rPr>
              <w:t>2019-07-23</w:t>
            </w:r>
          </w:p>
        </w:tc>
      </w:tr>
      <w:tr w:rsidR="00661432" w:rsidRPr="00AB6E6D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1432" w:rsidRPr="00030098" w:rsidRDefault="00661432" w:rsidP="00661432">
            <w:pPr>
              <w:jc w:val="center"/>
              <w:rPr>
                <w:b/>
              </w:rPr>
            </w:pPr>
            <w:r w:rsidRPr="00030098">
              <w:rPr>
                <w:b/>
              </w:rPr>
              <w:t>2-</w:t>
            </w:r>
            <w:r>
              <w:rPr>
                <w:b/>
              </w:rPr>
              <w:t>6</w:t>
            </w:r>
            <w:r w:rsidRPr="00030098">
              <w:rPr>
                <w:b/>
              </w:rPr>
              <w:t>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1432" w:rsidRPr="00030098" w:rsidRDefault="00661432" w:rsidP="00661432">
            <w:pPr>
              <w:jc w:val="center"/>
              <w:rPr>
                <w:b/>
              </w:rPr>
            </w:pPr>
            <w:hyperlink r:id="rId20" w:history="1">
              <w:r w:rsidRPr="00030098">
                <w:rPr>
                  <w:b/>
                  <w:color w:val="0000FF"/>
                  <w:u w:val="single"/>
                </w:rPr>
                <w:t>XIIIP-3733</w:t>
              </w:r>
            </w:hyperlink>
          </w:p>
        </w:tc>
        <w:tc>
          <w:tcPr>
            <w:tcW w:w="2991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 xml:space="preserve">Seimo nutarimo „Dėl pritarimo skirti Agnę </w:t>
            </w:r>
            <w:proofErr w:type="spellStart"/>
            <w:r w:rsidRPr="00030098">
              <w:rPr>
                <w:b/>
              </w:rPr>
              <w:t>Tikniūtę</w:t>
            </w:r>
            <w:proofErr w:type="spellEnd"/>
            <w:r w:rsidRPr="00030098">
              <w:rPr>
                <w:b/>
              </w:rPr>
              <w:t xml:space="preserve"> Lietuvos apeliacinio teismo teisėja“ projektas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661432" w:rsidRPr="00030098" w:rsidRDefault="00661432" w:rsidP="00661432">
            <w:pPr>
              <w:rPr>
                <w:rFonts w:eastAsia="Arial Unicode MS"/>
                <w:b/>
                <w:bCs/>
                <w:iCs/>
                <w:snapToGrid w:val="0"/>
                <w:color w:val="000000"/>
              </w:rPr>
            </w:pPr>
            <w:r w:rsidRPr="00030098">
              <w:rPr>
                <w:b/>
                <w:bCs/>
                <w:iCs/>
                <w:snapToGrid w:val="0"/>
              </w:rPr>
              <w:t xml:space="preserve">pranešėja – </w:t>
            </w:r>
            <w:r w:rsidRPr="00030098">
              <w:rPr>
                <w:b/>
              </w:rPr>
              <w:t xml:space="preserve">Jūratė </w:t>
            </w:r>
            <w:proofErr w:type="spellStart"/>
            <w:r w:rsidRPr="00030098">
              <w:rPr>
                <w:b/>
              </w:rPr>
              <w:t>Šovienė</w:t>
            </w:r>
            <w:proofErr w:type="spellEnd"/>
            <w:r w:rsidRPr="00030098">
              <w:rPr>
                <w:rFonts w:eastAsia="Arial Unicode MS"/>
                <w:b/>
                <w:bCs/>
                <w:iCs/>
                <w:snapToGrid w:val="0"/>
                <w:color w:val="000000"/>
              </w:rPr>
              <w:t xml:space="preserve"> (Respublikos Prezidento vyriausioji patarėja)</w:t>
            </w:r>
          </w:p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>1</w:t>
            </w:r>
            <w:r w:rsidR="00C1116E">
              <w:rPr>
                <w:b/>
              </w:rPr>
              <w:t>4</w:t>
            </w:r>
            <w:r w:rsidRPr="00030098">
              <w:rPr>
                <w:b/>
              </w:rPr>
              <w:t>.</w:t>
            </w:r>
            <w:r w:rsidR="00C1116E">
              <w:rPr>
                <w:b/>
              </w:rPr>
              <w:t>50</w:t>
            </w:r>
            <w:r w:rsidRPr="00030098">
              <w:rPr>
                <w:b/>
              </w:rPr>
              <w:t>–1</w:t>
            </w:r>
            <w:r>
              <w:rPr>
                <w:b/>
              </w:rPr>
              <w:t>5</w:t>
            </w:r>
            <w:r w:rsidRPr="00030098">
              <w:rPr>
                <w:b/>
              </w:rPr>
              <w:t>.</w:t>
            </w:r>
            <w:r w:rsidR="00C1116E">
              <w:rPr>
                <w:b/>
              </w:rPr>
              <w:t>00</w:t>
            </w:r>
          </w:p>
          <w:p w:rsidR="00661432" w:rsidRPr="00030098" w:rsidRDefault="00661432" w:rsidP="00661432">
            <w:pPr>
              <w:rPr>
                <w:b/>
                <w:bCs/>
                <w:snapToGrid w:val="0"/>
              </w:rPr>
            </w:pPr>
            <w:r w:rsidRPr="00030098">
              <w:rPr>
                <w:b/>
                <w:bCs/>
                <w:snapToGrid w:val="0"/>
              </w:rPr>
              <w:t>pateikimas</w:t>
            </w:r>
          </w:p>
          <w:p w:rsidR="00661432" w:rsidRPr="00030098" w:rsidRDefault="00661432" w:rsidP="00661432">
            <w:pPr>
              <w:rPr>
                <w:b/>
                <w:bCs/>
                <w:snapToGrid w:val="0"/>
              </w:rPr>
            </w:pP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u w:val="single"/>
                <w:lang w:eastAsia="lt-LT"/>
              </w:rPr>
              <w:t>siūlomi komitetai:</w:t>
            </w: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lang w:eastAsia="lt-LT"/>
              </w:rPr>
              <w:t>pagrindinis – TTK</w:t>
            </w: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bCs/>
                <w:lang w:eastAsia="lt-LT"/>
              </w:rPr>
            </w:pPr>
            <w:r w:rsidRPr="00030098">
              <w:rPr>
                <w:rFonts w:eastAsia="Times New Roman" w:cs="Times New Roman"/>
                <w:b/>
                <w:bCs/>
                <w:lang w:eastAsia="lt-LT"/>
              </w:rPr>
              <w:t xml:space="preserve">papildomas – </w:t>
            </w:r>
          </w:p>
          <w:p w:rsidR="00661432" w:rsidRPr="00030098" w:rsidRDefault="00661432" w:rsidP="00661432">
            <w:pPr>
              <w:rPr>
                <w:b/>
                <w:bCs/>
                <w:u w:val="single"/>
              </w:rPr>
            </w:pPr>
            <w:r w:rsidRPr="00030098">
              <w:rPr>
                <w:b/>
                <w:bCs/>
                <w:u w:val="single"/>
              </w:rPr>
              <w:t xml:space="preserve">siūloma svarstyti </w:t>
            </w:r>
          </w:p>
          <w:p w:rsidR="00661432" w:rsidRPr="00030098" w:rsidRDefault="00661432" w:rsidP="00661432">
            <w:pPr>
              <w:rPr>
                <w:b/>
                <w:bCs/>
                <w:iCs/>
                <w:snapToGrid w:val="0"/>
              </w:rPr>
            </w:pPr>
            <w:r w:rsidRPr="00030098">
              <w:rPr>
                <w:b/>
                <w:bCs/>
                <w:u w:val="single"/>
              </w:rPr>
              <w:t>2019-07-25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>registracijos data</w:t>
            </w:r>
          </w:p>
          <w:p w:rsidR="00661432" w:rsidRPr="00030098" w:rsidRDefault="00661432" w:rsidP="00661432">
            <w:pPr>
              <w:rPr>
                <w:b/>
              </w:rPr>
            </w:pPr>
            <w:r w:rsidRPr="00030098">
              <w:rPr>
                <w:b/>
              </w:rPr>
              <w:t>2019-07-19</w:t>
            </w:r>
          </w:p>
          <w:p w:rsidR="00661432" w:rsidRPr="00030098" w:rsidRDefault="00661432" w:rsidP="0066143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eastAsia="Times New Roman" w:cs="Times New Roman"/>
                <w:b/>
                <w:lang w:eastAsia="lt-LT"/>
              </w:rPr>
            </w:pPr>
            <w:r w:rsidRPr="00030098">
              <w:rPr>
                <w:rFonts w:eastAsia="Times New Roman" w:cs="Times New Roman"/>
                <w:b/>
                <w:lang w:eastAsia="lt-LT"/>
              </w:rPr>
              <w:t xml:space="preserve">TD </w:t>
            </w:r>
            <w:r>
              <w:rPr>
                <w:rFonts w:eastAsia="Times New Roman" w:cs="Times New Roman"/>
                <w:b/>
                <w:lang w:eastAsia="lt-LT"/>
              </w:rPr>
              <w:t>2019-07-23</w:t>
            </w:r>
          </w:p>
        </w:tc>
      </w:tr>
      <w:tr w:rsidR="00C1116E" w:rsidRPr="00C1116E" w:rsidTr="00C1116E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C1116E" w:rsidRDefault="00C1116E" w:rsidP="00C1116E">
            <w:pPr>
              <w:jc w:val="center"/>
              <w:rPr>
                <w:b/>
              </w:rPr>
            </w:pPr>
            <w:r>
              <w:rPr>
                <w:b/>
              </w:rPr>
              <w:t>2-7.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16E" w:rsidRDefault="00C1116E" w:rsidP="00C1116E">
            <w:pPr>
              <w:jc w:val="center"/>
              <w:rPr>
                <w:b/>
              </w:rPr>
            </w:pPr>
            <w:hyperlink r:id="rId21" w:history="1">
              <w:r w:rsidRPr="00C1116E">
                <w:rPr>
                  <w:rStyle w:val="Hipersaitas"/>
                  <w:b/>
                </w:rPr>
                <w:t>XIIIP-2630</w:t>
              </w:r>
            </w:hyperlink>
          </w:p>
          <w:p w:rsidR="00C1116E" w:rsidRPr="00C1116E" w:rsidRDefault="00C1116E" w:rsidP="00C1116E">
            <w:pPr>
              <w:jc w:val="center"/>
              <w:rPr>
                <w:b/>
              </w:rPr>
            </w:pPr>
            <w:r w:rsidRPr="00C1116E">
              <w:rPr>
                <w:b/>
              </w:rPr>
              <w:t>GR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16E" w:rsidRPr="00C1116E" w:rsidRDefault="00C1116E" w:rsidP="00C1116E">
            <w:pPr>
              <w:rPr>
                <w:b/>
              </w:rPr>
            </w:pPr>
            <w:r w:rsidRPr="00C1116E">
              <w:rPr>
                <w:b/>
              </w:rPr>
              <w:t>Prekybos, pramonės ir amatų rūmų įstatymo Nr. I-1093 10 straipsnio pakeitimo įstatym</w:t>
            </w:r>
            <w:r>
              <w:rPr>
                <w:b/>
              </w:rPr>
              <w:t>o projektas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1116E" w:rsidRPr="00C1116E" w:rsidRDefault="00C1116E" w:rsidP="00C1116E">
            <w:pPr>
              <w:rPr>
                <w:b/>
              </w:rPr>
            </w:pPr>
            <w:r w:rsidRPr="00C1116E">
              <w:rPr>
                <w:b/>
                <w:color w:val="000000"/>
              </w:rPr>
              <w:t xml:space="preserve">pranešėjas – </w:t>
            </w:r>
            <w:r w:rsidRPr="00C1116E">
              <w:rPr>
                <w:b/>
                <w:color w:val="000000"/>
              </w:rPr>
              <w:t xml:space="preserve">Simonas </w:t>
            </w:r>
            <w:proofErr w:type="spellStart"/>
            <w:r w:rsidRPr="00C1116E">
              <w:rPr>
                <w:b/>
                <w:color w:val="000000"/>
              </w:rPr>
              <w:t>Krėpšta</w:t>
            </w:r>
            <w:proofErr w:type="spellEnd"/>
            <w:r w:rsidRPr="00C1116E">
              <w:rPr>
                <w:b/>
              </w:rPr>
              <w:t xml:space="preserve"> (Respublikos Prezidento vyriausiasis patarėjas)</w:t>
            </w:r>
          </w:p>
          <w:p w:rsidR="00C1116E" w:rsidRPr="00C1116E" w:rsidRDefault="00C1116E" w:rsidP="00C1116E">
            <w:pPr>
              <w:rPr>
                <w:b/>
              </w:rPr>
            </w:pPr>
            <w:r w:rsidRPr="00C1116E">
              <w:rPr>
                <w:b/>
                <w:bCs/>
              </w:rPr>
              <w:t>15.00–15.20</w:t>
            </w:r>
          </w:p>
          <w:p w:rsidR="00C1116E" w:rsidRPr="00C1116E" w:rsidRDefault="00C1116E" w:rsidP="00C1116E">
            <w:pPr>
              <w:rPr>
                <w:b/>
                <w:color w:val="000000"/>
              </w:rPr>
            </w:pPr>
            <w:r w:rsidRPr="00C1116E">
              <w:rPr>
                <w:b/>
                <w:color w:val="000000"/>
              </w:rPr>
              <w:t>pateikimas</w:t>
            </w:r>
          </w:p>
          <w:p w:rsidR="00C1116E" w:rsidRPr="00C1116E" w:rsidRDefault="00C1116E" w:rsidP="00C1116E">
            <w:pPr>
              <w:rPr>
                <w:b/>
              </w:rPr>
            </w:pPr>
          </w:p>
          <w:p w:rsidR="00C1116E" w:rsidRPr="00C1116E" w:rsidRDefault="00C1116E" w:rsidP="00C1116E">
            <w:pPr>
              <w:rPr>
                <w:b/>
              </w:rPr>
            </w:pPr>
            <w:r w:rsidRPr="00C1116E">
              <w:rPr>
                <w:b/>
                <w:u w:val="single"/>
              </w:rPr>
              <w:t>siūlomi komitetai:</w:t>
            </w:r>
          </w:p>
          <w:p w:rsidR="00C1116E" w:rsidRPr="00C1116E" w:rsidRDefault="00C1116E" w:rsidP="00C1116E">
            <w:pPr>
              <w:rPr>
                <w:b/>
              </w:rPr>
            </w:pPr>
            <w:r w:rsidRPr="00C1116E">
              <w:rPr>
                <w:b/>
              </w:rPr>
              <w:t xml:space="preserve">pagrindinis – </w:t>
            </w:r>
            <w:r>
              <w:rPr>
                <w:b/>
              </w:rPr>
              <w:t>ADK</w:t>
            </w:r>
          </w:p>
          <w:p w:rsidR="00C1116E" w:rsidRPr="00C1116E" w:rsidRDefault="00C1116E" w:rsidP="00C1116E">
            <w:pPr>
              <w:rPr>
                <w:b/>
              </w:rPr>
            </w:pPr>
            <w:r w:rsidRPr="00C1116E">
              <w:rPr>
                <w:b/>
              </w:rPr>
              <w:t xml:space="preserve">papildomas – </w:t>
            </w:r>
          </w:p>
          <w:p w:rsidR="00C1116E" w:rsidRDefault="00C1116E" w:rsidP="00C1116E">
            <w:pPr>
              <w:rPr>
                <w:b/>
                <w:u w:val="single"/>
              </w:rPr>
            </w:pPr>
            <w:r w:rsidRPr="00C1116E">
              <w:rPr>
                <w:b/>
                <w:u w:val="single"/>
              </w:rPr>
              <w:t>siūloma svarstyti</w:t>
            </w:r>
          </w:p>
          <w:p w:rsidR="00C1116E" w:rsidRPr="00C1116E" w:rsidRDefault="00C1116E" w:rsidP="00C1116E">
            <w:pPr>
              <w:rPr>
                <w:b/>
              </w:rPr>
            </w:pPr>
            <w:r>
              <w:rPr>
                <w:b/>
                <w:u w:val="single"/>
              </w:rPr>
              <w:t>2019-07-25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C1116E" w:rsidRPr="00C1116E" w:rsidRDefault="00C1116E" w:rsidP="00C1116E">
            <w:pPr>
              <w:spacing w:line="240" w:lineRule="auto"/>
              <w:rPr>
                <w:b/>
              </w:rPr>
            </w:pPr>
            <w:r w:rsidRPr="00C1116E">
              <w:rPr>
                <w:b/>
              </w:rPr>
              <w:t xml:space="preserve">registracijos data </w:t>
            </w:r>
          </w:p>
          <w:p w:rsidR="00C1116E" w:rsidRPr="00C1116E" w:rsidRDefault="00C1116E" w:rsidP="00C1116E">
            <w:pPr>
              <w:spacing w:line="240" w:lineRule="auto"/>
              <w:rPr>
                <w:b/>
              </w:rPr>
            </w:pPr>
            <w:r>
              <w:rPr>
                <w:b/>
              </w:rPr>
              <w:t>2019-07-22</w:t>
            </w:r>
          </w:p>
          <w:p w:rsidR="00C1116E" w:rsidRPr="00C1116E" w:rsidRDefault="00C1116E" w:rsidP="00C1116E">
            <w:pPr>
              <w:spacing w:line="240" w:lineRule="auto"/>
              <w:rPr>
                <w:b/>
              </w:rPr>
            </w:pPr>
            <w:r w:rsidRPr="00C1116E">
              <w:rPr>
                <w:b/>
              </w:rPr>
              <w:t xml:space="preserve">TD </w:t>
            </w:r>
          </w:p>
          <w:p w:rsidR="00C1116E" w:rsidRPr="00C1116E" w:rsidRDefault="00C1116E" w:rsidP="00C1116E">
            <w:pPr>
              <w:spacing w:line="240" w:lineRule="auto"/>
              <w:rPr>
                <w:b/>
              </w:rPr>
            </w:pPr>
          </w:p>
        </w:tc>
      </w:tr>
      <w:tr w:rsidR="00C1116E" w:rsidRPr="000401EB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r w:rsidRPr="00030098">
              <w:t>2-</w:t>
            </w:r>
            <w:r>
              <w:t>8</w:t>
            </w:r>
            <w:r w:rsidRPr="00030098">
              <w:t>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hyperlink r:id="rId22" w:history="1">
              <w:r w:rsidRPr="00030098">
                <w:rPr>
                  <w:color w:val="0000FF"/>
                  <w:u w:val="single"/>
                </w:rPr>
                <w:t>XIIIP-3576</w:t>
              </w:r>
            </w:hyperlink>
          </w:p>
          <w:p w:rsidR="00C1116E" w:rsidRPr="00030098" w:rsidRDefault="00C1116E" w:rsidP="00C1116E">
            <w:pPr>
              <w:jc w:val="center"/>
            </w:pPr>
            <w:r w:rsidRPr="00030098">
              <w:t>(2)</w:t>
            </w:r>
          </w:p>
        </w:tc>
        <w:tc>
          <w:tcPr>
            <w:tcW w:w="2991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r w:rsidRPr="00030098">
              <w:t>Seimo rinkimų įstatymo Nr. I-2721 9, 15 ir 33 straipsnių pakeitimo įstatymo projektas</w:t>
            </w:r>
          </w:p>
          <w:p w:rsidR="00C1116E" w:rsidRPr="00030098" w:rsidRDefault="00C1116E" w:rsidP="00C1116E">
            <w:pPr>
              <w:ind w:left="720"/>
            </w:pPr>
            <w:r w:rsidRPr="00030098">
              <w:rPr>
                <w:bCs/>
                <w:snapToGrid w:val="0"/>
                <w:color w:val="000000"/>
              </w:rPr>
              <w:t xml:space="preserve">teikėjai – </w:t>
            </w:r>
            <w:r w:rsidRPr="00030098">
              <w:rPr>
                <w:rFonts w:eastAsia="Times New Roman"/>
                <w:bCs/>
                <w:snapToGrid w:val="0"/>
                <w:color w:val="000000"/>
                <w:lang w:eastAsia="lt-LT"/>
              </w:rPr>
              <w:t>Ramūnas Karbauskis</w:t>
            </w:r>
            <w:r w:rsidRPr="00030098">
              <w:rPr>
                <w:bCs/>
                <w:snapToGrid w:val="0"/>
                <w:color w:val="000000"/>
              </w:rPr>
              <w:t xml:space="preserve">, </w:t>
            </w:r>
            <w:r w:rsidRPr="00030098">
              <w:rPr>
                <w:rFonts w:eastAsia="Times New Roman"/>
                <w:bCs/>
                <w:snapToGrid w:val="0"/>
                <w:color w:val="000000"/>
                <w:lang w:eastAsia="lt-LT"/>
              </w:rPr>
              <w:t xml:space="preserve">Agnė </w:t>
            </w:r>
            <w:proofErr w:type="spellStart"/>
            <w:r w:rsidRPr="00030098">
              <w:t>Širinskienė</w:t>
            </w:r>
            <w:proofErr w:type="spellEnd"/>
            <w:r w:rsidRPr="00030098">
              <w:rPr>
                <w:bCs/>
                <w:snapToGrid w:val="0"/>
                <w:color w:val="000000"/>
              </w:rPr>
              <w:t xml:space="preserve">/ 29 </w:t>
            </w:r>
            <w:r w:rsidRPr="00030098">
              <w:rPr>
                <w:bCs/>
                <w:iCs/>
                <w:snapToGrid w:val="0"/>
                <w:color w:val="000000"/>
              </w:rPr>
              <w:t>SN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tabs>
                <w:tab w:val="center" w:pos="4819"/>
                <w:tab w:val="right" w:pos="9638"/>
              </w:tabs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rFonts w:eastAsia="Arial Unicode MS"/>
                <w:bCs/>
                <w:iCs/>
                <w:snapToGrid w:val="0"/>
              </w:rPr>
              <w:t xml:space="preserve">pranešėja –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Guoda Burokienė (VVSK)</w:t>
            </w:r>
          </w:p>
          <w:p w:rsidR="00C1116E" w:rsidRPr="00030098" w:rsidRDefault="00C1116E" w:rsidP="00C1116E">
            <w:pPr>
              <w:rPr>
                <w:b/>
                <w:bCs/>
              </w:rPr>
            </w:pPr>
            <w:r w:rsidRPr="0003009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030098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  <w:r w:rsidRPr="00030098">
              <w:rPr>
                <w:b/>
                <w:bCs/>
                <w:snapToGrid w:val="0"/>
              </w:rPr>
              <w:t>–</w:t>
            </w:r>
            <w:r w:rsidRPr="0003009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030098">
              <w:rPr>
                <w:b/>
                <w:bCs/>
              </w:rPr>
              <w:t>.</w:t>
            </w:r>
            <w:r>
              <w:rPr>
                <w:b/>
                <w:bCs/>
              </w:rPr>
              <w:t>30</w:t>
            </w:r>
          </w:p>
          <w:p w:rsidR="00C1116E" w:rsidRPr="00030098" w:rsidRDefault="00C1116E" w:rsidP="00C1116E">
            <w:pPr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bCs/>
                <w:snapToGrid w:val="0"/>
              </w:rPr>
              <w:t>svarstymas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pateikimo data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2019-06-25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VVSK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(2) 2019-07-18</w:t>
            </w:r>
          </w:p>
        </w:tc>
      </w:tr>
      <w:tr w:rsidR="00C1116E" w:rsidRPr="000401EB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jc w:val="center"/>
            </w:pPr>
            <w:r w:rsidRPr="00030098">
              <w:lastRenderedPageBreak/>
              <w:t>2-</w:t>
            </w:r>
            <w:r>
              <w:t>9</w:t>
            </w:r>
            <w:r w:rsidRPr="00030098">
              <w:t>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jc w:val="center"/>
              <w:rPr>
                <w:color w:val="0000FF"/>
                <w:u w:val="single"/>
              </w:rPr>
            </w:pPr>
            <w:hyperlink r:id="rId23" w:history="1">
              <w:r w:rsidRPr="00030098">
                <w:rPr>
                  <w:color w:val="0000FF"/>
                  <w:u w:val="single"/>
                </w:rPr>
                <w:t>XIIIP-3692</w:t>
              </w:r>
            </w:hyperlink>
          </w:p>
          <w:p w:rsidR="00C1116E" w:rsidRPr="00030098" w:rsidRDefault="00C1116E" w:rsidP="00C1116E">
            <w:pPr>
              <w:jc w:val="center"/>
              <w:rPr>
                <w:color w:val="0000FF"/>
              </w:rPr>
            </w:pPr>
            <w:r w:rsidRPr="00030098">
              <w:t>(2)</w:t>
            </w:r>
          </w:p>
        </w:tc>
        <w:tc>
          <w:tcPr>
            <w:tcW w:w="299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1116E" w:rsidRPr="00030098" w:rsidRDefault="00C1116E" w:rsidP="00C1116E">
            <w:r w:rsidRPr="00030098">
              <w:t>Vaiko teisių apsaugos pagrindų įstatymo Nr. I-1234 2, 3, 4, 9, 12, 14, 29, 30, 31, 32, 33, 34, 35, 36, 37, 41, 42, 43, 49, 50 straipsnių pakeitimo, Įstatymo papildymo 36</w:t>
            </w:r>
            <w:r w:rsidRPr="00030098">
              <w:rPr>
                <w:vertAlign w:val="superscript"/>
              </w:rPr>
              <w:t>1</w:t>
            </w:r>
            <w:r w:rsidRPr="00030098">
              <w:t>, 36</w:t>
            </w:r>
            <w:r w:rsidRPr="00030098">
              <w:rPr>
                <w:vertAlign w:val="superscript"/>
              </w:rPr>
              <w:t>2</w:t>
            </w:r>
            <w:r w:rsidRPr="00030098">
              <w:t>, 36</w:t>
            </w:r>
            <w:r w:rsidRPr="00030098">
              <w:rPr>
                <w:vertAlign w:val="superscript"/>
              </w:rPr>
              <w:t>3</w:t>
            </w:r>
            <w:r w:rsidRPr="00030098">
              <w:t>, 36</w:t>
            </w:r>
            <w:r w:rsidRPr="00030098">
              <w:rPr>
                <w:vertAlign w:val="superscript"/>
              </w:rPr>
              <w:t>4</w:t>
            </w:r>
            <w:r w:rsidRPr="00030098">
              <w:t>, 36</w:t>
            </w:r>
            <w:r w:rsidRPr="00030098">
              <w:rPr>
                <w:vertAlign w:val="superscript"/>
              </w:rPr>
              <w:t>5</w:t>
            </w:r>
            <w:r w:rsidRPr="00030098">
              <w:t xml:space="preserve"> straipsniais ir 38, 39, 40 straipsnių pripažinimo netekusiais galios įstatymo Nr. XIII-2035 14 straipsnio pakeitimo įstatymo projektas</w:t>
            </w:r>
          </w:p>
          <w:p w:rsidR="00C1116E" w:rsidRPr="00030098" w:rsidRDefault="00C1116E" w:rsidP="00C1116E">
            <w:pPr>
              <w:ind w:left="720"/>
            </w:pPr>
            <w:r w:rsidRPr="00030098">
              <w:t xml:space="preserve">teikėjai – Rimantė </w:t>
            </w:r>
            <w:proofErr w:type="spellStart"/>
            <w:r w:rsidRPr="00030098">
              <w:t>Šalaševičiūtė</w:t>
            </w:r>
            <w:proofErr w:type="spellEnd"/>
            <w:r w:rsidRPr="00030098">
              <w:t>/ 7 SN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tabs>
                <w:tab w:val="center" w:pos="4819"/>
                <w:tab w:val="right" w:pos="9638"/>
              </w:tabs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rFonts w:eastAsia="Arial Unicode MS"/>
                <w:bCs/>
                <w:iCs/>
                <w:snapToGrid w:val="0"/>
              </w:rPr>
              <w:t xml:space="preserve">pranešėja –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 xml:space="preserve">Rimantė </w:t>
            </w:r>
            <w:proofErr w:type="spellStart"/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Šalaševičiūtė</w:t>
            </w:r>
            <w:proofErr w:type="spellEnd"/>
            <w:r w:rsidRPr="00030098">
              <w:rPr>
                <w:rFonts w:eastAsia="Arial Unicode MS"/>
                <w:bCs/>
                <w:iCs/>
                <w:snapToGrid w:val="0"/>
              </w:rPr>
              <w:t xml:space="preserve"> (SRDK)</w:t>
            </w:r>
          </w:p>
          <w:p w:rsidR="00C1116E" w:rsidRPr="00030098" w:rsidRDefault="00C1116E" w:rsidP="00C1116E">
            <w:pPr>
              <w:rPr>
                <w:b/>
                <w:bCs/>
              </w:rPr>
            </w:pPr>
            <w:r w:rsidRPr="0003009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030098">
              <w:rPr>
                <w:b/>
                <w:bCs/>
              </w:rPr>
              <w:t>.</w:t>
            </w:r>
            <w:r>
              <w:rPr>
                <w:b/>
                <w:bCs/>
              </w:rPr>
              <w:t>30</w:t>
            </w:r>
            <w:r w:rsidRPr="00030098">
              <w:rPr>
                <w:b/>
                <w:bCs/>
                <w:snapToGrid w:val="0"/>
              </w:rPr>
              <w:t>–</w:t>
            </w:r>
            <w:r w:rsidRPr="0003009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030098">
              <w:rPr>
                <w:b/>
                <w:bCs/>
              </w:rPr>
              <w:t>.</w:t>
            </w:r>
            <w:r>
              <w:rPr>
                <w:b/>
                <w:bCs/>
              </w:rPr>
              <w:t>35</w:t>
            </w:r>
          </w:p>
          <w:p w:rsidR="00C1116E" w:rsidRPr="00030098" w:rsidRDefault="00C1116E" w:rsidP="00C1116E">
            <w:pPr>
              <w:rPr>
                <w:bCs/>
                <w:u w:val="single"/>
              </w:rPr>
            </w:pPr>
            <w:r w:rsidRPr="00030098">
              <w:rPr>
                <w:bCs/>
                <w:snapToGrid w:val="0"/>
              </w:rPr>
              <w:t>svarstymas</w:t>
            </w:r>
          </w:p>
          <w:p w:rsidR="00C1116E" w:rsidRPr="00030098" w:rsidRDefault="00C1116E" w:rsidP="00C1116E">
            <w:pPr>
              <w:rPr>
                <w:rFonts w:eastAsia="Arial Unicode MS"/>
                <w:bCs/>
                <w:iCs/>
                <w:snapToGrid w:val="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pateikimo data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2019-07-16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SRDK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(2) 2019-07-17</w:t>
            </w:r>
          </w:p>
        </w:tc>
      </w:tr>
      <w:tr w:rsidR="00C1116E" w:rsidRPr="000401EB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jc w:val="center"/>
            </w:pPr>
            <w:r w:rsidRPr="00030098">
              <w:t>2-</w:t>
            </w:r>
            <w:r>
              <w:t>10</w:t>
            </w:r>
            <w:r w:rsidRPr="00030098">
              <w:t>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jc w:val="center"/>
              <w:rPr>
                <w:color w:val="0000FF"/>
                <w:u w:val="single"/>
              </w:rPr>
            </w:pPr>
            <w:hyperlink r:id="rId24" w:history="1">
              <w:r w:rsidRPr="00030098">
                <w:rPr>
                  <w:color w:val="0000FF"/>
                  <w:u w:val="single"/>
                </w:rPr>
                <w:t>XIIIP-3574</w:t>
              </w:r>
            </w:hyperlink>
          </w:p>
          <w:p w:rsidR="00C1116E" w:rsidRPr="00030098" w:rsidRDefault="00C1116E" w:rsidP="00C1116E">
            <w:pPr>
              <w:jc w:val="center"/>
            </w:pPr>
            <w:r w:rsidRPr="00030098">
              <w:t>(3)</w:t>
            </w:r>
          </w:p>
          <w:p w:rsidR="00C1116E" w:rsidRPr="00030098" w:rsidRDefault="00C1116E" w:rsidP="00C1116E">
            <w:pPr>
              <w:jc w:val="center"/>
            </w:pPr>
          </w:p>
          <w:p w:rsidR="00C1116E" w:rsidRPr="00030098" w:rsidRDefault="00C1116E" w:rsidP="00C1116E">
            <w:pPr>
              <w:jc w:val="center"/>
            </w:pPr>
          </w:p>
        </w:tc>
        <w:tc>
          <w:tcPr>
            <w:tcW w:w="299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1116E" w:rsidRPr="00030098" w:rsidRDefault="00C1116E" w:rsidP="00C1116E">
            <w:r w:rsidRPr="00030098">
              <w:t xml:space="preserve">Atmintinų dienų įstatymo </w:t>
            </w:r>
            <w:r w:rsidRPr="00030098">
              <w:br/>
              <w:t>Nr. VIII-397 1 straipsnio pakeitimo įstatymo projektas</w:t>
            </w:r>
          </w:p>
          <w:p w:rsidR="00C1116E" w:rsidRPr="00030098" w:rsidRDefault="00C1116E" w:rsidP="00C1116E">
            <w:pPr>
              <w:ind w:left="720"/>
            </w:pPr>
            <w:r w:rsidRPr="00030098">
              <w:rPr>
                <w:bCs/>
                <w:snapToGrid w:val="0"/>
                <w:color w:val="000000"/>
              </w:rPr>
              <w:t>teikėjai</w:t>
            </w:r>
            <w:r w:rsidRPr="00030098">
              <w:t xml:space="preserve"> – Rimantė </w:t>
            </w:r>
            <w:proofErr w:type="spellStart"/>
            <w:r w:rsidRPr="00030098">
              <w:t>Šalaševičiūtė</w:t>
            </w:r>
            <w:proofErr w:type="spellEnd"/>
            <w:r w:rsidRPr="00030098">
              <w:t>, Rimantas Jonas Dagys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tabs>
                <w:tab w:val="center" w:pos="4819"/>
                <w:tab w:val="right" w:pos="9638"/>
              </w:tabs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rFonts w:eastAsia="Arial Unicode MS"/>
                <w:bCs/>
                <w:iCs/>
                <w:snapToGrid w:val="0"/>
              </w:rPr>
              <w:t xml:space="preserve">pranešėja –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 xml:space="preserve">Rimantė </w:t>
            </w:r>
            <w:proofErr w:type="spellStart"/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Šalaševičiūtė</w:t>
            </w:r>
            <w:proofErr w:type="spellEnd"/>
            <w:r w:rsidRPr="00030098">
              <w:rPr>
                <w:rFonts w:eastAsia="Arial Unicode MS"/>
                <w:bCs/>
                <w:iCs/>
                <w:snapToGrid w:val="0"/>
              </w:rPr>
              <w:t xml:space="preserve"> (SRDK)</w:t>
            </w:r>
          </w:p>
          <w:p w:rsidR="00C1116E" w:rsidRPr="00030098" w:rsidRDefault="00C1116E" w:rsidP="00C1116E">
            <w:pPr>
              <w:rPr>
                <w:b/>
                <w:bCs/>
              </w:rPr>
            </w:pPr>
            <w:r w:rsidRPr="0003009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030098">
              <w:rPr>
                <w:b/>
                <w:bCs/>
              </w:rPr>
              <w:t>.</w:t>
            </w:r>
            <w:r>
              <w:rPr>
                <w:b/>
                <w:bCs/>
              </w:rPr>
              <w:t>35</w:t>
            </w:r>
            <w:r w:rsidRPr="00030098">
              <w:rPr>
                <w:b/>
                <w:bCs/>
                <w:snapToGrid w:val="0"/>
              </w:rPr>
              <w:t>–</w:t>
            </w:r>
            <w:r w:rsidRPr="0003009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030098">
              <w:rPr>
                <w:b/>
                <w:bCs/>
              </w:rPr>
              <w:t>.</w:t>
            </w:r>
            <w:r>
              <w:rPr>
                <w:b/>
                <w:bCs/>
              </w:rPr>
              <w:t>40</w:t>
            </w:r>
          </w:p>
          <w:p w:rsidR="00C1116E" w:rsidRPr="00030098" w:rsidRDefault="00C1116E" w:rsidP="00C1116E">
            <w:pPr>
              <w:rPr>
                <w:bCs/>
                <w:u w:val="single"/>
              </w:rPr>
            </w:pPr>
            <w:r w:rsidRPr="00030098">
              <w:rPr>
                <w:bCs/>
                <w:snapToGrid w:val="0"/>
              </w:rPr>
              <w:t>svarstymas</w:t>
            </w:r>
          </w:p>
          <w:p w:rsidR="00C1116E" w:rsidRPr="00030098" w:rsidRDefault="00C1116E" w:rsidP="00C1116E">
            <w:pPr>
              <w:rPr>
                <w:rFonts w:eastAsia="Arial Unicode MS"/>
                <w:bCs/>
                <w:iCs/>
                <w:snapToGrid w:val="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pateikimo data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(2) 2019-07-16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SRDK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(3) 2019-07-17</w:t>
            </w:r>
          </w:p>
        </w:tc>
      </w:tr>
      <w:tr w:rsidR="00C1116E" w:rsidRPr="00FF5085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r w:rsidRPr="00030098">
              <w:t>2-1</w:t>
            </w:r>
            <w:r>
              <w:t>1</w:t>
            </w:r>
            <w:r w:rsidRPr="00030098">
              <w:t>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hyperlink r:id="rId25" w:history="1">
              <w:r w:rsidRPr="00030098">
                <w:rPr>
                  <w:color w:val="0000FF"/>
                  <w:u w:val="single"/>
                </w:rPr>
                <w:t>XIIIP-3481</w:t>
              </w:r>
            </w:hyperlink>
          </w:p>
          <w:p w:rsidR="00C1116E" w:rsidRPr="00030098" w:rsidRDefault="00C1116E" w:rsidP="00C1116E">
            <w:pPr>
              <w:jc w:val="center"/>
            </w:pPr>
            <w:r w:rsidRPr="00030098">
              <w:t>(2)</w:t>
            </w:r>
          </w:p>
          <w:p w:rsidR="00C1116E" w:rsidRPr="00030098" w:rsidRDefault="00C1116E" w:rsidP="00C1116E">
            <w:pPr>
              <w:jc w:val="center"/>
            </w:pPr>
          </w:p>
          <w:p w:rsidR="00C1116E" w:rsidRPr="00030098" w:rsidRDefault="00C1116E" w:rsidP="00C1116E">
            <w:pPr>
              <w:jc w:val="center"/>
            </w:pPr>
          </w:p>
        </w:tc>
        <w:tc>
          <w:tcPr>
            <w:tcW w:w="2991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r w:rsidRPr="00030098">
              <w:t>Tikslinių kompensacijų įstatymo Nr. XII-2507 5 ir 7 straipsnių pakeitimo įstatymo projektas</w:t>
            </w:r>
          </w:p>
          <w:p w:rsidR="00C1116E" w:rsidRPr="00030098" w:rsidRDefault="00C1116E" w:rsidP="00C1116E">
            <w:pPr>
              <w:ind w:left="720"/>
            </w:pPr>
            <w:r w:rsidRPr="00030098">
              <w:rPr>
                <w:bCs/>
                <w:snapToGrid w:val="0"/>
                <w:color w:val="000000"/>
              </w:rPr>
              <w:t xml:space="preserve">teikėja – </w:t>
            </w:r>
            <w:r w:rsidRPr="00030098">
              <w:t>Rimantė</w:t>
            </w:r>
            <w:r w:rsidRPr="00030098">
              <w:rPr>
                <w:rFonts w:eastAsia="Times New Roman"/>
                <w:bCs/>
                <w:snapToGrid w:val="0"/>
                <w:color w:val="000000"/>
                <w:lang w:eastAsia="lt-LT"/>
              </w:rPr>
              <w:t xml:space="preserve"> </w:t>
            </w:r>
            <w:proofErr w:type="spellStart"/>
            <w:r w:rsidRPr="00030098">
              <w:rPr>
                <w:rFonts w:eastAsia="Times New Roman"/>
                <w:bCs/>
                <w:snapToGrid w:val="0"/>
                <w:color w:val="000000"/>
                <w:lang w:eastAsia="lt-LT"/>
              </w:rPr>
              <w:t>Šalaševičiūtė</w:t>
            </w:r>
            <w:proofErr w:type="spellEnd"/>
            <w:r w:rsidRPr="00030098">
              <w:rPr>
                <w:bCs/>
                <w:snapToGrid w:val="0"/>
                <w:color w:val="000000"/>
              </w:rPr>
              <w:t xml:space="preserve">/ 3 SN/ </w:t>
            </w:r>
            <w:r w:rsidRPr="00030098">
              <w:rPr>
                <w:bCs/>
                <w:iCs/>
                <w:snapToGrid w:val="0"/>
                <w:color w:val="000000"/>
              </w:rPr>
              <w:t>29 SN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tabs>
                <w:tab w:val="center" w:pos="4819"/>
                <w:tab w:val="right" w:pos="9638"/>
              </w:tabs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rFonts w:eastAsia="Arial Unicode MS"/>
                <w:bCs/>
                <w:iCs/>
                <w:snapToGrid w:val="0"/>
              </w:rPr>
              <w:t xml:space="preserve">pranešėjas –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Algirdas Sysas</w:t>
            </w:r>
            <w:r w:rsidRPr="00030098">
              <w:rPr>
                <w:rFonts w:eastAsia="Arial Unicode MS"/>
                <w:bCs/>
                <w:iCs/>
                <w:snapToGrid w:val="0"/>
              </w:rPr>
              <w:t xml:space="preserve"> (SRDK)</w:t>
            </w:r>
          </w:p>
          <w:p w:rsidR="00C1116E" w:rsidRPr="00030098" w:rsidRDefault="00C1116E" w:rsidP="00C1116E">
            <w:pPr>
              <w:rPr>
                <w:b/>
                <w:bCs/>
              </w:rPr>
            </w:pPr>
            <w:r w:rsidRPr="0003009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030098">
              <w:rPr>
                <w:b/>
                <w:bCs/>
              </w:rPr>
              <w:t>.</w:t>
            </w:r>
            <w:r>
              <w:rPr>
                <w:b/>
                <w:bCs/>
              </w:rPr>
              <w:t>40</w:t>
            </w:r>
            <w:r w:rsidRPr="00030098">
              <w:rPr>
                <w:b/>
                <w:bCs/>
                <w:snapToGrid w:val="0"/>
              </w:rPr>
              <w:t>–</w:t>
            </w:r>
            <w:r w:rsidRPr="0003009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030098">
              <w:rPr>
                <w:b/>
                <w:bCs/>
              </w:rPr>
              <w:t>.</w:t>
            </w:r>
            <w:r>
              <w:rPr>
                <w:b/>
                <w:bCs/>
              </w:rPr>
              <w:t>50</w:t>
            </w:r>
          </w:p>
          <w:p w:rsidR="00C1116E" w:rsidRPr="00030098" w:rsidRDefault="00C1116E" w:rsidP="00C1116E">
            <w:pPr>
              <w:rPr>
                <w:bCs/>
                <w:u w:val="single"/>
              </w:rPr>
            </w:pPr>
            <w:r w:rsidRPr="00030098">
              <w:rPr>
                <w:bCs/>
                <w:snapToGrid w:val="0"/>
              </w:rPr>
              <w:t>svarstymas</w:t>
            </w:r>
          </w:p>
          <w:p w:rsidR="00C1116E" w:rsidRPr="00030098" w:rsidRDefault="00C1116E" w:rsidP="00C1116E">
            <w:pPr>
              <w:rPr>
                <w:rFonts w:eastAsia="Arial Unicode MS"/>
                <w:bCs/>
                <w:iCs/>
                <w:snapToGrid w:val="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pateikimo data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(2) 2019-05-28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SRDK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(3) 2019-07-17</w:t>
            </w:r>
          </w:p>
        </w:tc>
      </w:tr>
      <w:tr w:rsidR="00C1116E" w:rsidRPr="0042262E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  <w:rPr>
                <w:b/>
              </w:rPr>
            </w:pPr>
            <w:r w:rsidRPr="00030098">
              <w:rPr>
                <w:b/>
              </w:rPr>
              <w:t>2-1</w:t>
            </w:r>
            <w:r>
              <w:rPr>
                <w:b/>
              </w:rPr>
              <w:t>2</w:t>
            </w:r>
            <w:r w:rsidRPr="00030098">
              <w:rPr>
                <w:b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  <w:rPr>
                <w:b/>
              </w:rPr>
            </w:pPr>
            <w:hyperlink r:id="rId26" w:history="1">
              <w:r w:rsidRPr="00CF4F61">
                <w:rPr>
                  <w:b/>
                  <w:color w:val="0000FF"/>
                  <w:u w:val="single"/>
                </w:rPr>
                <w:t>XIIIP-3373</w:t>
              </w:r>
            </w:hyperlink>
          </w:p>
          <w:p w:rsidR="00C1116E" w:rsidRPr="00030098" w:rsidRDefault="00C1116E" w:rsidP="00C1116E">
            <w:pPr>
              <w:jc w:val="center"/>
              <w:rPr>
                <w:b/>
              </w:rPr>
            </w:pPr>
            <w:r w:rsidRPr="00030098">
              <w:rPr>
                <w:b/>
              </w:rPr>
              <w:t>(2)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rPr>
                <w:b/>
              </w:rPr>
            </w:pPr>
            <w:r w:rsidRPr="00030098">
              <w:rPr>
                <w:b/>
              </w:rPr>
              <w:t>Valstybės politikų ir valstybės pareigūnų darbo apmokėjimo įstatymo Nr. VIII-1904 priedėlio pakeitimo įstatymo projektas</w:t>
            </w:r>
          </w:p>
          <w:p w:rsidR="00C1116E" w:rsidRPr="00030098" w:rsidRDefault="00C1116E" w:rsidP="00C1116E">
            <w:pPr>
              <w:ind w:left="720"/>
              <w:rPr>
                <w:b/>
              </w:rPr>
            </w:pPr>
            <w:r w:rsidRPr="00030098">
              <w:rPr>
                <w:b/>
                <w:bCs/>
                <w:snapToGrid w:val="0"/>
                <w:color w:val="000000"/>
              </w:rPr>
              <w:t>teikėjai –</w:t>
            </w:r>
            <w:r w:rsidRPr="00030098">
              <w:rPr>
                <w:b/>
                <w:bCs/>
                <w:iCs/>
                <w:snapToGrid w:val="0"/>
                <w:color w:val="000000"/>
              </w:rPr>
              <w:t xml:space="preserve"> </w:t>
            </w:r>
            <w:r w:rsidRPr="00030098">
              <w:rPr>
                <w:b/>
              </w:rPr>
              <w:t>Andrius</w:t>
            </w:r>
            <w:r w:rsidRPr="00030098">
              <w:rPr>
                <w:rFonts w:eastAsia="Times New Roman"/>
                <w:b/>
                <w:bCs/>
                <w:iCs/>
                <w:snapToGrid w:val="0"/>
                <w:color w:val="000000"/>
                <w:lang w:eastAsia="lt-LT"/>
              </w:rPr>
              <w:t xml:space="preserve"> Palionis</w:t>
            </w:r>
            <w:r w:rsidRPr="00030098">
              <w:rPr>
                <w:b/>
                <w:bCs/>
                <w:iCs/>
                <w:snapToGrid w:val="0"/>
                <w:color w:val="000000"/>
              </w:rPr>
              <w:t xml:space="preserve">, </w:t>
            </w:r>
            <w:r w:rsidRPr="00030098">
              <w:rPr>
                <w:rFonts w:eastAsia="Times New Roman"/>
                <w:b/>
                <w:bCs/>
                <w:iCs/>
                <w:snapToGrid w:val="0"/>
                <w:color w:val="000000"/>
                <w:lang w:eastAsia="lt-LT"/>
              </w:rPr>
              <w:t>Valius Ąžuolas</w:t>
            </w:r>
            <w:r w:rsidRPr="00030098">
              <w:rPr>
                <w:b/>
                <w:bCs/>
                <w:iCs/>
                <w:snapToGrid w:val="0"/>
                <w:color w:val="000000"/>
              </w:rPr>
              <w:t>/ 29 SN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tabs>
                <w:tab w:val="center" w:pos="4819"/>
                <w:tab w:val="right" w:pos="9638"/>
              </w:tabs>
              <w:rPr>
                <w:rFonts w:eastAsia="Arial Unicode MS"/>
                <w:b/>
                <w:bCs/>
                <w:iCs/>
                <w:snapToGrid w:val="0"/>
              </w:rPr>
            </w:pPr>
            <w:r w:rsidRPr="00030098">
              <w:rPr>
                <w:rFonts w:eastAsia="Arial Unicode MS"/>
                <w:b/>
                <w:bCs/>
                <w:iCs/>
                <w:snapToGrid w:val="0"/>
              </w:rPr>
              <w:t xml:space="preserve">pranešėja – </w:t>
            </w:r>
            <w:r w:rsidRPr="00030098">
              <w:rPr>
                <w:rFonts w:eastAsia="Times New Roman"/>
                <w:b/>
                <w:bCs/>
                <w:iCs/>
                <w:snapToGrid w:val="0"/>
                <w:lang w:eastAsia="lt-LT"/>
              </w:rPr>
              <w:t xml:space="preserve">Rimantė </w:t>
            </w:r>
            <w:proofErr w:type="spellStart"/>
            <w:r w:rsidRPr="00030098">
              <w:rPr>
                <w:rFonts w:eastAsia="Times New Roman"/>
                <w:b/>
                <w:bCs/>
                <w:iCs/>
                <w:snapToGrid w:val="0"/>
                <w:lang w:eastAsia="lt-LT"/>
              </w:rPr>
              <w:t>Šalaševičiūtė</w:t>
            </w:r>
            <w:proofErr w:type="spellEnd"/>
            <w:r w:rsidRPr="00030098">
              <w:rPr>
                <w:rFonts w:eastAsia="Arial Unicode MS"/>
                <w:b/>
                <w:bCs/>
                <w:iCs/>
                <w:snapToGrid w:val="0"/>
              </w:rPr>
              <w:t xml:space="preserve"> (SRDK)</w:t>
            </w:r>
          </w:p>
          <w:p w:rsidR="00C1116E" w:rsidRPr="00030098" w:rsidRDefault="00C1116E" w:rsidP="00C1116E">
            <w:pPr>
              <w:rPr>
                <w:b/>
                <w:bCs/>
              </w:rPr>
            </w:pPr>
            <w:r w:rsidRPr="0003009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030098">
              <w:rPr>
                <w:b/>
                <w:bCs/>
              </w:rPr>
              <w:t>.</w:t>
            </w:r>
            <w:r>
              <w:rPr>
                <w:b/>
                <w:bCs/>
              </w:rPr>
              <w:t>50</w:t>
            </w:r>
            <w:r w:rsidRPr="00030098">
              <w:rPr>
                <w:b/>
                <w:bCs/>
                <w:snapToGrid w:val="0"/>
              </w:rPr>
              <w:t>–</w:t>
            </w:r>
            <w:r w:rsidRPr="00030098">
              <w:rPr>
                <w:b/>
                <w:bCs/>
              </w:rPr>
              <w:t>16.</w:t>
            </w:r>
            <w:r>
              <w:rPr>
                <w:b/>
                <w:bCs/>
              </w:rPr>
              <w:t>00</w:t>
            </w:r>
          </w:p>
          <w:p w:rsidR="00C1116E" w:rsidRPr="00030098" w:rsidRDefault="00C1116E" w:rsidP="00C1116E">
            <w:pPr>
              <w:rPr>
                <w:b/>
                <w:bCs/>
                <w:u w:val="single"/>
              </w:rPr>
            </w:pPr>
            <w:r w:rsidRPr="00030098">
              <w:rPr>
                <w:b/>
                <w:bCs/>
                <w:snapToGrid w:val="0"/>
              </w:rPr>
              <w:t>svarstymas</w:t>
            </w:r>
          </w:p>
          <w:p w:rsidR="00C1116E" w:rsidRPr="00030098" w:rsidRDefault="00C1116E" w:rsidP="00C1116E">
            <w:pPr>
              <w:rPr>
                <w:rFonts w:eastAsia="Arial Unicode MS"/>
                <w:b/>
                <w:bCs/>
                <w:iCs/>
                <w:snapToGrid w:val="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rPr>
                <w:rFonts w:eastAsia="Arial Unicode MS"/>
                <w:b/>
              </w:rPr>
            </w:pPr>
            <w:r w:rsidRPr="00030098">
              <w:rPr>
                <w:rFonts w:eastAsia="Arial Unicode MS"/>
                <w:b/>
              </w:rPr>
              <w:t xml:space="preserve">pateikimo data </w:t>
            </w:r>
          </w:p>
          <w:p w:rsidR="00C1116E" w:rsidRPr="00030098" w:rsidRDefault="00C1116E" w:rsidP="00C1116E">
            <w:pPr>
              <w:rPr>
                <w:rFonts w:eastAsia="Arial Unicode MS"/>
                <w:b/>
              </w:rPr>
            </w:pPr>
            <w:r w:rsidRPr="00030098">
              <w:rPr>
                <w:rFonts w:eastAsia="Arial Unicode MS"/>
                <w:b/>
              </w:rPr>
              <w:t>2019-05-07</w:t>
            </w:r>
          </w:p>
          <w:p w:rsidR="00C1116E" w:rsidRPr="00030098" w:rsidRDefault="00C1116E" w:rsidP="00C1116E">
            <w:pPr>
              <w:rPr>
                <w:rFonts w:eastAsia="Arial Unicode MS"/>
                <w:b/>
              </w:rPr>
            </w:pPr>
            <w:r w:rsidRPr="00030098">
              <w:rPr>
                <w:rFonts w:eastAsia="Arial Unicode MS"/>
                <w:b/>
              </w:rPr>
              <w:t xml:space="preserve">SRDK </w:t>
            </w:r>
          </w:p>
          <w:p w:rsidR="00C1116E" w:rsidRPr="00030098" w:rsidRDefault="00C1116E" w:rsidP="00C1116E">
            <w:pPr>
              <w:rPr>
                <w:rFonts w:eastAsia="Arial Unicode MS"/>
                <w:b/>
              </w:rPr>
            </w:pPr>
            <w:r w:rsidRPr="00030098">
              <w:rPr>
                <w:rFonts w:eastAsia="Arial Unicode MS"/>
                <w:b/>
              </w:rPr>
              <w:t>(2) 2019-07-17</w:t>
            </w:r>
          </w:p>
        </w:tc>
      </w:tr>
      <w:tr w:rsidR="00C1116E" w:rsidRPr="000401EB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r w:rsidRPr="00030098">
              <w:t>2-1</w:t>
            </w:r>
            <w:r>
              <w:t>3</w:t>
            </w:r>
            <w:r w:rsidRPr="00030098">
              <w:t>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  <w:rPr>
                <w:color w:val="0000FF"/>
                <w:u w:val="single"/>
              </w:rPr>
            </w:pPr>
            <w:hyperlink r:id="rId27" w:history="1">
              <w:r w:rsidRPr="00030098">
                <w:rPr>
                  <w:color w:val="0000FF"/>
                  <w:u w:val="single"/>
                </w:rPr>
                <w:t>XIIIP-2640</w:t>
              </w:r>
            </w:hyperlink>
          </w:p>
          <w:p w:rsidR="00C1116E" w:rsidRPr="00030098" w:rsidRDefault="00C1116E" w:rsidP="00C1116E">
            <w:pPr>
              <w:jc w:val="center"/>
            </w:pPr>
            <w:r w:rsidRPr="00030098">
              <w:t>(2)</w:t>
            </w:r>
          </w:p>
          <w:p w:rsidR="00C1116E" w:rsidRPr="00030098" w:rsidRDefault="00C1116E" w:rsidP="00C1116E">
            <w:pPr>
              <w:jc w:val="center"/>
            </w:pPr>
          </w:p>
        </w:tc>
        <w:tc>
          <w:tcPr>
            <w:tcW w:w="299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r w:rsidRPr="00030098">
              <w:t xml:space="preserve">Atliekų tvarkymo įstatymo </w:t>
            </w:r>
            <w:r w:rsidRPr="00030098">
              <w:br/>
              <w:t>Nr. VIII-787 30</w:t>
            </w:r>
            <w:r w:rsidRPr="00030098">
              <w:rPr>
                <w:vertAlign w:val="superscript"/>
              </w:rPr>
              <w:t>1</w:t>
            </w:r>
            <w:r w:rsidRPr="00030098">
              <w:t xml:space="preserve"> straipsnio pakeitimo įstatymo projektas</w:t>
            </w:r>
          </w:p>
          <w:p w:rsidR="00C1116E" w:rsidRPr="00030098" w:rsidRDefault="00C1116E" w:rsidP="00C1116E">
            <w:pPr>
              <w:ind w:left="720"/>
            </w:pPr>
            <w:r w:rsidRPr="00030098">
              <w:rPr>
                <w:bCs/>
                <w:snapToGrid w:val="0"/>
                <w:color w:val="000000"/>
              </w:rPr>
              <w:t>teikėjas –</w:t>
            </w:r>
            <w:r w:rsidRPr="00030098">
              <w:rPr>
                <w:bCs/>
                <w:iCs/>
                <w:snapToGrid w:val="0"/>
                <w:color w:val="000000"/>
              </w:rPr>
              <w:t xml:space="preserve"> Stasys Šedbaras/ 29 SN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030098">
              <w:rPr>
                <w:rFonts w:eastAsia="Arial Unicode MS"/>
                <w:bCs/>
                <w:iCs/>
                <w:snapToGrid w:val="0"/>
                <w:color w:val="000000"/>
              </w:rPr>
              <w:t xml:space="preserve">pranešėja – </w:t>
            </w:r>
            <w:r w:rsidRPr="00030098">
              <w:rPr>
                <w:rFonts w:eastAsia="Times New Roman"/>
                <w:bCs/>
                <w:iCs/>
                <w:snapToGrid w:val="0"/>
                <w:color w:val="000000"/>
                <w:lang w:eastAsia="lt-LT"/>
              </w:rPr>
              <w:t xml:space="preserve">Agnė </w:t>
            </w:r>
            <w:proofErr w:type="spellStart"/>
            <w:r w:rsidRPr="00030098">
              <w:rPr>
                <w:rFonts w:eastAsia="Times New Roman"/>
                <w:bCs/>
                <w:iCs/>
                <w:snapToGrid w:val="0"/>
                <w:color w:val="000000"/>
                <w:lang w:eastAsia="lt-LT"/>
              </w:rPr>
              <w:t>Širinskienė</w:t>
            </w:r>
            <w:proofErr w:type="spellEnd"/>
            <w:r w:rsidRPr="00030098">
              <w:rPr>
                <w:rFonts w:eastAsia="Arial Unicode MS"/>
                <w:bCs/>
                <w:iCs/>
                <w:snapToGrid w:val="0"/>
                <w:color w:val="000000"/>
              </w:rPr>
              <w:t xml:space="preserve"> (</w:t>
            </w:r>
            <w:r w:rsidRPr="00030098">
              <w:rPr>
                <w:bCs/>
                <w:iCs/>
                <w:snapToGrid w:val="0"/>
                <w:color w:val="000000"/>
              </w:rPr>
              <w:t>TTK)</w:t>
            </w:r>
          </w:p>
          <w:p w:rsidR="00C1116E" w:rsidRPr="00030098" w:rsidRDefault="00C1116E" w:rsidP="00C1116E">
            <w:pPr>
              <w:rPr>
                <w:bCs/>
                <w:snapToGrid w:val="0"/>
                <w:color w:val="000000"/>
              </w:rPr>
            </w:pPr>
            <w:r w:rsidRPr="00030098">
              <w:rPr>
                <w:b/>
                <w:bCs/>
              </w:rPr>
              <w:t>16.</w:t>
            </w:r>
            <w:r>
              <w:rPr>
                <w:b/>
                <w:bCs/>
              </w:rPr>
              <w:t>00</w:t>
            </w:r>
            <w:r w:rsidRPr="00030098">
              <w:rPr>
                <w:b/>
                <w:bCs/>
                <w:snapToGrid w:val="0"/>
              </w:rPr>
              <w:t>–</w:t>
            </w:r>
            <w:r w:rsidRPr="00030098">
              <w:rPr>
                <w:b/>
                <w:bCs/>
              </w:rPr>
              <w:t>16.</w:t>
            </w:r>
            <w:r>
              <w:rPr>
                <w:b/>
                <w:bCs/>
              </w:rPr>
              <w:t>10</w:t>
            </w:r>
          </w:p>
          <w:p w:rsidR="00C1116E" w:rsidRPr="00030098" w:rsidRDefault="00C1116E" w:rsidP="00C1116E">
            <w:pPr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030098">
              <w:rPr>
                <w:bCs/>
                <w:snapToGrid w:val="0"/>
                <w:color w:val="000000"/>
              </w:rPr>
              <w:t>svarstymas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svarstymo data</w:t>
            </w:r>
          </w:p>
          <w:p w:rsidR="00C1116E" w:rsidRPr="00030098" w:rsidRDefault="00C1116E" w:rsidP="00C1116E">
            <w:pPr>
              <w:tabs>
                <w:tab w:val="center" w:pos="4819"/>
                <w:tab w:val="right" w:pos="9638"/>
              </w:tabs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2019-07-09 paskirti kitą </w:t>
            </w:r>
            <w:proofErr w:type="spellStart"/>
            <w:r w:rsidRPr="00030098">
              <w:rPr>
                <w:rFonts w:eastAsia="Arial Unicode MS"/>
              </w:rPr>
              <w:t>pagr.k</w:t>
            </w:r>
            <w:proofErr w:type="spellEnd"/>
            <w:r w:rsidRPr="00030098">
              <w:rPr>
                <w:rFonts w:eastAsia="Arial Unicode MS"/>
              </w:rPr>
              <w:t>-tą-TTK</w:t>
            </w:r>
          </w:p>
          <w:p w:rsidR="00C1116E" w:rsidRPr="00030098" w:rsidRDefault="00C1116E" w:rsidP="00C1116E">
            <w:pPr>
              <w:tabs>
                <w:tab w:val="center" w:pos="4819"/>
                <w:tab w:val="right" w:pos="9638"/>
              </w:tabs>
              <w:rPr>
                <w:rFonts w:eastAsia="Arial Unicode MS"/>
              </w:rPr>
            </w:pPr>
          </w:p>
          <w:p w:rsidR="00C1116E" w:rsidRPr="00030098" w:rsidRDefault="00C1116E" w:rsidP="00C1116E">
            <w:pPr>
              <w:tabs>
                <w:tab w:val="center" w:pos="4819"/>
                <w:tab w:val="right" w:pos="9638"/>
              </w:tabs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TTK (2) 2019-07-17</w:t>
            </w:r>
          </w:p>
        </w:tc>
      </w:tr>
      <w:tr w:rsidR="00C1116E" w:rsidRPr="000401EB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r w:rsidRPr="00030098">
              <w:t>2-1</w:t>
            </w:r>
            <w:r>
              <w:t>4</w:t>
            </w:r>
            <w:r w:rsidRPr="00030098">
              <w:t>.1.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hyperlink r:id="rId28" w:history="1">
              <w:r w:rsidRPr="00030098">
                <w:rPr>
                  <w:color w:val="0000FF"/>
                  <w:u w:val="single"/>
                </w:rPr>
                <w:t>XIIIP-1530</w:t>
              </w:r>
            </w:hyperlink>
            <w:r w:rsidRPr="00030098">
              <w:t xml:space="preserve"> (2) VK</w:t>
            </w:r>
          </w:p>
          <w:p w:rsidR="00C1116E" w:rsidRPr="00030098" w:rsidRDefault="00C1116E" w:rsidP="00C1116E">
            <w:pPr>
              <w:jc w:val="center"/>
            </w:pPr>
          </w:p>
          <w:p w:rsidR="00C1116E" w:rsidRPr="00030098" w:rsidRDefault="00C1116E" w:rsidP="00C1116E">
            <w:pPr>
              <w:jc w:val="center"/>
            </w:pPr>
          </w:p>
        </w:tc>
        <w:tc>
          <w:tcPr>
            <w:tcW w:w="299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r w:rsidRPr="00030098">
              <w:t xml:space="preserve">Socialinių įmonių įstatymo Nr. IX-2251 pakeitimo įstatymo projektas </w:t>
            </w:r>
          </w:p>
          <w:p w:rsidR="00C1116E" w:rsidRPr="00030098" w:rsidRDefault="00C1116E" w:rsidP="00C1116E">
            <w:pPr>
              <w:ind w:left="720"/>
            </w:pPr>
            <w:r w:rsidRPr="00030098">
              <w:rPr>
                <w:bCs/>
                <w:snapToGrid w:val="0"/>
                <w:color w:val="000000"/>
              </w:rPr>
              <w:t>teikėjas</w:t>
            </w:r>
            <w:r w:rsidRPr="00030098">
              <w:t xml:space="preserve"> – LRV/ Linas </w:t>
            </w:r>
            <w:proofErr w:type="spellStart"/>
            <w:r w:rsidRPr="00030098">
              <w:t>Kukuraitis</w:t>
            </w:r>
            <w:proofErr w:type="spellEnd"/>
            <w:r w:rsidRPr="00030098">
              <w:t xml:space="preserve"> (ministras)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tabs>
                <w:tab w:val="center" w:pos="4819"/>
                <w:tab w:val="right" w:pos="9638"/>
              </w:tabs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rFonts w:eastAsia="Arial Unicode MS"/>
                <w:bCs/>
                <w:iCs/>
                <w:snapToGrid w:val="0"/>
              </w:rPr>
              <w:t xml:space="preserve">pranešėjai –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 xml:space="preserve">Rimantė </w:t>
            </w:r>
            <w:proofErr w:type="spellStart"/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Šalaševičiūtė</w:t>
            </w:r>
            <w:proofErr w:type="spellEnd"/>
            <w:r w:rsidRPr="00030098">
              <w:rPr>
                <w:rFonts w:eastAsia="Arial Unicode MS"/>
                <w:bCs/>
                <w:iCs/>
                <w:snapToGrid w:val="0"/>
              </w:rPr>
              <w:t xml:space="preserve"> (SRDK),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Andrius Kupčinskas</w:t>
            </w:r>
            <w:r w:rsidRPr="00030098">
              <w:rPr>
                <w:rFonts w:eastAsia="Arial Unicode MS"/>
                <w:bCs/>
                <w:iCs/>
                <w:snapToGrid w:val="0"/>
              </w:rPr>
              <w:t xml:space="preserve"> (EK),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 xml:space="preserve">Justas </w:t>
            </w:r>
            <w:proofErr w:type="spellStart"/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Džiugelis</w:t>
            </w:r>
            <w:proofErr w:type="spellEnd"/>
            <w:r w:rsidRPr="00030098">
              <w:rPr>
                <w:rFonts w:eastAsia="Arial Unicode MS"/>
                <w:bCs/>
                <w:iCs/>
                <w:snapToGrid w:val="0"/>
              </w:rPr>
              <w:t xml:space="preserve"> (NTK)</w:t>
            </w:r>
          </w:p>
          <w:p w:rsidR="00C1116E" w:rsidRPr="00030098" w:rsidRDefault="00C1116E" w:rsidP="00C1116E">
            <w:pPr>
              <w:rPr>
                <w:b/>
                <w:bCs/>
              </w:rPr>
            </w:pPr>
            <w:r w:rsidRPr="00030098">
              <w:rPr>
                <w:b/>
                <w:bCs/>
              </w:rPr>
              <w:t>16.</w:t>
            </w:r>
            <w:r>
              <w:rPr>
                <w:b/>
                <w:bCs/>
              </w:rPr>
              <w:t>10</w:t>
            </w:r>
            <w:r w:rsidRPr="00030098">
              <w:rPr>
                <w:b/>
                <w:bCs/>
                <w:snapToGrid w:val="0"/>
              </w:rPr>
              <w:t>–</w:t>
            </w:r>
            <w:r w:rsidRPr="00030098">
              <w:rPr>
                <w:b/>
                <w:bCs/>
              </w:rPr>
              <w:t>17.</w:t>
            </w:r>
            <w:r>
              <w:rPr>
                <w:b/>
                <w:bCs/>
              </w:rPr>
              <w:t>00</w:t>
            </w:r>
          </w:p>
          <w:p w:rsidR="00C1116E" w:rsidRPr="00030098" w:rsidRDefault="00C1116E" w:rsidP="00C1116E">
            <w:pPr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bCs/>
                <w:snapToGrid w:val="0"/>
              </w:rPr>
              <w:t>svarstymas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pateikimo data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2018-09-28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SRDK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(2) 2019-07-16</w:t>
            </w:r>
          </w:p>
        </w:tc>
      </w:tr>
      <w:tr w:rsidR="00C1116E" w:rsidRPr="000401EB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r w:rsidRPr="00030098">
              <w:lastRenderedPageBreak/>
              <w:t>2-1</w:t>
            </w:r>
            <w:r>
              <w:t>4</w:t>
            </w:r>
            <w:r w:rsidRPr="00030098">
              <w:t>.2.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hyperlink r:id="rId29" w:history="1">
              <w:r w:rsidRPr="00030098">
                <w:rPr>
                  <w:color w:val="0000FF"/>
                  <w:u w:val="single"/>
                </w:rPr>
                <w:t>XIIIP-1531</w:t>
              </w:r>
            </w:hyperlink>
          </w:p>
          <w:p w:rsidR="00C1116E" w:rsidRPr="00030098" w:rsidRDefault="00C1116E" w:rsidP="00C1116E">
            <w:pPr>
              <w:jc w:val="center"/>
            </w:pPr>
            <w:r w:rsidRPr="00030098">
              <w:t>(2)</w:t>
            </w:r>
          </w:p>
        </w:tc>
        <w:tc>
          <w:tcPr>
            <w:tcW w:w="2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r w:rsidRPr="00030098">
              <w:t>Užimtumo įstatymo Nr. XII-2470 12, 20, 22, 24, 25, 35, 41, 42, 45, 47 ir 48 straipsnių pakeitimo ir Įstatymo papildymo 30</w:t>
            </w:r>
            <w:r w:rsidRPr="00030098">
              <w:rPr>
                <w:vertAlign w:val="superscript"/>
              </w:rPr>
              <w:t>2</w:t>
            </w:r>
            <w:r w:rsidRPr="00030098">
              <w:t xml:space="preserve"> straipsniu įstatymo projektas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tabs>
                <w:tab w:val="center" w:pos="4819"/>
                <w:tab w:val="right" w:pos="9638"/>
              </w:tabs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rFonts w:eastAsia="Arial Unicode MS"/>
                <w:bCs/>
                <w:iCs/>
                <w:snapToGrid w:val="0"/>
              </w:rPr>
              <w:t xml:space="preserve">pranešėjai –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 xml:space="preserve">Rimantė </w:t>
            </w:r>
            <w:proofErr w:type="spellStart"/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Šalaševičiūtė</w:t>
            </w:r>
            <w:proofErr w:type="spellEnd"/>
            <w:r w:rsidRPr="00030098">
              <w:rPr>
                <w:rFonts w:eastAsia="Arial Unicode MS"/>
                <w:bCs/>
                <w:iCs/>
                <w:snapToGrid w:val="0"/>
              </w:rPr>
              <w:t xml:space="preserve"> (SRDK),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Andrius Kupčinskas</w:t>
            </w:r>
            <w:r w:rsidRPr="00030098">
              <w:rPr>
                <w:rFonts w:eastAsia="Arial Unicode MS"/>
                <w:bCs/>
                <w:iCs/>
                <w:snapToGrid w:val="0"/>
              </w:rPr>
              <w:t xml:space="preserve"> (EK),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 xml:space="preserve">Justas </w:t>
            </w:r>
            <w:proofErr w:type="spellStart"/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Džiugelis</w:t>
            </w:r>
            <w:proofErr w:type="spellEnd"/>
            <w:r w:rsidRPr="00030098">
              <w:rPr>
                <w:rFonts w:eastAsia="Arial Unicode MS"/>
                <w:bCs/>
                <w:iCs/>
                <w:snapToGrid w:val="0"/>
              </w:rPr>
              <w:t xml:space="preserve"> (NTK)</w:t>
            </w:r>
          </w:p>
          <w:p w:rsidR="00C1116E" w:rsidRPr="00030098" w:rsidRDefault="00C1116E" w:rsidP="00C1116E">
            <w:pPr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bCs/>
                <w:snapToGrid w:val="0"/>
              </w:rPr>
              <w:t>svarstymas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pateikimo data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2018-09-28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SRDK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(2) 2019-07-11</w:t>
            </w:r>
          </w:p>
        </w:tc>
      </w:tr>
      <w:tr w:rsidR="00C1116E" w:rsidRPr="000401EB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r w:rsidRPr="00030098">
              <w:t>2-1</w:t>
            </w:r>
            <w:r>
              <w:t>4</w:t>
            </w:r>
            <w:r w:rsidRPr="00030098">
              <w:t>.3.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hyperlink r:id="rId30" w:history="1">
              <w:r w:rsidRPr="00030098">
                <w:rPr>
                  <w:color w:val="0000FF"/>
                  <w:u w:val="single"/>
                </w:rPr>
                <w:t>XIIIP-1532</w:t>
              </w:r>
            </w:hyperlink>
          </w:p>
          <w:p w:rsidR="00C1116E" w:rsidRPr="00030098" w:rsidRDefault="00C1116E" w:rsidP="00C1116E">
            <w:pPr>
              <w:jc w:val="center"/>
            </w:pPr>
            <w:r w:rsidRPr="00030098">
              <w:t>(2)</w:t>
            </w:r>
          </w:p>
        </w:tc>
        <w:tc>
          <w:tcPr>
            <w:tcW w:w="2991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r w:rsidRPr="00030098">
              <w:t>Viešųjų pirkimų įstatymo Nr. I-1491 23 straipsnio pakeitimo įstatymo projektas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tabs>
                <w:tab w:val="center" w:pos="4819"/>
                <w:tab w:val="right" w:pos="9638"/>
              </w:tabs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rFonts w:eastAsia="Arial Unicode MS"/>
                <w:bCs/>
                <w:iCs/>
                <w:snapToGrid w:val="0"/>
              </w:rPr>
              <w:t xml:space="preserve">pranešėjai –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 xml:space="preserve">Rimantė </w:t>
            </w:r>
            <w:proofErr w:type="spellStart"/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Šalaševičiūtė</w:t>
            </w:r>
            <w:proofErr w:type="spellEnd"/>
            <w:r w:rsidRPr="00030098">
              <w:rPr>
                <w:rFonts w:eastAsia="Arial Unicode MS"/>
                <w:bCs/>
                <w:iCs/>
                <w:snapToGrid w:val="0"/>
              </w:rPr>
              <w:t xml:space="preserve"> (SRDK),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Andrius Kupčinskas</w:t>
            </w:r>
            <w:r w:rsidRPr="00030098">
              <w:rPr>
                <w:rFonts w:eastAsia="Arial Unicode MS"/>
                <w:bCs/>
                <w:iCs/>
                <w:snapToGrid w:val="0"/>
              </w:rPr>
              <w:t xml:space="preserve"> (EK),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 xml:space="preserve">Justas </w:t>
            </w:r>
            <w:proofErr w:type="spellStart"/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Džiugelis</w:t>
            </w:r>
            <w:proofErr w:type="spellEnd"/>
            <w:r w:rsidRPr="00030098">
              <w:rPr>
                <w:rFonts w:eastAsia="Arial Unicode MS"/>
                <w:bCs/>
                <w:iCs/>
                <w:snapToGrid w:val="0"/>
              </w:rPr>
              <w:t xml:space="preserve"> (NTK)</w:t>
            </w:r>
          </w:p>
          <w:p w:rsidR="00C1116E" w:rsidRPr="00030098" w:rsidRDefault="00C1116E" w:rsidP="00C1116E">
            <w:pPr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bCs/>
                <w:snapToGrid w:val="0"/>
              </w:rPr>
              <w:t>svarstymas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pateikimo data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2018-09-28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SRDK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(2) 2019-07-11</w:t>
            </w:r>
          </w:p>
        </w:tc>
      </w:tr>
      <w:tr w:rsidR="00C1116E" w:rsidRPr="000401EB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r w:rsidRPr="00030098">
              <w:t>2-1</w:t>
            </w:r>
            <w:r>
              <w:t>5</w:t>
            </w:r>
            <w:r w:rsidRPr="00030098">
              <w:t>.1.</w:t>
            </w:r>
          </w:p>
        </w:tc>
        <w:tc>
          <w:tcPr>
            <w:tcW w:w="14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hyperlink r:id="rId31" w:history="1">
              <w:r w:rsidRPr="00030098">
                <w:rPr>
                  <w:color w:val="0000FF"/>
                  <w:u w:val="single"/>
                </w:rPr>
                <w:t>XIIIP-2617</w:t>
              </w:r>
            </w:hyperlink>
          </w:p>
        </w:tc>
        <w:tc>
          <w:tcPr>
            <w:tcW w:w="299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r w:rsidRPr="00030098">
              <w:t>Socialinių įmonių įstatymo Nr. IX-2251 3, 4, 10, 13, 14, 15, 16, 17, 18, 19, 20, 22 straipsnių pakeitimo įstatymo projektas</w:t>
            </w:r>
          </w:p>
          <w:p w:rsidR="00C1116E" w:rsidRPr="00030098" w:rsidRDefault="00C1116E" w:rsidP="00C1116E">
            <w:pPr>
              <w:ind w:left="720"/>
            </w:pPr>
            <w:r w:rsidRPr="00030098">
              <w:rPr>
                <w:bCs/>
                <w:snapToGrid w:val="0"/>
                <w:color w:val="000000"/>
              </w:rPr>
              <w:t>teikėjas</w:t>
            </w:r>
            <w:r w:rsidRPr="00030098">
              <w:t xml:space="preserve"> – </w:t>
            </w:r>
            <w:r w:rsidRPr="00030098">
              <w:rPr>
                <w:rFonts w:eastAsia="Times New Roman"/>
                <w:lang w:eastAsia="lt-LT"/>
              </w:rPr>
              <w:t xml:space="preserve">Tomas </w:t>
            </w:r>
            <w:proofErr w:type="spellStart"/>
            <w:r w:rsidRPr="00030098">
              <w:rPr>
                <w:rFonts w:eastAsia="Times New Roman"/>
                <w:lang w:eastAsia="lt-LT"/>
              </w:rPr>
              <w:t>Tomilinas</w:t>
            </w:r>
            <w:proofErr w:type="spellEnd"/>
            <w:r w:rsidRPr="00030098">
              <w:t>/ 29 SN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tabs>
                <w:tab w:val="center" w:pos="4819"/>
                <w:tab w:val="right" w:pos="9638"/>
              </w:tabs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rFonts w:eastAsia="Arial Unicode MS"/>
                <w:bCs/>
                <w:iCs/>
                <w:snapToGrid w:val="0"/>
              </w:rPr>
              <w:t xml:space="preserve">pranešėja –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 xml:space="preserve">Rimantė </w:t>
            </w:r>
            <w:proofErr w:type="spellStart"/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Šalaševičiūtė</w:t>
            </w:r>
            <w:proofErr w:type="spellEnd"/>
            <w:r w:rsidRPr="00030098">
              <w:rPr>
                <w:rFonts w:eastAsia="Arial Unicode MS"/>
                <w:bCs/>
                <w:iCs/>
                <w:snapToGrid w:val="0"/>
              </w:rPr>
              <w:t xml:space="preserve"> (SRDK)</w:t>
            </w:r>
          </w:p>
          <w:p w:rsidR="00C1116E" w:rsidRPr="00030098" w:rsidRDefault="00C1116E" w:rsidP="00C1116E">
            <w:pPr>
              <w:rPr>
                <w:b/>
                <w:bCs/>
              </w:rPr>
            </w:pPr>
            <w:r w:rsidRPr="00030098">
              <w:rPr>
                <w:b/>
                <w:bCs/>
              </w:rPr>
              <w:t>17.</w:t>
            </w:r>
            <w:r>
              <w:rPr>
                <w:b/>
                <w:bCs/>
              </w:rPr>
              <w:t>00</w:t>
            </w:r>
            <w:r w:rsidRPr="00030098">
              <w:rPr>
                <w:b/>
                <w:bCs/>
                <w:snapToGrid w:val="0"/>
              </w:rPr>
              <w:t>–</w:t>
            </w:r>
            <w:r w:rsidRPr="00030098">
              <w:rPr>
                <w:b/>
                <w:bCs/>
              </w:rPr>
              <w:t>17.</w:t>
            </w:r>
            <w:r>
              <w:rPr>
                <w:b/>
                <w:bCs/>
              </w:rPr>
              <w:t>1</w:t>
            </w:r>
            <w:r w:rsidRPr="00030098">
              <w:rPr>
                <w:b/>
                <w:bCs/>
              </w:rPr>
              <w:t>0</w:t>
            </w:r>
          </w:p>
          <w:p w:rsidR="00C1116E" w:rsidRPr="00030098" w:rsidRDefault="00C1116E" w:rsidP="00C1116E">
            <w:pPr>
              <w:rPr>
                <w:bCs/>
                <w:u w:val="single"/>
              </w:rPr>
            </w:pPr>
            <w:r w:rsidRPr="00030098">
              <w:rPr>
                <w:bCs/>
                <w:snapToGrid w:val="0"/>
              </w:rPr>
              <w:t>svarstymas</w:t>
            </w:r>
          </w:p>
          <w:p w:rsidR="00C1116E" w:rsidRPr="00030098" w:rsidRDefault="00C1116E" w:rsidP="00C1116E">
            <w:pPr>
              <w:rPr>
                <w:rFonts w:eastAsia="Arial Unicode MS"/>
                <w:bCs/>
                <w:iCs/>
                <w:snapToGrid w:val="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pateikimo data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2018-10-18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SRDK 2019-07-11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  <w:b/>
                <w:bCs/>
                <w:snapToGrid w:val="0"/>
                <w:lang w:eastAsia="lt-LT"/>
              </w:rPr>
              <w:t>atmesti</w:t>
            </w:r>
          </w:p>
        </w:tc>
      </w:tr>
      <w:tr w:rsidR="00C1116E" w:rsidRPr="000401EB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r w:rsidRPr="00030098">
              <w:t>2-1</w:t>
            </w:r>
            <w:r>
              <w:t>5</w:t>
            </w:r>
            <w:r w:rsidRPr="00030098">
              <w:t>.2.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hyperlink r:id="rId32" w:history="1">
              <w:r w:rsidRPr="00030098">
                <w:rPr>
                  <w:color w:val="0000FF"/>
                  <w:u w:val="single"/>
                </w:rPr>
                <w:t>XIIIP-2618</w:t>
              </w:r>
            </w:hyperlink>
          </w:p>
        </w:tc>
        <w:tc>
          <w:tcPr>
            <w:tcW w:w="2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r w:rsidRPr="00030098">
              <w:t>Viešųjų pirkimų įstatymo Nr. I-1491 23 straipsnio pakeitimo įstatymo projektas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tabs>
                <w:tab w:val="center" w:pos="4819"/>
                <w:tab w:val="right" w:pos="9638"/>
              </w:tabs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rFonts w:eastAsia="Arial Unicode MS"/>
                <w:bCs/>
                <w:iCs/>
                <w:snapToGrid w:val="0"/>
              </w:rPr>
              <w:t xml:space="preserve">pranešėja –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 xml:space="preserve">Rimantė </w:t>
            </w:r>
            <w:proofErr w:type="spellStart"/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Šalaševičiūtė</w:t>
            </w:r>
            <w:proofErr w:type="spellEnd"/>
            <w:r w:rsidRPr="00030098">
              <w:rPr>
                <w:rFonts w:eastAsia="Arial Unicode MS"/>
                <w:bCs/>
                <w:iCs/>
                <w:snapToGrid w:val="0"/>
              </w:rPr>
              <w:t xml:space="preserve"> (SRDK)</w:t>
            </w:r>
          </w:p>
          <w:p w:rsidR="00C1116E" w:rsidRPr="00030098" w:rsidRDefault="00C1116E" w:rsidP="00C1116E">
            <w:pPr>
              <w:rPr>
                <w:bCs/>
                <w:u w:val="single"/>
              </w:rPr>
            </w:pPr>
            <w:r w:rsidRPr="00030098">
              <w:rPr>
                <w:bCs/>
                <w:snapToGrid w:val="0"/>
              </w:rPr>
              <w:t>svarstymas</w:t>
            </w:r>
          </w:p>
          <w:p w:rsidR="00C1116E" w:rsidRPr="00030098" w:rsidRDefault="00C1116E" w:rsidP="00C1116E">
            <w:pPr>
              <w:rPr>
                <w:rFonts w:eastAsia="Arial Unicode MS"/>
                <w:bCs/>
                <w:iCs/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pateikimo data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2018-10-18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SRDK 2019-07-11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  <w:b/>
                <w:bCs/>
                <w:snapToGrid w:val="0"/>
                <w:lang w:eastAsia="lt-LT"/>
              </w:rPr>
              <w:t>atmesti</w:t>
            </w:r>
          </w:p>
        </w:tc>
      </w:tr>
      <w:tr w:rsidR="00C1116E" w:rsidRPr="000401EB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r w:rsidRPr="00030098">
              <w:t>2-1</w:t>
            </w:r>
            <w:r>
              <w:t>5</w:t>
            </w:r>
            <w:r w:rsidRPr="00030098">
              <w:t>.3.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  <w:rPr>
                <w:color w:val="0000FF"/>
                <w:u w:val="single"/>
              </w:rPr>
            </w:pPr>
            <w:hyperlink r:id="rId33" w:history="1">
              <w:r w:rsidRPr="00030098">
                <w:rPr>
                  <w:color w:val="0000FF"/>
                  <w:u w:val="single"/>
                </w:rPr>
                <w:t>XIIIP-2619</w:t>
              </w:r>
            </w:hyperlink>
          </w:p>
          <w:p w:rsidR="00C1116E" w:rsidRPr="00030098" w:rsidRDefault="00C1116E" w:rsidP="00C1116E">
            <w:pPr>
              <w:jc w:val="center"/>
            </w:pPr>
            <w:r w:rsidRPr="00030098">
              <w:rPr>
                <w:color w:val="0000FF"/>
                <w:u w:val="single"/>
              </w:rPr>
              <w:t>(2)</w:t>
            </w:r>
          </w:p>
        </w:tc>
        <w:tc>
          <w:tcPr>
            <w:tcW w:w="2991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r w:rsidRPr="00030098">
              <w:t>Viešųjų pirkimų, atliekamų gynybos ir saugumo srityje, įstatymo Nr. XI-1491 18 straipsnio pakeitimo įstatymo projektas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tabs>
                <w:tab w:val="center" w:pos="4819"/>
                <w:tab w:val="right" w:pos="9638"/>
              </w:tabs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rFonts w:eastAsia="Arial Unicode MS"/>
                <w:bCs/>
                <w:iCs/>
                <w:snapToGrid w:val="0"/>
              </w:rPr>
              <w:t xml:space="preserve">pranešėjai –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 xml:space="preserve">Rimantė </w:t>
            </w:r>
            <w:proofErr w:type="spellStart"/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Šalaševičiūtė</w:t>
            </w:r>
            <w:proofErr w:type="spellEnd"/>
            <w:r w:rsidRPr="00030098">
              <w:rPr>
                <w:rFonts w:eastAsia="Arial Unicode MS"/>
                <w:bCs/>
                <w:iCs/>
                <w:snapToGrid w:val="0"/>
              </w:rPr>
              <w:t xml:space="preserve"> (SRDK),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Andrius Kupčinskas</w:t>
            </w:r>
            <w:r w:rsidRPr="00030098">
              <w:rPr>
                <w:rFonts w:eastAsia="Arial Unicode MS"/>
                <w:bCs/>
                <w:iCs/>
                <w:snapToGrid w:val="0"/>
              </w:rPr>
              <w:t xml:space="preserve"> (EK),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 xml:space="preserve">Justas </w:t>
            </w:r>
            <w:proofErr w:type="spellStart"/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Džiugelis</w:t>
            </w:r>
            <w:proofErr w:type="spellEnd"/>
            <w:r w:rsidRPr="00030098">
              <w:rPr>
                <w:rFonts w:eastAsia="Arial Unicode MS"/>
                <w:bCs/>
                <w:iCs/>
                <w:snapToGrid w:val="0"/>
              </w:rPr>
              <w:t xml:space="preserve"> (NTK) </w:t>
            </w:r>
          </w:p>
          <w:p w:rsidR="00C1116E" w:rsidRPr="00030098" w:rsidRDefault="00C1116E" w:rsidP="00C1116E">
            <w:pPr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bCs/>
                <w:snapToGrid w:val="0"/>
              </w:rPr>
              <w:t>svarstymas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pateikimo data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2018-10-18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SRDK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(2) 2019-07-11</w:t>
            </w:r>
          </w:p>
        </w:tc>
      </w:tr>
      <w:tr w:rsidR="00C1116E" w:rsidRPr="000401EB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r w:rsidRPr="00030098">
              <w:t>2-1</w:t>
            </w:r>
            <w:r>
              <w:t>6</w:t>
            </w:r>
            <w:r w:rsidRPr="00030098"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pPr>
              <w:jc w:val="center"/>
            </w:pPr>
            <w:hyperlink r:id="rId34" w:history="1">
              <w:r w:rsidRPr="00030098">
                <w:rPr>
                  <w:color w:val="0000FF"/>
                  <w:u w:val="single"/>
                </w:rPr>
                <w:t>XIIIP-2621</w:t>
              </w:r>
            </w:hyperlink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16E" w:rsidRPr="00030098" w:rsidRDefault="00C1116E" w:rsidP="00C1116E">
            <w:r w:rsidRPr="00030098">
              <w:t>Užimtumo įstatymo Nr. XII-2470 12, 20, 22, 24, 41, 42, 45, 47 straipsnių pakeitimo ir Įstatymo papildymo 30</w:t>
            </w:r>
            <w:r w:rsidRPr="00030098">
              <w:rPr>
                <w:vertAlign w:val="superscript"/>
              </w:rPr>
              <w:t>1</w:t>
            </w:r>
            <w:r w:rsidRPr="00030098">
              <w:t>, 47</w:t>
            </w:r>
            <w:r w:rsidRPr="00030098">
              <w:rPr>
                <w:vertAlign w:val="superscript"/>
              </w:rPr>
              <w:t>1</w:t>
            </w:r>
            <w:r w:rsidRPr="00030098">
              <w:t>, 47</w:t>
            </w:r>
            <w:r w:rsidRPr="00030098">
              <w:rPr>
                <w:vertAlign w:val="superscript"/>
              </w:rPr>
              <w:t>2</w:t>
            </w:r>
            <w:r w:rsidRPr="00030098">
              <w:t>, 47</w:t>
            </w:r>
            <w:r w:rsidRPr="00030098">
              <w:rPr>
                <w:vertAlign w:val="superscript"/>
              </w:rPr>
              <w:t>3</w:t>
            </w:r>
            <w:r w:rsidRPr="00030098">
              <w:t>, 47</w:t>
            </w:r>
            <w:r w:rsidRPr="00030098">
              <w:rPr>
                <w:vertAlign w:val="superscript"/>
              </w:rPr>
              <w:t>4</w:t>
            </w:r>
            <w:r w:rsidRPr="00030098">
              <w:t xml:space="preserve"> straipsniais įstatymo projektas</w:t>
            </w:r>
          </w:p>
          <w:p w:rsidR="00C1116E" w:rsidRPr="00030098" w:rsidRDefault="00C1116E" w:rsidP="00C1116E">
            <w:pPr>
              <w:ind w:left="720"/>
            </w:pPr>
            <w:r w:rsidRPr="00030098">
              <w:rPr>
                <w:bCs/>
                <w:snapToGrid w:val="0"/>
                <w:color w:val="000000"/>
              </w:rPr>
              <w:t>teikėjas</w:t>
            </w:r>
            <w:r w:rsidRPr="00030098">
              <w:t xml:space="preserve"> – </w:t>
            </w:r>
            <w:r w:rsidRPr="00030098">
              <w:rPr>
                <w:rFonts w:eastAsia="Times New Roman"/>
                <w:lang w:eastAsia="lt-LT"/>
              </w:rPr>
              <w:t xml:space="preserve">Tomas </w:t>
            </w:r>
            <w:proofErr w:type="spellStart"/>
            <w:r w:rsidRPr="00030098">
              <w:rPr>
                <w:rFonts w:eastAsia="Times New Roman"/>
                <w:lang w:eastAsia="lt-LT"/>
              </w:rPr>
              <w:t>Tomilinas</w:t>
            </w:r>
            <w:proofErr w:type="spellEnd"/>
            <w:r w:rsidRPr="00030098">
              <w:t>/ 29 SN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tabs>
                <w:tab w:val="center" w:pos="4819"/>
                <w:tab w:val="right" w:pos="9638"/>
              </w:tabs>
              <w:rPr>
                <w:rFonts w:eastAsia="Arial Unicode MS"/>
                <w:bCs/>
                <w:iCs/>
                <w:snapToGrid w:val="0"/>
              </w:rPr>
            </w:pPr>
            <w:r w:rsidRPr="00030098">
              <w:rPr>
                <w:rFonts w:eastAsia="Arial Unicode MS"/>
                <w:bCs/>
                <w:iCs/>
                <w:snapToGrid w:val="0"/>
              </w:rPr>
              <w:t xml:space="preserve">pranešėja – </w:t>
            </w:r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 xml:space="preserve">Rimantė </w:t>
            </w:r>
            <w:proofErr w:type="spellStart"/>
            <w:r w:rsidRPr="00030098">
              <w:rPr>
                <w:rFonts w:eastAsia="Times New Roman"/>
                <w:bCs/>
                <w:iCs/>
                <w:snapToGrid w:val="0"/>
                <w:lang w:eastAsia="lt-LT"/>
              </w:rPr>
              <w:t>Šalaševičiūtė</w:t>
            </w:r>
            <w:proofErr w:type="spellEnd"/>
            <w:r w:rsidRPr="00030098">
              <w:rPr>
                <w:rFonts w:eastAsia="Arial Unicode MS"/>
                <w:bCs/>
                <w:iCs/>
                <w:snapToGrid w:val="0"/>
              </w:rPr>
              <w:t xml:space="preserve"> (SRDK)</w:t>
            </w:r>
          </w:p>
          <w:p w:rsidR="00C1116E" w:rsidRPr="00030098" w:rsidRDefault="00C1116E" w:rsidP="00C1116E">
            <w:pPr>
              <w:rPr>
                <w:b/>
                <w:bCs/>
              </w:rPr>
            </w:pPr>
            <w:r w:rsidRPr="00030098">
              <w:rPr>
                <w:b/>
                <w:bCs/>
              </w:rPr>
              <w:t>17.</w:t>
            </w:r>
            <w:r>
              <w:rPr>
                <w:b/>
                <w:bCs/>
              </w:rPr>
              <w:t>10</w:t>
            </w:r>
            <w:r w:rsidRPr="00030098">
              <w:rPr>
                <w:b/>
                <w:bCs/>
                <w:snapToGrid w:val="0"/>
              </w:rPr>
              <w:t>–</w:t>
            </w:r>
            <w:r w:rsidRPr="00030098">
              <w:rPr>
                <w:b/>
                <w:bCs/>
              </w:rPr>
              <w:t>17.</w:t>
            </w:r>
            <w:r>
              <w:rPr>
                <w:b/>
                <w:bCs/>
              </w:rPr>
              <w:t>1</w:t>
            </w:r>
            <w:r w:rsidRPr="00030098">
              <w:rPr>
                <w:b/>
                <w:bCs/>
              </w:rPr>
              <w:t>5</w:t>
            </w:r>
          </w:p>
          <w:p w:rsidR="00C1116E" w:rsidRPr="00030098" w:rsidRDefault="00C1116E" w:rsidP="00C1116E">
            <w:pPr>
              <w:rPr>
                <w:bCs/>
                <w:u w:val="single"/>
              </w:rPr>
            </w:pPr>
            <w:r w:rsidRPr="00030098">
              <w:rPr>
                <w:bCs/>
                <w:snapToGrid w:val="0"/>
              </w:rPr>
              <w:t>svarstymas</w:t>
            </w:r>
          </w:p>
          <w:p w:rsidR="00C1116E" w:rsidRPr="00030098" w:rsidRDefault="00C1116E" w:rsidP="00C1116E">
            <w:pPr>
              <w:rPr>
                <w:rFonts w:eastAsia="Arial Unicode MS"/>
                <w:bCs/>
                <w:iCs/>
                <w:snapToGrid w:val="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 xml:space="preserve">pateikimo data 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2018-10-18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</w:rPr>
              <w:t>SRDK 2019-07-11</w:t>
            </w:r>
          </w:p>
          <w:p w:rsidR="00C1116E" w:rsidRPr="00030098" w:rsidRDefault="00C1116E" w:rsidP="00C1116E">
            <w:pPr>
              <w:rPr>
                <w:rFonts w:eastAsia="Arial Unicode MS"/>
              </w:rPr>
            </w:pPr>
            <w:r w:rsidRPr="00030098">
              <w:rPr>
                <w:rFonts w:eastAsia="Arial Unicode MS"/>
                <w:b/>
                <w:bCs/>
                <w:snapToGrid w:val="0"/>
                <w:lang w:eastAsia="lt-LT"/>
              </w:rPr>
              <w:t>atmesti</w:t>
            </w:r>
          </w:p>
        </w:tc>
      </w:tr>
      <w:tr w:rsidR="00C1116E" w:rsidRPr="00AA627A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116E" w:rsidRPr="00AA627A" w:rsidRDefault="00C1116E" w:rsidP="00C1116E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AA627A">
              <w:rPr>
                <w:rFonts w:eastAsia="Times New Roman" w:cs="Times New Roman"/>
                <w:lang w:eastAsia="lt-LT"/>
              </w:rPr>
              <w:t>2-</w:t>
            </w:r>
            <w:r>
              <w:rPr>
                <w:rFonts w:eastAsia="Times New Roman" w:cs="Times New Roman"/>
                <w:lang w:eastAsia="lt-LT"/>
              </w:rPr>
              <w:t>17</w:t>
            </w:r>
            <w:r w:rsidRPr="00AA627A">
              <w:rPr>
                <w:rFonts w:eastAsia="Times New Roman" w:cs="Times New Roman"/>
                <w:lang w:eastAsia="lt-LT"/>
              </w:rPr>
              <w:t>.</w:t>
            </w:r>
          </w:p>
        </w:tc>
        <w:tc>
          <w:tcPr>
            <w:tcW w:w="4402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116E" w:rsidRPr="00AA627A" w:rsidRDefault="00C1116E" w:rsidP="00C1116E">
            <w:pPr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</w:pPr>
            <w:r w:rsidRPr="00AA627A">
              <w:rPr>
                <w:rFonts w:eastAsia="Times New Roman" w:cs="Times New Roman"/>
                <w:snapToGrid w:val="0"/>
                <w:color w:val="000000"/>
                <w:lang w:eastAsia="lt-LT"/>
              </w:rPr>
              <w:t>Seimo narių pareiškimai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116E" w:rsidRPr="00AA627A" w:rsidRDefault="00C1116E" w:rsidP="00C1116E">
            <w:pPr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</w:pPr>
            <w:r w:rsidRPr="00AA627A"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1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7</w:t>
            </w:r>
            <w:r w:rsidRPr="00AA627A"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.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15</w:t>
            </w:r>
            <w:r w:rsidRPr="00AA627A"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–1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7</w:t>
            </w:r>
            <w:r w:rsidRPr="00AA627A"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.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30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116E" w:rsidRPr="00AA627A" w:rsidRDefault="00C1116E" w:rsidP="00C1116E">
            <w:pPr>
              <w:rPr>
                <w:rFonts w:eastAsia="Arial Unicode MS"/>
              </w:rPr>
            </w:pPr>
          </w:p>
        </w:tc>
      </w:tr>
      <w:tr w:rsidR="00C1116E" w:rsidRPr="00273A96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C1116E" w:rsidRPr="00273A96" w:rsidRDefault="00C1116E" w:rsidP="00C1116E">
            <w:pPr>
              <w:spacing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C1116E" w:rsidRPr="00273A96" w:rsidRDefault="00C1116E" w:rsidP="00C1116E">
            <w:pPr>
              <w:spacing w:line="240" w:lineRule="auto"/>
              <w:jc w:val="both"/>
              <w:rPr>
                <w:rFonts w:eastAsia="Times New Roman" w:cs="Times New Roman"/>
                <w:lang w:eastAsia="lt-LT"/>
              </w:rPr>
            </w:pPr>
            <w:r w:rsidRPr="00273A96">
              <w:rPr>
                <w:rFonts w:eastAsia="Times New Roman" w:cs="Times New Roman"/>
                <w:b/>
                <w:color w:val="000000"/>
                <w:lang w:eastAsia="lt-LT"/>
              </w:rPr>
              <w:t>Rezerviniai klausimai: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C1116E" w:rsidRPr="00273A96" w:rsidRDefault="00C1116E" w:rsidP="00C1116E">
            <w:pPr>
              <w:spacing w:line="240" w:lineRule="auto"/>
              <w:rPr>
                <w:rFonts w:eastAsia="Times New Roman" w:cs="Times New Roman"/>
                <w:bCs/>
                <w:iCs/>
                <w:snapToGrid w:val="0"/>
                <w:u w:val="single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C1116E" w:rsidRPr="00273A96" w:rsidRDefault="00C1116E" w:rsidP="00C1116E">
            <w:pPr>
              <w:spacing w:line="240" w:lineRule="auto"/>
              <w:rPr>
                <w:rFonts w:eastAsia="Times New Roman" w:cs="Times New Roman"/>
                <w:lang w:eastAsia="lt-LT"/>
              </w:rPr>
            </w:pPr>
          </w:p>
        </w:tc>
      </w:tr>
      <w:tr w:rsidR="00C1116E" w:rsidRPr="00C927B4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C927B4" w:rsidRDefault="00C1116E" w:rsidP="00C1116E">
            <w:pPr>
              <w:jc w:val="center"/>
              <w:rPr>
                <w:b/>
              </w:rPr>
            </w:pPr>
            <w:r w:rsidRPr="00C927B4">
              <w:rPr>
                <w:b/>
              </w:rPr>
              <w:t>r-1.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C927B4" w:rsidRDefault="00C1116E" w:rsidP="00C1116E">
            <w:pPr>
              <w:jc w:val="center"/>
              <w:rPr>
                <w:b/>
              </w:rPr>
            </w:pPr>
            <w:proofErr w:type="spellStart"/>
            <w:r w:rsidRPr="00C927B4">
              <w:rPr>
                <w:b/>
              </w:rPr>
              <w:t>nereg</w:t>
            </w:r>
            <w:proofErr w:type="spellEnd"/>
            <w:r w:rsidRPr="00C927B4">
              <w:rPr>
                <w:b/>
              </w:rPr>
              <w:t>.</w:t>
            </w:r>
          </w:p>
        </w:tc>
        <w:tc>
          <w:tcPr>
            <w:tcW w:w="294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C927B4" w:rsidRDefault="00C1116E" w:rsidP="00C1116E">
            <w:pPr>
              <w:rPr>
                <w:b/>
              </w:rPr>
            </w:pPr>
            <w:r w:rsidRPr="00C927B4">
              <w:rPr>
                <w:b/>
              </w:rPr>
              <w:t>Seimo nutarimo „Dėl Lietuvos Respublikos Seimo 2016 m. lapkričio 22 d. nutarimo Nr. XIII-19 „Dėl Lietuvos Respublikos Seimo komitetų pirmininkų ir jų pavaduotojų patvirtinimo“ pakeitimo“ projektas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</w:tcPr>
          <w:p w:rsidR="00C1116E" w:rsidRPr="00C927B4" w:rsidRDefault="00C1116E" w:rsidP="00C1116E">
            <w:pPr>
              <w:spacing w:line="240" w:lineRule="auto"/>
              <w:rPr>
                <w:rFonts w:eastAsia="Arial Unicode MS"/>
                <w:b/>
                <w:bCs/>
                <w:iCs/>
                <w:snapToGrid w:val="0"/>
                <w:color w:val="000000"/>
              </w:rPr>
            </w:pPr>
            <w:r w:rsidRPr="00C927B4">
              <w:rPr>
                <w:rFonts w:eastAsia="Arial Unicode MS"/>
                <w:b/>
                <w:bCs/>
                <w:iCs/>
                <w:snapToGrid w:val="0"/>
                <w:color w:val="000000"/>
              </w:rPr>
              <w:t xml:space="preserve">pranešėja – </w:t>
            </w:r>
            <w:r w:rsidRPr="00C927B4">
              <w:rPr>
                <w:b/>
                <w:bCs/>
                <w:iCs/>
                <w:snapToGrid w:val="0"/>
                <w:color w:val="000000"/>
              </w:rPr>
              <w:t>Rima Baškienė</w:t>
            </w:r>
            <w:r w:rsidRPr="00C927B4">
              <w:rPr>
                <w:rFonts w:eastAsia="Arial Unicode MS"/>
                <w:b/>
                <w:bCs/>
                <w:iCs/>
                <w:snapToGrid w:val="0"/>
                <w:color w:val="000000"/>
              </w:rPr>
              <w:t xml:space="preserve"> </w:t>
            </w:r>
          </w:p>
          <w:p w:rsidR="00C1116E" w:rsidRPr="00C927B4" w:rsidRDefault="00C1116E" w:rsidP="00C1116E">
            <w:pPr>
              <w:rPr>
                <w:rFonts w:eastAsia="Arial Unicode MS"/>
                <w:b/>
                <w:bCs/>
                <w:iCs/>
                <w:snapToGrid w:val="0"/>
                <w:color w:val="000000"/>
              </w:rPr>
            </w:pPr>
            <w:r w:rsidRPr="00C927B4">
              <w:rPr>
                <w:b/>
                <w:bCs/>
                <w:snapToGrid w:val="0"/>
                <w:color w:val="000000"/>
              </w:rPr>
              <w:t xml:space="preserve">pateikimas, svarstymas ir </w:t>
            </w:r>
            <w:r w:rsidRPr="00C927B4">
              <w:rPr>
                <w:rFonts w:eastAsia="Arial Unicode MS"/>
                <w:b/>
                <w:bCs/>
                <w:iCs/>
                <w:snapToGrid w:val="0"/>
                <w:color w:val="000000"/>
                <w:u w:val="single"/>
              </w:rPr>
              <w:t>priėmimas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</w:tcPr>
          <w:p w:rsidR="00C1116E" w:rsidRPr="00C927B4" w:rsidRDefault="00C1116E" w:rsidP="00C1116E">
            <w:pPr>
              <w:spacing w:line="240" w:lineRule="auto"/>
              <w:rPr>
                <w:rFonts w:eastAsia="Arial Unicode MS"/>
                <w:b/>
              </w:rPr>
            </w:pPr>
            <w:r w:rsidRPr="00C927B4">
              <w:rPr>
                <w:rFonts w:eastAsia="Arial Unicode MS"/>
                <w:b/>
              </w:rPr>
              <w:t>registracijos data</w:t>
            </w:r>
          </w:p>
          <w:p w:rsidR="00C1116E" w:rsidRPr="00C927B4" w:rsidRDefault="00C1116E" w:rsidP="00C1116E">
            <w:pPr>
              <w:spacing w:line="240" w:lineRule="auto"/>
              <w:rPr>
                <w:rFonts w:eastAsia="Arial Unicode MS"/>
                <w:b/>
              </w:rPr>
            </w:pPr>
          </w:p>
          <w:p w:rsidR="00C1116E" w:rsidRPr="00C927B4" w:rsidRDefault="00C1116E" w:rsidP="00C1116E">
            <w:pPr>
              <w:spacing w:line="240" w:lineRule="auto"/>
              <w:rPr>
                <w:rFonts w:eastAsia="Arial Unicode MS"/>
                <w:b/>
              </w:rPr>
            </w:pPr>
            <w:r w:rsidRPr="00C927B4">
              <w:rPr>
                <w:rFonts w:eastAsia="Arial Unicode MS"/>
                <w:b/>
              </w:rPr>
              <w:t>TD</w:t>
            </w:r>
          </w:p>
        </w:tc>
      </w:tr>
      <w:tr w:rsidR="00C1116E" w:rsidRPr="00B06328" w:rsidTr="00B06328">
        <w:trPr>
          <w:gridAfter w:val="1"/>
          <w:wAfter w:w="421" w:type="dxa"/>
          <w:cantSplit/>
        </w:trPr>
        <w:tc>
          <w:tcPr>
            <w:tcW w:w="1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B06328" w:rsidRDefault="00C1116E" w:rsidP="00C1116E">
            <w:pPr>
              <w:jc w:val="center"/>
              <w:rPr>
                <w:b/>
              </w:rPr>
            </w:pPr>
            <w:r w:rsidRPr="00B06328">
              <w:rPr>
                <w:b/>
              </w:rPr>
              <w:lastRenderedPageBreak/>
              <w:t>r-</w:t>
            </w:r>
            <w:r>
              <w:rPr>
                <w:b/>
              </w:rPr>
              <w:t>2</w:t>
            </w:r>
            <w:r w:rsidRPr="00B06328">
              <w:rPr>
                <w:b/>
              </w:rPr>
              <w:t>.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B06328" w:rsidRDefault="00C1116E" w:rsidP="00C1116E">
            <w:pPr>
              <w:jc w:val="center"/>
              <w:rPr>
                <w:b/>
              </w:rPr>
            </w:pPr>
            <w:proofErr w:type="spellStart"/>
            <w:r w:rsidRPr="00B06328">
              <w:rPr>
                <w:b/>
              </w:rPr>
              <w:t>nereg</w:t>
            </w:r>
            <w:proofErr w:type="spellEnd"/>
            <w:r w:rsidRPr="00B06328">
              <w:rPr>
                <w:b/>
              </w:rPr>
              <w:t>.</w:t>
            </w:r>
          </w:p>
        </w:tc>
        <w:tc>
          <w:tcPr>
            <w:tcW w:w="294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116E" w:rsidRPr="00B06328" w:rsidRDefault="00C1116E" w:rsidP="00C1116E">
            <w:pPr>
              <w:rPr>
                <w:b/>
              </w:rPr>
            </w:pPr>
            <w:r w:rsidRPr="00B06328">
              <w:rPr>
                <w:b/>
              </w:rPr>
              <w:t>Seimo nutarimo „Dėl Lietuvos Respublikos Seimo 2016 m. lapkričio 24 d. nutarimo Nr. XIII-54 „Dėl Lietuvos Respublikos Seimo komisijų pirmininkų ir jų pavaduotojų patvirtinimo“ pakeitimo“ projektas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C1116E" w:rsidRPr="00B06328" w:rsidRDefault="00C1116E" w:rsidP="00C1116E">
            <w:pPr>
              <w:spacing w:line="240" w:lineRule="auto"/>
              <w:rPr>
                <w:rFonts w:eastAsia="Arial Unicode MS"/>
                <w:b/>
                <w:bCs/>
                <w:iCs/>
                <w:snapToGrid w:val="0"/>
                <w:color w:val="000000"/>
              </w:rPr>
            </w:pPr>
            <w:r w:rsidRPr="00B06328">
              <w:rPr>
                <w:rFonts w:eastAsia="Arial Unicode MS"/>
                <w:b/>
                <w:bCs/>
                <w:iCs/>
                <w:snapToGrid w:val="0"/>
                <w:color w:val="000000"/>
              </w:rPr>
              <w:t xml:space="preserve">pranešėja – </w:t>
            </w:r>
            <w:r w:rsidRPr="00B06328">
              <w:rPr>
                <w:b/>
                <w:bCs/>
                <w:iCs/>
                <w:snapToGrid w:val="0"/>
                <w:color w:val="000000"/>
              </w:rPr>
              <w:t>Rima Baškienė</w:t>
            </w:r>
            <w:r w:rsidRPr="00B06328">
              <w:rPr>
                <w:rFonts w:eastAsia="Arial Unicode MS"/>
                <w:b/>
                <w:bCs/>
                <w:iCs/>
                <w:snapToGrid w:val="0"/>
                <w:color w:val="000000"/>
              </w:rPr>
              <w:t xml:space="preserve"> </w:t>
            </w:r>
          </w:p>
          <w:p w:rsidR="00C1116E" w:rsidRPr="00B06328" w:rsidRDefault="00C1116E" w:rsidP="00C1116E">
            <w:pPr>
              <w:rPr>
                <w:rFonts w:eastAsia="Arial Unicode MS"/>
                <w:b/>
                <w:bCs/>
                <w:iCs/>
                <w:snapToGrid w:val="0"/>
                <w:color w:val="000000"/>
              </w:rPr>
            </w:pPr>
            <w:r w:rsidRPr="00B06328">
              <w:rPr>
                <w:b/>
                <w:bCs/>
                <w:snapToGrid w:val="0"/>
                <w:color w:val="000000"/>
              </w:rPr>
              <w:t xml:space="preserve">pateikimas, svarstymas ir </w:t>
            </w:r>
            <w:r w:rsidRPr="00B06328">
              <w:rPr>
                <w:rFonts w:eastAsia="Arial Unicode MS"/>
                <w:b/>
                <w:bCs/>
                <w:iCs/>
                <w:snapToGrid w:val="0"/>
                <w:color w:val="000000"/>
                <w:u w:val="single"/>
              </w:rPr>
              <w:t>priėmimas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C1116E" w:rsidRPr="00B06328" w:rsidRDefault="00C1116E" w:rsidP="00C1116E">
            <w:pPr>
              <w:spacing w:line="240" w:lineRule="auto"/>
              <w:rPr>
                <w:rFonts w:eastAsia="Arial Unicode MS"/>
                <w:b/>
              </w:rPr>
            </w:pPr>
            <w:r w:rsidRPr="00B06328">
              <w:rPr>
                <w:rFonts w:eastAsia="Arial Unicode MS"/>
                <w:b/>
              </w:rPr>
              <w:t>registracijos data</w:t>
            </w:r>
          </w:p>
          <w:p w:rsidR="00C1116E" w:rsidRPr="00B06328" w:rsidRDefault="00C1116E" w:rsidP="00C1116E">
            <w:pPr>
              <w:spacing w:line="240" w:lineRule="auto"/>
              <w:rPr>
                <w:rFonts w:eastAsia="Arial Unicode MS"/>
                <w:b/>
              </w:rPr>
            </w:pPr>
          </w:p>
          <w:p w:rsidR="00C1116E" w:rsidRPr="00B06328" w:rsidRDefault="00C1116E" w:rsidP="00C1116E">
            <w:pPr>
              <w:spacing w:line="240" w:lineRule="auto"/>
              <w:rPr>
                <w:rFonts w:eastAsia="Arial Unicode MS"/>
                <w:b/>
              </w:rPr>
            </w:pPr>
            <w:r w:rsidRPr="00B06328">
              <w:rPr>
                <w:rFonts w:eastAsia="Arial Unicode MS"/>
                <w:b/>
              </w:rPr>
              <w:t>TD</w:t>
            </w:r>
          </w:p>
        </w:tc>
      </w:tr>
      <w:tr w:rsidR="00C1116E" w:rsidRPr="00273A96" w:rsidTr="00B06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3420" w:type="dxa"/>
            <w:gridSpan w:val="4"/>
            <w:shd w:val="clear" w:color="auto" w:fill="auto"/>
          </w:tcPr>
          <w:p w:rsidR="00C1116E" w:rsidRPr="00273A96" w:rsidRDefault="00C1116E" w:rsidP="00C1116E">
            <w:pPr>
              <w:spacing w:line="276" w:lineRule="auto"/>
              <w:ind w:right="282"/>
              <w:rPr>
                <w:rFonts w:eastAsia="Times New Roman" w:cs="Times New Roman"/>
                <w:lang w:eastAsia="lt-LT"/>
              </w:rPr>
            </w:pPr>
          </w:p>
          <w:p w:rsidR="00C1116E" w:rsidRPr="00273A96" w:rsidRDefault="00C1116E" w:rsidP="00C1116E">
            <w:pPr>
              <w:spacing w:line="276" w:lineRule="auto"/>
              <w:ind w:right="282"/>
              <w:rPr>
                <w:rFonts w:eastAsia="Times New Roman" w:cs="Times New Roman"/>
                <w:lang w:eastAsia="lt-LT"/>
              </w:rPr>
            </w:pPr>
          </w:p>
          <w:p w:rsidR="00C1116E" w:rsidRPr="00273A96" w:rsidRDefault="00C1116E" w:rsidP="00C1116E">
            <w:pPr>
              <w:spacing w:line="276" w:lineRule="auto"/>
              <w:ind w:right="282"/>
              <w:rPr>
                <w:rFonts w:eastAsia="Times New Roman" w:cs="Times New Roman"/>
                <w:lang w:eastAsia="lt-LT"/>
              </w:rPr>
            </w:pPr>
          </w:p>
          <w:p w:rsidR="00C1116E" w:rsidRPr="00273A96" w:rsidRDefault="00C1116E" w:rsidP="00C1116E">
            <w:pPr>
              <w:spacing w:line="276" w:lineRule="auto"/>
              <w:ind w:right="282"/>
              <w:rPr>
                <w:rFonts w:eastAsia="Times New Roman" w:cs="Times New Roman"/>
                <w:lang w:eastAsia="lt-LT"/>
              </w:rPr>
            </w:pPr>
            <w:r w:rsidRPr="00273A96">
              <w:rPr>
                <w:rFonts w:eastAsia="Times New Roman" w:cs="Times New Roman"/>
                <w:lang w:eastAsia="lt-LT"/>
              </w:rPr>
              <w:t>Seimo Pirmininkas</w:t>
            </w:r>
          </w:p>
        </w:tc>
        <w:tc>
          <w:tcPr>
            <w:tcW w:w="3717" w:type="dxa"/>
            <w:gridSpan w:val="2"/>
            <w:shd w:val="clear" w:color="auto" w:fill="auto"/>
          </w:tcPr>
          <w:p w:rsidR="00C1116E" w:rsidRPr="00273A96" w:rsidRDefault="00C1116E" w:rsidP="00C1116E">
            <w:pPr>
              <w:spacing w:line="276" w:lineRule="auto"/>
              <w:ind w:right="282"/>
              <w:jc w:val="center"/>
              <w:rPr>
                <w:rFonts w:eastAsia="Times New Roman" w:cs="Times New Roman"/>
                <w:lang w:eastAsia="lt-LT"/>
              </w:rPr>
            </w:pPr>
          </w:p>
          <w:p w:rsidR="00C1116E" w:rsidRPr="00273A96" w:rsidRDefault="00C1116E" w:rsidP="00C1116E">
            <w:pPr>
              <w:spacing w:line="276" w:lineRule="auto"/>
              <w:ind w:right="282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952" w:type="dxa"/>
            <w:gridSpan w:val="3"/>
            <w:shd w:val="clear" w:color="auto" w:fill="auto"/>
          </w:tcPr>
          <w:p w:rsidR="00C1116E" w:rsidRPr="00273A96" w:rsidRDefault="00C1116E" w:rsidP="00C1116E">
            <w:pPr>
              <w:spacing w:line="276" w:lineRule="auto"/>
              <w:ind w:right="282"/>
              <w:rPr>
                <w:rFonts w:eastAsia="Times New Roman" w:cs="Times New Roman"/>
                <w:color w:val="000000"/>
                <w:lang w:eastAsia="lt-LT"/>
              </w:rPr>
            </w:pPr>
          </w:p>
          <w:p w:rsidR="00C1116E" w:rsidRPr="00273A96" w:rsidRDefault="00C1116E" w:rsidP="00C1116E">
            <w:pPr>
              <w:spacing w:line="276" w:lineRule="auto"/>
              <w:ind w:right="282"/>
              <w:rPr>
                <w:rFonts w:eastAsia="Times New Roman" w:cs="Times New Roman"/>
                <w:color w:val="000000"/>
                <w:lang w:eastAsia="lt-LT"/>
              </w:rPr>
            </w:pPr>
          </w:p>
          <w:p w:rsidR="00C1116E" w:rsidRPr="00273A96" w:rsidRDefault="00C1116E" w:rsidP="00C1116E">
            <w:pPr>
              <w:spacing w:line="276" w:lineRule="auto"/>
              <w:ind w:right="282"/>
              <w:rPr>
                <w:rFonts w:eastAsia="Times New Roman" w:cs="Times New Roman"/>
                <w:color w:val="000000"/>
                <w:lang w:eastAsia="lt-LT"/>
              </w:rPr>
            </w:pPr>
          </w:p>
          <w:p w:rsidR="00C1116E" w:rsidRPr="00273A96" w:rsidRDefault="00C1116E" w:rsidP="00C1116E">
            <w:pPr>
              <w:spacing w:line="276" w:lineRule="auto"/>
              <w:ind w:right="282"/>
              <w:jc w:val="center"/>
              <w:rPr>
                <w:rFonts w:eastAsia="Times New Roman" w:cs="Times New Roman"/>
                <w:lang w:eastAsia="lt-LT"/>
              </w:rPr>
            </w:pPr>
            <w:r w:rsidRPr="00273A96">
              <w:rPr>
                <w:rFonts w:eastAsia="Times New Roman" w:cs="Times New Roman"/>
                <w:lang w:eastAsia="lt-LT"/>
              </w:rPr>
              <w:t xml:space="preserve">Viktoras </w:t>
            </w:r>
            <w:proofErr w:type="spellStart"/>
            <w:r w:rsidRPr="00273A96">
              <w:rPr>
                <w:rFonts w:eastAsia="Times New Roman" w:cs="Times New Roman"/>
                <w:lang w:eastAsia="lt-LT"/>
              </w:rPr>
              <w:t>Pranckietis</w:t>
            </w:r>
            <w:proofErr w:type="spellEnd"/>
          </w:p>
        </w:tc>
      </w:tr>
    </w:tbl>
    <w:p w:rsidR="00AB6E6D" w:rsidRDefault="00AB6E6D" w:rsidP="000A4575">
      <w:r>
        <w:br w:type="page"/>
      </w:r>
    </w:p>
    <w:p w:rsidR="00AB6E6D" w:rsidRDefault="00AB6E6D" w:rsidP="000A4575">
      <w:pPr>
        <w:spacing w:line="240" w:lineRule="auto"/>
        <w:ind w:right="282"/>
        <w:jc w:val="right"/>
        <w:rPr>
          <w:rFonts w:eastAsia="Times New Roman" w:cs="Times New Roman"/>
          <w:bCs/>
          <w:color w:val="000000"/>
          <w:sz w:val="24"/>
          <w:szCs w:val="24"/>
          <w:lang w:eastAsia="lt-LT"/>
        </w:rPr>
      </w:pPr>
      <w:r w:rsidRPr="00AB6E6D">
        <w:rPr>
          <w:rFonts w:eastAsia="Times New Roman" w:cs="Times New Roman"/>
          <w:bCs/>
          <w:color w:val="000000"/>
          <w:sz w:val="24"/>
          <w:szCs w:val="24"/>
          <w:lang w:eastAsia="lt-LT"/>
        </w:rPr>
        <w:lastRenderedPageBreak/>
        <w:t>Projektas</w:t>
      </w:r>
      <w:r w:rsidR="00043563">
        <w:rPr>
          <w:rFonts w:eastAsia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3D1919">
        <w:rPr>
          <w:rFonts w:eastAsia="Times New Roman" w:cs="Times New Roman"/>
          <w:bCs/>
          <w:color w:val="000000"/>
          <w:sz w:val="24"/>
          <w:szCs w:val="24"/>
          <w:lang w:eastAsia="lt-LT"/>
        </w:rPr>
        <w:t>3</w:t>
      </w:r>
    </w:p>
    <w:p w:rsidR="00661432" w:rsidRPr="00AB6E6D" w:rsidRDefault="00661432" w:rsidP="000A4575">
      <w:pPr>
        <w:spacing w:line="240" w:lineRule="auto"/>
        <w:ind w:right="282"/>
        <w:jc w:val="right"/>
        <w:rPr>
          <w:rFonts w:eastAsia="Times New Roman" w:cs="Times New Roman"/>
          <w:bCs/>
          <w:color w:val="000000"/>
          <w:sz w:val="24"/>
          <w:szCs w:val="24"/>
          <w:lang w:eastAsia="lt-LT"/>
        </w:rPr>
      </w:pPr>
    </w:p>
    <w:p w:rsidR="00AB6E6D" w:rsidRPr="00AB6E6D" w:rsidRDefault="00AB6E6D" w:rsidP="000A4575">
      <w:pPr>
        <w:spacing w:line="240" w:lineRule="auto"/>
        <w:ind w:right="282"/>
        <w:jc w:val="center"/>
        <w:rPr>
          <w:rFonts w:eastAsia="Times New Roman" w:cs="Times New Roman"/>
          <w:b/>
          <w:color w:val="000000"/>
          <w:sz w:val="28"/>
          <w:szCs w:val="28"/>
          <w:lang w:eastAsia="lt-LT"/>
        </w:rPr>
      </w:pPr>
      <w:r w:rsidRPr="00AB6E6D">
        <w:rPr>
          <w:rFonts w:eastAsia="Times New Roman" w:cs="Times New Roman"/>
          <w:b/>
          <w:color w:val="000000"/>
          <w:sz w:val="28"/>
          <w:szCs w:val="28"/>
          <w:lang w:eastAsia="lt-LT"/>
        </w:rPr>
        <w:t>Lietuvos Respublikos Seimo</w:t>
      </w:r>
    </w:p>
    <w:p w:rsidR="00AB6E6D" w:rsidRPr="00AB6E6D" w:rsidRDefault="00AB6E6D" w:rsidP="000A4575">
      <w:pPr>
        <w:spacing w:line="240" w:lineRule="auto"/>
        <w:ind w:right="282"/>
        <w:jc w:val="center"/>
        <w:rPr>
          <w:rFonts w:eastAsia="Times New Roman" w:cs="Times New Roman"/>
          <w:b/>
          <w:sz w:val="28"/>
          <w:szCs w:val="28"/>
          <w:lang w:eastAsia="lt-LT"/>
        </w:rPr>
      </w:pPr>
      <w:r w:rsidRPr="00AB6E6D">
        <w:rPr>
          <w:rFonts w:eastAsia="Times New Roman" w:cs="Times New Roman"/>
          <w:b/>
          <w:sz w:val="28"/>
          <w:szCs w:val="28"/>
          <w:lang w:eastAsia="lt-LT"/>
        </w:rPr>
        <w:t>2019 m. liepos 25 d. (ketvirtadienio) posėdži</w:t>
      </w:r>
      <w:r>
        <w:rPr>
          <w:rFonts w:eastAsia="Times New Roman" w:cs="Times New Roman"/>
          <w:b/>
          <w:sz w:val="28"/>
          <w:szCs w:val="28"/>
          <w:lang w:eastAsia="lt-LT"/>
        </w:rPr>
        <w:t>o</w:t>
      </w:r>
    </w:p>
    <w:p w:rsidR="00AB6E6D" w:rsidRPr="00AB6E6D" w:rsidRDefault="00AB6E6D" w:rsidP="000A4575">
      <w:pPr>
        <w:spacing w:line="240" w:lineRule="auto"/>
        <w:ind w:right="282"/>
        <w:jc w:val="center"/>
        <w:rPr>
          <w:rFonts w:eastAsia="Times New Roman" w:cs="Times New Roman"/>
          <w:b/>
          <w:color w:val="000000"/>
          <w:sz w:val="28"/>
          <w:szCs w:val="28"/>
          <w:lang w:eastAsia="lt-LT"/>
        </w:rPr>
      </w:pPr>
      <w:r w:rsidRPr="00AB6E6D">
        <w:rPr>
          <w:rFonts w:eastAsia="Times New Roman" w:cs="Times New Roman"/>
          <w:b/>
          <w:color w:val="000000"/>
          <w:sz w:val="28"/>
          <w:szCs w:val="28"/>
          <w:lang w:eastAsia="lt-LT"/>
        </w:rPr>
        <w:t>darbotvarkė</w:t>
      </w:r>
    </w:p>
    <w:tbl>
      <w:tblPr>
        <w:tblW w:w="10089" w:type="dxa"/>
        <w:tblInd w:w="-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80" w:firstRow="0" w:lastRow="0" w:firstColumn="1" w:lastColumn="0" w:noHBand="0" w:noVBand="0"/>
      </w:tblPr>
      <w:tblGrid>
        <w:gridCol w:w="1127"/>
        <w:gridCol w:w="1415"/>
        <w:gridCol w:w="880"/>
        <w:gridCol w:w="2111"/>
        <w:gridCol w:w="1608"/>
        <w:gridCol w:w="550"/>
        <w:gridCol w:w="2124"/>
        <w:gridCol w:w="274"/>
      </w:tblGrid>
      <w:tr w:rsidR="00AB6E6D" w:rsidRPr="00AB6E6D" w:rsidTr="000A4575">
        <w:trPr>
          <w:gridAfter w:val="1"/>
          <w:wAfter w:w="274" w:type="dxa"/>
          <w:cantSplit/>
        </w:trPr>
        <w:tc>
          <w:tcPr>
            <w:tcW w:w="112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AB6E6D" w:rsidRPr="00AB6E6D" w:rsidRDefault="00AB6E6D" w:rsidP="000A4575">
            <w:pPr>
              <w:spacing w:line="240" w:lineRule="auto"/>
              <w:jc w:val="center"/>
            </w:pPr>
            <w:r w:rsidRPr="00AB6E6D">
              <w:rPr>
                <w:bCs/>
              </w:rPr>
              <w:t>1-1.</w:t>
            </w:r>
          </w:p>
        </w:tc>
        <w:tc>
          <w:tcPr>
            <w:tcW w:w="4406" w:type="dxa"/>
            <w:gridSpan w:val="3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E6D" w:rsidRPr="00AB6E6D" w:rsidRDefault="00AB6E6D" w:rsidP="000A4575">
            <w:pPr>
              <w:spacing w:line="240" w:lineRule="auto"/>
            </w:pPr>
            <w:r w:rsidRPr="00AB6E6D">
              <w:rPr>
                <w:rFonts w:eastAsia="Times New Roman" w:cs="Times New Roman"/>
                <w:snapToGrid w:val="0"/>
                <w:color w:val="000000"/>
                <w:lang w:eastAsia="lt-LT"/>
              </w:rPr>
              <w:t>Darbotvarkės tvirtinimas</w:t>
            </w:r>
          </w:p>
        </w:tc>
        <w:tc>
          <w:tcPr>
            <w:tcW w:w="2158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E6D" w:rsidRPr="00AB6E6D" w:rsidRDefault="00AB6E6D" w:rsidP="000A4575">
            <w:pPr>
              <w:spacing w:line="240" w:lineRule="auto"/>
              <w:rPr>
                <w:b/>
              </w:rPr>
            </w:pPr>
            <w:r w:rsidRPr="00AB6E6D">
              <w:rPr>
                <w:b/>
                <w:bCs/>
              </w:rPr>
              <w:t>10.00–10.</w:t>
            </w:r>
            <w:r w:rsidR="00043563">
              <w:rPr>
                <w:b/>
                <w:bCs/>
              </w:rPr>
              <w:t>05</w:t>
            </w:r>
          </w:p>
        </w:tc>
        <w:tc>
          <w:tcPr>
            <w:tcW w:w="21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AB6E6D" w:rsidRPr="00AB6E6D" w:rsidRDefault="00AB6E6D" w:rsidP="000A4575">
            <w:pPr>
              <w:spacing w:line="240" w:lineRule="auto"/>
              <w:rPr>
                <w:rFonts w:eastAsia="Times New Roman" w:cs="Times New Roman"/>
                <w:lang w:eastAsia="lt-LT"/>
              </w:rPr>
            </w:pPr>
          </w:p>
        </w:tc>
      </w:tr>
      <w:tr w:rsidR="004A78FF" w:rsidRPr="004A78FF" w:rsidTr="000A4575">
        <w:trPr>
          <w:gridAfter w:val="1"/>
          <w:wAfter w:w="274" w:type="dxa"/>
          <w:cantSplit/>
        </w:trPr>
        <w:tc>
          <w:tcPr>
            <w:tcW w:w="1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78FF" w:rsidRPr="004A78FF" w:rsidRDefault="005938E4" w:rsidP="000A4575">
            <w:pPr>
              <w:jc w:val="center"/>
            </w:pPr>
            <w:r>
              <w:t>1</w:t>
            </w:r>
            <w:r w:rsidR="004A78FF" w:rsidRPr="004A78FF">
              <w:t>-</w:t>
            </w:r>
            <w:r>
              <w:t>2</w:t>
            </w:r>
            <w:r w:rsidR="004A78FF" w:rsidRPr="004A78FF"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78FF" w:rsidRPr="004A78FF" w:rsidRDefault="004A78FF" w:rsidP="000A4575">
            <w:pPr>
              <w:jc w:val="center"/>
            </w:pPr>
            <w:hyperlink r:id="rId35" w:history="1">
              <w:r w:rsidRPr="004A78FF">
                <w:rPr>
                  <w:rStyle w:val="Hipersaitas"/>
                </w:rPr>
                <w:t>XIIIP-3728</w:t>
              </w:r>
            </w:hyperlink>
          </w:p>
        </w:tc>
        <w:tc>
          <w:tcPr>
            <w:tcW w:w="299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78FF" w:rsidRPr="004A78FF" w:rsidRDefault="004A78FF" w:rsidP="000A4575">
            <w:r w:rsidRPr="004A78FF">
              <w:t>Seimo nutarimo „Dėl Rimvydo Norkaus atleidimo iš Lietuvos Aukščiausiojo Teismo teisėjo ir šio teismo pirmininko pareigų“ projektas</w:t>
            </w:r>
          </w:p>
          <w:p w:rsidR="004A78FF" w:rsidRPr="004A78FF" w:rsidRDefault="004A78FF" w:rsidP="000A4575">
            <w:pPr>
              <w:ind w:left="720"/>
            </w:pPr>
            <w:r w:rsidRPr="004A78FF">
              <w:rPr>
                <w:bCs/>
                <w:snapToGrid w:val="0"/>
                <w:color w:val="000000"/>
              </w:rPr>
              <w:t>teikėjas</w:t>
            </w:r>
            <w:r w:rsidRPr="004A78FF">
              <w:t xml:space="preserve"> – </w:t>
            </w:r>
            <w:r w:rsidRPr="004A78FF">
              <w:rPr>
                <w:rFonts w:eastAsia="Arial Unicode MS"/>
                <w:bCs/>
                <w:iCs/>
                <w:snapToGrid w:val="0"/>
                <w:color w:val="000000"/>
              </w:rPr>
              <w:t>Respublikos Prezidento</w:t>
            </w:r>
          </w:p>
        </w:tc>
        <w:tc>
          <w:tcPr>
            <w:tcW w:w="215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4A78FF" w:rsidRPr="004A78FF" w:rsidRDefault="004A78FF" w:rsidP="000A4575">
            <w:pPr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4A78FF">
              <w:rPr>
                <w:bCs/>
                <w:iCs/>
                <w:snapToGrid w:val="0"/>
              </w:rPr>
              <w:t>pranešėja</w:t>
            </w:r>
            <w:r>
              <w:rPr>
                <w:bCs/>
                <w:iCs/>
                <w:snapToGrid w:val="0"/>
              </w:rPr>
              <w:t>s</w:t>
            </w:r>
            <w:r w:rsidRPr="004A78FF">
              <w:rPr>
                <w:bCs/>
                <w:iCs/>
                <w:snapToGrid w:val="0"/>
              </w:rPr>
              <w:t xml:space="preserve"> – </w:t>
            </w:r>
            <w:r>
              <w:rPr>
                <w:bCs/>
                <w:iCs/>
                <w:snapToGrid w:val="0"/>
              </w:rPr>
              <w:t>(TTK)</w:t>
            </w:r>
          </w:p>
          <w:p w:rsidR="004A78FF" w:rsidRPr="004A78FF" w:rsidRDefault="004A78FF" w:rsidP="000A4575">
            <w:pPr>
              <w:rPr>
                <w:b/>
              </w:rPr>
            </w:pPr>
            <w:r w:rsidRPr="004A78FF">
              <w:rPr>
                <w:b/>
              </w:rPr>
              <w:t>1</w:t>
            </w:r>
            <w:r w:rsidR="005938E4">
              <w:rPr>
                <w:b/>
              </w:rPr>
              <w:t>0</w:t>
            </w:r>
            <w:r w:rsidRPr="004A78FF">
              <w:rPr>
                <w:b/>
              </w:rPr>
              <w:t>.</w:t>
            </w:r>
            <w:r w:rsidR="00043563">
              <w:rPr>
                <w:b/>
              </w:rPr>
              <w:t>05</w:t>
            </w:r>
            <w:r w:rsidRPr="004A78FF">
              <w:rPr>
                <w:b/>
              </w:rPr>
              <w:t>–1</w:t>
            </w:r>
            <w:r w:rsidR="005938E4">
              <w:rPr>
                <w:b/>
              </w:rPr>
              <w:t>0</w:t>
            </w:r>
            <w:r w:rsidRPr="004A78FF">
              <w:rPr>
                <w:b/>
              </w:rPr>
              <w:t>.</w:t>
            </w:r>
            <w:r w:rsidR="005938E4">
              <w:rPr>
                <w:b/>
              </w:rPr>
              <w:t>1</w:t>
            </w:r>
            <w:r w:rsidR="00043563">
              <w:rPr>
                <w:b/>
              </w:rPr>
              <w:t>0</w:t>
            </w:r>
          </w:p>
          <w:p w:rsidR="004A78FF" w:rsidRDefault="004A78FF" w:rsidP="000A4575">
            <w:pPr>
              <w:rPr>
                <w:bCs/>
                <w:u w:val="single"/>
              </w:rPr>
            </w:pPr>
            <w:r w:rsidRPr="005938E4">
              <w:rPr>
                <w:bCs/>
              </w:rPr>
              <w:t>svarstymas</w:t>
            </w:r>
            <w:r w:rsidR="00AC57D3">
              <w:rPr>
                <w:bCs/>
              </w:rPr>
              <w:t xml:space="preserve"> ir </w:t>
            </w:r>
            <w:r w:rsidRPr="004A78FF">
              <w:rPr>
                <w:rFonts w:eastAsia="Arial Unicode MS"/>
                <w:bCs/>
                <w:iCs/>
                <w:snapToGrid w:val="0"/>
                <w:color w:val="000000"/>
                <w:u w:val="single"/>
                <w:lang w:eastAsia="lt-LT"/>
              </w:rPr>
              <w:t>priėmimas</w:t>
            </w:r>
            <w:r w:rsidRPr="004A78FF">
              <w:rPr>
                <w:bCs/>
                <w:u w:val="single"/>
              </w:rPr>
              <w:t xml:space="preserve"> </w:t>
            </w:r>
          </w:p>
          <w:p w:rsidR="004A78FF" w:rsidRDefault="004A78FF" w:rsidP="000A4575">
            <w:pPr>
              <w:rPr>
                <w:bCs/>
                <w:u w:val="single"/>
              </w:rPr>
            </w:pPr>
          </w:p>
          <w:p w:rsidR="004A78FF" w:rsidRPr="004A78FF" w:rsidRDefault="004A78FF" w:rsidP="000A4575">
            <w:pPr>
              <w:rPr>
                <w:bCs/>
                <w:iCs/>
                <w:snapToGrid w:val="0"/>
              </w:rPr>
            </w:pPr>
            <w:r>
              <w:rPr>
                <w:b/>
                <w:bCs/>
                <w:color w:val="000000"/>
                <w:u w:val="single"/>
              </w:rPr>
              <w:t>slaptas balsavimas 1</w:t>
            </w:r>
            <w:r w:rsidR="005938E4">
              <w:rPr>
                <w:b/>
                <w:bCs/>
                <w:color w:val="000000"/>
                <w:u w:val="single"/>
              </w:rPr>
              <w:t>1</w:t>
            </w:r>
            <w:r>
              <w:rPr>
                <w:b/>
                <w:bCs/>
                <w:color w:val="000000"/>
                <w:u w:val="single"/>
              </w:rPr>
              <w:t>.0</w:t>
            </w:r>
            <w:r w:rsidR="00043563">
              <w:rPr>
                <w:b/>
                <w:bCs/>
                <w:color w:val="000000"/>
                <w:u w:val="single"/>
              </w:rPr>
              <w:t>0</w:t>
            </w:r>
            <w:r>
              <w:rPr>
                <w:b/>
                <w:bCs/>
                <w:color w:val="000000"/>
                <w:u w:val="single"/>
              </w:rPr>
              <w:t>-1</w:t>
            </w:r>
            <w:r w:rsidR="005938E4">
              <w:rPr>
                <w:b/>
                <w:bCs/>
                <w:color w:val="000000"/>
                <w:u w:val="single"/>
              </w:rPr>
              <w:t>1</w:t>
            </w:r>
            <w:r>
              <w:rPr>
                <w:b/>
                <w:bCs/>
                <w:color w:val="000000"/>
                <w:u w:val="single"/>
              </w:rPr>
              <w:t>.</w:t>
            </w:r>
            <w:r w:rsidR="00043563">
              <w:rPr>
                <w:b/>
                <w:bCs/>
                <w:color w:val="000000"/>
                <w:u w:val="single"/>
              </w:rPr>
              <w:t>40</w:t>
            </w:r>
          </w:p>
        </w:tc>
        <w:tc>
          <w:tcPr>
            <w:tcW w:w="21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4A78FF" w:rsidRPr="00D37153" w:rsidRDefault="004A78FF" w:rsidP="000A4575">
            <w:pPr>
              <w:rPr>
                <w:rFonts w:eastAsia="Arial Unicode MS"/>
              </w:rPr>
            </w:pPr>
            <w:r w:rsidRPr="00D37153">
              <w:rPr>
                <w:rFonts w:eastAsia="Arial Unicode MS"/>
              </w:rPr>
              <w:t xml:space="preserve">pateikimo data </w:t>
            </w:r>
          </w:p>
          <w:p w:rsidR="004A78FF" w:rsidRDefault="004A78FF" w:rsidP="000A4575">
            <w:pPr>
              <w:rPr>
                <w:rFonts w:eastAsia="Arial Unicode MS"/>
              </w:rPr>
            </w:pPr>
            <w:r w:rsidRPr="00D37153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9</w:t>
            </w:r>
            <w:r w:rsidRPr="00D37153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>07</w:t>
            </w:r>
            <w:r w:rsidRPr="00D37153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>22</w:t>
            </w:r>
          </w:p>
          <w:p w:rsidR="004A78FF" w:rsidRPr="004A78FF" w:rsidRDefault="004A78FF" w:rsidP="000A4575">
            <w:r>
              <w:rPr>
                <w:rFonts w:eastAsia="Arial Unicode MS"/>
              </w:rPr>
              <w:t>TTK</w:t>
            </w:r>
          </w:p>
        </w:tc>
      </w:tr>
      <w:tr w:rsidR="005938E4" w:rsidRPr="004A78FF" w:rsidTr="000A4575">
        <w:trPr>
          <w:gridAfter w:val="1"/>
          <w:wAfter w:w="274" w:type="dxa"/>
          <w:cantSplit/>
        </w:trPr>
        <w:tc>
          <w:tcPr>
            <w:tcW w:w="1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938E4" w:rsidRPr="004A78FF" w:rsidRDefault="005938E4" w:rsidP="000A4575">
            <w:pPr>
              <w:jc w:val="center"/>
            </w:pPr>
            <w:r>
              <w:t>1</w:t>
            </w:r>
            <w:r w:rsidRPr="004A78FF">
              <w:t>-</w:t>
            </w:r>
            <w:r>
              <w:t>3</w:t>
            </w:r>
            <w:r w:rsidRPr="004A78FF"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938E4" w:rsidRPr="004A78FF" w:rsidRDefault="005938E4" w:rsidP="000A4575">
            <w:pPr>
              <w:jc w:val="center"/>
            </w:pPr>
            <w:hyperlink r:id="rId36" w:history="1">
              <w:r w:rsidRPr="004A78FF">
                <w:rPr>
                  <w:rStyle w:val="Hipersaitas"/>
                </w:rPr>
                <w:t>XIIIP-3729</w:t>
              </w:r>
            </w:hyperlink>
          </w:p>
        </w:tc>
        <w:tc>
          <w:tcPr>
            <w:tcW w:w="299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938E4" w:rsidRDefault="005938E4" w:rsidP="000A4575">
            <w:r w:rsidRPr="004A78FF">
              <w:t xml:space="preserve">Seimo nutarimo „Dėl pritarimo skirti Virginiją </w:t>
            </w:r>
            <w:proofErr w:type="spellStart"/>
            <w:r w:rsidRPr="004A78FF">
              <w:t>Liudvinavičienę</w:t>
            </w:r>
            <w:proofErr w:type="spellEnd"/>
            <w:r w:rsidRPr="004A78FF">
              <w:t xml:space="preserve"> Lietuvos apeliacinio teismo teisėja“ projektas</w:t>
            </w:r>
          </w:p>
          <w:p w:rsidR="005938E4" w:rsidRPr="004A78FF" w:rsidRDefault="005938E4" w:rsidP="000A4575">
            <w:pPr>
              <w:ind w:left="720"/>
            </w:pPr>
            <w:r w:rsidRPr="004A78FF">
              <w:rPr>
                <w:bCs/>
                <w:snapToGrid w:val="0"/>
                <w:color w:val="000000"/>
              </w:rPr>
              <w:t>teikėjas</w:t>
            </w:r>
            <w:r w:rsidRPr="004A78FF">
              <w:t xml:space="preserve"> – </w:t>
            </w:r>
            <w:r w:rsidRPr="004A78FF">
              <w:rPr>
                <w:rFonts w:eastAsia="Arial Unicode MS"/>
                <w:bCs/>
                <w:iCs/>
                <w:snapToGrid w:val="0"/>
                <w:color w:val="000000"/>
              </w:rPr>
              <w:t>Respublikos Prezidento</w:t>
            </w:r>
          </w:p>
        </w:tc>
        <w:tc>
          <w:tcPr>
            <w:tcW w:w="215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938E4" w:rsidRPr="004A78FF" w:rsidRDefault="005938E4" w:rsidP="000A4575">
            <w:pPr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4A78FF">
              <w:rPr>
                <w:bCs/>
                <w:iCs/>
                <w:snapToGrid w:val="0"/>
              </w:rPr>
              <w:t>pranešėja</w:t>
            </w:r>
            <w:r>
              <w:rPr>
                <w:bCs/>
                <w:iCs/>
                <w:snapToGrid w:val="0"/>
              </w:rPr>
              <w:t>s</w:t>
            </w:r>
            <w:r w:rsidRPr="004A78FF">
              <w:rPr>
                <w:bCs/>
                <w:iCs/>
                <w:snapToGrid w:val="0"/>
              </w:rPr>
              <w:t xml:space="preserve"> – </w:t>
            </w:r>
            <w:r>
              <w:rPr>
                <w:bCs/>
                <w:iCs/>
                <w:snapToGrid w:val="0"/>
              </w:rPr>
              <w:t>(TTK)</w:t>
            </w:r>
          </w:p>
          <w:p w:rsidR="005938E4" w:rsidRPr="004A78FF" w:rsidRDefault="005938E4" w:rsidP="000A4575">
            <w:pPr>
              <w:rPr>
                <w:b/>
              </w:rPr>
            </w:pPr>
            <w:r w:rsidRPr="004A78F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4A78FF">
              <w:rPr>
                <w:b/>
              </w:rPr>
              <w:t>.</w:t>
            </w:r>
            <w:r>
              <w:rPr>
                <w:b/>
              </w:rPr>
              <w:t>1</w:t>
            </w:r>
            <w:r w:rsidR="00043563">
              <w:rPr>
                <w:b/>
              </w:rPr>
              <w:t>0</w:t>
            </w:r>
            <w:r w:rsidRPr="004A78FF">
              <w:rPr>
                <w:b/>
              </w:rPr>
              <w:t>–1</w:t>
            </w:r>
            <w:r>
              <w:rPr>
                <w:b/>
              </w:rPr>
              <w:t>0</w:t>
            </w:r>
            <w:r w:rsidRPr="004A78FF">
              <w:rPr>
                <w:b/>
              </w:rPr>
              <w:t>.</w:t>
            </w:r>
            <w:r>
              <w:rPr>
                <w:b/>
              </w:rPr>
              <w:t>2</w:t>
            </w:r>
            <w:r w:rsidR="00043563">
              <w:rPr>
                <w:b/>
              </w:rPr>
              <w:t>0</w:t>
            </w:r>
          </w:p>
          <w:p w:rsidR="00AC57D3" w:rsidRDefault="00AC57D3" w:rsidP="000A4575">
            <w:pPr>
              <w:rPr>
                <w:bCs/>
                <w:u w:val="single"/>
              </w:rPr>
            </w:pPr>
            <w:r w:rsidRPr="005938E4">
              <w:rPr>
                <w:bCs/>
              </w:rPr>
              <w:t>svarstymas</w:t>
            </w:r>
            <w:r>
              <w:rPr>
                <w:bCs/>
              </w:rPr>
              <w:t xml:space="preserve"> ir </w:t>
            </w:r>
            <w:r w:rsidRPr="004A78FF">
              <w:rPr>
                <w:rFonts w:eastAsia="Arial Unicode MS"/>
                <w:bCs/>
                <w:iCs/>
                <w:snapToGrid w:val="0"/>
                <w:color w:val="000000"/>
                <w:u w:val="single"/>
                <w:lang w:eastAsia="lt-LT"/>
              </w:rPr>
              <w:t>priėmimas</w:t>
            </w:r>
            <w:r w:rsidRPr="004A78FF">
              <w:rPr>
                <w:bCs/>
                <w:u w:val="single"/>
              </w:rPr>
              <w:t xml:space="preserve"> </w:t>
            </w:r>
          </w:p>
          <w:p w:rsidR="00043563" w:rsidRDefault="00043563" w:rsidP="000A4575">
            <w:pPr>
              <w:rPr>
                <w:bCs/>
                <w:u w:val="single"/>
              </w:rPr>
            </w:pPr>
          </w:p>
          <w:p w:rsidR="005938E4" w:rsidRPr="004A78FF" w:rsidRDefault="00043563" w:rsidP="000A4575">
            <w:pPr>
              <w:rPr>
                <w:bCs/>
                <w:iCs/>
                <w:snapToGrid w:val="0"/>
              </w:rPr>
            </w:pPr>
            <w:r>
              <w:rPr>
                <w:b/>
                <w:bCs/>
                <w:color w:val="000000"/>
                <w:u w:val="single"/>
              </w:rPr>
              <w:t>slaptas balsavimas 11.00-11.40</w:t>
            </w:r>
          </w:p>
        </w:tc>
        <w:tc>
          <w:tcPr>
            <w:tcW w:w="21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5938E4" w:rsidRPr="00D37153" w:rsidRDefault="005938E4" w:rsidP="000A4575">
            <w:pPr>
              <w:rPr>
                <w:rFonts w:eastAsia="Arial Unicode MS"/>
              </w:rPr>
            </w:pPr>
            <w:r w:rsidRPr="00D37153">
              <w:rPr>
                <w:rFonts w:eastAsia="Arial Unicode MS"/>
              </w:rPr>
              <w:t xml:space="preserve">pateikimo data </w:t>
            </w:r>
          </w:p>
          <w:p w:rsidR="005938E4" w:rsidRDefault="005938E4" w:rsidP="000A4575">
            <w:pPr>
              <w:rPr>
                <w:rFonts w:eastAsia="Arial Unicode MS"/>
              </w:rPr>
            </w:pPr>
            <w:r w:rsidRPr="00D37153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9</w:t>
            </w:r>
            <w:r w:rsidRPr="00D37153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>07</w:t>
            </w:r>
            <w:r w:rsidRPr="00D37153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>22</w:t>
            </w:r>
          </w:p>
          <w:p w:rsidR="005938E4" w:rsidRPr="004A78FF" w:rsidRDefault="005938E4" w:rsidP="000A4575">
            <w:r>
              <w:rPr>
                <w:rFonts w:eastAsia="Arial Unicode MS"/>
              </w:rPr>
              <w:t>TTK</w:t>
            </w:r>
          </w:p>
        </w:tc>
      </w:tr>
      <w:tr w:rsidR="005938E4" w:rsidRPr="004A78FF" w:rsidTr="000A4575">
        <w:trPr>
          <w:gridAfter w:val="1"/>
          <w:wAfter w:w="274" w:type="dxa"/>
          <w:cantSplit/>
        </w:trPr>
        <w:tc>
          <w:tcPr>
            <w:tcW w:w="1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938E4" w:rsidRPr="004A78FF" w:rsidRDefault="005938E4" w:rsidP="000A4575">
            <w:pPr>
              <w:jc w:val="center"/>
            </w:pPr>
            <w:r>
              <w:t>1</w:t>
            </w:r>
            <w:r w:rsidRPr="004A78FF">
              <w:t>-</w:t>
            </w:r>
            <w:r>
              <w:t>4</w:t>
            </w:r>
            <w:r w:rsidRPr="004A78FF"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938E4" w:rsidRPr="004A78FF" w:rsidRDefault="005938E4" w:rsidP="000A4575">
            <w:pPr>
              <w:jc w:val="center"/>
            </w:pPr>
            <w:hyperlink r:id="rId37" w:history="1">
              <w:r w:rsidRPr="004A78FF">
                <w:rPr>
                  <w:rStyle w:val="Hipersaitas"/>
                </w:rPr>
                <w:t>XIIIP-3730</w:t>
              </w:r>
            </w:hyperlink>
          </w:p>
        </w:tc>
        <w:tc>
          <w:tcPr>
            <w:tcW w:w="299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938E4" w:rsidRDefault="005938E4" w:rsidP="000A4575">
            <w:r w:rsidRPr="004A78FF">
              <w:t xml:space="preserve">Seimo nutarimo „Dėl pritarimo skirti Viliją </w:t>
            </w:r>
            <w:proofErr w:type="spellStart"/>
            <w:r w:rsidRPr="004A78FF">
              <w:t>Mikuckienę</w:t>
            </w:r>
            <w:proofErr w:type="spellEnd"/>
            <w:r w:rsidRPr="004A78FF">
              <w:t xml:space="preserve"> Lietuvos apeliacinio teismo teisėja“ projektas</w:t>
            </w:r>
          </w:p>
          <w:p w:rsidR="005938E4" w:rsidRPr="004A78FF" w:rsidRDefault="005938E4" w:rsidP="000A4575">
            <w:pPr>
              <w:ind w:left="720"/>
            </w:pPr>
            <w:r w:rsidRPr="004A78FF">
              <w:rPr>
                <w:bCs/>
                <w:snapToGrid w:val="0"/>
                <w:color w:val="000000"/>
              </w:rPr>
              <w:t>teikėjas</w:t>
            </w:r>
            <w:r w:rsidRPr="004A78FF">
              <w:t xml:space="preserve"> – </w:t>
            </w:r>
            <w:r w:rsidRPr="004A78FF">
              <w:rPr>
                <w:rFonts w:eastAsia="Arial Unicode MS"/>
                <w:bCs/>
                <w:iCs/>
                <w:snapToGrid w:val="0"/>
                <w:color w:val="000000"/>
              </w:rPr>
              <w:t>Respublikos Prezidento</w:t>
            </w:r>
          </w:p>
        </w:tc>
        <w:tc>
          <w:tcPr>
            <w:tcW w:w="215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938E4" w:rsidRPr="004A78FF" w:rsidRDefault="005938E4" w:rsidP="000A4575">
            <w:pPr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4A78FF">
              <w:rPr>
                <w:bCs/>
                <w:iCs/>
                <w:snapToGrid w:val="0"/>
              </w:rPr>
              <w:t>pranešėja</w:t>
            </w:r>
            <w:r>
              <w:rPr>
                <w:bCs/>
                <w:iCs/>
                <w:snapToGrid w:val="0"/>
              </w:rPr>
              <w:t>s</w:t>
            </w:r>
            <w:r w:rsidRPr="004A78FF">
              <w:rPr>
                <w:bCs/>
                <w:iCs/>
                <w:snapToGrid w:val="0"/>
              </w:rPr>
              <w:t xml:space="preserve"> – </w:t>
            </w:r>
            <w:r>
              <w:rPr>
                <w:bCs/>
                <w:iCs/>
                <w:snapToGrid w:val="0"/>
              </w:rPr>
              <w:t>(TTK)</w:t>
            </w:r>
          </w:p>
          <w:p w:rsidR="005938E4" w:rsidRPr="004A78FF" w:rsidRDefault="005938E4" w:rsidP="000A4575">
            <w:pPr>
              <w:rPr>
                <w:b/>
              </w:rPr>
            </w:pPr>
            <w:r w:rsidRPr="004A78F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4A78FF">
              <w:rPr>
                <w:b/>
              </w:rPr>
              <w:t>.</w:t>
            </w:r>
            <w:r>
              <w:rPr>
                <w:b/>
              </w:rPr>
              <w:t>2</w:t>
            </w:r>
            <w:r w:rsidR="00043563">
              <w:rPr>
                <w:b/>
              </w:rPr>
              <w:t>0</w:t>
            </w:r>
            <w:r w:rsidRPr="004A78FF">
              <w:rPr>
                <w:b/>
              </w:rPr>
              <w:t>–1</w:t>
            </w:r>
            <w:r>
              <w:rPr>
                <w:b/>
              </w:rPr>
              <w:t>0</w:t>
            </w:r>
            <w:r w:rsidRPr="004A78FF">
              <w:rPr>
                <w:b/>
              </w:rPr>
              <w:t>.</w:t>
            </w:r>
            <w:r>
              <w:rPr>
                <w:b/>
              </w:rPr>
              <w:t>3</w:t>
            </w:r>
            <w:r w:rsidR="00043563">
              <w:rPr>
                <w:b/>
              </w:rPr>
              <w:t>0</w:t>
            </w:r>
          </w:p>
          <w:p w:rsidR="00AC57D3" w:rsidRDefault="00AC57D3" w:rsidP="000A4575">
            <w:pPr>
              <w:rPr>
                <w:bCs/>
                <w:u w:val="single"/>
              </w:rPr>
            </w:pPr>
            <w:r w:rsidRPr="005938E4">
              <w:rPr>
                <w:bCs/>
              </w:rPr>
              <w:t>svarstymas</w:t>
            </w:r>
            <w:r>
              <w:rPr>
                <w:bCs/>
              </w:rPr>
              <w:t xml:space="preserve"> ir </w:t>
            </w:r>
            <w:r w:rsidRPr="004A78FF">
              <w:rPr>
                <w:rFonts w:eastAsia="Arial Unicode MS"/>
                <w:bCs/>
                <w:iCs/>
                <w:snapToGrid w:val="0"/>
                <w:color w:val="000000"/>
                <w:u w:val="single"/>
                <w:lang w:eastAsia="lt-LT"/>
              </w:rPr>
              <w:t>priėmimas</w:t>
            </w:r>
            <w:r w:rsidRPr="004A78FF">
              <w:rPr>
                <w:bCs/>
                <w:u w:val="single"/>
              </w:rPr>
              <w:t xml:space="preserve"> </w:t>
            </w:r>
          </w:p>
          <w:p w:rsidR="00AC57D3" w:rsidRDefault="00AC57D3" w:rsidP="000A4575">
            <w:pPr>
              <w:rPr>
                <w:b/>
                <w:bCs/>
                <w:color w:val="000000"/>
                <w:u w:val="single"/>
              </w:rPr>
            </w:pPr>
          </w:p>
          <w:p w:rsidR="005938E4" w:rsidRPr="004A78FF" w:rsidRDefault="00043563" w:rsidP="000A4575">
            <w:pPr>
              <w:rPr>
                <w:bCs/>
                <w:iCs/>
                <w:snapToGrid w:val="0"/>
              </w:rPr>
            </w:pPr>
            <w:r>
              <w:rPr>
                <w:b/>
                <w:bCs/>
                <w:color w:val="000000"/>
                <w:u w:val="single"/>
              </w:rPr>
              <w:t>slaptas balsavimas 11.00-11.40</w:t>
            </w:r>
          </w:p>
        </w:tc>
        <w:tc>
          <w:tcPr>
            <w:tcW w:w="21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5938E4" w:rsidRPr="00D37153" w:rsidRDefault="005938E4" w:rsidP="000A4575">
            <w:pPr>
              <w:rPr>
                <w:rFonts w:eastAsia="Arial Unicode MS"/>
              </w:rPr>
            </w:pPr>
            <w:r w:rsidRPr="00D37153">
              <w:rPr>
                <w:rFonts w:eastAsia="Arial Unicode MS"/>
              </w:rPr>
              <w:t xml:space="preserve">pateikimo data </w:t>
            </w:r>
          </w:p>
          <w:p w:rsidR="005938E4" w:rsidRDefault="005938E4" w:rsidP="000A4575">
            <w:pPr>
              <w:rPr>
                <w:rFonts w:eastAsia="Arial Unicode MS"/>
              </w:rPr>
            </w:pPr>
            <w:r w:rsidRPr="00D37153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9</w:t>
            </w:r>
            <w:r w:rsidRPr="00D37153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>07</w:t>
            </w:r>
            <w:r w:rsidRPr="00D37153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>22</w:t>
            </w:r>
          </w:p>
          <w:p w:rsidR="005938E4" w:rsidRPr="004A78FF" w:rsidRDefault="005938E4" w:rsidP="000A4575">
            <w:r>
              <w:rPr>
                <w:rFonts w:eastAsia="Arial Unicode MS"/>
              </w:rPr>
              <w:t>TTK</w:t>
            </w:r>
          </w:p>
        </w:tc>
      </w:tr>
      <w:tr w:rsidR="005938E4" w:rsidRPr="004A78FF" w:rsidTr="000A4575">
        <w:trPr>
          <w:gridAfter w:val="1"/>
          <w:wAfter w:w="274" w:type="dxa"/>
          <w:cantSplit/>
        </w:trPr>
        <w:tc>
          <w:tcPr>
            <w:tcW w:w="1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938E4" w:rsidRPr="004A78FF" w:rsidRDefault="005938E4" w:rsidP="000A4575">
            <w:pPr>
              <w:jc w:val="center"/>
            </w:pPr>
            <w:r>
              <w:t>1-5</w:t>
            </w:r>
            <w:r w:rsidRPr="004A78FF"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938E4" w:rsidRPr="004A78FF" w:rsidRDefault="005938E4" w:rsidP="000A4575">
            <w:pPr>
              <w:jc w:val="center"/>
            </w:pPr>
            <w:hyperlink r:id="rId38" w:history="1">
              <w:r w:rsidRPr="004A78FF">
                <w:rPr>
                  <w:rStyle w:val="Hipersaitas"/>
                </w:rPr>
                <w:t>XIIIP-3731</w:t>
              </w:r>
            </w:hyperlink>
          </w:p>
        </w:tc>
        <w:tc>
          <w:tcPr>
            <w:tcW w:w="299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938E4" w:rsidRDefault="005938E4" w:rsidP="000A4575">
            <w:r w:rsidRPr="004A78FF">
              <w:t xml:space="preserve">Seimo nutarimo „Dėl pritarimo skirti Aleną </w:t>
            </w:r>
            <w:proofErr w:type="spellStart"/>
            <w:r w:rsidRPr="004A78FF">
              <w:t>Piesliaką</w:t>
            </w:r>
            <w:proofErr w:type="spellEnd"/>
            <w:r w:rsidRPr="004A78FF">
              <w:t xml:space="preserve"> Lietuvos apeliacinio teismo teisėju“ projektas</w:t>
            </w:r>
          </w:p>
          <w:p w:rsidR="005938E4" w:rsidRPr="004A78FF" w:rsidRDefault="005938E4" w:rsidP="000A4575">
            <w:pPr>
              <w:ind w:left="720"/>
            </w:pPr>
            <w:r w:rsidRPr="004A78FF">
              <w:rPr>
                <w:bCs/>
                <w:snapToGrid w:val="0"/>
                <w:color w:val="000000"/>
              </w:rPr>
              <w:t>teikėjas</w:t>
            </w:r>
            <w:r w:rsidRPr="004A78FF">
              <w:t xml:space="preserve"> – </w:t>
            </w:r>
            <w:r w:rsidRPr="004A78FF">
              <w:rPr>
                <w:rFonts w:eastAsia="Arial Unicode MS"/>
                <w:bCs/>
                <w:iCs/>
                <w:snapToGrid w:val="0"/>
                <w:color w:val="000000"/>
              </w:rPr>
              <w:t>Respublikos Prezidento</w:t>
            </w:r>
          </w:p>
        </w:tc>
        <w:tc>
          <w:tcPr>
            <w:tcW w:w="215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938E4" w:rsidRPr="004A78FF" w:rsidRDefault="005938E4" w:rsidP="000A4575">
            <w:pPr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4A78FF">
              <w:rPr>
                <w:bCs/>
                <w:iCs/>
                <w:snapToGrid w:val="0"/>
              </w:rPr>
              <w:t>pranešėja</w:t>
            </w:r>
            <w:r>
              <w:rPr>
                <w:bCs/>
                <w:iCs/>
                <w:snapToGrid w:val="0"/>
              </w:rPr>
              <w:t>s</w:t>
            </w:r>
            <w:r w:rsidRPr="004A78FF">
              <w:rPr>
                <w:bCs/>
                <w:iCs/>
                <w:snapToGrid w:val="0"/>
              </w:rPr>
              <w:t xml:space="preserve"> – </w:t>
            </w:r>
            <w:r>
              <w:rPr>
                <w:bCs/>
                <w:iCs/>
                <w:snapToGrid w:val="0"/>
              </w:rPr>
              <w:t>(TTK)</w:t>
            </w:r>
          </w:p>
          <w:p w:rsidR="005938E4" w:rsidRPr="004A78FF" w:rsidRDefault="005938E4" w:rsidP="000A4575">
            <w:pPr>
              <w:rPr>
                <w:b/>
              </w:rPr>
            </w:pPr>
            <w:r w:rsidRPr="004A78F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4A78FF">
              <w:rPr>
                <w:b/>
              </w:rPr>
              <w:t>.</w:t>
            </w:r>
            <w:r>
              <w:rPr>
                <w:b/>
              </w:rPr>
              <w:t>3</w:t>
            </w:r>
            <w:r w:rsidR="00043563">
              <w:rPr>
                <w:b/>
              </w:rPr>
              <w:t>0</w:t>
            </w:r>
            <w:r w:rsidRPr="004A78FF">
              <w:rPr>
                <w:b/>
              </w:rPr>
              <w:t>–1</w:t>
            </w:r>
            <w:r>
              <w:rPr>
                <w:b/>
              </w:rPr>
              <w:t>0</w:t>
            </w:r>
            <w:r w:rsidRPr="004A78FF">
              <w:rPr>
                <w:b/>
              </w:rPr>
              <w:t>.</w:t>
            </w:r>
            <w:r>
              <w:rPr>
                <w:b/>
              </w:rPr>
              <w:t>4</w:t>
            </w:r>
            <w:r w:rsidR="00043563">
              <w:rPr>
                <w:b/>
              </w:rPr>
              <w:t>0</w:t>
            </w:r>
          </w:p>
          <w:p w:rsidR="00AC57D3" w:rsidRDefault="00AC57D3" w:rsidP="000A4575">
            <w:pPr>
              <w:rPr>
                <w:bCs/>
                <w:u w:val="single"/>
              </w:rPr>
            </w:pPr>
            <w:r w:rsidRPr="005938E4">
              <w:rPr>
                <w:bCs/>
              </w:rPr>
              <w:t>svarstymas</w:t>
            </w:r>
            <w:r>
              <w:rPr>
                <w:bCs/>
              </w:rPr>
              <w:t xml:space="preserve"> ir </w:t>
            </w:r>
            <w:r w:rsidRPr="004A78FF">
              <w:rPr>
                <w:rFonts w:eastAsia="Arial Unicode MS"/>
                <w:bCs/>
                <w:iCs/>
                <w:snapToGrid w:val="0"/>
                <w:color w:val="000000"/>
                <w:u w:val="single"/>
                <w:lang w:eastAsia="lt-LT"/>
              </w:rPr>
              <w:t>priėmimas</w:t>
            </w:r>
            <w:r w:rsidRPr="004A78FF">
              <w:rPr>
                <w:bCs/>
                <w:u w:val="single"/>
              </w:rPr>
              <w:t xml:space="preserve"> </w:t>
            </w:r>
          </w:p>
          <w:p w:rsidR="00043563" w:rsidRDefault="00043563" w:rsidP="000A4575">
            <w:pPr>
              <w:rPr>
                <w:bCs/>
                <w:u w:val="single"/>
              </w:rPr>
            </w:pPr>
          </w:p>
          <w:p w:rsidR="005938E4" w:rsidRPr="004A78FF" w:rsidRDefault="00043563" w:rsidP="000A4575">
            <w:pPr>
              <w:rPr>
                <w:bCs/>
                <w:iCs/>
                <w:snapToGrid w:val="0"/>
              </w:rPr>
            </w:pPr>
            <w:r>
              <w:rPr>
                <w:b/>
                <w:bCs/>
                <w:color w:val="000000"/>
                <w:u w:val="single"/>
              </w:rPr>
              <w:t>slaptas balsavimas 11.00-11.40</w:t>
            </w:r>
          </w:p>
        </w:tc>
        <w:tc>
          <w:tcPr>
            <w:tcW w:w="21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5938E4" w:rsidRPr="00D37153" w:rsidRDefault="005938E4" w:rsidP="000A4575">
            <w:pPr>
              <w:rPr>
                <w:rFonts w:eastAsia="Arial Unicode MS"/>
              </w:rPr>
            </w:pPr>
            <w:r w:rsidRPr="00D37153">
              <w:rPr>
                <w:rFonts w:eastAsia="Arial Unicode MS"/>
              </w:rPr>
              <w:t xml:space="preserve">pateikimo data </w:t>
            </w:r>
          </w:p>
          <w:p w:rsidR="005938E4" w:rsidRDefault="005938E4" w:rsidP="000A4575">
            <w:pPr>
              <w:rPr>
                <w:rFonts w:eastAsia="Arial Unicode MS"/>
              </w:rPr>
            </w:pPr>
            <w:r w:rsidRPr="00D37153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9</w:t>
            </w:r>
            <w:r w:rsidRPr="00D37153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>07</w:t>
            </w:r>
            <w:r w:rsidRPr="00D37153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>22</w:t>
            </w:r>
          </w:p>
          <w:p w:rsidR="005938E4" w:rsidRPr="004A78FF" w:rsidRDefault="005938E4" w:rsidP="000A4575">
            <w:r>
              <w:rPr>
                <w:rFonts w:eastAsia="Arial Unicode MS"/>
              </w:rPr>
              <w:t>TTK</w:t>
            </w:r>
          </w:p>
        </w:tc>
      </w:tr>
      <w:tr w:rsidR="005938E4" w:rsidRPr="004A78FF" w:rsidTr="000A4575">
        <w:trPr>
          <w:gridAfter w:val="1"/>
          <w:wAfter w:w="274" w:type="dxa"/>
          <w:cantSplit/>
        </w:trPr>
        <w:tc>
          <w:tcPr>
            <w:tcW w:w="1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938E4" w:rsidRPr="004A78FF" w:rsidRDefault="005938E4" w:rsidP="000A4575">
            <w:pPr>
              <w:jc w:val="center"/>
            </w:pPr>
            <w:r>
              <w:t>1</w:t>
            </w:r>
            <w:r w:rsidRPr="004A78FF">
              <w:t>-</w:t>
            </w:r>
            <w:r>
              <w:t>6</w:t>
            </w:r>
            <w:r w:rsidRPr="004A78FF"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938E4" w:rsidRPr="004A78FF" w:rsidRDefault="005938E4" w:rsidP="000A4575">
            <w:pPr>
              <w:jc w:val="center"/>
            </w:pPr>
            <w:hyperlink r:id="rId39" w:history="1">
              <w:r w:rsidRPr="004A78FF">
                <w:rPr>
                  <w:rStyle w:val="Hipersaitas"/>
                </w:rPr>
                <w:t>XIIIP-3732</w:t>
              </w:r>
            </w:hyperlink>
          </w:p>
        </w:tc>
        <w:tc>
          <w:tcPr>
            <w:tcW w:w="299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938E4" w:rsidRDefault="005938E4" w:rsidP="000A4575">
            <w:r w:rsidRPr="004A78FF">
              <w:t xml:space="preserve">Seimo nutarimo „Dėl pritarimo skirti Vytautą </w:t>
            </w:r>
            <w:proofErr w:type="spellStart"/>
            <w:r w:rsidRPr="004A78FF">
              <w:t>Zelianką</w:t>
            </w:r>
            <w:proofErr w:type="spellEnd"/>
            <w:r w:rsidRPr="004A78FF">
              <w:t xml:space="preserve"> Lietuvos apeliacinio teismo teisėju“ projektas</w:t>
            </w:r>
          </w:p>
          <w:p w:rsidR="005938E4" w:rsidRPr="004A78FF" w:rsidRDefault="005938E4" w:rsidP="000A4575">
            <w:pPr>
              <w:ind w:left="720"/>
            </w:pPr>
            <w:r w:rsidRPr="004A78FF">
              <w:rPr>
                <w:bCs/>
                <w:snapToGrid w:val="0"/>
                <w:color w:val="000000"/>
              </w:rPr>
              <w:t>teikėjas</w:t>
            </w:r>
            <w:r w:rsidRPr="004A78FF">
              <w:t xml:space="preserve"> – </w:t>
            </w:r>
            <w:r w:rsidRPr="004A78FF">
              <w:rPr>
                <w:rFonts w:eastAsia="Arial Unicode MS"/>
                <w:bCs/>
                <w:iCs/>
                <w:snapToGrid w:val="0"/>
                <w:color w:val="000000"/>
              </w:rPr>
              <w:t>Respublikos Prezidento</w:t>
            </w:r>
          </w:p>
        </w:tc>
        <w:tc>
          <w:tcPr>
            <w:tcW w:w="215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938E4" w:rsidRPr="004A78FF" w:rsidRDefault="005938E4" w:rsidP="000A4575">
            <w:pPr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4A78FF">
              <w:rPr>
                <w:bCs/>
                <w:iCs/>
                <w:snapToGrid w:val="0"/>
              </w:rPr>
              <w:t>pranešėja</w:t>
            </w:r>
            <w:r>
              <w:rPr>
                <w:bCs/>
                <w:iCs/>
                <w:snapToGrid w:val="0"/>
              </w:rPr>
              <w:t>s</w:t>
            </w:r>
            <w:r w:rsidRPr="004A78FF">
              <w:rPr>
                <w:bCs/>
                <w:iCs/>
                <w:snapToGrid w:val="0"/>
              </w:rPr>
              <w:t xml:space="preserve"> – </w:t>
            </w:r>
            <w:r>
              <w:rPr>
                <w:bCs/>
                <w:iCs/>
                <w:snapToGrid w:val="0"/>
              </w:rPr>
              <w:t>(TTK)</w:t>
            </w:r>
          </w:p>
          <w:p w:rsidR="005938E4" w:rsidRPr="004A78FF" w:rsidRDefault="005938E4" w:rsidP="000A4575">
            <w:pPr>
              <w:rPr>
                <w:b/>
              </w:rPr>
            </w:pPr>
            <w:r w:rsidRPr="004A78F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4A78FF">
              <w:rPr>
                <w:b/>
              </w:rPr>
              <w:t>.</w:t>
            </w:r>
            <w:r>
              <w:rPr>
                <w:b/>
              </w:rPr>
              <w:t>4</w:t>
            </w:r>
            <w:r w:rsidR="00043563">
              <w:rPr>
                <w:b/>
              </w:rPr>
              <w:t>0</w:t>
            </w:r>
            <w:r w:rsidRPr="004A78FF">
              <w:rPr>
                <w:b/>
              </w:rPr>
              <w:t>–1</w:t>
            </w:r>
            <w:r>
              <w:rPr>
                <w:b/>
              </w:rPr>
              <w:t>0</w:t>
            </w:r>
            <w:r w:rsidRPr="004A78FF">
              <w:rPr>
                <w:b/>
              </w:rPr>
              <w:t>.</w:t>
            </w:r>
            <w:r>
              <w:rPr>
                <w:b/>
              </w:rPr>
              <w:t>5</w:t>
            </w:r>
            <w:r w:rsidR="00043563">
              <w:rPr>
                <w:b/>
              </w:rPr>
              <w:t>0</w:t>
            </w:r>
          </w:p>
          <w:p w:rsidR="00AC57D3" w:rsidRDefault="00AC57D3" w:rsidP="000A4575">
            <w:pPr>
              <w:rPr>
                <w:bCs/>
                <w:u w:val="single"/>
              </w:rPr>
            </w:pPr>
            <w:r w:rsidRPr="005938E4">
              <w:rPr>
                <w:bCs/>
              </w:rPr>
              <w:t>svarstymas</w:t>
            </w:r>
            <w:r>
              <w:rPr>
                <w:bCs/>
              </w:rPr>
              <w:t xml:space="preserve"> ir </w:t>
            </w:r>
            <w:r w:rsidRPr="004A78FF">
              <w:rPr>
                <w:rFonts w:eastAsia="Arial Unicode MS"/>
                <w:bCs/>
                <w:iCs/>
                <w:snapToGrid w:val="0"/>
                <w:color w:val="000000"/>
                <w:u w:val="single"/>
                <w:lang w:eastAsia="lt-LT"/>
              </w:rPr>
              <w:t>priėmimas</w:t>
            </w:r>
            <w:r w:rsidRPr="004A78FF">
              <w:rPr>
                <w:bCs/>
                <w:u w:val="single"/>
              </w:rPr>
              <w:t xml:space="preserve"> </w:t>
            </w:r>
          </w:p>
          <w:p w:rsidR="00043563" w:rsidRDefault="00043563" w:rsidP="000A4575">
            <w:pPr>
              <w:rPr>
                <w:bCs/>
                <w:u w:val="single"/>
              </w:rPr>
            </w:pPr>
          </w:p>
          <w:p w:rsidR="005938E4" w:rsidRPr="004A78FF" w:rsidRDefault="00043563" w:rsidP="000A4575">
            <w:pPr>
              <w:rPr>
                <w:bCs/>
                <w:iCs/>
                <w:snapToGrid w:val="0"/>
              </w:rPr>
            </w:pPr>
            <w:r>
              <w:rPr>
                <w:b/>
                <w:bCs/>
                <w:color w:val="000000"/>
                <w:u w:val="single"/>
              </w:rPr>
              <w:t>slaptas balsavimas 11.00-11.40</w:t>
            </w:r>
          </w:p>
        </w:tc>
        <w:tc>
          <w:tcPr>
            <w:tcW w:w="21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5938E4" w:rsidRPr="00D37153" w:rsidRDefault="005938E4" w:rsidP="000A4575">
            <w:pPr>
              <w:rPr>
                <w:rFonts w:eastAsia="Arial Unicode MS"/>
              </w:rPr>
            </w:pPr>
            <w:r w:rsidRPr="00D37153">
              <w:rPr>
                <w:rFonts w:eastAsia="Arial Unicode MS"/>
              </w:rPr>
              <w:t xml:space="preserve">pateikimo data </w:t>
            </w:r>
          </w:p>
          <w:p w:rsidR="005938E4" w:rsidRDefault="005938E4" w:rsidP="000A4575">
            <w:pPr>
              <w:rPr>
                <w:rFonts w:eastAsia="Arial Unicode MS"/>
              </w:rPr>
            </w:pPr>
            <w:r w:rsidRPr="00D37153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9</w:t>
            </w:r>
            <w:r w:rsidRPr="00D37153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>07</w:t>
            </w:r>
            <w:r w:rsidRPr="00D37153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>22</w:t>
            </w:r>
          </w:p>
          <w:p w:rsidR="005938E4" w:rsidRPr="004A78FF" w:rsidRDefault="005938E4" w:rsidP="000A4575">
            <w:r>
              <w:rPr>
                <w:rFonts w:eastAsia="Arial Unicode MS"/>
              </w:rPr>
              <w:t>TTK</w:t>
            </w:r>
          </w:p>
        </w:tc>
      </w:tr>
      <w:tr w:rsidR="005938E4" w:rsidRPr="004A78FF" w:rsidTr="000A4575">
        <w:trPr>
          <w:gridAfter w:val="1"/>
          <w:wAfter w:w="274" w:type="dxa"/>
          <w:cantSplit/>
        </w:trPr>
        <w:tc>
          <w:tcPr>
            <w:tcW w:w="1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938E4" w:rsidRPr="004A78FF" w:rsidRDefault="005938E4" w:rsidP="000A4575">
            <w:pPr>
              <w:jc w:val="center"/>
            </w:pPr>
            <w:r>
              <w:t>1</w:t>
            </w:r>
            <w:r w:rsidRPr="004A78FF">
              <w:t>-</w:t>
            </w:r>
            <w:r>
              <w:t>7</w:t>
            </w:r>
            <w:r w:rsidRPr="004A78FF"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938E4" w:rsidRPr="004A78FF" w:rsidRDefault="005938E4" w:rsidP="000A4575">
            <w:pPr>
              <w:jc w:val="center"/>
            </w:pPr>
            <w:hyperlink r:id="rId40" w:history="1">
              <w:r w:rsidRPr="004A78FF">
                <w:rPr>
                  <w:rStyle w:val="Hipersaitas"/>
                </w:rPr>
                <w:t>XIIIP-3733</w:t>
              </w:r>
            </w:hyperlink>
          </w:p>
        </w:tc>
        <w:tc>
          <w:tcPr>
            <w:tcW w:w="299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938E4" w:rsidRDefault="005938E4" w:rsidP="000A4575">
            <w:r w:rsidRPr="004A78FF">
              <w:t xml:space="preserve">Seimo nutarimo „Dėl pritarimo skirti Agnę </w:t>
            </w:r>
            <w:proofErr w:type="spellStart"/>
            <w:r w:rsidRPr="004A78FF">
              <w:t>Tikniūtę</w:t>
            </w:r>
            <w:proofErr w:type="spellEnd"/>
            <w:r w:rsidRPr="004A78FF">
              <w:t xml:space="preserve"> Lietuvos apeliacinio teismo teisėja“ projektas</w:t>
            </w:r>
          </w:p>
          <w:p w:rsidR="005938E4" w:rsidRPr="004A78FF" w:rsidRDefault="005938E4" w:rsidP="000A4575">
            <w:pPr>
              <w:ind w:left="720"/>
            </w:pPr>
            <w:r w:rsidRPr="004A78FF">
              <w:rPr>
                <w:bCs/>
                <w:snapToGrid w:val="0"/>
                <w:color w:val="000000"/>
              </w:rPr>
              <w:t>teikėjas</w:t>
            </w:r>
            <w:r w:rsidRPr="004A78FF">
              <w:t xml:space="preserve"> – </w:t>
            </w:r>
            <w:r w:rsidRPr="004A78FF">
              <w:rPr>
                <w:rFonts w:eastAsia="Arial Unicode MS"/>
                <w:bCs/>
                <w:iCs/>
                <w:snapToGrid w:val="0"/>
                <w:color w:val="000000"/>
              </w:rPr>
              <w:t>Respublikos Prezidento</w:t>
            </w:r>
          </w:p>
        </w:tc>
        <w:tc>
          <w:tcPr>
            <w:tcW w:w="215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938E4" w:rsidRPr="004A78FF" w:rsidRDefault="005938E4" w:rsidP="000A4575">
            <w:pPr>
              <w:rPr>
                <w:rFonts w:eastAsia="Arial Unicode MS"/>
                <w:bCs/>
                <w:iCs/>
                <w:snapToGrid w:val="0"/>
                <w:color w:val="000000"/>
              </w:rPr>
            </w:pPr>
            <w:r w:rsidRPr="004A78FF">
              <w:rPr>
                <w:bCs/>
                <w:iCs/>
                <w:snapToGrid w:val="0"/>
              </w:rPr>
              <w:t>pranešėja</w:t>
            </w:r>
            <w:r>
              <w:rPr>
                <w:bCs/>
                <w:iCs/>
                <w:snapToGrid w:val="0"/>
              </w:rPr>
              <w:t>s</w:t>
            </w:r>
            <w:r w:rsidRPr="004A78FF">
              <w:rPr>
                <w:bCs/>
                <w:iCs/>
                <w:snapToGrid w:val="0"/>
              </w:rPr>
              <w:t xml:space="preserve"> – </w:t>
            </w:r>
            <w:r>
              <w:rPr>
                <w:bCs/>
                <w:iCs/>
                <w:snapToGrid w:val="0"/>
              </w:rPr>
              <w:t>(TTK)</w:t>
            </w:r>
          </w:p>
          <w:p w:rsidR="005938E4" w:rsidRPr="004A78FF" w:rsidRDefault="005938E4" w:rsidP="000A4575">
            <w:pPr>
              <w:rPr>
                <w:b/>
              </w:rPr>
            </w:pPr>
            <w:r w:rsidRPr="004A78F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4A78FF">
              <w:rPr>
                <w:b/>
              </w:rPr>
              <w:t>.</w:t>
            </w:r>
            <w:r>
              <w:rPr>
                <w:b/>
              </w:rPr>
              <w:t>5</w:t>
            </w:r>
            <w:r w:rsidR="00043563">
              <w:rPr>
                <w:b/>
              </w:rPr>
              <w:t>0</w:t>
            </w:r>
            <w:r w:rsidRPr="004A78FF">
              <w:rPr>
                <w:b/>
              </w:rPr>
              <w:t>–1</w:t>
            </w:r>
            <w:r>
              <w:rPr>
                <w:b/>
              </w:rPr>
              <w:t>1</w:t>
            </w:r>
            <w:r w:rsidRPr="004A78FF">
              <w:rPr>
                <w:b/>
              </w:rPr>
              <w:t>.</w:t>
            </w:r>
            <w:r>
              <w:rPr>
                <w:b/>
              </w:rPr>
              <w:t>0</w:t>
            </w:r>
            <w:r w:rsidR="00043563">
              <w:rPr>
                <w:b/>
              </w:rPr>
              <w:t>0</w:t>
            </w:r>
          </w:p>
          <w:p w:rsidR="00AC57D3" w:rsidRDefault="00AC57D3" w:rsidP="000A4575">
            <w:pPr>
              <w:rPr>
                <w:bCs/>
                <w:u w:val="single"/>
              </w:rPr>
            </w:pPr>
            <w:r w:rsidRPr="005938E4">
              <w:rPr>
                <w:bCs/>
              </w:rPr>
              <w:t>svarstymas</w:t>
            </w:r>
            <w:r>
              <w:rPr>
                <w:bCs/>
              </w:rPr>
              <w:t xml:space="preserve"> ir </w:t>
            </w:r>
            <w:r w:rsidRPr="004A78FF">
              <w:rPr>
                <w:rFonts w:eastAsia="Arial Unicode MS"/>
                <w:bCs/>
                <w:iCs/>
                <w:snapToGrid w:val="0"/>
                <w:color w:val="000000"/>
                <w:u w:val="single"/>
                <w:lang w:eastAsia="lt-LT"/>
              </w:rPr>
              <w:t>priėmimas</w:t>
            </w:r>
            <w:r w:rsidRPr="004A78FF">
              <w:rPr>
                <w:bCs/>
                <w:u w:val="single"/>
              </w:rPr>
              <w:t xml:space="preserve"> </w:t>
            </w:r>
          </w:p>
          <w:p w:rsidR="00043563" w:rsidRDefault="00043563" w:rsidP="000A4575">
            <w:pPr>
              <w:rPr>
                <w:bCs/>
                <w:u w:val="single"/>
              </w:rPr>
            </w:pPr>
          </w:p>
          <w:p w:rsidR="005938E4" w:rsidRPr="004A78FF" w:rsidRDefault="00043563" w:rsidP="000A4575">
            <w:pPr>
              <w:rPr>
                <w:bCs/>
                <w:iCs/>
                <w:snapToGrid w:val="0"/>
              </w:rPr>
            </w:pPr>
            <w:r>
              <w:rPr>
                <w:b/>
                <w:bCs/>
                <w:color w:val="000000"/>
                <w:u w:val="single"/>
              </w:rPr>
              <w:t>slaptas balsavimas 11.00-11.40</w:t>
            </w:r>
          </w:p>
        </w:tc>
        <w:tc>
          <w:tcPr>
            <w:tcW w:w="21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5938E4" w:rsidRPr="00D37153" w:rsidRDefault="005938E4" w:rsidP="000A4575">
            <w:pPr>
              <w:rPr>
                <w:rFonts w:eastAsia="Arial Unicode MS"/>
              </w:rPr>
            </w:pPr>
            <w:r w:rsidRPr="00D37153">
              <w:rPr>
                <w:rFonts w:eastAsia="Arial Unicode MS"/>
              </w:rPr>
              <w:t xml:space="preserve">pateikimo data </w:t>
            </w:r>
          </w:p>
          <w:p w:rsidR="005938E4" w:rsidRDefault="005938E4" w:rsidP="000A4575">
            <w:pPr>
              <w:rPr>
                <w:rFonts w:eastAsia="Arial Unicode MS"/>
              </w:rPr>
            </w:pPr>
            <w:r w:rsidRPr="00D37153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9</w:t>
            </w:r>
            <w:r w:rsidRPr="00D37153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>07</w:t>
            </w:r>
            <w:r w:rsidRPr="00D37153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>22</w:t>
            </w:r>
          </w:p>
          <w:p w:rsidR="005938E4" w:rsidRPr="004A78FF" w:rsidRDefault="005938E4" w:rsidP="000A4575">
            <w:r>
              <w:rPr>
                <w:rFonts w:eastAsia="Arial Unicode MS"/>
              </w:rPr>
              <w:t>TTK</w:t>
            </w:r>
          </w:p>
        </w:tc>
      </w:tr>
      <w:tr w:rsidR="00C1116E" w:rsidRPr="004A78FF" w:rsidTr="00937D25">
        <w:trPr>
          <w:gridAfter w:val="1"/>
          <w:wAfter w:w="274" w:type="dxa"/>
          <w:cantSplit/>
        </w:trPr>
        <w:tc>
          <w:tcPr>
            <w:tcW w:w="981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116E" w:rsidRPr="000A4575" w:rsidRDefault="00C1116E" w:rsidP="00937D25">
            <w:pPr>
              <w:jc w:val="center"/>
              <w:rPr>
                <w:rFonts w:eastAsia="Arial Unicode MS"/>
                <w:b/>
              </w:rPr>
            </w:pPr>
            <w:r w:rsidRPr="00273A96">
              <w:rPr>
                <w:rFonts w:ascii="Wingdings" w:eastAsia="Times New Roman" w:hAnsi="Wingdings" w:cs="Tahoma"/>
                <w:bCs/>
                <w:color w:val="000000"/>
                <w:lang w:eastAsia="lt-LT"/>
              </w:rPr>
              <w:t></w:t>
            </w:r>
            <w:r w:rsidRPr="00273A96">
              <w:rPr>
                <w:rFonts w:ascii="Wingdings" w:eastAsia="Times New Roman" w:hAnsi="Wingdings" w:cs="Tahoma"/>
                <w:bCs/>
                <w:color w:val="000000"/>
                <w:lang w:eastAsia="lt-LT"/>
              </w:rPr>
              <w:t></w:t>
            </w:r>
            <w:r w:rsidRPr="00273A96">
              <w:rPr>
                <w:rFonts w:ascii="Wingdings" w:eastAsia="Times New Roman" w:hAnsi="Wingdings" w:cs="Tahoma"/>
                <w:bCs/>
                <w:color w:val="000000"/>
                <w:lang w:eastAsia="lt-LT"/>
              </w:rPr>
              <w:t></w:t>
            </w:r>
          </w:p>
        </w:tc>
      </w:tr>
      <w:tr w:rsidR="00C1116E" w:rsidRPr="000A4575" w:rsidTr="00937D25">
        <w:trPr>
          <w:gridAfter w:val="1"/>
          <w:wAfter w:w="274" w:type="dxa"/>
          <w:cantSplit/>
        </w:trPr>
        <w:tc>
          <w:tcPr>
            <w:tcW w:w="1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C1116E" w:rsidRPr="000A4575" w:rsidRDefault="00C1116E" w:rsidP="00937D25">
            <w:pPr>
              <w:jc w:val="center"/>
            </w:pPr>
            <w:r>
              <w:lastRenderedPageBreak/>
              <w:t>1</w:t>
            </w:r>
            <w:r w:rsidRPr="000A4575">
              <w:t>-</w:t>
            </w:r>
            <w:r>
              <w:t>8</w:t>
            </w:r>
            <w:r w:rsidRPr="000A4575"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C1116E" w:rsidRPr="00C1116E" w:rsidRDefault="00C1116E" w:rsidP="00C1116E">
            <w:pPr>
              <w:jc w:val="center"/>
            </w:pPr>
            <w:hyperlink r:id="rId41" w:history="1">
              <w:r w:rsidRPr="00C1116E">
                <w:rPr>
                  <w:rStyle w:val="Hipersaitas"/>
                </w:rPr>
                <w:t>XIIIP-2</w:t>
              </w:r>
              <w:r w:rsidRPr="00C1116E">
                <w:rPr>
                  <w:rStyle w:val="Hipersaitas"/>
                </w:rPr>
                <w:t>6</w:t>
              </w:r>
              <w:r w:rsidRPr="00C1116E">
                <w:rPr>
                  <w:rStyle w:val="Hipersaitas"/>
                </w:rPr>
                <w:t>30</w:t>
              </w:r>
            </w:hyperlink>
          </w:p>
          <w:p w:rsidR="00C1116E" w:rsidRPr="000A4575" w:rsidRDefault="00C1116E" w:rsidP="00C1116E">
            <w:pPr>
              <w:jc w:val="center"/>
            </w:pPr>
            <w:r w:rsidRPr="00C1116E">
              <w:t>GR</w:t>
            </w:r>
          </w:p>
        </w:tc>
        <w:tc>
          <w:tcPr>
            <w:tcW w:w="299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C1116E" w:rsidRDefault="00C1116E" w:rsidP="00C1116E">
            <w:r w:rsidRPr="00C1116E">
              <w:t xml:space="preserve">Prekybos, pramonės ir amatų rūmų įstatymo Nr. I-1093 10 straipsnio pakeitimo įstatymo projektas </w:t>
            </w:r>
          </w:p>
          <w:p w:rsidR="00C1116E" w:rsidRPr="000A4575" w:rsidRDefault="00C1116E" w:rsidP="00937D25">
            <w:pPr>
              <w:ind w:left="720"/>
            </w:pPr>
            <w:r w:rsidRPr="004A78FF">
              <w:rPr>
                <w:bCs/>
                <w:snapToGrid w:val="0"/>
                <w:color w:val="000000"/>
              </w:rPr>
              <w:t>teikėjas</w:t>
            </w:r>
            <w:r w:rsidRPr="004A78FF">
              <w:t xml:space="preserve"> – </w:t>
            </w:r>
            <w:r w:rsidRPr="004A78FF">
              <w:rPr>
                <w:rFonts w:eastAsia="Arial Unicode MS"/>
                <w:bCs/>
                <w:iCs/>
                <w:snapToGrid w:val="0"/>
                <w:color w:val="000000"/>
              </w:rPr>
              <w:t>Respublikos Prezidento</w:t>
            </w:r>
          </w:p>
        </w:tc>
        <w:tc>
          <w:tcPr>
            <w:tcW w:w="215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116E" w:rsidRPr="000A4575" w:rsidRDefault="00C1116E" w:rsidP="00937D25">
            <w:r w:rsidRPr="000A4575">
              <w:rPr>
                <w:color w:val="000000"/>
              </w:rPr>
              <w:t xml:space="preserve">pranešėjas – </w:t>
            </w:r>
            <w:r w:rsidRPr="00C1116E">
              <w:rPr>
                <w:color w:val="000000"/>
              </w:rPr>
              <w:t xml:space="preserve">Simonas </w:t>
            </w:r>
            <w:proofErr w:type="spellStart"/>
            <w:r w:rsidRPr="00C1116E">
              <w:rPr>
                <w:color w:val="000000"/>
              </w:rPr>
              <w:t>Krėpšta</w:t>
            </w:r>
            <w:proofErr w:type="spellEnd"/>
            <w:r>
              <w:rPr>
                <w:color w:val="000000"/>
              </w:rPr>
              <w:t xml:space="preserve"> </w:t>
            </w:r>
            <w:r w:rsidRPr="000A4575">
              <w:t>(Respublikos Prezidento vyriausiasis patarėjas)</w:t>
            </w:r>
          </w:p>
          <w:p w:rsidR="00C1116E" w:rsidRPr="000A4575" w:rsidRDefault="00C1116E" w:rsidP="00937D25">
            <w:pPr>
              <w:rPr>
                <w:b/>
              </w:rPr>
            </w:pPr>
            <w:r w:rsidRPr="000A4575">
              <w:rPr>
                <w:b/>
                <w:bCs/>
              </w:rPr>
              <w:t>11.40–1</w:t>
            </w:r>
            <w:r>
              <w:rPr>
                <w:b/>
                <w:bCs/>
              </w:rPr>
              <w:t>1</w:t>
            </w:r>
            <w:r w:rsidRPr="000A4575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0A4575">
              <w:rPr>
                <w:b/>
                <w:bCs/>
              </w:rPr>
              <w:t>0</w:t>
            </w:r>
          </w:p>
          <w:p w:rsidR="00C1116E" w:rsidRPr="000A4575" w:rsidRDefault="00C1116E" w:rsidP="00937D25">
            <w:r w:rsidRPr="000A4575">
              <w:rPr>
                <w:bCs/>
                <w:color w:val="000000"/>
              </w:rPr>
              <w:t>svarstymas</w:t>
            </w:r>
            <w:r w:rsidRPr="000A4575">
              <w:rPr>
                <w:color w:val="000000"/>
              </w:rPr>
              <w:t xml:space="preserve"> ir </w:t>
            </w:r>
            <w:r w:rsidRPr="000A4575">
              <w:rPr>
                <w:rFonts w:eastAsia="Arial Unicode MS"/>
                <w:bCs/>
                <w:iCs/>
                <w:snapToGrid w:val="0"/>
                <w:color w:val="000000"/>
                <w:u w:val="single"/>
                <w:lang w:eastAsia="lt-LT"/>
              </w:rPr>
              <w:t>priėmimas</w:t>
            </w:r>
          </w:p>
        </w:tc>
        <w:tc>
          <w:tcPr>
            <w:tcW w:w="21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1116E" w:rsidRDefault="00C1116E" w:rsidP="00937D25">
            <w:pPr>
              <w:spacing w:line="240" w:lineRule="auto"/>
            </w:pPr>
            <w:r>
              <w:t xml:space="preserve">pateikimo data </w:t>
            </w:r>
          </w:p>
          <w:p w:rsidR="00C1116E" w:rsidRDefault="00C1116E" w:rsidP="00C1116E">
            <w:pPr>
              <w:spacing w:line="240" w:lineRule="auto"/>
            </w:pPr>
            <w:r>
              <w:t>2019-07-23</w:t>
            </w:r>
          </w:p>
          <w:p w:rsidR="00C1116E" w:rsidRPr="000A4575" w:rsidRDefault="00C1116E" w:rsidP="00C1116E">
            <w:pPr>
              <w:spacing w:line="240" w:lineRule="auto"/>
            </w:pPr>
            <w:r>
              <w:t>ADK</w:t>
            </w:r>
          </w:p>
        </w:tc>
      </w:tr>
      <w:tr w:rsidR="00C1116E" w:rsidRPr="00B06328" w:rsidTr="00937D25">
        <w:trPr>
          <w:gridAfter w:val="1"/>
          <w:wAfter w:w="274" w:type="dxa"/>
          <w:cantSplit/>
        </w:trPr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116E" w:rsidRPr="00AA627A" w:rsidRDefault="00C1116E" w:rsidP="00937D25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1</w:t>
            </w:r>
            <w:r w:rsidRPr="00AA627A">
              <w:rPr>
                <w:rFonts w:eastAsia="Times New Roman" w:cs="Times New Roman"/>
                <w:lang w:eastAsia="lt-LT"/>
              </w:rPr>
              <w:t>-</w:t>
            </w:r>
            <w:r>
              <w:rPr>
                <w:rFonts w:eastAsia="Times New Roman" w:cs="Times New Roman"/>
                <w:lang w:eastAsia="lt-LT"/>
              </w:rPr>
              <w:t>9</w:t>
            </w:r>
            <w:r w:rsidRPr="00AA627A">
              <w:rPr>
                <w:rFonts w:eastAsia="Times New Roman" w:cs="Times New Roman"/>
                <w:lang w:eastAsia="lt-LT"/>
              </w:rPr>
              <w:t>.</w:t>
            </w:r>
          </w:p>
        </w:tc>
        <w:tc>
          <w:tcPr>
            <w:tcW w:w="4406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116E" w:rsidRPr="00AA627A" w:rsidRDefault="00C1116E" w:rsidP="00937D25">
            <w:pPr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</w:pPr>
            <w:r w:rsidRPr="00AA627A">
              <w:rPr>
                <w:rFonts w:eastAsia="Times New Roman" w:cs="Times New Roman"/>
                <w:snapToGrid w:val="0"/>
                <w:color w:val="000000"/>
                <w:lang w:eastAsia="lt-LT"/>
              </w:rPr>
              <w:t>Seimo narių pareiškimai</w:t>
            </w:r>
          </w:p>
        </w:tc>
        <w:tc>
          <w:tcPr>
            <w:tcW w:w="215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116E" w:rsidRPr="00AA627A" w:rsidRDefault="00C1116E" w:rsidP="00C1116E">
            <w:pPr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</w:pPr>
            <w:r w:rsidRPr="00AA627A"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1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1</w:t>
            </w:r>
            <w:r w:rsidRPr="00AA627A"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.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50</w:t>
            </w:r>
            <w:r w:rsidRPr="00AA627A"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–1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2</w:t>
            </w:r>
            <w:r w:rsidRPr="00AA627A"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.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lang w:eastAsia="lt-LT"/>
              </w:rPr>
              <w:t>00</w:t>
            </w:r>
          </w:p>
        </w:tc>
        <w:tc>
          <w:tcPr>
            <w:tcW w:w="21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1116E" w:rsidRPr="00B06328" w:rsidRDefault="00C1116E" w:rsidP="00937D25">
            <w:pPr>
              <w:spacing w:line="240" w:lineRule="auto"/>
              <w:rPr>
                <w:b/>
              </w:rPr>
            </w:pPr>
          </w:p>
        </w:tc>
      </w:tr>
      <w:tr w:rsidR="000A4575" w:rsidRPr="00AB6E6D" w:rsidTr="000A4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3422" w:type="dxa"/>
            <w:gridSpan w:val="3"/>
            <w:shd w:val="clear" w:color="auto" w:fill="auto"/>
          </w:tcPr>
          <w:p w:rsidR="000A4575" w:rsidRPr="00AB6E6D" w:rsidRDefault="000A4575" w:rsidP="000A4575">
            <w:pPr>
              <w:spacing w:line="240" w:lineRule="auto"/>
              <w:ind w:right="282"/>
              <w:rPr>
                <w:rFonts w:eastAsia="Times New Roman" w:cs="Times New Roman"/>
                <w:lang w:eastAsia="lt-LT"/>
              </w:rPr>
            </w:pPr>
          </w:p>
          <w:p w:rsidR="000A4575" w:rsidRPr="00AB6E6D" w:rsidRDefault="000A4575" w:rsidP="000A4575">
            <w:pPr>
              <w:spacing w:line="240" w:lineRule="auto"/>
              <w:ind w:right="282"/>
              <w:rPr>
                <w:rFonts w:eastAsia="Times New Roman" w:cs="Times New Roman"/>
                <w:lang w:eastAsia="lt-LT"/>
              </w:rPr>
            </w:pPr>
          </w:p>
          <w:p w:rsidR="000A4575" w:rsidRPr="00AB6E6D" w:rsidRDefault="000A4575" w:rsidP="000A4575">
            <w:pPr>
              <w:spacing w:line="240" w:lineRule="auto"/>
              <w:ind w:right="282"/>
              <w:rPr>
                <w:rFonts w:eastAsia="Times New Roman" w:cs="Times New Roman"/>
                <w:lang w:eastAsia="lt-LT"/>
              </w:rPr>
            </w:pPr>
          </w:p>
          <w:p w:rsidR="000A4575" w:rsidRPr="00AB6E6D" w:rsidRDefault="000A4575" w:rsidP="000A4575">
            <w:pPr>
              <w:spacing w:line="240" w:lineRule="auto"/>
              <w:ind w:right="282"/>
              <w:rPr>
                <w:rFonts w:eastAsia="Times New Roman" w:cs="Times New Roman"/>
                <w:lang w:eastAsia="lt-LT"/>
              </w:rPr>
            </w:pPr>
            <w:r w:rsidRPr="00AB6E6D">
              <w:rPr>
                <w:rFonts w:eastAsia="Times New Roman" w:cs="Times New Roman"/>
                <w:lang w:eastAsia="lt-LT"/>
              </w:rPr>
              <w:t>Seimo Pirmininkas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0A4575" w:rsidRPr="00AB6E6D" w:rsidRDefault="000A4575" w:rsidP="000A4575">
            <w:pPr>
              <w:spacing w:line="240" w:lineRule="auto"/>
              <w:ind w:right="282"/>
              <w:jc w:val="center"/>
              <w:rPr>
                <w:rFonts w:eastAsia="Times New Roman" w:cs="Times New Roman"/>
                <w:b/>
                <w:lang w:eastAsia="lt-LT"/>
              </w:rPr>
            </w:pPr>
          </w:p>
          <w:p w:rsidR="000A4575" w:rsidRPr="00AB6E6D" w:rsidRDefault="000A4575" w:rsidP="000A4575">
            <w:pPr>
              <w:spacing w:line="240" w:lineRule="auto"/>
              <w:ind w:right="282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0A4575" w:rsidRPr="00AB6E6D" w:rsidRDefault="000A4575" w:rsidP="000A4575">
            <w:pPr>
              <w:spacing w:line="240" w:lineRule="auto"/>
              <w:ind w:right="282"/>
              <w:rPr>
                <w:rFonts w:eastAsia="Times New Roman" w:cs="Times New Roman"/>
                <w:color w:val="000000"/>
                <w:lang w:eastAsia="lt-LT"/>
              </w:rPr>
            </w:pPr>
          </w:p>
          <w:p w:rsidR="000A4575" w:rsidRPr="00AB6E6D" w:rsidRDefault="000A4575" w:rsidP="000A4575">
            <w:pPr>
              <w:spacing w:line="240" w:lineRule="auto"/>
              <w:ind w:right="282"/>
              <w:rPr>
                <w:rFonts w:eastAsia="Times New Roman" w:cs="Times New Roman"/>
                <w:color w:val="000000"/>
                <w:lang w:eastAsia="lt-LT"/>
              </w:rPr>
            </w:pPr>
          </w:p>
          <w:p w:rsidR="000A4575" w:rsidRPr="00AB6E6D" w:rsidRDefault="000A4575" w:rsidP="000A4575">
            <w:pPr>
              <w:spacing w:line="240" w:lineRule="auto"/>
              <w:ind w:right="282"/>
              <w:rPr>
                <w:rFonts w:eastAsia="Times New Roman" w:cs="Times New Roman"/>
                <w:color w:val="000000"/>
                <w:lang w:eastAsia="lt-LT"/>
              </w:rPr>
            </w:pPr>
          </w:p>
          <w:p w:rsidR="000A4575" w:rsidRPr="00AB6E6D" w:rsidRDefault="000A4575" w:rsidP="000A4575">
            <w:pPr>
              <w:spacing w:line="240" w:lineRule="auto"/>
              <w:ind w:right="282"/>
              <w:jc w:val="center"/>
              <w:rPr>
                <w:rFonts w:eastAsia="Times New Roman" w:cs="Times New Roman"/>
                <w:lang w:eastAsia="lt-LT"/>
              </w:rPr>
            </w:pPr>
            <w:r w:rsidRPr="00AB6E6D">
              <w:rPr>
                <w:rFonts w:eastAsia="Times New Roman" w:cs="Times New Roman"/>
                <w:lang w:eastAsia="lt-LT"/>
              </w:rPr>
              <w:t xml:space="preserve">Viktoras </w:t>
            </w:r>
            <w:proofErr w:type="spellStart"/>
            <w:r w:rsidRPr="00AB6E6D">
              <w:rPr>
                <w:rFonts w:eastAsia="Times New Roman" w:cs="Times New Roman"/>
                <w:lang w:eastAsia="lt-LT"/>
              </w:rPr>
              <w:t>Pranckietis</w:t>
            </w:r>
            <w:proofErr w:type="spellEnd"/>
          </w:p>
        </w:tc>
      </w:tr>
    </w:tbl>
    <w:p w:rsidR="00AB6E6D" w:rsidRPr="00AB6E6D" w:rsidRDefault="00AB6E6D" w:rsidP="000A4575">
      <w:pPr>
        <w:spacing w:line="240" w:lineRule="auto"/>
        <w:rPr>
          <w:rFonts w:eastAsia="Times New Roman" w:cs="Times New Roman"/>
          <w:sz w:val="24"/>
          <w:szCs w:val="24"/>
          <w:lang w:eastAsia="lt-LT"/>
        </w:rPr>
      </w:pPr>
    </w:p>
    <w:p w:rsidR="00AB6E6D" w:rsidRPr="00AB6E6D" w:rsidRDefault="00AB6E6D" w:rsidP="000A4575">
      <w:pPr>
        <w:spacing w:line="240" w:lineRule="auto"/>
      </w:pPr>
    </w:p>
    <w:p w:rsidR="006B1375" w:rsidRDefault="006B1375" w:rsidP="000A4575"/>
    <w:sectPr w:rsidR="006B1375" w:rsidSect="00661432">
      <w:headerReference w:type="default" r:id="rId42"/>
      <w:pgSz w:w="11906" w:h="16838"/>
      <w:pgMar w:top="1418" w:right="567" w:bottom="1276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28" w:rsidRDefault="00B06328">
      <w:pPr>
        <w:spacing w:line="240" w:lineRule="auto"/>
      </w:pPr>
      <w:r>
        <w:separator/>
      </w:r>
    </w:p>
  </w:endnote>
  <w:endnote w:type="continuationSeparator" w:id="0">
    <w:p w:rsidR="00B06328" w:rsidRDefault="00B06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28" w:rsidRDefault="00B06328">
      <w:pPr>
        <w:spacing w:line="240" w:lineRule="auto"/>
      </w:pPr>
      <w:r>
        <w:separator/>
      </w:r>
    </w:p>
  </w:footnote>
  <w:footnote w:type="continuationSeparator" w:id="0">
    <w:p w:rsidR="00B06328" w:rsidRDefault="00B06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28" w:rsidRDefault="00B0632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06328" w:rsidRDefault="00B0632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28" w:rsidRDefault="00B0632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9230F">
      <w:rPr>
        <w:noProof/>
      </w:rPr>
      <w:t>10</w:t>
    </w:r>
    <w:r>
      <w:fldChar w:fldCharType="end"/>
    </w:r>
  </w:p>
  <w:p w:rsidR="00B06328" w:rsidRDefault="00B0632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7E3"/>
    <w:multiLevelType w:val="hybridMultilevel"/>
    <w:tmpl w:val="F02C884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D6EA0"/>
    <w:multiLevelType w:val="hybridMultilevel"/>
    <w:tmpl w:val="3A74DB9C"/>
    <w:lvl w:ilvl="0" w:tplc="2DEC38E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6F"/>
    <w:rsid w:val="00006CC6"/>
    <w:rsid w:val="000401EB"/>
    <w:rsid w:val="00043563"/>
    <w:rsid w:val="00092E0F"/>
    <w:rsid w:val="000A4575"/>
    <w:rsid w:val="000B78AA"/>
    <w:rsid w:val="000C2B69"/>
    <w:rsid w:val="000E0EF9"/>
    <w:rsid w:val="00146662"/>
    <w:rsid w:val="0020465A"/>
    <w:rsid w:val="00206B0A"/>
    <w:rsid w:val="00244791"/>
    <w:rsid w:val="003248BE"/>
    <w:rsid w:val="00340F14"/>
    <w:rsid w:val="0035355E"/>
    <w:rsid w:val="003D1919"/>
    <w:rsid w:val="00407AEA"/>
    <w:rsid w:val="0042262E"/>
    <w:rsid w:val="00440F09"/>
    <w:rsid w:val="0049230F"/>
    <w:rsid w:val="004A78FF"/>
    <w:rsid w:val="00542371"/>
    <w:rsid w:val="0056303C"/>
    <w:rsid w:val="00565C52"/>
    <w:rsid w:val="005938E4"/>
    <w:rsid w:val="005B1683"/>
    <w:rsid w:val="005C0A60"/>
    <w:rsid w:val="005F16EC"/>
    <w:rsid w:val="00661432"/>
    <w:rsid w:val="00697232"/>
    <w:rsid w:val="006B1375"/>
    <w:rsid w:val="006B2FFF"/>
    <w:rsid w:val="006D3E83"/>
    <w:rsid w:val="0073458E"/>
    <w:rsid w:val="007455DF"/>
    <w:rsid w:val="007707F9"/>
    <w:rsid w:val="00782BA7"/>
    <w:rsid w:val="007D1136"/>
    <w:rsid w:val="007D7E54"/>
    <w:rsid w:val="007F7E73"/>
    <w:rsid w:val="0080600A"/>
    <w:rsid w:val="00807DEF"/>
    <w:rsid w:val="008414E1"/>
    <w:rsid w:val="00860F1E"/>
    <w:rsid w:val="008D2AC7"/>
    <w:rsid w:val="008E601E"/>
    <w:rsid w:val="009524B0"/>
    <w:rsid w:val="0098388F"/>
    <w:rsid w:val="009B3B5C"/>
    <w:rsid w:val="00A3590B"/>
    <w:rsid w:val="00AB24A8"/>
    <w:rsid w:val="00AB6E6D"/>
    <w:rsid w:val="00AC57D3"/>
    <w:rsid w:val="00B06328"/>
    <w:rsid w:val="00B921A6"/>
    <w:rsid w:val="00C1116E"/>
    <w:rsid w:val="00C23FBA"/>
    <w:rsid w:val="00C7692D"/>
    <w:rsid w:val="00C927B4"/>
    <w:rsid w:val="00CF460A"/>
    <w:rsid w:val="00CF77E4"/>
    <w:rsid w:val="00D46272"/>
    <w:rsid w:val="00D86557"/>
    <w:rsid w:val="00DC13B3"/>
    <w:rsid w:val="00DD7A6F"/>
    <w:rsid w:val="00E04265"/>
    <w:rsid w:val="00E46DC7"/>
    <w:rsid w:val="00E60D4E"/>
    <w:rsid w:val="00EC7D6B"/>
    <w:rsid w:val="00ED5037"/>
    <w:rsid w:val="00F062E7"/>
    <w:rsid w:val="00F27A40"/>
    <w:rsid w:val="00F36B47"/>
    <w:rsid w:val="00FA3646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53AD"/>
  <w15:chartTrackingRefBased/>
  <w15:docId w15:val="{14F8BC89-C8A4-43BE-A0ED-5C872B43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116E"/>
  </w:style>
  <w:style w:type="paragraph" w:styleId="Antrat1">
    <w:name w:val="heading 1"/>
    <w:basedOn w:val="prastasis"/>
    <w:link w:val="Antrat1Diagrama"/>
    <w:uiPriority w:val="9"/>
    <w:qFormat/>
    <w:rsid w:val="00DD7A6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D7A6F"/>
    <w:rPr>
      <w:rFonts w:eastAsia="Times New Roman" w:cs="Times New Roman"/>
      <w:b/>
      <w:bCs/>
      <w:kern w:val="36"/>
      <w:sz w:val="48"/>
      <w:szCs w:val="48"/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DD7A6F"/>
  </w:style>
  <w:style w:type="paragraph" w:styleId="Antrats">
    <w:name w:val="header"/>
    <w:aliases w:val="Char,Diagrama,Header"/>
    <w:basedOn w:val="prastasis"/>
    <w:link w:val="AntratsDiagrama"/>
    <w:unhideWhenUsed/>
    <w:rsid w:val="00DD7A6F"/>
    <w:pPr>
      <w:tabs>
        <w:tab w:val="center" w:pos="4819"/>
        <w:tab w:val="right" w:pos="9638"/>
      </w:tabs>
      <w:spacing w:line="276" w:lineRule="auto"/>
    </w:pPr>
    <w:rPr>
      <w:rFonts w:eastAsia="Times New Roman" w:cs="Times New Roman"/>
      <w:lang w:eastAsia="lt-LT"/>
    </w:rPr>
  </w:style>
  <w:style w:type="character" w:customStyle="1" w:styleId="AntratsDiagrama">
    <w:name w:val="Antraštės Diagrama"/>
    <w:aliases w:val="Char Diagrama,Diagrama Diagrama,Header Diagrama"/>
    <w:basedOn w:val="Numatytasispastraiposriftas"/>
    <w:link w:val="Antrats"/>
    <w:rsid w:val="00DD7A6F"/>
    <w:rPr>
      <w:rFonts w:eastAsia="Times New Roman" w:cs="Times New Roman"/>
      <w:lang w:eastAsia="lt-LT"/>
    </w:rPr>
  </w:style>
  <w:style w:type="table" w:styleId="Lentelstinklelis">
    <w:name w:val="Table Grid"/>
    <w:basedOn w:val="prastojilentel"/>
    <w:uiPriority w:val="59"/>
    <w:rsid w:val="00DD7A6F"/>
    <w:pPr>
      <w:spacing w:line="240" w:lineRule="auto"/>
    </w:pPr>
    <w:rPr>
      <w:rFonts w:ascii="Calibri" w:eastAsia="Times New Roman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DD7A6F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DD7A6F"/>
    <w:rPr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7A6F"/>
    <w:pPr>
      <w:spacing w:line="240" w:lineRule="auto"/>
    </w:pPr>
    <w:rPr>
      <w:rFonts w:ascii="Calibri" w:eastAsia="Times New Roman" w:hAnsi="Calibri" w:cs="Times New Roman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7A6F"/>
    <w:rPr>
      <w:rFonts w:ascii="Calibri" w:eastAsia="Times New Roman" w:hAnsi="Calibri" w:cs="Times New Roman"/>
      <w:sz w:val="16"/>
      <w:szCs w:val="16"/>
      <w:lang w:eastAsia="lt-LT"/>
    </w:rPr>
  </w:style>
  <w:style w:type="paragraph" w:styleId="Betarp">
    <w:name w:val="No Spacing"/>
    <w:uiPriority w:val="1"/>
    <w:qFormat/>
    <w:rsid w:val="00DD7A6F"/>
    <w:pPr>
      <w:spacing w:line="240" w:lineRule="auto"/>
    </w:pPr>
    <w:rPr>
      <w:rFonts w:ascii="Calibri" w:eastAsia="Calibri" w:hAnsi="Calibri" w:cs="Times New Roman"/>
    </w:rPr>
  </w:style>
  <w:style w:type="paragraph" w:customStyle="1" w:styleId="tah">
    <w:name w:val="tah"/>
    <w:basedOn w:val="prastasis"/>
    <w:rsid w:val="00DD7A6F"/>
    <w:pPr>
      <w:spacing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paragraph" w:customStyle="1" w:styleId="mlin">
    <w:name w:val="mlin"/>
    <w:rsid w:val="00DD7A6F"/>
    <w:pPr>
      <w:spacing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paragraph" w:customStyle="1" w:styleId="NoParagraphStyle">
    <w:name w:val="[No Paragraph Style]"/>
    <w:rsid w:val="00DD7A6F"/>
    <w:pPr>
      <w:widowControl w:val="0"/>
      <w:autoSpaceDE w:val="0"/>
      <w:autoSpaceDN w:val="0"/>
      <w:adjustRightInd w:val="0"/>
      <w:spacing w:line="288" w:lineRule="auto"/>
    </w:pPr>
    <w:rPr>
      <w:rFonts w:ascii="Tahoma" w:eastAsia="Times New Roman" w:hAnsi="Tahoma" w:cs="Tahoma"/>
      <w:color w:val="000000"/>
      <w:sz w:val="24"/>
      <w:szCs w:val="24"/>
      <w:lang w:val="en-GB" w:eastAsia="lt-LT"/>
    </w:rPr>
  </w:style>
  <w:style w:type="character" w:styleId="Grietas">
    <w:name w:val="Strong"/>
    <w:uiPriority w:val="22"/>
    <w:qFormat/>
    <w:rsid w:val="00DD7A6F"/>
    <w:rPr>
      <w:b/>
      <w:bCs/>
    </w:rPr>
  </w:style>
  <w:style w:type="paragraph" w:styleId="Sraopastraipa">
    <w:name w:val="List Paragraph"/>
    <w:basedOn w:val="prastasis"/>
    <w:uiPriority w:val="34"/>
    <w:qFormat/>
    <w:rsid w:val="00DD7A6F"/>
    <w:pPr>
      <w:spacing w:line="240" w:lineRule="auto"/>
      <w:ind w:left="720"/>
    </w:pPr>
    <w:rPr>
      <w:rFonts w:ascii="Calibri" w:eastAsia="Calibri" w:hAnsi="Calibri" w:cs="Calibri"/>
    </w:rPr>
  </w:style>
  <w:style w:type="character" w:customStyle="1" w:styleId="st1">
    <w:name w:val="st1"/>
    <w:rsid w:val="00DD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3.lrs.lt/pls/inter/dokpaieska.rezult_l?p_nr=XIIIP-3723*&amp;p_nuo=&amp;p_iki=&amp;p_org=&amp;p_drus=&amp;p_kalb_id=1&amp;p_title=&amp;p_text=&amp;p_pub=&amp;p_met=&amp;p_lnr=&amp;p_denr=&amp;p_es=0&amp;p_tid=&amp;p_tkid=&amp;p_t=0&amp;p_tr1=2&amp;p_tr2=2&amp;p_gal=&amp;p_rus=1" TargetMode="External"/><Relationship Id="rId18" Type="http://schemas.openxmlformats.org/officeDocument/2006/relationships/hyperlink" Target="http://www3.lrs.lt/pls/inter/dokpaieska.rezult_l?p_nr=XIIIP-3731*&amp;p_nuo=&amp;p_iki=&amp;p_org=&amp;p_drus=&amp;p_kalb_id=1&amp;p_title=&amp;p_text=&amp;p_pub=&amp;p_met=&amp;p_lnr=&amp;p_denr=&amp;p_es=0&amp;p_tid=&amp;p_tkid=&amp;p_t=0&amp;p_tr1=2&amp;p_tr2=2&amp;p_gal=&amp;p_rus=1" TargetMode="External"/><Relationship Id="rId26" Type="http://schemas.openxmlformats.org/officeDocument/2006/relationships/hyperlink" Target="http://www3.lrs.lt/pls/inter/dokpaieska.rezult_l?p_nr=XIIIP-3373*&amp;p_nuo=&amp;p_iki=&amp;p_org=&amp;p_drus=&amp;p_kalb_id=1&amp;p_title=&amp;p_text=&amp;p_pub=&amp;p_met=&amp;p_lnr=&amp;p_denr=&amp;p_es=0&amp;p_tid=&amp;p_tkid=&amp;p_t=0&amp;p_tr1=2&amp;p_tr2=2&amp;p_gal=&amp;p_rus=1" TargetMode="External"/><Relationship Id="rId39" Type="http://schemas.openxmlformats.org/officeDocument/2006/relationships/hyperlink" Target="http://www3.lrs.lt/pls/inter/dokpaieska.rezult_l?p_nr=XIIIP-3732*&amp;p_nuo=&amp;p_iki=&amp;p_org=&amp;p_drus=&amp;p_kalb_id=1&amp;p_title=&amp;p_text=&amp;p_pub=&amp;p_met=&amp;p_lnr=&amp;p_denr=&amp;p_es=0&amp;p_tid=&amp;p_tkid=&amp;p_t=0&amp;p_tr1=2&amp;p_tr2=2&amp;p_gal=&amp;p_rus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3.lrs.lt/pls/inter/dokpaieska.rezult_l?p_nr=XIIIP-2630*&amp;p_nuo=&amp;p_iki=&amp;p_org=&amp;p_drus=&amp;p_kalb_id=1&amp;p_title=&amp;p_text=&amp;p_pub=&amp;p_met=&amp;p_lnr=&amp;p_denr=&amp;p_es=0&amp;p_tid=&amp;p_tkid=&amp;p_t=0&amp;p_tr1=2&amp;p_tr2=2&amp;p_gal=&amp;p_rus=1" TargetMode="External"/><Relationship Id="rId34" Type="http://schemas.openxmlformats.org/officeDocument/2006/relationships/hyperlink" Target="http://www3.lrs.lt/pls/inter/dokpaieska.rezult_l?p_nr=XIIIP-2621*&amp;p_nuo=&amp;p_iki=&amp;p_org=&amp;p_drus=&amp;p_kalb_id=1&amp;p_title=&amp;p_text=&amp;p_pub=&amp;p_met=&amp;p_lnr=&amp;p_denr=&amp;p_es=0&amp;p_tid=&amp;p_tkid=&amp;p_t=0&amp;p_tr1=2&amp;p_tr2=2&amp;p_gal=&amp;p_rus=1" TargetMode="External"/><Relationship Id="rId42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www3.lrs.lt/pls/inter/dokpaieska.rezult_l?p_nr=XIIIP-2288*&amp;p_nuo=&amp;p_iki=&amp;p_org=&amp;p_drus=&amp;p_kalb_id=1&amp;p_title=&amp;p_text=&amp;p_pub=&amp;p_met=&amp;p_lnr=&amp;p_denr=&amp;p_es=0&amp;p_tid=&amp;p_tkid=&amp;p_t=0&amp;p_tr1=2&amp;p_tr2=2&amp;p_gal=&amp;p_rus=1" TargetMode="External"/><Relationship Id="rId17" Type="http://schemas.openxmlformats.org/officeDocument/2006/relationships/hyperlink" Target="http://www3.lrs.lt/pls/inter/dokpaieska.rezult_l?p_nr=XIIIP-3730*&amp;p_nuo=&amp;p_iki=&amp;p_org=&amp;p_drus=&amp;p_kalb_id=1&amp;p_title=&amp;p_text=&amp;p_pub=&amp;p_met=&amp;p_lnr=&amp;p_denr=&amp;p_es=0&amp;p_tid=&amp;p_tkid=&amp;p_t=0&amp;p_tr1=2&amp;p_tr2=2&amp;p_gal=&amp;p_rus=1" TargetMode="External"/><Relationship Id="rId25" Type="http://schemas.openxmlformats.org/officeDocument/2006/relationships/hyperlink" Target="http://www3.lrs.lt/pls/inter/dokpaieska.rezult_l?p_nr=XIIIP-3481*&amp;p_nuo=&amp;p_iki=&amp;p_org=&amp;p_drus=&amp;p_kalb_id=1&amp;p_title=&amp;p_text=&amp;p_pub=&amp;p_met=&amp;p_lnr=&amp;p_denr=&amp;p_es=0&amp;p_tid=&amp;p_tkid=&amp;p_t=0&amp;p_tr1=2&amp;p_tr2=2&amp;p_gal=&amp;p_rus=1" TargetMode="External"/><Relationship Id="rId33" Type="http://schemas.openxmlformats.org/officeDocument/2006/relationships/hyperlink" Target="http://www3.lrs.lt/pls/inter/dokpaieska.rezult_l?p_nr=XIIIP-2619*&amp;p_nuo=&amp;p_iki=&amp;p_org=&amp;p_drus=&amp;p_kalb_id=1&amp;p_title=&amp;p_text=&amp;p_pub=&amp;p_met=&amp;p_lnr=&amp;p_denr=&amp;p_es=0&amp;p_tid=&amp;p_tkid=&amp;p_t=0&amp;p_tr1=2&amp;p_tr2=2&amp;p_gal=&amp;p_rus=1" TargetMode="External"/><Relationship Id="rId38" Type="http://schemas.openxmlformats.org/officeDocument/2006/relationships/hyperlink" Target="http://www3.lrs.lt/pls/inter/dokpaieska.rezult_l?p_nr=XIIIP-3731*&amp;p_nuo=&amp;p_iki=&amp;p_org=&amp;p_drus=&amp;p_kalb_id=1&amp;p_title=&amp;p_text=&amp;p_pub=&amp;p_met=&amp;p_lnr=&amp;p_denr=&amp;p_es=0&amp;p_tid=&amp;p_tkid=&amp;p_t=0&amp;p_tr1=2&amp;p_tr2=2&amp;p_gal=&amp;p_rus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3.lrs.lt/pls/inter/dokpaieska.rezult_l?p_nr=XIIIP-3729*&amp;p_nuo=&amp;p_iki=&amp;p_org=&amp;p_drus=&amp;p_kalb_id=1&amp;p_title=&amp;p_text=&amp;p_pub=&amp;p_met=&amp;p_lnr=&amp;p_denr=&amp;p_es=0&amp;p_tid=&amp;p_tkid=&amp;p_t=0&amp;p_tr1=2&amp;p_tr2=2&amp;p_gal=&amp;p_rus=1" TargetMode="External"/><Relationship Id="rId20" Type="http://schemas.openxmlformats.org/officeDocument/2006/relationships/hyperlink" Target="http://www3.lrs.lt/pls/inter/dokpaieska.rezult_l?p_nr=XIIIP-3733*&amp;p_nuo=&amp;p_iki=&amp;p_org=&amp;p_drus=&amp;p_kalb_id=1&amp;p_title=&amp;p_text=&amp;p_pub=&amp;p_met=&amp;p_lnr=&amp;p_denr=&amp;p_es=0&amp;p_tid=&amp;p_tkid=&amp;p_t=0&amp;p_tr1=2&amp;p_tr2=2&amp;p_gal=&amp;p_rus=1" TargetMode="External"/><Relationship Id="rId29" Type="http://schemas.openxmlformats.org/officeDocument/2006/relationships/hyperlink" Target="http://www3.lrs.lt/pls/inter/dokpaieska.rezult_l?p_nr=XIIIP-1531*&amp;p_nuo=&amp;p_iki=&amp;p_org=&amp;p_drus=&amp;p_kalb_id=1&amp;p_title=&amp;p_text=&amp;p_pub=&amp;p_met=&amp;p_lnr=&amp;p_denr=&amp;p_es=0&amp;p_tid=&amp;p_tkid=&amp;p_t=0&amp;p_tr1=2&amp;p_tr2=2&amp;p_gal=&amp;p_rus=1" TargetMode="External"/><Relationship Id="rId41" Type="http://schemas.openxmlformats.org/officeDocument/2006/relationships/hyperlink" Target="http://www3.lrs.lt/pls/inter/dokpaieska.rezult_l?p_nr=XIIIP-2630*&amp;p_nuo=&amp;p_iki=&amp;p_org=&amp;p_drus=&amp;p_kalb_id=1&amp;p_title=&amp;p_text=&amp;p_pub=&amp;p_met=&amp;p_lnr=&amp;p_denr=&amp;p_es=0&amp;p_tid=&amp;p_tkid=&amp;p_t=0&amp;p_tr1=2&amp;p_tr2=2&amp;p_gal=&amp;p_rus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3.lrs.lt/pls/inter/dokpaieska.rezult_l?p_nr=XIIIP-3609*&amp;p_nuo=&amp;p_iki=&amp;p_org=&amp;p_drus=&amp;p_kalb_id=1&amp;p_title=&amp;p_text=&amp;p_pub=&amp;p_met=&amp;p_lnr=&amp;p_denr=&amp;p_es=0&amp;p_tid=&amp;p_tkid=&amp;p_t=0&amp;p_tr1=2&amp;p_tr2=2&amp;p_gal=&amp;p_rus=1" TargetMode="External"/><Relationship Id="rId24" Type="http://schemas.openxmlformats.org/officeDocument/2006/relationships/hyperlink" Target="http://www3.lrs.lt/pls/inter/dokpaieska.rezult_l?p_nr=XIIIP-3574*&amp;p_nuo=&amp;p_iki=&amp;p_org=&amp;p_drus=&amp;p_kalb_id=1&amp;p_title=&amp;p_text=&amp;p_pub=&amp;p_met=&amp;p_lnr=&amp;p_denr=&amp;p_es=0&amp;p_tid=&amp;p_tkid=&amp;p_t=0&amp;p_tr1=2&amp;p_tr2=2&amp;p_gal=&amp;p_rus=1" TargetMode="External"/><Relationship Id="rId32" Type="http://schemas.openxmlformats.org/officeDocument/2006/relationships/hyperlink" Target="http://www3.lrs.lt/pls/inter/dokpaieska.rezult_l?p_nr=XIIIP-2618*&amp;p_nuo=&amp;p_iki=&amp;p_org=&amp;p_drus=&amp;p_kalb_id=1&amp;p_title=&amp;p_text=&amp;p_pub=&amp;p_met=&amp;p_lnr=&amp;p_denr=&amp;p_es=0&amp;p_tid=&amp;p_tkid=&amp;p_t=0&amp;p_tr1=2&amp;p_tr2=2&amp;p_gal=&amp;p_rus=1" TargetMode="External"/><Relationship Id="rId37" Type="http://schemas.openxmlformats.org/officeDocument/2006/relationships/hyperlink" Target="http://www3.lrs.lt/pls/inter/dokpaieska.rezult_l?p_nr=XIIIP-3730*&amp;p_nuo=&amp;p_iki=&amp;p_org=&amp;p_drus=&amp;p_kalb_id=1&amp;p_title=&amp;p_text=&amp;p_pub=&amp;p_met=&amp;p_lnr=&amp;p_denr=&amp;p_es=0&amp;p_tid=&amp;p_tkid=&amp;p_t=0&amp;p_tr1=2&amp;p_tr2=2&amp;p_gal=&amp;p_rus=1" TargetMode="External"/><Relationship Id="rId40" Type="http://schemas.openxmlformats.org/officeDocument/2006/relationships/hyperlink" Target="http://www3.lrs.lt/pls/inter/dokpaieska.rezult_l?p_nr=XIIIP-3733*&amp;p_nuo=&amp;p_iki=&amp;p_org=&amp;p_drus=&amp;p_kalb_id=1&amp;p_title=&amp;p_text=&amp;p_pub=&amp;p_met=&amp;p_lnr=&amp;p_denr=&amp;p_es=0&amp;p_tid=&amp;p_tkid=&amp;p_t=0&amp;p_tr1=2&amp;p_tr2=2&amp;p_gal=&amp;p_rus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3.lrs.lt/pls/inter/dokpaieska.rezult_l?p_nr=XIIIP-3728*&amp;p_nuo=&amp;p_iki=&amp;p_org=&amp;p_drus=&amp;p_kalb_id=1&amp;p_title=&amp;p_text=&amp;p_pub=&amp;p_met=&amp;p_lnr=&amp;p_denr=&amp;p_es=0&amp;p_tid=&amp;p_tkid=&amp;p_t=0&amp;p_tr1=2&amp;p_tr2=2&amp;p_gal=&amp;p_rus=1" TargetMode="External"/><Relationship Id="rId23" Type="http://schemas.openxmlformats.org/officeDocument/2006/relationships/hyperlink" Target="http://www3.lrs.lt/pls/inter/dokpaieska.rezult_l?p_nr=XIIIP-3692*&amp;p_nuo=&amp;p_iki=&amp;p_org=&amp;p_drus=&amp;p_kalb_id=1&amp;p_title=&amp;p_text=&amp;p_pub=&amp;p_met=&amp;p_lnr=&amp;p_denr=&amp;p_es=0&amp;p_tid=&amp;p_tkid=&amp;p_t=0&amp;p_tr1=2&amp;p_tr2=2&amp;p_gal=&amp;p_rus=1" TargetMode="External"/><Relationship Id="rId28" Type="http://schemas.openxmlformats.org/officeDocument/2006/relationships/hyperlink" Target="http://www3.lrs.lt/pls/inter/dokpaieska.rezult_l?p_nr=XIIIP-1530*&amp;p_nuo=&amp;p_iki=&amp;p_org=&amp;p_drus=&amp;p_kalb_id=1&amp;p_title=&amp;p_text=&amp;p_pub=&amp;p_met=&amp;p_lnr=&amp;p_denr=&amp;p_es=0&amp;p_tid=&amp;p_tkid=&amp;p_t=0&amp;p_tr1=2&amp;p_tr2=2&amp;p_gal=&amp;p_rus=1" TargetMode="External"/><Relationship Id="rId36" Type="http://schemas.openxmlformats.org/officeDocument/2006/relationships/hyperlink" Target="http://www3.lrs.lt/pls/inter/dokpaieska.rezult_l?p_nr=XIIIP-3729*&amp;p_nuo=&amp;p_iki=&amp;p_org=&amp;p_drus=&amp;p_kalb_id=1&amp;p_title=&amp;p_text=&amp;p_pub=&amp;p_met=&amp;p_lnr=&amp;p_denr=&amp;p_es=0&amp;p_tid=&amp;p_tkid=&amp;p_t=0&amp;p_tr1=2&amp;p_tr2=2&amp;p_gal=&amp;p_rus=1" TargetMode="External"/><Relationship Id="rId10" Type="http://schemas.openxmlformats.org/officeDocument/2006/relationships/hyperlink" Target="http://www3.lrs.lt/pls/inter/dokpaieska.rezult_l?p_nr=XIIIP-3477*&amp;p_nuo=&amp;p_iki=&amp;p_org=&amp;p_drus=&amp;p_kalb_id=1&amp;p_title=&amp;p_text=&amp;p_pub=&amp;p_met=&amp;p_lnr=&amp;p_denr=&amp;p_es=0&amp;p_tid=&amp;p_tkid=&amp;p_t=0&amp;p_tr1=2&amp;p_tr2=2&amp;p_gal=&amp;p_rus=1" TargetMode="External"/><Relationship Id="rId19" Type="http://schemas.openxmlformats.org/officeDocument/2006/relationships/hyperlink" Target="http://www3.lrs.lt/pls/inter/dokpaieska.rezult_l?p_nr=XIIIP-3732*&amp;p_nuo=&amp;p_iki=&amp;p_org=&amp;p_drus=&amp;p_kalb_id=1&amp;p_title=&amp;p_text=&amp;p_pub=&amp;p_met=&amp;p_lnr=&amp;p_denr=&amp;p_es=0&amp;p_tid=&amp;p_tkid=&amp;p_t=0&amp;p_tr1=2&amp;p_tr2=2&amp;p_gal=&amp;p_rus=1" TargetMode="External"/><Relationship Id="rId31" Type="http://schemas.openxmlformats.org/officeDocument/2006/relationships/hyperlink" Target="http://www3.lrs.lt/pls/inter/dokpaieska.rezult_l?p_nr=XIIIP-2617*&amp;p_nuo=&amp;p_iki=&amp;p_org=&amp;p_drus=&amp;p_kalb_id=1&amp;p_title=&amp;p_text=&amp;p_pub=&amp;p_met=&amp;p_lnr=&amp;p_denr=&amp;p_es=0&amp;p_tid=&amp;p_tkid=&amp;p_t=0&amp;p_tr1=2&amp;p_tr2=2&amp;p_gal=&amp;p_rus=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3.lrs.lt/pls/inter/dokpaieska.rezult_l?p_nr=XIIIP-3706*&amp;p_nuo=&amp;p_iki=&amp;p_org=&amp;p_drus=&amp;p_kalb_id=1&amp;p_title=&amp;p_text=&amp;p_pub=&amp;p_met=&amp;p_lnr=&amp;p_denr=&amp;p_es=0&amp;p_tid=&amp;p_tkid=&amp;p_t=0&amp;p_tr1=2&amp;p_tr2=2&amp;p_gal=&amp;p_rus=1" TargetMode="External"/><Relationship Id="rId14" Type="http://schemas.openxmlformats.org/officeDocument/2006/relationships/hyperlink" Target="http://www3.lrs.lt/pls/inter/dokpaieska.rezult_l?p_nr=XIIIP-3721*&amp;p_nuo=&amp;p_iki=&amp;p_org=&amp;p_drus=&amp;p_kalb_id=1&amp;p_title=&amp;p_text=&amp;p_pub=&amp;p_met=&amp;p_lnr=&amp;p_denr=&amp;p_es=0&amp;p_tid=&amp;p_tkid=&amp;p_t=0&amp;p_tr1=2&amp;p_tr2=2&amp;p_gal=&amp;p_rus=1" TargetMode="External"/><Relationship Id="rId22" Type="http://schemas.openxmlformats.org/officeDocument/2006/relationships/hyperlink" Target="http://www3.lrs.lt/pls/inter/dokpaieska.rezult_l?p_nr=XIIIP-3576*&amp;p_nuo=&amp;p_iki=&amp;p_org=&amp;p_drus=&amp;p_kalb_id=1&amp;p_title=&amp;p_text=&amp;p_pub=&amp;p_met=&amp;p_lnr=&amp;p_denr=&amp;p_es=0&amp;p_tid=&amp;p_tkid=&amp;p_t=0&amp;p_tr1=2&amp;p_tr2=2&amp;p_gal=&amp;p_rus=1" TargetMode="External"/><Relationship Id="rId27" Type="http://schemas.openxmlformats.org/officeDocument/2006/relationships/hyperlink" Target="http://www3.lrs.lt/pls/inter/dokpaieska.rezult_l?p_nr=XIIIP-2640*&amp;p_nuo=&amp;p_iki=&amp;p_org=&amp;p_drus=&amp;p_kalb_id=1&amp;p_title=&amp;p_text=&amp;p_pub=&amp;p_met=&amp;p_lnr=&amp;p_denr=&amp;p_es=0&amp;p_tid=&amp;p_tkid=&amp;p_t=0&amp;p_tr1=2&amp;p_tr2=2&amp;p_gal=&amp;p_rus=1" TargetMode="External"/><Relationship Id="rId30" Type="http://schemas.openxmlformats.org/officeDocument/2006/relationships/hyperlink" Target="http://www3.lrs.lt/pls/inter/dokpaieska.rezult_l?p_nr=XIIIP-1532*&amp;p_nuo=&amp;p_iki=&amp;p_org=&amp;p_drus=&amp;p_kalb_id=1&amp;p_title=&amp;p_text=&amp;p_pub=&amp;p_met=&amp;p_lnr=&amp;p_denr=&amp;p_es=0&amp;p_tid=&amp;p_tkid=&amp;p_t=0&amp;p_tr1=2&amp;p_tr2=2&amp;p_gal=&amp;p_rus=1" TargetMode="External"/><Relationship Id="rId35" Type="http://schemas.openxmlformats.org/officeDocument/2006/relationships/hyperlink" Target="http://www3.lrs.lt/pls/inter/dokpaieska.rezult_l?p_nr=XIIIP-3728*&amp;p_nuo=&amp;p_iki=&amp;p_org=&amp;p_drus=&amp;p_kalb_id=1&amp;p_title=&amp;p_text=&amp;p_pub=&amp;p_met=&amp;p_lnr=&amp;p_denr=&amp;p_es=0&amp;p_tid=&amp;p_tkid=&amp;p_t=0&amp;p_tr1=2&amp;p_tr2=2&amp;p_gal=&amp;p_rus=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12177</Words>
  <Characters>6942</Characters>
  <Application>Microsoft Office Word</Application>
  <DocSecurity>0</DocSecurity>
  <Lines>57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BUTKEVIČIENĖ Žydrė</dc:creator>
  <cp:keywords/>
  <dc:description/>
  <cp:lastModifiedBy>BUTKEVIČIENĖ Žydrė</cp:lastModifiedBy>
  <cp:revision>10</cp:revision>
  <cp:lastPrinted>2019-07-22T14:01:00Z</cp:lastPrinted>
  <dcterms:created xsi:type="dcterms:W3CDTF">2019-07-22T13:49:00Z</dcterms:created>
  <dcterms:modified xsi:type="dcterms:W3CDTF">2019-07-22T14:29:00Z</dcterms:modified>
</cp:coreProperties>
</file>