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B576" w14:textId="77777777" w:rsidR="007C5AF9" w:rsidRPr="007C5AF9" w:rsidRDefault="007C5AF9" w:rsidP="007C5AF9">
      <w:pPr>
        <w:jc w:val="center"/>
        <w:rPr>
          <w:b/>
          <w:szCs w:val="24"/>
        </w:rPr>
      </w:pPr>
      <w:r w:rsidRPr="007C5AF9">
        <w:rPr>
          <w:b/>
          <w:szCs w:val="24"/>
        </w:rPr>
        <w:t>TEISĖS AKTŲ PROJEKTŲ ANTIKORUPCINIO VERTINIMO PAŽYMA</w:t>
      </w:r>
    </w:p>
    <w:p w14:paraId="18F43E65" w14:textId="77777777" w:rsidR="007C5AF9" w:rsidRPr="007C5AF9" w:rsidRDefault="007C5AF9" w:rsidP="007C5AF9">
      <w:pPr>
        <w:rPr>
          <w:szCs w:val="24"/>
        </w:rPr>
      </w:pPr>
    </w:p>
    <w:p w14:paraId="6D0A69F4" w14:textId="3A932011" w:rsidR="002E7047" w:rsidRDefault="007C5AF9" w:rsidP="007614EA">
      <w:pPr>
        <w:spacing w:line="360" w:lineRule="atLeast"/>
        <w:jc w:val="both"/>
        <w:rPr>
          <w:b/>
          <w:i/>
          <w:szCs w:val="24"/>
        </w:rPr>
      </w:pPr>
      <w:r w:rsidRPr="00185A31">
        <w:rPr>
          <w:szCs w:val="24"/>
        </w:rPr>
        <w:t>Teisės akto projekto pavadinimas:</w:t>
      </w:r>
      <w:r w:rsidR="00DB08BD">
        <w:rPr>
          <w:szCs w:val="24"/>
        </w:rPr>
        <w:t xml:space="preserve"> </w:t>
      </w:r>
      <w:r w:rsidR="00757170">
        <w:rPr>
          <w:b/>
          <w:i/>
          <w:szCs w:val="24"/>
        </w:rPr>
        <w:t>Šiaulių</w:t>
      </w:r>
      <w:r w:rsidR="000F64D0">
        <w:rPr>
          <w:b/>
          <w:i/>
          <w:szCs w:val="24"/>
        </w:rPr>
        <w:t xml:space="preserve"> rajono</w:t>
      </w:r>
      <w:r w:rsidR="0082375A" w:rsidRPr="00A322D7">
        <w:rPr>
          <w:b/>
          <w:i/>
          <w:szCs w:val="24"/>
        </w:rPr>
        <w:t xml:space="preserve"> </w:t>
      </w:r>
      <w:r w:rsidR="00DB08BD" w:rsidRPr="00A322D7">
        <w:rPr>
          <w:b/>
          <w:i/>
          <w:szCs w:val="24"/>
        </w:rPr>
        <w:t xml:space="preserve">savivaldybės </w:t>
      </w:r>
      <w:r w:rsidR="00494138">
        <w:rPr>
          <w:b/>
          <w:i/>
          <w:szCs w:val="24"/>
        </w:rPr>
        <w:t>tarybos sprendim</w:t>
      </w:r>
      <w:r w:rsidR="002E7047">
        <w:rPr>
          <w:b/>
          <w:i/>
          <w:szCs w:val="24"/>
        </w:rPr>
        <w:t>o</w:t>
      </w:r>
      <w:r w:rsidR="001A51BF" w:rsidRPr="00A322D7">
        <w:rPr>
          <w:b/>
          <w:i/>
          <w:szCs w:val="24"/>
        </w:rPr>
        <w:t xml:space="preserve"> </w:t>
      </w:r>
      <w:r w:rsidR="00C92EC5">
        <w:rPr>
          <w:b/>
          <w:i/>
          <w:szCs w:val="24"/>
        </w:rPr>
        <w:t>„</w:t>
      </w:r>
      <w:bookmarkStart w:id="0" w:name="Pavadinimas"/>
      <w:r w:rsidR="00A410CA">
        <w:rPr>
          <w:b/>
          <w:i/>
          <w:szCs w:val="24"/>
        </w:rPr>
        <w:t>D</w:t>
      </w:r>
      <w:r w:rsidR="00A410CA" w:rsidRPr="00A410CA">
        <w:rPr>
          <w:b/>
          <w:i/>
          <w:szCs w:val="24"/>
        </w:rPr>
        <w:t>ėl savivaldybės žemės patikėtinio sutikimo dėl teritorijų, kuriose taikomos specialiosios žemės naudojimo sąlygos, nustatymo išdavimo ir savivaldybės žemės patikėtinio patiriamų nuostolių dydžio apskaičiavimo ir atlyginimo tvarkos patvirtinimo</w:t>
      </w:r>
      <w:r w:rsidR="002E7047">
        <w:rPr>
          <w:b/>
          <w:i/>
          <w:szCs w:val="24"/>
        </w:rPr>
        <w:t>“ projektas</w:t>
      </w:r>
      <w:r w:rsidR="006B28CB">
        <w:rPr>
          <w:b/>
          <w:i/>
          <w:szCs w:val="24"/>
        </w:rPr>
        <w:t>.</w:t>
      </w:r>
    </w:p>
    <w:bookmarkEnd w:id="0"/>
    <w:p w14:paraId="438F977F" w14:textId="58D69C60" w:rsidR="00DE242C" w:rsidRPr="008F70D5" w:rsidRDefault="007C5AF9" w:rsidP="006162BC">
      <w:pPr>
        <w:spacing w:line="360" w:lineRule="atLeast"/>
        <w:rPr>
          <w:szCs w:val="24"/>
        </w:rPr>
      </w:pPr>
      <w:r w:rsidRPr="008F70D5">
        <w:rPr>
          <w:szCs w:val="24"/>
        </w:rPr>
        <w:t>Teisės akto projekto tiesioginis rengėjas:</w:t>
      </w:r>
      <w:r w:rsidR="00A021EB" w:rsidRPr="008F70D5">
        <w:rPr>
          <w:szCs w:val="24"/>
        </w:rPr>
        <w:t xml:space="preserve"> </w:t>
      </w:r>
      <w:r w:rsidR="00757170">
        <w:rPr>
          <w:i/>
          <w:szCs w:val="24"/>
        </w:rPr>
        <w:t>Šiaulių</w:t>
      </w:r>
      <w:r w:rsidR="001106FE">
        <w:rPr>
          <w:i/>
          <w:szCs w:val="24"/>
        </w:rPr>
        <w:t xml:space="preserve"> rajono</w:t>
      </w:r>
      <w:r w:rsidR="00A021EB" w:rsidRPr="008F70D5">
        <w:rPr>
          <w:i/>
          <w:szCs w:val="24"/>
        </w:rPr>
        <w:t xml:space="preserve"> savivaldybės </w:t>
      </w:r>
      <w:r w:rsidR="00357E2F" w:rsidRPr="008F70D5">
        <w:rPr>
          <w:i/>
          <w:szCs w:val="24"/>
        </w:rPr>
        <w:t>administracijos</w:t>
      </w:r>
      <w:r w:rsidR="00EC7E58" w:rsidRPr="008F70D5">
        <w:rPr>
          <w:i/>
          <w:szCs w:val="24"/>
        </w:rPr>
        <w:t xml:space="preserve"> </w:t>
      </w:r>
      <w:r w:rsidR="001106FE">
        <w:rPr>
          <w:i/>
          <w:szCs w:val="24"/>
        </w:rPr>
        <w:t>A</w:t>
      </w:r>
      <w:r w:rsidR="00EC7E58" w:rsidRPr="008F70D5">
        <w:rPr>
          <w:i/>
          <w:szCs w:val="24"/>
        </w:rPr>
        <w:t>rchitektūros</w:t>
      </w:r>
      <w:r w:rsidR="001106FE">
        <w:rPr>
          <w:i/>
          <w:szCs w:val="24"/>
        </w:rPr>
        <w:t xml:space="preserve"> ir </w:t>
      </w:r>
      <w:r w:rsidR="00757170">
        <w:rPr>
          <w:i/>
          <w:szCs w:val="24"/>
        </w:rPr>
        <w:t>paveldosaugos</w:t>
      </w:r>
      <w:r w:rsidR="001106FE">
        <w:rPr>
          <w:i/>
          <w:szCs w:val="24"/>
        </w:rPr>
        <w:t xml:space="preserve"> skyriaus</w:t>
      </w:r>
      <w:r w:rsidR="00EC7E58" w:rsidRPr="008F70D5">
        <w:rPr>
          <w:i/>
          <w:szCs w:val="24"/>
        </w:rPr>
        <w:t xml:space="preserve"> </w:t>
      </w:r>
      <w:r w:rsidR="006255EA">
        <w:rPr>
          <w:i/>
          <w:szCs w:val="24"/>
        </w:rPr>
        <w:t xml:space="preserve">vedėja, </w:t>
      </w:r>
      <w:r w:rsidR="00757170">
        <w:rPr>
          <w:i/>
          <w:szCs w:val="24"/>
        </w:rPr>
        <w:t xml:space="preserve">Vilija </w:t>
      </w:r>
      <w:proofErr w:type="spellStart"/>
      <w:r w:rsidR="00757170">
        <w:rPr>
          <w:i/>
          <w:szCs w:val="24"/>
        </w:rPr>
        <w:t>Vaičekauskienė</w:t>
      </w:r>
      <w:proofErr w:type="spellEnd"/>
    </w:p>
    <w:p w14:paraId="76B3C5AA" w14:textId="77777777" w:rsidR="007C5AF9" w:rsidRPr="00A206F8" w:rsidRDefault="007C5AF9" w:rsidP="00185A31">
      <w:pPr>
        <w:spacing w:line="360" w:lineRule="atLeast"/>
        <w:jc w:val="both"/>
        <w:rPr>
          <w:szCs w:val="24"/>
        </w:rPr>
      </w:pPr>
      <w:r w:rsidRPr="00A206F8">
        <w:rPr>
          <w:szCs w:val="24"/>
        </w:rPr>
        <w:t>Antikorupciniu požiūriu rizikingos</w:t>
      </w:r>
      <w:r w:rsidR="00185A31" w:rsidRPr="00A206F8">
        <w:rPr>
          <w:szCs w:val="24"/>
        </w:rPr>
        <w:t xml:space="preserve"> teisės akto projekto nuostatos:</w:t>
      </w:r>
      <w:r w:rsidR="000341F1" w:rsidRPr="00A206F8">
        <w:rPr>
          <w:szCs w:val="24"/>
        </w:rPr>
        <w:t xml:space="preserve"> Nėra</w:t>
      </w:r>
      <w:r w:rsidRPr="00A206F8">
        <w:rPr>
          <w:szCs w:val="24"/>
        </w:rPr>
        <w:t xml:space="preserve"> </w:t>
      </w:r>
    </w:p>
    <w:p w14:paraId="69B3057D" w14:textId="77777777" w:rsidR="007C5AF9" w:rsidRPr="007C5AF9" w:rsidRDefault="007C5AF9" w:rsidP="00185A31">
      <w:pPr>
        <w:spacing w:line="360" w:lineRule="atLeast"/>
        <w:jc w:val="both"/>
        <w:rPr>
          <w:szCs w:val="24"/>
        </w:rPr>
      </w:pPr>
      <w:r w:rsidRPr="00A206F8">
        <w:rPr>
          <w:szCs w:val="24"/>
        </w:rPr>
        <w:t>Antikorupciniu požiūriu</w:t>
      </w:r>
      <w:r w:rsidRPr="00185A31">
        <w:rPr>
          <w:szCs w:val="24"/>
        </w:rPr>
        <w:t xml:space="preserve"> rizikingos teisės akto projekto nuostatos, </w:t>
      </w:r>
      <w:r w:rsidR="00185A31"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 w:rsidR="00185A31">
        <w:rPr>
          <w:szCs w:val="24"/>
        </w:rPr>
        <w:t>į</w:t>
      </w:r>
      <w:r w:rsidRPr="00185A31">
        <w:rPr>
          <w:szCs w:val="24"/>
        </w:rPr>
        <w:t xml:space="preserve"> vertinim</w:t>
      </w:r>
      <w:r w:rsidR="00185A31"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 w:rsidR="00185A31"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Pr="007C5AF9">
        <w:rPr>
          <w:i/>
          <w:szCs w:val="24"/>
        </w:rPr>
        <w:t>n</w:t>
      </w:r>
      <w:r w:rsidR="00185A31"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 w:rsidR="00185A31">
        <w:rPr>
          <w:i/>
          <w:szCs w:val="24"/>
        </w:rPr>
        <w:t>)</w:t>
      </w:r>
      <w:r w:rsidRPr="00C46B48">
        <w:rPr>
          <w:rStyle w:val="Puslapioinaosnuoroda"/>
          <w:szCs w:val="24"/>
        </w:rPr>
        <w:footnoteReference w:id="2"/>
      </w:r>
      <w:r w:rsidR="00185A31">
        <w:rPr>
          <w:szCs w:val="24"/>
        </w:rPr>
        <w:t>:</w:t>
      </w:r>
    </w:p>
    <w:p w14:paraId="13E67AA2" w14:textId="77777777" w:rsidR="007C5AF9" w:rsidRPr="005128F7" w:rsidRDefault="007C5AF9" w:rsidP="007C5AF9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383"/>
        <w:gridCol w:w="3939"/>
        <w:gridCol w:w="3795"/>
        <w:gridCol w:w="2686"/>
      </w:tblGrid>
      <w:tr w:rsidR="007C5AF9" w:rsidRPr="007C5AF9" w14:paraId="35B33A01" w14:textId="77777777" w:rsidTr="00CB4326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14:paraId="0BFB53C0" w14:textId="77777777" w:rsidR="007C5AF9" w:rsidRPr="00CB4326" w:rsidRDefault="00185A31" w:rsidP="00CB4326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 xml:space="preserve">Eil. </w:t>
            </w:r>
            <w:r w:rsidR="007C5AF9" w:rsidRPr="00CB4326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C89762" w14:textId="77777777" w:rsidR="007C5AF9" w:rsidRPr="00CB4326" w:rsidRDefault="007C5AF9" w:rsidP="00CB4326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647202" w14:textId="77777777" w:rsidR="007C5AF9" w:rsidRPr="00CB4326" w:rsidRDefault="007C5AF9" w:rsidP="00CB4326">
            <w:pPr>
              <w:jc w:val="center"/>
              <w:rPr>
                <w:b/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 w:rsidRPr="00CB4326">
              <w:rPr>
                <w:sz w:val="22"/>
                <w:szCs w:val="22"/>
              </w:rPr>
              <w:t>,</w:t>
            </w:r>
            <w:r w:rsidRPr="00CB4326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65D52" w14:textId="77777777" w:rsidR="007C5AF9" w:rsidRPr="00CB4326" w:rsidRDefault="007C5AF9" w:rsidP="00CB4326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8E6B4CF" w14:textId="77777777" w:rsidR="007C5AF9" w:rsidRPr="00CB4326" w:rsidRDefault="007C5AF9" w:rsidP="00CB4326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7C5AF9" w:rsidRPr="007C5AF9" w14:paraId="45255D5F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37C519E2" w14:textId="77777777" w:rsidR="007C5AF9" w:rsidRPr="00CB4326" w:rsidRDefault="007C5AF9" w:rsidP="00CB43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F7EC945" w14:textId="77777777" w:rsidR="007C5AF9" w:rsidRPr="00CB4326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FC318F" w14:textId="77777777" w:rsidR="007C5AF9" w:rsidRPr="00CB4326" w:rsidRDefault="00185A31" w:rsidP="00CB4326">
            <w:pPr>
              <w:jc w:val="center"/>
              <w:rPr>
                <w:i/>
                <w:sz w:val="22"/>
                <w:szCs w:val="22"/>
              </w:rPr>
            </w:pPr>
            <w:r w:rsidRPr="00CB4326">
              <w:rPr>
                <w:i/>
                <w:sz w:val="22"/>
                <w:szCs w:val="22"/>
              </w:rPr>
              <w:t>p</w:t>
            </w:r>
            <w:r w:rsidR="007C5AF9" w:rsidRPr="00CB4326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061E75" w14:textId="77777777" w:rsidR="007C5AF9" w:rsidRPr="00CB4326" w:rsidRDefault="00185A31" w:rsidP="00CB4326">
            <w:pPr>
              <w:jc w:val="center"/>
              <w:rPr>
                <w:i/>
                <w:sz w:val="22"/>
                <w:szCs w:val="22"/>
              </w:rPr>
            </w:pPr>
            <w:r w:rsidRPr="00CB4326">
              <w:rPr>
                <w:i/>
                <w:sz w:val="22"/>
                <w:szCs w:val="22"/>
              </w:rPr>
              <w:t>pi</w:t>
            </w:r>
            <w:r w:rsidR="007C5AF9" w:rsidRPr="00CB4326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8CB2A60" w14:textId="77777777" w:rsidR="007C5AF9" w:rsidRPr="00CB4326" w:rsidRDefault="00185A31" w:rsidP="00CB4326">
            <w:pPr>
              <w:jc w:val="center"/>
              <w:rPr>
                <w:i/>
                <w:sz w:val="22"/>
                <w:szCs w:val="22"/>
              </w:rPr>
            </w:pPr>
            <w:r w:rsidRPr="00CB4326">
              <w:rPr>
                <w:i/>
                <w:sz w:val="22"/>
                <w:szCs w:val="22"/>
              </w:rPr>
              <w:t>p</w:t>
            </w:r>
            <w:r w:rsidR="007C5AF9" w:rsidRPr="00CB4326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CD3370" w:rsidRPr="007C5AF9" w14:paraId="48615482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457BDDB4" w14:textId="77777777" w:rsidR="00CD3370" w:rsidRPr="00CB4326" w:rsidRDefault="00CD3370" w:rsidP="00CD3370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3BF51437" w14:textId="77777777" w:rsidR="00CD3370" w:rsidRPr="00CB4326" w:rsidRDefault="00CD3370" w:rsidP="00CD3370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  <w:shd w:val="clear" w:color="auto" w:fill="auto"/>
          </w:tcPr>
          <w:p w14:paraId="441542F2" w14:textId="77777777" w:rsidR="00CD3370" w:rsidRPr="00584CF4" w:rsidRDefault="006255EA" w:rsidP="00512D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Sprendimo projekto </w:t>
            </w:r>
            <w:r w:rsidR="00512DAA">
              <w:rPr>
                <w:i/>
                <w:sz w:val="22"/>
                <w:szCs w:val="22"/>
              </w:rPr>
              <w:t>nuostatos nesudaro išskirtinių ar nevienodų sąlygų subjektams</w:t>
            </w:r>
          </w:p>
        </w:tc>
        <w:tc>
          <w:tcPr>
            <w:tcW w:w="3827" w:type="dxa"/>
            <w:shd w:val="clear" w:color="auto" w:fill="auto"/>
          </w:tcPr>
          <w:p w14:paraId="7EB603E5" w14:textId="77777777" w:rsidR="00CD3370" w:rsidRPr="00CB4326" w:rsidRDefault="00CD3370" w:rsidP="00CD3370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7C05B0F" w14:textId="77777777" w:rsidR="00CD3370" w:rsidRPr="00CB4326" w:rsidRDefault="00CD3370" w:rsidP="00CD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CB4326">
              <w:rPr>
                <w:sz w:val="22"/>
                <w:szCs w:val="22"/>
              </w:rPr>
              <w:t xml:space="preserve"> tenkina</w:t>
            </w:r>
          </w:p>
          <w:p w14:paraId="19721376" w14:textId="77777777" w:rsidR="00CD3370" w:rsidRPr="00CB4326" w:rsidRDefault="00CD3370" w:rsidP="00CD3370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CD3370" w:rsidRPr="007C5AF9" w14:paraId="43ACFF2B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58F3D35F" w14:textId="77777777" w:rsidR="00CD3370" w:rsidRPr="00CB4326" w:rsidRDefault="00CD3370" w:rsidP="00CD3370">
            <w:pPr>
              <w:keepNext/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1D00BCAE" w14:textId="77777777" w:rsidR="00CD3370" w:rsidRPr="00CB4326" w:rsidRDefault="00CD3370" w:rsidP="00CD3370">
            <w:pPr>
              <w:keepNext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shd w:val="clear" w:color="auto" w:fill="auto"/>
          </w:tcPr>
          <w:p w14:paraId="40531888" w14:textId="77777777" w:rsidR="00CD3370" w:rsidRPr="000A4C3D" w:rsidRDefault="00CD3370" w:rsidP="00CD3370">
            <w:pPr>
              <w:keepNext/>
              <w:rPr>
                <w:i/>
                <w:sz w:val="22"/>
                <w:szCs w:val="22"/>
              </w:rPr>
            </w:pPr>
            <w:r w:rsidRPr="000A4C3D">
              <w:rPr>
                <w:i/>
                <w:sz w:val="22"/>
                <w:szCs w:val="22"/>
              </w:rPr>
              <w:t>Sprendimo projekto nuostatos nesudaro galimybės dviprasmiškai aiškinti ir taikyti teisės aktą.</w:t>
            </w:r>
          </w:p>
        </w:tc>
        <w:tc>
          <w:tcPr>
            <w:tcW w:w="3827" w:type="dxa"/>
            <w:shd w:val="clear" w:color="auto" w:fill="auto"/>
          </w:tcPr>
          <w:p w14:paraId="4EE0F185" w14:textId="77777777" w:rsidR="00CD3370" w:rsidRPr="00CB4326" w:rsidRDefault="00CD3370" w:rsidP="00CD337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69E6C89" w14:textId="77777777" w:rsidR="00CD3370" w:rsidRPr="00CB4326" w:rsidRDefault="00CD3370" w:rsidP="00CD337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CB4326">
              <w:rPr>
                <w:sz w:val="22"/>
                <w:szCs w:val="22"/>
              </w:rPr>
              <w:t xml:space="preserve"> tenkina</w:t>
            </w:r>
          </w:p>
          <w:p w14:paraId="26B688DB" w14:textId="77777777" w:rsidR="00CD3370" w:rsidRPr="00CB4326" w:rsidRDefault="00CD3370" w:rsidP="00CD3370">
            <w:pPr>
              <w:keepNext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2E96DD89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5EC5E4A5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68E1677B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 xml:space="preserve">Teisės akto projekte nustatyta, kad sprendimą dėl teisių suteikimo, apribojimų nustatymo, sankcijų taikymo ir panašiai priimantis </w:t>
            </w:r>
            <w:r w:rsidRPr="00CB4326">
              <w:rPr>
                <w:sz w:val="22"/>
                <w:szCs w:val="22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69" w:type="dxa"/>
            <w:shd w:val="clear" w:color="auto" w:fill="auto"/>
          </w:tcPr>
          <w:p w14:paraId="2A4BB5D9" w14:textId="77777777" w:rsidR="000A51BB" w:rsidRPr="006255EA" w:rsidRDefault="001106FE" w:rsidP="003D46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Taip</w:t>
            </w:r>
          </w:p>
        </w:tc>
        <w:tc>
          <w:tcPr>
            <w:tcW w:w="3827" w:type="dxa"/>
            <w:shd w:val="clear" w:color="auto" w:fill="auto"/>
          </w:tcPr>
          <w:p w14:paraId="358C0958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584F41B2" w14:textId="77777777" w:rsidR="000A51BB" w:rsidRPr="00CB4326" w:rsidRDefault="0040004B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81CCD" w:rsidRPr="00881CCD">
              <w:rPr>
                <w:sz w:val="22"/>
                <w:szCs w:val="22"/>
              </w:rPr>
              <w:t xml:space="preserve"> </w:t>
            </w:r>
            <w:r w:rsidR="000A51BB" w:rsidRPr="00CB4326">
              <w:rPr>
                <w:sz w:val="22"/>
                <w:szCs w:val="22"/>
              </w:rPr>
              <w:t>tenkina</w:t>
            </w:r>
          </w:p>
          <w:p w14:paraId="73982380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78F21F99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6CBDAA4E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433B74DC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969" w:type="dxa"/>
            <w:shd w:val="clear" w:color="auto" w:fill="auto"/>
          </w:tcPr>
          <w:p w14:paraId="5AFF05F2" w14:textId="77777777" w:rsidR="000A51BB" w:rsidRPr="000A4C3D" w:rsidRDefault="000A4C3D" w:rsidP="00026001">
            <w:pPr>
              <w:rPr>
                <w:i/>
                <w:sz w:val="22"/>
                <w:szCs w:val="22"/>
              </w:rPr>
            </w:pPr>
            <w:r w:rsidRPr="000A4C3D">
              <w:rPr>
                <w:i/>
                <w:sz w:val="22"/>
                <w:szCs w:val="22"/>
              </w:rPr>
              <w:t>Taip</w:t>
            </w:r>
          </w:p>
        </w:tc>
        <w:tc>
          <w:tcPr>
            <w:tcW w:w="3827" w:type="dxa"/>
            <w:shd w:val="clear" w:color="auto" w:fill="auto"/>
          </w:tcPr>
          <w:p w14:paraId="0493EF95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3A5AD25D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CB4326">
              <w:rPr>
                <w:sz w:val="22"/>
                <w:szCs w:val="22"/>
              </w:rPr>
              <w:t xml:space="preserve"> tenkina</w:t>
            </w:r>
          </w:p>
          <w:p w14:paraId="49450C35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05B86F08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7BB32252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223899CE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shd w:val="clear" w:color="auto" w:fill="auto"/>
          </w:tcPr>
          <w:p w14:paraId="70712A9B" w14:textId="77777777" w:rsidR="000A51BB" w:rsidRPr="000A4C3D" w:rsidRDefault="00512DAA" w:rsidP="000A51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Taip</w:t>
            </w:r>
            <w:r w:rsidR="008F1ED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407C740B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017CAE08" w14:textId="77777777" w:rsidR="000A51BB" w:rsidRPr="00CB4326" w:rsidRDefault="0040004B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0A51BB" w:rsidRPr="00CB4326">
              <w:rPr>
                <w:sz w:val="22"/>
                <w:szCs w:val="22"/>
              </w:rPr>
              <w:t>tenkina</w:t>
            </w:r>
          </w:p>
          <w:p w14:paraId="272D08D4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154F64B6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0F8845DC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79ECD0BD" w14:textId="77777777" w:rsidR="000A51BB" w:rsidRPr="00AA4A03" w:rsidRDefault="000A51BB" w:rsidP="000A51BB">
            <w:pPr>
              <w:rPr>
                <w:sz w:val="22"/>
                <w:szCs w:val="22"/>
              </w:rPr>
            </w:pPr>
            <w:r w:rsidRPr="00AA4A03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shd w:val="clear" w:color="auto" w:fill="auto"/>
          </w:tcPr>
          <w:p w14:paraId="0D10D39E" w14:textId="77777777" w:rsidR="000A51BB" w:rsidRPr="000A4C3D" w:rsidRDefault="00512DAA" w:rsidP="000A51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Taip</w:t>
            </w:r>
          </w:p>
        </w:tc>
        <w:tc>
          <w:tcPr>
            <w:tcW w:w="3827" w:type="dxa"/>
            <w:shd w:val="clear" w:color="auto" w:fill="auto"/>
          </w:tcPr>
          <w:p w14:paraId="59931450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7A7F1893" w14:textId="77777777" w:rsidR="000A51BB" w:rsidRPr="00CB4326" w:rsidRDefault="0040004B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A51BB" w:rsidRPr="00CB4326">
              <w:rPr>
                <w:sz w:val="22"/>
                <w:szCs w:val="22"/>
              </w:rPr>
              <w:t xml:space="preserve"> tenkina</w:t>
            </w:r>
          </w:p>
          <w:p w14:paraId="78DEC599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28DB49CF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21D763C6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5F1B6B9C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shd w:val="clear" w:color="auto" w:fill="auto"/>
          </w:tcPr>
          <w:p w14:paraId="39FC20DB" w14:textId="77777777" w:rsidR="000A51BB" w:rsidRPr="000A4C3D" w:rsidRDefault="00A26002" w:rsidP="000A51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Nenustatyta</w:t>
            </w:r>
          </w:p>
        </w:tc>
        <w:tc>
          <w:tcPr>
            <w:tcW w:w="3827" w:type="dxa"/>
            <w:shd w:val="clear" w:color="auto" w:fill="auto"/>
          </w:tcPr>
          <w:p w14:paraId="18853B97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4A4BD504" w14:textId="77777777" w:rsidR="000A51BB" w:rsidRPr="00CB4326" w:rsidRDefault="0040004B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0A51BB" w:rsidRPr="00CB4326">
              <w:rPr>
                <w:sz w:val="22"/>
                <w:szCs w:val="22"/>
              </w:rPr>
              <w:t>tenkina</w:t>
            </w:r>
          </w:p>
          <w:p w14:paraId="5A37C707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5B0BD4F2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7FAB641C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6D2C852C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shd w:val="clear" w:color="auto" w:fill="auto"/>
          </w:tcPr>
          <w:p w14:paraId="5FFDE4B0" w14:textId="77777777" w:rsidR="000A51BB" w:rsidRPr="000A4C3D" w:rsidRDefault="005923FB" w:rsidP="000A51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Nenustatyta</w:t>
            </w:r>
          </w:p>
        </w:tc>
        <w:tc>
          <w:tcPr>
            <w:tcW w:w="3827" w:type="dxa"/>
            <w:shd w:val="clear" w:color="auto" w:fill="auto"/>
          </w:tcPr>
          <w:p w14:paraId="2A3B2FF2" w14:textId="77777777" w:rsidR="000A51BB" w:rsidRPr="00CB4326" w:rsidRDefault="000A51BB" w:rsidP="000A51B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3BAB21FE" w14:textId="77777777" w:rsidR="000A51BB" w:rsidRPr="00CB4326" w:rsidRDefault="0040004B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A51BB" w:rsidRPr="00CB4326">
              <w:rPr>
                <w:sz w:val="22"/>
                <w:szCs w:val="22"/>
              </w:rPr>
              <w:t xml:space="preserve"> tenkina</w:t>
            </w:r>
          </w:p>
          <w:p w14:paraId="2F43E743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61090B3D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6FF53F6C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14:paraId="2E8F0793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40225743" w14:textId="77777777" w:rsidR="000A51BB" w:rsidRPr="00CB4326" w:rsidRDefault="000A51BB" w:rsidP="000A51BB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 xml:space="preserve">9.1. konkretus narių skaičius, užtikrinantis kolegialaus </w:t>
            </w:r>
            <w:r w:rsidRPr="00CB4326">
              <w:rPr>
                <w:sz w:val="22"/>
                <w:szCs w:val="22"/>
              </w:rPr>
              <w:lastRenderedPageBreak/>
              <w:t>sprendimus priimančio subjekto veiklos objektyvumą;</w:t>
            </w:r>
          </w:p>
          <w:p w14:paraId="007A7C69" w14:textId="77777777" w:rsidR="000A51BB" w:rsidRPr="00CB4326" w:rsidRDefault="000A51BB" w:rsidP="000A51BB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6037E2A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9.3</w:t>
            </w:r>
            <w:r w:rsidRPr="00CB4326">
              <w:rPr>
                <w:spacing w:val="-4"/>
                <w:sz w:val="22"/>
                <w:szCs w:val="22"/>
              </w:rPr>
              <w:t>. narių skyrimo mechanizmas;</w:t>
            </w:r>
          </w:p>
          <w:p w14:paraId="7F0C1009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9.4. narių rotacija ir kadencijų skaičius ir trukmė;</w:t>
            </w:r>
          </w:p>
          <w:p w14:paraId="0CD01B8A" w14:textId="77777777" w:rsidR="000A51BB" w:rsidRPr="00CB4326" w:rsidRDefault="000A51BB" w:rsidP="000A51BB">
            <w:pPr>
              <w:pStyle w:val="Sraopastraipa"/>
              <w:ind w:left="0"/>
              <w:contextualSpacing w:val="0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9.5. veiklos pobūdis laiko atžvilgiu;</w:t>
            </w:r>
          </w:p>
          <w:p w14:paraId="26BD30C3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3969" w:type="dxa"/>
            <w:shd w:val="clear" w:color="auto" w:fill="auto"/>
          </w:tcPr>
          <w:p w14:paraId="43046216" w14:textId="77777777" w:rsidR="00883846" w:rsidRPr="000A4C3D" w:rsidRDefault="00A26002" w:rsidP="00201D9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Punktas netaikomas</w:t>
            </w:r>
          </w:p>
        </w:tc>
        <w:tc>
          <w:tcPr>
            <w:tcW w:w="3827" w:type="dxa"/>
            <w:shd w:val="clear" w:color="auto" w:fill="auto"/>
          </w:tcPr>
          <w:p w14:paraId="1A33B724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4D05AF0D" w14:textId="77777777" w:rsidR="00201D96" w:rsidRPr="00201D96" w:rsidRDefault="00584CF4" w:rsidP="00201D96">
            <w:pPr>
              <w:rPr>
                <w:sz w:val="22"/>
                <w:szCs w:val="22"/>
              </w:rPr>
            </w:pPr>
            <w:r w:rsidRPr="00584CF4">
              <w:rPr>
                <w:sz w:val="22"/>
                <w:szCs w:val="22"/>
              </w:rPr>
              <w:t>□</w:t>
            </w:r>
            <w:r w:rsidR="00201D96" w:rsidRPr="00201D96">
              <w:rPr>
                <w:sz w:val="22"/>
                <w:szCs w:val="22"/>
              </w:rPr>
              <w:t xml:space="preserve"> tenkina</w:t>
            </w:r>
          </w:p>
          <w:p w14:paraId="6E1970CB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212AB35C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330107CA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14:paraId="4994A80C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CB4326">
              <w:rPr>
                <w:sz w:val="22"/>
                <w:szCs w:val="22"/>
                <w:shd w:val="clear" w:color="auto" w:fill="FFFFFF"/>
              </w:rPr>
              <w:t>būtinos,</w:t>
            </w:r>
            <w:r w:rsidRPr="00CB4326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969" w:type="dxa"/>
            <w:shd w:val="clear" w:color="auto" w:fill="auto"/>
          </w:tcPr>
          <w:p w14:paraId="66FFC221" w14:textId="77777777" w:rsidR="000A51BB" w:rsidRPr="000A4C3D" w:rsidRDefault="00512DAA" w:rsidP="000A51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Taip</w:t>
            </w:r>
          </w:p>
        </w:tc>
        <w:tc>
          <w:tcPr>
            <w:tcW w:w="3827" w:type="dxa"/>
            <w:shd w:val="clear" w:color="auto" w:fill="auto"/>
          </w:tcPr>
          <w:p w14:paraId="7CC749CC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046700D6" w14:textId="77777777" w:rsidR="000A51BB" w:rsidRPr="00CB4326" w:rsidRDefault="0040004B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A51BB" w:rsidRPr="00CB4326">
              <w:rPr>
                <w:sz w:val="22"/>
                <w:szCs w:val="22"/>
              </w:rPr>
              <w:t xml:space="preserve"> tenkina</w:t>
            </w:r>
          </w:p>
          <w:p w14:paraId="7E97D09B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6CF0ACF5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7E2F9D5F" w14:textId="77777777" w:rsidR="000A51BB" w:rsidRPr="00CB4326" w:rsidRDefault="000A51BB" w:rsidP="000A51BB">
            <w:pPr>
              <w:keepNext/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14:paraId="03B53442" w14:textId="77777777" w:rsidR="000A51BB" w:rsidRPr="00CB4326" w:rsidRDefault="000A51BB" w:rsidP="000A51BB">
            <w:pPr>
              <w:keepNext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  <w:shd w:val="clear" w:color="auto" w:fill="auto"/>
          </w:tcPr>
          <w:p w14:paraId="59A28D6F" w14:textId="77777777" w:rsidR="000A51BB" w:rsidRPr="000A4C3D" w:rsidRDefault="00CF533C" w:rsidP="000A51BB">
            <w:pPr>
              <w:keepNext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Nenustatytas</w:t>
            </w:r>
          </w:p>
        </w:tc>
        <w:tc>
          <w:tcPr>
            <w:tcW w:w="3827" w:type="dxa"/>
            <w:shd w:val="clear" w:color="auto" w:fill="auto"/>
          </w:tcPr>
          <w:p w14:paraId="4C18C3C6" w14:textId="77777777" w:rsidR="000A51BB" w:rsidRPr="00CB4326" w:rsidRDefault="000A51BB" w:rsidP="000A51B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6D1B64B5" w14:textId="77777777" w:rsidR="000A51BB" w:rsidRPr="00CB4326" w:rsidRDefault="0040004B" w:rsidP="000A51B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A51BB" w:rsidRPr="00CB4326">
              <w:rPr>
                <w:sz w:val="22"/>
                <w:szCs w:val="22"/>
              </w:rPr>
              <w:t xml:space="preserve"> tenkina</w:t>
            </w:r>
          </w:p>
          <w:p w14:paraId="4EF37587" w14:textId="77777777" w:rsidR="000A51BB" w:rsidRPr="00CB4326" w:rsidRDefault="000A51BB" w:rsidP="000A51BB">
            <w:pPr>
              <w:keepNext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0A95C914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682828F0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14:paraId="67B77BCB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69" w:type="dxa"/>
            <w:shd w:val="clear" w:color="auto" w:fill="auto"/>
          </w:tcPr>
          <w:p w14:paraId="0514F736" w14:textId="77777777" w:rsidR="000A51BB" w:rsidRPr="000A4C3D" w:rsidRDefault="00512DAA" w:rsidP="000A51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Taip</w:t>
            </w:r>
          </w:p>
        </w:tc>
        <w:tc>
          <w:tcPr>
            <w:tcW w:w="3827" w:type="dxa"/>
            <w:shd w:val="clear" w:color="auto" w:fill="auto"/>
          </w:tcPr>
          <w:p w14:paraId="105C8BA4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4965CED2" w14:textId="77777777" w:rsidR="000A51BB" w:rsidRPr="00CB4326" w:rsidRDefault="0040004B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A51BB" w:rsidRPr="00CB4326">
              <w:rPr>
                <w:sz w:val="22"/>
                <w:szCs w:val="22"/>
              </w:rPr>
              <w:t xml:space="preserve"> tenkina</w:t>
            </w:r>
          </w:p>
          <w:p w14:paraId="61BC29A0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00F6CD24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2F4FB199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402" w:type="dxa"/>
            <w:shd w:val="clear" w:color="auto" w:fill="auto"/>
          </w:tcPr>
          <w:p w14:paraId="1F5D104D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969" w:type="dxa"/>
            <w:shd w:val="clear" w:color="auto" w:fill="auto"/>
          </w:tcPr>
          <w:p w14:paraId="50472C05" w14:textId="77777777" w:rsidR="000A51BB" w:rsidRPr="000A4C3D" w:rsidRDefault="00584CF4" w:rsidP="000A51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Nenustato</w:t>
            </w:r>
          </w:p>
        </w:tc>
        <w:tc>
          <w:tcPr>
            <w:tcW w:w="3827" w:type="dxa"/>
            <w:shd w:val="clear" w:color="auto" w:fill="auto"/>
          </w:tcPr>
          <w:p w14:paraId="557091AF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5A91C68E" w14:textId="77777777" w:rsidR="000A51BB" w:rsidRPr="00CB4326" w:rsidRDefault="0040004B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A51BB" w:rsidRPr="00CB4326">
              <w:rPr>
                <w:sz w:val="22"/>
                <w:szCs w:val="22"/>
              </w:rPr>
              <w:t xml:space="preserve"> tenkina</w:t>
            </w:r>
          </w:p>
          <w:p w14:paraId="257B2994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156D6AA0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17287E4D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14:paraId="07820780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969" w:type="dxa"/>
            <w:shd w:val="clear" w:color="auto" w:fill="auto"/>
          </w:tcPr>
          <w:p w14:paraId="226668F8" w14:textId="77777777" w:rsidR="000A51BB" w:rsidRPr="000A4C3D" w:rsidRDefault="00584CF4" w:rsidP="000A51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Nenustato</w:t>
            </w:r>
          </w:p>
        </w:tc>
        <w:tc>
          <w:tcPr>
            <w:tcW w:w="3827" w:type="dxa"/>
            <w:shd w:val="clear" w:color="auto" w:fill="auto"/>
          </w:tcPr>
          <w:p w14:paraId="4DD5BB69" w14:textId="77777777" w:rsidR="000A51BB" w:rsidRPr="00CB4326" w:rsidRDefault="000A51BB" w:rsidP="000A51B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1B838E04" w14:textId="77777777" w:rsidR="000A51BB" w:rsidRPr="00CB4326" w:rsidRDefault="001322DE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0A51BB" w:rsidRPr="00CB4326">
              <w:rPr>
                <w:sz w:val="22"/>
                <w:szCs w:val="22"/>
              </w:rPr>
              <w:t>tenkina</w:t>
            </w:r>
          </w:p>
          <w:p w14:paraId="20EBE99A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58E7301C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21A04003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14:paraId="1BC47C4C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69" w:type="dxa"/>
            <w:shd w:val="clear" w:color="auto" w:fill="auto"/>
          </w:tcPr>
          <w:p w14:paraId="5BE134D7" w14:textId="77777777" w:rsidR="000A51BB" w:rsidRPr="000A4C3D" w:rsidRDefault="006255EA" w:rsidP="000A51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Nenustato</w:t>
            </w:r>
          </w:p>
        </w:tc>
        <w:tc>
          <w:tcPr>
            <w:tcW w:w="3827" w:type="dxa"/>
            <w:shd w:val="clear" w:color="auto" w:fill="auto"/>
          </w:tcPr>
          <w:p w14:paraId="69B51603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631A5F3C" w14:textId="77777777" w:rsidR="000A51BB" w:rsidRPr="00CB4326" w:rsidRDefault="001322DE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A51BB" w:rsidRPr="00CB4326">
              <w:rPr>
                <w:sz w:val="22"/>
                <w:szCs w:val="22"/>
              </w:rPr>
              <w:t xml:space="preserve"> tenkina</w:t>
            </w:r>
          </w:p>
          <w:p w14:paraId="05C45B17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0CD9AFBA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382D8933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14:paraId="45F53A00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  <w:r w:rsidRPr="00CB4326">
              <w:rPr>
                <w:rStyle w:val="Puslapioinaosnuoroda"/>
                <w:sz w:val="22"/>
                <w:szCs w:val="22"/>
              </w:rPr>
              <w:footnoteReference w:id="3"/>
            </w:r>
          </w:p>
        </w:tc>
        <w:tc>
          <w:tcPr>
            <w:tcW w:w="3969" w:type="dxa"/>
            <w:shd w:val="clear" w:color="auto" w:fill="auto"/>
          </w:tcPr>
          <w:p w14:paraId="6BBEEEFC" w14:textId="77777777" w:rsidR="000A51BB" w:rsidRPr="000A4C3D" w:rsidRDefault="001322DE" w:rsidP="000A51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Nenustatytos</w:t>
            </w:r>
          </w:p>
        </w:tc>
        <w:tc>
          <w:tcPr>
            <w:tcW w:w="3827" w:type="dxa"/>
            <w:shd w:val="clear" w:color="auto" w:fill="auto"/>
          </w:tcPr>
          <w:p w14:paraId="16E32359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2CFD318" w14:textId="77777777" w:rsidR="000A51BB" w:rsidRPr="00CB4326" w:rsidRDefault="001322DE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A51BB" w:rsidRPr="00CB4326">
              <w:rPr>
                <w:sz w:val="22"/>
                <w:szCs w:val="22"/>
              </w:rPr>
              <w:t xml:space="preserve"> tenkina</w:t>
            </w:r>
          </w:p>
          <w:p w14:paraId="19E1F751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30AE45D4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1637291F" w14:textId="77777777" w:rsidR="000A51BB" w:rsidRPr="00CB4326" w:rsidRDefault="000A51BB" w:rsidP="000A51BB">
            <w:pPr>
              <w:keepNext/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14:paraId="5D3146BA" w14:textId="77777777" w:rsidR="000A51BB" w:rsidRPr="00CB4326" w:rsidRDefault="000A51BB" w:rsidP="000A51BB">
            <w:pPr>
              <w:keepNext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  <w:shd w:val="clear" w:color="auto" w:fill="auto"/>
          </w:tcPr>
          <w:p w14:paraId="46733DD0" w14:textId="77777777" w:rsidR="000A51BB" w:rsidRPr="000A4C3D" w:rsidRDefault="006B28CB" w:rsidP="000A51BB">
            <w:pPr>
              <w:keepNext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Nenustatyta</w:t>
            </w:r>
          </w:p>
        </w:tc>
        <w:tc>
          <w:tcPr>
            <w:tcW w:w="3827" w:type="dxa"/>
            <w:shd w:val="clear" w:color="auto" w:fill="auto"/>
          </w:tcPr>
          <w:p w14:paraId="4E173226" w14:textId="77777777" w:rsidR="000A51BB" w:rsidRPr="00CB4326" w:rsidRDefault="000A51BB" w:rsidP="000A51BB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6AEBB09F" w14:textId="77777777" w:rsidR="000A51BB" w:rsidRPr="00CB4326" w:rsidRDefault="001322DE" w:rsidP="000A51B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A51BB" w:rsidRPr="00CB4326">
              <w:rPr>
                <w:sz w:val="22"/>
                <w:szCs w:val="22"/>
              </w:rPr>
              <w:t xml:space="preserve"> tenkina</w:t>
            </w:r>
          </w:p>
          <w:p w14:paraId="6EE3B547" w14:textId="77777777" w:rsidR="000A51BB" w:rsidRPr="00CB4326" w:rsidRDefault="000A51BB" w:rsidP="000A51BB">
            <w:pPr>
              <w:keepNext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04D137AD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28B9922F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14:paraId="7229E971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 xml:space="preserve">Teisės aktų projekte numatytas baigtinis sąrašas kriterijų, pagal kuriuos skiriama nuobauda (sankcija) už teisės akto projekte </w:t>
            </w:r>
            <w:r w:rsidRPr="00CB4326">
              <w:rPr>
                <w:sz w:val="22"/>
                <w:szCs w:val="22"/>
              </w:rPr>
              <w:lastRenderedPageBreak/>
              <w:t>nustatytų nurodymų nevykdymą, ir nustatyta aiški jos skyrimo procedūra</w:t>
            </w:r>
          </w:p>
        </w:tc>
        <w:tc>
          <w:tcPr>
            <w:tcW w:w="3969" w:type="dxa"/>
            <w:shd w:val="clear" w:color="auto" w:fill="auto"/>
          </w:tcPr>
          <w:p w14:paraId="4CED821F" w14:textId="77777777" w:rsidR="000A51BB" w:rsidRPr="000A4C3D" w:rsidRDefault="00584CF4" w:rsidP="000A51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Nenumatytas</w:t>
            </w:r>
          </w:p>
        </w:tc>
        <w:tc>
          <w:tcPr>
            <w:tcW w:w="3827" w:type="dxa"/>
            <w:shd w:val="clear" w:color="auto" w:fill="auto"/>
          </w:tcPr>
          <w:p w14:paraId="4EA5B2A8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45C3B73D" w14:textId="77777777" w:rsidR="000A51BB" w:rsidRPr="00CB4326" w:rsidRDefault="001322DE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E406BA" w:rsidRPr="00E406BA">
              <w:rPr>
                <w:sz w:val="22"/>
                <w:szCs w:val="22"/>
              </w:rPr>
              <w:t xml:space="preserve"> </w:t>
            </w:r>
            <w:r w:rsidR="000A51BB" w:rsidRPr="00CB4326">
              <w:rPr>
                <w:sz w:val="22"/>
                <w:szCs w:val="22"/>
              </w:rPr>
              <w:t xml:space="preserve"> tenkina</w:t>
            </w:r>
          </w:p>
          <w:p w14:paraId="005981B2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  <w:tr w:rsidR="000A51BB" w:rsidRPr="007C5AF9" w14:paraId="681DFE2B" w14:textId="77777777" w:rsidTr="00CB4326">
        <w:trPr>
          <w:trHeight w:val="23"/>
        </w:trPr>
        <w:tc>
          <w:tcPr>
            <w:tcW w:w="709" w:type="dxa"/>
            <w:shd w:val="clear" w:color="auto" w:fill="auto"/>
          </w:tcPr>
          <w:p w14:paraId="69518931" w14:textId="77777777" w:rsidR="000A51BB" w:rsidRPr="00CB4326" w:rsidRDefault="000A51BB" w:rsidP="000A51BB">
            <w:pPr>
              <w:jc w:val="center"/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14:paraId="7808FE7D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shd w:val="clear" w:color="auto" w:fill="auto"/>
          </w:tcPr>
          <w:p w14:paraId="0C180BBB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3827" w:type="dxa"/>
            <w:shd w:val="clear" w:color="auto" w:fill="auto"/>
          </w:tcPr>
          <w:p w14:paraId="1186C467" w14:textId="77777777" w:rsidR="000A51BB" w:rsidRPr="00CB4326" w:rsidRDefault="000A51BB" w:rsidP="000A51B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7A29511F" w14:textId="77777777" w:rsidR="000A51BB" w:rsidRPr="00CB4326" w:rsidRDefault="00E406BA" w:rsidP="000A51BB">
            <w:pPr>
              <w:rPr>
                <w:sz w:val="22"/>
                <w:szCs w:val="22"/>
              </w:rPr>
            </w:pPr>
            <w:r w:rsidRPr="00E406BA">
              <w:rPr>
                <w:sz w:val="22"/>
                <w:szCs w:val="22"/>
              </w:rPr>
              <w:t xml:space="preserve">□ </w:t>
            </w:r>
            <w:r w:rsidR="000A51BB" w:rsidRPr="00CB4326">
              <w:rPr>
                <w:sz w:val="22"/>
                <w:szCs w:val="22"/>
              </w:rPr>
              <w:t xml:space="preserve"> tenkina</w:t>
            </w:r>
          </w:p>
          <w:p w14:paraId="1E1A0AD3" w14:textId="77777777" w:rsidR="000A51BB" w:rsidRPr="00CB4326" w:rsidRDefault="000A51BB" w:rsidP="000A51BB">
            <w:pPr>
              <w:rPr>
                <w:sz w:val="22"/>
                <w:szCs w:val="22"/>
              </w:rPr>
            </w:pPr>
            <w:r w:rsidRPr="00CB4326">
              <w:rPr>
                <w:sz w:val="22"/>
                <w:szCs w:val="22"/>
              </w:rPr>
              <w:t>□ netenkina</w:t>
            </w:r>
          </w:p>
        </w:tc>
      </w:tr>
    </w:tbl>
    <w:p w14:paraId="61AC9654" w14:textId="77777777" w:rsidR="00B57826" w:rsidRDefault="00B57826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35100522" w14:textId="77777777" w:rsidR="008D23BD" w:rsidRDefault="008D23BD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42A1C36A" w14:textId="77777777" w:rsidR="002404AF" w:rsidRPr="00D57660" w:rsidRDefault="002404AF" w:rsidP="002404AF">
      <w:pPr>
        <w:pStyle w:val="Antrats"/>
        <w:tabs>
          <w:tab w:val="clear" w:pos="4153"/>
          <w:tab w:val="clear" w:pos="8306"/>
          <w:tab w:val="left" w:pos="6237"/>
        </w:tabs>
        <w:rPr>
          <w:b/>
          <w:i/>
          <w:color w:val="000000"/>
        </w:rPr>
      </w:pPr>
      <w:r w:rsidRPr="00D57660">
        <w:rPr>
          <w:b/>
          <w:i/>
          <w:color w:val="000000"/>
        </w:rPr>
        <w:t>Teisės akto projekto</w:t>
      </w:r>
      <w:r w:rsidR="004E6665" w:rsidRPr="00D57660">
        <w:rPr>
          <w:b/>
          <w:i/>
          <w:color w:val="000000"/>
        </w:rPr>
        <w:t xml:space="preserve"> </w:t>
      </w:r>
      <w:r w:rsidRPr="00D57660">
        <w:rPr>
          <w:b/>
          <w:i/>
          <w:color w:val="000000"/>
        </w:rPr>
        <w:t xml:space="preserve">tiesioginis rengėjas: </w:t>
      </w:r>
      <w:r w:rsidR="00F112FC" w:rsidRPr="00D57660">
        <w:rPr>
          <w:b/>
          <w:i/>
          <w:color w:val="000000"/>
        </w:rPr>
        <w:tab/>
      </w:r>
      <w:r w:rsidR="00F112FC" w:rsidRPr="00D57660">
        <w:rPr>
          <w:b/>
          <w:i/>
          <w:color w:val="000000"/>
        </w:rPr>
        <w:tab/>
      </w:r>
      <w:r w:rsidR="00F112FC" w:rsidRPr="00D57660">
        <w:rPr>
          <w:b/>
          <w:i/>
          <w:color w:val="000000"/>
        </w:rPr>
        <w:tab/>
      </w:r>
      <w:r w:rsidR="0027163C">
        <w:rPr>
          <w:b/>
          <w:i/>
          <w:color w:val="000000"/>
        </w:rPr>
        <w:tab/>
      </w:r>
      <w:r w:rsidR="0027163C">
        <w:rPr>
          <w:b/>
          <w:i/>
          <w:color w:val="000000"/>
        </w:rPr>
        <w:tab/>
      </w:r>
      <w:r w:rsidR="00F112FC" w:rsidRPr="00D57660">
        <w:rPr>
          <w:b/>
          <w:i/>
          <w:color w:val="000000"/>
        </w:rPr>
        <w:t>Teisės akto projekto vertintojas:</w:t>
      </w:r>
      <w:r w:rsidR="00F112FC" w:rsidRPr="00D57660">
        <w:rPr>
          <w:b/>
          <w:i/>
          <w:color w:val="000000"/>
        </w:rPr>
        <w:tab/>
      </w:r>
    </w:p>
    <w:p w14:paraId="52D2A015" w14:textId="7A72E83F" w:rsidR="00D57660" w:rsidRPr="000A4C3D" w:rsidRDefault="00757170" w:rsidP="004E6665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  <w:r>
        <w:rPr>
          <w:szCs w:val="24"/>
        </w:rPr>
        <w:t>Šiaulių</w:t>
      </w:r>
      <w:r w:rsidR="000F64D0">
        <w:rPr>
          <w:szCs w:val="24"/>
        </w:rPr>
        <w:t xml:space="preserve"> rajono</w:t>
      </w:r>
      <w:r w:rsidR="000A4C3D" w:rsidRPr="000A4C3D">
        <w:rPr>
          <w:szCs w:val="24"/>
        </w:rPr>
        <w:t xml:space="preserve"> savivaldybės</w:t>
      </w:r>
      <w:r w:rsidR="00D57660" w:rsidRPr="000A4C3D">
        <w:rPr>
          <w:color w:val="000000"/>
        </w:rPr>
        <w:t xml:space="preserve">  </w:t>
      </w:r>
      <w:r w:rsidR="008C6FAE">
        <w:rPr>
          <w:color w:val="000000"/>
        </w:rPr>
        <w:t>administracijos</w:t>
      </w:r>
      <w:r w:rsidR="00D57660" w:rsidRPr="000A4C3D">
        <w:rPr>
          <w:color w:val="000000"/>
        </w:rPr>
        <w:t xml:space="preserve">            </w:t>
      </w:r>
      <w:r w:rsidR="0027163C" w:rsidRPr="000A4C3D">
        <w:rPr>
          <w:color w:val="000000"/>
        </w:rPr>
        <w:tab/>
      </w:r>
      <w:r w:rsidR="0027163C" w:rsidRPr="000A4C3D">
        <w:rPr>
          <w:color w:val="000000"/>
        </w:rPr>
        <w:tab/>
      </w:r>
      <w:r w:rsidR="0027163C" w:rsidRPr="000A4C3D">
        <w:rPr>
          <w:color w:val="000000"/>
        </w:rPr>
        <w:tab/>
      </w:r>
      <w:r w:rsidR="000A4C3D" w:rsidRPr="000A4C3D">
        <w:rPr>
          <w:color w:val="000000"/>
        </w:rPr>
        <w:tab/>
      </w:r>
      <w:r w:rsidR="000A4C3D" w:rsidRPr="000A4C3D">
        <w:rPr>
          <w:color w:val="000000"/>
        </w:rPr>
        <w:tab/>
      </w:r>
      <w:r>
        <w:rPr>
          <w:szCs w:val="24"/>
        </w:rPr>
        <w:t>Šiaulių</w:t>
      </w:r>
      <w:r w:rsidR="000F64D0">
        <w:rPr>
          <w:szCs w:val="24"/>
        </w:rPr>
        <w:t xml:space="preserve"> rajono</w:t>
      </w:r>
      <w:r w:rsidR="000F64D0" w:rsidRPr="00737B3A">
        <w:rPr>
          <w:color w:val="000000"/>
        </w:rPr>
        <w:t xml:space="preserve"> </w:t>
      </w:r>
      <w:r w:rsidR="00737B3A" w:rsidRPr="00737B3A">
        <w:rPr>
          <w:color w:val="000000"/>
        </w:rPr>
        <w:t>savivaldybės  administracijos</w:t>
      </w:r>
    </w:p>
    <w:p w14:paraId="75543904" w14:textId="42923FE2" w:rsidR="00201D96" w:rsidRPr="000A4C3D" w:rsidRDefault="000F64D0" w:rsidP="005116B7">
      <w:pPr>
        <w:pStyle w:val="Antrats"/>
        <w:tabs>
          <w:tab w:val="left" w:pos="6237"/>
        </w:tabs>
        <w:ind w:left="8640" w:hanging="8640"/>
        <w:rPr>
          <w:i/>
          <w:color w:val="000000"/>
        </w:rPr>
      </w:pPr>
      <w:r>
        <w:rPr>
          <w:color w:val="000000"/>
        </w:rPr>
        <w:t>A</w:t>
      </w:r>
      <w:r w:rsidR="00EC7E58" w:rsidRPr="00EC7E58">
        <w:rPr>
          <w:color w:val="000000"/>
        </w:rPr>
        <w:t xml:space="preserve">rchitektūros </w:t>
      </w:r>
      <w:r>
        <w:rPr>
          <w:color w:val="000000"/>
        </w:rPr>
        <w:t xml:space="preserve">ir </w:t>
      </w:r>
      <w:r w:rsidR="006D662E">
        <w:rPr>
          <w:color w:val="000000"/>
        </w:rPr>
        <w:t>paveldosaugos</w:t>
      </w:r>
      <w:r>
        <w:rPr>
          <w:color w:val="000000"/>
        </w:rPr>
        <w:t xml:space="preserve"> </w:t>
      </w:r>
      <w:r w:rsidR="00EC7E58" w:rsidRPr="00EC7E58">
        <w:rPr>
          <w:color w:val="000000"/>
        </w:rPr>
        <w:t xml:space="preserve">skyriaus  </w:t>
      </w:r>
      <w:r>
        <w:rPr>
          <w:color w:val="000000"/>
        </w:rPr>
        <w:t>vedėja,</w:t>
      </w:r>
      <w:r w:rsidR="00737B3A">
        <w:rPr>
          <w:i/>
          <w:color w:val="000000"/>
        </w:rPr>
        <w:tab/>
      </w:r>
      <w:r w:rsidR="00737B3A">
        <w:rPr>
          <w:i/>
          <w:color w:val="000000"/>
        </w:rPr>
        <w:tab/>
      </w:r>
      <w:r w:rsidR="005116B7">
        <w:rPr>
          <w:i/>
          <w:color w:val="000000"/>
        </w:rPr>
        <w:tab/>
      </w:r>
      <w:r w:rsidR="005116B7" w:rsidRPr="005116B7">
        <w:rPr>
          <w:color w:val="000000"/>
        </w:rPr>
        <w:t>Teisės ir personalo administravimo</w:t>
      </w:r>
      <w:r w:rsidRPr="005116B7">
        <w:rPr>
          <w:color w:val="000000"/>
        </w:rPr>
        <w:t xml:space="preserve"> skyriaus</w:t>
      </w:r>
      <w:r w:rsidR="00737B3A" w:rsidRPr="005116B7">
        <w:rPr>
          <w:color w:val="000000"/>
        </w:rPr>
        <w:t xml:space="preserve"> </w:t>
      </w:r>
      <w:r w:rsidRPr="005116B7">
        <w:rPr>
          <w:color w:val="000000"/>
        </w:rPr>
        <w:t xml:space="preserve">vyriausiasis </w:t>
      </w:r>
      <w:r w:rsidR="005116B7" w:rsidRPr="005116B7">
        <w:rPr>
          <w:color w:val="000000"/>
        </w:rPr>
        <w:t xml:space="preserve">     </w:t>
      </w:r>
      <w:r w:rsidRPr="005116B7">
        <w:rPr>
          <w:color w:val="000000"/>
        </w:rPr>
        <w:t>specialistas,</w:t>
      </w:r>
      <w:r w:rsidR="00201D96" w:rsidRPr="000A4C3D">
        <w:rPr>
          <w:color w:val="000000"/>
        </w:rPr>
        <w:t xml:space="preserve"> </w:t>
      </w:r>
    </w:p>
    <w:p w14:paraId="3B1C442B" w14:textId="260A566A" w:rsidR="00334602" w:rsidRPr="000A4C3D" w:rsidRDefault="006D662E" w:rsidP="00A206F8">
      <w:pPr>
        <w:pStyle w:val="Antrats"/>
        <w:tabs>
          <w:tab w:val="left" w:pos="6237"/>
        </w:tabs>
        <w:rPr>
          <w:color w:val="000000"/>
        </w:rPr>
      </w:pPr>
      <w:r>
        <w:rPr>
          <w:color w:val="000000"/>
        </w:rPr>
        <w:t xml:space="preserve">Vilija </w:t>
      </w:r>
      <w:proofErr w:type="spellStart"/>
      <w:r>
        <w:rPr>
          <w:color w:val="000000"/>
        </w:rPr>
        <w:t>Vaičekauskienė</w:t>
      </w:r>
      <w:proofErr w:type="spellEnd"/>
      <w:r w:rsidR="00A206F8" w:rsidRPr="00A206F8">
        <w:rPr>
          <w:color w:val="000000"/>
        </w:rPr>
        <w:t xml:space="preserve"> </w:t>
      </w:r>
      <w:r w:rsidR="0074625F">
        <w:rPr>
          <w:color w:val="000000"/>
        </w:rPr>
        <w:tab/>
      </w:r>
      <w:r w:rsidR="0074625F">
        <w:rPr>
          <w:color w:val="000000"/>
        </w:rPr>
        <w:tab/>
      </w:r>
      <w:r w:rsidR="008C1B5F" w:rsidRPr="000A4C3D">
        <w:rPr>
          <w:color w:val="000000"/>
        </w:rPr>
        <w:t xml:space="preserve"> </w:t>
      </w:r>
      <w:r w:rsidR="00201D96" w:rsidRPr="000A4C3D">
        <w:rPr>
          <w:color w:val="000000"/>
        </w:rPr>
        <w:t xml:space="preserve">                              </w:t>
      </w:r>
      <w:r w:rsidR="0074625F">
        <w:rPr>
          <w:color w:val="000000"/>
        </w:rPr>
        <w:t xml:space="preserve">        </w:t>
      </w:r>
      <w:r w:rsidR="00201D96" w:rsidRPr="000A4C3D">
        <w:rPr>
          <w:color w:val="000000"/>
        </w:rPr>
        <w:t xml:space="preserve"> </w:t>
      </w:r>
      <w:r w:rsidR="005116B7">
        <w:rPr>
          <w:color w:val="000000"/>
        </w:rPr>
        <w:t>Evaldas Gudas</w:t>
      </w:r>
    </w:p>
    <w:p w14:paraId="466FE6E2" w14:textId="77777777" w:rsidR="00AE296D" w:rsidRPr="00C32961" w:rsidRDefault="0027163C" w:rsidP="004E6665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  <w:r w:rsidRPr="00C32961">
        <w:rPr>
          <w:color w:val="000000"/>
        </w:rPr>
        <w:tab/>
      </w:r>
      <w:r w:rsidR="007140DF" w:rsidRPr="00C32961">
        <w:rPr>
          <w:color w:val="000000"/>
        </w:rPr>
        <w:tab/>
        <w:t xml:space="preserve"> </w:t>
      </w:r>
    </w:p>
    <w:p w14:paraId="4DF94DF5" w14:textId="77777777" w:rsidR="008C6FAE" w:rsidRDefault="00AE296D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  <w:r>
        <w:rPr>
          <w:color w:val="000000"/>
        </w:rPr>
        <w:t xml:space="preserve">_____________________________________   </w:t>
      </w:r>
      <w:r w:rsidR="007140DF">
        <w:rPr>
          <w:color w:val="000000"/>
        </w:rPr>
        <w:tab/>
      </w:r>
      <w:r w:rsidR="007140DF">
        <w:rPr>
          <w:color w:val="000000"/>
        </w:rPr>
        <w:tab/>
      </w:r>
      <w:r w:rsidR="007140DF">
        <w:rPr>
          <w:color w:val="000000"/>
        </w:rPr>
        <w:tab/>
      </w:r>
      <w:r w:rsidR="0027163C">
        <w:rPr>
          <w:color w:val="000000"/>
        </w:rPr>
        <w:tab/>
      </w:r>
      <w:r w:rsidR="0027163C">
        <w:rPr>
          <w:color w:val="000000"/>
        </w:rPr>
        <w:tab/>
      </w:r>
      <w:r w:rsidR="007140DF">
        <w:rPr>
          <w:color w:val="000000"/>
        </w:rPr>
        <w:t>______________________________</w:t>
      </w:r>
      <w:r>
        <w:rPr>
          <w:color w:val="000000"/>
        </w:rPr>
        <w:t xml:space="preserve">     </w:t>
      </w:r>
    </w:p>
    <w:p w14:paraId="70309262" w14:textId="77777777" w:rsidR="008C6FAE" w:rsidRDefault="008C6FAE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8C6FAE" w:rsidSect="00B57826">
      <w:headerReference w:type="even" r:id="rId8"/>
      <w:headerReference w:type="default" r:id="rId9"/>
      <w:pgSz w:w="16838" w:h="11906" w:orient="landscape" w:code="9"/>
      <w:pgMar w:top="1418" w:right="1077" w:bottom="113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E69F" w14:textId="77777777" w:rsidR="005116B7" w:rsidRDefault="005116B7">
      <w:r>
        <w:separator/>
      </w:r>
    </w:p>
  </w:endnote>
  <w:endnote w:type="continuationSeparator" w:id="0">
    <w:p w14:paraId="5C616B8C" w14:textId="77777777" w:rsidR="005116B7" w:rsidRDefault="005116B7">
      <w:r>
        <w:continuationSeparator/>
      </w:r>
    </w:p>
  </w:endnote>
  <w:endnote w:type="continuationNotice" w:id="1">
    <w:p w14:paraId="76A4BCC0" w14:textId="77777777" w:rsidR="001A6246" w:rsidRDefault="001A6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2AB2B" w14:textId="77777777" w:rsidR="005116B7" w:rsidRDefault="005116B7">
      <w:r>
        <w:separator/>
      </w:r>
    </w:p>
  </w:footnote>
  <w:footnote w:type="continuationSeparator" w:id="0">
    <w:p w14:paraId="3CD85BD1" w14:textId="77777777" w:rsidR="005116B7" w:rsidRDefault="005116B7">
      <w:r>
        <w:continuationSeparator/>
      </w:r>
    </w:p>
  </w:footnote>
  <w:footnote w:type="continuationNotice" w:id="1">
    <w:p w14:paraId="062BBED3" w14:textId="77777777" w:rsidR="001A6246" w:rsidRDefault="001A6246"/>
  </w:footnote>
  <w:footnote w:id="2">
    <w:p w14:paraId="028BCFF5" w14:textId="77777777" w:rsidR="005116B7" w:rsidRPr="00A35253" w:rsidRDefault="005116B7" w:rsidP="007C5AF9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48B5A187" w14:textId="77777777" w:rsidR="005116B7" w:rsidRPr="008E4C80" w:rsidRDefault="005116B7" w:rsidP="007C5AF9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7728" w14:textId="77777777" w:rsidR="005116B7" w:rsidRDefault="005116B7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AB0D3A" w14:textId="77777777" w:rsidR="005116B7" w:rsidRDefault="005116B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FA6E" w14:textId="77777777" w:rsidR="005116B7" w:rsidRDefault="005116B7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738223D3" w14:textId="77777777" w:rsidR="005116B7" w:rsidRDefault="005116B7">
    <w:pPr>
      <w:pStyle w:val="Antrats"/>
    </w:pPr>
  </w:p>
  <w:p w14:paraId="62A55BFF" w14:textId="77777777" w:rsidR="005116B7" w:rsidRDefault="005116B7" w:rsidP="004A0AD8">
    <w:pPr>
      <w:pStyle w:val="Antrats"/>
      <w:jc w:val="center"/>
    </w:pPr>
  </w:p>
  <w:p w14:paraId="7CC739B2" w14:textId="77777777" w:rsidR="005116B7" w:rsidRDefault="005116B7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00DCD"/>
    <w:rsid w:val="000012A1"/>
    <w:rsid w:val="00005B51"/>
    <w:rsid w:val="0001099A"/>
    <w:rsid w:val="00015401"/>
    <w:rsid w:val="00021155"/>
    <w:rsid w:val="000213BA"/>
    <w:rsid w:val="0002398C"/>
    <w:rsid w:val="00023F53"/>
    <w:rsid w:val="000247CD"/>
    <w:rsid w:val="00026001"/>
    <w:rsid w:val="000341F1"/>
    <w:rsid w:val="00040B45"/>
    <w:rsid w:val="00040BB6"/>
    <w:rsid w:val="00040D80"/>
    <w:rsid w:val="0004392A"/>
    <w:rsid w:val="000440C6"/>
    <w:rsid w:val="00050062"/>
    <w:rsid w:val="00053A7C"/>
    <w:rsid w:val="0005781B"/>
    <w:rsid w:val="0006143F"/>
    <w:rsid w:val="00061715"/>
    <w:rsid w:val="00063DCC"/>
    <w:rsid w:val="00063EC5"/>
    <w:rsid w:val="00071F90"/>
    <w:rsid w:val="000826E8"/>
    <w:rsid w:val="0008470F"/>
    <w:rsid w:val="00085763"/>
    <w:rsid w:val="00092A41"/>
    <w:rsid w:val="00097A50"/>
    <w:rsid w:val="00097EC7"/>
    <w:rsid w:val="000A4C3D"/>
    <w:rsid w:val="000A51BB"/>
    <w:rsid w:val="000A620D"/>
    <w:rsid w:val="000A6572"/>
    <w:rsid w:val="000B0BEC"/>
    <w:rsid w:val="000B6A65"/>
    <w:rsid w:val="000C564A"/>
    <w:rsid w:val="000D161B"/>
    <w:rsid w:val="000D47C2"/>
    <w:rsid w:val="000E1B35"/>
    <w:rsid w:val="000E1CAC"/>
    <w:rsid w:val="000E479B"/>
    <w:rsid w:val="000E5567"/>
    <w:rsid w:val="000E6350"/>
    <w:rsid w:val="000F00E3"/>
    <w:rsid w:val="000F12E8"/>
    <w:rsid w:val="000F4DAE"/>
    <w:rsid w:val="000F52F1"/>
    <w:rsid w:val="000F64D0"/>
    <w:rsid w:val="000F6849"/>
    <w:rsid w:val="00106032"/>
    <w:rsid w:val="001079FB"/>
    <w:rsid w:val="001106FE"/>
    <w:rsid w:val="001130BB"/>
    <w:rsid w:val="0011343E"/>
    <w:rsid w:val="00113B36"/>
    <w:rsid w:val="00121668"/>
    <w:rsid w:val="001272CA"/>
    <w:rsid w:val="00130979"/>
    <w:rsid w:val="001322DE"/>
    <w:rsid w:val="0013687E"/>
    <w:rsid w:val="00136AFB"/>
    <w:rsid w:val="00136E81"/>
    <w:rsid w:val="00140A14"/>
    <w:rsid w:val="00144257"/>
    <w:rsid w:val="00144BD5"/>
    <w:rsid w:val="001461B7"/>
    <w:rsid w:val="00151EA6"/>
    <w:rsid w:val="0015253C"/>
    <w:rsid w:val="00153234"/>
    <w:rsid w:val="0015374A"/>
    <w:rsid w:val="0015638C"/>
    <w:rsid w:val="00160575"/>
    <w:rsid w:val="00161482"/>
    <w:rsid w:val="00162228"/>
    <w:rsid w:val="00170355"/>
    <w:rsid w:val="00183972"/>
    <w:rsid w:val="00184916"/>
    <w:rsid w:val="00185A31"/>
    <w:rsid w:val="00194342"/>
    <w:rsid w:val="001946BD"/>
    <w:rsid w:val="001A0A85"/>
    <w:rsid w:val="001A3D33"/>
    <w:rsid w:val="001A51BF"/>
    <w:rsid w:val="001A6246"/>
    <w:rsid w:val="001A72C3"/>
    <w:rsid w:val="001B1B98"/>
    <w:rsid w:val="001B7E03"/>
    <w:rsid w:val="001C15FF"/>
    <w:rsid w:val="001C288F"/>
    <w:rsid w:val="001C3014"/>
    <w:rsid w:val="001C7639"/>
    <w:rsid w:val="001D0ECF"/>
    <w:rsid w:val="001D257A"/>
    <w:rsid w:val="001D4086"/>
    <w:rsid w:val="001D6DD8"/>
    <w:rsid w:val="001D77D7"/>
    <w:rsid w:val="001E5B02"/>
    <w:rsid w:val="001E5FA9"/>
    <w:rsid w:val="001F03BA"/>
    <w:rsid w:val="001F22E6"/>
    <w:rsid w:val="001F4A01"/>
    <w:rsid w:val="00201AC2"/>
    <w:rsid w:val="00201D96"/>
    <w:rsid w:val="00207012"/>
    <w:rsid w:val="00207C40"/>
    <w:rsid w:val="00212829"/>
    <w:rsid w:val="00217859"/>
    <w:rsid w:val="00222853"/>
    <w:rsid w:val="002241D5"/>
    <w:rsid w:val="00226350"/>
    <w:rsid w:val="002325E5"/>
    <w:rsid w:val="00233FFE"/>
    <w:rsid w:val="00234578"/>
    <w:rsid w:val="002351DA"/>
    <w:rsid w:val="002368EF"/>
    <w:rsid w:val="002404AF"/>
    <w:rsid w:val="00243E54"/>
    <w:rsid w:val="00244099"/>
    <w:rsid w:val="002450D1"/>
    <w:rsid w:val="00245C90"/>
    <w:rsid w:val="0024739F"/>
    <w:rsid w:val="00247DAA"/>
    <w:rsid w:val="002504B1"/>
    <w:rsid w:val="00252F00"/>
    <w:rsid w:val="0026001E"/>
    <w:rsid w:val="00265CDC"/>
    <w:rsid w:val="002672B6"/>
    <w:rsid w:val="0027163C"/>
    <w:rsid w:val="0027356B"/>
    <w:rsid w:val="00274C2C"/>
    <w:rsid w:val="00275397"/>
    <w:rsid w:val="0029473A"/>
    <w:rsid w:val="00297E04"/>
    <w:rsid w:val="002A1B35"/>
    <w:rsid w:val="002B3947"/>
    <w:rsid w:val="002B3A50"/>
    <w:rsid w:val="002B3D4C"/>
    <w:rsid w:val="002C1849"/>
    <w:rsid w:val="002C2FE0"/>
    <w:rsid w:val="002C69E1"/>
    <w:rsid w:val="002D0CD9"/>
    <w:rsid w:val="002D3CFB"/>
    <w:rsid w:val="002D4B01"/>
    <w:rsid w:val="002E3918"/>
    <w:rsid w:val="002E7047"/>
    <w:rsid w:val="002F48E1"/>
    <w:rsid w:val="0030023B"/>
    <w:rsid w:val="00317A35"/>
    <w:rsid w:val="00321C73"/>
    <w:rsid w:val="003224B3"/>
    <w:rsid w:val="00325364"/>
    <w:rsid w:val="00327505"/>
    <w:rsid w:val="00331F88"/>
    <w:rsid w:val="00334602"/>
    <w:rsid w:val="00337AF3"/>
    <w:rsid w:val="00337FE5"/>
    <w:rsid w:val="00341916"/>
    <w:rsid w:val="003548DA"/>
    <w:rsid w:val="00357E2F"/>
    <w:rsid w:val="003673CF"/>
    <w:rsid w:val="00375F13"/>
    <w:rsid w:val="00382B9F"/>
    <w:rsid w:val="00385BA9"/>
    <w:rsid w:val="00396211"/>
    <w:rsid w:val="003A32AD"/>
    <w:rsid w:val="003A7B1F"/>
    <w:rsid w:val="003B09B2"/>
    <w:rsid w:val="003B1B9D"/>
    <w:rsid w:val="003C0208"/>
    <w:rsid w:val="003C4F25"/>
    <w:rsid w:val="003D2AAA"/>
    <w:rsid w:val="003D4644"/>
    <w:rsid w:val="003D6349"/>
    <w:rsid w:val="003D6996"/>
    <w:rsid w:val="003E24DC"/>
    <w:rsid w:val="003E7F7B"/>
    <w:rsid w:val="003F0025"/>
    <w:rsid w:val="003F22B2"/>
    <w:rsid w:val="0040004B"/>
    <w:rsid w:val="004024B7"/>
    <w:rsid w:val="00404A91"/>
    <w:rsid w:val="0040785D"/>
    <w:rsid w:val="00411A4D"/>
    <w:rsid w:val="00412549"/>
    <w:rsid w:val="00421D88"/>
    <w:rsid w:val="004220C8"/>
    <w:rsid w:val="00427353"/>
    <w:rsid w:val="00431F67"/>
    <w:rsid w:val="004361F5"/>
    <w:rsid w:val="00440821"/>
    <w:rsid w:val="00441A78"/>
    <w:rsid w:val="00445C97"/>
    <w:rsid w:val="00450653"/>
    <w:rsid w:val="00455B9B"/>
    <w:rsid w:val="00460FAD"/>
    <w:rsid w:val="0046127E"/>
    <w:rsid w:val="00461459"/>
    <w:rsid w:val="00462D15"/>
    <w:rsid w:val="00465D2F"/>
    <w:rsid w:val="00481D88"/>
    <w:rsid w:val="0048524F"/>
    <w:rsid w:val="00486062"/>
    <w:rsid w:val="00494138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35AE"/>
    <w:rsid w:val="004B533D"/>
    <w:rsid w:val="004C66E7"/>
    <w:rsid w:val="004D2A5A"/>
    <w:rsid w:val="004D2FF3"/>
    <w:rsid w:val="004D58F0"/>
    <w:rsid w:val="004E005E"/>
    <w:rsid w:val="004E6665"/>
    <w:rsid w:val="004F0BC4"/>
    <w:rsid w:val="004F4562"/>
    <w:rsid w:val="004F779C"/>
    <w:rsid w:val="005017B9"/>
    <w:rsid w:val="00503306"/>
    <w:rsid w:val="005050B9"/>
    <w:rsid w:val="0051002D"/>
    <w:rsid w:val="005116B7"/>
    <w:rsid w:val="00512DAA"/>
    <w:rsid w:val="00514C76"/>
    <w:rsid w:val="00526EE2"/>
    <w:rsid w:val="00530414"/>
    <w:rsid w:val="00532EB7"/>
    <w:rsid w:val="00535DB9"/>
    <w:rsid w:val="00537695"/>
    <w:rsid w:val="00537C00"/>
    <w:rsid w:val="005428FA"/>
    <w:rsid w:val="0055005E"/>
    <w:rsid w:val="00553870"/>
    <w:rsid w:val="005657A7"/>
    <w:rsid w:val="0056650A"/>
    <w:rsid w:val="005709CF"/>
    <w:rsid w:val="0057362D"/>
    <w:rsid w:val="00574F8C"/>
    <w:rsid w:val="00581771"/>
    <w:rsid w:val="00584203"/>
    <w:rsid w:val="00584CF4"/>
    <w:rsid w:val="005923FB"/>
    <w:rsid w:val="00592506"/>
    <w:rsid w:val="00592D4A"/>
    <w:rsid w:val="005946A5"/>
    <w:rsid w:val="005A5535"/>
    <w:rsid w:val="005A7C9C"/>
    <w:rsid w:val="005B0B0D"/>
    <w:rsid w:val="005B203B"/>
    <w:rsid w:val="005B2B01"/>
    <w:rsid w:val="005B3583"/>
    <w:rsid w:val="005B45E5"/>
    <w:rsid w:val="005B45E9"/>
    <w:rsid w:val="005B74F3"/>
    <w:rsid w:val="005C071F"/>
    <w:rsid w:val="005C1717"/>
    <w:rsid w:val="005E23ED"/>
    <w:rsid w:val="005E3E9F"/>
    <w:rsid w:val="005E56B6"/>
    <w:rsid w:val="005E7DD4"/>
    <w:rsid w:val="005F0031"/>
    <w:rsid w:val="005F2854"/>
    <w:rsid w:val="005F41D9"/>
    <w:rsid w:val="005F6129"/>
    <w:rsid w:val="00600A4B"/>
    <w:rsid w:val="006015CE"/>
    <w:rsid w:val="00601EBA"/>
    <w:rsid w:val="006024DD"/>
    <w:rsid w:val="00607264"/>
    <w:rsid w:val="0061504A"/>
    <w:rsid w:val="006157D4"/>
    <w:rsid w:val="006162BC"/>
    <w:rsid w:val="00616BDE"/>
    <w:rsid w:val="0062183E"/>
    <w:rsid w:val="006255EA"/>
    <w:rsid w:val="00626F9E"/>
    <w:rsid w:val="00632484"/>
    <w:rsid w:val="006338DA"/>
    <w:rsid w:val="006462F6"/>
    <w:rsid w:val="0065361E"/>
    <w:rsid w:val="006547B6"/>
    <w:rsid w:val="00656E90"/>
    <w:rsid w:val="006579C1"/>
    <w:rsid w:val="00665225"/>
    <w:rsid w:val="00666ACD"/>
    <w:rsid w:val="00670213"/>
    <w:rsid w:val="00672980"/>
    <w:rsid w:val="00672A7F"/>
    <w:rsid w:val="00677A14"/>
    <w:rsid w:val="00680411"/>
    <w:rsid w:val="006817AF"/>
    <w:rsid w:val="006827A5"/>
    <w:rsid w:val="00683D23"/>
    <w:rsid w:val="00684C7E"/>
    <w:rsid w:val="00685AA4"/>
    <w:rsid w:val="006871FC"/>
    <w:rsid w:val="006873B6"/>
    <w:rsid w:val="00691100"/>
    <w:rsid w:val="006972E2"/>
    <w:rsid w:val="00697FD6"/>
    <w:rsid w:val="006A2A82"/>
    <w:rsid w:val="006B023A"/>
    <w:rsid w:val="006B0EEB"/>
    <w:rsid w:val="006B28CB"/>
    <w:rsid w:val="006B7E9D"/>
    <w:rsid w:val="006C62DC"/>
    <w:rsid w:val="006D2C0C"/>
    <w:rsid w:val="006D42C8"/>
    <w:rsid w:val="006D5495"/>
    <w:rsid w:val="006D5D3D"/>
    <w:rsid w:val="006D64AE"/>
    <w:rsid w:val="006D662E"/>
    <w:rsid w:val="006D7067"/>
    <w:rsid w:val="006E0531"/>
    <w:rsid w:val="006E2CD3"/>
    <w:rsid w:val="006E35A5"/>
    <w:rsid w:val="006E65D0"/>
    <w:rsid w:val="006F59C6"/>
    <w:rsid w:val="006F67F1"/>
    <w:rsid w:val="00701EE2"/>
    <w:rsid w:val="00702DBE"/>
    <w:rsid w:val="00704DB7"/>
    <w:rsid w:val="00710CFB"/>
    <w:rsid w:val="007140DF"/>
    <w:rsid w:val="00714ABA"/>
    <w:rsid w:val="007163B0"/>
    <w:rsid w:val="0071780B"/>
    <w:rsid w:val="00721909"/>
    <w:rsid w:val="00722BF7"/>
    <w:rsid w:val="00737B3A"/>
    <w:rsid w:val="00742292"/>
    <w:rsid w:val="007430CE"/>
    <w:rsid w:val="007454B9"/>
    <w:rsid w:val="0074625F"/>
    <w:rsid w:val="00746968"/>
    <w:rsid w:val="007469D8"/>
    <w:rsid w:val="0075181B"/>
    <w:rsid w:val="00756C00"/>
    <w:rsid w:val="00757170"/>
    <w:rsid w:val="00757DFF"/>
    <w:rsid w:val="00761339"/>
    <w:rsid w:val="007614EA"/>
    <w:rsid w:val="00763C5D"/>
    <w:rsid w:val="00765E1F"/>
    <w:rsid w:val="00767FAD"/>
    <w:rsid w:val="00782F46"/>
    <w:rsid w:val="00784844"/>
    <w:rsid w:val="00784E27"/>
    <w:rsid w:val="007873ED"/>
    <w:rsid w:val="007932A1"/>
    <w:rsid w:val="007942ED"/>
    <w:rsid w:val="007A39E8"/>
    <w:rsid w:val="007A5B23"/>
    <w:rsid w:val="007A7E39"/>
    <w:rsid w:val="007B2E69"/>
    <w:rsid w:val="007B7C73"/>
    <w:rsid w:val="007C13F1"/>
    <w:rsid w:val="007C1C24"/>
    <w:rsid w:val="007C5707"/>
    <w:rsid w:val="007C5AF9"/>
    <w:rsid w:val="007D48AE"/>
    <w:rsid w:val="007D6E06"/>
    <w:rsid w:val="007D7625"/>
    <w:rsid w:val="007E44C9"/>
    <w:rsid w:val="007E46ED"/>
    <w:rsid w:val="007F27AF"/>
    <w:rsid w:val="007F78DC"/>
    <w:rsid w:val="00814D28"/>
    <w:rsid w:val="00820C8E"/>
    <w:rsid w:val="008216F9"/>
    <w:rsid w:val="00822697"/>
    <w:rsid w:val="0082375A"/>
    <w:rsid w:val="00824675"/>
    <w:rsid w:val="00825583"/>
    <w:rsid w:val="00825919"/>
    <w:rsid w:val="008264A8"/>
    <w:rsid w:val="00827AF1"/>
    <w:rsid w:val="00833583"/>
    <w:rsid w:val="0083531F"/>
    <w:rsid w:val="00840ACA"/>
    <w:rsid w:val="0084220B"/>
    <w:rsid w:val="008431FA"/>
    <w:rsid w:val="008471CD"/>
    <w:rsid w:val="008605BD"/>
    <w:rsid w:val="00872212"/>
    <w:rsid w:val="008723F9"/>
    <w:rsid w:val="00872981"/>
    <w:rsid w:val="00874631"/>
    <w:rsid w:val="00874746"/>
    <w:rsid w:val="00874FCA"/>
    <w:rsid w:val="0087607A"/>
    <w:rsid w:val="00877E32"/>
    <w:rsid w:val="00881CCD"/>
    <w:rsid w:val="00882B6E"/>
    <w:rsid w:val="00882DA3"/>
    <w:rsid w:val="00883846"/>
    <w:rsid w:val="00884805"/>
    <w:rsid w:val="0088728B"/>
    <w:rsid w:val="008902CE"/>
    <w:rsid w:val="00890EBF"/>
    <w:rsid w:val="00892B62"/>
    <w:rsid w:val="00897303"/>
    <w:rsid w:val="008A1290"/>
    <w:rsid w:val="008A2661"/>
    <w:rsid w:val="008A6020"/>
    <w:rsid w:val="008C051C"/>
    <w:rsid w:val="008C095C"/>
    <w:rsid w:val="008C1B5F"/>
    <w:rsid w:val="008C5723"/>
    <w:rsid w:val="008C5C61"/>
    <w:rsid w:val="008C5E17"/>
    <w:rsid w:val="008C6FAE"/>
    <w:rsid w:val="008D23BD"/>
    <w:rsid w:val="008E465F"/>
    <w:rsid w:val="008F1ED6"/>
    <w:rsid w:val="008F70D5"/>
    <w:rsid w:val="00901D43"/>
    <w:rsid w:val="009022BD"/>
    <w:rsid w:val="009029DC"/>
    <w:rsid w:val="009064A2"/>
    <w:rsid w:val="00906F89"/>
    <w:rsid w:val="00907FC5"/>
    <w:rsid w:val="00914213"/>
    <w:rsid w:val="00914298"/>
    <w:rsid w:val="00920FC2"/>
    <w:rsid w:val="00925B3F"/>
    <w:rsid w:val="00926066"/>
    <w:rsid w:val="0092795E"/>
    <w:rsid w:val="00931B45"/>
    <w:rsid w:val="00936075"/>
    <w:rsid w:val="00936ED0"/>
    <w:rsid w:val="00943590"/>
    <w:rsid w:val="0094440D"/>
    <w:rsid w:val="00956722"/>
    <w:rsid w:val="00956874"/>
    <w:rsid w:val="00967488"/>
    <w:rsid w:val="00967551"/>
    <w:rsid w:val="00967EAF"/>
    <w:rsid w:val="00974C53"/>
    <w:rsid w:val="00980BAE"/>
    <w:rsid w:val="009840EF"/>
    <w:rsid w:val="009927AF"/>
    <w:rsid w:val="00997D2B"/>
    <w:rsid w:val="009A4204"/>
    <w:rsid w:val="009A612B"/>
    <w:rsid w:val="009A6DE7"/>
    <w:rsid w:val="009A78FD"/>
    <w:rsid w:val="009B2682"/>
    <w:rsid w:val="009C2A3A"/>
    <w:rsid w:val="009C37F4"/>
    <w:rsid w:val="009C6305"/>
    <w:rsid w:val="009C6CA2"/>
    <w:rsid w:val="009D22CB"/>
    <w:rsid w:val="009F22D3"/>
    <w:rsid w:val="00A00E8B"/>
    <w:rsid w:val="00A021EB"/>
    <w:rsid w:val="00A044BB"/>
    <w:rsid w:val="00A06E95"/>
    <w:rsid w:val="00A10A6E"/>
    <w:rsid w:val="00A1295C"/>
    <w:rsid w:val="00A14E8E"/>
    <w:rsid w:val="00A206F8"/>
    <w:rsid w:val="00A208D0"/>
    <w:rsid w:val="00A259A8"/>
    <w:rsid w:val="00A26002"/>
    <w:rsid w:val="00A26344"/>
    <w:rsid w:val="00A26AC1"/>
    <w:rsid w:val="00A26C9E"/>
    <w:rsid w:val="00A3153C"/>
    <w:rsid w:val="00A322D7"/>
    <w:rsid w:val="00A33B1C"/>
    <w:rsid w:val="00A359DC"/>
    <w:rsid w:val="00A410CA"/>
    <w:rsid w:val="00A42EF8"/>
    <w:rsid w:val="00A47E90"/>
    <w:rsid w:val="00A508F2"/>
    <w:rsid w:val="00A51051"/>
    <w:rsid w:val="00A54498"/>
    <w:rsid w:val="00A63C50"/>
    <w:rsid w:val="00A64532"/>
    <w:rsid w:val="00A651E0"/>
    <w:rsid w:val="00A66C6F"/>
    <w:rsid w:val="00A778C1"/>
    <w:rsid w:val="00A831D7"/>
    <w:rsid w:val="00A837AD"/>
    <w:rsid w:val="00A90C10"/>
    <w:rsid w:val="00A93A1B"/>
    <w:rsid w:val="00A944B1"/>
    <w:rsid w:val="00AA2395"/>
    <w:rsid w:val="00AA284F"/>
    <w:rsid w:val="00AA480E"/>
    <w:rsid w:val="00AA4A03"/>
    <w:rsid w:val="00AA7247"/>
    <w:rsid w:val="00AB463B"/>
    <w:rsid w:val="00AC02DA"/>
    <w:rsid w:val="00AC31A7"/>
    <w:rsid w:val="00AC3952"/>
    <w:rsid w:val="00AC3FCD"/>
    <w:rsid w:val="00AC498A"/>
    <w:rsid w:val="00AC4FC2"/>
    <w:rsid w:val="00AD29ED"/>
    <w:rsid w:val="00AD7299"/>
    <w:rsid w:val="00AE1E21"/>
    <w:rsid w:val="00AE296D"/>
    <w:rsid w:val="00AF4619"/>
    <w:rsid w:val="00AF7D79"/>
    <w:rsid w:val="00B04295"/>
    <w:rsid w:val="00B109AE"/>
    <w:rsid w:val="00B16079"/>
    <w:rsid w:val="00B1730B"/>
    <w:rsid w:val="00B2060A"/>
    <w:rsid w:val="00B214FB"/>
    <w:rsid w:val="00B234BB"/>
    <w:rsid w:val="00B272C9"/>
    <w:rsid w:val="00B32A99"/>
    <w:rsid w:val="00B3477E"/>
    <w:rsid w:val="00B34A6A"/>
    <w:rsid w:val="00B36BF8"/>
    <w:rsid w:val="00B429AE"/>
    <w:rsid w:val="00B4742F"/>
    <w:rsid w:val="00B5137D"/>
    <w:rsid w:val="00B538BF"/>
    <w:rsid w:val="00B57826"/>
    <w:rsid w:val="00B61295"/>
    <w:rsid w:val="00B64871"/>
    <w:rsid w:val="00B66AFD"/>
    <w:rsid w:val="00B704BC"/>
    <w:rsid w:val="00B71E40"/>
    <w:rsid w:val="00B72613"/>
    <w:rsid w:val="00B76743"/>
    <w:rsid w:val="00B8085E"/>
    <w:rsid w:val="00B85372"/>
    <w:rsid w:val="00B85F94"/>
    <w:rsid w:val="00B87246"/>
    <w:rsid w:val="00B905AA"/>
    <w:rsid w:val="00B9649A"/>
    <w:rsid w:val="00B97EE0"/>
    <w:rsid w:val="00BA12C2"/>
    <w:rsid w:val="00BA4F2E"/>
    <w:rsid w:val="00BB2555"/>
    <w:rsid w:val="00BC1F64"/>
    <w:rsid w:val="00BC59D7"/>
    <w:rsid w:val="00BC68A1"/>
    <w:rsid w:val="00BD22F7"/>
    <w:rsid w:val="00BD2755"/>
    <w:rsid w:val="00BD72C5"/>
    <w:rsid w:val="00BE1A23"/>
    <w:rsid w:val="00BE3BF6"/>
    <w:rsid w:val="00BE3E71"/>
    <w:rsid w:val="00BE659E"/>
    <w:rsid w:val="00BE7224"/>
    <w:rsid w:val="00BE75D8"/>
    <w:rsid w:val="00BF1B5A"/>
    <w:rsid w:val="00C02FFC"/>
    <w:rsid w:val="00C05577"/>
    <w:rsid w:val="00C07D80"/>
    <w:rsid w:val="00C130E7"/>
    <w:rsid w:val="00C172CC"/>
    <w:rsid w:val="00C17E47"/>
    <w:rsid w:val="00C2286B"/>
    <w:rsid w:val="00C25189"/>
    <w:rsid w:val="00C30976"/>
    <w:rsid w:val="00C316F0"/>
    <w:rsid w:val="00C32961"/>
    <w:rsid w:val="00C32EEB"/>
    <w:rsid w:val="00C35E85"/>
    <w:rsid w:val="00C36C5A"/>
    <w:rsid w:val="00C409B9"/>
    <w:rsid w:val="00C42E52"/>
    <w:rsid w:val="00C43F6C"/>
    <w:rsid w:val="00C43F9A"/>
    <w:rsid w:val="00C4587E"/>
    <w:rsid w:val="00C46B48"/>
    <w:rsid w:val="00C539BD"/>
    <w:rsid w:val="00C53D31"/>
    <w:rsid w:val="00C555CC"/>
    <w:rsid w:val="00C55A71"/>
    <w:rsid w:val="00C658E2"/>
    <w:rsid w:val="00C775A0"/>
    <w:rsid w:val="00C80CD4"/>
    <w:rsid w:val="00C845B7"/>
    <w:rsid w:val="00C905CA"/>
    <w:rsid w:val="00C90CFC"/>
    <w:rsid w:val="00C91171"/>
    <w:rsid w:val="00C92EC5"/>
    <w:rsid w:val="00C94C03"/>
    <w:rsid w:val="00C9637E"/>
    <w:rsid w:val="00CA2571"/>
    <w:rsid w:val="00CB4326"/>
    <w:rsid w:val="00CB5874"/>
    <w:rsid w:val="00CC3655"/>
    <w:rsid w:val="00CC43BA"/>
    <w:rsid w:val="00CC52D8"/>
    <w:rsid w:val="00CC5707"/>
    <w:rsid w:val="00CD042B"/>
    <w:rsid w:val="00CD2DBA"/>
    <w:rsid w:val="00CD3370"/>
    <w:rsid w:val="00CD61DE"/>
    <w:rsid w:val="00CE4F03"/>
    <w:rsid w:val="00CE5414"/>
    <w:rsid w:val="00CE60D9"/>
    <w:rsid w:val="00CE6FA4"/>
    <w:rsid w:val="00CF45B1"/>
    <w:rsid w:val="00CF533C"/>
    <w:rsid w:val="00CF6571"/>
    <w:rsid w:val="00D00D9F"/>
    <w:rsid w:val="00D01C42"/>
    <w:rsid w:val="00D04A4C"/>
    <w:rsid w:val="00D04DE1"/>
    <w:rsid w:val="00D1030B"/>
    <w:rsid w:val="00D12D83"/>
    <w:rsid w:val="00D13A73"/>
    <w:rsid w:val="00D13AAE"/>
    <w:rsid w:val="00D13FB0"/>
    <w:rsid w:val="00D160DC"/>
    <w:rsid w:val="00D166C9"/>
    <w:rsid w:val="00D22470"/>
    <w:rsid w:val="00D33019"/>
    <w:rsid w:val="00D42CA5"/>
    <w:rsid w:val="00D46CF6"/>
    <w:rsid w:val="00D47507"/>
    <w:rsid w:val="00D50F32"/>
    <w:rsid w:val="00D553BE"/>
    <w:rsid w:val="00D57660"/>
    <w:rsid w:val="00D577CC"/>
    <w:rsid w:val="00D57DCE"/>
    <w:rsid w:val="00D57EC3"/>
    <w:rsid w:val="00D6129E"/>
    <w:rsid w:val="00D621A4"/>
    <w:rsid w:val="00D62FDA"/>
    <w:rsid w:val="00D64147"/>
    <w:rsid w:val="00D65483"/>
    <w:rsid w:val="00D667C7"/>
    <w:rsid w:val="00D679E8"/>
    <w:rsid w:val="00D729AC"/>
    <w:rsid w:val="00D73FD5"/>
    <w:rsid w:val="00D80E1C"/>
    <w:rsid w:val="00D846E4"/>
    <w:rsid w:val="00D87725"/>
    <w:rsid w:val="00D96D1D"/>
    <w:rsid w:val="00DA0E14"/>
    <w:rsid w:val="00DA215C"/>
    <w:rsid w:val="00DA3554"/>
    <w:rsid w:val="00DA38CD"/>
    <w:rsid w:val="00DA78BD"/>
    <w:rsid w:val="00DA7F0F"/>
    <w:rsid w:val="00DB08BD"/>
    <w:rsid w:val="00DB0A26"/>
    <w:rsid w:val="00DB7786"/>
    <w:rsid w:val="00DD0084"/>
    <w:rsid w:val="00DD0109"/>
    <w:rsid w:val="00DD42F5"/>
    <w:rsid w:val="00DE080C"/>
    <w:rsid w:val="00DE13A1"/>
    <w:rsid w:val="00DE1406"/>
    <w:rsid w:val="00DE242C"/>
    <w:rsid w:val="00DE4809"/>
    <w:rsid w:val="00DE5C27"/>
    <w:rsid w:val="00DF31CE"/>
    <w:rsid w:val="00DF43C3"/>
    <w:rsid w:val="00DF71B1"/>
    <w:rsid w:val="00E00232"/>
    <w:rsid w:val="00E06A06"/>
    <w:rsid w:val="00E078B9"/>
    <w:rsid w:val="00E10DCB"/>
    <w:rsid w:val="00E12A00"/>
    <w:rsid w:val="00E1359B"/>
    <w:rsid w:val="00E14DB1"/>
    <w:rsid w:val="00E2089E"/>
    <w:rsid w:val="00E21945"/>
    <w:rsid w:val="00E2339E"/>
    <w:rsid w:val="00E24FC3"/>
    <w:rsid w:val="00E30B01"/>
    <w:rsid w:val="00E3319B"/>
    <w:rsid w:val="00E34514"/>
    <w:rsid w:val="00E34799"/>
    <w:rsid w:val="00E406BA"/>
    <w:rsid w:val="00E44E34"/>
    <w:rsid w:val="00E56001"/>
    <w:rsid w:val="00E5628E"/>
    <w:rsid w:val="00E74020"/>
    <w:rsid w:val="00E81A0A"/>
    <w:rsid w:val="00E854D8"/>
    <w:rsid w:val="00E87D4F"/>
    <w:rsid w:val="00E93CF4"/>
    <w:rsid w:val="00E963E3"/>
    <w:rsid w:val="00EA5325"/>
    <w:rsid w:val="00EA6659"/>
    <w:rsid w:val="00EB190A"/>
    <w:rsid w:val="00EB71C6"/>
    <w:rsid w:val="00EC3DE4"/>
    <w:rsid w:val="00EC4947"/>
    <w:rsid w:val="00EC53DD"/>
    <w:rsid w:val="00EC57A1"/>
    <w:rsid w:val="00EC739C"/>
    <w:rsid w:val="00EC7E58"/>
    <w:rsid w:val="00ED0125"/>
    <w:rsid w:val="00ED3AFB"/>
    <w:rsid w:val="00ED3FC0"/>
    <w:rsid w:val="00EE2425"/>
    <w:rsid w:val="00EE3326"/>
    <w:rsid w:val="00EE5D78"/>
    <w:rsid w:val="00EF031D"/>
    <w:rsid w:val="00EF1437"/>
    <w:rsid w:val="00EF1B7D"/>
    <w:rsid w:val="00EF3123"/>
    <w:rsid w:val="00EF6526"/>
    <w:rsid w:val="00F03F3A"/>
    <w:rsid w:val="00F05574"/>
    <w:rsid w:val="00F06993"/>
    <w:rsid w:val="00F1040E"/>
    <w:rsid w:val="00F10831"/>
    <w:rsid w:val="00F112FC"/>
    <w:rsid w:val="00F12DA5"/>
    <w:rsid w:val="00F15E2E"/>
    <w:rsid w:val="00F22EF5"/>
    <w:rsid w:val="00F2796F"/>
    <w:rsid w:val="00F33B18"/>
    <w:rsid w:val="00F36A4A"/>
    <w:rsid w:val="00F40B4C"/>
    <w:rsid w:val="00F41AF2"/>
    <w:rsid w:val="00F425E3"/>
    <w:rsid w:val="00F428C7"/>
    <w:rsid w:val="00F430D4"/>
    <w:rsid w:val="00F5075A"/>
    <w:rsid w:val="00F52D86"/>
    <w:rsid w:val="00F54938"/>
    <w:rsid w:val="00F65D0F"/>
    <w:rsid w:val="00F67BD6"/>
    <w:rsid w:val="00F70F04"/>
    <w:rsid w:val="00F734D6"/>
    <w:rsid w:val="00F75068"/>
    <w:rsid w:val="00F86AF0"/>
    <w:rsid w:val="00F87A0D"/>
    <w:rsid w:val="00F9342D"/>
    <w:rsid w:val="00F93EB6"/>
    <w:rsid w:val="00F97090"/>
    <w:rsid w:val="00FA6C20"/>
    <w:rsid w:val="00FB39A4"/>
    <w:rsid w:val="00FB6BA1"/>
    <w:rsid w:val="00FB74C5"/>
    <w:rsid w:val="00FC1F84"/>
    <w:rsid w:val="00FC2A16"/>
    <w:rsid w:val="00FC2C23"/>
    <w:rsid w:val="00FC75A4"/>
    <w:rsid w:val="00FD0A6D"/>
    <w:rsid w:val="00FD1DD5"/>
    <w:rsid w:val="00FE1302"/>
    <w:rsid w:val="00FE1404"/>
    <w:rsid w:val="00FE4F63"/>
    <w:rsid w:val="00FF1061"/>
    <w:rsid w:val="00FF138F"/>
    <w:rsid w:val="00FF4D8A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DCA65"/>
  <w15:docId w15:val="{BB8B2D0F-52B8-4E5A-AD35-14E4C50C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rFonts w:cs="Times New Roman"/>
      <w:sz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C5AF9"/>
    <w:rPr>
      <w:rFonts w:eastAsia="Calibri"/>
      <w:sz w:val="20"/>
      <w:lang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7C5AF9"/>
    <w:rPr>
      <w:rFonts w:eastAsia="Calibri" w:cs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unhideWhenUsed/>
    <w:rsid w:val="007C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9A83-8959-4C10-82D7-328E6E14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5010</Characters>
  <Application>Microsoft Office Word</Application>
  <DocSecurity>4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Ersida</cp:lastModifiedBy>
  <cp:revision>2</cp:revision>
  <cp:lastPrinted>2020-12-31T07:25:00Z</cp:lastPrinted>
  <dcterms:created xsi:type="dcterms:W3CDTF">2021-02-17T13:52:00Z</dcterms:created>
  <dcterms:modified xsi:type="dcterms:W3CDTF">2021-02-17T13:52:00Z</dcterms:modified>
</cp:coreProperties>
</file>