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97F48" w14:textId="77777777" w:rsidR="00275D2C" w:rsidRPr="009D3855" w:rsidRDefault="00635A8B" w:rsidP="009E7B9B">
      <w:pPr>
        <w:pStyle w:val="Pavadinimas"/>
      </w:pPr>
      <w:r w:rsidRPr="00D4680A">
        <w:rPr>
          <w:noProof/>
        </w:rPr>
        <w:drawing>
          <wp:inline distT="0" distB="0" distL="0" distR="0" wp14:anchorId="64079DDF" wp14:editId="1340562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12649732" w14:textId="77777777" w:rsidR="00275D2C" w:rsidRPr="009D3855" w:rsidRDefault="00275D2C" w:rsidP="009E7B9B">
      <w:pPr>
        <w:pStyle w:val="Pavadinimas"/>
        <w:rPr>
          <w:sz w:val="28"/>
          <w:szCs w:val="28"/>
        </w:rPr>
      </w:pPr>
    </w:p>
    <w:p w14:paraId="380908D2" w14:textId="77777777" w:rsidR="00275D2C" w:rsidRPr="009D3855" w:rsidRDefault="00275D2C" w:rsidP="009E7B9B">
      <w:pPr>
        <w:jc w:val="center"/>
        <w:rPr>
          <w:rFonts w:ascii="Times New Roman" w:hAnsi="Times New Roman"/>
          <w:b/>
          <w:sz w:val="28"/>
          <w:lang w:val="lt-LT"/>
        </w:rPr>
      </w:pPr>
      <w:r w:rsidRPr="009D3855">
        <w:rPr>
          <w:rFonts w:ascii="Times New Roman" w:hAnsi="Times New Roman"/>
          <w:b/>
          <w:sz w:val="28"/>
          <w:lang w:val="lt-LT"/>
        </w:rPr>
        <w:t>LIETUVOS RESPUBLIKOS ŠVIETIMO</w:t>
      </w:r>
      <w:r w:rsidR="00C87C45" w:rsidRPr="009D3855">
        <w:rPr>
          <w:rFonts w:ascii="Times New Roman" w:hAnsi="Times New Roman"/>
          <w:b/>
          <w:sz w:val="28"/>
          <w:lang w:val="lt-LT"/>
        </w:rPr>
        <w:t>,</w:t>
      </w:r>
      <w:r w:rsidRPr="009D3855">
        <w:rPr>
          <w:rFonts w:ascii="Times New Roman" w:hAnsi="Times New Roman"/>
          <w:b/>
          <w:sz w:val="28"/>
          <w:lang w:val="lt-LT"/>
        </w:rPr>
        <w:t xml:space="preserve"> MOKSLO</w:t>
      </w:r>
      <w:r w:rsidR="00C87C45" w:rsidRPr="009D3855">
        <w:rPr>
          <w:rFonts w:ascii="Times New Roman" w:hAnsi="Times New Roman"/>
          <w:b/>
          <w:sz w:val="28"/>
          <w:lang w:val="lt-LT"/>
        </w:rPr>
        <w:t xml:space="preserve"> IR SPORTO</w:t>
      </w:r>
      <w:r w:rsidRPr="009D3855">
        <w:rPr>
          <w:rFonts w:ascii="Times New Roman" w:hAnsi="Times New Roman"/>
          <w:b/>
          <w:sz w:val="28"/>
          <w:lang w:val="lt-LT"/>
        </w:rPr>
        <w:t xml:space="preserve"> MINISTERIJA</w:t>
      </w:r>
    </w:p>
    <w:p w14:paraId="4DA427D8" w14:textId="77777777" w:rsidR="00275D2C" w:rsidRPr="009D3855" w:rsidRDefault="00275D2C" w:rsidP="009E7B9B">
      <w:pPr>
        <w:jc w:val="center"/>
        <w:rPr>
          <w:rFonts w:ascii="Times New Roman" w:hAnsi="Times New Roman"/>
          <w:b/>
          <w:sz w:val="28"/>
          <w:lang w:val="lt-LT"/>
        </w:rPr>
      </w:pPr>
    </w:p>
    <w:p w14:paraId="2D997538" w14:textId="77777777" w:rsidR="00337854" w:rsidRPr="009D3855" w:rsidRDefault="00337854" w:rsidP="00D31E5A">
      <w:pPr>
        <w:pStyle w:val="Porat"/>
        <w:tabs>
          <w:tab w:val="left" w:pos="720"/>
        </w:tabs>
        <w:ind w:left="480"/>
        <w:jc w:val="center"/>
        <w:rPr>
          <w:rFonts w:ascii="Times New Roman" w:hAnsi="Times New Roman"/>
          <w:sz w:val="18"/>
          <w:szCs w:val="18"/>
          <w:lang w:val="lt-LT"/>
        </w:rPr>
      </w:pPr>
      <w:r w:rsidRPr="009D3855">
        <w:rPr>
          <w:rFonts w:ascii="Times New Roman" w:hAnsi="Times New Roman"/>
          <w:sz w:val="18"/>
          <w:szCs w:val="18"/>
          <w:lang w:val="lt-LT"/>
        </w:rPr>
        <w:t xml:space="preserve">Biudžetinė įstaiga, A. </w:t>
      </w:r>
      <w:proofErr w:type="spellStart"/>
      <w:r w:rsidRPr="009D3855">
        <w:rPr>
          <w:rFonts w:ascii="Times New Roman" w:hAnsi="Times New Roman"/>
          <w:sz w:val="18"/>
          <w:szCs w:val="18"/>
          <w:lang w:val="lt-LT"/>
        </w:rPr>
        <w:t>Volano</w:t>
      </w:r>
      <w:proofErr w:type="spellEnd"/>
      <w:r w:rsidRPr="009D3855">
        <w:rPr>
          <w:rFonts w:ascii="Times New Roman" w:hAnsi="Times New Roman"/>
          <w:sz w:val="18"/>
          <w:szCs w:val="18"/>
          <w:lang w:val="lt-LT"/>
        </w:rPr>
        <w:t xml:space="preserve"> g. 2, </w:t>
      </w:r>
      <w:r w:rsidR="003A49F7" w:rsidRPr="009D3855">
        <w:rPr>
          <w:rFonts w:ascii="Times New Roman" w:hAnsi="Times New Roman"/>
          <w:sz w:val="18"/>
          <w:szCs w:val="18"/>
          <w:lang w:val="lt-LT"/>
        </w:rPr>
        <w:t>01124</w:t>
      </w:r>
      <w:r w:rsidRPr="009D3855">
        <w:rPr>
          <w:rFonts w:ascii="Times New Roman" w:hAnsi="Times New Roman"/>
          <w:sz w:val="18"/>
          <w:szCs w:val="18"/>
          <w:lang w:val="lt-LT"/>
        </w:rPr>
        <w:t xml:space="preserve"> </w:t>
      </w:r>
      <w:smartTag w:uri="urn:schemas-tilde-lv/tildestengine" w:element="firmas">
        <w:r w:rsidRPr="009D3855">
          <w:rPr>
            <w:rFonts w:ascii="Times New Roman" w:hAnsi="Times New Roman"/>
            <w:sz w:val="18"/>
            <w:szCs w:val="18"/>
            <w:lang w:val="lt-LT"/>
          </w:rPr>
          <w:t>Vilnius</w:t>
        </w:r>
      </w:smartTag>
      <w:r w:rsidRPr="009D3855">
        <w:rPr>
          <w:rFonts w:ascii="Times New Roman" w:hAnsi="Times New Roman"/>
          <w:sz w:val="18"/>
          <w:szCs w:val="18"/>
          <w:lang w:val="lt-LT"/>
        </w:rPr>
        <w:t xml:space="preserve">, tel. </w:t>
      </w:r>
      <w:r w:rsidR="00A115F2" w:rsidRPr="009D3855">
        <w:rPr>
          <w:rFonts w:ascii="Times New Roman" w:hAnsi="Times New Roman"/>
          <w:sz w:val="18"/>
          <w:szCs w:val="18"/>
          <w:lang w:val="lt-LT"/>
        </w:rPr>
        <w:t>+</w:t>
      </w:r>
      <w:r w:rsidR="00430B06" w:rsidRPr="009D3855">
        <w:rPr>
          <w:rFonts w:ascii="Times New Roman" w:hAnsi="Times New Roman"/>
          <w:sz w:val="18"/>
          <w:szCs w:val="18"/>
          <w:lang w:val="lt-LT"/>
        </w:rPr>
        <w:t> </w:t>
      </w:r>
      <w:r w:rsidR="00A115F2" w:rsidRPr="009D3855">
        <w:rPr>
          <w:rFonts w:ascii="Times New Roman" w:hAnsi="Times New Roman"/>
          <w:sz w:val="18"/>
          <w:szCs w:val="18"/>
          <w:lang w:val="lt-LT"/>
        </w:rPr>
        <w:t>370</w:t>
      </w:r>
      <w:r w:rsidRPr="009D3855">
        <w:rPr>
          <w:rFonts w:ascii="Times New Roman" w:hAnsi="Times New Roman"/>
          <w:sz w:val="18"/>
          <w:szCs w:val="18"/>
          <w:lang w:val="lt-LT"/>
        </w:rPr>
        <w:t xml:space="preserve"> 5 219 1225, el. p. </w:t>
      </w:r>
      <w:proofErr w:type="spellStart"/>
      <w:r w:rsidRPr="009D3855">
        <w:rPr>
          <w:rFonts w:ascii="Times New Roman" w:hAnsi="Times New Roman"/>
          <w:sz w:val="18"/>
          <w:szCs w:val="18"/>
          <w:lang w:val="lt-LT"/>
        </w:rPr>
        <w:t>smmin@sm</w:t>
      </w:r>
      <w:r w:rsidR="00E7775E" w:rsidRPr="009D3855">
        <w:rPr>
          <w:rFonts w:ascii="Times New Roman" w:hAnsi="Times New Roman"/>
          <w:sz w:val="18"/>
          <w:szCs w:val="18"/>
          <w:lang w:val="lt-LT"/>
        </w:rPr>
        <w:t>s</w:t>
      </w:r>
      <w:r w:rsidRPr="009D3855">
        <w:rPr>
          <w:rFonts w:ascii="Times New Roman" w:hAnsi="Times New Roman"/>
          <w:sz w:val="18"/>
          <w:szCs w:val="18"/>
          <w:lang w:val="lt-LT"/>
        </w:rPr>
        <w:t>m.lt</w:t>
      </w:r>
      <w:proofErr w:type="spellEnd"/>
      <w:r w:rsidRPr="009D3855">
        <w:rPr>
          <w:rFonts w:ascii="Times New Roman" w:hAnsi="Times New Roman"/>
          <w:sz w:val="18"/>
          <w:szCs w:val="18"/>
          <w:lang w:val="lt-LT"/>
        </w:rPr>
        <w:t xml:space="preserve">, </w:t>
      </w:r>
      <w:r w:rsidR="00E7775E" w:rsidRPr="009D3855">
        <w:rPr>
          <w:rFonts w:ascii="Times New Roman" w:hAnsi="Times New Roman"/>
          <w:sz w:val="18"/>
          <w:szCs w:val="18"/>
          <w:lang w:val="lt-LT"/>
        </w:rPr>
        <w:t>https://smsm.lrv.lt</w:t>
      </w:r>
      <w:r w:rsidRPr="009D3855">
        <w:rPr>
          <w:rFonts w:ascii="Times New Roman" w:hAnsi="Times New Roman"/>
          <w:sz w:val="18"/>
          <w:szCs w:val="18"/>
          <w:lang w:val="lt-LT"/>
        </w:rPr>
        <w:t xml:space="preserve">. Duomenys kaupiami ir saugomi Juridinių asmenų registre, kodas </w:t>
      </w:r>
      <w:r w:rsidRPr="009D3855">
        <w:rPr>
          <w:rFonts w:ascii="Times New Roman" w:hAnsi="Times New Roman"/>
          <w:sz w:val="18"/>
          <w:szCs w:val="18"/>
          <w:lang w:val="lt-LT" w:eastAsia="en-GB"/>
        </w:rPr>
        <w:t>188603091.</w:t>
      </w:r>
    </w:p>
    <w:p w14:paraId="7332A076" w14:textId="13DFA48D" w:rsidR="00337854" w:rsidRPr="009D3855" w:rsidRDefault="00AF4AA3" w:rsidP="00D31E5A">
      <w:pPr>
        <w:pStyle w:val="Porat"/>
        <w:tabs>
          <w:tab w:val="left" w:pos="720"/>
        </w:tabs>
        <w:jc w:val="center"/>
        <w:rPr>
          <w:rFonts w:ascii="Times New Roman" w:hAnsi="Times New Roman"/>
          <w:sz w:val="18"/>
          <w:szCs w:val="18"/>
          <w:lang w:val="lt-LT"/>
        </w:rPr>
      </w:pPr>
      <w:proofErr w:type="spellStart"/>
      <w:r w:rsidRPr="009D3855">
        <w:rPr>
          <w:rFonts w:ascii="Times New Roman" w:hAnsi="Times New Roman"/>
          <w:sz w:val="18"/>
          <w:szCs w:val="18"/>
          <w:lang w:val="lt-LT"/>
        </w:rPr>
        <w:t>Atsisk</w:t>
      </w:r>
      <w:proofErr w:type="spellEnd"/>
      <w:r w:rsidRPr="009D3855">
        <w:rPr>
          <w:rFonts w:ascii="Times New Roman" w:hAnsi="Times New Roman"/>
          <w:sz w:val="18"/>
          <w:szCs w:val="18"/>
          <w:lang w:val="lt-LT"/>
        </w:rPr>
        <w:t xml:space="preserve">. </w:t>
      </w:r>
      <w:proofErr w:type="spellStart"/>
      <w:r w:rsidRPr="009D3855">
        <w:rPr>
          <w:rFonts w:ascii="Times New Roman" w:hAnsi="Times New Roman"/>
          <w:sz w:val="18"/>
          <w:szCs w:val="18"/>
          <w:lang w:val="lt-LT"/>
        </w:rPr>
        <w:t>sąsk</w:t>
      </w:r>
      <w:proofErr w:type="spellEnd"/>
      <w:r w:rsidRPr="009D3855">
        <w:rPr>
          <w:rFonts w:ascii="Times New Roman" w:hAnsi="Times New Roman"/>
          <w:sz w:val="18"/>
          <w:szCs w:val="18"/>
          <w:lang w:val="lt-LT"/>
        </w:rPr>
        <w:t>. LT43 4040 0636 1000 2196, Lietuvos Respublikos finansų ministerija, finansų įstaigos kodas 40400</w:t>
      </w:r>
    </w:p>
    <w:p w14:paraId="7842B4C4" w14:textId="77777777" w:rsidR="00275D2C" w:rsidRPr="009D3855" w:rsidRDefault="00275D2C" w:rsidP="00D31E5A">
      <w:pPr>
        <w:rPr>
          <w:sz w:val="24"/>
          <w:lang w:val="lt-LT"/>
        </w:rPr>
      </w:pPr>
      <w:r w:rsidRPr="009D3855">
        <w:rPr>
          <w:rFonts w:ascii="Times New Roman" w:hAnsi="Times New Roman"/>
          <w:position w:val="10"/>
          <w:sz w:val="16"/>
          <w:lang w:val="lt-LT"/>
        </w:rPr>
        <w:t>____________________________________________________________________________________________________________________</w:t>
      </w:r>
    </w:p>
    <w:p w14:paraId="321DC49B" w14:textId="77777777" w:rsidR="00275D2C" w:rsidRPr="009D3855" w:rsidRDefault="00275D2C" w:rsidP="009E7B9B">
      <w:pPr>
        <w:jc w:val="center"/>
        <w:rPr>
          <w:rFonts w:ascii="Times New Roman" w:hAnsi="Times New Roman"/>
          <w:sz w:val="24"/>
          <w:lang w:val="lt-LT"/>
        </w:rPr>
      </w:pPr>
    </w:p>
    <w:tbl>
      <w:tblPr>
        <w:tblW w:w="9639" w:type="dxa"/>
        <w:tblLayout w:type="fixed"/>
        <w:tblLook w:val="0000" w:firstRow="0" w:lastRow="0" w:firstColumn="0" w:lastColumn="0" w:noHBand="0" w:noVBand="0"/>
      </w:tblPr>
      <w:tblGrid>
        <w:gridCol w:w="9639"/>
      </w:tblGrid>
      <w:tr w:rsidR="00275D2C" w:rsidRPr="008C3616" w14:paraId="443E2BDD" w14:textId="77777777" w:rsidTr="008C3616">
        <w:tc>
          <w:tcPr>
            <w:tcW w:w="9639" w:type="dxa"/>
          </w:tcPr>
          <w:p w14:paraId="0995B794" w14:textId="1D641627" w:rsidR="00A71E35" w:rsidRPr="009D3855" w:rsidRDefault="00B53F95" w:rsidP="009E7B9B">
            <w:pPr>
              <w:rPr>
                <w:rFonts w:ascii="Times New Roman" w:hAnsi="Times New Roman"/>
                <w:bCs/>
                <w:sz w:val="24"/>
                <w:szCs w:val="24"/>
                <w:lang w:val="lt-LT"/>
              </w:rPr>
            </w:pPr>
            <w:bookmarkStart w:id="0" w:name="_Hlk199418744"/>
            <w:r w:rsidRPr="009D3855">
              <w:rPr>
                <w:rFonts w:ascii="Times New Roman" w:hAnsi="Times New Roman"/>
                <w:bCs/>
                <w:sz w:val="24"/>
                <w:szCs w:val="24"/>
                <w:lang w:val="lt-LT"/>
              </w:rPr>
              <w:t>Pagal pridedamą sąrašą</w:t>
            </w:r>
            <w:r w:rsidR="00BF2460" w:rsidRPr="009D3855">
              <w:rPr>
                <w:rFonts w:ascii="Times New Roman" w:hAnsi="Times New Roman"/>
                <w:bCs/>
                <w:sz w:val="24"/>
                <w:szCs w:val="24"/>
                <w:lang w:val="lt-LT"/>
              </w:rPr>
              <w:t xml:space="preserve">                                              </w:t>
            </w:r>
            <w:r w:rsidR="00A857AB" w:rsidRPr="009D3855">
              <w:rPr>
                <w:rFonts w:ascii="Times New Roman" w:hAnsi="Times New Roman"/>
                <w:bCs/>
                <w:sz w:val="24"/>
                <w:szCs w:val="24"/>
                <w:lang w:val="lt-LT"/>
              </w:rPr>
              <w:t xml:space="preserve">                           </w:t>
            </w:r>
            <w:r w:rsidR="00A71E35" w:rsidRPr="009D3855">
              <w:rPr>
                <w:rFonts w:ascii="Times New Roman" w:hAnsi="Times New Roman"/>
                <w:bCs/>
                <w:sz w:val="24"/>
                <w:szCs w:val="24"/>
                <w:lang w:val="lt-LT"/>
              </w:rPr>
              <w:t>2025-  -      Nr. SR-</w:t>
            </w:r>
          </w:p>
          <w:bookmarkEnd w:id="0"/>
          <w:p w14:paraId="4D0177D1" w14:textId="4BA444D1" w:rsidR="00BF2460" w:rsidRPr="008C3616" w:rsidRDefault="00BF2460" w:rsidP="00BF2460">
            <w:pPr>
              <w:rPr>
                <w:rFonts w:ascii="Times New Roman" w:hAnsi="Times New Roman"/>
                <w:sz w:val="24"/>
                <w:szCs w:val="24"/>
                <w:lang w:val="lt-LT"/>
              </w:rPr>
            </w:pPr>
          </w:p>
          <w:p w14:paraId="1900B81F" w14:textId="77777777" w:rsidR="00BF2460" w:rsidRPr="008C3616" w:rsidRDefault="00BF2460" w:rsidP="00BF2460">
            <w:pPr>
              <w:rPr>
                <w:rFonts w:ascii="Times New Roman" w:hAnsi="Times New Roman"/>
                <w:sz w:val="24"/>
                <w:szCs w:val="24"/>
                <w:lang w:val="lt-LT"/>
              </w:rPr>
            </w:pPr>
          </w:p>
          <w:p w14:paraId="67A87284" w14:textId="3B71D4E2" w:rsidR="00275D2C" w:rsidRPr="009D3855" w:rsidRDefault="00275D2C" w:rsidP="008C3616">
            <w:pPr>
              <w:jc w:val="both"/>
              <w:rPr>
                <w:rFonts w:ascii="Times New Roman" w:hAnsi="Times New Roman"/>
                <w:b/>
                <w:caps/>
                <w:sz w:val="24"/>
                <w:lang w:val="lt-LT"/>
              </w:rPr>
            </w:pPr>
            <w:r w:rsidRPr="009D3855">
              <w:rPr>
                <w:rFonts w:ascii="Times New Roman" w:hAnsi="Times New Roman"/>
                <w:b/>
                <w:sz w:val="24"/>
                <w:szCs w:val="24"/>
                <w:lang w:val="lt-LT"/>
              </w:rPr>
              <w:t xml:space="preserve">DĖL </w:t>
            </w:r>
            <w:bookmarkStart w:id="1" w:name="_Hlk199342905"/>
            <w:r w:rsidR="00DC3722" w:rsidRPr="009D3855">
              <w:rPr>
                <w:rFonts w:ascii="Times New Roman" w:hAnsi="Times New Roman"/>
                <w:b/>
                <w:sz w:val="24"/>
                <w:szCs w:val="24"/>
                <w:lang w:val="lt-LT"/>
              </w:rPr>
              <w:t xml:space="preserve">LIETUVOS RESPUBLIKOS </w:t>
            </w:r>
            <w:r w:rsidR="0032239B" w:rsidRPr="009D3855">
              <w:rPr>
                <w:rFonts w:ascii="Times New Roman" w:hAnsi="Times New Roman"/>
                <w:b/>
                <w:sz w:val="24"/>
                <w:szCs w:val="24"/>
                <w:lang w:val="lt-LT"/>
              </w:rPr>
              <w:t>ŠVIETIMO,</w:t>
            </w:r>
            <w:r w:rsidR="00B06034" w:rsidRPr="009D3855">
              <w:rPr>
                <w:rFonts w:ascii="Times New Roman" w:hAnsi="Times New Roman"/>
                <w:b/>
                <w:sz w:val="24"/>
                <w:szCs w:val="24"/>
                <w:lang w:val="lt-LT"/>
              </w:rPr>
              <w:t xml:space="preserve"> </w:t>
            </w:r>
            <w:r w:rsidR="0032239B" w:rsidRPr="009D3855">
              <w:rPr>
                <w:rFonts w:ascii="Times New Roman" w:hAnsi="Times New Roman"/>
                <w:b/>
                <w:sz w:val="24"/>
                <w:szCs w:val="24"/>
                <w:lang w:val="lt-LT"/>
              </w:rPr>
              <w:t>MOKSLO IR S</w:t>
            </w:r>
            <w:r w:rsidR="00DD7021" w:rsidRPr="009D3855">
              <w:rPr>
                <w:rFonts w:ascii="Times New Roman" w:hAnsi="Times New Roman"/>
                <w:b/>
                <w:sz w:val="24"/>
                <w:szCs w:val="24"/>
                <w:lang w:val="lt-LT"/>
              </w:rPr>
              <w:t>P</w:t>
            </w:r>
            <w:r w:rsidR="0032239B" w:rsidRPr="009D3855">
              <w:rPr>
                <w:rFonts w:ascii="Times New Roman" w:hAnsi="Times New Roman"/>
                <w:b/>
                <w:sz w:val="24"/>
                <w:szCs w:val="24"/>
                <w:lang w:val="lt-LT"/>
              </w:rPr>
              <w:t>ORTO</w:t>
            </w:r>
            <w:r w:rsidR="00DD7021" w:rsidRPr="009D3855">
              <w:rPr>
                <w:rFonts w:ascii="Times New Roman" w:hAnsi="Times New Roman"/>
                <w:b/>
                <w:sz w:val="24"/>
                <w:szCs w:val="24"/>
                <w:lang w:val="lt-LT"/>
              </w:rPr>
              <w:t xml:space="preserve"> MI</w:t>
            </w:r>
            <w:r w:rsidR="00B06034" w:rsidRPr="009D3855">
              <w:rPr>
                <w:rFonts w:ascii="Times New Roman" w:hAnsi="Times New Roman"/>
                <w:b/>
                <w:sz w:val="24"/>
                <w:szCs w:val="24"/>
                <w:lang w:val="lt-LT"/>
              </w:rPr>
              <w:t>N</w:t>
            </w:r>
            <w:r w:rsidR="00DD7021" w:rsidRPr="009D3855">
              <w:rPr>
                <w:rFonts w:ascii="Times New Roman" w:hAnsi="Times New Roman"/>
                <w:b/>
                <w:sz w:val="24"/>
                <w:szCs w:val="24"/>
                <w:lang w:val="lt-LT"/>
              </w:rPr>
              <w:t>ISTRO IR LIETUVOS RESPUBLIKOS SVEIKATOS APSAUGOS MINISTRO ĮSAKYMO</w:t>
            </w:r>
            <w:r w:rsidR="00B06034" w:rsidRPr="009D3855">
              <w:rPr>
                <w:rFonts w:ascii="Times New Roman" w:hAnsi="Times New Roman"/>
                <w:b/>
                <w:sz w:val="24"/>
                <w:szCs w:val="24"/>
                <w:lang w:val="lt-LT"/>
              </w:rPr>
              <w:t xml:space="preserve"> </w:t>
            </w:r>
            <w:r w:rsidR="00F14742" w:rsidRPr="009D3855">
              <w:rPr>
                <w:rFonts w:ascii="Times New Roman" w:hAnsi="Times New Roman"/>
                <w:b/>
                <w:sz w:val="24"/>
                <w:szCs w:val="24"/>
                <w:lang w:val="lt-LT"/>
              </w:rPr>
              <w:t xml:space="preserve">PROJEKTO </w:t>
            </w:r>
            <w:bookmarkEnd w:id="1"/>
            <w:r w:rsidR="00E80E7B" w:rsidRPr="009D3855">
              <w:rPr>
                <w:rFonts w:ascii="Times New Roman" w:hAnsi="Times New Roman"/>
                <w:b/>
                <w:caps/>
                <w:sz w:val="24"/>
                <w:szCs w:val="24"/>
                <w:lang w:val="lt-LT"/>
              </w:rPr>
              <w:t>DERINIMO</w:t>
            </w:r>
          </w:p>
        </w:tc>
      </w:tr>
      <w:tr w:rsidR="009F23F5" w:rsidRPr="008C3616" w14:paraId="3BEE34F8" w14:textId="77777777" w:rsidTr="008C3616">
        <w:tc>
          <w:tcPr>
            <w:tcW w:w="9639" w:type="dxa"/>
          </w:tcPr>
          <w:p w14:paraId="5BDDCFA0" w14:textId="77777777" w:rsidR="009F23F5" w:rsidRPr="009D3855" w:rsidRDefault="009F23F5" w:rsidP="009E7B9B">
            <w:pPr>
              <w:rPr>
                <w:rFonts w:ascii="Times New Roman" w:hAnsi="Times New Roman"/>
                <w:bCs/>
                <w:sz w:val="24"/>
                <w:lang w:val="lt-LT"/>
              </w:rPr>
            </w:pPr>
          </w:p>
          <w:p w14:paraId="054ED280" w14:textId="77777777" w:rsidR="00B10967" w:rsidRPr="009D3855" w:rsidRDefault="00B10967" w:rsidP="009E7B9B">
            <w:pPr>
              <w:rPr>
                <w:rFonts w:ascii="Times New Roman" w:hAnsi="Times New Roman"/>
                <w:bCs/>
                <w:sz w:val="24"/>
                <w:lang w:val="lt-LT"/>
              </w:rPr>
            </w:pPr>
          </w:p>
        </w:tc>
      </w:tr>
    </w:tbl>
    <w:p w14:paraId="4BB12B4F" w14:textId="12B0981E" w:rsidR="00182A61" w:rsidRPr="009D3855" w:rsidRDefault="006315BB" w:rsidP="000B0468">
      <w:pPr>
        <w:ind w:firstLine="851"/>
        <w:jc w:val="both"/>
        <w:rPr>
          <w:rFonts w:ascii="Times New Roman" w:hAnsi="Times New Roman"/>
          <w:bCs/>
          <w:sz w:val="24"/>
          <w:szCs w:val="24"/>
          <w:lang w:val="lt-LT"/>
        </w:rPr>
      </w:pPr>
      <w:r w:rsidRPr="009D3855">
        <w:rPr>
          <w:rFonts w:ascii="Times New Roman" w:hAnsi="Times New Roman"/>
          <w:sz w:val="24"/>
          <w:szCs w:val="24"/>
          <w:lang w:val="lt-LT"/>
        </w:rPr>
        <w:t>Lietuvos Respublikos švietimo</w:t>
      </w:r>
      <w:r w:rsidR="00087CFB" w:rsidRPr="009D3855">
        <w:rPr>
          <w:rFonts w:ascii="Times New Roman" w:hAnsi="Times New Roman"/>
          <w:sz w:val="24"/>
          <w:szCs w:val="24"/>
          <w:lang w:val="lt-LT"/>
        </w:rPr>
        <w:t>,</w:t>
      </w:r>
      <w:r w:rsidRPr="009D3855">
        <w:rPr>
          <w:rFonts w:ascii="Times New Roman" w:hAnsi="Times New Roman"/>
          <w:sz w:val="24"/>
          <w:szCs w:val="24"/>
          <w:lang w:val="lt-LT"/>
        </w:rPr>
        <w:t xml:space="preserve"> mokslo </w:t>
      </w:r>
      <w:r w:rsidR="00087CFB" w:rsidRPr="009D3855">
        <w:rPr>
          <w:rFonts w:ascii="Times New Roman" w:hAnsi="Times New Roman"/>
          <w:sz w:val="24"/>
          <w:szCs w:val="24"/>
          <w:lang w:val="lt-LT"/>
        </w:rPr>
        <w:t xml:space="preserve">ir sporto </w:t>
      </w:r>
      <w:r w:rsidRPr="009D3855">
        <w:rPr>
          <w:rFonts w:ascii="Times New Roman" w:hAnsi="Times New Roman"/>
          <w:sz w:val="24"/>
          <w:szCs w:val="24"/>
          <w:lang w:val="lt-LT"/>
        </w:rPr>
        <w:t>ministerija</w:t>
      </w:r>
      <w:r w:rsidR="00FB4A96" w:rsidRPr="009D3855">
        <w:rPr>
          <w:rFonts w:ascii="Times New Roman" w:hAnsi="Times New Roman"/>
          <w:sz w:val="24"/>
          <w:szCs w:val="24"/>
          <w:lang w:val="lt-LT"/>
        </w:rPr>
        <w:t xml:space="preserve"> (toliau – ministerija) parengė</w:t>
      </w:r>
      <w:r w:rsidR="00E5341B" w:rsidRPr="009D3855">
        <w:rPr>
          <w:rFonts w:ascii="Times New Roman" w:hAnsi="Times New Roman"/>
          <w:sz w:val="24"/>
          <w:szCs w:val="24"/>
          <w:lang w:val="lt-LT"/>
        </w:rPr>
        <w:t xml:space="preserve"> </w:t>
      </w:r>
      <w:r w:rsidR="00573223" w:rsidRPr="009D3855">
        <w:rPr>
          <w:rFonts w:ascii="Times New Roman" w:hAnsi="Times New Roman"/>
          <w:sz w:val="24"/>
          <w:szCs w:val="24"/>
          <w:lang w:val="lt-LT"/>
        </w:rPr>
        <w:t xml:space="preserve">ir </w:t>
      </w:r>
      <w:r w:rsidR="000C1833" w:rsidRPr="009D3855">
        <w:rPr>
          <w:rFonts w:ascii="Times New Roman" w:hAnsi="Times New Roman"/>
          <w:sz w:val="24"/>
          <w:szCs w:val="24"/>
          <w:lang w:val="lt-LT"/>
        </w:rPr>
        <w:t>teikia</w:t>
      </w:r>
      <w:r w:rsidR="006F21DA" w:rsidRPr="009D3855">
        <w:rPr>
          <w:rFonts w:ascii="Times New Roman" w:hAnsi="Times New Roman"/>
          <w:sz w:val="24"/>
          <w:szCs w:val="24"/>
          <w:lang w:val="lt-LT"/>
        </w:rPr>
        <w:t xml:space="preserve"> </w:t>
      </w:r>
      <w:r w:rsidR="004B68B0" w:rsidRPr="009D3855">
        <w:rPr>
          <w:rFonts w:ascii="Times New Roman" w:hAnsi="Times New Roman"/>
          <w:sz w:val="24"/>
          <w:szCs w:val="24"/>
          <w:lang w:val="lt-LT"/>
        </w:rPr>
        <w:t xml:space="preserve">derinti </w:t>
      </w:r>
      <w:r w:rsidR="00182A61" w:rsidRPr="009D3855">
        <w:rPr>
          <w:rFonts w:ascii="Times New Roman" w:hAnsi="Times New Roman"/>
          <w:bCs/>
          <w:sz w:val="24"/>
          <w:szCs w:val="24"/>
          <w:lang w:val="lt-LT"/>
        </w:rPr>
        <w:t>Lietuvos Respublikos švietimo, mokslo ir sporto ministro ir Lietuvos Respublikos sveikatos apsaugos ministro įsakymo „</w:t>
      </w:r>
      <w:r w:rsidR="000B0468" w:rsidRPr="008C3616">
        <w:rPr>
          <w:rFonts w:ascii="Times New Roman" w:eastAsia="Calibri" w:hAnsi="Times New Roman"/>
          <w:bCs/>
          <w:sz w:val="24"/>
          <w:szCs w:val="24"/>
          <w:lang w:val="lt-LT" w:eastAsia="lt-LT"/>
        </w:rPr>
        <w:t xml:space="preserve">Dėl </w:t>
      </w:r>
      <w:r w:rsidR="009D3855">
        <w:rPr>
          <w:rFonts w:ascii="Times New Roman" w:eastAsia="Calibri" w:hAnsi="Times New Roman"/>
          <w:bCs/>
          <w:sz w:val="24"/>
          <w:szCs w:val="24"/>
          <w:lang w:val="lt-LT" w:eastAsia="lt-LT"/>
        </w:rPr>
        <w:t>M</w:t>
      </w:r>
      <w:r w:rsidR="000B0468" w:rsidRPr="008C3616">
        <w:rPr>
          <w:rFonts w:ascii="Times New Roman" w:eastAsia="Calibri" w:hAnsi="Times New Roman"/>
          <w:bCs/>
          <w:sz w:val="24"/>
          <w:szCs w:val="24"/>
          <w:lang w:val="lt-LT" w:eastAsia="lt-LT"/>
        </w:rPr>
        <w:t>okinių asmeninių mobiliųjų telefonų ir kitų išmaniųjų įrenginių naudojimo mokykloje rekomendacijų patvirtinimo</w:t>
      </w:r>
      <w:r w:rsidR="009D3855">
        <w:rPr>
          <w:rFonts w:ascii="Times New Roman" w:eastAsia="Calibri" w:hAnsi="Times New Roman"/>
          <w:bCs/>
          <w:sz w:val="24"/>
          <w:szCs w:val="24"/>
          <w:lang w:val="lt-LT" w:eastAsia="lt-LT"/>
        </w:rPr>
        <w:t xml:space="preserve">“ </w:t>
      </w:r>
      <w:r w:rsidR="00182A61" w:rsidRPr="009D3855">
        <w:rPr>
          <w:rFonts w:ascii="Times New Roman" w:hAnsi="Times New Roman"/>
          <w:bCs/>
          <w:sz w:val="24"/>
          <w:szCs w:val="24"/>
          <w:lang w:val="lt-LT"/>
        </w:rPr>
        <w:t>projekt</w:t>
      </w:r>
      <w:r w:rsidR="000B0468" w:rsidRPr="009D3855">
        <w:rPr>
          <w:rFonts w:ascii="Times New Roman" w:hAnsi="Times New Roman"/>
          <w:bCs/>
          <w:sz w:val="24"/>
          <w:szCs w:val="24"/>
          <w:lang w:val="lt-LT"/>
        </w:rPr>
        <w:t>ą</w:t>
      </w:r>
      <w:r w:rsidR="001777F7" w:rsidRPr="009D3855">
        <w:rPr>
          <w:rFonts w:ascii="Times New Roman" w:hAnsi="Times New Roman"/>
          <w:bCs/>
          <w:sz w:val="24"/>
          <w:szCs w:val="24"/>
          <w:lang w:val="lt-LT"/>
        </w:rPr>
        <w:t xml:space="preserve"> (toliau – </w:t>
      </w:r>
      <w:r w:rsidR="00A4225E" w:rsidRPr="009D3855">
        <w:rPr>
          <w:rFonts w:ascii="Times New Roman" w:hAnsi="Times New Roman"/>
          <w:bCs/>
          <w:sz w:val="24"/>
          <w:szCs w:val="24"/>
          <w:lang w:val="lt-LT"/>
        </w:rPr>
        <w:t>Įsakymo p</w:t>
      </w:r>
      <w:r w:rsidR="001777F7" w:rsidRPr="009D3855">
        <w:rPr>
          <w:rFonts w:ascii="Times New Roman" w:hAnsi="Times New Roman"/>
          <w:bCs/>
          <w:sz w:val="24"/>
          <w:szCs w:val="24"/>
          <w:lang w:val="lt-LT"/>
        </w:rPr>
        <w:t>rojektas)</w:t>
      </w:r>
      <w:r w:rsidR="000B0468" w:rsidRPr="009D3855">
        <w:rPr>
          <w:rFonts w:ascii="Times New Roman" w:hAnsi="Times New Roman"/>
          <w:bCs/>
          <w:sz w:val="24"/>
          <w:szCs w:val="24"/>
          <w:lang w:val="lt-LT"/>
        </w:rPr>
        <w:t xml:space="preserve">. </w:t>
      </w:r>
    </w:p>
    <w:p w14:paraId="6FAF09A9" w14:textId="1BC872C5" w:rsidR="000B0468" w:rsidRPr="009D3855" w:rsidRDefault="005C32AE" w:rsidP="00F40AEF">
      <w:pPr>
        <w:ind w:firstLine="851"/>
        <w:jc w:val="both"/>
        <w:rPr>
          <w:rFonts w:ascii="Times New Roman" w:eastAsia="Calibri" w:hAnsi="Times New Roman"/>
          <w:bCs/>
          <w:sz w:val="24"/>
          <w:szCs w:val="24"/>
          <w:lang w:val="lt-LT" w:eastAsia="lt-LT"/>
        </w:rPr>
      </w:pPr>
      <w:r w:rsidRPr="009D3855">
        <w:rPr>
          <w:rFonts w:ascii="Times New Roman" w:eastAsia="Calibri" w:hAnsi="Times New Roman"/>
          <w:bCs/>
          <w:sz w:val="24"/>
          <w:szCs w:val="24"/>
          <w:lang w:val="lt-LT" w:eastAsia="lt-LT"/>
        </w:rPr>
        <w:t>Įsakymo projekto</w:t>
      </w:r>
      <w:r w:rsidR="000D7C66" w:rsidRPr="009D3855">
        <w:rPr>
          <w:rFonts w:ascii="Times New Roman" w:eastAsia="Calibri" w:hAnsi="Times New Roman"/>
          <w:bCs/>
          <w:sz w:val="24"/>
          <w:szCs w:val="24"/>
          <w:lang w:val="lt-LT" w:eastAsia="lt-LT"/>
        </w:rPr>
        <w:t xml:space="preserve"> tikslas </w:t>
      </w:r>
      <w:r w:rsidR="001C4047" w:rsidRPr="009D3855">
        <w:rPr>
          <w:rFonts w:ascii="Times New Roman" w:eastAsia="Calibri" w:hAnsi="Times New Roman"/>
          <w:bCs/>
          <w:sz w:val="24"/>
          <w:szCs w:val="24"/>
          <w:lang w:val="lt-LT" w:eastAsia="lt-LT"/>
        </w:rPr>
        <w:t>–</w:t>
      </w:r>
      <w:r w:rsidR="000D7C66" w:rsidRPr="009D3855">
        <w:rPr>
          <w:rFonts w:ascii="Times New Roman" w:eastAsia="Calibri" w:hAnsi="Times New Roman"/>
          <w:bCs/>
          <w:sz w:val="24"/>
          <w:szCs w:val="24"/>
          <w:lang w:val="lt-LT" w:eastAsia="lt-LT"/>
        </w:rPr>
        <w:t xml:space="preserve"> </w:t>
      </w:r>
      <w:r w:rsidR="001C4047" w:rsidRPr="009D3855">
        <w:rPr>
          <w:rFonts w:ascii="Times New Roman" w:eastAsia="Calibri" w:hAnsi="Times New Roman"/>
          <w:bCs/>
          <w:sz w:val="24"/>
          <w:szCs w:val="24"/>
          <w:lang w:val="lt-LT" w:eastAsia="lt-LT"/>
        </w:rPr>
        <w:t xml:space="preserve">patvirtinti </w:t>
      </w:r>
      <w:r w:rsidR="00EF381D" w:rsidRPr="009D3855">
        <w:rPr>
          <w:rFonts w:ascii="Times New Roman" w:eastAsia="Calibri" w:hAnsi="Times New Roman"/>
          <w:bCs/>
          <w:sz w:val="24"/>
          <w:szCs w:val="24"/>
          <w:lang w:val="lt-LT" w:eastAsia="lt-LT"/>
        </w:rPr>
        <w:t xml:space="preserve">nacionaliniu mastu </w:t>
      </w:r>
      <w:r w:rsidR="001C4047" w:rsidRPr="009D3855">
        <w:rPr>
          <w:rFonts w:ascii="Times New Roman" w:eastAsia="Calibri" w:hAnsi="Times New Roman"/>
          <w:bCs/>
          <w:sz w:val="24"/>
          <w:szCs w:val="24"/>
          <w:lang w:val="lt-LT" w:eastAsia="lt-LT"/>
        </w:rPr>
        <w:t>rekomendacijas</w:t>
      </w:r>
      <w:r w:rsidR="00EF381D" w:rsidRPr="009D3855">
        <w:rPr>
          <w:rFonts w:ascii="Times New Roman" w:eastAsia="Calibri" w:hAnsi="Times New Roman"/>
          <w:bCs/>
          <w:sz w:val="24"/>
          <w:szCs w:val="24"/>
          <w:lang w:val="lt-LT" w:eastAsia="lt-LT"/>
        </w:rPr>
        <w:t xml:space="preserve">, </w:t>
      </w:r>
      <w:r w:rsidR="002D3A3C" w:rsidRPr="009D3855">
        <w:rPr>
          <w:rFonts w:ascii="Times New Roman" w:eastAsia="Calibri" w:hAnsi="Times New Roman"/>
          <w:bCs/>
          <w:sz w:val="24"/>
          <w:szCs w:val="24"/>
          <w:lang w:val="lt-LT" w:eastAsia="lt-LT"/>
        </w:rPr>
        <w:t>į kurias atsižvelgus</w:t>
      </w:r>
      <w:r w:rsidR="009D3855">
        <w:rPr>
          <w:rFonts w:ascii="Times New Roman" w:eastAsia="Calibri" w:hAnsi="Times New Roman"/>
          <w:bCs/>
          <w:sz w:val="24"/>
          <w:szCs w:val="24"/>
          <w:lang w:val="lt-LT" w:eastAsia="lt-LT"/>
        </w:rPr>
        <w:t>ios</w:t>
      </w:r>
      <w:r w:rsidR="002D3A3C" w:rsidRPr="009D3855">
        <w:rPr>
          <w:rFonts w:ascii="Times New Roman" w:eastAsia="Calibri" w:hAnsi="Times New Roman"/>
          <w:bCs/>
          <w:sz w:val="24"/>
          <w:szCs w:val="24"/>
          <w:lang w:val="lt-LT" w:eastAsia="lt-LT"/>
        </w:rPr>
        <w:t xml:space="preserve"> </w:t>
      </w:r>
      <w:r w:rsidR="001C4047" w:rsidRPr="009D3855">
        <w:rPr>
          <w:rFonts w:ascii="Times New Roman" w:eastAsia="Calibri" w:hAnsi="Times New Roman"/>
          <w:bCs/>
          <w:sz w:val="24"/>
          <w:szCs w:val="24"/>
          <w:lang w:val="lt-LT" w:eastAsia="lt-LT"/>
        </w:rPr>
        <w:t>mokyklos</w:t>
      </w:r>
      <w:r w:rsidR="005F1479" w:rsidRPr="009D3855">
        <w:rPr>
          <w:rFonts w:ascii="Times New Roman" w:eastAsia="Calibri" w:hAnsi="Times New Roman"/>
          <w:bCs/>
          <w:sz w:val="24"/>
          <w:szCs w:val="24"/>
          <w:lang w:val="lt-LT" w:eastAsia="lt-LT"/>
        </w:rPr>
        <w:t xml:space="preserve"> </w:t>
      </w:r>
      <w:r w:rsidR="002D3A3C" w:rsidRPr="009D3855">
        <w:rPr>
          <w:rFonts w:ascii="Times New Roman" w:eastAsia="Calibri" w:hAnsi="Times New Roman"/>
          <w:bCs/>
          <w:sz w:val="24"/>
          <w:szCs w:val="24"/>
          <w:lang w:val="lt-LT" w:eastAsia="lt-LT"/>
        </w:rPr>
        <w:t xml:space="preserve">nusistatys </w:t>
      </w:r>
      <w:r w:rsidR="00305AB3" w:rsidRPr="009D3855">
        <w:rPr>
          <w:rFonts w:ascii="Times New Roman" w:hAnsi="Times New Roman"/>
          <w:sz w:val="24"/>
          <w:szCs w:val="24"/>
          <w:lang w:val="lt-LT" w:eastAsia="lt-LT"/>
        </w:rPr>
        <w:t>asmeninių telefonų ir išmaniųjų įrenginių naudojimo taisykl</w:t>
      </w:r>
      <w:r w:rsidR="002D3A3C" w:rsidRPr="009D3855">
        <w:rPr>
          <w:rFonts w:ascii="Times New Roman" w:hAnsi="Times New Roman"/>
          <w:sz w:val="24"/>
          <w:szCs w:val="24"/>
          <w:lang w:val="lt-LT" w:eastAsia="lt-LT"/>
        </w:rPr>
        <w:t>e</w:t>
      </w:r>
      <w:r w:rsidR="00305AB3" w:rsidRPr="009D3855">
        <w:rPr>
          <w:rFonts w:ascii="Times New Roman" w:hAnsi="Times New Roman"/>
          <w:sz w:val="24"/>
          <w:szCs w:val="24"/>
          <w:lang w:val="lt-LT" w:eastAsia="lt-LT"/>
        </w:rPr>
        <w:t>s, padedanči</w:t>
      </w:r>
      <w:r w:rsidR="002D3A3C" w:rsidRPr="009D3855">
        <w:rPr>
          <w:rFonts w:ascii="Times New Roman" w:hAnsi="Times New Roman"/>
          <w:sz w:val="24"/>
          <w:szCs w:val="24"/>
          <w:lang w:val="lt-LT" w:eastAsia="lt-LT"/>
        </w:rPr>
        <w:t>a</w:t>
      </w:r>
      <w:r w:rsidR="00305AB3" w:rsidRPr="009D3855">
        <w:rPr>
          <w:rFonts w:ascii="Times New Roman" w:hAnsi="Times New Roman"/>
          <w:sz w:val="24"/>
          <w:szCs w:val="24"/>
          <w:lang w:val="lt-LT" w:eastAsia="lt-LT"/>
        </w:rPr>
        <w:t>s mokiniams ugdyti atsakingo ir sąmoningo technologinių įrenginių naudojimo įgūdžius</w:t>
      </w:r>
      <w:r w:rsidR="00092DEE">
        <w:rPr>
          <w:rFonts w:ascii="Times New Roman" w:hAnsi="Times New Roman"/>
          <w:sz w:val="24"/>
          <w:szCs w:val="24"/>
          <w:lang w:val="lt-LT" w:eastAsia="lt-LT"/>
        </w:rPr>
        <w:t xml:space="preserve"> ir</w:t>
      </w:r>
      <w:r w:rsidR="00305AB3" w:rsidRPr="009D3855">
        <w:rPr>
          <w:rFonts w:ascii="Times New Roman" w:hAnsi="Times New Roman"/>
          <w:sz w:val="24"/>
          <w:szCs w:val="24"/>
          <w:lang w:val="lt-LT" w:eastAsia="lt-LT"/>
        </w:rPr>
        <w:t xml:space="preserve"> </w:t>
      </w:r>
      <w:r w:rsidR="00D7403B" w:rsidRPr="009D3855">
        <w:rPr>
          <w:rFonts w:ascii="Times New Roman" w:hAnsi="Times New Roman"/>
          <w:sz w:val="24"/>
          <w:szCs w:val="24"/>
          <w:lang w:val="lt-LT" w:eastAsia="lt-LT"/>
        </w:rPr>
        <w:t>užtikrinsianči</w:t>
      </w:r>
      <w:r w:rsidR="002D3A3C" w:rsidRPr="009D3855">
        <w:rPr>
          <w:rFonts w:ascii="Times New Roman" w:hAnsi="Times New Roman"/>
          <w:sz w:val="24"/>
          <w:szCs w:val="24"/>
          <w:lang w:val="lt-LT" w:eastAsia="lt-LT"/>
        </w:rPr>
        <w:t>a</w:t>
      </w:r>
      <w:r w:rsidR="00D7403B" w:rsidRPr="009D3855">
        <w:rPr>
          <w:rFonts w:ascii="Times New Roman" w:hAnsi="Times New Roman"/>
          <w:sz w:val="24"/>
          <w:szCs w:val="24"/>
          <w:lang w:val="lt-LT" w:eastAsia="lt-LT"/>
        </w:rPr>
        <w:t xml:space="preserve">s </w:t>
      </w:r>
      <w:r w:rsidR="007F3A48" w:rsidRPr="009D3855">
        <w:rPr>
          <w:rFonts w:ascii="Times New Roman" w:hAnsi="Times New Roman"/>
          <w:sz w:val="24"/>
          <w:szCs w:val="24"/>
          <w:lang w:val="lt-LT" w:eastAsia="lt-LT"/>
        </w:rPr>
        <w:t>saugią, ugdymui palankią mokyklos aplinką</w:t>
      </w:r>
      <w:r w:rsidR="00D7403B" w:rsidRPr="009D3855">
        <w:rPr>
          <w:rFonts w:ascii="Times New Roman" w:hAnsi="Times New Roman"/>
          <w:sz w:val="24"/>
          <w:szCs w:val="24"/>
          <w:lang w:val="lt-LT" w:eastAsia="lt-LT"/>
        </w:rPr>
        <w:t>.</w:t>
      </w:r>
    </w:p>
    <w:p w14:paraId="6E32A5DF" w14:textId="19274601" w:rsidR="00182A61" w:rsidRPr="009D3855" w:rsidRDefault="004D2915" w:rsidP="002A2A96">
      <w:pPr>
        <w:ind w:firstLine="851"/>
        <w:jc w:val="both"/>
        <w:rPr>
          <w:rFonts w:ascii="Times New Roman" w:hAnsi="Times New Roman"/>
          <w:sz w:val="24"/>
          <w:szCs w:val="24"/>
          <w:lang w:val="lt-LT"/>
        </w:rPr>
      </w:pPr>
      <w:r w:rsidRPr="008C3616">
        <w:rPr>
          <w:rFonts w:ascii="Times New Roman" w:hAnsi="Times New Roman"/>
          <w:color w:val="000000"/>
          <w:sz w:val="24"/>
          <w:szCs w:val="24"/>
          <w:lang w:val="lt-LT"/>
        </w:rPr>
        <w:t xml:space="preserve">Lietuvos Respublikos </w:t>
      </w:r>
      <w:r w:rsidRPr="008C3616">
        <w:rPr>
          <w:rFonts w:ascii="Times New Roman" w:hAnsi="Times New Roman"/>
          <w:sz w:val="24"/>
          <w:szCs w:val="24"/>
          <w:lang w:val="lt-LT"/>
        </w:rPr>
        <w:t>švietimo, mokslo ir sporto ministro 2025</w:t>
      </w:r>
      <w:r w:rsidR="00C57251" w:rsidRPr="008C3616">
        <w:rPr>
          <w:rFonts w:ascii="Times New Roman" w:hAnsi="Times New Roman"/>
          <w:sz w:val="24"/>
          <w:szCs w:val="24"/>
          <w:lang w:val="lt-LT"/>
        </w:rPr>
        <w:t xml:space="preserve"> </w:t>
      </w:r>
      <w:r w:rsidRPr="008C3616">
        <w:rPr>
          <w:rFonts w:ascii="Times New Roman" w:hAnsi="Times New Roman"/>
          <w:sz w:val="24"/>
          <w:szCs w:val="24"/>
          <w:lang w:val="lt-LT"/>
        </w:rPr>
        <w:t>m. balandžio 8</w:t>
      </w:r>
      <w:r w:rsidR="00C57251" w:rsidRPr="008C3616">
        <w:rPr>
          <w:rFonts w:ascii="Times New Roman" w:hAnsi="Times New Roman"/>
          <w:sz w:val="24"/>
          <w:szCs w:val="24"/>
          <w:lang w:val="lt-LT"/>
        </w:rPr>
        <w:t xml:space="preserve"> </w:t>
      </w:r>
      <w:r w:rsidRPr="008C3616">
        <w:rPr>
          <w:rFonts w:ascii="Times New Roman" w:hAnsi="Times New Roman"/>
          <w:sz w:val="24"/>
          <w:szCs w:val="24"/>
          <w:lang w:val="lt-LT"/>
        </w:rPr>
        <w:t xml:space="preserve">d. įsakymu Nr. V-381 „Dėl darbo grupės sudarymo“ </w:t>
      </w:r>
      <w:r w:rsidR="00564C59" w:rsidRPr="008C3616">
        <w:rPr>
          <w:rFonts w:ascii="Times New Roman" w:hAnsi="Times New Roman"/>
          <w:sz w:val="24"/>
          <w:szCs w:val="24"/>
          <w:lang w:val="lt-LT"/>
        </w:rPr>
        <w:t xml:space="preserve">buvo </w:t>
      </w:r>
      <w:r w:rsidRPr="008C3616">
        <w:rPr>
          <w:rFonts w:ascii="Times New Roman" w:hAnsi="Times New Roman"/>
          <w:sz w:val="24"/>
          <w:szCs w:val="24"/>
          <w:lang w:val="lt-LT"/>
        </w:rPr>
        <w:t>sudaryta darbo grupė iš suinteresuotų institucijų atstovų</w:t>
      </w:r>
      <w:r w:rsidR="00C57251" w:rsidRPr="008C3616">
        <w:rPr>
          <w:rFonts w:ascii="Times New Roman" w:hAnsi="Times New Roman"/>
          <w:sz w:val="24"/>
          <w:szCs w:val="24"/>
          <w:lang w:val="lt-LT"/>
        </w:rPr>
        <w:t>, kuri</w:t>
      </w:r>
      <w:r w:rsidRPr="008C3616">
        <w:rPr>
          <w:rFonts w:ascii="Times New Roman" w:hAnsi="Times New Roman"/>
          <w:sz w:val="24"/>
          <w:szCs w:val="24"/>
          <w:lang w:val="lt-LT"/>
        </w:rPr>
        <w:t xml:space="preserve"> </w:t>
      </w:r>
      <w:r w:rsidR="00042EE4" w:rsidRPr="008C3616">
        <w:rPr>
          <w:rFonts w:ascii="Times New Roman" w:hAnsi="Times New Roman"/>
          <w:sz w:val="24"/>
          <w:szCs w:val="24"/>
          <w:lang w:val="lt-LT"/>
        </w:rPr>
        <w:t>pa</w:t>
      </w:r>
      <w:r w:rsidRPr="008C3616">
        <w:rPr>
          <w:rFonts w:ascii="Times New Roman" w:hAnsi="Times New Roman"/>
          <w:sz w:val="24"/>
          <w:szCs w:val="24"/>
          <w:lang w:val="lt-LT"/>
        </w:rPr>
        <w:t>reng</w:t>
      </w:r>
      <w:r w:rsidR="00C57251" w:rsidRPr="008C3616">
        <w:rPr>
          <w:rFonts w:ascii="Times New Roman" w:hAnsi="Times New Roman"/>
          <w:sz w:val="24"/>
          <w:szCs w:val="24"/>
          <w:lang w:val="lt-LT"/>
        </w:rPr>
        <w:t>ė</w:t>
      </w:r>
      <w:r w:rsidR="00042EE4" w:rsidRPr="008C3616">
        <w:rPr>
          <w:rFonts w:ascii="Times New Roman" w:hAnsi="Times New Roman"/>
          <w:sz w:val="24"/>
          <w:szCs w:val="24"/>
          <w:lang w:val="lt-LT"/>
        </w:rPr>
        <w:t xml:space="preserve"> siūlymus </w:t>
      </w:r>
      <w:r w:rsidRPr="008C3616">
        <w:rPr>
          <w:rFonts w:ascii="Times New Roman" w:hAnsi="Times New Roman"/>
          <w:sz w:val="24"/>
          <w:szCs w:val="24"/>
          <w:lang w:val="lt-LT"/>
        </w:rPr>
        <w:t>rekomendacij</w:t>
      </w:r>
      <w:r w:rsidR="00042EE4" w:rsidRPr="008C3616">
        <w:rPr>
          <w:rFonts w:ascii="Times New Roman" w:hAnsi="Times New Roman"/>
          <w:sz w:val="24"/>
          <w:szCs w:val="24"/>
          <w:lang w:val="lt-LT"/>
        </w:rPr>
        <w:t>om</w:t>
      </w:r>
      <w:r w:rsidRPr="008C3616">
        <w:rPr>
          <w:rFonts w:ascii="Times New Roman" w:hAnsi="Times New Roman"/>
          <w:sz w:val="24"/>
          <w:szCs w:val="24"/>
          <w:lang w:val="lt-LT"/>
        </w:rPr>
        <w:t xml:space="preserve">s dėl </w:t>
      </w:r>
      <w:r w:rsidRPr="008C3616">
        <w:rPr>
          <w:rFonts w:ascii="Times New Roman" w:hAnsi="Times New Roman"/>
          <w:sz w:val="24"/>
          <w:szCs w:val="24"/>
          <w:bdr w:val="none" w:sz="0" w:space="0" w:color="auto" w:frame="1"/>
          <w:lang w:val="lt-LT"/>
        </w:rPr>
        <w:t>telefonų ir kitų skaitmeninių įrenginių naudojimo mokyklose</w:t>
      </w:r>
      <w:r w:rsidRPr="008C3616">
        <w:rPr>
          <w:rFonts w:ascii="Times New Roman" w:hAnsi="Times New Roman"/>
          <w:sz w:val="24"/>
          <w:szCs w:val="24"/>
          <w:lang w:val="lt-LT"/>
        </w:rPr>
        <w:t>. Atsižvelgiant į darbo grupė</w:t>
      </w:r>
      <w:r w:rsidR="0041287E" w:rsidRPr="008C3616">
        <w:rPr>
          <w:rFonts w:ascii="Times New Roman" w:hAnsi="Times New Roman"/>
          <w:sz w:val="24"/>
          <w:szCs w:val="24"/>
          <w:lang w:val="lt-LT"/>
        </w:rPr>
        <w:t>je</w:t>
      </w:r>
      <w:r w:rsidRPr="008C3616">
        <w:rPr>
          <w:rFonts w:ascii="Times New Roman" w:hAnsi="Times New Roman"/>
          <w:sz w:val="24"/>
          <w:szCs w:val="24"/>
          <w:lang w:val="lt-LT"/>
        </w:rPr>
        <w:t xml:space="preserve"> vykusias diskusijas, </w:t>
      </w:r>
      <w:r w:rsidR="0041287E" w:rsidRPr="008C3616">
        <w:rPr>
          <w:rFonts w:ascii="Times New Roman" w:hAnsi="Times New Roman"/>
          <w:sz w:val="24"/>
          <w:szCs w:val="24"/>
          <w:lang w:val="lt-LT"/>
        </w:rPr>
        <w:t xml:space="preserve">buvo </w:t>
      </w:r>
      <w:r w:rsidRPr="008C3616">
        <w:rPr>
          <w:rFonts w:ascii="Times New Roman" w:hAnsi="Times New Roman"/>
          <w:sz w:val="24"/>
          <w:szCs w:val="24"/>
          <w:lang w:val="lt-LT"/>
        </w:rPr>
        <w:t>priei</w:t>
      </w:r>
      <w:r w:rsidR="0041287E" w:rsidRPr="008C3616">
        <w:rPr>
          <w:rFonts w:ascii="Times New Roman" w:hAnsi="Times New Roman"/>
          <w:sz w:val="24"/>
          <w:szCs w:val="24"/>
          <w:lang w:val="lt-LT"/>
        </w:rPr>
        <w:t xml:space="preserve">ta </w:t>
      </w:r>
      <w:r w:rsidRPr="008C3616">
        <w:rPr>
          <w:rFonts w:ascii="Times New Roman" w:hAnsi="Times New Roman"/>
          <w:sz w:val="24"/>
          <w:szCs w:val="24"/>
          <w:lang w:val="lt-LT"/>
        </w:rPr>
        <w:t xml:space="preserve">prie bendros nuomonės, kad griežtu draudimu nebus pasiektas rezultatas, turi būti nustatytos gairės ar rekomendacijos, kuriomis vadovausis kiekviena mokykla, nusistatydama savo vidaus naudojimosi tvarkas, atsižvelgdama į mokyklos bendruomenės poreikius. Taip pat </w:t>
      </w:r>
      <w:r w:rsidRPr="008C3616">
        <w:rPr>
          <w:rStyle w:val="cf01"/>
          <w:rFonts w:ascii="Times New Roman" w:hAnsi="Times New Roman" w:cs="Times New Roman"/>
          <w:sz w:val="24"/>
          <w:szCs w:val="24"/>
          <w:lang w:val="lt-LT"/>
        </w:rPr>
        <w:t>diskutuo</w:t>
      </w:r>
      <w:r w:rsidR="00A15DE4" w:rsidRPr="008C3616">
        <w:rPr>
          <w:rStyle w:val="cf01"/>
          <w:rFonts w:ascii="Times New Roman" w:hAnsi="Times New Roman" w:cs="Times New Roman"/>
          <w:sz w:val="24"/>
          <w:szCs w:val="24"/>
          <w:lang w:val="lt-LT"/>
        </w:rPr>
        <w:t>ta</w:t>
      </w:r>
      <w:r w:rsidRPr="008C3616">
        <w:rPr>
          <w:rStyle w:val="cf01"/>
          <w:rFonts w:ascii="Times New Roman" w:hAnsi="Times New Roman" w:cs="Times New Roman"/>
          <w:sz w:val="24"/>
          <w:szCs w:val="24"/>
          <w:lang w:val="lt-LT"/>
        </w:rPr>
        <w:t xml:space="preserve">, kad svarbu į </w:t>
      </w:r>
      <w:r w:rsidRPr="008C3616">
        <w:rPr>
          <w:rFonts w:ascii="Times New Roman" w:hAnsi="Times New Roman"/>
          <w:sz w:val="24"/>
          <w:szCs w:val="24"/>
          <w:lang w:val="lt-LT"/>
        </w:rPr>
        <w:t>rekomendacijų įgyvendinimo procesą aktyviai įtraukti mokinius, kad jie patys taptų atsakingais sprendimų dalyviais, bei</w:t>
      </w:r>
      <w:r w:rsidRPr="008C3616">
        <w:rPr>
          <w:rStyle w:val="cf01"/>
          <w:rFonts w:ascii="Times New Roman" w:hAnsi="Times New Roman" w:cs="Times New Roman"/>
          <w:sz w:val="24"/>
          <w:szCs w:val="24"/>
          <w:lang w:val="lt-LT"/>
        </w:rPr>
        <w:t xml:space="preserve"> auginti mokinių asmeninę atsakomybę saugoti savo daiktus ir mokytis naudotis daiktu pagal aplinkybes, taip pat</w:t>
      </w:r>
      <w:r w:rsidRPr="008C3616">
        <w:rPr>
          <w:rFonts w:ascii="Times New Roman" w:hAnsi="Times New Roman"/>
          <w:sz w:val="24"/>
          <w:szCs w:val="24"/>
          <w:lang w:val="lt-LT"/>
        </w:rPr>
        <w:t xml:space="preserve"> </w:t>
      </w:r>
      <w:r w:rsidRPr="008C3616">
        <w:rPr>
          <w:rFonts w:ascii="Times New Roman" w:eastAsia="Aptos" w:hAnsi="Times New Roman"/>
          <w:kern w:val="2"/>
          <w:sz w:val="24"/>
          <w:szCs w:val="24"/>
          <w:lang w:val="lt-LT"/>
          <w14:ligatures w14:val="standardContextual"/>
        </w:rPr>
        <w:t xml:space="preserve">būtina numatyti plataus masto visuomenės švietimo technologijų poveikio edukacinius veiksmus sutelkiant tarpinstitucines pastangas, o ugdymo įstaigoms – imtis savo bendruomenių edukacijos šiais klausimais lyderystės. </w:t>
      </w:r>
      <w:r w:rsidRPr="009D3855">
        <w:rPr>
          <w:rFonts w:ascii="Times New Roman" w:eastAsia="Aptos" w:hAnsi="Times New Roman"/>
          <w:kern w:val="2"/>
          <w:sz w:val="24"/>
          <w:szCs w:val="24"/>
          <w:lang w:val="lt-LT"/>
          <w14:ligatures w14:val="standardContextual"/>
        </w:rPr>
        <w:t>Pažymėtina, kad apie saugų</w:t>
      </w:r>
      <w:r w:rsidRPr="009D3855">
        <w:rPr>
          <w:rFonts w:ascii="Times New Roman" w:hAnsi="Times New Roman"/>
          <w:sz w:val="24"/>
          <w:szCs w:val="24"/>
          <w:bdr w:val="none" w:sz="0" w:space="0" w:color="auto" w:frame="1"/>
          <w:lang w:val="lt-LT"/>
        </w:rPr>
        <w:t xml:space="preserve"> telefonų ir kitų skaitmeninių įrenginių, socialinių tinklų</w:t>
      </w:r>
      <w:r w:rsidRPr="009D3855">
        <w:rPr>
          <w:rFonts w:ascii="Times New Roman" w:eastAsia="Aptos" w:hAnsi="Times New Roman"/>
          <w:kern w:val="2"/>
          <w:sz w:val="24"/>
          <w:szCs w:val="24"/>
          <w:lang w:val="lt-LT"/>
          <w14:ligatures w14:val="standardContextual"/>
        </w:rPr>
        <w:t xml:space="preserve"> naudojimąsi aptariama Gyvenimo įgūdžių, Etikos ir Informatikos bendrosiose programose. Rekomendacijose numatomos ir neformaliojo ugdymo bei pertraukų metu asmeninių </w:t>
      </w:r>
      <w:r w:rsidRPr="009D3855">
        <w:rPr>
          <w:rFonts w:ascii="Times New Roman" w:hAnsi="Times New Roman"/>
          <w:sz w:val="24"/>
          <w:szCs w:val="24"/>
          <w:bdr w:val="none" w:sz="0" w:space="0" w:color="auto" w:frame="1"/>
          <w:lang w:val="lt-LT"/>
        </w:rPr>
        <w:t>telefonų ir kitų skaitmeninių įrenginių naudojimo galimybės.</w:t>
      </w:r>
      <w:r w:rsidR="00105001" w:rsidRPr="009D3855">
        <w:rPr>
          <w:rFonts w:ascii="Times New Roman" w:hAnsi="Times New Roman"/>
          <w:sz w:val="24"/>
          <w:szCs w:val="24"/>
          <w:bdr w:val="none" w:sz="0" w:space="0" w:color="auto" w:frame="1"/>
          <w:lang w:val="lt-LT"/>
        </w:rPr>
        <w:t xml:space="preserve"> </w:t>
      </w:r>
      <w:r w:rsidR="0061005B" w:rsidRPr="009D3855">
        <w:rPr>
          <w:rFonts w:ascii="Times New Roman" w:hAnsi="Times New Roman"/>
          <w:sz w:val="24"/>
          <w:szCs w:val="24"/>
          <w:bdr w:val="none" w:sz="0" w:space="0" w:color="auto" w:frame="1"/>
          <w:lang w:val="lt-LT"/>
        </w:rPr>
        <w:t>Pavyzdinės</w:t>
      </w:r>
      <w:r w:rsidR="006E35E1" w:rsidRPr="009D3855">
        <w:rPr>
          <w:rFonts w:ascii="Times New Roman" w:hAnsi="Times New Roman"/>
          <w:sz w:val="24"/>
          <w:szCs w:val="24"/>
          <w:bdr w:val="none" w:sz="0" w:space="0" w:color="auto" w:frame="1"/>
          <w:lang w:val="lt-LT"/>
        </w:rPr>
        <w:t>,</w:t>
      </w:r>
      <w:r w:rsidR="0061005B" w:rsidRPr="009D3855">
        <w:rPr>
          <w:rFonts w:ascii="Times New Roman" w:hAnsi="Times New Roman"/>
          <w:sz w:val="24"/>
          <w:szCs w:val="24"/>
          <w:bdr w:val="none" w:sz="0" w:space="0" w:color="auto" w:frame="1"/>
          <w:lang w:val="lt-LT"/>
        </w:rPr>
        <w:t xml:space="preserve"> </w:t>
      </w:r>
      <w:r w:rsidR="006E35E1" w:rsidRPr="009D3855">
        <w:rPr>
          <w:rFonts w:ascii="Times New Roman" w:hAnsi="Times New Roman"/>
          <w:sz w:val="24"/>
          <w:szCs w:val="24"/>
          <w:bdr w:val="none" w:sz="0" w:space="0" w:color="auto" w:frame="1"/>
          <w:lang w:val="lt-LT"/>
        </w:rPr>
        <w:t>jau pasirengusių mokykl</w:t>
      </w:r>
      <w:r w:rsidR="00DE3C3D" w:rsidRPr="009D3855">
        <w:rPr>
          <w:rFonts w:ascii="Times New Roman" w:hAnsi="Times New Roman"/>
          <w:sz w:val="24"/>
          <w:szCs w:val="24"/>
          <w:bdr w:val="none" w:sz="0" w:space="0" w:color="auto" w:frame="1"/>
          <w:lang w:val="lt-LT"/>
        </w:rPr>
        <w:t>ų</w:t>
      </w:r>
      <w:r w:rsidR="006E35E1" w:rsidRPr="009D3855">
        <w:rPr>
          <w:rFonts w:ascii="Times New Roman" w:hAnsi="Times New Roman"/>
          <w:sz w:val="24"/>
          <w:szCs w:val="24"/>
          <w:bdr w:val="none" w:sz="0" w:space="0" w:color="auto" w:frame="1"/>
          <w:lang w:val="lt-LT"/>
        </w:rPr>
        <w:t xml:space="preserve"> </w:t>
      </w:r>
      <w:r w:rsidR="00BC7275" w:rsidRPr="009D3855">
        <w:rPr>
          <w:rFonts w:ascii="Times New Roman" w:hAnsi="Times New Roman"/>
          <w:sz w:val="24"/>
          <w:szCs w:val="24"/>
          <w:bdr w:val="none" w:sz="0" w:space="0" w:color="auto" w:frame="1"/>
          <w:lang w:val="lt-LT"/>
        </w:rPr>
        <w:t xml:space="preserve">dėl </w:t>
      </w:r>
      <w:r w:rsidR="00BC7275" w:rsidRPr="009D3855">
        <w:rPr>
          <w:rFonts w:ascii="Times New Roman" w:hAnsi="Times New Roman"/>
          <w:sz w:val="24"/>
          <w:szCs w:val="24"/>
          <w:lang w:val="lt-LT" w:eastAsia="lt-LT"/>
        </w:rPr>
        <w:t xml:space="preserve">asmeninių telefonų ir išmaniųjų įrenginių naudojimo </w:t>
      </w:r>
      <w:r w:rsidR="006E35E1" w:rsidRPr="009D3855">
        <w:rPr>
          <w:rFonts w:ascii="Times New Roman" w:hAnsi="Times New Roman"/>
          <w:sz w:val="24"/>
          <w:szCs w:val="24"/>
          <w:bdr w:val="none" w:sz="0" w:space="0" w:color="auto" w:frame="1"/>
          <w:lang w:val="lt-LT"/>
        </w:rPr>
        <w:t xml:space="preserve">tvarkos bus </w:t>
      </w:r>
      <w:r w:rsidR="00C950FB" w:rsidRPr="009D3855">
        <w:rPr>
          <w:rFonts w:ascii="Times New Roman" w:hAnsi="Times New Roman"/>
          <w:sz w:val="24"/>
          <w:szCs w:val="24"/>
          <w:bdr w:val="none" w:sz="0" w:space="0" w:color="auto" w:frame="1"/>
          <w:lang w:val="lt-LT"/>
        </w:rPr>
        <w:t>skelbiamos tinklalapyje</w:t>
      </w:r>
      <w:r w:rsidR="006E35E1" w:rsidRPr="009D3855">
        <w:rPr>
          <w:rFonts w:ascii="Times New Roman" w:hAnsi="Times New Roman"/>
          <w:sz w:val="24"/>
          <w:szCs w:val="24"/>
          <w:bdr w:val="none" w:sz="0" w:space="0" w:color="auto" w:frame="1"/>
          <w:lang w:val="lt-LT"/>
        </w:rPr>
        <w:t xml:space="preserve"> </w:t>
      </w:r>
      <w:proofErr w:type="spellStart"/>
      <w:r w:rsidR="00215B52">
        <w:rPr>
          <w:rFonts w:ascii="Times New Roman" w:hAnsi="Times New Roman"/>
          <w:i/>
          <w:iCs/>
          <w:sz w:val="24"/>
          <w:szCs w:val="24"/>
          <w:bdr w:val="none" w:sz="0" w:space="0" w:color="auto" w:frame="1"/>
          <w:lang w:val="lt-LT"/>
        </w:rPr>
        <w:t>E</w:t>
      </w:r>
      <w:r w:rsidR="006E35E1" w:rsidRPr="008C3616">
        <w:rPr>
          <w:rFonts w:ascii="Times New Roman" w:hAnsi="Times New Roman"/>
          <w:i/>
          <w:iCs/>
          <w:sz w:val="24"/>
          <w:szCs w:val="24"/>
          <w:bdr w:val="none" w:sz="0" w:space="0" w:color="auto" w:frame="1"/>
          <w:lang w:val="lt-LT"/>
        </w:rPr>
        <w:t>mokykla</w:t>
      </w:r>
      <w:proofErr w:type="spellEnd"/>
      <w:r w:rsidR="006E35E1" w:rsidRPr="009D3855">
        <w:rPr>
          <w:rFonts w:ascii="Times New Roman" w:hAnsi="Times New Roman"/>
          <w:sz w:val="24"/>
          <w:szCs w:val="24"/>
          <w:bdr w:val="none" w:sz="0" w:space="0" w:color="auto" w:frame="1"/>
          <w:lang w:val="lt-LT"/>
        </w:rPr>
        <w:t>.</w:t>
      </w:r>
    </w:p>
    <w:p w14:paraId="44D561DB" w14:textId="03325EC0" w:rsidR="00D7216F" w:rsidRPr="009D3855" w:rsidRDefault="00BC7275" w:rsidP="002317C2">
      <w:pPr>
        <w:ind w:firstLine="851"/>
        <w:jc w:val="both"/>
        <w:rPr>
          <w:rFonts w:ascii="Times New Roman" w:hAnsi="Times New Roman"/>
          <w:sz w:val="24"/>
          <w:szCs w:val="24"/>
          <w:lang w:val="lt-LT"/>
        </w:rPr>
      </w:pPr>
      <w:r w:rsidRPr="009D3855">
        <w:rPr>
          <w:rFonts w:ascii="Times New Roman" w:hAnsi="Times New Roman"/>
          <w:color w:val="000000"/>
          <w:sz w:val="24"/>
          <w:szCs w:val="24"/>
          <w:lang w:val="lt-LT"/>
        </w:rPr>
        <w:t>Įsakymo</w:t>
      </w:r>
      <w:r w:rsidR="000A315C" w:rsidRPr="009D3855">
        <w:rPr>
          <w:rFonts w:ascii="Times New Roman" w:hAnsi="Times New Roman"/>
          <w:color w:val="000000"/>
          <w:sz w:val="24"/>
          <w:szCs w:val="24"/>
          <w:lang w:val="lt-LT"/>
        </w:rPr>
        <w:t xml:space="preserve"> </w:t>
      </w:r>
      <w:r w:rsidR="00D7216F" w:rsidRPr="009D3855">
        <w:rPr>
          <w:rFonts w:ascii="Times New Roman" w:hAnsi="Times New Roman"/>
          <w:color w:val="000000"/>
          <w:sz w:val="24"/>
          <w:szCs w:val="24"/>
          <w:lang w:val="lt-LT"/>
        </w:rPr>
        <w:t xml:space="preserve">projektas </w:t>
      </w:r>
      <w:r w:rsidR="00156256" w:rsidRPr="009D3855">
        <w:rPr>
          <w:rFonts w:ascii="Times New Roman" w:hAnsi="Times New Roman"/>
          <w:color w:val="000000"/>
          <w:sz w:val="24"/>
          <w:szCs w:val="24"/>
          <w:lang w:val="lt-LT"/>
        </w:rPr>
        <w:t xml:space="preserve">prisideda prie </w:t>
      </w:r>
      <w:r w:rsidR="007232F0" w:rsidRPr="009D3855">
        <w:rPr>
          <w:rFonts w:ascii="Times New Roman" w:hAnsi="Times New Roman"/>
          <w:color w:val="000000"/>
          <w:sz w:val="24"/>
          <w:szCs w:val="24"/>
          <w:lang w:val="lt-LT"/>
        </w:rPr>
        <w:t>Lietuvos Respublikos Vyriausybės programos nuostatų įgyvendinimo plano, patvirtinto 2025 m. kovo 12 d. nutarimu Nr. 151 „Dėl Devynioliktosios Lietuvos Respublikos Vyriausybės programos nuostatų įgyvendinimo plano patvirtinimo“, 3.5.2</w:t>
      </w:r>
      <w:r w:rsidR="001D08AD" w:rsidRPr="009D3855">
        <w:rPr>
          <w:rFonts w:ascii="Times New Roman" w:hAnsi="Times New Roman"/>
          <w:color w:val="000000"/>
          <w:sz w:val="24"/>
          <w:szCs w:val="24"/>
          <w:lang w:val="lt-LT"/>
        </w:rPr>
        <w:t xml:space="preserve"> </w:t>
      </w:r>
      <w:r w:rsidR="007232F0" w:rsidRPr="009D3855">
        <w:rPr>
          <w:rFonts w:ascii="Times New Roman" w:hAnsi="Times New Roman"/>
          <w:color w:val="000000"/>
          <w:sz w:val="24"/>
          <w:szCs w:val="24"/>
          <w:lang w:val="lt-LT"/>
        </w:rPr>
        <w:t>veiksm</w:t>
      </w:r>
      <w:r w:rsidR="004F04E4" w:rsidRPr="009D3855">
        <w:rPr>
          <w:rFonts w:ascii="Times New Roman" w:hAnsi="Times New Roman"/>
          <w:color w:val="000000"/>
          <w:sz w:val="24"/>
          <w:szCs w:val="24"/>
          <w:lang w:val="lt-LT"/>
        </w:rPr>
        <w:t>o</w:t>
      </w:r>
      <w:r w:rsidR="007232F0" w:rsidRPr="009D3855">
        <w:rPr>
          <w:rFonts w:ascii="Times New Roman" w:hAnsi="Times New Roman"/>
          <w:color w:val="000000"/>
          <w:sz w:val="24"/>
          <w:szCs w:val="24"/>
          <w:lang w:val="lt-LT"/>
        </w:rPr>
        <w:t>, kuriuo siekiama mažinti žalingą skaitmeninių technologijų poveikį vaikų psichikos sveikatai nustatant mobiliųjų telefonų naudojimo bendrojo ugdymo įstaigose</w:t>
      </w:r>
      <w:r w:rsidR="00C3706D">
        <w:rPr>
          <w:rFonts w:ascii="Times New Roman" w:hAnsi="Times New Roman"/>
          <w:color w:val="000000"/>
          <w:sz w:val="24"/>
          <w:szCs w:val="24"/>
          <w:lang w:val="lt-LT"/>
        </w:rPr>
        <w:t xml:space="preserve"> tvarką</w:t>
      </w:r>
      <w:r w:rsidR="004F04E4" w:rsidRPr="009D3855">
        <w:rPr>
          <w:rFonts w:ascii="Times New Roman" w:hAnsi="Times New Roman"/>
          <w:color w:val="000000"/>
          <w:sz w:val="24"/>
          <w:szCs w:val="24"/>
          <w:lang w:val="lt-LT"/>
        </w:rPr>
        <w:t>, įgyvendinimo.</w:t>
      </w:r>
      <w:r w:rsidR="007232F0" w:rsidRPr="009D3855">
        <w:rPr>
          <w:rFonts w:ascii="Times New Roman" w:hAnsi="Times New Roman"/>
          <w:color w:val="000000"/>
          <w:sz w:val="24"/>
          <w:szCs w:val="24"/>
          <w:lang w:val="lt-LT"/>
        </w:rPr>
        <w:t xml:space="preserve"> </w:t>
      </w:r>
    </w:p>
    <w:p w14:paraId="0A1420CF" w14:textId="25963A5D" w:rsidR="004D3CAE" w:rsidRPr="009D3855" w:rsidRDefault="004F04E4" w:rsidP="002317C2">
      <w:pPr>
        <w:ind w:firstLine="851"/>
        <w:jc w:val="both"/>
        <w:rPr>
          <w:rFonts w:ascii="Times New Roman" w:hAnsi="Times New Roman"/>
          <w:sz w:val="24"/>
          <w:szCs w:val="24"/>
          <w:lang w:val="lt-LT"/>
        </w:rPr>
      </w:pPr>
      <w:bookmarkStart w:id="2" w:name="_Hlk199417815"/>
      <w:r w:rsidRPr="009D3855">
        <w:rPr>
          <w:rFonts w:ascii="Times New Roman" w:hAnsi="Times New Roman"/>
          <w:color w:val="000000"/>
          <w:sz w:val="24"/>
          <w:szCs w:val="24"/>
          <w:lang w:val="lt-LT"/>
        </w:rPr>
        <w:t>Įsakymo</w:t>
      </w:r>
      <w:bookmarkEnd w:id="2"/>
      <w:r w:rsidR="00D7216F" w:rsidRPr="009D3855">
        <w:rPr>
          <w:rFonts w:ascii="Times New Roman" w:hAnsi="Times New Roman"/>
          <w:color w:val="000000"/>
          <w:sz w:val="24"/>
          <w:szCs w:val="24"/>
          <w:lang w:val="lt-LT"/>
        </w:rPr>
        <w:t xml:space="preserve"> projektas </w:t>
      </w:r>
      <w:r w:rsidR="00120FB4" w:rsidRPr="009D3855">
        <w:rPr>
          <w:rFonts w:ascii="Times New Roman" w:hAnsi="Times New Roman"/>
          <w:color w:val="000000"/>
          <w:sz w:val="24"/>
          <w:szCs w:val="24"/>
          <w:lang w:val="lt-LT"/>
        </w:rPr>
        <w:t>neperkelia ir neįgyvendina Europos Sąjungos teisės aktų nuostatų.</w:t>
      </w:r>
    </w:p>
    <w:p w14:paraId="10E960B0" w14:textId="09F6195A" w:rsidR="004D3CAE" w:rsidRPr="009D3855" w:rsidRDefault="004F04E4" w:rsidP="002317C2">
      <w:pPr>
        <w:ind w:firstLine="851"/>
        <w:jc w:val="both"/>
        <w:rPr>
          <w:rFonts w:ascii="Times New Roman" w:hAnsi="Times New Roman"/>
          <w:sz w:val="24"/>
          <w:szCs w:val="24"/>
          <w:lang w:val="lt-LT"/>
        </w:rPr>
      </w:pPr>
      <w:r w:rsidRPr="009D3855">
        <w:rPr>
          <w:rFonts w:ascii="Times New Roman" w:hAnsi="Times New Roman"/>
          <w:color w:val="000000"/>
          <w:sz w:val="24"/>
          <w:szCs w:val="24"/>
          <w:lang w:val="lt-LT"/>
        </w:rPr>
        <w:lastRenderedPageBreak/>
        <w:t>Įsakymo</w:t>
      </w:r>
      <w:r w:rsidR="00D7216F" w:rsidRPr="009D3855">
        <w:rPr>
          <w:rFonts w:ascii="Times New Roman" w:hAnsi="Times New Roman"/>
          <w:color w:val="000000"/>
          <w:sz w:val="24"/>
          <w:szCs w:val="24"/>
          <w:lang w:val="lt-LT"/>
        </w:rPr>
        <w:t xml:space="preserve"> projektas </w:t>
      </w:r>
      <w:r w:rsidR="00120FB4" w:rsidRPr="009D3855">
        <w:rPr>
          <w:rFonts w:ascii="Times New Roman" w:hAnsi="Times New Roman"/>
          <w:color w:val="000000"/>
          <w:sz w:val="24"/>
          <w:szCs w:val="24"/>
          <w:lang w:val="lt-LT"/>
        </w:rPr>
        <w:t>nėra notifikuotin</w:t>
      </w:r>
      <w:r w:rsidR="00D7216F" w:rsidRPr="009D3855">
        <w:rPr>
          <w:rFonts w:ascii="Times New Roman" w:hAnsi="Times New Roman"/>
          <w:color w:val="000000"/>
          <w:sz w:val="24"/>
          <w:szCs w:val="24"/>
          <w:lang w:val="lt-LT"/>
        </w:rPr>
        <w:t>as</w:t>
      </w:r>
      <w:r w:rsidR="00120FB4" w:rsidRPr="009D3855">
        <w:rPr>
          <w:rFonts w:ascii="Times New Roman" w:hAnsi="Times New Roman"/>
          <w:color w:val="000000"/>
          <w:sz w:val="24"/>
          <w:szCs w:val="24"/>
          <w:lang w:val="lt-LT"/>
        </w:rPr>
        <w:t xml:space="preserve"> Europos Komisijai pagal Lietuvos Respublikos Vyriausybės 1999 m. gegužės 20 d. nutarimo Nr. 617 „Dėl Informacijos apie techninius reglamentus ir atitikties įvertinimo procedūras taisyklių patvirtinimo“ reikalavimus.</w:t>
      </w:r>
    </w:p>
    <w:p w14:paraId="43C9A230" w14:textId="7F9963D6" w:rsidR="005818FD" w:rsidRPr="009D3855" w:rsidRDefault="004F04E4" w:rsidP="002317C2">
      <w:pPr>
        <w:ind w:firstLine="851"/>
        <w:jc w:val="both"/>
        <w:rPr>
          <w:rFonts w:ascii="Times New Roman" w:hAnsi="Times New Roman"/>
          <w:color w:val="000000"/>
          <w:sz w:val="24"/>
          <w:szCs w:val="24"/>
          <w:lang w:val="lt-LT"/>
        </w:rPr>
      </w:pPr>
      <w:r w:rsidRPr="009D3855">
        <w:rPr>
          <w:rFonts w:ascii="Times New Roman" w:hAnsi="Times New Roman"/>
          <w:color w:val="000000"/>
          <w:sz w:val="24"/>
          <w:szCs w:val="24"/>
          <w:lang w:val="lt-LT"/>
        </w:rPr>
        <w:t>Įsakymo</w:t>
      </w:r>
      <w:r w:rsidR="005818FD" w:rsidRPr="009D3855">
        <w:rPr>
          <w:rFonts w:ascii="Times New Roman" w:hAnsi="Times New Roman"/>
          <w:color w:val="000000"/>
          <w:sz w:val="24"/>
          <w:szCs w:val="24"/>
          <w:lang w:val="lt-LT"/>
        </w:rPr>
        <w:t xml:space="preserve"> projekta</w:t>
      </w:r>
      <w:r w:rsidR="00367B46" w:rsidRPr="009D3855">
        <w:rPr>
          <w:rFonts w:ascii="Times New Roman" w:hAnsi="Times New Roman"/>
          <w:color w:val="000000"/>
          <w:sz w:val="24"/>
          <w:szCs w:val="24"/>
          <w:lang w:val="lt-LT"/>
        </w:rPr>
        <w:t xml:space="preserve">s </w:t>
      </w:r>
      <w:r w:rsidR="005818FD" w:rsidRPr="009D3855">
        <w:rPr>
          <w:rFonts w:ascii="Times New Roman" w:hAnsi="Times New Roman"/>
          <w:color w:val="000000"/>
          <w:sz w:val="24"/>
          <w:szCs w:val="24"/>
          <w:lang w:val="lt-LT"/>
        </w:rPr>
        <w:t>parengt</w:t>
      </w:r>
      <w:r w:rsidR="00367B46" w:rsidRPr="009D3855">
        <w:rPr>
          <w:rFonts w:ascii="Times New Roman" w:hAnsi="Times New Roman"/>
          <w:color w:val="000000"/>
          <w:sz w:val="24"/>
          <w:szCs w:val="24"/>
          <w:lang w:val="lt-LT"/>
        </w:rPr>
        <w:t>as</w:t>
      </w:r>
      <w:r w:rsidR="005818FD" w:rsidRPr="009D3855">
        <w:rPr>
          <w:rFonts w:ascii="Times New Roman" w:hAnsi="Times New Roman"/>
          <w:color w:val="000000"/>
          <w:sz w:val="24"/>
          <w:szCs w:val="24"/>
          <w:lang w:val="lt-LT"/>
        </w:rPr>
        <w:t xml:space="preserve"> laikantis Lietuvos Respublikos valstybinės kalbos, Lietuvos Respublikos teisėkūros pagrindų įstatymų reikalavimų ir atitinka bendrinės lietuvių kalbos normas.</w:t>
      </w:r>
    </w:p>
    <w:p w14:paraId="7F9044F9" w14:textId="4254BA5C" w:rsidR="006F1565" w:rsidRPr="009D3855" w:rsidRDefault="006F1565" w:rsidP="002317C2">
      <w:pPr>
        <w:spacing w:after="20"/>
        <w:ind w:firstLine="851"/>
        <w:jc w:val="both"/>
        <w:rPr>
          <w:rFonts w:ascii="Times New Roman" w:hAnsi="Times New Roman"/>
          <w:sz w:val="24"/>
          <w:szCs w:val="24"/>
          <w:lang w:val="lt-LT"/>
        </w:rPr>
      </w:pPr>
      <w:r w:rsidRPr="009D3855">
        <w:rPr>
          <w:rFonts w:ascii="Times New Roman" w:hAnsi="Times New Roman"/>
          <w:sz w:val="24"/>
          <w:szCs w:val="24"/>
          <w:lang w:val="lt-LT"/>
        </w:rPr>
        <w:t xml:space="preserve">Teikiamas </w:t>
      </w:r>
      <w:r w:rsidR="00794628" w:rsidRPr="009D3855">
        <w:rPr>
          <w:rFonts w:ascii="Times New Roman" w:hAnsi="Times New Roman"/>
          <w:color w:val="000000"/>
          <w:sz w:val="24"/>
          <w:szCs w:val="24"/>
          <w:lang w:val="lt-LT"/>
        </w:rPr>
        <w:t>Įsakymo</w:t>
      </w:r>
      <w:r w:rsidRPr="009D3855">
        <w:rPr>
          <w:rFonts w:ascii="Times New Roman" w:hAnsi="Times New Roman"/>
          <w:sz w:val="24"/>
          <w:szCs w:val="24"/>
          <w:lang w:val="lt-LT"/>
        </w:rPr>
        <w:t xml:space="preserve"> projektas paskelbtas Lietuvos Respublikos Seimo Teisės aktų informacinėje sistemoje (TAIS).</w:t>
      </w:r>
    </w:p>
    <w:p w14:paraId="34EB7A65" w14:textId="50A2D371" w:rsidR="009F4D75" w:rsidRPr="009D3855" w:rsidRDefault="00794628" w:rsidP="009F4D75">
      <w:pPr>
        <w:ind w:firstLine="851"/>
        <w:jc w:val="both"/>
        <w:rPr>
          <w:rFonts w:ascii="Times New Roman" w:hAnsi="Times New Roman"/>
          <w:color w:val="000000"/>
          <w:sz w:val="24"/>
          <w:szCs w:val="24"/>
          <w:lang w:val="lt-LT" w:eastAsia="lt-LT"/>
        </w:rPr>
      </w:pPr>
      <w:r w:rsidRPr="009D3855">
        <w:rPr>
          <w:rFonts w:ascii="Times New Roman" w:hAnsi="Times New Roman"/>
          <w:color w:val="000000"/>
          <w:sz w:val="24"/>
          <w:szCs w:val="24"/>
          <w:lang w:val="lt-LT"/>
        </w:rPr>
        <w:t>Įsakymo</w:t>
      </w:r>
      <w:r w:rsidR="007447D4" w:rsidRPr="009D3855">
        <w:rPr>
          <w:rFonts w:ascii="Times New Roman" w:hAnsi="Times New Roman"/>
          <w:color w:val="000000"/>
          <w:sz w:val="24"/>
          <w:szCs w:val="24"/>
          <w:lang w:val="lt-LT" w:eastAsia="lt-LT"/>
        </w:rPr>
        <w:t xml:space="preserve"> projekto numatomo teisinio reguliavimo poveikis nevertintas vadovaujantis Numatomo teisinio reguliavimo poveikio vertinimo metodikos, patvirtintos Lietuvos Respublikos Vyriausybės 2003 m. vasario 26 d. nutarimu Nr. 276 „Dėl Numatomo teisinio reguliavimo poveikio vertinimo metodikos patvirtinimo“, 4 punktu.</w:t>
      </w:r>
    </w:p>
    <w:p w14:paraId="38DD62A5" w14:textId="12B56643" w:rsidR="00541A07" w:rsidRPr="009D3855" w:rsidRDefault="00541A07" w:rsidP="00541A07">
      <w:pPr>
        <w:ind w:firstLine="680"/>
        <w:contextualSpacing/>
        <w:jc w:val="both"/>
        <w:rPr>
          <w:rFonts w:ascii="Times New Roman" w:hAnsi="Times New Roman"/>
          <w:sz w:val="24"/>
          <w:szCs w:val="24"/>
          <w:lang w:val="lt-LT"/>
        </w:rPr>
      </w:pPr>
      <w:r w:rsidRPr="009D3855">
        <w:rPr>
          <w:rFonts w:ascii="Times New Roman" w:hAnsi="Times New Roman"/>
          <w:sz w:val="24"/>
          <w:szCs w:val="24"/>
          <w:lang w:val="lt-LT"/>
        </w:rPr>
        <w:t xml:space="preserve">Su visuomene konsultuojamasi </w:t>
      </w:r>
      <w:r w:rsidR="00794628" w:rsidRPr="009D3855">
        <w:rPr>
          <w:rFonts w:ascii="Times New Roman" w:hAnsi="Times New Roman"/>
          <w:color w:val="000000"/>
          <w:sz w:val="24"/>
          <w:szCs w:val="24"/>
          <w:lang w:val="lt-LT"/>
        </w:rPr>
        <w:t>Įsakymo</w:t>
      </w:r>
      <w:r w:rsidRPr="009D3855">
        <w:rPr>
          <w:rFonts w:ascii="Times New Roman" w:hAnsi="Times New Roman"/>
          <w:sz w:val="24"/>
          <w:szCs w:val="24"/>
          <w:lang w:val="lt-LT"/>
        </w:rPr>
        <w:t xml:space="preserve"> projektą skelbiant Teisės aktų informacinėje sistemoje (TAIS), kur pastabas ir pasiūlymus gali teikti visi suinteresuoti asmenys ir institucijos. Pastabas ir pasiūlymus prašytume pateikti skubos tvarka el. p. </w:t>
      </w:r>
      <w:proofErr w:type="spellStart"/>
      <w:r w:rsidRPr="009D3855">
        <w:rPr>
          <w:rFonts w:ascii="Times New Roman" w:hAnsi="Times New Roman"/>
          <w:sz w:val="24"/>
          <w:szCs w:val="24"/>
          <w:lang w:val="lt-LT"/>
        </w:rPr>
        <w:t>smmin@smsm.lt</w:t>
      </w:r>
      <w:proofErr w:type="spellEnd"/>
      <w:r w:rsidRPr="009D3855">
        <w:rPr>
          <w:rFonts w:ascii="Times New Roman" w:hAnsi="Times New Roman"/>
          <w:sz w:val="24"/>
          <w:szCs w:val="24"/>
          <w:lang w:val="lt-LT"/>
        </w:rPr>
        <w:t xml:space="preserve"> arba per TAIS per </w:t>
      </w:r>
      <w:r w:rsidR="00A179D5" w:rsidRPr="009D3855">
        <w:rPr>
          <w:rFonts w:ascii="Times New Roman" w:hAnsi="Times New Roman"/>
          <w:sz w:val="24"/>
          <w:szCs w:val="24"/>
          <w:lang w:val="lt-LT"/>
        </w:rPr>
        <w:t>10</w:t>
      </w:r>
      <w:r w:rsidR="00D87E47">
        <w:rPr>
          <w:rFonts w:ascii="Times New Roman" w:hAnsi="Times New Roman"/>
          <w:sz w:val="24"/>
          <w:szCs w:val="24"/>
          <w:lang w:val="lt-LT"/>
        </w:rPr>
        <w:t> </w:t>
      </w:r>
      <w:r w:rsidRPr="009D3855">
        <w:rPr>
          <w:rFonts w:ascii="Times New Roman" w:hAnsi="Times New Roman"/>
          <w:sz w:val="24"/>
          <w:szCs w:val="24"/>
          <w:lang w:val="lt-LT"/>
        </w:rPr>
        <w:t xml:space="preserve">d. d. nuo dokumento paskelbimo TAIS dienos. </w:t>
      </w:r>
    </w:p>
    <w:p w14:paraId="68B30220" w14:textId="0C489F4C" w:rsidR="009F4D75" w:rsidRPr="009D3855" w:rsidRDefault="00FD5F42" w:rsidP="009F4D75">
      <w:pPr>
        <w:ind w:firstLine="851"/>
        <w:jc w:val="both"/>
        <w:rPr>
          <w:rFonts w:ascii="Times New Roman" w:hAnsi="Times New Roman"/>
          <w:sz w:val="24"/>
          <w:szCs w:val="24"/>
          <w:bdr w:val="none" w:sz="0" w:space="0" w:color="auto" w:frame="1"/>
          <w:lang w:val="lt-LT"/>
        </w:rPr>
      </w:pPr>
      <w:r w:rsidRPr="009D3855">
        <w:rPr>
          <w:rFonts w:ascii="Times New Roman" w:hAnsi="Times New Roman"/>
          <w:color w:val="000000"/>
          <w:sz w:val="24"/>
          <w:szCs w:val="24"/>
          <w:lang w:val="lt-LT"/>
        </w:rPr>
        <w:t>Nutarimo projektą parengė Š</w:t>
      </w:r>
      <w:r w:rsidRPr="009D3855">
        <w:rPr>
          <w:rFonts w:ascii="Times New Roman" w:hAnsi="Times New Roman"/>
          <w:sz w:val="24"/>
          <w:szCs w:val="24"/>
          <w:lang w:val="lt-LT"/>
        </w:rPr>
        <w:t>vietimo, mokslo ir sporto ministerijos</w:t>
      </w:r>
      <w:r w:rsidRPr="009D3855">
        <w:rPr>
          <w:rFonts w:ascii="Times New Roman" w:hAnsi="Times New Roman"/>
          <w:color w:val="000000"/>
          <w:sz w:val="24"/>
          <w:szCs w:val="24"/>
          <w:lang w:val="lt-LT"/>
        </w:rPr>
        <w:t xml:space="preserve"> Ugdymo departamento </w:t>
      </w:r>
      <w:r w:rsidRPr="009D3855">
        <w:rPr>
          <w:rFonts w:ascii="Times New Roman" w:hAnsi="Times New Roman"/>
          <w:sz w:val="24"/>
          <w:szCs w:val="24"/>
          <w:lang w:val="lt-LT"/>
        </w:rPr>
        <w:t xml:space="preserve">(direktorė Jolanta Navickaitė, tel. +370 615 68 085, el. p. Jolanta.Navickaite@smsm.lt) </w:t>
      </w:r>
      <w:r w:rsidR="004D2798" w:rsidRPr="009D3855">
        <w:rPr>
          <w:rFonts w:ascii="Times New Roman" w:hAnsi="Times New Roman"/>
          <w:sz w:val="24"/>
          <w:szCs w:val="24"/>
          <w:lang w:val="lt-LT"/>
        </w:rPr>
        <w:t>Ugdymo programų</w:t>
      </w:r>
      <w:r w:rsidRPr="009D3855">
        <w:rPr>
          <w:rFonts w:ascii="Times New Roman" w:hAnsi="Times New Roman"/>
          <w:sz w:val="24"/>
          <w:szCs w:val="24"/>
          <w:lang w:val="lt-LT"/>
        </w:rPr>
        <w:t xml:space="preserve"> skyriaus (vedėja </w:t>
      </w:r>
      <w:r w:rsidR="004D2798" w:rsidRPr="009D3855">
        <w:rPr>
          <w:rFonts w:ascii="Times New Roman" w:hAnsi="Times New Roman"/>
          <w:sz w:val="24"/>
          <w:szCs w:val="24"/>
          <w:lang w:val="lt-LT"/>
        </w:rPr>
        <w:t>Irena Raudienė</w:t>
      </w:r>
      <w:r w:rsidRPr="009D3855">
        <w:rPr>
          <w:rFonts w:ascii="Times New Roman" w:hAnsi="Times New Roman"/>
          <w:sz w:val="24"/>
          <w:szCs w:val="24"/>
          <w:lang w:val="lt-LT"/>
        </w:rPr>
        <w:t>,</w:t>
      </w:r>
      <w:r w:rsidR="00F21E67" w:rsidRPr="009D3855">
        <w:rPr>
          <w:rFonts w:ascii="Times New Roman" w:hAnsi="Times New Roman"/>
          <w:sz w:val="24"/>
          <w:szCs w:val="24"/>
          <w:lang w:val="lt-LT" w:eastAsia="lt-LT"/>
        </w:rPr>
        <w:t xml:space="preserve"> tel. </w:t>
      </w:r>
      <w:r w:rsidR="008974B1" w:rsidRPr="009D3855">
        <w:rPr>
          <w:rFonts w:ascii="Times New Roman" w:hAnsi="Times New Roman"/>
          <w:sz w:val="24"/>
          <w:szCs w:val="24"/>
          <w:lang w:val="lt-LT" w:eastAsia="lt-LT"/>
        </w:rPr>
        <w:t>+</w:t>
      </w:r>
      <w:r w:rsidR="008974B1" w:rsidRPr="009D3855">
        <w:rPr>
          <w:rFonts w:ascii="Times New Roman" w:hAnsi="Times New Roman"/>
          <w:sz w:val="24"/>
          <w:szCs w:val="24"/>
          <w:bdr w:val="none" w:sz="0" w:space="0" w:color="auto" w:frame="1"/>
          <w:lang w:val="lt-LT" w:eastAsia="lt-LT"/>
        </w:rPr>
        <w:t>370 612 66</w:t>
      </w:r>
      <w:r w:rsidR="00AD1707" w:rsidRPr="009D3855">
        <w:rPr>
          <w:rFonts w:ascii="Times New Roman" w:hAnsi="Times New Roman"/>
          <w:sz w:val="24"/>
          <w:szCs w:val="24"/>
          <w:bdr w:val="none" w:sz="0" w:space="0" w:color="auto" w:frame="1"/>
          <w:lang w:val="lt-LT" w:eastAsia="lt-LT"/>
        </w:rPr>
        <w:t xml:space="preserve"> </w:t>
      </w:r>
      <w:r w:rsidR="008974B1" w:rsidRPr="009D3855">
        <w:rPr>
          <w:rFonts w:ascii="Times New Roman" w:hAnsi="Times New Roman"/>
          <w:sz w:val="24"/>
          <w:szCs w:val="24"/>
          <w:bdr w:val="none" w:sz="0" w:space="0" w:color="auto" w:frame="1"/>
          <w:lang w:val="lt-LT" w:eastAsia="lt-LT"/>
        </w:rPr>
        <w:t>186</w:t>
      </w:r>
      <w:r w:rsidR="00746CD2" w:rsidRPr="009D3855">
        <w:rPr>
          <w:rFonts w:ascii="Times New Roman" w:hAnsi="Times New Roman"/>
          <w:sz w:val="24"/>
          <w:szCs w:val="24"/>
          <w:bdr w:val="none" w:sz="0" w:space="0" w:color="auto" w:frame="1"/>
          <w:lang w:val="lt-LT" w:eastAsia="lt-LT"/>
        </w:rPr>
        <w:t xml:space="preserve"> </w:t>
      </w:r>
      <w:r w:rsidR="00746CD2" w:rsidRPr="009D3855">
        <w:rPr>
          <w:rFonts w:ascii="Times New Roman" w:hAnsi="Times New Roman"/>
          <w:sz w:val="24"/>
          <w:szCs w:val="24"/>
          <w:lang w:val="lt-LT" w:eastAsia="lt-LT"/>
        </w:rPr>
        <w:t>e</w:t>
      </w:r>
      <w:r w:rsidR="00B817E4" w:rsidRPr="009D3855">
        <w:rPr>
          <w:rFonts w:ascii="Times New Roman" w:hAnsi="Times New Roman"/>
          <w:sz w:val="24"/>
          <w:szCs w:val="24"/>
          <w:lang w:val="lt-LT" w:eastAsia="lt-LT"/>
        </w:rPr>
        <w:t>l. p</w:t>
      </w:r>
      <w:r w:rsidR="00AD1707" w:rsidRPr="009D3855">
        <w:rPr>
          <w:rFonts w:ascii="Times New Roman" w:hAnsi="Times New Roman"/>
          <w:sz w:val="24"/>
          <w:szCs w:val="24"/>
          <w:lang w:val="lt-LT" w:eastAsia="lt-LT"/>
        </w:rPr>
        <w:t>.</w:t>
      </w:r>
      <w:r w:rsidR="00746CD2" w:rsidRPr="009D3855">
        <w:rPr>
          <w:rFonts w:ascii="Times New Roman" w:hAnsi="Times New Roman"/>
          <w:sz w:val="24"/>
          <w:szCs w:val="24"/>
          <w:lang w:val="lt-LT" w:eastAsia="lt-LT"/>
        </w:rPr>
        <w:t xml:space="preserve"> </w:t>
      </w:r>
      <w:hyperlink r:id="rId9" w:history="1">
        <w:r w:rsidR="009F4D75" w:rsidRPr="009D3855">
          <w:rPr>
            <w:rStyle w:val="Hipersaitas"/>
            <w:rFonts w:ascii="Times New Roman" w:hAnsi="Times New Roman"/>
            <w:color w:val="auto"/>
            <w:sz w:val="24"/>
            <w:szCs w:val="24"/>
            <w:u w:val="none"/>
            <w:bdr w:val="none" w:sz="0" w:space="0" w:color="auto" w:frame="1"/>
            <w:lang w:val="lt-LT" w:eastAsia="lt-LT"/>
          </w:rPr>
          <w:t>Irena.Raudiene@smsm.lt</w:t>
        </w:r>
      </w:hyperlink>
      <w:r w:rsidR="00AD1707" w:rsidRPr="009D3855">
        <w:rPr>
          <w:lang w:val="lt-LT"/>
        </w:rPr>
        <w:t>)</w:t>
      </w:r>
      <w:r w:rsidR="00344678" w:rsidRPr="009D3855">
        <w:rPr>
          <w:rFonts w:ascii="Times New Roman" w:hAnsi="Times New Roman"/>
          <w:sz w:val="24"/>
          <w:szCs w:val="24"/>
          <w:bdr w:val="none" w:sz="0" w:space="0" w:color="auto" w:frame="1"/>
          <w:lang w:val="lt-LT" w:eastAsia="lt-LT"/>
        </w:rPr>
        <w:t xml:space="preserve"> </w:t>
      </w:r>
      <w:r w:rsidRPr="009D3855">
        <w:rPr>
          <w:rFonts w:ascii="Times New Roman" w:hAnsi="Times New Roman"/>
          <w:sz w:val="24"/>
          <w:szCs w:val="24"/>
          <w:lang w:val="lt-LT"/>
        </w:rPr>
        <w:t xml:space="preserve">vyriausioji specialistė </w:t>
      </w:r>
      <w:r w:rsidR="00344678" w:rsidRPr="009D3855">
        <w:rPr>
          <w:rFonts w:ascii="Times New Roman" w:hAnsi="Times New Roman"/>
          <w:sz w:val="24"/>
          <w:szCs w:val="24"/>
          <w:lang w:val="lt-LT"/>
        </w:rPr>
        <w:t>Ginvilė Jekentienė</w:t>
      </w:r>
      <w:r w:rsidRPr="009D3855">
        <w:rPr>
          <w:rFonts w:ascii="Times New Roman" w:hAnsi="Times New Roman"/>
          <w:sz w:val="24"/>
          <w:szCs w:val="24"/>
          <w:lang w:val="lt-LT"/>
        </w:rPr>
        <w:t xml:space="preserve"> (tel. </w:t>
      </w:r>
      <w:r w:rsidR="009F4D75" w:rsidRPr="009D3855">
        <w:rPr>
          <w:rFonts w:ascii="Times New Roman" w:hAnsi="Times New Roman"/>
          <w:sz w:val="24"/>
          <w:szCs w:val="24"/>
          <w:bdr w:val="none" w:sz="0" w:space="0" w:color="auto" w:frame="1"/>
          <w:lang w:val="lt-LT"/>
        </w:rPr>
        <w:t>+370 666 33</w:t>
      </w:r>
      <w:r w:rsidR="00AD1707" w:rsidRPr="009D3855">
        <w:rPr>
          <w:rFonts w:ascii="Times New Roman" w:hAnsi="Times New Roman"/>
          <w:sz w:val="24"/>
          <w:szCs w:val="24"/>
          <w:bdr w:val="none" w:sz="0" w:space="0" w:color="auto" w:frame="1"/>
          <w:lang w:val="lt-LT"/>
        </w:rPr>
        <w:t xml:space="preserve"> </w:t>
      </w:r>
      <w:r w:rsidR="009F4D75" w:rsidRPr="009D3855">
        <w:rPr>
          <w:rFonts w:ascii="Times New Roman" w:hAnsi="Times New Roman"/>
          <w:sz w:val="24"/>
          <w:szCs w:val="24"/>
          <w:bdr w:val="none" w:sz="0" w:space="0" w:color="auto" w:frame="1"/>
          <w:lang w:val="lt-LT"/>
        </w:rPr>
        <w:t>188 el.</w:t>
      </w:r>
      <w:r w:rsidR="002D5598" w:rsidRPr="009D3855">
        <w:rPr>
          <w:rFonts w:ascii="Times New Roman" w:hAnsi="Times New Roman"/>
          <w:sz w:val="24"/>
          <w:szCs w:val="24"/>
          <w:bdr w:val="none" w:sz="0" w:space="0" w:color="auto" w:frame="1"/>
          <w:lang w:val="lt-LT"/>
        </w:rPr>
        <w:t xml:space="preserve"> </w:t>
      </w:r>
      <w:r w:rsidR="009F4D75" w:rsidRPr="009D3855">
        <w:rPr>
          <w:rFonts w:ascii="Times New Roman" w:hAnsi="Times New Roman"/>
          <w:sz w:val="24"/>
          <w:szCs w:val="24"/>
          <w:bdr w:val="none" w:sz="0" w:space="0" w:color="auto" w:frame="1"/>
          <w:lang w:val="lt-LT"/>
        </w:rPr>
        <w:t>p</w:t>
      </w:r>
      <w:r w:rsidR="00AD1707" w:rsidRPr="009D3855">
        <w:rPr>
          <w:rFonts w:ascii="Times New Roman" w:hAnsi="Times New Roman"/>
          <w:sz w:val="24"/>
          <w:szCs w:val="24"/>
          <w:bdr w:val="none" w:sz="0" w:space="0" w:color="auto" w:frame="1"/>
          <w:lang w:val="lt-LT"/>
        </w:rPr>
        <w:t>.</w:t>
      </w:r>
      <w:r w:rsidR="002D5598" w:rsidRPr="009D3855">
        <w:rPr>
          <w:rFonts w:ascii="Times New Roman" w:hAnsi="Times New Roman"/>
          <w:sz w:val="24"/>
          <w:szCs w:val="24"/>
          <w:bdr w:val="none" w:sz="0" w:space="0" w:color="auto" w:frame="1"/>
          <w:lang w:val="lt-LT"/>
        </w:rPr>
        <w:t xml:space="preserve"> </w:t>
      </w:r>
      <w:hyperlink r:id="rId10" w:history="1">
        <w:r w:rsidR="002D5598" w:rsidRPr="009D3855">
          <w:rPr>
            <w:rStyle w:val="Hipersaitas"/>
            <w:rFonts w:ascii="Times New Roman" w:hAnsi="Times New Roman"/>
            <w:color w:val="auto"/>
            <w:sz w:val="24"/>
            <w:szCs w:val="24"/>
            <w:u w:val="none"/>
            <w:bdr w:val="none" w:sz="0" w:space="0" w:color="auto" w:frame="1"/>
            <w:lang w:val="lt-LT"/>
          </w:rPr>
          <w:t>Ginvile.Jekentiene@smsm.lt</w:t>
        </w:r>
      </w:hyperlink>
      <w:r w:rsidR="009F4D75" w:rsidRPr="009D3855">
        <w:rPr>
          <w:rFonts w:ascii="Times New Roman" w:hAnsi="Times New Roman"/>
          <w:sz w:val="24"/>
          <w:szCs w:val="24"/>
          <w:bdr w:val="none" w:sz="0" w:space="0" w:color="auto" w:frame="1"/>
          <w:lang w:val="lt-LT"/>
        </w:rPr>
        <w:t>)</w:t>
      </w:r>
      <w:r w:rsidR="00AD1707" w:rsidRPr="009D3855">
        <w:rPr>
          <w:rFonts w:ascii="Times New Roman" w:hAnsi="Times New Roman"/>
          <w:sz w:val="24"/>
          <w:szCs w:val="24"/>
          <w:bdr w:val="none" w:sz="0" w:space="0" w:color="auto" w:frame="1"/>
          <w:lang w:val="lt-LT"/>
        </w:rPr>
        <w:t>.</w:t>
      </w:r>
    </w:p>
    <w:p w14:paraId="3EB9B370" w14:textId="6062D368" w:rsidR="00E83925" w:rsidRPr="009D3855" w:rsidRDefault="005818FD" w:rsidP="00A71E35">
      <w:pPr>
        <w:shd w:val="clear" w:color="auto" w:fill="FFFFFF"/>
        <w:overflowPunct/>
        <w:autoSpaceDE/>
        <w:autoSpaceDN/>
        <w:adjustRightInd/>
        <w:ind w:firstLine="851"/>
        <w:rPr>
          <w:rFonts w:asciiTheme="majorBidi" w:hAnsiTheme="majorBidi" w:cstheme="majorBidi"/>
          <w:sz w:val="24"/>
          <w:szCs w:val="24"/>
          <w:lang w:val="lt-LT"/>
        </w:rPr>
      </w:pPr>
      <w:r w:rsidRPr="009D3855">
        <w:rPr>
          <w:rFonts w:ascii="Times New Roman" w:hAnsi="Times New Roman"/>
          <w:sz w:val="24"/>
          <w:szCs w:val="24"/>
          <w:lang w:val="lt-LT"/>
        </w:rPr>
        <w:t>PRIDEDAMA</w:t>
      </w:r>
      <w:r w:rsidR="00A71E35" w:rsidRPr="009D3855">
        <w:rPr>
          <w:rFonts w:ascii="Times New Roman" w:hAnsi="Times New Roman"/>
          <w:sz w:val="24"/>
          <w:szCs w:val="24"/>
          <w:lang w:val="lt-LT"/>
        </w:rPr>
        <w:t xml:space="preserve">. </w:t>
      </w:r>
      <w:r w:rsidR="00573C11" w:rsidRPr="009D3855">
        <w:rPr>
          <w:rFonts w:asciiTheme="majorBidi" w:hAnsiTheme="majorBidi" w:cstheme="majorBidi"/>
          <w:sz w:val="24"/>
          <w:szCs w:val="24"/>
          <w:lang w:val="lt-LT"/>
        </w:rPr>
        <w:t>Įsakymo</w:t>
      </w:r>
      <w:r w:rsidR="00A71E35" w:rsidRPr="009D3855">
        <w:rPr>
          <w:rFonts w:asciiTheme="majorBidi" w:hAnsiTheme="majorBidi" w:cstheme="majorBidi"/>
          <w:sz w:val="24"/>
          <w:szCs w:val="24"/>
          <w:lang w:val="lt-LT"/>
        </w:rPr>
        <w:t xml:space="preserve"> projektas, </w:t>
      </w:r>
      <w:r w:rsidR="001D08AD" w:rsidRPr="009D3855">
        <w:rPr>
          <w:rFonts w:asciiTheme="majorBidi" w:hAnsiTheme="majorBidi" w:cstheme="majorBidi"/>
          <w:sz w:val="24"/>
          <w:szCs w:val="24"/>
          <w:lang w:val="lt-LT"/>
        </w:rPr>
        <w:t>3</w:t>
      </w:r>
      <w:r w:rsidR="00A71E35" w:rsidRPr="009D3855">
        <w:rPr>
          <w:rFonts w:asciiTheme="majorBidi" w:hAnsiTheme="majorBidi" w:cstheme="majorBidi"/>
          <w:sz w:val="24"/>
          <w:szCs w:val="24"/>
          <w:lang w:val="lt-LT"/>
        </w:rPr>
        <w:t xml:space="preserve"> lapa</w:t>
      </w:r>
      <w:r w:rsidR="001D08AD" w:rsidRPr="009D3855">
        <w:rPr>
          <w:rFonts w:asciiTheme="majorBidi" w:hAnsiTheme="majorBidi" w:cstheme="majorBidi"/>
          <w:sz w:val="24"/>
          <w:szCs w:val="24"/>
          <w:lang w:val="lt-LT"/>
        </w:rPr>
        <w:t>i</w:t>
      </w:r>
      <w:r w:rsidR="00A71E35" w:rsidRPr="009D3855">
        <w:rPr>
          <w:rFonts w:asciiTheme="majorBidi" w:hAnsiTheme="majorBidi" w:cstheme="majorBidi"/>
          <w:sz w:val="24"/>
          <w:szCs w:val="24"/>
          <w:lang w:val="lt-LT"/>
        </w:rPr>
        <w:t>.</w:t>
      </w:r>
      <w:r w:rsidR="00484A26" w:rsidRPr="009D3855">
        <w:rPr>
          <w:rFonts w:ascii="Times New Roman" w:hAnsi="Times New Roman"/>
          <w:sz w:val="24"/>
          <w:szCs w:val="24"/>
          <w:lang w:val="lt-LT"/>
        </w:rPr>
        <w:t xml:space="preserve"> </w:t>
      </w:r>
    </w:p>
    <w:p w14:paraId="651FF619" w14:textId="00BDCB08" w:rsidR="00BF1E1A" w:rsidRPr="009D3855" w:rsidRDefault="00BF1E1A" w:rsidP="001946F4">
      <w:pPr>
        <w:jc w:val="both"/>
        <w:rPr>
          <w:rFonts w:asciiTheme="majorBidi" w:hAnsiTheme="majorBidi" w:cstheme="majorBidi"/>
          <w:sz w:val="24"/>
          <w:szCs w:val="24"/>
          <w:lang w:val="lt-LT"/>
        </w:rPr>
      </w:pPr>
    </w:p>
    <w:p w14:paraId="060083ED" w14:textId="77777777" w:rsidR="00F827BD" w:rsidRPr="009D3855" w:rsidRDefault="00F827BD" w:rsidP="00CA68BD">
      <w:pPr>
        <w:jc w:val="both"/>
        <w:rPr>
          <w:rFonts w:asciiTheme="majorBidi" w:hAnsiTheme="majorBidi" w:cstheme="majorBidi"/>
          <w:sz w:val="24"/>
          <w:szCs w:val="24"/>
          <w:lang w:val="lt-LT"/>
        </w:rPr>
      </w:pPr>
    </w:p>
    <w:p w14:paraId="47C73316" w14:textId="77777777" w:rsidR="00BF1E1A" w:rsidRPr="009D3855" w:rsidRDefault="00BF1E1A" w:rsidP="00BF1E1A">
      <w:pPr>
        <w:jc w:val="both"/>
        <w:rPr>
          <w:rFonts w:ascii="Times New Roman" w:hAnsi="Times New Roman"/>
          <w:sz w:val="24"/>
          <w:szCs w:val="24"/>
          <w:lang w:val="lt-LT"/>
        </w:rPr>
      </w:pPr>
    </w:p>
    <w:p w14:paraId="3A6497A5" w14:textId="77777777" w:rsidR="009A5CED" w:rsidRPr="009D3855" w:rsidRDefault="009A5CED" w:rsidP="00BF1E1A">
      <w:pPr>
        <w:jc w:val="both"/>
        <w:rPr>
          <w:rFonts w:ascii="Times New Roman" w:hAnsi="Times New Roman"/>
          <w:sz w:val="24"/>
          <w:szCs w:val="24"/>
          <w:lang w:val="lt-LT"/>
        </w:rPr>
      </w:pPr>
    </w:p>
    <w:p w14:paraId="7285AA7C" w14:textId="2B13AEBE" w:rsidR="00BF1E1A" w:rsidRPr="009D3855" w:rsidRDefault="00BF1E1A" w:rsidP="00BF1E1A">
      <w:pPr>
        <w:jc w:val="both"/>
        <w:rPr>
          <w:rFonts w:asciiTheme="majorBidi" w:hAnsiTheme="majorBidi" w:cstheme="majorBidi"/>
          <w:sz w:val="24"/>
          <w:szCs w:val="24"/>
          <w:lang w:val="lt-LT"/>
        </w:rPr>
      </w:pPr>
      <w:r w:rsidRPr="009D3855">
        <w:rPr>
          <w:rFonts w:ascii="Times New Roman" w:hAnsi="Times New Roman"/>
          <w:sz w:val="24"/>
          <w:szCs w:val="24"/>
          <w:lang w:val="lt-LT"/>
        </w:rPr>
        <w:t xml:space="preserve">Švietimo, mokslo ir sporto </w:t>
      </w:r>
      <w:r w:rsidR="00364D07" w:rsidRPr="009D3855">
        <w:rPr>
          <w:rFonts w:ascii="Times New Roman" w:hAnsi="Times New Roman"/>
          <w:sz w:val="24"/>
          <w:szCs w:val="24"/>
          <w:lang w:val="lt-LT"/>
        </w:rPr>
        <w:t>vice</w:t>
      </w:r>
      <w:r w:rsidRPr="009D3855">
        <w:rPr>
          <w:rFonts w:ascii="Times New Roman" w:hAnsi="Times New Roman"/>
          <w:sz w:val="24"/>
          <w:szCs w:val="24"/>
          <w:lang w:val="lt-LT"/>
        </w:rPr>
        <w:t>ministr</w:t>
      </w:r>
      <w:r w:rsidR="00364D07" w:rsidRPr="009D3855">
        <w:rPr>
          <w:rFonts w:ascii="Times New Roman" w:hAnsi="Times New Roman"/>
          <w:sz w:val="24"/>
          <w:szCs w:val="24"/>
          <w:lang w:val="lt-LT"/>
        </w:rPr>
        <w:t>as</w:t>
      </w:r>
      <w:r w:rsidRPr="009D3855">
        <w:rPr>
          <w:rFonts w:ascii="Times New Roman" w:hAnsi="Times New Roman"/>
          <w:sz w:val="24"/>
          <w:szCs w:val="24"/>
          <w:lang w:val="lt-LT"/>
        </w:rPr>
        <w:tab/>
      </w:r>
      <w:r w:rsidR="009A5CED" w:rsidRPr="009D3855">
        <w:rPr>
          <w:rFonts w:ascii="Times New Roman" w:hAnsi="Times New Roman"/>
          <w:sz w:val="24"/>
          <w:szCs w:val="24"/>
          <w:lang w:val="lt-LT"/>
        </w:rPr>
        <w:tab/>
      </w:r>
      <w:r w:rsidRPr="009D3855">
        <w:rPr>
          <w:rFonts w:ascii="Times New Roman" w:hAnsi="Times New Roman"/>
          <w:sz w:val="24"/>
          <w:szCs w:val="24"/>
          <w:lang w:val="lt-LT"/>
        </w:rPr>
        <w:tab/>
      </w:r>
      <w:r w:rsidR="005F61E7" w:rsidRPr="009D3855">
        <w:rPr>
          <w:rFonts w:ascii="Times New Roman" w:hAnsi="Times New Roman"/>
          <w:sz w:val="24"/>
          <w:szCs w:val="24"/>
          <w:lang w:val="lt-LT"/>
        </w:rPr>
        <w:t>Jonas Petkevičius</w:t>
      </w:r>
    </w:p>
    <w:p w14:paraId="4D4CB87E" w14:textId="77777777" w:rsidR="00BF1E1A" w:rsidRPr="009D3855" w:rsidRDefault="00BF1E1A" w:rsidP="00D31E5A">
      <w:pPr>
        <w:jc w:val="both"/>
        <w:rPr>
          <w:rFonts w:ascii="Times New Roman" w:hAnsi="Times New Roman"/>
          <w:color w:val="000000" w:themeColor="text1"/>
          <w:sz w:val="24"/>
          <w:szCs w:val="24"/>
          <w:lang w:val="lt-LT"/>
        </w:rPr>
      </w:pPr>
    </w:p>
    <w:p w14:paraId="48EC1AEC" w14:textId="77777777" w:rsidR="00BF1E1A" w:rsidRPr="009D3855" w:rsidRDefault="00BF1E1A" w:rsidP="00D31E5A">
      <w:pPr>
        <w:jc w:val="both"/>
        <w:rPr>
          <w:rFonts w:ascii="Times New Roman" w:hAnsi="Times New Roman"/>
          <w:color w:val="000000" w:themeColor="text1"/>
          <w:sz w:val="24"/>
          <w:szCs w:val="24"/>
          <w:lang w:val="lt-LT"/>
        </w:rPr>
      </w:pPr>
    </w:p>
    <w:p w14:paraId="1A775D2C" w14:textId="77777777" w:rsidR="00BF1E1A" w:rsidRPr="009D3855" w:rsidRDefault="00BF1E1A" w:rsidP="00D31E5A">
      <w:pPr>
        <w:jc w:val="both"/>
        <w:rPr>
          <w:rFonts w:ascii="Times New Roman" w:hAnsi="Times New Roman"/>
          <w:color w:val="000000" w:themeColor="text1"/>
          <w:sz w:val="24"/>
          <w:szCs w:val="24"/>
          <w:lang w:val="lt-LT"/>
        </w:rPr>
      </w:pPr>
    </w:p>
    <w:p w14:paraId="796CFDDF" w14:textId="77777777" w:rsidR="00F827BD" w:rsidRPr="009D3855" w:rsidRDefault="00F827BD" w:rsidP="00D31E5A">
      <w:pPr>
        <w:jc w:val="both"/>
        <w:rPr>
          <w:rFonts w:ascii="Times New Roman" w:hAnsi="Times New Roman"/>
          <w:color w:val="000000" w:themeColor="text1"/>
          <w:sz w:val="24"/>
          <w:szCs w:val="24"/>
          <w:lang w:val="lt-LT"/>
        </w:rPr>
      </w:pPr>
    </w:p>
    <w:p w14:paraId="6D77C796" w14:textId="77777777" w:rsidR="00F827BD" w:rsidRPr="009D3855" w:rsidRDefault="00F827BD" w:rsidP="00D31E5A">
      <w:pPr>
        <w:jc w:val="both"/>
        <w:rPr>
          <w:rFonts w:ascii="Times New Roman" w:hAnsi="Times New Roman"/>
          <w:color w:val="000000" w:themeColor="text1"/>
          <w:sz w:val="24"/>
          <w:szCs w:val="24"/>
          <w:lang w:val="lt-LT"/>
        </w:rPr>
      </w:pPr>
    </w:p>
    <w:p w14:paraId="13E3BD96" w14:textId="77777777" w:rsidR="00F827BD" w:rsidRPr="009D3855" w:rsidRDefault="00F827BD" w:rsidP="00D31E5A">
      <w:pPr>
        <w:jc w:val="both"/>
        <w:rPr>
          <w:rFonts w:ascii="Times New Roman" w:hAnsi="Times New Roman"/>
          <w:color w:val="000000" w:themeColor="text1"/>
          <w:sz w:val="24"/>
          <w:szCs w:val="24"/>
          <w:lang w:val="lt-LT"/>
        </w:rPr>
      </w:pPr>
    </w:p>
    <w:p w14:paraId="6A78A41C" w14:textId="77777777" w:rsidR="00A179D5" w:rsidRPr="009D3855" w:rsidRDefault="00A179D5" w:rsidP="00D31E5A">
      <w:pPr>
        <w:jc w:val="both"/>
        <w:rPr>
          <w:rFonts w:ascii="Times New Roman" w:hAnsi="Times New Roman"/>
          <w:color w:val="000000" w:themeColor="text1"/>
          <w:sz w:val="24"/>
          <w:szCs w:val="24"/>
          <w:lang w:val="lt-LT"/>
        </w:rPr>
      </w:pPr>
    </w:p>
    <w:p w14:paraId="03D53F94" w14:textId="77777777" w:rsidR="00A179D5" w:rsidRPr="009D3855" w:rsidRDefault="00A179D5" w:rsidP="00D31E5A">
      <w:pPr>
        <w:jc w:val="both"/>
        <w:rPr>
          <w:rFonts w:ascii="Times New Roman" w:hAnsi="Times New Roman"/>
          <w:color w:val="000000" w:themeColor="text1"/>
          <w:sz w:val="24"/>
          <w:szCs w:val="24"/>
          <w:lang w:val="lt-LT"/>
        </w:rPr>
      </w:pPr>
    </w:p>
    <w:p w14:paraId="14535024" w14:textId="77777777" w:rsidR="00A179D5" w:rsidRPr="009D3855" w:rsidRDefault="00A179D5" w:rsidP="00D31E5A">
      <w:pPr>
        <w:jc w:val="both"/>
        <w:rPr>
          <w:rFonts w:ascii="Times New Roman" w:hAnsi="Times New Roman"/>
          <w:color w:val="000000" w:themeColor="text1"/>
          <w:sz w:val="24"/>
          <w:szCs w:val="24"/>
          <w:lang w:val="lt-LT"/>
        </w:rPr>
      </w:pPr>
    </w:p>
    <w:p w14:paraId="4ABE1EBA" w14:textId="77777777" w:rsidR="00A179D5" w:rsidRPr="009D3855" w:rsidRDefault="00A179D5" w:rsidP="00D31E5A">
      <w:pPr>
        <w:jc w:val="both"/>
        <w:rPr>
          <w:rFonts w:ascii="Times New Roman" w:hAnsi="Times New Roman"/>
          <w:color w:val="000000" w:themeColor="text1"/>
          <w:sz w:val="24"/>
          <w:szCs w:val="24"/>
          <w:lang w:val="lt-LT"/>
        </w:rPr>
      </w:pPr>
    </w:p>
    <w:p w14:paraId="738C9C82" w14:textId="77777777" w:rsidR="00A179D5" w:rsidRPr="009D3855" w:rsidRDefault="00A179D5" w:rsidP="00D31E5A">
      <w:pPr>
        <w:jc w:val="both"/>
        <w:rPr>
          <w:rFonts w:ascii="Times New Roman" w:hAnsi="Times New Roman"/>
          <w:color w:val="000000" w:themeColor="text1"/>
          <w:sz w:val="24"/>
          <w:szCs w:val="24"/>
          <w:lang w:val="lt-LT"/>
        </w:rPr>
      </w:pPr>
    </w:p>
    <w:p w14:paraId="7358D5C1" w14:textId="77777777" w:rsidR="00F827BD" w:rsidRPr="009D3855" w:rsidRDefault="00F827BD" w:rsidP="00D31E5A">
      <w:pPr>
        <w:jc w:val="both"/>
        <w:rPr>
          <w:rFonts w:ascii="Times New Roman" w:hAnsi="Times New Roman"/>
          <w:color w:val="000000" w:themeColor="text1"/>
          <w:sz w:val="24"/>
          <w:szCs w:val="24"/>
          <w:lang w:val="lt-LT"/>
        </w:rPr>
      </w:pPr>
    </w:p>
    <w:p w14:paraId="339A7B6E" w14:textId="77777777" w:rsidR="00E90C40" w:rsidRPr="009D3855" w:rsidRDefault="00E90C40" w:rsidP="00D31E5A">
      <w:pPr>
        <w:jc w:val="both"/>
        <w:rPr>
          <w:rFonts w:ascii="Times New Roman" w:hAnsi="Times New Roman"/>
          <w:color w:val="000000" w:themeColor="text1"/>
          <w:sz w:val="24"/>
          <w:szCs w:val="24"/>
          <w:lang w:val="lt-LT"/>
        </w:rPr>
      </w:pPr>
    </w:p>
    <w:p w14:paraId="744217B2" w14:textId="77777777" w:rsidR="009A5CED" w:rsidRPr="009D3855" w:rsidRDefault="009A5CED" w:rsidP="00D31E5A">
      <w:pPr>
        <w:jc w:val="both"/>
        <w:rPr>
          <w:rFonts w:ascii="Times New Roman" w:hAnsi="Times New Roman"/>
          <w:color w:val="000000" w:themeColor="text1"/>
          <w:sz w:val="24"/>
          <w:szCs w:val="24"/>
          <w:lang w:val="lt-LT"/>
        </w:rPr>
      </w:pPr>
    </w:p>
    <w:p w14:paraId="17A2A589" w14:textId="77777777" w:rsidR="009A5CED" w:rsidRPr="009D3855" w:rsidRDefault="009A5CED" w:rsidP="00D31E5A">
      <w:pPr>
        <w:jc w:val="both"/>
        <w:rPr>
          <w:rFonts w:ascii="Times New Roman" w:hAnsi="Times New Roman"/>
          <w:color w:val="000000" w:themeColor="text1"/>
          <w:sz w:val="24"/>
          <w:szCs w:val="24"/>
          <w:lang w:val="lt-LT"/>
        </w:rPr>
      </w:pPr>
    </w:p>
    <w:p w14:paraId="25ED3657" w14:textId="77777777" w:rsidR="009A5CED" w:rsidRPr="009D3855" w:rsidRDefault="009A5CED" w:rsidP="00D31E5A">
      <w:pPr>
        <w:jc w:val="both"/>
        <w:rPr>
          <w:rFonts w:ascii="Times New Roman" w:hAnsi="Times New Roman"/>
          <w:color w:val="000000" w:themeColor="text1"/>
          <w:sz w:val="24"/>
          <w:szCs w:val="24"/>
          <w:lang w:val="lt-LT"/>
        </w:rPr>
      </w:pPr>
    </w:p>
    <w:p w14:paraId="7AEABFE3" w14:textId="77777777" w:rsidR="009A5CED" w:rsidRPr="009D3855" w:rsidRDefault="009A5CED" w:rsidP="00D31E5A">
      <w:pPr>
        <w:jc w:val="both"/>
        <w:rPr>
          <w:rFonts w:ascii="Times New Roman" w:hAnsi="Times New Roman"/>
          <w:color w:val="000000" w:themeColor="text1"/>
          <w:sz w:val="24"/>
          <w:szCs w:val="24"/>
          <w:lang w:val="lt-LT"/>
        </w:rPr>
      </w:pPr>
    </w:p>
    <w:p w14:paraId="48A17762" w14:textId="77777777" w:rsidR="009A5CED" w:rsidRPr="009D3855" w:rsidRDefault="009A5CED" w:rsidP="00D31E5A">
      <w:pPr>
        <w:jc w:val="both"/>
        <w:rPr>
          <w:rFonts w:ascii="Times New Roman" w:hAnsi="Times New Roman"/>
          <w:color w:val="000000" w:themeColor="text1"/>
          <w:sz w:val="24"/>
          <w:szCs w:val="24"/>
          <w:lang w:val="lt-LT"/>
        </w:rPr>
      </w:pPr>
    </w:p>
    <w:p w14:paraId="0D8C2672" w14:textId="77777777" w:rsidR="009A5CED" w:rsidRPr="009D3855" w:rsidRDefault="009A5CED" w:rsidP="00D31E5A">
      <w:pPr>
        <w:jc w:val="both"/>
        <w:rPr>
          <w:rFonts w:ascii="Times New Roman" w:hAnsi="Times New Roman"/>
          <w:color w:val="000000" w:themeColor="text1"/>
          <w:sz w:val="24"/>
          <w:szCs w:val="24"/>
          <w:lang w:val="lt-LT"/>
        </w:rPr>
      </w:pPr>
    </w:p>
    <w:p w14:paraId="2A9E4FA4" w14:textId="77777777" w:rsidR="009A5CED" w:rsidRPr="009D3855" w:rsidRDefault="009A5CED" w:rsidP="00D31E5A">
      <w:pPr>
        <w:jc w:val="both"/>
        <w:rPr>
          <w:rFonts w:ascii="Times New Roman" w:hAnsi="Times New Roman"/>
          <w:color w:val="000000" w:themeColor="text1"/>
          <w:sz w:val="24"/>
          <w:szCs w:val="24"/>
          <w:lang w:val="lt-LT"/>
        </w:rPr>
      </w:pPr>
    </w:p>
    <w:p w14:paraId="24770A90" w14:textId="77777777" w:rsidR="00E90C40" w:rsidRPr="009D3855" w:rsidRDefault="00E90C40" w:rsidP="00D31E5A">
      <w:pPr>
        <w:jc w:val="both"/>
        <w:rPr>
          <w:rFonts w:ascii="Times New Roman" w:hAnsi="Times New Roman"/>
          <w:color w:val="000000" w:themeColor="text1"/>
          <w:sz w:val="24"/>
          <w:szCs w:val="24"/>
          <w:lang w:val="lt-LT"/>
        </w:rPr>
      </w:pPr>
    </w:p>
    <w:p w14:paraId="0EFF11FE" w14:textId="1BA08C14" w:rsidR="00BF2460" w:rsidRPr="008C3616" w:rsidRDefault="00B7162E" w:rsidP="009F4D75">
      <w:pPr>
        <w:jc w:val="both"/>
        <w:rPr>
          <w:lang w:val="lt-LT"/>
        </w:rPr>
      </w:pPr>
      <w:r w:rsidRPr="009D3855">
        <w:rPr>
          <w:rFonts w:ascii="Times New Roman" w:hAnsi="Times New Roman"/>
          <w:color w:val="000000"/>
          <w:sz w:val="22"/>
          <w:szCs w:val="22"/>
          <w:bdr w:val="none" w:sz="0" w:space="0" w:color="auto" w:frame="1"/>
          <w:lang w:val="lt-LT"/>
        </w:rPr>
        <w:t xml:space="preserve">G. Jekentienė </w:t>
      </w:r>
      <w:r w:rsidR="009F4D75" w:rsidRPr="009D3855">
        <w:rPr>
          <w:rFonts w:ascii="Times New Roman" w:hAnsi="Times New Roman"/>
          <w:color w:val="000000"/>
          <w:sz w:val="22"/>
          <w:szCs w:val="22"/>
          <w:bdr w:val="none" w:sz="0" w:space="0" w:color="auto" w:frame="1"/>
          <w:lang w:val="lt-LT"/>
        </w:rPr>
        <w:t>+370 666 33188</w:t>
      </w:r>
      <w:r w:rsidRPr="009D3855">
        <w:rPr>
          <w:rFonts w:ascii="Times New Roman" w:hAnsi="Times New Roman"/>
          <w:color w:val="000000"/>
          <w:sz w:val="22"/>
          <w:szCs w:val="22"/>
          <w:bdr w:val="none" w:sz="0" w:space="0" w:color="auto" w:frame="1"/>
          <w:lang w:val="lt-LT"/>
        </w:rPr>
        <w:t xml:space="preserve"> e</w:t>
      </w:r>
      <w:r w:rsidR="009F4D75" w:rsidRPr="009D3855">
        <w:rPr>
          <w:rFonts w:ascii="Times New Roman" w:hAnsi="Times New Roman"/>
          <w:color w:val="000000"/>
          <w:sz w:val="22"/>
          <w:szCs w:val="22"/>
          <w:bdr w:val="none" w:sz="0" w:space="0" w:color="auto" w:frame="1"/>
          <w:lang w:val="lt-LT"/>
        </w:rPr>
        <w:t>l.p. </w:t>
      </w:r>
      <w:hyperlink r:id="rId11" w:tooltip="mailto:Tadas.Juknevicius@smsm.lt" w:history="1">
        <w:r w:rsidR="009F4D75" w:rsidRPr="009D3855">
          <w:rPr>
            <w:rFonts w:ascii="Times New Roman" w:hAnsi="Times New Roman"/>
            <w:sz w:val="22"/>
            <w:szCs w:val="22"/>
            <w:u w:val="single"/>
            <w:bdr w:val="none" w:sz="0" w:space="0" w:color="auto" w:frame="1"/>
            <w:lang w:val="lt-LT"/>
          </w:rPr>
          <w:t>Ginvile.Jekentiene@smsm.lt</w:t>
        </w:r>
      </w:hyperlink>
    </w:p>
    <w:p w14:paraId="4C467170" w14:textId="3C524332" w:rsidR="009A5CED" w:rsidRPr="008C3616" w:rsidRDefault="009A5CED" w:rsidP="009F4D75">
      <w:pPr>
        <w:jc w:val="both"/>
        <w:rPr>
          <w:rFonts w:ascii="Times New Roman" w:hAnsi="Times New Roman"/>
          <w:sz w:val="24"/>
          <w:szCs w:val="24"/>
          <w:lang w:val="lt-LT"/>
        </w:rPr>
      </w:pPr>
      <w:r w:rsidRPr="008C3616">
        <w:rPr>
          <w:rFonts w:ascii="Times New Roman" w:hAnsi="Times New Roman"/>
          <w:sz w:val="24"/>
          <w:szCs w:val="24"/>
          <w:lang w:val="lt-LT"/>
        </w:rPr>
        <w:br w:type="page"/>
      </w:r>
    </w:p>
    <w:p w14:paraId="619032B3" w14:textId="501DFAE0" w:rsidR="00E90C40" w:rsidRPr="009D3855" w:rsidRDefault="00E90C40" w:rsidP="009A5CED">
      <w:pPr>
        <w:jc w:val="center"/>
        <w:rPr>
          <w:rFonts w:ascii="Times New Roman" w:hAnsi="Times New Roman"/>
          <w:sz w:val="24"/>
          <w:szCs w:val="24"/>
          <w:lang w:val="lt-LT"/>
        </w:rPr>
      </w:pPr>
      <w:r w:rsidRPr="009D3855">
        <w:rPr>
          <w:rFonts w:ascii="Times New Roman" w:hAnsi="Times New Roman"/>
          <w:sz w:val="24"/>
          <w:szCs w:val="24"/>
          <w:lang w:val="lt-LT"/>
        </w:rPr>
        <w:lastRenderedPageBreak/>
        <w:t>I</w:t>
      </w:r>
      <w:r w:rsidR="007F75C5" w:rsidRPr="009D3855">
        <w:rPr>
          <w:rFonts w:ascii="Times New Roman" w:hAnsi="Times New Roman"/>
          <w:sz w:val="24"/>
          <w:szCs w:val="24"/>
          <w:lang w:val="lt-LT"/>
        </w:rPr>
        <w:t>n</w:t>
      </w:r>
      <w:r w:rsidRPr="009D3855">
        <w:rPr>
          <w:rFonts w:ascii="Times New Roman" w:hAnsi="Times New Roman"/>
          <w:sz w:val="24"/>
          <w:szCs w:val="24"/>
          <w:lang w:val="lt-LT"/>
        </w:rPr>
        <w:t>stitucijų sąrašas:</w:t>
      </w:r>
    </w:p>
    <w:p w14:paraId="39F8CC0B" w14:textId="77777777" w:rsidR="00E90C40" w:rsidRPr="009D3855" w:rsidRDefault="00E90C40" w:rsidP="009A5CED">
      <w:pPr>
        <w:jc w:val="center"/>
        <w:rPr>
          <w:lang w:val="lt-LT"/>
        </w:rPr>
      </w:pPr>
    </w:p>
    <w:p w14:paraId="363731AF" w14:textId="29C45B6B" w:rsidR="00E90C40" w:rsidRPr="009D3855" w:rsidRDefault="00E90C40" w:rsidP="00E90C40">
      <w:pPr>
        <w:rPr>
          <w:rFonts w:ascii="Times New Roman" w:hAnsi="Times New Roman"/>
          <w:bCs/>
          <w:sz w:val="24"/>
          <w:szCs w:val="24"/>
          <w:lang w:val="lt-LT"/>
        </w:rPr>
      </w:pPr>
      <w:r w:rsidRPr="009D3855">
        <w:rPr>
          <w:rFonts w:ascii="Times New Roman" w:hAnsi="Times New Roman"/>
          <w:bCs/>
          <w:sz w:val="24"/>
          <w:szCs w:val="24"/>
          <w:lang w:val="lt-LT"/>
        </w:rPr>
        <w:t xml:space="preserve">Lietuvos Respublikos sveikatos apsaugos ministerijai </w:t>
      </w:r>
    </w:p>
    <w:p w14:paraId="7E79DDF0" w14:textId="77777777" w:rsidR="00E90C40" w:rsidRPr="009D3855" w:rsidRDefault="00E90C40" w:rsidP="00E90C40">
      <w:pPr>
        <w:rPr>
          <w:rFonts w:ascii="Times New Roman" w:hAnsi="Times New Roman"/>
          <w:bCs/>
          <w:sz w:val="24"/>
          <w:szCs w:val="24"/>
          <w:lang w:val="lt-LT"/>
        </w:rPr>
      </w:pPr>
      <w:r w:rsidRPr="009D3855">
        <w:rPr>
          <w:rFonts w:ascii="Times New Roman" w:hAnsi="Times New Roman"/>
          <w:bCs/>
          <w:sz w:val="24"/>
          <w:szCs w:val="24"/>
          <w:lang w:val="lt-LT"/>
        </w:rPr>
        <w:t>Lietuvos Respublikos socialinės apsaugos ir darbo ministerijai</w:t>
      </w:r>
    </w:p>
    <w:p w14:paraId="24443873" w14:textId="77777777" w:rsidR="00E90C40" w:rsidRPr="009D3855" w:rsidRDefault="00E90C40" w:rsidP="00E90C40">
      <w:pPr>
        <w:rPr>
          <w:rFonts w:ascii="Times New Roman" w:hAnsi="Times New Roman"/>
          <w:bCs/>
          <w:sz w:val="24"/>
          <w:szCs w:val="24"/>
          <w:lang w:val="lt-LT"/>
        </w:rPr>
      </w:pPr>
      <w:r w:rsidRPr="009D3855">
        <w:rPr>
          <w:rFonts w:asciiTheme="majorBidi" w:hAnsiTheme="majorBidi" w:cstheme="majorBidi"/>
          <w:sz w:val="24"/>
          <w:szCs w:val="24"/>
          <w:lang w:val="lt-LT" w:eastAsia="lt-LT"/>
        </w:rPr>
        <w:t xml:space="preserve">Vaiko teisių apsaugos kontrolieriui </w:t>
      </w:r>
    </w:p>
    <w:p w14:paraId="68365BC8" w14:textId="77777777" w:rsidR="00E90C40" w:rsidRPr="009D3855" w:rsidRDefault="00E90C40" w:rsidP="00E90C40">
      <w:pPr>
        <w:rPr>
          <w:rFonts w:asciiTheme="majorBidi" w:hAnsiTheme="majorBidi" w:cstheme="majorBidi"/>
          <w:sz w:val="24"/>
          <w:szCs w:val="24"/>
          <w:lang w:val="lt-LT"/>
        </w:rPr>
      </w:pPr>
      <w:r w:rsidRPr="009D3855">
        <w:rPr>
          <w:rFonts w:asciiTheme="majorBidi" w:hAnsiTheme="majorBidi" w:cstheme="majorBidi"/>
          <w:sz w:val="24"/>
          <w:szCs w:val="24"/>
          <w:lang w:val="lt-LT"/>
        </w:rPr>
        <w:t>Lietuvos savivaldybių asociacijai</w:t>
      </w:r>
    </w:p>
    <w:p w14:paraId="30E9D1F4" w14:textId="77777777" w:rsidR="00E90C40" w:rsidRPr="009D3855" w:rsidRDefault="00E90C40" w:rsidP="00E90C40">
      <w:pPr>
        <w:rPr>
          <w:rFonts w:ascii="Times New Roman" w:hAnsi="Times New Roman"/>
          <w:b/>
          <w:sz w:val="24"/>
          <w:szCs w:val="24"/>
          <w:lang w:val="lt-LT"/>
        </w:rPr>
      </w:pPr>
      <w:r w:rsidRPr="009D3855">
        <w:rPr>
          <w:rFonts w:asciiTheme="majorBidi" w:hAnsiTheme="majorBidi" w:cstheme="majorBidi"/>
          <w:sz w:val="24"/>
          <w:szCs w:val="24"/>
          <w:lang w:val="lt-LT"/>
        </w:rPr>
        <w:t>Lietuvos progimnazijų asociacijai</w:t>
      </w:r>
    </w:p>
    <w:p w14:paraId="441624DE" w14:textId="77777777" w:rsidR="00E90C40" w:rsidRPr="009D3855" w:rsidRDefault="00E90C40" w:rsidP="00E90C40">
      <w:pPr>
        <w:rPr>
          <w:rFonts w:ascii="Times New Roman" w:hAnsi="Times New Roman"/>
          <w:b/>
          <w:sz w:val="24"/>
          <w:szCs w:val="24"/>
          <w:lang w:val="lt-LT"/>
        </w:rPr>
      </w:pPr>
      <w:r w:rsidRPr="009D3855">
        <w:rPr>
          <w:rFonts w:ascii="Times New Roman" w:hAnsi="Times New Roman"/>
          <w:sz w:val="24"/>
          <w:szCs w:val="24"/>
          <w:lang w:val="lt-LT"/>
        </w:rPr>
        <w:t>Lietuvos gimnazijų asociacijai</w:t>
      </w:r>
    </w:p>
    <w:p w14:paraId="7FFF77E9" w14:textId="77777777" w:rsidR="00E90C40" w:rsidRPr="009D3855" w:rsidRDefault="00E90C40" w:rsidP="00E90C40">
      <w:pPr>
        <w:rPr>
          <w:rFonts w:ascii="Times New Roman" w:hAnsi="Times New Roman"/>
          <w:b/>
          <w:sz w:val="24"/>
          <w:szCs w:val="24"/>
          <w:lang w:val="lt-LT"/>
        </w:rPr>
      </w:pPr>
      <w:r w:rsidRPr="009D3855">
        <w:rPr>
          <w:rFonts w:ascii="Times New Roman" w:hAnsi="Times New Roman"/>
          <w:sz w:val="24"/>
          <w:szCs w:val="24"/>
          <w:lang w:val="lt-LT"/>
        </w:rPr>
        <w:t>Lietuvos pedagogų asociacijų vadovų tarybai</w:t>
      </w:r>
    </w:p>
    <w:p w14:paraId="06A829AC" w14:textId="77777777" w:rsidR="00E90C40" w:rsidRPr="009D3855" w:rsidRDefault="00E90C40" w:rsidP="00E90C40">
      <w:pPr>
        <w:rPr>
          <w:rFonts w:ascii="Times New Roman" w:hAnsi="Times New Roman"/>
          <w:b/>
          <w:sz w:val="24"/>
          <w:szCs w:val="24"/>
          <w:lang w:val="lt-LT"/>
        </w:rPr>
      </w:pPr>
      <w:r w:rsidRPr="009D3855">
        <w:rPr>
          <w:rFonts w:ascii="Times New Roman" w:hAnsi="Times New Roman"/>
          <w:sz w:val="24"/>
          <w:szCs w:val="24"/>
          <w:lang w:val="lt-LT"/>
        </w:rPr>
        <w:t>Lietuvos pagrindinių mokyklų asociacijai</w:t>
      </w:r>
    </w:p>
    <w:p w14:paraId="7C53610E" w14:textId="77777777" w:rsidR="00E90C40" w:rsidRPr="009D3855" w:rsidRDefault="00E90C40" w:rsidP="00E90C40">
      <w:pPr>
        <w:rPr>
          <w:rFonts w:ascii="Times New Roman" w:hAnsi="Times New Roman"/>
          <w:sz w:val="24"/>
          <w:szCs w:val="24"/>
          <w:lang w:val="lt-LT"/>
        </w:rPr>
      </w:pPr>
      <w:r w:rsidRPr="009D3855">
        <w:rPr>
          <w:rFonts w:ascii="Times New Roman" w:hAnsi="Times New Roman"/>
          <w:sz w:val="24"/>
          <w:szCs w:val="24"/>
          <w:lang w:val="lt-LT"/>
        </w:rPr>
        <w:t>Lietuvos mokyklų vadovų asociacijai</w:t>
      </w:r>
    </w:p>
    <w:p w14:paraId="25BF516B" w14:textId="77777777" w:rsidR="00E90C40" w:rsidRPr="009D3855" w:rsidRDefault="00E90C40" w:rsidP="00E90C40">
      <w:pPr>
        <w:rPr>
          <w:rFonts w:ascii="Times New Roman" w:hAnsi="Times New Roman"/>
          <w:b/>
          <w:sz w:val="24"/>
          <w:szCs w:val="24"/>
          <w:lang w:val="lt-LT"/>
        </w:rPr>
      </w:pPr>
      <w:r w:rsidRPr="009D3855">
        <w:rPr>
          <w:rFonts w:ascii="Times New Roman" w:hAnsi="Times New Roman"/>
          <w:sz w:val="24"/>
          <w:szCs w:val="24"/>
          <w:lang w:val="lt-LT"/>
        </w:rPr>
        <w:t>Lietuvos moksleivių sąjungai</w:t>
      </w:r>
    </w:p>
    <w:p w14:paraId="4560FC9B" w14:textId="77777777" w:rsidR="00E90C40" w:rsidRPr="008C3616" w:rsidRDefault="00E90C40" w:rsidP="009F4D75">
      <w:pPr>
        <w:jc w:val="both"/>
        <w:rPr>
          <w:rFonts w:ascii="Times New Roman" w:hAnsi="Times New Roman"/>
          <w:sz w:val="22"/>
          <w:szCs w:val="22"/>
          <w:lang w:val="lt-LT"/>
        </w:rPr>
      </w:pPr>
    </w:p>
    <w:sectPr w:rsidR="00E90C40" w:rsidRPr="008C3616" w:rsidSect="005C51E7">
      <w:headerReference w:type="default" r:id="rId12"/>
      <w:footerReference w:type="even" r:id="rId13"/>
      <w:footerReference w:type="default" r:id="rId14"/>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A7BD8" w14:textId="77777777" w:rsidR="000F7BAB" w:rsidRDefault="000F7BAB">
      <w:r>
        <w:separator/>
      </w:r>
    </w:p>
  </w:endnote>
  <w:endnote w:type="continuationSeparator" w:id="0">
    <w:p w14:paraId="12D2BFDD" w14:textId="77777777" w:rsidR="000F7BAB" w:rsidRDefault="000F7B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CBEEE" w14:textId="77777777" w:rsidR="00825CDB" w:rsidRDefault="00825CDB">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A55A413" w14:textId="77777777" w:rsidR="00825CDB" w:rsidRDefault="00825CDB">
    <w:pPr>
      <w:pStyle w:val="Por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E7DCDC" w14:textId="77777777" w:rsidR="00825CDB" w:rsidRDefault="00825CDB">
    <w:pPr>
      <w:pStyle w:val="Porat"/>
      <w:ind w:right="36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5D15E" w14:textId="77777777" w:rsidR="000F7BAB" w:rsidRDefault="000F7BAB">
      <w:r>
        <w:separator/>
      </w:r>
    </w:p>
  </w:footnote>
  <w:footnote w:type="continuationSeparator" w:id="0">
    <w:p w14:paraId="1A4B22EE" w14:textId="77777777" w:rsidR="000F7BAB" w:rsidRDefault="000F7B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620753"/>
      <w:docPartObj>
        <w:docPartGallery w:val="Page Numbers (Top of Page)"/>
        <w:docPartUnique/>
      </w:docPartObj>
    </w:sdtPr>
    <w:sdtContent>
      <w:p w14:paraId="09CD49E6" w14:textId="4EB4537F" w:rsidR="00414CDF" w:rsidRDefault="00414CDF">
        <w:pPr>
          <w:pStyle w:val="Antrats"/>
          <w:jc w:val="center"/>
        </w:pPr>
        <w:r>
          <w:fldChar w:fldCharType="begin"/>
        </w:r>
        <w:r>
          <w:instrText>PAGE   \* MERGEFORMAT</w:instrText>
        </w:r>
        <w:r>
          <w:fldChar w:fldCharType="separate"/>
        </w:r>
        <w:r>
          <w:rPr>
            <w:lang w:val="lt-LT"/>
          </w:rPr>
          <w:t>2</w:t>
        </w:r>
        <w:r>
          <w:fldChar w:fldCharType="end"/>
        </w:r>
      </w:p>
    </w:sdtContent>
  </w:sdt>
  <w:p w14:paraId="5C5931A8" w14:textId="77777777" w:rsidR="00414CDF" w:rsidRDefault="00414CDF">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14CBC"/>
    <w:multiLevelType w:val="hybridMultilevel"/>
    <w:tmpl w:val="4A0C2D48"/>
    <w:lvl w:ilvl="0" w:tplc="370C33BE">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1" w15:restartNumberingAfterBreak="0">
    <w:nsid w:val="0A4A6140"/>
    <w:multiLevelType w:val="hybridMultilevel"/>
    <w:tmpl w:val="CC3CCD86"/>
    <w:lvl w:ilvl="0" w:tplc="99B2DFB6">
      <w:numFmt w:val="bullet"/>
      <w:lvlText w:val="–"/>
      <w:lvlJc w:val="left"/>
      <w:pPr>
        <w:ind w:left="1494" w:hanging="360"/>
      </w:pPr>
      <w:rPr>
        <w:rFonts w:ascii="Times New Roman" w:eastAsia="Times New Roman" w:hAnsi="Times New Roman" w:cs="Times New Roman" w:hint="default"/>
      </w:rPr>
    </w:lvl>
    <w:lvl w:ilvl="1" w:tplc="04270003" w:tentative="1">
      <w:start w:val="1"/>
      <w:numFmt w:val="bullet"/>
      <w:lvlText w:val="o"/>
      <w:lvlJc w:val="left"/>
      <w:pPr>
        <w:ind w:left="2214" w:hanging="360"/>
      </w:pPr>
      <w:rPr>
        <w:rFonts w:ascii="Courier New" w:hAnsi="Courier New" w:cs="Courier New" w:hint="default"/>
      </w:rPr>
    </w:lvl>
    <w:lvl w:ilvl="2" w:tplc="04270005" w:tentative="1">
      <w:start w:val="1"/>
      <w:numFmt w:val="bullet"/>
      <w:lvlText w:val=""/>
      <w:lvlJc w:val="left"/>
      <w:pPr>
        <w:ind w:left="2934" w:hanging="360"/>
      </w:pPr>
      <w:rPr>
        <w:rFonts w:ascii="Wingdings" w:hAnsi="Wingdings" w:hint="default"/>
      </w:rPr>
    </w:lvl>
    <w:lvl w:ilvl="3" w:tplc="04270001" w:tentative="1">
      <w:start w:val="1"/>
      <w:numFmt w:val="bullet"/>
      <w:lvlText w:val=""/>
      <w:lvlJc w:val="left"/>
      <w:pPr>
        <w:ind w:left="3654" w:hanging="360"/>
      </w:pPr>
      <w:rPr>
        <w:rFonts w:ascii="Symbol" w:hAnsi="Symbol" w:hint="default"/>
      </w:rPr>
    </w:lvl>
    <w:lvl w:ilvl="4" w:tplc="04270003" w:tentative="1">
      <w:start w:val="1"/>
      <w:numFmt w:val="bullet"/>
      <w:lvlText w:val="o"/>
      <w:lvlJc w:val="left"/>
      <w:pPr>
        <w:ind w:left="4374" w:hanging="360"/>
      </w:pPr>
      <w:rPr>
        <w:rFonts w:ascii="Courier New" w:hAnsi="Courier New" w:cs="Courier New" w:hint="default"/>
      </w:rPr>
    </w:lvl>
    <w:lvl w:ilvl="5" w:tplc="04270005" w:tentative="1">
      <w:start w:val="1"/>
      <w:numFmt w:val="bullet"/>
      <w:lvlText w:val=""/>
      <w:lvlJc w:val="left"/>
      <w:pPr>
        <w:ind w:left="5094" w:hanging="360"/>
      </w:pPr>
      <w:rPr>
        <w:rFonts w:ascii="Wingdings" w:hAnsi="Wingdings" w:hint="default"/>
      </w:rPr>
    </w:lvl>
    <w:lvl w:ilvl="6" w:tplc="04270001" w:tentative="1">
      <w:start w:val="1"/>
      <w:numFmt w:val="bullet"/>
      <w:lvlText w:val=""/>
      <w:lvlJc w:val="left"/>
      <w:pPr>
        <w:ind w:left="5814" w:hanging="360"/>
      </w:pPr>
      <w:rPr>
        <w:rFonts w:ascii="Symbol" w:hAnsi="Symbol" w:hint="default"/>
      </w:rPr>
    </w:lvl>
    <w:lvl w:ilvl="7" w:tplc="04270003" w:tentative="1">
      <w:start w:val="1"/>
      <w:numFmt w:val="bullet"/>
      <w:lvlText w:val="o"/>
      <w:lvlJc w:val="left"/>
      <w:pPr>
        <w:ind w:left="6534" w:hanging="360"/>
      </w:pPr>
      <w:rPr>
        <w:rFonts w:ascii="Courier New" w:hAnsi="Courier New" w:cs="Courier New" w:hint="default"/>
      </w:rPr>
    </w:lvl>
    <w:lvl w:ilvl="8" w:tplc="04270005" w:tentative="1">
      <w:start w:val="1"/>
      <w:numFmt w:val="bullet"/>
      <w:lvlText w:val=""/>
      <w:lvlJc w:val="left"/>
      <w:pPr>
        <w:ind w:left="7254" w:hanging="360"/>
      </w:pPr>
      <w:rPr>
        <w:rFonts w:ascii="Wingdings" w:hAnsi="Wingdings" w:hint="default"/>
      </w:rPr>
    </w:lvl>
  </w:abstractNum>
  <w:abstractNum w:abstractNumId="2" w15:restartNumberingAfterBreak="0">
    <w:nsid w:val="0E8A01DC"/>
    <w:multiLevelType w:val="hybridMultilevel"/>
    <w:tmpl w:val="1604F4C6"/>
    <w:lvl w:ilvl="0" w:tplc="1262800E">
      <w:start w:val="2"/>
      <w:numFmt w:val="decimal"/>
      <w:lvlText w:val="%1."/>
      <w:lvlJc w:val="left"/>
      <w:pPr>
        <w:ind w:left="1984" w:hanging="360"/>
      </w:pPr>
      <w:rPr>
        <w:rFonts w:hint="default"/>
      </w:rPr>
    </w:lvl>
    <w:lvl w:ilvl="1" w:tplc="04270019" w:tentative="1">
      <w:start w:val="1"/>
      <w:numFmt w:val="lowerLetter"/>
      <w:lvlText w:val="%2."/>
      <w:lvlJc w:val="left"/>
      <w:pPr>
        <w:ind w:left="2704" w:hanging="360"/>
      </w:pPr>
    </w:lvl>
    <w:lvl w:ilvl="2" w:tplc="0427001B" w:tentative="1">
      <w:start w:val="1"/>
      <w:numFmt w:val="lowerRoman"/>
      <w:lvlText w:val="%3."/>
      <w:lvlJc w:val="right"/>
      <w:pPr>
        <w:ind w:left="3424" w:hanging="180"/>
      </w:pPr>
    </w:lvl>
    <w:lvl w:ilvl="3" w:tplc="0427000F" w:tentative="1">
      <w:start w:val="1"/>
      <w:numFmt w:val="decimal"/>
      <w:lvlText w:val="%4."/>
      <w:lvlJc w:val="left"/>
      <w:pPr>
        <w:ind w:left="4144" w:hanging="360"/>
      </w:pPr>
    </w:lvl>
    <w:lvl w:ilvl="4" w:tplc="04270019" w:tentative="1">
      <w:start w:val="1"/>
      <w:numFmt w:val="lowerLetter"/>
      <w:lvlText w:val="%5."/>
      <w:lvlJc w:val="left"/>
      <w:pPr>
        <w:ind w:left="4864" w:hanging="360"/>
      </w:pPr>
    </w:lvl>
    <w:lvl w:ilvl="5" w:tplc="0427001B" w:tentative="1">
      <w:start w:val="1"/>
      <w:numFmt w:val="lowerRoman"/>
      <w:lvlText w:val="%6."/>
      <w:lvlJc w:val="right"/>
      <w:pPr>
        <w:ind w:left="5584" w:hanging="180"/>
      </w:pPr>
    </w:lvl>
    <w:lvl w:ilvl="6" w:tplc="0427000F" w:tentative="1">
      <w:start w:val="1"/>
      <w:numFmt w:val="decimal"/>
      <w:lvlText w:val="%7."/>
      <w:lvlJc w:val="left"/>
      <w:pPr>
        <w:ind w:left="6304" w:hanging="360"/>
      </w:pPr>
    </w:lvl>
    <w:lvl w:ilvl="7" w:tplc="04270019" w:tentative="1">
      <w:start w:val="1"/>
      <w:numFmt w:val="lowerLetter"/>
      <w:lvlText w:val="%8."/>
      <w:lvlJc w:val="left"/>
      <w:pPr>
        <w:ind w:left="7024" w:hanging="360"/>
      </w:pPr>
    </w:lvl>
    <w:lvl w:ilvl="8" w:tplc="0427001B" w:tentative="1">
      <w:start w:val="1"/>
      <w:numFmt w:val="lowerRoman"/>
      <w:lvlText w:val="%9."/>
      <w:lvlJc w:val="right"/>
      <w:pPr>
        <w:ind w:left="7744" w:hanging="180"/>
      </w:pPr>
    </w:lvl>
  </w:abstractNum>
  <w:abstractNum w:abstractNumId="3" w15:restartNumberingAfterBreak="0">
    <w:nsid w:val="13E31069"/>
    <w:multiLevelType w:val="hybridMultilevel"/>
    <w:tmpl w:val="ABE86BBA"/>
    <w:lvl w:ilvl="0" w:tplc="12B2938A">
      <w:start w:val="2"/>
      <w:numFmt w:val="decimal"/>
      <w:lvlText w:val="%1."/>
      <w:lvlJc w:val="left"/>
      <w:pPr>
        <w:ind w:left="1980" w:hanging="360"/>
      </w:pPr>
      <w:rPr>
        <w:rFonts w:hint="default"/>
      </w:rPr>
    </w:lvl>
    <w:lvl w:ilvl="1" w:tplc="04270019" w:tentative="1">
      <w:start w:val="1"/>
      <w:numFmt w:val="lowerLetter"/>
      <w:lvlText w:val="%2."/>
      <w:lvlJc w:val="left"/>
      <w:pPr>
        <w:ind w:left="2700" w:hanging="360"/>
      </w:pPr>
    </w:lvl>
    <w:lvl w:ilvl="2" w:tplc="0427001B" w:tentative="1">
      <w:start w:val="1"/>
      <w:numFmt w:val="lowerRoman"/>
      <w:lvlText w:val="%3."/>
      <w:lvlJc w:val="right"/>
      <w:pPr>
        <w:ind w:left="3420" w:hanging="180"/>
      </w:pPr>
    </w:lvl>
    <w:lvl w:ilvl="3" w:tplc="0427000F" w:tentative="1">
      <w:start w:val="1"/>
      <w:numFmt w:val="decimal"/>
      <w:lvlText w:val="%4."/>
      <w:lvlJc w:val="left"/>
      <w:pPr>
        <w:ind w:left="4140" w:hanging="360"/>
      </w:pPr>
    </w:lvl>
    <w:lvl w:ilvl="4" w:tplc="04270019" w:tentative="1">
      <w:start w:val="1"/>
      <w:numFmt w:val="lowerLetter"/>
      <w:lvlText w:val="%5."/>
      <w:lvlJc w:val="left"/>
      <w:pPr>
        <w:ind w:left="4860" w:hanging="360"/>
      </w:pPr>
    </w:lvl>
    <w:lvl w:ilvl="5" w:tplc="0427001B" w:tentative="1">
      <w:start w:val="1"/>
      <w:numFmt w:val="lowerRoman"/>
      <w:lvlText w:val="%6."/>
      <w:lvlJc w:val="right"/>
      <w:pPr>
        <w:ind w:left="5580" w:hanging="180"/>
      </w:pPr>
    </w:lvl>
    <w:lvl w:ilvl="6" w:tplc="0427000F" w:tentative="1">
      <w:start w:val="1"/>
      <w:numFmt w:val="decimal"/>
      <w:lvlText w:val="%7."/>
      <w:lvlJc w:val="left"/>
      <w:pPr>
        <w:ind w:left="6300" w:hanging="360"/>
      </w:pPr>
    </w:lvl>
    <w:lvl w:ilvl="7" w:tplc="04270019" w:tentative="1">
      <w:start w:val="1"/>
      <w:numFmt w:val="lowerLetter"/>
      <w:lvlText w:val="%8."/>
      <w:lvlJc w:val="left"/>
      <w:pPr>
        <w:ind w:left="7020" w:hanging="360"/>
      </w:pPr>
    </w:lvl>
    <w:lvl w:ilvl="8" w:tplc="0427001B" w:tentative="1">
      <w:start w:val="1"/>
      <w:numFmt w:val="lowerRoman"/>
      <w:lvlText w:val="%9."/>
      <w:lvlJc w:val="right"/>
      <w:pPr>
        <w:ind w:left="7740" w:hanging="180"/>
      </w:pPr>
    </w:lvl>
  </w:abstractNum>
  <w:abstractNum w:abstractNumId="4" w15:restartNumberingAfterBreak="0">
    <w:nsid w:val="1BAE16D7"/>
    <w:multiLevelType w:val="hybridMultilevel"/>
    <w:tmpl w:val="122A21EC"/>
    <w:lvl w:ilvl="0" w:tplc="1494B764">
      <w:start w:val="21"/>
      <w:numFmt w:val="decimal"/>
      <w:lvlText w:val="%1"/>
      <w:lvlJc w:val="left"/>
      <w:pPr>
        <w:ind w:left="1560" w:hanging="360"/>
      </w:pPr>
      <w:rPr>
        <w:rFonts w:hint="default"/>
      </w:rPr>
    </w:lvl>
    <w:lvl w:ilvl="1" w:tplc="04270019" w:tentative="1">
      <w:start w:val="1"/>
      <w:numFmt w:val="lowerLetter"/>
      <w:lvlText w:val="%2."/>
      <w:lvlJc w:val="left"/>
      <w:pPr>
        <w:ind w:left="2280" w:hanging="360"/>
      </w:pPr>
    </w:lvl>
    <w:lvl w:ilvl="2" w:tplc="0427001B" w:tentative="1">
      <w:start w:val="1"/>
      <w:numFmt w:val="lowerRoman"/>
      <w:lvlText w:val="%3."/>
      <w:lvlJc w:val="right"/>
      <w:pPr>
        <w:ind w:left="3000" w:hanging="180"/>
      </w:pPr>
    </w:lvl>
    <w:lvl w:ilvl="3" w:tplc="0427000F" w:tentative="1">
      <w:start w:val="1"/>
      <w:numFmt w:val="decimal"/>
      <w:lvlText w:val="%4."/>
      <w:lvlJc w:val="left"/>
      <w:pPr>
        <w:ind w:left="3720" w:hanging="360"/>
      </w:pPr>
    </w:lvl>
    <w:lvl w:ilvl="4" w:tplc="04270019" w:tentative="1">
      <w:start w:val="1"/>
      <w:numFmt w:val="lowerLetter"/>
      <w:lvlText w:val="%5."/>
      <w:lvlJc w:val="left"/>
      <w:pPr>
        <w:ind w:left="4440" w:hanging="360"/>
      </w:pPr>
    </w:lvl>
    <w:lvl w:ilvl="5" w:tplc="0427001B" w:tentative="1">
      <w:start w:val="1"/>
      <w:numFmt w:val="lowerRoman"/>
      <w:lvlText w:val="%6."/>
      <w:lvlJc w:val="right"/>
      <w:pPr>
        <w:ind w:left="5160" w:hanging="180"/>
      </w:pPr>
    </w:lvl>
    <w:lvl w:ilvl="6" w:tplc="0427000F" w:tentative="1">
      <w:start w:val="1"/>
      <w:numFmt w:val="decimal"/>
      <w:lvlText w:val="%7."/>
      <w:lvlJc w:val="left"/>
      <w:pPr>
        <w:ind w:left="5880" w:hanging="360"/>
      </w:pPr>
    </w:lvl>
    <w:lvl w:ilvl="7" w:tplc="04270019" w:tentative="1">
      <w:start w:val="1"/>
      <w:numFmt w:val="lowerLetter"/>
      <w:lvlText w:val="%8."/>
      <w:lvlJc w:val="left"/>
      <w:pPr>
        <w:ind w:left="6600" w:hanging="360"/>
      </w:pPr>
    </w:lvl>
    <w:lvl w:ilvl="8" w:tplc="0427001B" w:tentative="1">
      <w:start w:val="1"/>
      <w:numFmt w:val="lowerRoman"/>
      <w:lvlText w:val="%9."/>
      <w:lvlJc w:val="right"/>
      <w:pPr>
        <w:ind w:left="7320" w:hanging="180"/>
      </w:pPr>
    </w:lvl>
  </w:abstractNum>
  <w:abstractNum w:abstractNumId="5" w15:restartNumberingAfterBreak="0">
    <w:nsid w:val="1D9E6B58"/>
    <w:multiLevelType w:val="hybridMultilevel"/>
    <w:tmpl w:val="4340539C"/>
    <w:lvl w:ilvl="0" w:tplc="F95CC8A0">
      <w:start w:val="1"/>
      <w:numFmt w:val="bullet"/>
      <w:lvlText w:val="–"/>
      <w:lvlJc w:val="left"/>
      <w:pPr>
        <w:ind w:left="1494" w:hanging="360"/>
      </w:pPr>
      <w:rPr>
        <w:rFonts w:ascii="Times New Roman" w:eastAsia="Times New Roman" w:hAnsi="Times New Roman" w:cs="Times New Roman" w:hint="default"/>
      </w:rPr>
    </w:lvl>
    <w:lvl w:ilvl="1" w:tplc="04270003" w:tentative="1">
      <w:start w:val="1"/>
      <w:numFmt w:val="bullet"/>
      <w:lvlText w:val="o"/>
      <w:lvlJc w:val="left"/>
      <w:pPr>
        <w:ind w:left="2214" w:hanging="360"/>
      </w:pPr>
      <w:rPr>
        <w:rFonts w:ascii="Courier New" w:hAnsi="Courier New" w:cs="Courier New" w:hint="default"/>
      </w:rPr>
    </w:lvl>
    <w:lvl w:ilvl="2" w:tplc="04270005" w:tentative="1">
      <w:start w:val="1"/>
      <w:numFmt w:val="bullet"/>
      <w:lvlText w:val=""/>
      <w:lvlJc w:val="left"/>
      <w:pPr>
        <w:ind w:left="2934" w:hanging="360"/>
      </w:pPr>
      <w:rPr>
        <w:rFonts w:ascii="Wingdings" w:hAnsi="Wingdings" w:hint="default"/>
      </w:rPr>
    </w:lvl>
    <w:lvl w:ilvl="3" w:tplc="04270001" w:tentative="1">
      <w:start w:val="1"/>
      <w:numFmt w:val="bullet"/>
      <w:lvlText w:val=""/>
      <w:lvlJc w:val="left"/>
      <w:pPr>
        <w:ind w:left="3654" w:hanging="360"/>
      </w:pPr>
      <w:rPr>
        <w:rFonts w:ascii="Symbol" w:hAnsi="Symbol" w:hint="default"/>
      </w:rPr>
    </w:lvl>
    <w:lvl w:ilvl="4" w:tplc="04270003" w:tentative="1">
      <w:start w:val="1"/>
      <w:numFmt w:val="bullet"/>
      <w:lvlText w:val="o"/>
      <w:lvlJc w:val="left"/>
      <w:pPr>
        <w:ind w:left="4374" w:hanging="360"/>
      </w:pPr>
      <w:rPr>
        <w:rFonts w:ascii="Courier New" w:hAnsi="Courier New" w:cs="Courier New" w:hint="default"/>
      </w:rPr>
    </w:lvl>
    <w:lvl w:ilvl="5" w:tplc="04270005" w:tentative="1">
      <w:start w:val="1"/>
      <w:numFmt w:val="bullet"/>
      <w:lvlText w:val=""/>
      <w:lvlJc w:val="left"/>
      <w:pPr>
        <w:ind w:left="5094" w:hanging="360"/>
      </w:pPr>
      <w:rPr>
        <w:rFonts w:ascii="Wingdings" w:hAnsi="Wingdings" w:hint="default"/>
      </w:rPr>
    </w:lvl>
    <w:lvl w:ilvl="6" w:tplc="04270001" w:tentative="1">
      <w:start w:val="1"/>
      <w:numFmt w:val="bullet"/>
      <w:lvlText w:val=""/>
      <w:lvlJc w:val="left"/>
      <w:pPr>
        <w:ind w:left="5814" w:hanging="360"/>
      </w:pPr>
      <w:rPr>
        <w:rFonts w:ascii="Symbol" w:hAnsi="Symbol" w:hint="default"/>
      </w:rPr>
    </w:lvl>
    <w:lvl w:ilvl="7" w:tplc="04270003" w:tentative="1">
      <w:start w:val="1"/>
      <w:numFmt w:val="bullet"/>
      <w:lvlText w:val="o"/>
      <w:lvlJc w:val="left"/>
      <w:pPr>
        <w:ind w:left="6534" w:hanging="360"/>
      </w:pPr>
      <w:rPr>
        <w:rFonts w:ascii="Courier New" w:hAnsi="Courier New" w:cs="Courier New" w:hint="default"/>
      </w:rPr>
    </w:lvl>
    <w:lvl w:ilvl="8" w:tplc="04270005" w:tentative="1">
      <w:start w:val="1"/>
      <w:numFmt w:val="bullet"/>
      <w:lvlText w:val=""/>
      <w:lvlJc w:val="left"/>
      <w:pPr>
        <w:ind w:left="7254" w:hanging="360"/>
      </w:pPr>
      <w:rPr>
        <w:rFonts w:ascii="Wingdings" w:hAnsi="Wingdings" w:hint="default"/>
      </w:rPr>
    </w:lvl>
  </w:abstractNum>
  <w:abstractNum w:abstractNumId="6" w15:restartNumberingAfterBreak="0">
    <w:nsid w:val="1F5534A3"/>
    <w:multiLevelType w:val="hybridMultilevel"/>
    <w:tmpl w:val="8F1CD090"/>
    <w:lvl w:ilvl="0" w:tplc="26AE2DA6">
      <w:start w:val="2"/>
      <w:numFmt w:val="decimal"/>
      <w:lvlText w:val="%1."/>
      <w:lvlJc w:val="left"/>
      <w:pPr>
        <w:ind w:left="2040" w:hanging="360"/>
      </w:pPr>
      <w:rPr>
        <w:rFonts w:hint="default"/>
      </w:rPr>
    </w:lvl>
    <w:lvl w:ilvl="1" w:tplc="04270019" w:tentative="1">
      <w:start w:val="1"/>
      <w:numFmt w:val="lowerLetter"/>
      <w:lvlText w:val="%2."/>
      <w:lvlJc w:val="left"/>
      <w:pPr>
        <w:ind w:left="2760" w:hanging="360"/>
      </w:pPr>
    </w:lvl>
    <w:lvl w:ilvl="2" w:tplc="0427001B" w:tentative="1">
      <w:start w:val="1"/>
      <w:numFmt w:val="lowerRoman"/>
      <w:lvlText w:val="%3."/>
      <w:lvlJc w:val="right"/>
      <w:pPr>
        <w:ind w:left="3480" w:hanging="180"/>
      </w:pPr>
    </w:lvl>
    <w:lvl w:ilvl="3" w:tplc="0427000F" w:tentative="1">
      <w:start w:val="1"/>
      <w:numFmt w:val="decimal"/>
      <w:lvlText w:val="%4."/>
      <w:lvlJc w:val="left"/>
      <w:pPr>
        <w:ind w:left="4200" w:hanging="360"/>
      </w:pPr>
    </w:lvl>
    <w:lvl w:ilvl="4" w:tplc="04270019" w:tentative="1">
      <w:start w:val="1"/>
      <w:numFmt w:val="lowerLetter"/>
      <w:lvlText w:val="%5."/>
      <w:lvlJc w:val="left"/>
      <w:pPr>
        <w:ind w:left="4920" w:hanging="360"/>
      </w:pPr>
    </w:lvl>
    <w:lvl w:ilvl="5" w:tplc="0427001B" w:tentative="1">
      <w:start w:val="1"/>
      <w:numFmt w:val="lowerRoman"/>
      <w:lvlText w:val="%6."/>
      <w:lvlJc w:val="right"/>
      <w:pPr>
        <w:ind w:left="5640" w:hanging="180"/>
      </w:pPr>
    </w:lvl>
    <w:lvl w:ilvl="6" w:tplc="0427000F" w:tentative="1">
      <w:start w:val="1"/>
      <w:numFmt w:val="decimal"/>
      <w:lvlText w:val="%7."/>
      <w:lvlJc w:val="left"/>
      <w:pPr>
        <w:ind w:left="6360" w:hanging="360"/>
      </w:pPr>
    </w:lvl>
    <w:lvl w:ilvl="7" w:tplc="04270019" w:tentative="1">
      <w:start w:val="1"/>
      <w:numFmt w:val="lowerLetter"/>
      <w:lvlText w:val="%8."/>
      <w:lvlJc w:val="left"/>
      <w:pPr>
        <w:ind w:left="7080" w:hanging="360"/>
      </w:pPr>
    </w:lvl>
    <w:lvl w:ilvl="8" w:tplc="0427001B" w:tentative="1">
      <w:start w:val="1"/>
      <w:numFmt w:val="lowerRoman"/>
      <w:lvlText w:val="%9."/>
      <w:lvlJc w:val="right"/>
      <w:pPr>
        <w:ind w:left="7800" w:hanging="180"/>
      </w:pPr>
    </w:lvl>
  </w:abstractNum>
  <w:abstractNum w:abstractNumId="7" w15:restartNumberingAfterBreak="0">
    <w:nsid w:val="25C1117D"/>
    <w:multiLevelType w:val="hybridMultilevel"/>
    <w:tmpl w:val="21285284"/>
    <w:lvl w:ilvl="0" w:tplc="CB2A8C04">
      <w:start w:val="1"/>
      <w:numFmt w:val="decimal"/>
      <w:lvlText w:val="%1."/>
      <w:lvlJc w:val="left"/>
      <w:pPr>
        <w:ind w:left="964" w:hanging="360"/>
      </w:pPr>
      <w:rPr>
        <w:rFonts w:hint="default"/>
      </w:rPr>
    </w:lvl>
    <w:lvl w:ilvl="1" w:tplc="04270019" w:tentative="1">
      <w:start w:val="1"/>
      <w:numFmt w:val="lowerLetter"/>
      <w:lvlText w:val="%2."/>
      <w:lvlJc w:val="left"/>
      <w:pPr>
        <w:ind w:left="1684" w:hanging="360"/>
      </w:pPr>
    </w:lvl>
    <w:lvl w:ilvl="2" w:tplc="0427001B" w:tentative="1">
      <w:start w:val="1"/>
      <w:numFmt w:val="lowerRoman"/>
      <w:lvlText w:val="%3."/>
      <w:lvlJc w:val="right"/>
      <w:pPr>
        <w:ind w:left="2404" w:hanging="180"/>
      </w:pPr>
    </w:lvl>
    <w:lvl w:ilvl="3" w:tplc="0427000F" w:tentative="1">
      <w:start w:val="1"/>
      <w:numFmt w:val="decimal"/>
      <w:lvlText w:val="%4."/>
      <w:lvlJc w:val="left"/>
      <w:pPr>
        <w:ind w:left="3124" w:hanging="360"/>
      </w:pPr>
    </w:lvl>
    <w:lvl w:ilvl="4" w:tplc="04270019" w:tentative="1">
      <w:start w:val="1"/>
      <w:numFmt w:val="lowerLetter"/>
      <w:lvlText w:val="%5."/>
      <w:lvlJc w:val="left"/>
      <w:pPr>
        <w:ind w:left="3844" w:hanging="360"/>
      </w:pPr>
    </w:lvl>
    <w:lvl w:ilvl="5" w:tplc="0427001B" w:tentative="1">
      <w:start w:val="1"/>
      <w:numFmt w:val="lowerRoman"/>
      <w:lvlText w:val="%6."/>
      <w:lvlJc w:val="right"/>
      <w:pPr>
        <w:ind w:left="4564" w:hanging="180"/>
      </w:pPr>
    </w:lvl>
    <w:lvl w:ilvl="6" w:tplc="0427000F" w:tentative="1">
      <w:start w:val="1"/>
      <w:numFmt w:val="decimal"/>
      <w:lvlText w:val="%7."/>
      <w:lvlJc w:val="left"/>
      <w:pPr>
        <w:ind w:left="5284" w:hanging="360"/>
      </w:pPr>
    </w:lvl>
    <w:lvl w:ilvl="7" w:tplc="04270019" w:tentative="1">
      <w:start w:val="1"/>
      <w:numFmt w:val="lowerLetter"/>
      <w:lvlText w:val="%8."/>
      <w:lvlJc w:val="left"/>
      <w:pPr>
        <w:ind w:left="6004" w:hanging="360"/>
      </w:pPr>
    </w:lvl>
    <w:lvl w:ilvl="8" w:tplc="0427001B" w:tentative="1">
      <w:start w:val="1"/>
      <w:numFmt w:val="lowerRoman"/>
      <w:lvlText w:val="%9."/>
      <w:lvlJc w:val="right"/>
      <w:pPr>
        <w:ind w:left="6724" w:hanging="180"/>
      </w:pPr>
    </w:lvl>
  </w:abstractNum>
  <w:abstractNum w:abstractNumId="8" w15:restartNumberingAfterBreak="0">
    <w:nsid w:val="4E293606"/>
    <w:multiLevelType w:val="hybridMultilevel"/>
    <w:tmpl w:val="4AFABFDC"/>
    <w:lvl w:ilvl="0" w:tplc="4C920196">
      <w:start w:val="2"/>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abstractNum w:abstractNumId="9" w15:restartNumberingAfterBreak="0">
    <w:nsid w:val="4FFF2602"/>
    <w:multiLevelType w:val="hybridMultilevel"/>
    <w:tmpl w:val="40347472"/>
    <w:lvl w:ilvl="0" w:tplc="51CED31A">
      <w:numFmt w:val="bullet"/>
      <w:lvlText w:val="–"/>
      <w:lvlJc w:val="left"/>
      <w:pPr>
        <w:ind w:left="1494" w:hanging="360"/>
      </w:pPr>
      <w:rPr>
        <w:rFonts w:ascii="Times New Roman" w:eastAsia="Times New Roman" w:hAnsi="Times New Roman" w:cs="Times New Roman" w:hint="default"/>
      </w:rPr>
    </w:lvl>
    <w:lvl w:ilvl="1" w:tplc="04270003" w:tentative="1">
      <w:start w:val="1"/>
      <w:numFmt w:val="bullet"/>
      <w:lvlText w:val="o"/>
      <w:lvlJc w:val="left"/>
      <w:pPr>
        <w:ind w:left="2214" w:hanging="360"/>
      </w:pPr>
      <w:rPr>
        <w:rFonts w:ascii="Courier New" w:hAnsi="Courier New" w:cs="Courier New" w:hint="default"/>
      </w:rPr>
    </w:lvl>
    <w:lvl w:ilvl="2" w:tplc="04270005" w:tentative="1">
      <w:start w:val="1"/>
      <w:numFmt w:val="bullet"/>
      <w:lvlText w:val=""/>
      <w:lvlJc w:val="left"/>
      <w:pPr>
        <w:ind w:left="2934" w:hanging="360"/>
      </w:pPr>
      <w:rPr>
        <w:rFonts w:ascii="Wingdings" w:hAnsi="Wingdings" w:hint="default"/>
      </w:rPr>
    </w:lvl>
    <w:lvl w:ilvl="3" w:tplc="04270001" w:tentative="1">
      <w:start w:val="1"/>
      <w:numFmt w:val="bullet"/>
      <w:lvlText w:val=""/>
      <w:lvlJc w:val="left"/>
      <w:pPr>
        <w:ind w:left="3654" w:hanging="360"/>
      </w:pPr>
      <w:rPr>
        <w:rFonts w:ascii="Symbol" w:hAnsi="Symbol" w:hint="default"/>
      </w:rPr>
    </w:lvl>
    <w:lvl w:ilvl="4" w:tplc="04270003" w:tentative="1">
      <w:start w:val="1"/>
      <w:numFmt w:val="bullet"/>
      <w:lvlText w:val="o"/>
      <w:lvlJc w:val="left"/>
      <w:pPr>
        <w:ind w:left="4374" w:hanging="360"/>
      </w:pPr>
      <w:rPr>
        <w:rFonts w:ascii="Courier New" w:hAnsi="Courier New" w:cs="Courier New" w:hint="default"/>
      </w:rPr>
    </w:lvl>
    <w:lvl w:ilvl="5" w:tplc="04270005" w:tentative="1">
      <w:start w:val="1"/>
      <w:numFmt w:val="bullet"/>
      <w:lvlText w:val=""/>
      <w:lvlJc w:val="left"/>
      <w:pPr>
        <w:ind w:left="5094" w:hanging="360"/>
      </w:pPr>
      <w:rPr>
        <w:rFonts w:ascii="Wingdings" w:hAnsi="Wingdings" w:hint="default"/>
      </w:rPr>
    </w:lvl>
    <w:lvl w:ilvl="6" w:tplc="04270001" w:tentative="1">
      <w:start w:val="1"/>
      <w:numFmt w:val="bullet"/>
      <w:lvlText w:val=""/>
      <w:lvlJc w:val="left"/>
      <w:pPr>
        <w:ind w:left="5814" w:hanging="360"/>
      </w:pPr>
      <w:rPr>
        <w:rFonts w:ascii="Symbol" w:hAnsi="Symbol" w:hint="default"/>
      </w:rPr>
    </w:lvl>
    <w:lvl w:ilvl="7" w:tplc="04270003" w:tentative="1">
      <w:start w:val="1"/>
      <w:numFmt w:val="bullet"/>
      <w:lvlText w:val="o"/>
      <w:lvlJc w:val="left"/>
      <w:pPr>
        <w:ind w:left="6534" w:hanging="360"/>
      </w:pPr>
      <w:rPr>
        <w:rFonts w:ascii="Courier New" w:hAnsi="Courier New" w:cs="Courier New" w:hint="default"/>
      </w:rPr>
    </w:lvl>
    <w:lvl w:ilvl="8" w:tplc="04270005" w:tentative="1">
      <w:start w:val="1"/>
      <w:numFmt w:val="bullet"/>
      <w:lvlText w:val=""/>
      <w:lvlJc w:val="left"/>
      <w:pPr>
        <w:ind w:left="7254" w:hanging="360"/>
      </w:pPr>
      <w:rPr>
        <w:rFonts w:ascii="Wingdings" w:hAnsi="Wingdings" w:hint="default"/>
      </w:rPr>
    </w:lvl>
  </w:abstractNum>
  <w:abstractNum w:abstractNumId="10" w15:restartNumberingAfterBreak="0">
    <w:nsid w:val="76E04697"/>
    <w:multiLevelType w:val="hybridMultilevel"/>
    <w:tmpl w:val="59A8FCB8"/>
    <w:lvl w:ilvl="0" w:tplc="F2404ACE">
      <w:start w:val="2"/>
      <w:numFmt w:val="decimal"/>
      <w:lvlText w:val="%1."/>
      <w:lvlJc w:val="left"/>
      <w:pPr>
        <w:ind w:left="1560" w:hanging="360"/>
      </w:pPr>
      <w:rPr>
        <w:rFonts w:hint="default"/>
      </w:rPr>
    </w:lvl>
    <w:lvl w:ilvl="1" w:tplc="04270019" w:tentative="1">
      <w:start w:val="1"/>
      <w:numFmt w:val="lowerLetter"/>
      <w:lvlText w:val="%2."/>
      <w:lvlJc w:val="left"/>
      <w:pPr>
        <w:ind w:left="2280" w:hanging="360"/>
      </w:pPr>
    </w:lvl>
    <w:lvl w:ilvl="2" w:tplc="0427001B" w:tentative="1">
      <w:start w:val="1"/>
      <w:numFmt w:val="lowerRoman"/>
      <w:lvlText w:val="%3."/>
      <w:lvlJc w:val="right"/>
      <w:pPr>
        <w:ind w:left="3000" w:hanging="180"/>
      </w:pPr>
    </w:lvl>
    <w:lvl w:ilvl="3" w:tplc="0427000F" w:tentative="1">
      <w:start w:val="1"/>
      <w:numFmt w:val="decimal"/>
      <w:lvlText w:val="%4."/>
      <w:lvlJc w:val="left"/>
      <w:pPr>
        <w:ind w:left="3720" w:hanging="360"/>
      </w:pPr>
    </w:lvl>
    <w:lvl w:ilvl="4" w:tplc="04270019" w:tentative="1">
      <w:start w:val="1"/>
      <w:numFmt w:val="lowerLetter"/>
      <w:lvlText w:val="%5."/>
      <w:lvlJc w:val="left"/>
      <w:pPr>
        <w:ind w:left="4440" w:hanging="360"/>
      </w:pPr>
    </w:lvl>
    <w:lvl w:ilvl="5" w:tplc="0427001B" w:tentative="1">
      <w:start w:val="1"/>
      <w:numFmt w:val="lowerRoman"/>
      <w:lvlText w:val="%6."/>
      <w:lvlJc w:val="right"/>
      <w:pPr>
        <w:ind w:left="5160" w:hanging="180"/>
      </w:pPr>
    </w:lvl>
    <w:lvl w:ilvl="6" w:tplc="0427000F" w:tentative="1">
      <w:start w:val="1"/>
      <w:numFmt w:val="decimal"/>
      <w:lvlText w:val="%7."/>
      <w:lvlJc w:val="left"/>
      <w:pPr>
        <w:ind w:left="5880" w:hanging="360"/>
      </w:pPr>
    </w:lvl>
    <w:lvl w:ilvl="7" w:tplc="04270019" w:tentative="1">
      <w:start w:val="1"/>
      <w:numFmt w:val="lowerLetter"/>
      <w:lvlText w:val="%8."/>
      <w:lvlJc w:val="left"/>
      <w:pPr>
        <w:ind w:left="6600" w:hanging="360"/>
      </w:pPr>
    </w:lvl>
    <w:lvl w:ilvl="8" w:tplc="0427001B" w:tentative="1">
      <w:start w:val="1"/>
      <w:numFmt w:val="lowerRoman"/>
      <w:lvlText w:val="%9."/>
      <w:lvlJc w:val="right"/>
      <w:pPr>
        <w:ind w:left="7320" w:hanging="180"/>
      </w:pPr>
    </w:lvl>
  </w:abstractNum>
  <w:abstractNum w:abstractNumId="11" w15:restartNumberingAfterBreak="0">
    <w:nsid w:val="77F37207"/>
    <w:multiLevelType w:val="hybridMultilevel"/>
    <w:tmpl w:val="6A6A0722"/>
    <w:lvl w:ilvl="0" w:tplc="37BCA99C">
      <w:start w:val="1"/>
      <w:numFmt w:val="bullet"/>
      <w:lvlText w:val="–"/>
      <w:lvlJc w:val="left"/>
      <w:pPr>
        <w:ind w:left="1494" w:hanging="360"/>
      </w:pPr>
      <w:rPr>
        <w:rFonts w:ascii="Times New Roman" w:eastAsia="Times New Roman" w:hAnsi="Times New Roman" w:cs="Times New Roman" w:hint="default"/>
      </w:rPr>
    </w:lvl>
    <w:lvl w:ilvl="1" w:tplc="04270003" w:tentative="1">
      <w:start w:val="1"/>
      <w:numFmt w:val="bullet"/>
      <w:lvlText w:val="o"/>
      <w:lvlJc w:val="left"/>
      <w:pPr>
        <w:ind w:left="2214" w:hanging="360"/>
      </w:pPr>
      <w:rPr>
        <w:rFonts w:ascii="Courier New" w:hAnsi="Courier New" w:cs="Courier New" w:hint="default"/>
      </w:rPr>
    </w:lvl>
    <w:lvl w:ilvl="2" w:tplc="04270005" w:tentative="1">
      <w:start w:val="1"/>
      <w:numFmt w:val="bullet"/>
      <w:lvlText w:val=""/>
      <w:lvlJc w:val="left"/>
      <w:pPr>
        <w:ind w:left="2934" w:hanging="360"/>
      </w:pPr>
      <w:rPr>
        <w:rFonts w:ascii="Wingdings" w:hAnsi="Wingdings" w:hint="default"/>
      </w:rPr>
    </w:lvl>
    <w:lvl w:ilvl="3" w:tplc="04270001" w:tentative="1">
      <w:start w:val="1"/>
      <w:numFmt w:val="bullet"/>
      <w:lvlText w:val=""/>
      <w:lvlJc w:val="left"/>
      <w:pPr>
        <w:ind w:left="3654" w:hanging="360"/>
      </w:pPr>
      <w:rPr>
        <w:rFonts w:ascii="Symbol" w:hAnsi="Symbol" w:hint="default"/>
      </w:rPr>
    </w:lvl>
    <w:lvl w:ilvl="4" w:tplc="04270003" w:tentative="1">
      <w:start w:val="1"/>
      <w:numFmt w:val="bullet"/>
      <w:lvlText w:val="o"/>
      <w:lvlJc w:val="left"/>
      <w:pPr>
        <w:ind w:left="4374" w:hanging="360"/>
      </w:pPr>
      <w:rPr>
        <w:rFonts w:ascii="Courier New" w:hAnsi="Courier New" w:cs="Courier New" w:hint="default"/>
      </w:rPr>
    </w:lvl>
    <w:lvl w:ilvl="5" w:tplc="04270005" w:tentative="1">
      <w:start w:val="1"/>
      <w:numFmt w:val="bullet"/>
      <w:lvlText w:val=""/>
      <w:lvlJc w:val="left"/>
      <w:pPr>
        <w:ind w:left="5094" w:hanging="360"/>
      </w:pPr>
      <w:rPr>
        <w:rFonts w:ascii="Wingdings" w:hAnsi="Wingdings" w:hint="default"/>
      </w:rPr>
    </w:lvl>
    <w:lvl w:ilvl="6" w:tplc="04270001" w:tentative="1">
      <w:start w:val="1"/>
      <w:numFmt w:val="bullet"/>
      <w:lvlText w:val=""/>
      <w:lvlJc w:val="left"/>
      <w:pPr>
        <w:ind w:left="5814" w:hanging="360"/>
      </w:pPr>
      <w:rPr>
        <w:rFonts w:ascii="Symbol" w:hAnsi="Symbol" w:hint="default"/>
      </w:rPr>
    </w:lvl>
    <w:lvl w:ilvl="7" w:tplc="04270003" w:tentative="1">
      <w:start w:val="1"/>
      <w:numFmt w:val="bullet"/>
      <w:lvlText w:val="o"/>
      <w:lvlJc w:val="left"/>
      <w:pPr>
        <w:ind w:left="6534" w:hanging="360"/>
      </w:pPr>
      <w:rPr>
        <w:rFonts w:ascii="Courier New" w:hAnsi="Courier New" w:cs="Courier New" w:hint="default"/>
      </w:rPr>
    </w:lvl>
    <w:lvl w:ilvl="8" w:tplc="04270005" w:tentative="1">
      <w:start w:val="1"/>
      <w:numFmt w:val="bullet"/>
      <w:lvlText w:val=""/>
      <w:lvlJc w:val="left"/>
      <w:pPr>
        <w:ind w:left="7254" w:hanging="360"/>
      </w:pPr>
      <w:rPr>
        <w:rFonts w:ascii="Wingdings" w:hAnsi="Wingdings" w:hint="default"/>
      </w:rPr>
    </w:lvl>
  </w:abstractNum>
  <w:num w:numId="1" w16cid:durableId="1169830335">
    <w:abstractNumId w:val="7"/>
  </w:num>
  <w:num w:numId="2" w16cid:durableId="375860066">
    <w:abstractNumId w:val="6"/>
  </w:num>
  <w:num w:numId="3" w16cid:durableId="1579053864">
    <w:abstractNumId w:val="2"/>
  </w:num>
  <w:num w:numId="4" w16cid:durableId="142353681">
    <w:abstractNumId w:val="9"/>
  </w:num>
  <w:num w:numId="5" w16cid:durableId="1894342250">
    <w:abstractNumId w:val="1"/>
  </w:num>
  <w:num w:numId="6" w16cid:durableId="1152336580">
    <w:abstractNumId w:val="8"/>
  </w:num>
  <w:num w:numId="7" w16cid:durableId="1624994610">
    <w:abstractNumId w:val="3"/>
  </w:num>
  <w:num w:numId="8" w16cid:durableId="1642494980">
    <w:abstractNumId w:val="4"/>
  </w:num>
  <w:num w:numId="9" w16cid:durableId="17435958">
    <w:abstractNumId w:val="10"/>
  </w:num>
  <w:num w:numId="10" w16cid:durableId="54743249">
    <w:abstractNumId w:val="11"/>
  </w:num>
  <w:num w:numId="11" w16cid:durableId="584999878">
    <w:abstractNumId w:val="5"/>
  </w:num>
  <w:num w:numId="12" w16cid:durableId="2420304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1247"/>
  <w:hyphenationZone w:val="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B3E"/>
    <w:rsid w:val="00000C7B"/>
    <w:rsid w:val="00001120"/>
    <w:rsid w:val="000106AA"/>
    <w:rsid w:val="00012464"/>
    <w:rsid w:val="00012D45"/>
    <w:rsid w:val="00013241"/>
    <w:rsid w:val="00014C1A"/>
    <w:rsid w:val="000169C5"/>
    <w:rsid w:val="00026768"/>
    <w:rsid w:val="00027FCC"/>
    <w:rsid w:val="00030255"/>
    <w:rsid w:val="00030C2E"/>
    <w:rsid w:val="000364B0"/>
    <w:rsid w:val="00042B40"/>
    <w:rsid w:val="00042EE4"/>
    <w:rsid w:val="00045ECC"/>
    <w:rsid w:val="00046A26"/>
    <w:rsid w:val="0004796E"/>
    <w:rsid w:val="000510DA"/>
    <w:rsid w:val="000529E5"/>
    <w:rsid w:val="00052A08"/>
    <w:rsid w:val="00056B6D"/>
    <w:rsid w:val="00057160"/>
    <w:rsid w:val="00060042"/>
    <w:rsid w:val="00060417"/>
    <w:rsid w:val="00060754"/>
    <w:rsid w:val="00060C44"/>
    <w:rsid w:val="00062857"/>
    <w:rsid w:val="0006557B"/>
    <w:rsid w:val="00066466"/>
    <w:rsid w:val="00067B16"/>
    <w:rsid w:val="000759AB"/>
    <w:rsid w:val="000764CF"/>
    <w:rsid w:val="0008116B"/>
    <w:rsid w:val="000821AC"/>
    <w:rsid w:val="00082F4E"/>
    <w:rsid w:val="00083B59"/>
    <w:rsid w:val="00083DF6"/>
    <w:rsid w:val="0008504D"/>
    <w:rsid w:val="000854C0"/>
    <w:rsid w:val="00087CFB"/>
    <w:rsid w:val="000909D7"/>
    <w:rsid w:val="00090E42"/>
    <w:rsid w:val="00092D0B"/>
    <w:rsid w:val="00092DEE"/>
    <w:rsid w:val="000954BB"/>
    <w:rsid w:val="000966AC"/>
    <w:rsid w:val="000A0227"/>
    <w:rsid w:val="000A0AD7"/>
    <w:rsid w:val="000A0E6C"/>
    <w:rsid w:val="000A12A0"/>
    <w:rsid w:val="000A24A0"/>
    <w:rsid w:val="000A2828"/>
    <w:rsid w:val="000A290A"/>
    <w:rsid w:val="000A291C"/>
    <w:rsid w:val="000A315C"/>
    <w:rsid w:val="000A38D4"/>
    <w:rsid w:val="000A5612"/>
    <w:rsid w:val="000A6BF9"/>
    <w:rsid w:val="000A764D"/>
    <w:rsid w:val="000B0468"/>
    <w:rsid w:val="000B1815"/>
    <w:rsid w:val="000B3062"/>
    <w:rsid w:val="000B3863"/>
    <w:rsid w:val="000B4EB4"/>
    <w:rsid w:val="000B6314"/>
    <w:rsid w:val="000B78B4"/>
    <w:rsid w:val="000C1833"/>
    <w:rsid w:val="000C2F19"/>
    <w:rsid w:val="000C370C"/>
    <w:rsid w:val="000C744D"/>
    <w:rsid w:val="000C7624"/>
    <w:rsid w:val="000D64EC"/>
    <w:rsid w:val="000D651C"/>
    <w:rsid w:val="000D7C64"/>
    <w:rsid w:val="000D7C66"/>
    <w:rsid w:val="000E23F1"/>
    <w:rsid w:val="000F00AF"/>
    <w:rsid w:val="000F4ED1"/>
    <w:rsid w:val="000F566D"/>
    <w:rsid w:val="000F6DF5"/>
    <w:rsid w:val="000F79E1"/>
    <w:rsid w:val="000F7BAB"/>
    <w:rsid w:val="001009BA"/>
    <w:rsid w:val="00101181"/>
    <w:rsid w:val="00102657"/>
    <w:rsid w:val="00105001"/>
    <w:rsid w:val="001053F1"/>
    <w:rsid w:val="0010591F"/>
    <w:rsid w:val="00110D3E"/>
    <w:rsid w:val="00112B32"/>
    <w:rsid w:val="001144A7"/>
    <w:rsid w:val="00114504"/>
    <w:rsid w:val="0011669C"/>
    <w:rsid w:val="00116EEC"/>
    <w:rsid w:val="00120FB4"/>
    <w:rsid w:val="001221B7"/>
    <w:rsid w:val="001224C6"/>
    <w:rsid w:val="001231CC"/>
    <w:rsid w:val="00127595"/>
    <w:rsid w:val="0013207A"/>
    <w:rsid w:val="00132AED"/>
    <w:rsid w:val="00133D26"/>
    <w:rsid w:val="001349D6"/>
    <w:rsid w:val="00134F03"/>
    <w:rsid w:val="001359B9"/>
    <w:rsid w:val="00135F7D"/>
    <w:rsid w:val="00137809"/>
    <w:rsid w:val="00144966"/>
    <w:rsid w:val="00145F06"/>
    <w:rsid w:val="00146261"/>
    <w:rsid w:val="001475F5"/>
    <w:rsid w:val="00147FC4"/>
    <w:rsid w:val="00150CED"/>
    <w:rsid w:val="00151D7F"/>
    <w:rsid w:val="00152923"/>
    <w:rsid w:val="0015355F"/>
    <w:rsid w:val="00153728"/>
    <w:rsid w:val="001557AC"/>
    <w:rsid w:val="00155CCB"/>
    <w:rsid w:val="00156256"/>
    <w:rsid w:val="0015633F"/>
    <w:rsid w:val="00156F32"/>
    <w:rsid w:val="00164602"/>
    <w:rsid w:val="001654C7"/>
    <w:rsid w:val="00167A2A"/>
    <w:rsid w:val="00167F9F"/>
    <w:rsid w:val="00171B8D"/>
    <w:rsid w:val="00171F7B"/>
    <w:rsid w:val="0017212F"/>
    <w:rsid w:val="00172EC3"/>
    <w:rsid w:val="00174A37"/>
    <w:rsid w:val="001777F7"/>
    <w:rsid w:val="00180A65"/>
    <w:rsid w:val="00182543"/>
    <w:rsid w:val="00182A61"/>
    <w:rsid w:val="00182D13"/>
    <w:rsid w:val="00192385"/>
    <w:rsid w:val="00193BD6"/>
    <w:rsid w:val="001946F4"/>
    <w:rsid w:val="00194BB5"/>
    <w:rsid w:val="001974E0"/>
    <w:rsid w:val="001A24E9"/>
    <w:rsid w:val="001A429C"/>
    <w:rsid w:val="001B39F5"/>
    <w:rsid w:val="001B4720"/>
    <w:rsid w:val="001B4EC7"/>
    <w:rsid w:val="001B4F4D"/>
    <w:rsid w:val="001B576E"/>
    <w:rsid w:val="001C4047"/>
    <w:rsid w:val="001C4C69"/>
    <w:rsid w:val="001C710C"/>
    <w:rsid w:val="001D08AD"/>
    <w:rsid w:val="001D341A"/>
    <w:rsid w:val="001D4567"/>
    <w:rsid w:val="001D47B1"/>
    <w:rsid w:val="001D492B"/>
    <w:rsid w:val="001D50F3"/>
    <w:rsid w:val="001E0C95"/>
    <w:rsid w:val="001E3BCE"/>
    <w:rsid w:val="001F2578"/>
    <w:rsid w:val="001F3171"/>
    <w:rsid w:val="001F3414"/>
    <w:rsid w:val="001F3DAF"/>
    <w:rsid w:val="00202F97"/>
    <w:rsid w:val="00203A76"/>
    <w:rsid w:val="002047C8"/>
    <w:rsid w:val="002055FC"/>
    <w:rsid w:val="0020712A"/>
    <w:rsid w:val="0020799F"/>
    <w:rsid w:val="002104B3"/>
    <w:rsid w:val="00210525"/>
    <w:rsid w:val="00210A7A"/>
    <w:rsid w:val="002135CD"/>
    <w:rsid w:val="00215B52"/>
    <w:rsid w:val="00215C62"/>
    <w:rsid w:val="00221E68"/>
    <w:rsid w:val="002240BF"/>
    <w:rsid w:val="00225BE1"/>
    <w:rsid w:val="00226AD3"/>
    <w:rsid w:val="002317C2"/>
    <w:rsid w:val="002324CF"/>
    <w:rsid w:val="00232BF6"/>
    <w:rsid w:val="00232CCE"/>
    <w:rsid w:val="00233860"/>
    <w:rsid w:val="00234639"/>
    <w:rsid w:val="00235019"/>
    <w:rsid w:val="002357BA"/>
    <w:rsid w:val="00240B8B"/>
    <w:rsid w:val="0024209A"/>
    <w:rsid w:val="00244E0F"/>
    <w:rsid w:val="0024512C"/>
    <w:rsid w:val="0025021C"/>
    <w:rsid w:val="0025297D"/>
    <w:rsid w:val="00252F6D"/>
    <w:rsid w:val="002532A0"/>
    <w:rsid w:val="00256E37"/>
    <w:rsid w:val="00261B4D"/>
    <w:rsid w:val="00263D47"/>
    <w:rsid w:val="002649AB"/>
    <w:rsid w:val="00267DAC"/>
    <w:rsid w:val="002712A8"/>
    <w:rsid w:val="00271C18"/>
    <w:rsid w:val="00275D2C"/>
    <w:rsid w:val="002855AF"/>
    <w:rsid w:val="00291560"/>
    <w:rsid w:val="00291BD3"/>
    <w:rsid w:val="0029325F"/>
    <w:rsid w:val="00293B0B"/>
    <w:rsid w:val="002943EB"/>
    <w:rsid w:val="00295098"/>
    <w:rsid w:val="00296255"/>
    <w:rsid w:val="00296B2D"/>
    <w:rsid w:val="00297CDB"/>
    <w:rsid w:val="00297EC5"/>
    <w:rsid w:val="002A13AF"/>
    <w:rsid w:val="002A1E1C"/>
    <w:rsid w:val="002A211B"/>
    <w:rsid w:val="002A2580"/>
    <w:rsid w:val="002A2A96"/>
    <w:rsid w:val="002A6032"/>
    <w:rsid w:val="002A7D76"/>
    <w:rsid w:val="002B0DC0"/>
    <w:rsid w:val="002B2059"/>
    <w:rsid w:val="002B531A"/>
    <w:rsid w:val="002C1D2F"/>
    <w:rsid w:val="002C201A"/>
    <w:rsid w:val="002C2604"/>
    <w:rsid w:val="002C3328"/>
    <w:rsid w:val="002C3EFF"/>
    <w:rsid w:val="002C4E59"/>
    <w:rsid w:val="002C77DA"/>
    <w:rsid w:val="002D375B"/>
    <w:rsid w:val="002D3A3C"/>
    <w:rsid w:val="002D5598"/>
    <w:rsid w:val="002D762E"/>
    <w:rsid w:val="002E1520"/>
    <w:rsid w:val="002E458E"/>
    <w:rsid w:val="002E752F"/>
    <w:rsid w:val="002E76DE"/>
    <w:rsid w:val="002F0CFC"/>
    <w:rsid w:val="002F33BF"/>
    <w:rsid w:val="002F44C1"/>
    <w:rsid w:val="002F4A20"/>
    <w:rsid w:val="002F560E"/>
    <w:rsid w:val="002F77B6"/>
    <w:rsid w:val="00300401"/>
    <w:rsid w:val="00300944"/>
    <w:rsid w:val="003019F1"/>
    <w:rsid w:val="00301EC3"/>
    <w:rsid w:val="00305846"/>
    <w:rsid w:val="00305AB3"/>
    <w:rsid w:val="00306D6D"/>
    <w:rsid w:val="00311FEC"/>
    <w:rsid w:val="003141C1"/>
    <w:rsid w:val="00314579"/>
    <w:rsid w:val="00315A59"/>
    <w:rsid w:val="00317188"/>
    <w:rsid w:val="0032239B"/>
    <w:rsid w:val="00322863"/>
    <w:rsid w:val="003258DE"/>
    <w:rsid w:val="0033026F"/>
    <w:rsid w:val="00333182"/>
    <w:rsid w:val="0033702F"/>
    <w:rsid w:val="00337505"/>
    <w:rsid w:val="00337854"/>
    <w:rsid w:val="00337B77"/>
    <w:rsid w:val="00344678"/>
    <w:rsid w:val="00346547"/>
    <w:rsid w:val="003555AA"/>
    <w:rsid w:val="00355FD3"/>
    <w:rsid w:val="003566E8"/>
    <w:rsid w:val="00361CD0"/>
    <w:rsid w:val="00364D07"/>
    <w:rsid w:val="00367AA1"/>
    <w:rsid w:val="00367B46"/>
    <w:rsid w:val="00367E0C"/>
    <w:rsid w:val="00372CF6"/>
    <w:rsid w:val="003731C0"/>
    <w:rsid w:val="003732AC"/>
    <w:rsid w:val="0037342A"/>
    <w:rsid w:val="00373CCB"/>
    <w:rsid w:val="003752B5"/>
    <w:rsid w:val="003770B0"/>
    <w:rsid w:val="00377BDB"/>
    <w:rsid w:val="0038069F"/>
    <w:rsid w:val="00382216"/>
    <w:rsid w:val="003836EE"/>
    <w:rsid w:val="00384EB3"/>
    <w:rsid w:val="00385466"/>
    <w:rsid w:val="00385D08"/>
    <w:rsid w:val="00386581"/>
    <w:rsid w:val="00386EA4"/>
    <w:rsid w:val="00387D0E"/>
    <w:rsid w:val="00394A5D"/>
    <w:rsid w:val="00394E0C"/>
    <w:rsid w:val="00394F53"/>
    <w:rsid w:val="00396B54"/>
    <w:rsid w:val="0039737D"/>
    <w:rsid w:val="003976EE"/>
    <w:rsid w:val="003A109F"/>
    <w:rsid w:val="003A1E64"/>
    <w:rsid w:val="003A49F7"/>
    <w:rsid w:val="003A4D0A"/>
    <w:rsid w:val="003A61AA"/>
    <w:rsid w:val="003A6B5C"/>
    <w:rsid w:val="003B07DD"/>
    <w:rsid w:val="003B29D7"/>
    <w:rsid w:val="003B53CE"/>
    <w:rsid w:val="003B5C49"/>
    <w:rsid w:val="003C137F"/>
    <w:rsid w:val="003C4842"/>
    <w:rsid w:val="003C4A92"/>
    <w:rsid w:val="003C6190"/>
    <w:rsid w:val="003C6F75"/>
    <w:rsid w:val="003C778B"/>
    <w:rsid w:val="003D12E7"/>
    <w:rsid w:val="003D5850"/>
    <w:rsid w:val="003E08F9"/>
    <w:rsid w:val="003E4E21"/>
    <w:rsid w:val="003E4F79"/>
    <w:rsid w:val="003E6425"/>
    <w:rsid w:val="003E7549"/>
    <w:rsid w:val="003F0723"/>
    <w:rsid w:val="003F3AC2"/>
    <w:rsid w:val="003F3F58"/>
    <w:rsid w:val="003F5396"/>
    <w:rsid w:val="003F7AFE"/>
    <w:rsid w:val="0040144B"/>
    <w:rsid w:val="004025D9"/>
    <w:rsid w:val="00404246"/>
    <w:rsid w:val="0040732D"/>
    <w:rsid w:val="00407A48"/>
    <w:rsid w:val="00407CF0"/>
    <w:rsid w:val="004110DD"/>
    <w:rsid w:val="00411397"/>
    <w:rsid w:val="0041287E"/>
    <w:rsid w:val="00413238"/>
    <w:rsid w:val="004134A2"/>
    <w:rsid w:val="00413A3C"/>
    <w:rsid w:val="00414CDF"/>
    <w:rsid w:val="004159FD"/>
    <w:rsid w:val="004173DF"/>
    <w:rsid w:val="00420049"/>
    <w:rsid w:val="004219FF"/>
    <w:rsid w:val="004228F1"/>
    <w:rsid w:val="0042334C"/>
    <w:rsid w:val="004235D9"/>
    <w:rsid w:val="0042381C"/>
    <w:rsid w:val="00424285"/>
    <w:rsid w:val="00427BBC"/>
    <w:rsid w:val="00430B06"/>
    <w:rsid w:val="00431D13"/>
    <w:rsid w:val="00432DD6"/>
    <w:rsid w:val="00434930"/>
    <w:rsid w:val="004404EA"/>
    <w:rsid w:val="004417E0"/>
    <w:rsid w:val="0044242C"/>
    <w:rsid w:val="00443052"/>
    <w:rsid w:val="00446FA1"/>
    <w:rsid w:val="00451A30"/>
    <w:rsid w:val="0045268B"/>
    <w:rsid w:val="004539F2"/>
    <w:rsid w:val="00454AC5"/>
    <w:rsid w:val="00456E2A"/>
    <w:rsid w:val="0046095F"/>
    <w:rsid w:val="00462BC3"/>
    <w:rsid w:val="00462E9A"/>
    <w:rsid w:val="00463A4D"/>
    <w:rsid w:val="004707D1"/>
    <w:rsid w:val="00470D1C"/>
    <w:rsid w:val="00471C19"/>
    <w:rsid w:val="00473641"/>
    <w:rsid w:val="00475902"/>
    <w:rsid w:val="0047672D"/>
    <w:rsid w:val="00477B0F"/>
    <w:rsid w:val="004818F8"/>
    <w:rsid w:val="00484A26"/>
    <w:rsid w:val="00484E2E"/>
    <w:rsid w:val="00485941"/>
    <w:rsid w:val="00487E91"/>
    <w:rsid w:val="0049365C"/>
    <w:rsid w:val="00496967"/>
    <w:rsid w:val="00496C26"/>
    <w:rsid w:val="00497B75"/>
    <w:rsid w:val="004A7FC1"/>
    <w:rsid w:val="004B1300"/>
    <w:rsid w:val="004B24C7"/>
    <w:rsid w:val="004B26E8"/>
    <w:rsid w:val="004B3451"/>
    <w:rsid w:val="004B68B0"/>
    <w:rsid w:val="004C16D7"/>
    <w:rsid w:val="004C3C6B"/>
    <w:rsid w:val="004C5693"/>
    <w:rsid w:val="004C5BD7"/>
    <w:rsid w:val="004C662E"/>
    <w:rsid w:val="004C737C"/>
    <w:rsid w:val="004D0D5C"/>
    <w:rsid w:val="004D25A0"/>
    <w:rsid w:val="004D2798"/>
    <w:rsid w:val="004D2915"/>
    <w:rsid w:val="004D3CAE"/>
    <w:rsid w:val="004D6ADD"/>
    <w:rsid w:val="004D7209"/>
    <w:rsid w:val="004E1251"/>
    <w:rsid w:val="004E292A"/>
    <w:rsid w:val="004E3C85"/>
    <w:rsid w:val="004E6926"/>
    <w:rsid w:val="004F04E4"/>
    <w:rsid w:val="004F11F7"/>
    <w:rsid w:val="004F13F9"/>
    <w:rsid w:val="004F20E0"/>
    <w:rsid w:val="004F3B1C"/>
    <w:rsid w:val="004F5ECB"/>
    <w:rsid w:val="004F6F29"/>
    <w:rsid w:val="00500C08"/>
    <w:rsid w:val="00500F6A"/>
    <w:rsid w:val="00503906"/>
    <w:rsid w:val="00504EEC"/>
    <w:rsid w:val="00505455"/>
    <w:rsid w:val="005059B1"/>
    <w:rsid w:val="00507C5B"/>
    <w:rsid w:val="00510816"/>
    <w:rsid w:val="005116A1"/>
    <w:rsid w:val="005137AC"/>
    <w:rsid w:val="00513F5D"/>
    <w:rsid w:val="00517B35"/>
    <w:rsid w:val="00517CEA"/>
    <w:rsid w:val="005202B0"/>
    <w:rsid w:val="00527F95"/>
    <w:rsid w:val="005303DC"/>
    <w:rsid w:val="005306CC"/>
    <w:rsid w:val="005315A9"/>
    <w:rsid w:val="005347B2"/>
    <w:rsid w:val="00536685"/>
    <w:rsid w:val="00541A07"/>
    <w:rsid w:val="00542A41"/>
    <w:rsid w:val="005459E2"/>
    <w:rsid w:val="00545A2B"/>
    <w:rsid w:val="00546839"/>
    <w:rsid w:val="00551D18"/>
    <w:rsid w:val="0055205C"/>
    <w:rsid w:val="0055329E"/>
    <w:rsid w:val="00553DDA"/>
    <w:rsid w:val="00554F57"/>
    <w:rsid w:val="00555371"/>
    <w:rsid w:val="00555BC6"/>
    <w:rsid w:val="00564C59"/>
    <w:rsid w:val="005657B5"/>
    <w:rsid w:val="00567B8A"/>
    <w:rsid w:val="00570B32"/>
    <w:rsid w:val="00573223"/>
    <w:rsid w:val="00573C11"/>
    <w:rsid w:val="0057433E"/>
    <w:rsid w:val="00577063"/>
    <w:rsid w:val="005818FD"/>
    <w:rsid w:val="0058297E"/>
    <w:rsid w:val="00583427"/>
    <w:rsid w:val="00583794"/>
    <w:rsid w:val="00584A6D"/>
    <w:rsid w:val="00584CF6"/>
    <w:rsid w:val="00585A57"/>
    <w:rsid w:val="00591677"/>
    <w:rsid w:val="00595913"/>
    <w:rsid w:val="00595BEA"/>
    <w:rsid w:val="00595D30"/>
    <w:rsid w:val="005962A4"/>
    <w:rsid w:val="005A2A2C"/>
    <w:rsid w:val="005A4680"/>
    <w:rsid w:val="005A4D64"/>
    <w:rsid w:val="005A4DC6"/>
    <w:rsid w:val="005B0345"/>
    <w:rsid w:val="005B1D92"/>
    <w:rsid w:val="005B2422"/>
    <w:rsid w:val="005B2CEF"/>
    <w:rsid w:val="005B64C0"/>
    <w:rsid w:val="005B68EC"/>
    <w:rsid w:val="005B7884"/>
    <w:rsid w:val="005C32AE"/>
    <w:rsid w:val="005C3679"/>
    <w:rsid w:val="005C51E7"/>
    <w:rsid w:val="005C56F0"/>
    <w:rsid w:val="005D0471"/>
    <w:rsid w:val="005D13AD"/>
    <w:rsid w:val="005D1749"/>
    <w:rsid w:val="005D290C"/>
    <w:rsid w:val="005D5701"/>
    <w:rsid w:val="005E6C57"/>
    <w:rsid w:val="005E7CAE"/>
    <w:rsid w:val="005F095B"/>
    <w:rsid w:val="005F097F"/>
    <w:rsid w:val="005F1059"/>
    <w:rsid w:val="005F1479"/>
    <w:rsid w:val="005F23CC"/>
    <w:rsid w:val="005F2DAF"/>
    <w:rsid w:val="005F34D2"/>
    <w:rsid w:val="005F3F21"/>
    <w:rsid w:val="005F540C"/>
    <w:rsid w:val="005F57AD"/>
    <w:rsid w:val="005F61E7"/>
    <w:rsid w:val="005F7045"/>
    <w:rsid w:val="005F78B8"/>
    <w:rsid w:val="005F7C94"/>
    <w:rsid w:val="00600164"/>
    <w:rsid w:val="0060251F"/>
    <w:rsid w:val="00604A13"/>
    <w:rsid w:val="00606F4C"/>
    <w:rsid w:val="0061005B"/>
    <w:rsid w:val="00613991"/>
    <w:rsid w:val="006223DE"/>
    <w:rsid w:val="006241FB"/>
    <w:rsid w:val="006266E5"/>
    <w:rsid w:val="00630B81"/>
    <w:rsid w:val="006315BB"/>
    <w:rsid w:val="00635A8B"/>
    <w:rsid w:val="00636679"/>
    <w:rsid w:val="00637EA0"/>
    <w:rsid w:val="006419A8"/>
    <w:rsid w:val="00642A8D"/>
    <w:rsid w:val="0064452D"/>
    <w:rsid w:val="00645606"/>
    <w:rsid w:val="00646A20"/>
    <w:rsid w:val="006506CC"/>
    <w:rsid w:val="0065146D"/>
    <w:rsid w:val="00651849"/>
    <w:rsid w:val="006519B0"/>
    <w:rsid w:val="00652140"/>
    <w:rsid w:val="00652D7D"/>
    <w:rsid w:val="00660FD8"/>
    <w:rsid w:val="00663457"/>
    <w:rsid w:val="00663D22"/>
    <w:rsid w:val="00665586"/>
    <w:rsid w:val="0066593C"/>
    <w:rsid w:val="00667B8F"/>
    <w:rsid w:val="00671631"/>
    <w:rsid w:val="006728C0"/>
    <w:rsid w:val="00683074"/>
    <w:rsid w:val="00687E38"/>
    <w:rsid w:val="00691E21"/>
    <w:rsid w:val="00692CB2"/>
    <w:rsid w:val="00693C11"/>
    <w:rsid w:val="0069734C"/>
    <w:rsid w:val="00697EF8"/>
    <w:rsid w:val="006A00D1"/>
    <w:rsid w:val="006A0DA8"/>
    <w:rsid w:val="006B0926"/>
    <w:rsid w:val="006B119F"/>
    <w:rsid w:val="006B2935"/>
    <w:rsid w:val="006B2ADA"/>
    <w:rsid w:val="006B2E48"/>
    <w:rsid w:val="006B342D"/>
    <w:rsid w:val="006B5254"/>
    <w:rsid w:val="006C0235"/>
    <w:rsid w:val="006C24ED"/>
    <w:rsid w:val="006C5D4F"/>
    <w:rsid w:val="006C666F"/>
    <w:rsid w:val="006C684B"/>
    <w:rsid w:val="006D1DFD"/>
    <w:rsid w:val="006D49E1"/>
    <w:rsid w:val="006D4A5C"/>
    <w:rsid w:val="006D5787"/>
    <w:rsid w:val="006D66CA"/>
    <w:rsid w:val="006D6B59"/>
    <w:rsid w:val="006D78E4"/>
    <w:rsid w:val="006E066B"/>
    <w:rsid w:val="006E0A9E"/>
    <w:rsid w:val="006E2974"/>
    <w:rsid w:val="006E35E1"/>
    <w:rsid w:val="006E3983"/>
    <w:rsid w:val="006E558E"/>
    <w:rsid w:val="006E5BF6"/>
    <w:rsid w:val="006E617D"/>
    <w:rsid w:val="006E618B"/>
    <w:rsid w:val="006E761F"/>
    <w:rsid w:val="006F0293"/>
    <w:rsid w:val="006F0E00"/>
    <w:rsid w:val="006F1565"/>
    <w:rsid w:val="006F21DA"/>
    <w:rsid w:val="006F2E2E"/>
    <w:rsid w:val="006F5E3D"/>
    <w:rsid w:val="00700024"/>
    <w:rsid w:val="007017F0"/>
    <w:rsid w:val="00702EA5"/>
    <w:rsid w:val="0070348D"/>
    <w:rsid w:val="007048A6"/>
    <w:rsid w:val="007059F4"/>
    <w:rsid w:val="007108A3"/>
    <w:rsid w:val="007110A5"/>
    <w:rsid w:val="00711BAD"/>
    <w:rsid w:val="00712135"/>
    <w:rsid w:val="0071231A"/>
    <w:rsid w:val="00713A36"/>
    <w:rsid w:val="00715937"/>
    <w:rsid w:val="00715A00"/>
    <w:rsid w:val="00716111"/>
    <w:rsid w:val="007222D1"/>
    <w:rsid w:val="007232F0"/>
    <w:rsid w:val="00723ED3"/>
    <w:rsid w:val="007245CD"/>
    <w:rsid w:val="00724EDF"/>
    <w:rsid w:val="007252C5"/>
    <w:rsid w:val="007263DB"/>
    <w:rsid w:val="00726FA7"/>
    <w:rsid w:val="00727921"/>
    <w:rsid w:val="00730A35"/>
    <w:rsid w:val="00730F5E"/>
    <w:rsid w:val="00730FC3"/>
    <w:rsid w:val="007316F9"/>
    <w:rsid w:val="00734742"/>
    <w:rsid w:val="007353C0"/>
    <w:rsid w:val="0073646C"/>
    <w:rsid w:val="00737FE5"/>
    <w:rsid w:val="00740FEB"/>
    <w:rsid w:val="0074164D"/>
    <w:rsid w:val="00743D7A"/>
    <w:rsid w:val="00743D8D"/>
    <w:rsid w:val="007447D4"/>
    <w:rsid w:val="00745CF2"/>
    <w:rsid w:val="00746CD2"/>
    <w:rsid w:val="00746E2C"/>
    <w:rsid w:val="00750C1D"/>
    <w:rsid w:val="007522C6"/>
    <w:rsid w:val="00755DFF"/>
    <w:rsid w:val="007563E3"/>
    <w:rsid w:val="007571C6"/>
    <w:rsid w:val="007620B4"/>
    <w:rsid w:val="007631A9"/>
    <w:rsid w:val="00763998"/>
    <w:rsid w:val="00764277"/>
    <w:rsid w:val="00764344"/>
    <w:rsid w:val="00765FAD"/>
    <w:rsid w:val="00773360"/>
    <w:rsid w:val="0077646A"/>
    <w:rsid w:val="00776FA9"/>
    <w:rsid w:val="007810A4"/>
    <w:rsid w:val="00782056"/>
    <w:rsid w:val="00786C8C"/>
    <w:rsid w:val="0079032B"/>
    <w:rsid w:val="00791608"/>
    <w:rsid w:val="0079167F"/>
    <w:rsid w:val="00794081"/>
    <w:rsid w:val="00794628"/>
    <w:rsid w:val="00794E7A"/>
    <w:rsid w:val="0079568E"/>
    <w:rsid w:val="007A5580"/>
    <w:rsid w:val="007A5BA7"/>
    <w:rsid w:val="007A6E10"/>
    <w:rsid w:val="007A7D57"/>
    <w:rsid w:val="007B0AD7"/>
    <w:rsid w:val="007B26DD"/>
    <w:rsid w:val="007B6B3B"/>
    <w:rsid w:val="007B7E9F"/>
    <w:rsid w:val="007C1D16"/>
    <w:rsid w:val="007C376C"/>
    <w:rsid w:val="007C3D9E"/>
    <w:rsid w:val="007D090D"/>
    <w:rsid w:val="007D3FC5"/>
    <w:rsid w:val="007D4597"/>
    <w:rsid w:val="007D6675"/>
    <w:rsid w:val="007E30E0"/>
    <w:rsid w:val="007E4F43"/>
    <w:rsid w:val="007F1408"/>
    <w:rsid w:val="007F17AA"/>
    <w:rsid w:val="007F3226"/>
    <w:rsid w:val="007F3A48"/>
    <w:rsid w:val="007F3BC3"/>
    <w:rsid w:val="007F469B"/>
    <w:rsid w:val="007F5108"/>
    <w:rsid w:val="007F5F97"/>
    <w:rsid w:val="007F75C5"/>
    <w:rsid w:val="0080323E"/>
    <w:rsid w:val="00803531"/>
    <w:rsid w:val="00806722"/>
    <w:rsid w:val="008074FF"/>
    <w:rsid w:val="0081127B"/>
    <w:rsid w:val="00811AD7"/>
    <w:rsid w:val="0081290E"/>
    <w:rsid w:val="008155C5"/>
    <w:rsid w:val="00816746"/>
    <w:rsid w:val="008212E4"/>
    <w:rsid w:val="008218C6"/>
    <w:rsid w:val="00822F3D"/>
    <w:rsid w:val="0082349E"/>
    <w:rsid w:val="00824F19"/>
    <w:rsid w:val="00825576"/>
    <w:rsid w:val="00825CDB"/>
    <w:rsid w:val="00826D45"/>
    <w:rsid w:val="008270A8"/>
    <w:rsid w:val="00832B66"/>
    <w:rsid w:val="0083781C"/>
    <w:rsid w:val="008405FA"/>
    <w:rsid w:val="00841138"/>
    <w:rsid w:val="008423B6"/>
    <w:rsid w:val="00842DDE"/>
    <w:rsid w:val="00843C9F"/>
    <w:rsid w:val="00846718"/>
    <w:rsid w:val="0085286F"/>
    <w:rsid w:val="00852E46"/>
    <w:rsid w:val="00853270"/>
    <w:rsid w:val="00856233"/>
    <w:rsid w:val="0085630B"/>
    <w:rsid w:val="00857CE4"/>
    <w:rsid w:val="008627EF"/>
    <w:rsid w:val="008635E4"/>
    <w:rsid w:val="00864063"/>
    <w:rsid w:val="008722CF"/>
    <w:rsid w:val="008754B9"/>
    <w:rsid w:val="00875998"/>
    <w:rsid w:val="00877767"/>
    <w:rsid w:val="008844A2"/>
    <w:rsid w:val="00884D18"/>
    <w:rsid w:val="0088693D"/>
    <w:rsid w:val="00886961"/>
    <w:rsid w:val="00887958"/>
    <w:rsid w:val="00890CBD"/>
    <w:rsid w:val="00892B3E"/>
    <w:rsid w:val="008935A6"/>
    <w:rsid w:val="00894DAB"/>
    <w:rsid w:val="008974B1"/>
    <w:rsid w:val="008A0F6B"/>
    <w:rsid w:val="008A2F93"/>
    <w:rsid w:val="008A3D47"/>
    <w:rsid w:val="008A71D4"/>
    <w:rsid w:val="008B050F"/>
    <w:rsid w:val="008B5593"/>
    <w:rsid w:val="008C07E9"/>
    <w:rsid w:val="008C120A"/>
    <w:rsid w:val="008C252F"/>
    <w:rsid w:val="008C35CA"/>
    <w:rsid w:val="008C3616"/>
    <w:rsid w:val="008C52C6"/>
    <w:rsid w:val="008C535D"/>
    <w:rsid w:val="008D087F"/>
    <w:rsid w:val="008D0EA2"/>
    <w:rsid w:val="008D39D5"/>
    <w:rsid w:val="008D56C5"/>
    <w:rsid w:val="008D5A23"/>
    <w:rsid w:val="008D63C4"/>
    <w:rsid w:val="008D6F05"/>
    <w:rsid w:val="008D73C4"/>
    <w:rsid w:val="008E1927"/>
    <w:rsid w:val="008E22CD"/>
    <w:rsid w:val="008E2435"/>
    <w:rsid w:val="008E2612"/>
    <w:rsid w:val="008E401B"/>
    <w:rsid w:val="008E4263"/>
    <w:rsid w:val="008F0BB5"/>
    <w:rsid w:val="008F3C97"/>
    <w:rsid w:val="008F7EDB"/>
    <w:rsid w:val="00901E5E"/>
    <w:rsid w:val="00903008"/>
    <w:rsid w:val="009073C0"/>
    <w:rsid w:val="009077EB"/>
    <w:rsid w:val="00910746"/>
    <w:rsid w:val="00910B6B"/>
    <w:rsid w:val="00913466"/>
    <w:rsid w:val="00914CBB"/>
    <w:rsid w:val="00915422"/>
    <w:rsid w:val="00915EE5"/>
    <w:rsid w:val="00921BED"/>
    <w:rsid w:val="00922D33"/>
    <w:rsid w:val="0093062A"/>
    <w:rsid w:val="0093099B"/>
    <w:rsid w:val="00933241"/>
    <w:rsid w:val="00934777"/>
    <w:rsid w:val="009361BD"/>
    <w:rsid w:val="00936C2C"/>
    <w:rsid w:val="00941A4A"/>
    <w:rsid w:val="00942B6C"/>
    <w:rsid w:val="009455BC"/>
    <w:rsid w:val="0094589B"/>
    <w:rsid w:val="00945D56"/>
    <w:rsid w:val="00946B0D"/>
    <w:rsid w:val="00946B9D"/>
    <w:rsid w:val="00947391"/>
    <w:rsid w:val="009501F6"/>
    <w:rsid w:val="00951075"/>
    <w:rsid w:val="0095227E"/>
    <w:rsid w:val="009529BF"/>
    <w:rsid w:val="0095607F"/>
    <w:rsid w:val="00956C35"/>
    <w:rsid w:val="00957A86"/>
    <w:rsid w:val="009627D5"/>
    <w:rsid w:val="00964DE1"/>
    <w:rsid w:val="009676FE"/>
    <w:rsid w:val="00971728"/>
    <w:rsid w:val="009725B0"/>
    <w:rsid w:val="00973D74"/>
    <w:rsid w:val="00977B10"/>
    <w:rsid w:val="00982254"/>
    <w:rsid w:val="00982DE7"/>
    <w:rsid w:val="00984D5C"/>
    <w:rsid w:val="0098601D"/>
    <w:rsid w:val="00990139"/>
    <w:rsid w:val="00991452"/>
    <w:rsid w:val="00995A4B"/>
    <w:rsid w:val="00995D15"/>
    <w:rsid w:val="009962A8"/>
    <w:rsid w:val="00997A55"/>
    <w:rsid w:val="009A34AD"/>
    <w:rsid w:val="009A592E"/>
    <w:rsid w:val="009A5CED"/>
    <w:rsid w:val="009B0040"/>
    <w:rsid w:val="009B5B78"/>
    <w:rsid w:val="009B64BE"/>
    <w:rsid w:val="009B6E6A"/>
    <w:rsid w:val="009C327D"/>
    <w:rsid w:val="009C3A5D"/>
    <w:rsid w:val="009C54B1"/>
    <w:rsid w:val="009C65E7"/>
    <w:rsid w:val="009D03B2"/>
    <w:rsid w:val="009D345B"/>
    <w:rsid w:val="009D3855"/>
    <w:rsid w:val="009D38C0"/>
    <w:rsid w:val="009D5E1E"/>
    <w:rsid w:val="009D7365"/>
    <w:rsid w:val="009D7E72"/>
    <w:rsid w:val="009E0B31"/>
    <w:rsid w:val="009E601A"/>
    <w:rsid w:val="009E7B9B"/>
    <w:rsid w:val="009F23F5"/>
    <w:rsid w:val="009F4CCA"/>
    <w:rsid w:val="009F4D75"/>
    <w:rsid w:val="009F6860"/>
    <w:rsid w:val="00A0066B"/>
    <w:rsid w:val="00A00940"/>
    <w:rsid w:val="00A04D76"/>
    <w:rsid w:val="00A04E40"/>
    <w:rsid w:val="00A05C89"/>
    <w:rsid w:val="00A071B7"/>
    <w:rsid w:val="00A10CC9"/>
    <w:rsid w:val="00A115F2"/>
    <w:rsid w:val="00A12E1C"/>
    <w:rsid w:val="00A13DE7"/>
    <w:rsid w:val="00A14574"/>
    <w:rsid w:val="00A15075"/>
    <w:rsid w:val="00A15DE4"/>
    <w:rsid w:val="00A179D5"/>
    <w:rsid w:val="00A218E5"/>
    <w:rsid w:val="00A246B9"/>
    <w:rsid w:val="00A27E28"/>
    <w:rsid w:val="00A32CF1"/>
    <w:rsid w:val="00A3353A"/>
    <w:rsid w:val="00A4138E"/>
    <w:rsid w:val="00A4157D"/>
    <w:rsid w:val="00A4225E"/>
    <w:rsid w:val="00A44BEC"/>
    <w:rsid w:val="00A45E10"/>
    <w:rsid w:val="00A462F2"/>
    <w:rsid w:val="00A50952"/>
    <w:rsid w:val="00A525F7"/>
    <w:rsid w:val="00A54079"/>
    <w:rsid w:val="00A54E1A"/>
    <w:rsid w:val="00A60941"/>
    <w:rsid w:val="00A635DC"/>
    <w:rsid w:val="00A64BC8"/>
    <w:rsid w:val="00A65236"/>
    <w:rsid w:val="00A65BE0"/>
    <w:rsid w:val="00A67361"/>
    <w:rsid w:val="00A678B7"/>
    <w:rsid w:val="00A71E35"/>
    <w:rsid w:val="00A72220"/>
    <w:rsid w:val="00A7255F"/>
    <w:rsid w:val="00A72B77"/>
    <w:rsid w:val="00A72BB1"/>
    <w:rsid w:val="00A72DF0"/>
    <w:rsid w:val="00A739E2"/>
    <w:rsid w:val="00A73C31"/>
    <w:rsid w:val="00A752BE"/>
    <w:rsid w:val="00A800AB"/>
    <w:rsid w:val="00A8059B"/>
    <w:rsid w:val="00A82443"/>
    <w:rsid w:val="00A83BEB"/>
    <w:rsid w:val="00A84912"/>
    <w:rsid w:val="00A857AB"/>
    <w:rsid w:val="00A90AF2"/>
    <w:rsid w:val="00A914A9"/>
    <w:rsid w:val="00A91AA9"/>
    <w:rsid w:val="00A93B0F"/>
    <w:rsid w:val="00A95277"/>
    <w:rsid w:val="00AA27BE"/>
    <w:rsid w:val="00AA36D2"/>
    <w:rsid w:val="00AA57E5"/>
    <w:rsid w:val="00AA5A19"/>
    <w:rsid w:val="00AB1150"/>
    <w:rsid w:val="00AB1A2E"/>
    <w:rsid w:val="00AB3DA8"/>
    <w:rsid w:val="00AB5242"/>
    <w:rsid w:val="00AC0963"/>
    <w:rsid w:val="00AC0A2C"/>
    <w:rsid w:val="00AC373D"/>
    <w:rsid w:val="00AC3BF8"/>
    <w:rsid w:val="00AC5DA3"/>
    <w:rsid w:val="00AC70B1"/>
    <w:rsid w:val="00AC79C7"/>
    <w:rsid w:val="00AC7BF8"/>
    <w:rsid w:val="00AD1707"/>
    <w:rsid w:val="00AD1998"/>
    <w:rsid w:val="00AD1F07"/>
    <w:rsid w:val="00AD294D"/>
    <w:rsid w:val="00AD2FDD"/>
    <w:rsid w:val="00AD31B8"/>
    <w:rsid w:val="00AD3567"/>
    <w:rsid w:val="00AE0F78"/>
    <w:rsid w:val="00AE33AB"/>
    <w:rsid w:val="00AE6490"/>
    <w:rsid w:val="00AF0771"/>
    <w:rsid w:val="00AF1124"/>
    <w:rsid w:val="00AF1DFB"/>
    <w:rsid w:val="00AF1FFC"/>
    <w:rsid w:val="00AF3D2F"/>
    <w:rsid w:val="00AF43A4"/>
    <w:rsid w:val="00AF4856"/>
    <w:rsid w:val="00AF4AA3"/>
    <w:rsid w:val="00AF547B"/>
    <w:rsid w:val="00B0122B"/>
    <w:rsid w:val="00B0349E"/>
    <w:rsid w:val="00B06034"/>
    <w:rsid w:val="00B0655A"/>
    <w:rsid w:val="00B103DE"/>
    <w:rsid w:val="00B10967"/>
    <w:rsid w:val="00B14F4D"/>
    <w:rsid w:val="00B15667"/>
    <w:rsid w:val="00B15860"/>
    <w:rsid w:val="00B1608E"/>
    <w:rsid w:val="00B16A3D"/>
    <w:rsid w:val="00B16EC2"/>
    <w:rsid w:val="00B17C70"/>
    <w:rsid w:val="00B22380"/>
    <w:rsid w:val="00B230EA"/>
    <w:rsid w:val="00B234C5"/>
    <w:rsid w:val="00B237F5"/>
    <w:rsid w:val="00B25BE3"/>
    <w:rsid w:val="00B26737"/>
    <w:rsid w:val="00B27C7C"/>
    <w:rsid w:val="00B27E10"/>
    <w:rsid w:val="00B27EC6"/>
    <w:rsid w:val="00B31B88"/>
    <w:rsid w:val="00B3383F"/>
    <w:rsid w:val="00B3604B"/>
    <w:rsid w:val="00B431C1"/>
    <w:rsid w:val="00B44631"/>
    <w:rsid w:val="00B44801"/>
    <w:rsid w:val="00B4545B"/>
    <w:rsid w:val="00B45E8B"/>
    <w:rsid w:val="00B45E9C"/>
    <w:rsid w:val="00B47906"/>
    <w:rsid w:val="00B47FB9"/>
    <w:rsid w:val="00B50EFA"/>
    <w:rsid w:val="00B51233"/>
    <w:rsid w:val="00B51CF4"/>
    <w:rsid w:val="00B53F95"/>
    <w:rsid w:val="00B55A9C"/>
    <w:rsid w:val="00B570E8"/>
    <w:rsid w:val="00B61E3D"/>
    <w:rsid w:val="00B624C3"/>
    <w:rsid w:val="00B62844"/>
    <w:rsid w:val="00B63366"/>
    <w:rsid w:val="00B66D27"/>
    <w:rsid w:val="00B67BC9"/>
    <w:rsid w:val="00B7162E"/>
    <w:rsid w:val="00B7268F"/>
    <w:rsid w:val="00B72977"/>
    <w:rsid w:val="00B74C82"/>
    <w:rsid w:val="00B75F5A"/>
    <w:rsid w:val="00B772AC"/>
    <w:rsid w:val="00B7733E"/>
    <w:rsid w:val="00B77DC5"/>
    <w:rsid w:val="00B817E4"/>
    <w:rsid w:val="00B81A0A"/>
    <w:rsid w:val="00B81FCE"/>
    <w:rsid w:val="00B82412"/>
    <w:rsid w:val="00B831B1"/>
    <w:rsid w:val="00B84951"/>
    <w:rsid w:val="00B86C6B"/>
    <w:rsid w:val="00B87B82"/>
    <w:rsid w:val="00B87E3F"/>
    <w:rsid w:val="00B926A5"/>
    <w:rsid w:val="00B92E68"/>
    <w:rsid w:val="00B93D2B"/>
    <w:rsid w:val="00BA1081"/>
    <w:rsid w:val="00BA1503"/>
    <w:rsid w:val="00BA6DFB"/>
    <w:rsid w:val="00BB0368"/>
    <w:rsid w:val="00BB3156"/>
    <w:rsid w:val="00BB6455"/>
    <w:rsid w:val="00BB6FF5"/>
    <w:rsid w:val="00BB70C4"/>
    <w:rsid w:val="00BB7B47"/>
    <w:rsid w:val="00BC0D7F"/>
    <w:rsid w:val="00BC2F94"/>
    <w:rsid w:val="00BC39E2"/>
    <w:rsid w:val="00BC4073"/>
    <w:rsid w:val="00BC4988"/>
    <w:rsid w:val="00BC4B40"/>
    <w:rsid w:val="00BC4BF0"/>
    <w:rsid w:val="00BC7275"/>
    <w:rsid w:val="00BC7450"/>
    <w:rsid w:val="00BD16BF"/>
    <w:rsid w:val="00BD2284"/>
    <w:rsid w:val="00BD34BA"/>
    <w:rsid w:val="00BD3C43"/>
    <w:rsid w:val="00BD68B7"/>
    <w:rsid w:val="00BE0D14"/>
    <w:rsid w:val="00BE304E"/>
    <w:rsid w:val="00BE6719"/>
    <w:rsid w:val="00BF04BF"/>
    <w:rsid w:val="00BF0D3B"/>
    <w:rsid w:val="00BF1E1A"/>
    <w:rsid w:val="00BF2460"/>
    <w:rsid w:val="00BF38C0"/>
    <w:rsid w:val="00C03AED"/>
    <w:rsid w:val="00C116F2"/>
    <w:rsid w:val="00C1269D"/>
    <w:rsid w:val="00C14310"/>
    <w:rsid w:val="00C15E16"/>
    <w:rsid w:val="00C2394E"/>
    <w:rsid w:val="00C245F2"/>
    <w:rsid w:val="00C24D42"/>
    <w:rsid w:val="00C324B7"/>
    <w:rsid w:val="00C32BA5"/>
    <w:rsid w:val="00C33B41"/>
    <w:rsid w:val="00C3661F"/>
    <w:rsid w:val="00C3706D"/>
    <w:rsid w:val="00C418EE"/>
    <w:rsid w:val="00C4737C"/>
    <w:rsid w:val="00C47636"/>
    <w:rsid w:val="00C47657"/>
    <w:rsid w:val="00C52EEC"/>
    <w:rsid w:val="00C55C9B"/>
    <w:rsid w:val="00C57251"/>
    <w:rsid w:val="00C57DA6"/>
    <w:rsid w:val="00C60208"/>
    <w:rsid w:val="00C60A59"/>
    <w:rsid w:val="00C617FF"/>
    <w:rsid w:val="00C63F86"/>
    <w:rsid w:val="00C72802"/>
    <w:rsid w:val="00C72BBC"/>
    <w:rsid w:val="00C766E0"/>
    <w:rsid w:val="00C77748"/>
    <w:rsid w:val="00C82F2C"/>
    <w:rsid w:val="00C86EC8"/>
    <w:rsid w:val="00C87C45"/>
    <w:rsid w:val="00C935F0"/>
    <w:rsid w:val="00C936B4"/>
    <w:rsid w:val="00C950FB"/>
    <w:rsid w:val="00C95AC2"/>
    <w:rsid w:val="00C96198"/>
    <w:rsid w:val="00C96452"/>
    <w:rsid w:val="00C96796"/>
    <w:rsid w:val="00CA11F6"/>
    <w:rsid w:val="00CA3A17"/>
    <w:rsid w:val="00CA52D1"/>
    <w:rsid w:val="00CA567B"/>
    <w:rsid w:val="00CA5FC4"/>
    <w:rsid w:val="00CA68BD"/>
    <w:rsid w:val="00CB1AE4"/>
    <w:rsid w:val="00CB4D34"/>
    <w:rsid w:val="00CB592A"/>
    <w:rsid w:val="00CC18E8"/>
    <w:rsid w:val="00CC554A"/>
    <w:rsid w:val="00CC57B8"/>
    <w:rsid w:val="00CC68FC"/>
    <w:rsid w:val="00CD3495"/>
    <w:rsid w:val="00CD3AEA"/>
    <w:rsid w:val="00CD475A"/>
    <w:rsid w:val="00CD71F5"/>
    <w:rsid w:val="00CE2BF1"/>
    <w:rsid w:val="00CE6953"/>
    <w:rsid w:val="00CE6CD7"/>
    <w:rsid w:val="00CE7008"/>
    <w:rsid w:val="00CF02B0"/>
    <w:rsid w:val="00CF1F29"/>
    <w:rsid w:val="00CF3704"/>
    <w:rsid w:val="00CF51D3"/>
    <w:rsid w:val="00CF5E1C"/>
    <w:rsid w:val="00CF6F1B"/>
    <w:rsid w:val="00D016F7"/>
    <w:rsid w:val="00D019C7"/>
    <w:rsid w:val="00D02F17"/>
    <w:rsid w:val="00D032A7"/>
    <w:rsid w:val="00D07560"/>
    <w:rsid w:val="00D121AC"/>
    <w:rsid w:val="00D12421"/>
    <w:rsid w:val="00D127A8"/>
    <w:rsid w:val="00D15A07"/>
    <w:rsid w:val="00D16955"/>
    <w:rsid w:val="00D177C9"/>
    <w:rsid w:val="00D2074B"/>
    <w:rsid w:val="00D211F5"/>
    <w:rsid w:val="00D2657F"/>
    <w:rsid w:val="00D26F7F"/>
    <w:rsid w:val="00D31E5A"/>
    <w:rsid w:val="00D329FD"/>
    <w:rsid w:val="00D3303C"/>
    <w:rsid w:val="00D33C28"/>
    <w:rsid w:val="00D36598"/>
    <w:rsid w:val="00D36FF5"/>
    <w:rsid w:val="00D37B35"/>
    <w:rsid w:val="00D4057D"/>
    <w:rsid w:val="00D40B39"/>
    <w:rsid w:val="00D414C4"/>
    <w:rsid w:val="00D421E7"/>
    <w:rsid w:val="00D42CB1"/>
    <w:rsid w:val="00D44B9C"/>
    <w:rsid w:val="00D451D3"/>
    <w:rsid w:val="00D46774"/>
    <w:rsid w:val="00D4680A"/>
    <w:rsid w:val="00D46C67"/>
    <w:rsid w:val="00D47532"/>
    <w:rsid w:val="00D507E6"/>
    <w:rsid w:val="00D509AE"/>
    <w:rsid w:val="00D50B26"/>
    <w:rsid w:val="00D51A8B"/>
    <w:rsid w:val="00D532C8"/>
    <w:rsid w:val="00D53F88"/>
    <w:rsid w:val="00D553A5"/>
    <w:rsid w:val="00D55F05"/>
    <w:rsid w:val="00D575C2"/>
    <w:rsid w:val="00D5771E"/>
    <w:rsid w:val="00D61DA8"/>
    <w:rsid w:val="00D632B9"/>
    <w:rsid w:val="00D639E9"/>
    <w:rsid w:val="00D66D94"/>
    <w:rsid w:val="00D70534"/>
    <w:rsid w:val="00D7216F"/>
    <w:rsid w:val="00D73147"/>
    <w:rsid w:val="00D7403B"/>
    <w:rsid w:val="00D7546F"/>
    <w:rsid w:val="00D75BAC"/>
    <w:rsid w:val="00D773B3"/>
    <w:rsid w:val="00D813FB"/>
    <w:rsid w:val="00D81A4F"/>
    <w:rsid w:val="00D82620"/>
    <w:rsid w:val="00D860D6"/>
    <w:rsid w:val="00D87C3F"/>
    <w:rsid w:val="00D87E47"/>
    <w:rsid w:val="00D9016C"/>
    <w:rsid w:val="00D91BB9"/>
    <w:rsid w:val="00D92054"/>
    <w:rsid w:val="00D967D5"/>
    <w:rsid w:val="00D971EF"/>
    <w:rsid w:val="00DA4683"/>
    <w:rsid w:val="00DA4AAB"/>
    <w:rsid w:val="00DA54D8"/>
    <w:rsid w:val="00DB0880"/>
    <w:rsid w:val="00DB1EA1"/>
    <w:rsid w:val="00DB3970"/>
    <w:rsid w:val="00DB464B"/>
    <w:rsid w:val="00DB78BB"/>
    <w:rsid w:val="00DC1110"/>
    <w:rsid w:val="00DC3722"/>
    <w:rsid w:val="00DC498E"/>
    <w:rsid w:val="00DC57DE"/>
    <w:rsid w:val="00DD0579"/>
    <w:rsid w:val="00DD0B16"/>
    <w:rsid w:val="00DD623F"/>
    <w:rsid w:val="00DD6CB0"/>
    <w:rsid w:val="00DD7021"/>
    <w:rsid w:val="00DE21CD"/>
    <w:rsid w:val="00DE2DD3"/>
    <w:rsid w:val="00DE3C20"/>
    <w:rsid w:val="00DE3C3D"/>
    <w:rsid w:val="00DE42A0"/>
    <w:rsid w:val="00DF15ED"/>
    <w:rsid w:val="00DF2BF7"/>
    <w:rsid w:val="00DF3AB1"/>
    <w:rsid w:val="00DF4DAD"/>
    <w:rsid w:val="00DF5FF8"/>
    <w:rsid w:val="00DF68BA"/>
    <w:rsid w:val="00DF7C51"/>
    <w:rsid w:val="00E00987"/>
    <w:rsid w:val="00E018A8"/>
    <w:rsid w:val="00E02CFD"/>
    <w:rsid w:val="00E03EB6"/>
    <w:rsid w:val="00E0507E"/>
    <w:rsid w:val="00E0580E"/>
    <w:rsid w:val="00E072FB"/>
    <w:rsid w:val="00E10090"/>
    <w:rsid w:val="00E15009"/>
    <w:rsid w:val="00E16823"/>
    <w:rsid w:val="00E22F80"/>
    <w:rsid w:val="00E25528"/>
    <w:rsid w:val="00E25C35"/>
    <w:rsid w:val="00E25FE8"/>
    <w:rsid w:val="00E272CC"/>
    <w:rsid w:val="00E30D62"/>
    <w:rsid w:val="00E3348C"/>
    <w:rsid w:val="00E354FC"/>
    <w:rsid w:val="00E4013A"/>
    <w:rsid w:val="00E41D8B"/>
    <w:rsid w:val="00E43CA1"/>
    <w:rsid w:val="00E43F6E"/>
    <w:rsid w:val="00E44684"/>
    <w:rsid w:val="00E451FB"/>
    <w:rsid w:val="00E45A48"/>
    <w:rsid w:val="00E47A70"/>
    <w:rsid w:val="00E50521"/>
    <w:rsid w:val="00E518D5"/>
    <w:rsid w:val="00E51CDD"/>
    <w:rsid w:val="00E52D67"/>
    <w:rsid w:val="00E5341B"/>
    <w:rsid w:val="00E5399F"/>
    <w:rsid w:val="00E54E2C"/>
    <w:rsid w:val="00E565F3"/>
    <w:rsid w:val="00E5711F"/>
    <w:rsid w:val="00E575AC"/>
    <w:rsid w:val="00E61123"/>
    <w:rsid w:val="00E65827"/>
    <w:rsid w:val="00E669A6"/>
    <w:rsid w:val="00E718FD"/>
    <w:rsid w:val="00E73081"/>
    <w:rsid w:val="00E73E21"/>
    <w:rsid w:val="00E74794"/>
    <w:rsid w:val="00E74C51"/>
    <w:rsid w:val="00E768BB"/>
    <w:rsid w:val="00E7775E"/>
    <w:rsid w:val="00E777C0"/>
    <w:rsid w:val="00E80E7B"/>
    <w:rsid w:val="00E8277A"/>
    <w:rsid w:val="00E83925"/>
    <w:rsid w:val="00E839C1"/>
    <w:rsid w:val="00E83C01"/>
    <w:rsid w:val="00E8502C"/>
    <w:rsid w:val="00E87A38"/>
    <w:rsid w:val="00E90C40"/>
    <w:rsid w:val="00E9452D"/>
    <w:rsid w:val="00E959D1"/>
    <w:rsid w:val="00E978D7"/>
    <w:rsid w:val="00E9791F"/>
    <w:rsid w:val="00EA0E71"/>
    <w:rsid w:val="00EA1CE2"/>
    <w:rsid w:val="00EA2320"/>
    <w:rsid w:val="00EA54BF"/>
    <w:rsid w:val="00EA5DCF"/>
    <w:rsid w:val="00EA663B"/>
    <w:rsid w:val="00EA7224"/>
    <w:rsid w:val="00EB44E9"/>
    <w:rsid w:val="00EB6178"/>
    <w:rsid w:val="00EB6498"/>
    <w:rsid w:val="00EC2245"/>
    <w:rsid w:val="00EC4FCF"/>
    <w:rsid w:val="00ED1072"/>
    <w:rsid w:val="00ED11DE"/>
    <w:rsid w:val="00EE2923"/>
    <w:rsid w:val="00EE42F9"/>
    <w:rsid w:val="00EE67BE"/>
    <w:rsid w:val="00EE6BA4"/>
    <w:rsid w:val="00EF2556"/>
    <w:rsid w:val="00EF381D"/>
    <w:rsid w:val="00F053D5"/>
    <w:rsid w:val="00F073F9"/>
    <w:rsid w:val="00F10CC8"/>
    <w:rsid w:val="00F14742"/>
    <w:rsid w:val="00F15A76"/>
    <w:rsid w:val="00F16DD1"/>
    <w:rsid w:val="00F20D41"/>
    <w:rsid w:val="00F21E67"/>
    <w:rsid w:val="00F23449"/>
    <w:rsid w:val="00F26626"/>
    <w:rsid w:val="00F27A45"/>
    <w:rsid w:val="00F30F10"/>
    <w:rsid w:val="00F32483"/>
    <w:rsid w:val="00F32CED"/>
    <w:rsid w:val="00F33E04"/>
    <w:rsid w:val="00F3462C"/>
    <w:rsid w:val="00F372EB"/>
    <w:rsid w:val="00F3737C"/>
    <w:rsid w:val="00F37F05"/>
    <w:rsid w:val="00F40AEF"/>
    <w:rsid w:val="00F40BA1"/>
    <w:rsid w:val="00F4360A"/>
    <w:rsid w:val="00F43FA9"/>
    <w:rsid w:val="00F45DAE"/>
    <w:rsid w:val="00F47A0F"/>
    <w:rsid w:val="00F56C46"/>
    <w:rsid w:val="00F5777C"/>
    <w:rsid w:val="00F61D31"/>
    <w:rsid w:val="00F6270F"/>
    <w:rsid w:val="00F62865"/>
    <w:rsid w:val="00F70C37"/>
    <w:rsid w:val="00F71E99"/>
    <w:rsid w:val="00F720EE"/>
    <w:rsid w:val="00F72184"/>
    <w:rsid w:val="00F7587C"/>
    <w:rsid w:val="00F76167"/>
    <w:rsid w:val="00F80C73"/>
    <w:rsid w:val="00F827BD"/>
    <w:rsid w:val="00F85B3F"/>
    <w:rsid w:val="00F86DCB"/>
    <w:rsid w:val="00F86FBC"/>
    <w:rsid w:val="00F919F7"/>
    <w:rsid w:val="00F93052"/>
    <w:rsid w:val="00F94A03"/>
    <w:rsid w:val="00F95C8A"/>
    <w:rsid w:val="00FA4186"/>
    <w:rsid w:val="00FA5058"/>
    <w:rsid w:val="00FA50D7"/>
    <w:rsid w:val="00FA5F2D"/>
    <w:rsid w:val="00FA66D9"/>
    <w:rsid w:val="00FA72EE"/>
    <w:rsid w:val="00FA7BDC"/>
    <w:rsid w:val="00FB0B31"/>
    <w:rsid w:val="00FB2FAF"/>
    <w:rsid w:val="00FB4A96"/>
    <w:rsid w:val="00FB59E2"/>
    <w:rsid w:val="00FB774C"/>
    <w:rsid w:val="00FC1B1D"/>
    <w:rsid w:val="00FC205A"/>
    <w:rsid w:val="00FC3C5D"/>
    <w:rsid w:val="00FC4ABB"/>
    <w:rsid w:val="00FC50EC"/>
    <w:rsid w:val="00FC6324"/>
    <w:rsid w:val="00FC798C"/>
    <w:rsid w:val="00FC7C06"/>
    <w:rsid w:val="00FD0BA8"/>
    <w:rsid w:val="00FD0C43"/>
    <w:rsid w:val="00FD1086"/>
    <w:rsid w:val="00FD1BA7"/>
    <w:rsid w:val="00FD27DC"/>
    <w:rsid w:val="00FD3360"/>
    <w:rsid w:val="00FD3CEE"/>
    <w:rsid w:val="00FD44DB"/>
    <w:rsid w:val="00FD5F42"/>
    <w:rsid w:val="00FD6EC2"/>
    <w:rsid w:val="00FE1540"/>
    <w:rsid w:val="00FE1544"/>
    <w:rsid w:val="00FE55DD"/>
    <w:rsid w:val="00FE6B83"/>
    <w:rsid w:val="00FE7EDA"/>
    <w:rsid w:val="00FF312A"/>
    <w:rsid w:val="00FF7253"/>
    <w:rsid w:val="00FF7865"/>
    <w:rsid w:val="12B2ACB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61B7B5AE"/>
  <w15:chartTrackingRefBased/>
  <w15:docId w15:val="{6582FC1B-A344-4AA9-82B5-34B10633F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pPr>
      <w:overflowPunct w:val="0"/>
      <w:autoSpaceDE w:val="0"/>
      <w:autoSpaceDN w:val="0"/>
      <w:adjustRightInd w:val="0"/>
      <w:textAlignment w:val="baseline"/>
    </w:pPr>
    <w:rPr>
      <w:rFonts w:ascii="HelveticaLT" w:hAnsi="HelveticaLT"/>
      <w:lang w:val="en-GB" w:eastAsia="en-US"/>
    </w:rPr>
  </w:style>
  <w:style w:type="paragraph" w:styleId="Antrat1">
    <w:name w:val="heading 1"/>
    <w:basedOn w:val="prastasis"/>
    <w:next w:val="prastasis"/>
    <w:qFormat/>
    <w:pPr>
      <w:keepNext/>
      <w:spacing w:before="240" w:after="60"/>
      <w:outlineLvl w:val="0"/>
    </w:pPr>
    <w:rPr>
      <w:rFonts w:ascii="Arial" w:hAnsi="Arial"/>
      <w:b/>
      <w:caps/>
      <w:sz w:val="28"/>
      <w:lang w:val="en-US"/>
    </w:rPr>
  </w:style>
  <w:style w:type="paragraph" w:styleId="Antrat2">
    <w:name w:val="heading 2"/>
    <w:basedOn w:val="prastasis"/>
    <w:next w:val="prastasis"/>
    <w:qFormat/>
    <w:pPr>
      <w:keepNext/>
      <w:spacing w:before="240" w:after="60"/>
      <w:outlineLvl w:val="1"/>
    </w:pPr>
    <w:rPr>
      <w:rFonts w:ascii="Arial" w:hAnsi="Arial"/>
      <w:b/>
      <w:i/>
      <w:sz w:val="24"/>
      <w:lang w:val="en-US"/>
    </w:rPr>
  </w:style>
  <w:style w:type="paragraph" w:styleId="Antrat3">
    <w:name w:val="heading 3"/>
    <w:basedOn w:val="prastasis"/>
    <w:next w:val="prastasis"/>
    <w:qFormat/>
    <w:pPr>
      <w:keepNext/>
      <w:jc w:val="center"/>
      <w:outlineLvl w:val="2"/>
    </w:pPr>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153"/>
        <w:tab w:val="right" w:pos="8306"/>
      </w:tabs>
    </w:pPr>
  </w:style>
  <w:style w:type="paragraph" w:styleId="Antrats">
    <w:name w:val="header"/>
    <w:basedOn w:val="prastasis"/>
    <w:link w:val="AntratsDiagrama"/>
    <w:uiPriority w:val="99"/>
    <w:pPr>
      <w:tabs>
        <w:tab w:val="center" w:pos="4819"/>
        <w:tab w:val="right" w:pos="9071"/>
      </w:tabs>
    </w:pPr>
  </w:style>
  <w:style w:type="character" w:styleId="Hipersaitas">
    <w:name w:val="Hyperlink"/>
    <w:rPr>
      <w:color w:val="0000FF"/>
      <w:u w:val="single"/>
    </w:rPr>
  </w:style>
  <w:style w:type="paragraph" w:styleId="Pavadinimas">
    <w:name w:val="Title"/>
    <w:basedOn w:val="prastasis"/>
    <w:qFormat/>
    <w:pPr>
      <w:overflowPunct/>
      <w:autoSpaceDE/>
      <w:autoSpaceDN/>
      <w:adjustRightInd/>
      <w:jc w:val="center"/>
      <w:textAlignment w:val="auto"/>
    </w:pPr>
    <w:rPr>
      <w:rFonts w:ascii="Times New Roman" w:hAnsi="Times New Roman"/>
      <w:b/>
      <w:bCs/>
      <w:sz w:val="24"/>
      <w:szCs w:val="24"/>
      <w:lang w:val="lt-LT"/>
    </w:rPr>
  </w:style>
  <w:style w:type="paragraph" w:styleId="Paantrat">
    <w:name w:val="Subtitle"/>
    <w:basedOn w:val="prastasis"/>
    <w:qFormat/>
    <w:pPr>
      <w:jc w:val="center"/>
    </w:pPr>
    <w:rPr>
      <w:b/>
      <w:bCs/>
    </w:rPr>
  </w:style>
  <w:style w:type="character" w:styleId="Komentaronuoroda">
    <w:name w:val="annotation reference"/>
    <w:uiPriority w:val="99"/>
    <w:semiHidden/>
    <w:rPr>
      <w:sz w:val="16"/>
      <w:szCs w:val="16"/>
    </w:rPr>
  </w:style>
  <w:style w:type="paragraph" w:styleId="Komentarotekstas">
    <w:name w:val="annotation text"/>
    <w:basedOn w:val="prastasis"/>
    <w:link w:val="KomentarotekstasDiagrama"/>
    <w:uiPriority w:val="99"/>
  </w:style>
  <w:style w:type="character" w:styleId="Puslapionumeris">
    <w:name w:val="page number"/>
    <w:basedOn w:val="Numatytasispastraiposriftas"/>
  </w:style>
  <w:style w:type="character" w:styleId="Perirtashipersaitas">
    <w:name w:val="FollowedHyperlink"/>
    <w:rPr>
      <w:color w:val="800080"/>
      <w:u w:val="single"/>
    </w:rPr>
  </w:style>
  <w:style w:type="character" w:customStyle="1" w:styleId="PoratDiagrama">
    <w:name w:val="Poraštė Diagrama"/>
    <w:link w:val="Porat"/>
    <w:rsid w:val="00337854"/>
    <w:rPr>
      <w:rFonts w:ascii="HelveticaLT" w:hAnsi="HelveticaLT"/>
      <w:lang w:val="en-GB"/>
    </w:rPr>
  </w:style>
  <w:style w:type="paragraph" w:styleId="Sraopastraipa">
    <w:name w:val="List Paragraph"/>
    <w:basedOn w:val="prastasis"/>
    <w:uiPriority w:val="34"/>
    <w:qFormat/>
    <w:rsid w:val="005818FD"/>
    <w:pPr>
      <w:ind w:left="720"/>
      <w:contextualSpacing/>
    </w:pPr>
  </w:style>
  <w:style w:type="character" w:customStyle="1" w:styleId="AntratsDiagrama">
    <w:name w:val="Antraštės Diagrama"/>
    <w:basedOn w:val="Numatytasispastraiposriftas"/>
    <w:link w:val="Antrats"/>
    <w:uiPriority w:val="99"/>
    <w:rsid w:val="00414CDF"/>
    <w:rPr>
      <w:rFonts w:ascii="HelveticaLT" w:hAnsi="HelveticaLT"/>
      <w:lang w:val="en-GB" w:eastAsia="en-US"/>
    </w:rPr>
  </w:style>
  <w:style w:type="paragraph" w:styleId="Pataisymai">
    <w:name w:val="Revision"/>
    <w:hidden/>
    <w:uiPriority w:val="99"/>
    <w:semiHidden/>
    <w:rsid w:val="0058297E"/>
    <w:rPr>
      <w:rFonts w:ascii="HelveticaLT" w:hAnsi="HelveticaLT"/>
      <w:lang w:val="en-GB" w:eastAsia="en-US"/>
    </w:rPr>
  </w:style>
  <w:style w:type="paragraph" w:styleId="Komentarotema">
    <w:name w:val="annotation subject"/>
    <w:basedOn w:val="Komentarotekstas"/>
    <w:next w:val="Komentarotekstas"/>
    <w:link w:val="KomentarotemaDiagrama"/>
    <w:semiHidden/>
    <w:unhideWhenUsed/>
    <w:rsid w:val="00E669A6"/>
    <w:rPr>
      <w:b/>
      <w:bCs/>
    </w:rPr>
  </w:style>
  <w:style w:type="character" w:customStyle="1" w:styleId="KomentarotekstasDiagrama">
    <w:name w:val="Komentaro tekstas Diagrama"/>
    <w:basedOn w:val="Numatytasispastraiposriftas"/>
    <w:link w:val="Komentarotekstas"/>
    <w:uiPriority w:val="99"/>
    <w:rsid w:val="00E669A6"/>
    <w:rPr>
      <w:rFonts w:ascii="HelveticaLT" w:hAnsi="HelveticaLT"/>
      <w:lang w:val="en-GB" w:eastAsia="en-US"/>
    </w:rPr>
  </w:style>
  <w:style w:type="character" w:customStyle="1" w:styleId="KomentarotemaDiagrama">
    <w:name w:val="Komentaro tema Diagrama"/>
    <w:basedOn w:val="KomentarotekstasDiagrama"/>
    <w:link w:val="Komentarotema"/>
    <w:semiHidden/>
    <w:rsid w:val="00E669A6"/>
    <w:rPr>
      <w:rFonts w:ascii="HelveticaLT" w:hAnsi="HelveticaLT"/>
      <w:b/>
      <w:bCs/>
      <w:lang w:val="en-GB" w:eastAsia="en-US"/>
    </w:rPr>
  </w:style>
  <w:style w:type="character" w:styleId="Neapdorotaspaminjimas">
    <w:name w:val="Unresolved Mention"/>
    <w:basedOn w:val="Numatytasispastraiposriftas"/>
    <w:uiPriority w:val="99"/>
    <w:semiHidden/>
    <w:unhideWhenUsed/>
    <w:rsid w:val="00DD0B16"/>
    <w:rPr>
      <w:color w:val="605E5C"/>
      <w:shd w:val="clear" w:color="auto" w:fill="E1DFDD"/>
    </w:rPr>
  </w:style>
  <w:style w:type="paragraph" w:styleId="Betarp">
    <w:name w:val="No Spacing"/>
    <w:uiPriority w:val="1"/>
    <w:qFormat/>
    <w:rsid w:val="00D2657F"/>
    <w:rPr>
      <w:sz w:val="24"/>
      <w:lang w:eastAsia="en-US"/>
    </w:rPr>
  </w:style>
  <w:style w:type="paragraph" w:customStyle="1" w:styleId="pf0">
    <w:name w:val="pf0"/>
    <w:basedOn w:val="prastasis"/>
    <w:rsid w:val="00DB0880"/>
    <w:pPr>
      <w:overflowPunct/>
      <w:autoSpaceDE/>
      <w:autoSpaceDN/>
      <w:adjustRightInd/>
      <w:spacing w:before="100" w:beforeAutospacing="1" w:after="100" w:afterAutospacing="1"/>
      <w:textAlignment w:val="auto"/>
    </w:pPr>
    <w:rPr>
      <w:rFonts w:ascii="Times New Roman" w:hAnsi="Times New Roman"/>
      <w:sz w:val="24"/>
      <w:szCs w:val="24"/>
      <w:lang w:val="lt-LT" w:eastAsia="lt-LT"/>
    </w:rPr>
  </w:style>
  <w:style w:type="character" w:customStyle="1" w:styleId="cf01">
    <w:name w:val="cf01"/>
    <w:basedOn w:val="Numatytasispastraiposriftas"/>
    <w:rsid w:val="00DB088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018718">
      <w:bodyDiv w:val="1"/>
      <w:marLeft w:val="0"/>
      <w:marRight w:val="0"/>
      <w:marTop w:val="0"/>
      <w:marBottom w:val="0"/>
      <w:divBdr>
        <w:top w:val="none" w:sz="0" w:space="0" w:color="auto"/>
        <w:left w:val="none" w:sz="0" w:space="0" w:color="auto"/>
        <w:bottom w:val="none" w:sz="0" w:space="0" w:color="auto"/>
        <w:right w:val="none" w:sz="0" w:space="0" w:color="auto"/>
      </w:divBdr>
    </w:div>
    <w:div w:id="593124207">
      <w:bodyDiv w:val="1"/>
      <w:marLeft w:val="0"/>
      <w:marRight w:val="0"/>
      <w:marTop w:val="0"/>
      <w:marBottom w:val="0"/>
      <w:divBdr>
        <w:top w:val="none" w:sz="0" w:space="0" w:color="auto"/>
        <w:left w:val="none" w:sz="0" w:space="0" w:color="auto"/>
        <w:bottom w:val="none" w:sz="0" w:space="0" w:color="auto"/>
        <w:right w:val="none" w:sz="0" w:space="0" w:color="auto"/>
      </w:divBdr>
      <w:divsChild>
        <w:div w:id="2053068602">
          <w:marLeft w:val="0"/>
          <w:marRight w:val="0"/>
          <w:marTop w:val="0"/>
          <w:marBottom w:val="0"/>
          <w:divBdr>
            <w:top w:val="none" w:sz="0" w:space="0" w:color="auto"/>
            <w:left w:val="none" w:sz="0" w:space="0" w:color="auto"/>
            <w:bottom w:val="none" w:sz="0" w:space="0" w:color="auto"/>
            <w:right w:val="none" w:sz="0" w:space="0" w:color="auto"/>
          </w:divBdr>
          <w:divsChild>
            <w:div w:id="20791370">
              <w:marLeft w:val="0"/>
              <w:marRight w:val="0"/>
              <w:marTop w:val="0"/>
              <w:marBottom w:val="0"/>
              <w:divBdr>
                <w:top w:val="none" w:sz="0" w:space="0" w:color="auto"/>
                <w:left w:val="none" w:sz="0" w:space="0" w:color="auto"/>
                <w:bottom w:val="none" w:sz="0" w:space="0" w:color="auto"/>
                <w:right w:val="none" w:sz="0" w:space="0" w:color="auto"/>
              </w:divBdr>
              <w:divsChild>
                <w:div w:id="1703893872">
                  <w:marLeft w:val="0"/>
                  <w:marRight w:val="0"/>
                  <w:marTop w:val="0"/>
                  <w:marBottom w:val="0"/>
                  <w:divBdr>
                    <w:top w:val="none" w:sz="0" w:space="0" w:color="auto"/>
                    <w:left w:val="none" w:sz="0" w:space="0" w:color="auto"/>
                    <w:bottom w:val="none" w:sz="0" w:space="0" w:color="auto"/>
                    <w:right w:val="none" w:sz="0" w:space="0" w:color="auto"/>
                  </w:divBdr>
                  <w:divsChild>
                    <w:div w:id="1522932480">
                      <w:marLeft w:val="0"/>
                      <w:marRight w:val="0"/>
                      <w:marTop w:val="0"/>
                      <w:marBottom w:val="0"/>
                      <w:divBdr>
                        <w:top w:val="none" w:sz="0" w:space="0" w:color="auto"/>
                        <w:left w:val="none" w:sz="0" w:space="0" w:color="auto"/>
                        <w:bottom w:val="none" w:sz="0" w:space="0" w:color="auto"/>
                        <w:right w:val="none" w:sz="0" w:space="0" w:color="auto"/>
                      </w:divBdr>
                      <w:divsChild>
                        <w:div w:id="112584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591397">
          <w:marLeft w:val="0"/>
          <w:marRight w:val="0"/>
          <w:marTop w:val="0"/>
          <w:marBottom w:val="0"/>
          <w:divBdr>
            <w:top w:val="none" w:sz="0" w:space="0" w:color="auto"/>
            <w:left w:val="none" w:sz="0" w:space="0" w:color="auto"/>
            <w:bottom w:val="none" w:sz="0" w:space="0" w:color="auto"/>
            <w:right w:val="none" w:sz="0" w:space="0" w:color="auto"/>
          </w:divBdr>
          <w:divsChild>
            <w:div w:id="1561669720">
              <w:marLeft w:val="0"/>
              <w:marRight w:val="0"/>
              <w:marTop w:val="0"/>
              <w:marBottom w:val="0"/>
              <w:divBdr>
                <w:top w:val="none" w:sz="0" w:space="0" w:color="auto"/>
                <w:left w:val="none" w:sz="0" w:space="0" w:color="auto"/>
                <w:bottom w:val="none" w:sz="0" w:space="0" w:color="auto"/>
                <w:right w:val="none" w:sz="0" w:space="0" w:color="auto"/>
              </w:divBdr>
              <w:divsChild>
                <w:div w:id="1792162155">
                  <w:marLeft w:val="0"/>
                  <w:marRight w:val="0"/>
                  <w:marTop w:val="0"/>
                  <w:marBottom w:val="0"/>
                  <w:divBdr>
                    <w:top w:val="none" w:sz="0" w:space="0" w:color="auto"/>
                    <w:left w:val="none" w:sz="0" w:space="0" w:color="auto"/>
                    <w:bottom w:val="none" w:sz="0" w:space="0" w:color="auto"/>
                    <w:right w:val="none" w:sz="0" w:space="0" w:color="auto"/>
                  </w:divBdr>
                  <w:divsChild>
                    <w:div w:id="1557279390">
                      <w:marLeft w:val="0"/>
                      <w:marRight w:val="0"/>
                      <w:marTop w:val="0"/>
                      <w:marBottom w:val="0"/>
                      <w:divBdr>
                        <w:top w:val="none" w:sz="0" w:space="0" w:color="auto"/>
                        <w:left w:val="none" w:sz="0" w:space="0" w:color="auto"/>
                        <w:bottom w:val="none" w:sz="0" w:space="0" w:color="auto"/>
                        <w:right w:val="none" w:sz="0" w:space="0" w:color="auto"/>
                      </w:divBdr>
                      <w:divsChild>
                        <w:div w:id="194132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517958">
          <w:marLeft w:val="0"/>
          <w:marRight w:val="0"/>
          <w:marTop w:val="0"/>
          <w:marBottom w:val="0"/>
          <w:divBdr>
            <w:top w:val="none" w:sz="0" w:space="0" w:color="auto"/>
            <w:left w:val="none" w:sz="0" w:space="0" w:color="auto"/>
            <w:bottom w:val="none" w:sz="0" w:space="0" w:color="auto"/>
            <w:right w:val="none" w:sz="0" w:space="0" w:color="auto"/>
          </w:divBdr>
          <w:divsChild>
            <w:div w:id="2039239569">
              <w:marLeft w:val="0"/>
              <w:marRight w:val="0"/>
              <w:marTop w:val="0"/>
              <w:marBottom w:val="0"/>
              <w:divBdr>
                <w:top w:val="none" w:sz="0" w:space="0" w:color="auto"/>
                <w:left w:val="none" w:sz="0" w:space="0" w:color="auto"/>
                <w:bottom w:val="none" w:sz="0" w:space="0" w:color="auto"/>
                <w:right w:val="none" w:sz="0" w:space="0" w:color="auto"/>
              </w:divBdr>
              <w:divsChild>
                <w:div w:id="1383283235">
                  <w:marLeft w:val="0"/>
                  <w:marRight w:val="0"/>
                  <w:marTop w:val="0"/>
                  <w:marBottom w:val="0"/>
                  <w:divBdr>
                    <w:top w:val="none" w:sz="0" w:space="0" w:color="auto"/>
                    <w:left w:val="none" w:sz="0" w:space="0" w:color="auto"/>
                    <w:bottom w:val="none" w:sz="0" w:space="0" w:color="auto"/>
                    <w:right w:val="none" w:sz="0" w:space="0" w:color="auto"/>
                  </w:divBdr>
                  <w:divsChild>
                    <w:div w:id="831022826">
                      <w:marLeft w:val="0"/>
                      <w:marRight w:val="0"/>
                      <w:marTop w:val="0"/>
                      <w:marBottom w:val="0"/>
                      <w:divBdr>
                        <w:top w:val="none" w:sz="0" w:space="0" w:color="auto"/>
                        <w:left w:val="none" w:sz="0" w:space="0" w:color="auto"/>
                        <w:bottom w:val="none" w:sz="0" w:space="0" w:color="auto"/>
                        <w:right w:val="none" w:sz="0" w:space="0" w:color="auto"/>
                      </w:divBdr>
                      <w:divsChild>
                        <w:div w:id="599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787310">
          <w:marLeft w:val="0"/>
          <w:marRight w:val="0"/>
          <w:marTop w:val="0"/>
          <w:marBottom w:val="0"/>
          <w:divBdr>
            <w:top w:val="none" w:sz="0" w:space="0" w:color="auto"/>
            <w:left w:val="none" w:sz="0" w:space="0" w:color="auto"/>
            <w:bottom w:val="none" w:sz="0" w:space="0" w:color="auto"/>
            <w:right w:val="none" w:sz="0" w:space="0" w:color="auto"/>
          </w:divBdr>
          <w:divsChild>
            <w:div w:id="1821723646">
              <w:marLeft w:val="0"/>
              <w:marRight w:val="0"/>
              <w:marTop w:val="0"/>
              <w:marBottom w:val="0"/>
              <w:divBdr>
                <w:top w:val="none" w:sz="0" w:space="0" w:color="auto"/>
                <w:left w:val="none" w:sz="0" w:space="0" w:color="auto"/>
                <w:bottom w:val="none" w:sz="0" w:space="0" w:color="auto"/>
                <w:right w:val="none" w:sz="0" w:space="0" w:color="auto"/>
              </w:divBdr>
              <w:divsChild>
                <w:div w:id="1063681376">
                  <w:marLeft w:val="0"/>
                  <w:marRight w:val="0"/>
                  <w:marTop w:val="0"/>
                  <w:marBottom w:val="0"/>
                  <w:divBdr>
                    <w:top w:val="none" w:sz="0" w:space="0" w:color="auto"/>
                    <w:left w:val="none" w:sz="0" w:space="0" w:color="auto"/>
                    <w:bottom w:val="none" w:sz="0" w:space="0" w:color="auto"/>
                    <w:right w:val="none" w:sz="0" w:space="0" w:color="auto"/>
                  </w:divBdr>
                  <w:divsChild>
                    <w:div w:id="111049762">
                      <w:marLeft w:val="0"/>
                      <w:marRight w:val="0"/>
                      <w:marTop w:val="0"/>
                      <w:marBottom w:val="0"/>
                      <w:divBdr>
                        <w:top w:val="none" w:sz="0" w:space="0" w:color="auto"/>
                        <w:left w:val="none" w:sz="0" w:space="0" w:color="auto"/>
                        <w:bottom w:val="none" w:sz="0" w:space="0" w:color="auto"/>
                        <w:right w:val="none" w:sz="0" w:space="0" w:color="auto"/>
                      </w:divBdr>
                      <w:divsChild>
                        <w:div w:id="1935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571054">
      <w:bodyDiv w:val="1"/>
      <w:marLeft w:val="0"/>
      <w:marRight w:val="0"/>
      <w:marTop w:val="0"/>
      <w:marBottom w:val="0"/>
      <w:divBdr>
        <w:top w:val="none" w:sz="0" w:space="0" w:color="auto"/>
        <w:left w:val="none" w:sz="0" w:space="0" w:color="auto"/>
        <w:bottom w:val="none" w:sz="0" w:space="0" w:color="auto"/>
        <w:right w:val="none" w:sz="0" w:space="0" w:color="auto"/>
      </w:divBdr>
    </w:div>
    <w:div w:id="904951350">
      <w:bodyDiv w:val="1"/>
      <w:marLeft w:val="0"/>
      <w:marRight w:val="0"/>
      <w:marTop w:val="0"/>
      <w:marBottom w:val="0"/>
      <w:divBdr>
        <w:top w:val="none" w:sz="0" w:space="0" w:color="auto"/>
        <w:left w:val="none" w:sz="0" w:space="0" w:color="auto"/>
        <w:bottom w:val="none" w:sz="0" w:space="0" w:color="auto"/>
        <w:right w:val="none" w:sz="0" w:space="0" w:color="auto"/>
      </w:divBdr>
    </w:div>
    <w:div w:id="1480264902">
      <w:bodyDiv w:val="1"/>
      <w:marLeft w:val="0"/>
      <w:marRight w:val="0"/>
      <w:marTop w:val="0"/>
      <w:marBottom w:val="0"/>
      <w:divBdr>
        <w:top w:val="none" w:sz="0" w:space="0" w:color="auto"/>
        <w:left w:val="none" w:sz="0" w:space="0" w:color="auto"/>
        <w:bottom w:val="none" w:sz="0" w:space="0" w:color="auto"/>
        <w:right w:val="none" w:sz="0" w:space="0" w:color="auto"/>
      </w:divBdr>
    </w:div>
    <w:div w:id="1491827568">
      <w:bodyDiv w:val="1"/>
      <w:marLeft w:val="0"/>
      <w:marRight w:val="0"/>
      <w:marTop w:val="0"/>
      <w:marBottom w:val="0"/>
      <w:divBdr>
        <w:top w:val="none" w:sz="0" w:space="0" w:color="auto"/>
        <w:left w:val="none" w:sz="0" w:space="0" w:color="auto"/>
        <w:bottom w:val="none" w:sz="0" w:space="0" w:color="auto"/>
        <w:right w:val="none" w:sz="0" w:space="0" w:color="auto"/>
      </w:divBdr>
    </w:div>
    <w:div w:id="1622569001">
      <w:bodyDiv w:val="1"/>
      <w:marLeft w:val="0"/>
      <w:marRight w:val="0"/>
      <w:marTop w:val="0"/>
      <w:marBottom w:val="0"/>
      <w:divBdr>
        <w:top w:val="none" w:sz="0" w:space="0" w:color="auto"/>
        <w:left w:val="none" w:sz="0" w:space="0" w:color="auto"/>
        <w:bottom w:val="none" w:sz="0" w:space="0" w:color="auto"/>
        <w:right w:val="none" w:sz="0" w:space="0" w:color="auto"/>
      </w:divBdr>
    </w:div>
    <w:div w:id="1700207085">
      <w:bodyDiv w:val="1"/>
      <w:marLeft w:val="0"/>
      <w:marRight w:val="0"/>
      <w:marTop w:val="0"/>
      <w:marBottom w:val="0"/>
      <w:divBdr>
        <w:top w:val="none" w:sz="0" w:space="0" w:color="auto"/>
        <w:left w:val="none" w:sz="0" w:space="0" w:color="auto"/>
        <w:bottom w:val="none" w:sz="0" w:space="0" w:color="auto"/>
        <w:right w:val="none" w:sz="0" w:space="0" w:color="auto"/>
      </w:divBdr>
    </w:div>
    <w:div w:id="2021621699">
      <w:bodyDiv w:val="1"/>
      <w:marLeft w:val="0"/>
      <w:marRight w:val="0"/>
      <w:marTop w:val="0"/>
      <w:marBottom w:val="0"/>
      <w:divBdr>
        <w:top w:val="none" w:sz="0" w:space="0" w:color="auto"/>
        <w:left w:val="none" w:sz="0" w:space="0" w:color="auto"/>
        <w:bottom w:val="none" w:sz="0" w:space="0" w:color="auto"/>
        <w:right w:val="none" w:sz="0" w:space="0" w:color="auto"/>
      </w:divBdr>
    </w:div>
    <w:div w:id="2108115085">
      <w:bodyDiv w:val="1"/>
      <w:marLeft w:val="0"/>
      <w:marRight w:val="0"/>
      <w:marTop w:val="0"/>
      <w:marBottom w:val="0"/>
      <w:divBdr>
        <w:top w:val="none" w:sz="0" w:space="0" w:color="auto"/>
        <w:left w:val="none" w:sz="0" w:space="0" w:color="auto"/>
        <w:bottom w:val="none" w:sz="0" w:space="0" w:color="auto"/>
        <w:right w:val="none" w:sz="0" w:space="0" w:color="auto"/>
      </w:divBdr>
    </w:div>
    <w:div w:id="2125079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mailto:Ginvile.Jekentiene@smsm.lt" TargetMode="External"
                 Type="http://schemas.openxmlformats.org/officeDocument/2006/relationships/hyperlink"/>
   <Relationship Id="rId11" Target="mailto:Tadas.Juknevicius@smsm.lt" TargetMode="External"
                 Type="http://schemas.openxmlformats.org/officeDocument/2006/relationships/hyperlink"/>
   <Relationship Id="rId12" Target="header1.xml"
                 Type="http://schemas.openxmlformats.org/officeDocument/2006/relationships/header"/>
   <Relationship Id="rId13" Target="footer1.xml"
                 Type="http://schemas.openxmlformats.org/officeDocument/2006/relationships/footer"/>
   <Relationship Id="rId14" Target="footer2.xml"
                 Type="http://schemas.openxmlformats.org/officeDocument/2006/relationships/footer"/>
   <Relationship Id="rId15" Target="fontTable.xml"
                 Type="http://schemas.openxmlformats.org/officeDocument/2006/relationships/fontTable"/>
   <Relationship Id="rId16"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media/image1.png"
                 Type="http://schemas.openxmlformats.org/officeDocument/2006/relationships/image"/>
   <Relationship Id="rId9" Target="mailto:Irena.Raudiene@smsm.lt" TargetMode="External"
                 Type="http://schemas.openxmlformats.org/officeDocument/2006/relationships/hyperlink"/>
</Relationships>
</file>

<file path=word/_rels/settings.xml.rels><?xml version="1.0" encoding="UTF-8" standalone="yes"?>
<Relationships xmlns="http://schemas.openxmlformats.org/package/2006/relationships">
   <Relationship Id="rId1"
                 Target="file:///C:/Users/sstrolaite/OneDrive%20-%20SMM.LT/Documents/Blankai%202024/Blankas%20n%20g.dotx"
                 TargetMode="External"
                 Type="http://schemas.openxmlformats.org/officeDocument/2006/relationships/attachedTemplat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3C4779-ABF0-462A-8CCF-7E913D504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Blankas n g</Template>
  <TotalTime>2</TotalTime>
  <Pages>1</Pages>
  <Words>3768</Words>
  <Characters>2149</Characters>
  <Application>Microsoft Office Word</Application>
  <DocSecurity>0</DocSecurity>
  <Lines>17</Lines>
  <Paragraphs>11</Paragraphs>
  <ScaleCrop>false</ScaleCrop>
  <Company>VKS</Company>
  <LinksUpToDate>false</LinksUpToDate>
  <CharactersWithSpaces>5906</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2025-06-12T08:38:00Z</dcterms:created>
  <dc:creator>Strolaitė Stanislava | ŠMSM</dc:creator>
  <cp:lastModifiedBy>Jekentienė Ginvilė | ŠMSM</cp:lastModifiedBy>
  <cp:lastPrinted>2025-06-11T11:16:00Z</cp:lastPrinted>
  <dcterms:modified xsi:type="dcterms:W3CDTF">2025-06-12T08:39:00Z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astai">
    <vt:lpwstr>Rastai</vt:lpwstr>
  </property>
  <property fmtid="{D5CDD505-2E9C-101B-9397-08002B2CF9AE}" pid="3" name="_DocHome">
    <vt:i4>1223267074</vt:i4>
  </property>
</Properties>
</file>