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757D" w:rsidRPr="0042586D" w:rsidRDefault="005F757D" w:rsidP="005F757D">
      <w:pPr>
        <w:pStyle w:val="statymopavad"/>
        <w:spacing w:line="240" w:lineRule="auto"/>
        <w:ind w:left="7088" w:firstLine="0"/>
        <w:jc w:val="left"/>
        <w:rPr>
          <w:rFonts w:ascii="Times New Roman" w:hAnsi="Times New Roman"/>
          <w:b/>
          <w:caps w:val="0"/>
          <w:noProof/>
          <w:szCs w:val="24"/>
          <w:lang w:eastAsia="lt-LT"/>
        </w:rPr>
      </w:pPr>
      <w:r w:rsidRPr="0042586D">
        <w:rPr>
          <w:rFonts w:ascii="Times New Roman" w:hAnsi="Times New Roman"/>
          <w:b/>
          <w:noProof/>
          <w:szCs w:val="24"/>
          <w:lang w:eastAsia="lt-LT"/>
        </w:rPr>
        <w:t>P</w:t>
      </w:r>
      <w:r w:rsidRPr="0042586D">
        <w:rPr>
          <w:rFonts w:ascii="Times New Roman" w:hAnsi="Times New Roman"/>
          <w:b/>
          <w:caps w:val="0"/>
          <w:noProof/>
          <w:szCs w:val="24"/>
          <w:lang w:eastAsia="lt-LT"/>
        </w:rPr>
        <w:t>rojekto</w:t>
      </w:r>
    </w:p>
    <w:p w:rsidR="005F757D" w:rsidRPr="0042586D" w:rsidRDefault="005F757D" w:rsidP="005F757D">
      <w:pPr>
        <w:pStyle w:val="statymopavad"/>
        <w:spacing w:line="240" w:lineRule="auto"/>
        <w:ind w:left="7088" w:firstLine="0"/>
        <w:jc w:val="left"/>
        <w:rPr>
          <w:rFonts w:ascii="Times New Roman" w:hAnsi="Times New Roman"/>
          <w:b/>
          <w:caps w:val="0"/>
          <w:noProof/>
          <w:szCs w:val="24"/>
          <w:lang w:eastAsia="lt-LT"/>
        </w:rPr>
      </w:pPr>
      <w:r w:rsidRPr="0042586D">
        <w:rPr>
          <w:rFonts w:ascii="Times New Roman" w:hAnsi="Times New Roman"/>
          <w:b/>
          <w:caps w:val="0"/>
          <w:noProof/>
          <w:szCs w:val="24"/>
          <w:lang w:eastAsia="lt-LT"/>
        </w:rPr>
        <w:t>lyginamasis variantas</w:t>
      </w:r>
    </w:p>
    <w:p w:rsidR="005F757D" w:rsidRPr="0042586D" w:rsidRDefault="005F757D" w:rsidP="005F757D">
      <w:pPr>
        <w:pStyle w:val="statymopavad"/>
        <w:spacing w:line="240" w:lineRule="auto"/>
        <w:ind w:left="7088" w:firstLine="0"/>
        <w:jc w:val="left"/>
        <w:rPr>
          <w:rFonts w:ascii="Times New Roman" w:hAnsi="Times New Roman"/>
          <w:b/>
          <w:caps w:val="0"/>
          <w:noProof/>
          <w:szCs w:val="24"/>
          <w:lang w:eastAsia="lt-LT"/>
        </w:rPr>
      </w:pPr>
    </w:p>
    <w:p w:rsidR="005F757D" w:rsidRPr="0042586D" w:rsidRDefault="005F757D" w:rsidP="0042586D">
      <w:pPr>
        <w:pStyle w:val="statymopavad"/>
        <w:spacing w:line="240" w:lineRule="auto"/>
        <w:ind w:firstLine="0"/>
        <w:rPr>
          <w:rFonts w:ascii="Times New Roman" w:hAnsi="Times New Roman"/>
          <w:b/>
          <w:bCs/>
          <w:szCs w:val="24"/>
        </w:rPr>
      </w:pPr>
      <w:r w:rsidRPr="0042586D">
        <w:rPr>
          <w:rFonts w:ascii="Times New Roman" w:hAnsi="Times New Roman"/>
          <w:b/>
          <w:bCs/>
          <w:szCs w:val="24"/>
        </w:rPr>
        <w:t>Lietuvos Respublikos</w:t>
      </w:r>
    </w:p>
    <w:p w:rsidR="005F757D" w:rsidRPr="0042586D" w:rsidRDefault="005F757D" w:rsidP="0042586D">
      <w:pPr>
        <w:spacing w:line="240" w:lineRule="auto"/>
        <w:jc w:val="center"/>
        <w:rPr>
          <w:rFonts w:cs="Times New Roman"/>
          <w:b/>
          <w:szCs w:val="24"/>
        </w:rPr>
      </w:pPr>
      <w:r w:rsidRPr="0042586D">
        <w:rPr>
          <w:rFonts w:cs="Times New Roman"/>
          <w:b/>
          <w:szCs w:val="24"/>
        </w:rPr>
        <w:t xml:space="preserve">VIETOS SAVIVALDOS ĮSTATYMO NR. I-533 </w:t>
      </w:r>
      <w:r w:rsidR="00504992">
        <w:rPr>
          <w:rFonts w:cs="Times New Roman"/>
          <w:b/>
          <w:szCs w:val="24"/>
        </w:rPr>
        <w:t>3, 12, 14, 16, 20, 27, 28 IR</w:t>
      </w:r>
      <w:r w:rsidR="00D428F4">
        <w:rPr>
          <w:rFonts w:cs="Times New Roman"/>
          <w:b/>
          <w:szCs w:val="24"/>
        </w:rPr>
        <w:t xml:space="preserve"> 30</w:t>
      </w:r>
      <w:r w:rsidRPr="00A26699">
        <w:rPr>
          <w:rFonts w:cs="Times New Roman"/>
          <w:b/>
          <w:color w:val="FF0000"/>
          <w:szCs w:val="24"/>
        </w:rPr>
        <w:t xml:space="preserve"> </w:t>
      </w:r>
      <w:r w:rsidR="00504992">
        <w:rPr>
          <w:rFonts w:cs="Times New Roman"/>
          <w:b/>
          <w:szCs w:val="24"/>
        </w:rPr>
        <w:t>STRAIPSNIŲ</w:t>
      </w:r>
      <w:r w:rsidR="0042586D" w:rsidRPr="0042586D">
        <w:rPr>
          <w:rFonts w:cs="Times New Roman"/>
          <w:b/>
          <w:szCs w:val="24"/>
        </w:rPr>
        <w:t xml:space="preserve"> </w:t>
      </w:r>
      <w:r w:rsidRPr="0042586D">
        <w:rPr>
          <w:rFonts w:cs="Times New Roman"/>
          <w:b/>
          <w:szCs w:val="24"/>
        </w:rPr>
        <w:t>PAKEITIMO</w:t>
      </w:r>
    </w:p>
    <w:p w:rsidR="005F757D" w:rsidRPr="0042586D" w:rsidRDefault="005F757D" w:rsidP="0042586D">
      <w:pPr>
        <w:spacing w:line="240" w:lineRule="auto"/>
        <w:ind w:firstLine="0"/>
        <w:jc w:val="center"/>
        <w:rPr>
          <w:rFonts w:cs="Times New Roman"/>
          <w:b/>
          <w:szCs w:val="24"/>
        </w:rPr>
      </w:pPr>
      <w:r w:rsidRPr="0042586D">
        <w:rPr>
          <w:rFonts w:cs="Times New Roman"/>
          <w:b/>
          <w:szCs w:val="24"/>
        </w:rPr>
        <w:t>ĮSTATYMAS</w:t>
      </w:r>
    </w:p>
    <w:p w:rsidR="005F757D" w:rsidRPr="0042586D" w:rsidRDefault="005F757D" w:rsidP="005F757D">
      <w:pPr>
        <w:pStyle w:val="statymopavad"/>
        <w:spacing w:line="240" w:lineRule="auto"/>
        <w:ind w:firstLine="0"/>
        <w:rPr>
          <w:rFonts w:ascii="Times New Roman" w:hAnsi="Times New Roman"/>
          <w:b/>
          <w:szCs w:val="24"/>
        </w:rPr>
      </w:pPr>
    </w:p>
    <w:p w:rsidR="005F757D" w:rsidRPr="0042586D" w:rsidRDefault="005F757D" w:rsidP="0042586D">
      <w:pPr>
        <w:spacing w:line="240" w:lineRule="auto"/>
        <w:ind w:firstLine="0"/>
        <w:jc w:val="center"/>
        <w:rPr>
          <w:rFonts w:cs="Times New Roman"/>
          <w:szCs w:val="24"/>
        </w:rPr>
      </w:pPr>
      <w:r w:rsidRPr="0042586D">
        <w:rPr>
          <w:rStyle w:val="Datametai"/>
          <w:rFonts w:cs="Times New Roman"/>
          <w:szCs w:val="24"/>
        </w:rPr>
        <w:t>2016</w:t>
      </w:r>
      <w:r w:rsidRPr="0042586D">
        <w:rPr>
          <w:rFonts w:cs="Times New Roman"/>
          <w:szCs w:val="24"/>
        </w:rPr>
        <w:t xml:space="preserve"> m. </w:t>
      </w:r>
      <w:r w:rsidRPr="0042586D">
        <w:rPr>
          <w:rStyle w:val="Datamnuo"/>
          <w:rFonts w:ascii="Times New Roman" w:hAnsi="Times New Roman" w:cs="Times New Roman"/>
          <w:szCs w:val="24"/>
        </w:rPr>
        <w:t xml:space="preserve">                 </w:t>
      </w:r>
      <w:r w:rsidRPr="0042586D">
        <w:rPr>
          <w:rFonts w:cs="Times New Roman"/>
          <w:szCs w:val="24"/>
        </w:rPr>
        <w:t>d. Nr.</w:t>
      </w:r>
    </w:p>
    <w:p w:rsidR="005F757D" w:rsidRPr="0042586D" w:rsidRDefault="005F757D" w:rsidP="0042586D">
      <w:pPr>
        <w:spacing w:line="240" w:lineRule="auto"/>
        <w:ind w:firstLine="0"/>
        <w:jc w:val="center"/>
        <w:rPr>
          <w:rFonts w:cs="Times New Roman"/>
          <w:szCs w:val="24"/>
        </w:rPr>
      </w:pPr>
      <w:r w:rsidRPr="0042586D">
        <w:rPr>
          <w:rFonts w:cs="Times New Roman"/>
          <w:szCs w:val="24"/>
        </w:rPr>
        <w:t>Vilnius</w:t>
      </w:r>
    </w:p>
    <w:p w:rsidR="005F757D" w:rsidRPr="0042586D" w:rsidRDefault="005F757D" w:rsidP="005F757D">
      <w:pPr>
        <w:rPr>
          <w:b/>
          <w:szCs w:val="24"/>
        </w:rPr>
      </w:pPr>
    </w:p>
    <w:p w:rsidR="005F757D" w:rsidRPr="0042586D" w:rsidRDefault="005F757D" w:rsidP="00504992">
      <w:pPr>
        <w:spacing w:line="240" w:lineRule="auto"/>
        <w:rPr>
          <w:b/>
          <w:szCs w:val="24"/>
        </w:rPr>
      </w:pPr>
      <w:r w:rsidRPr="0042586D">
        <w:rPr>
          <w:b/>
          <w:szCs w:val="24"/>
        </w:rPr>
        <w:t xml:space="preserve">1 straipsnis. </w:t>
      </w:r>
      <w:r w:rsidR="008E78BB">
        <w:rPr>
          <w:b/>
          <w:szCs w:val="24"/>
        </w:rPr>
        <w:t>3</w:t>
      </w:r>
      <w:r w:rsidRPr="0042586D">
        <w:rPr>
          <w:b/>
          <w:szCs w:val="24"/>
        </w:rPr>
        <w:t xml:space="preserve"> straipsnio pakeitimas</w:t>
      </w:r>
    </w:p>
    <w:p w:rsidR="005F757D" w:rsidRDefault="005F757D" w:rsidP="00504992">
      <w:pPr>
        <w:spacing w:line="240" w:lineRule="auto"/>
        <w:rPr>
          <w:szCs w:val="24"/>
        </w:rPr>
      </w:pPr>
      <w:r w:rsidRPr="0042586D">
        <w:rPr>
          <w:szCs w:val="24"/>
        </w:rPr>
        <w:t>Pa</w:t>
      </w:r>
      <w:r w:rsidR="008E78BB">
        <w:rPr>
          <w:szCs w:val="24"/>
        </w:rPr>
        <w:t>keis</w:t>
      </w:r>
      <w:r w:rsidRPr="0042586D">
        <w:rPr>
          <w:szCs w:val="24"/>
        </w:rPr>
        <w:t xml:space="preserve">ti </w:t>
      </w:r>
      <w:r w:rsidR="008E78BB">
        <w:rPr>
          <w:szCs w:val="24"/>
        </w:rPr>
        <w:t>3 straipsnio 4 dalį</w:t>
      </w:r>
      <w:r w:rsidR="00A87FE9">
        <w:rPr>
          <w:szCs w:val="24"/>
        </w:rPr>
        <w:t xml:space="preserve"> ir ją išdėstyti taip</w:t>
      </w:r>
      <w:r w:rsidRPr="0042586D">
        <w:rPr>
          <w:szCs w:val="24"/>
        </w:rPr>
        <w:t>:</w:t>
      </w:r>
    </w:p>
    <w:p w:rsidR="008E78BB" w:rsidRDefault="00D428F4" w:rsidP="00504992">
      <w:pPr>
        <w:spacing w:line="240" w:lineRule="auto"/>
      </w:pPr>
      <w:r>
        <w:t>„</w:t>
      </w:r>
      <w:r w:rsidR="008E78BB" w:rsidRPr="008E78BB">
        <w:t>4.</w:t>
      </w:r>
      <w:r w:rsidR="008E78BB">
        <w:t xml:space="preserve"> </w:t>
      </w:r>
      <w:r w:rsidR="00504992" w:rsidRPr="00504992">
        <w:rPr>
          <w:b/>
        </w:rPr>
        <w:t xml:space="preserve">Savivaldybės </w:t>
      </w:r>
      <w:r w:rsidR="00504992">
        <w:rPr>
          <w:b/>
          <w:strike/>
        </w:rPr>
        <w:t xml:space="preserve">kontrolierius </w:t>
      </w:r>
      <w:r w:rsidR="00504992" w:rsidRPr="00504992">
        <w:rPr>
          <w:b/>
          <w:strike/>
        </w:rPr>
        <w:t>(s</w:t>
      </w:r>
      <w:r w:rsidR="008E78BB" w:rsidRPr="00504992">
        <w:rPr>
          <w:b/>
          <w:strike/>
        </w:rPr>
        <w:t>avivaldybės</w:t>
      </w:r>
      <w:r w:rsidR="008E78BB" w:rsidRPr="009764DB">
        <w:rPr>
          <w:b/>
        </w:rPr>
        <w:t xml:space="preserve"> kontrolės ir audito tarnyba</w:t>
      </w:r>
      <w:r w:rsidR="008E78BB" w:rsidRPr="009764DB">
        <w:rPr>
          <w:b/>
          <w:strike/>
        </w:rPr>
        <w:t>)</w:t>
      </w:r>
      <w:r w:rsidR="008E78BB">
        <w:t xml:space="preserve"> – subjektas, prižiūrintis, ar teisėtai, efektyviai, ekonomiškai ir rezultatyviai valdomas ir naudojamas savivaldybės turtas bei patikėjimo teise valdomas valstybės turtas, kaip vykdomas savivaldybės biudžetas ir naudojami kiti piniginiai ištekliai.</w:t>
      </w:r>
      <w:r>
        <w:t>“</w:t>
      </w:r>
    </w:p>
    <w:p w:rsidR="008E78BB" w:rsidRDefault="008E78BB" w:rsidP="00504992">
      <w:pPr>
        <w:spacing w:line="240" w:lineRule="auto"/>
      </w:pPr>
    </w:p>
    <w:p w:rsidR="008E78BB" w:rsidRDefault="008E78BB" w:rsidP="00504992">
      <w:pPr>
        <w:spacing w:line="240" w:lineRule="auto"/>
        <w:rPr>
          <w:b/>
          <w:szCs w:val="24"/>
        </w:rPr>
      </w:pPr>
      <w:r>
        <w:rPr>
          <w:b/>
          <w:szCs w:val="24"/>
        </w:rPr>
        <w:t>2</w:t>
      </w:r>
      <w:r w:rsidRPr="0042586D">
        <w:rPr>
          <w:b/>
          <w:szCs w:val="24"/>
        </w:rPr>
        <w:t xml:space="preserve"> straipsnis. </w:t>
      </w:r>
      <w:r>
        <w:rPr>
          <w:b/>
          <w:szCs w:val="24"/>
        </w:rPr>
        <w:t>12</w:t>
      </w:r>
      <w:r w:rsidRPr="0042586D">
        <w:rPr>
          <w:b/>
          <w:szCs w:val="24"/>
        </w:rPr>
        <w:t xml:space="preserve"> straipsnio pakeitimas</w:t>
      </w:r>
    </w:p>
    <w:p w:rsidR="008E78BB" w:rsidRDefault="008E78BB" w:rsidP="00504992">
      <w:pPr>
        <w:spacing w:line="240" w:lineRule="auto"/>
        <w:rPr>
          <w:szCs w:val="24"/>
        </w:rPr>
      </w:pPr>
      <w:r w:rsidRPr="0042586D">
        <w:rPr>
          <w:szCs w:val="24"/>
        </w:rPr>
        <w:t>Pa</w:t>
      </w:r>
      <w:r>
        <w:rPr>
          <w:szCs w:val="24"/>
        </w:rPr>
        <w:t>keis</w:t>
      </w:r>
      <w:r w:rsidRPr="0042586D">
        <w:rPr>
          <w:szCs w:val="24"/>
        </w:rPr>
        <w:t xml:space="preserve">ti </w:t>
      </w:r>
      <w:r>
        <w:rPr>
          <w:szCs w:val="24"/>
        </w:rPr>
        <w:t>12</w:t>
      </w:r>
      <w:r w:rsidRPr="0042586D">
        <w:rPr>
          <w:szCs w:val="24"/>
        </w:rPr>
        <w:t xml:space="preserve"> straipsnio </w:t>
      </w:r>
      <w:r>
        <w:rPr>
          <w:szCs w:val="24"/>
        </w:rPr>
        <w:t>1 dalį</w:t>
      </w:r>
      <w:r w:rsidR="00A87FE9">
        <w:rPr>
          <w:szCs w:val="24"/>
        </w:rPr>
        <w:t xml:space="preserve"> ir ją išdėstyti taip</w:t>
      </w:r>
      <w:r w:rsidRPr="0042586D">
        <w:rPr>
          <w:szCs w:val="24"/>
        </w:rPr>
        <w:t>:</w:t>
      </w:r>
    </w:p>
    <w:p w:rsidR="008E78BB" w:rsidRDefault="00D428F4" w:rsidP="00504992">
      <w:pPr>
        <w:spacing w:line="240" w:lineRule="auto"/>
      </w:pPr>
      <w:r>
        <w:t>„</w:t>
      </w:r>
      <w:r w:rsidR="008E78BB">
        <w:t>1.</w:t>
      </w:r>
      <w:r>
        <w:t xml:space="preserve"> </w:t>
      </w:r>
      <w:r w:rsidR="008E78BB">
        <w:t xml:space="preserve">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w:t>
      </w:r>
      <w:r w:rsidR="008E78BB" w:rsidRPr="00504992">
        <w:t xml:space="preserve">savivaldybės </w:t>
      </w:r>
      <w:r w:rsidR="008E78BB" w:rsidRPr="009764DB">
        <w:rPr>
          <w:strike/>
        </w:rPr>
        <w:t>kontrolierius</w:t>
      </w:r>
      <w:r w:rsidR="008E78BB" w:rsidRPr="00C8363D">
        <w:t xml:space="preserve"> </w:t>
      </w:r>
      <w:r w:rsidR="008E78BB" w:rsidRPr="009764DB">
        <w:rPr>
          <w:b/>
        </w:rPr>
        <w:t>kontrolės ir audito tarnyba</w:t>
      </w:r>
      <w:r w:rsidR="008E78BB">
        <w:t>, savivaldybės meras ir savivaldybės administracijos direktorius. Savivaldybės taryba svarstomais klausimais priima sprendimus ir kontroliuoj</w:t>
      </w:r>
      <w:r w:rsidR="00504992">
        <w:t>a, kaip jie įgyvendinami</w:t>
      </w:r>
      <w:r w:rsidR="008E78BB">
        <w:t>.</w:t>
      </w:r>
      <w:r>
        <w:t>“</w:t>
      </w:r>
      <w:r w:rsidR="008E78BB">
        <w:t xml:space="preserve"> </w:t>
      </w:r>
    </w:p>
    <w:p w:rsidR="008E78BB" w:rsidRDefault="008E78BB" w:rsidP="00504992">
      <w:pPr>
        <w:spacing w:line="240" w:lineRule="auto"/>
      </w:pPr>
    </w:p>
    <w:p w:rsidR="00A87FE9" w:rsidRDefault="00A87FE9" w:rsidP="00504992">
      <w:pPr>
        <w:spacing w:line="240" w:lineRule="auto"/>
        <w:rPr>
          <w:b/>
          <w:szCs w:val="24"/>
        </w:rPr>
      </w:pPr>
      <w:r>
        <w:rPr>
          <w:b/>
          <w:szCs w:val="24"/>
        </w:rPr>
        <w:t>3</w:t>
      </w:r>
      <w:r w:rsidRPr="0042586D">
        <w:rPr>
          <w:b/>
          <w:szCs w:val="24"/>
        </w:rPr>
        <w:t xml:space="preserve"> straipsnis. </w:t>
      </w:r>
      <w:r>
        <w:rPr>
          <w:b/>
          <w:szCs w:val="24"/>
        </w:rPr>
        <w:t>14</w:t>
      </w:r>
      <w:r w:rsidRPr="0042586D">
        <w:rPr>
          <w:b/>
          <w:szCs w:val="24"/>
        </w:rPr>
        <w:t xml:space="preserve"> straipsnio pakeitimas</w:t>
      </w:r>
    </w:p>
    <w:p w:rsidR="00A87FE9" w:rsidRDefault="00A87FE9" w:rsidP="00504992">
      <w:pPr>
        <w:spacing w:line="240" w:lineRule="auto"/>
        <w:rPr>
          <w:szCs w:val="24"/>
        </w:rPr>
      </w:pPr>
      <w:r w:rsidRPr="0042586D">
        <w:rPr>
          <w:szCs w:val="24"/>
        </w:rPr>
        <w:t>Pa</w:t>
      </w:r>
      <w:r>
        <w:rPr>
          <w:szCs w:val="24"/>
        </w:rPr>
        <w:t>keis</w:t>
      </w:r>
      <w:r w:rsidRPr="0042586D">
        <w:rPr>
          <w:szCs w:val="24"/>
        </w:rPr>
        <w:t xml:space="preserve">ti </w:t>
      </w:r>
      <w:r>
        <w:rPr>
          <w:szCs w:val="24"/>
        </w:rPr>
        <w:t>14</w:t>
      </w:r>
      <w:r w:rsidRPr="0042586D">
        <w:rPr>
          <w:szCs w:val="24"/>
        </w:rPr>
        <w:t xml:space="preserve"> straipsnio </w:t>
      </w:r>
      <w:r>
        <w:rPr>
          <w:szCs w:val="24"/>
        </w:rPr>
        <w:t>4 dalį ir ją išdėstyti taip</w:t>
      </w:r>
      <w:r w:rsidRPr="0042586D">
        <w:rPr>
          <w:szCs w:val="24"/>
        </w:rPr>
        <w:t>:</w:t>
      </w:r>
    </w:p>
    <w:p w:rsidR="00A87FE9" w:rsidRPr="004033FF" w:rsidRDefault="00D428F4" w:rsidP="00504992">
      <w:pPr>
        <w:spacing w:line="240" w:lineRule="auto"/>
      </w:pPr>
      <w:r>
        <w:t>„</w:t>
      </w:r>
      <w:r w:rsidR="00A87FE9" w:rsidRPr="004033FF">
        <w:t xml:space="preserve">4. Kontrolės komitetas: </w:t>
      </w:r>
    </w:p>
    <w:p w:rsidR="00A87FE9" w:rsidRPr="004033FF" w:rsidRDefault="00A87FE9" w:rsidP="00504992">
      <w:pPr>
        <w:spacing w:line="240" w:lineRule="auto"/>
      </w:pPr>
      <w:r w:rsidRPr="004033FF">
        <w:t xml:space="preserve">1) teikia savivaldybės tarybai išvadas dėl savivaldybės </w:t>
      </w:r>
      <w:r w:rsidRPr="004033FF">
        <w:rPr>
          <w:strike/>
        </w:rPr>
        <w:t>kontrolieriaus (savivaldybės</w:t>
      </w:r>
      <w:r w:rsidRPr="004033FF">
        <w:t xml:space="preserve"> kontrolės ir audito tarnybos</w:t>
      </w:r>
      <w:r w:rsidRPr="004033FF">
        <w:rPr>
          <w:strike/>
        </w:rPr>
        <w:t xml:space="preserve">) </w:t>
      </w:r>
      <w:r w:rsidRPr="004033FF">
        <w:t>veiklos rezultatų;</w:t>
      </w:r>
    </w:p>
    <w:p w:rsidR="00A87FE9" w:rsidRPr="004033FF" w:rsidRDefault="00A87FE9" w:rsidP="00504992">
      <w:pPr>
        <w:spacing w:line="240" w:lineRule="auto"/>
      </w:pPr>
      <w:r w:rsidRPr="004033FF">
        <w:t xml:space="preserve">2) siūlo savivaldybės tarybai atleisti savivaldybės kontrolierių, kai yra įstatymuose nurodyti atleidimo iš valstybės tarnybos pagrindai; </w:t>
      </w:r>
    </w:p>
    <w:p w:rsidR="00A87FE9" w:rsidRPr="004033FF" w:rsidRDefault="00A87FE9" w:rsidP="00504992">
      <w:pPr>
        <w:spacing w:line="240" w:lineRule="auto"/>
      </w:pPr>
      <w:r w:rsidRPr="004033FF">
        <w:t xml:space="preserve">3) svarsto </w:t>
      </w:r>
      <w:r w:rsidRPr="00A00730">
        <w:t xml:space="preserve">savivaldybės </w:t>
      </w:r>
      <w:r w:rsidRPr="004033FF">
        <w:rPr>
          <w:strike/>
        </w:rPr>
        <w:t xml:space="preserve">kontrolieriaus </w:t>
      </w:r>
      <w:r w:rsidRPr="00A00730">
        <w:rPr>
          <w:strike/>
        </w:rPr>
        <w:t>(savivaldybės</w:t>
      </w:r>
      <w:r w:rsidRPr="004033FF">
        <w:t xml:space="preserve"> kontrolės ir audito tarnybos</w:t>
      </w:r>
      <w:r w:rsidRPr="004033FF">
        <w:rPr>
          <w:strike/>
        </w:rPr>
        <w:t xml:space="preserve">) </w:t>
      </w:r>
      <w:r w:rsidRPr="004033FF">
        <w:t>kitų metų veiklos plano projektą ir teikia pasiūlymus dėl šio plano projekto papildymo ar pakeitimo, reglamento nustatyta tvarka iki einamųjų metų lapkričio 5 dienos grąžina šį plano projektą savivaldybės kontrolieriui tvirtinti;</w:t>
      </w:r>
    </w:p>
    <w:p w:rsidR="00A87FE9" w:rsidRDefault="00A87FE9" w:rsidP="00504992">
      <w:pPr>
        <w:spacing w:line="240" w:lineRule="auto"/>
      </w:pPr>
      <w:r w:rsidRPr="004033FF">
        <w:t>4) įvertina</w:t>
      </w:r>
      <w:r>
        <w:t xml:space="preserve"> </w:t>
      </w:r>
      <w:r w:rsidRPr="00A00730">
        <w:t xml:space="preserve">savivaldybės </w:t>
      </w:r>
      <w:r w:rsidRPr="003C4068">
        <w:rPr>
          <w:strike/>
        </w:rPr>
        <w:t>kontrolieriaus</w:t>
      </w:r>
      <w:r w:rsidRPr="00053F97">
        <w:rPr>
          <w:strike/>
        </w:rPr>
        <w:t xml:space="preserve"> (</w:t>
      </w:r>
      <w:r w:rsidRPr="00A00730">
        <w:rPr>
          <w:strike/>
        </w:rPr>
        <w:t>savivaldybės</w:t>
      </w:r>
      <w:r>
        <w:t xml:space="preserve"> kontrolės ir audito tarnybos</w:t>
      </w:r>
      <w:r w:rsidRPr="00053F97">
        <w:rPr>
          <w:strike/>
        </w:rPr>
        <w:t xml:space="preserve">) </w:t>
      </w:r>
      <w:r>
        <w:t>ateinančių metų veiklos planui vykdyti reikalingus asignavimus ir išvadą dėl jų teikia savivaldybės tarybai;</w:t>
      </w:r>
    </w:p>
    <w:p w:rsidR="00A87FE9" w:rsidRDefault="00A87FE9" w:rsidP="00504992">
      <w:pPr>
        <w:spacing w:line="240" w:lineRule="auto"/>
      </w:pPr>
      <w:r>
        <w:t xml:space="preserve">5) svarsto </w:t>
      </w:r>
      <w:r w:rsidRPr="00A00730">
        <w:t xml:space="preserve">savivaldybės </w:t>
      </w:r>
      <w:r w:rsidRPr="009764DB">
        <w:rPr>
          <w:strike/>
        </w:rPr>
        <w:t>kontrolieriaus parengtą ataskaitą dėl jo</w:t>
      </w:r>
      <w:r w:rsidRPr="00053F97">
        <w:rPr>
          <w:strike/>
        </w:rPr>
        <w:t xml:space="preserve"> (</w:t>
      </w:r>
      <w:r w:rsidRPr="00A00730">
        <w:rPr>
          <w:strike/>
        </w:rPr>
        <w:t xml:space="preserve">savivaldybės </w:t>
      </w:r>
      <w:r>
        <w:t>kontrolės ir audito tarnybos</w:t>
      </w:r>
      <w:r w:rsidRPr="00053F97">
        <w:rPr>
          <w:strike/>
        </w:rPr>
        <w:t xml:space="preserve">) </w:t>
      </w:r>
      <w:r>
        <w:t>veiklos plano įvykdymo</w:t>
      </w:r>
      <w:r w:rsidR="009764DB">
        <w:t xml:space="preserve"> </w:t>
      </w:r>
      <w:r w:rsidR="009764DB">
        <w:rPr>
          <w:b/>
        </w:rPr>
        <w:t>ataskaitą</w:t>
      </w:r>
      <w:r>
        <w:t xml:space="preserve">, jos pagrindu rengia ir teikia savivaldybės tarybai išvadas dėl savivaldybės turto ir lėšų naudojimo teisėtumo, tikslingumo ir efektyvumo bei savivaldybės </w:t>
      </w:r>
      <w:r w:rsidRPr="00053F97">
        <w:rPr>
          <w:strike/>
        </w:rPr>
        <w:t>kontrolieriaus (savivaldybės</w:t>
      </w:r>
      <w:r>
        <w:t xml:space="preserve"> kontrolės ir audito tarnybos</w:t>
      </w:r>
      <w:r w:rsidRPr="00053F97">
        <w:rPr>
          <w:strike/>
        </w:rPr>
        <w:t xml:space="preserve">) </w:t>
      </w:r>
      <w:r>
        <w:t>veiklos;</w:t>
      </w:r>
    </w:p>
    <w:p w:rsidR="00A87FE9" w:rsidRPr="0042586D" w:rsidRDefault="00A87FE9" w:rsidP="00504992">
      <w:pPr>
        <w:spacing w:line="240" w:lineRule="auto"/>
        <w:rPr>
          <w:b/>
          <w:szCs w:val="24"/>
        </w:rPr>
      </w:pPr>
      <w:r w:rsidRPr="0042586D">
        <w:rPr>
          <w:b/>
          <w:szCs w:val="24"/>
        </w:rPr>
        <w:t>6) skundų, prašymų, pranešimų, pareiškimų, viešosios informacijos pagrindu arba savo iniciatyva nagrinėja, ar savivaldybės lėšos ir turtas, taip pat patikėjimo teise valdo</w:t>
      </w:r>
      <w:r w:rsidR="00504992">
        <w:rPr>
          <w:b/>
          <w:szCs w:val="24"/>
        </w:rPr>
        <w:t>mas valstybės turtas, naudojami</w:t>
      </w:r>
      <w:r w:rsidRPr="0042586D">
        <w:rPr>
          <w:b/>
          <w:szCs w:val="24"/>
        </w:rPr>
        <w:t xml:space="preserve"> efektyviai ir racionaliai;</w:t>
      </w:r>
    </w:p>
    <w:p w:rsidR="00A87FE9" w:rsidRDefault="00A87FE9" w:rsidP="00504992">
      <w:pPr>
        <w:spacing w:line="240" w:lineRule="auto"/>
      </w:pPr>
      <w:r w:rsidRPr="00C44186">
        <w:rPr>
          <w:strike/>
          <w:szCs w:val="24"/>
        </w:rPr>
        <w:t>6)</w:t>
      </w:r>
      <w:r w:rsidRPr="00C44186">
        <w:rPr>
          <w:szCs w:val="24"/>
        </w:rPr>
        <w:t xml:space="preserve"> </w:t>
      </w:r>
      <w:r w:rsidRPr="00C44186">
        <w:rPr>
          <w:b/>
          <w:szCs w:val="24"/>
        </w:rPr>
        <w:t>7)</w:t>
      </w:r>
      <w:r w:rsidRPr="00C44186">
        <w:rPr>
          <w:szCs w:val="24"/>
        </w:rPr>
        <w:t xml:space="preserve"> </w:t>
      </w:r>
      <w:r>
        <w:t>siūlo savivaldybės tarybai atlikti nepriklausomą savivaldybės turto ir lėšų naudojimo bei savivaldybės veiklos auditą, teikia savo išvadas dėl audito rezultatų;</w:t>
      </w:r>
    </w:p>
    <w:p w:rsidR="00A87FE9" w:rsidRDefault="00A87FE9" w:rsidP="00504992">
      <w:pPr>
        <w:spacing w:line="240" w:lineRule="auto"/>
      </w:pPr>
      <w:r w:rsidRPr="00C44186">
        <w:rPr>
          <w:strike/>
          <w:szCs w:val="24"/>
        </w:rPr>
        <w:t>7)</w:t>
      </w:r>
      <w:r w:rsidRPr="00C44186">
        <w:rPr>
          <w:szCs w:val="24"/>
        </w:rPr>
        <w:t xml:space="preserve"> </w:t>
      </w:r>
      <w:r w:rsidRPr="00C44186">
        <w:rPr>
          <w:b/>
          <w:szCs w:val="24"/>
        </w:rPr>
        <w:t>8)</w:t>
      </w:r>
      <w:r w:rsidRPr="00C44186">
        <w:rPr>
          <w:szCs w:val="24"/>
        </w:rPr>
        <w:t xml:space="preserve"> </w:t>
      </w:r>
      <w:r>
        <w:t xml:space="preserve">periodiškai (kartą per ketvirtį) svarsto, kaip vykdomas savivaldybės </w:t>
      </w:r>
      <w:r w:rsidRPr="009D3F10">
        <w:rPr>
          <w:strike/>
        </w:rPr>
        <w:t>kontrolieriaus (savivaldybės</w:t>
      </w:r>
      <w:r>
        <w:t xml:space="preserve"> kontrolės ir audito tarnybos</w:t>
      </w:r>
      <w:r w:rsidRPr="009D3F10">
        <w:rPr>
          <w:strike/>
        </w:rPr>
        <w:t xml:space="preserve">) </w:t>
      </w:r>
      <w:r>
        <w:t xml:space="preserve">veiklos planas, savivaldybės kontrolieriaus ar savo iniciatyva išklauso institucijų, įstaigų ir įmonių vadovus dėl savivaldybės </w:t>
      </w:r>
      <w:r w:rsidRPr="009D3F10">
        <w:rPr>
          <w:strike/>
        </w:rPr>
        <w:t xml:space="preserve">kontrolieriaus </w:t>
      </w:r>
      <w:r w:rsidRPr="009D3F10">
        <w:rPr>
          <w:strike/>
        </w:rPr>
        <w:lastRenderedPageBreak/>
        <w:t xml:space="preserve">(savivaldybės </w:t>
      </w:r>
      <w:r>
        <w:t>kontrolės ir audito tarnybos</w:t>
      </w:r>
      <w:r w:rsidRPr="009D3F10">
        <w:rPr>
          <w:strike/>
        </w:rPr>
        <w:t xml:space="preserve">) </w:t>
      </w:r>
      <w:r>
        <w:t xml:space="preserve">atlikto finansinio ir veiklos audito metu nustatytų trūkumų ar teisės aktų pažeidimų pašalinimo, prireikus kreipiasi į savivaldybės administracijos direktorių arba savivaldybės tarybą dėl savivaldybės </w:t>
      </w:r>
      <w:r w:rsidRPr="009D3F10">
        <w:rPr>
          <w:strike/>
        </w:rPr>
        <w:t>kontrolieriaus (savivaldybės</w:t>
      </w:r>
      <w:r>
        <w:t xml:space="preserve"> kontrolės ir audito tarnybos</w:t>
      </w:r>
      <w:r w:rsidRPr="009D3F10">
        <w:rPr>
          <w:strike/>
        </w:rPr>
        <w:t xml:space="preserve">) </w:t>
      </w:r>
      <w:r>
        <w:t>reikalavimų įvykdymo;</w:t>
      </w:r>
    </w:p>
    <w:p w:rsidR="00A87FE9" w:rsidRDefault="00A87FE9" w:rsidP="00504992">
      <w:pPr>
        <w:spacing w:line="240" w:lineRule="auto"/>
        <w:rPr>
          <w:szCs w:val="24"/>
        </w:rPr>
      </w:pPr>
      <w:r w:rsidRPr="00C44186">
        <w:rPr>
          <w:strike/>
          <w:szCs w:val="24"/>
        </w:rPr>
        <w:t>8)</w:t>
      </w:r>
      <w:r w:rsidRPr="00C44186">
        <w:rPr>
          <w:szCs w:val="24"/>
        </w:rPr>
        <w:t xml:space="preserve"> </w:t>
      </w:r>
      <w:r w:rsidRPr="00C44186">
        <w:rPr>
          <w:b/>
          <w:szCs w:val="24"/>
        </w:rPr>
        <w:t>9)</w:t>
      </w:r>
      <w:r w:rsidRPr="00C44186">
        <w:rPr>
          <w:szCs w:val="24"/>
        </w:rPr>
        <w:t xml:space="preserve"> dirba pagal savivaldybės tarybos patvirtintą veiklos programą ir kiekvienų metų pabaigoje už savo veiklą atsiskaito savivaldybės tarybai.</w:t>
      </w:r>
      <w:r>
        <w:rPr>
          <w:szCs w:val="24"/>
        </w:rPr>
        <w:t>“</w:t>
      </w:r>
    </w:p>
    <w:p w:rsidR="008E78BB" w:rsidRDefault="008E78BB" w:rsidP="00504992">
      <w:pPr>
        <w:spacing w:line="240" w:lineRule="auto"/>
      </w:pPr>
    </w:p>
    <w:p w:rsidR="00A87FE9" w:rsidRPr="0096417F" w:rsidRDefault="0096417F" w:rsidP="0096417F">
      <w:pPr>
        <w:spacing w:line="240" w:lineRule="auto"/>
        <w:rPr>
          <w:b/>
          <w:szCs w:val="24"/>
        </w:rPr>
      </w:pPr>
      <w:r>
        <w:rPr>
          <w:b/>
          <w:szCs w:val="24"/>
        </w:rPr>
        <w:t xml:space="preserve">4. </w:t>
      </w:r>
      <w:r w:rsidR="00742E99" w:rsidRPr="0096417F">
        <w:rPr>
          <w:b/>
          <w:szCs w:val="24"/>
        </w:rPr>
        <w:t>straipsnis. 16 straipsnio pakeitimas</w:t>
      </w:r>
    </w:p>
    <w:p w:rsidR="00A87FE9" w:rsidRPr="00742E99" w:rsidRDefault="00A00730" w:rsidP="00A00730">
      <w:pPr>
        <w:spacing w:line="240" w:lineRule="auto"/>
      </w:pPr>
      <w:r>
        <w:rPr>
          <w:szCs w:val="24"/>
        </w:rPr>
        <w:t xml:space="preserve">1. </w:t>
      </w:r>
      <w:r w:rsidR="00742E99" w:rsidRPr="00A00730">
        <w:rPr>
          <w:szCs w:val="24"/>
        </w:rPr>
        <w:t>Pakeisti 16 straipsnio 2 dalies 8 punktą ir jį išdėstyti taip:</w:t>
      </w:r>
    </w:p>
    <w:p w:rsidR="00742E99" w:rsidRDefault="00D428F4" w:rsidP="00504992">
      <w:pPr>
        <w:spacing w:line="240" w:lineRule="auto"/>
      </w:pPr>
      <w:r>
        <w:t>„</w:t>
      </w:r>
      <w:r w:rsidR="00742E99">
        <w:t xml:space="preserve">8) </w:t>
      </w:r>
      <w:r w:rsidR="00742E99" w:rsidRPr="0008112E">
        <w:t>pretendentų į savivaldybės kontrolieriaus pareigas atrankos komisijos sudarymas, sprendimų dėl savivaldybės kontrolieriaus priėmimo į pareigas ir atleidimo iš jų priėmimas, savivaldybės kontrolės ir audito tarnybos steigimas</w:t>
      </w:r>
      <w:r w:rsidR="00742E99">
        <w:t xml:space="preserve"> </w:t>
      </w:r>
      <w:r w:rsidR="00742E99" w:rsidRPr="0008112E">
        <w:rPr>
          <w:strike/>
        </w:rPr>
        <w:t>savivaldybės kontrolieriaus</w:t>
      </w:r>
      <w:r w:rsidR="00742E99">
        <w:rPr>
          <w:strike/>
        </w:rPr>
        <w:t xml:space="preserve"> teikimu</w:t>
      </w:r>
      <w:r w:rsidR="00742E99" w:rsidRPr="0008112E">
        <w:t xml:space="preserve">, didžiausio valstybės tarnautojų pareigybių ir darbuotojų, dirbančių pagal darbo sutartis, skaičiaus šioje tarnyboje nustatymas, </w:t>
      </w:r>
      <w:r w:rsidR="00742E99" w:rsidRPr="0008112E">
        <w:rPr>
          <w:strike/>
        </w:rPr>
        <w:t>savivaldybės kontrolieriaus (</w:t>
      </w:r>
      <w:r w:rsidR="00742E99" w:rsidRPr="0008112E">
        <w:t>savivaldybės kontrolės ir audito tarnybos</w:t>
      </w:r>
      <w:r w:rsidR="00742E99" w:rsidRPr="0008112E">
        <w:rPr>
          <w:strike/>
        </w:rPr>
        <w:t xml:space="preserve">) </w:t>
      </w:r>
      <w:r w:rsidR="00742E99" w:rsidRPr="0008112E">
        <w:t xml:space="preserve">metinės ataskaitos svarstymas ir sprendimo dėl jos priėmimas, įstatymų numatyto savivaldybės kontrolieriaus darbo užmokesčio nustatymas, </w:t>
      </w:r>
      <w:r w:rsidR="00742E99" w:rsidRPr="00A00730">
        <w:t xml:space="preserve">savivaldybės </w:t>
      </w:r>
      <w:r w:rsidR="00742E99" w:rsidRPr="0008112E">
        <w:rPr>
          <w:strike/>
        </w:rPr>
        <w:t>kontrolieriaus (</w:t>
      </w:r>
      <w:r w:rsidR="00742E99" w:rsidRPr="00A00730">
        <w:rPr>
          <w:strike/>
        </w:rPr>
        <w:t xml:space="preserve">savivaldybės </w:t>
      </w:r>
      <w:r w:rsidR="00742E99" w:rsidRPr="0008112E">
        <w:t>kontrolės ir audito tarnybos</w:t>
      </w:r>
      <w:r w:rsidR="00742E99" w:rsidRPr="0008112E">
        <w:rPr>
          <w:strike/>
        </w:rPr>
        <w:t xml:space="preserve">) </w:t>
      </w:r>
      <w:r w:rsidR="00742E99" w:rsidRPr="0008112E">
        <w:t>nuostatų tvirtinimas;</w:t>
      </w:r>
      <w:r>
        <w:t>“</w:t>
      </w:r>
      <w:r w:rsidR="00A00730">
        <w:t>.</w:t>
      </w:r>
    </w:p>
    <w:p w:rsidR="00742E99" w:rsidRDefault="00742E99" w:rsidP="00504992">
      <w:pPr>
        <w:spacing w:line="240" w:lineRule="auto"/>
      </w:pPr>
      <w:r>
        <w:t xml:space="preserve">2. Pakeisti 16 straipsnio </w:t>
      </w:r>
      <w:r w:rsidR="00AC5017">
        <w:t>2 dalies 19 punktą ir jį išdėstyti taip:</w:t>
      </w:r>
    </w:p>
    <w:p w:rsidR="00AC5017" w:rsidRDefault="00D428F4" w:rsidP="00504992">
      <w:pPr>
        <w:spacing w:line="240" w:lineRule="auto"/>
      </w:pPr>
      <w:r>
        <w:t>„</w:t>
      </w:r>
      <w:r w:rsidR="00AC5017">
        <w:t xml:space="preserve">19) mero, savivaldybės administracijos direktoriaus, savivaldybės </w:t>
      </w:r>
      <w:r w:rsidR="00AC5017" w:rsidRPr="00F625AF">
        <w:rPr>
          <w:strike/>
        </w:rPr>
        <w:t>kontrolieriaus</w:t>
      </w:r>
      <w:r w:rsidR="00AC5017">
        <w:t xml:space="preserve"> </w:t>
      </w:r>
      <w:r w:rsidR="00AC5017" w:rsidRPr="00F625AF">
        <w:rPr>
          <w:b/>
        </w:rPr>
        <w:t>kontrolės ir audito tarnybos</w:t>
      </w:r>
      <w:r w:rsidR="00AC5017">
        <w:t>,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r>
        <w:t>“</w:t>
      </w:r>
      <w:r w:rsidR="00767205">
        <w:t>.</w:t>
      </w:r>
    </w:p>
    <w:p w:rsidR="00AC5017" w:rsidRDefault="00AC5017" w:rsidP="00504992">
      <w:pPr>
        <w:spacing w:line="240" w:lineRule="auto"/>
      </w:pPr>
      <w:r>
        <w:t>3. Pakeisti 16 straipsnio 2 dalies 28 punktą ir jį išdėstyti taip:</w:t>
      </w:r>
    </w:p>
    <w:p w:rsidR="00AC5017" w:rsidRDefault="00D428F4" w:rsidP="00504992">
      <w:pPr>
        <w:spacing w:line="240" w:lineRule="auto"/>
      </w:pPr>
      <w:r>
        <w:t>„</w:t>
      </w:r>
      <w:r w:rsidR="00AC5017">
        <w:t>28)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w:t>
      </w:r>
      <w:r w:rsidR="00767205">
        <w:t>uoti Vyriausybės nustatyta</w:t>
      </w:r>
      <w:r w:rsidR="00AC5017">
        <w:t xml:space="preserve"> </w:t>
      </w:r>
      <w:r w:rsidR="00767205">
        <w:t>tvarka</w:t>
      </w:r>
      <w:r w:rsidR="00AC5017">
        <w:t xml:space="preserve">, laikantis įstatymų nustatytų skolinimosi limitų ir gavus </w:t>
      </w:r>
      <w:r w:rsidR="00AC5017" w:rsidRPr="00902228">
        <w:rPr>
          <w:strike/>
        </w:rPr>
        <w:t>savivaldybės kontrolieriaus (</w:t>
      </w:r>
      <w:r w:rsidR="00AC5017">
        <w:t>savivaldybės kontrolės ir audito tarnybos</w:t>
      </w:r>
      <w:r w:rsidR="00AC5017" w:rsidRPr="00902228">
        <w:rPr>
          <w:strike/>
        </w:rPr>
        <w:t xml:space="preserve">) </w:t>
      </w:r>
      <w:r w:rsidR="00AC5017">
        <w:t>išvadą;</w:t>
      </w:r>
      <w:r>
        <w:t>“</w:t>
      </w:r>
      <w:r w:rsidR="00767205">
        <w:t>.</w:t>
      </w:r>
    </w:p>
    <w:p w:rsidR="00AC5017" w:rsidRDefault="00AC5017" w:rsidP="00504992">
      <w:pPr>
        <w:spacing w:line="240" w:lineRule="auto"/>
      </w:pPr>
      <w:r>
        <w:t>4. Pakeisti 16 straipsnio 2 dalies 29 punktą ir jį išdėstyti taip:</w:t>
      </w:r>
    </w:p>
    <w:p w:rsidR="00AC5017" w:rsidRDefault="00D428F4" w:rsidP="00504992">
      <w:pPr>
        <w:spacing w:line="240" w:lineRule="auto"/>
      </w:pPr>
      <w:r>
        <w:t>„</w:t>
      </w:r>
      <w:r w:rsidR="00AC5017">
        <w:t xml:space="preserve">29) sprendimų dėl koncesijų suteikimo tikslingumo priėmimas; gavus savivaldybės </w:t>
      </w:r>
      <w:r w:rsidR="00AC5017" w:rsidRPr="00566CA1">
        <w:rPr>
          <w:strike/>
        </w:rPr>
        <w:t>kontrolieriaus</w:t>
      </w:r>
      <w:r w:rsidR="00AC5017">
        <w:t xml:space="preserve"> </w:t>
      </w:r>
      <w:r w:rsidR="00AC5017" w:rsidRPr="00736FC8">
        <w:rPr>
          <w:b/>
        </w:rPr>
        <w:t>kontrolės ir audito tarnybos</w:t>
      </w:r>
      <w:r w:rsidR="00AC5017">
        <w:t xml:space="preserve"> išvadą iki konkurso paskelbimo, koncesijos konkurso sąlygų ir pagrindinės koncesijos sutarties sąlygų tvirtinimas, konkurso etapų nustatymas ir, gavus savivaldybės </w:t>
      </w:r>
      <w:r w:rsidR="00AC5017" w:rsidRPr="00925D14">
        <w:rPr>
          <w:strike/>
        </w:rPr>
        <w:t>kontrolieriaus</w:t>
      </w:r>
      <w:r w:rsidR="00AC5017">
        <w:t xml:space="preserve"> </w:t>
      </w:r>
      <w:r w:rsidR="00AC5017" w:rsidRPr="00736FC8">
        <w:rPr>
          <w:b/>
        </w:rPr>
        <w:t>kontrolės ir audito tarnybos</w:t>
      </w:r>
      <w:r w:rsidR="00AC5017">
        <w:t xml:space="preserve"> išvadą, pritarimas galutiniam koncesijos sutarties projektui iki koncesijos sutarties pasirašymo;</w:t>
      </w:r>
      <w:r>
        <w:t>“</w:t>
      </w:r>
      <w:r w:rsidR="00767205">
        <w:t>.</w:t>
      </w:r>
    </w:p>
    <w:p w:rsidR="00AC5017" w:rsidRDefault="00AC5017" w:rsidP="00504992">
      <w:pPr>
        <w:spacing w:line="240" w:lineRule="auto"/>
      </w:pPr>
      <w:r>
        <w:t>5. Pakeisti 16 straipsnio 2 dalies 46 punktą ir jį išdėstyti taip:</w:t>
      </w:r>
    </w:p>
    <w:p w:rsidR="00AC5017" w:rsidRDefault="00D428F4" w:rsidP="00504992">
      <w:pPr>
        <w:spacing w:line="240" w:lineRule="auto"/>
      </w:pPr>
      <w:r>
        <w:t>„</w:t>
      </w:r>
      <w:r w:rsidR="00AC5017">
        <w:t xml:space="preserve">46) sprendimų dėl partnerystės su privačiais subjektais tikslingumo priėmimas; gavus savivaldybės </w:t>
      </w:r>
      <w:r w:rsidR="00AC5017" w:rsidRPr="00FF5B55">
        <w:rPr>
          <w:strike/>
        </w:rPr>
        <w:t>kontrolieriaus</w:t>
      </w:r>
      <w:r w:rsidR="00AC5017">
        <w:t xml:space="preserve"> </w:t>
      </w:r>
      <w:r w:rsidR="00AC5017" w:rsidRPr="00FF5B55">
        <w:rPr>
          <w:b/>
        </w:rPr>
        <w:t>kontrolės ir audito tarnybos</w:t>
      </w:r>
      <w:r w:rsidR="00AC5017">
        <w:t xml:space="preserve"> išvadą iki viešųjų pirkimų, reikalingų partnerystei su privačiais subjektais įgyvendinti, paskelbimo, viešųjų pirkimų sąlygų, būdo ir pagrindinių sutarties dėl partnerystės su privačiais subjektais sąlygų tvirtinimas; gavus savivaldybės </w:t>
      </w:r>
      <w:r w:rsidR="00AC5017" w:rsidRPr="00FF5B55">
        <w:rPr>
          <w:strike/>
        </w:rPr>
        <w:t>kontrolieriaus</w:t>
      </w:r>
      <w:r w:rsidR="00AC5017">
        <w:t xml:space="preserve"> </w:t>
      </w:r>
      <w:r w:rsidR="00AC5017" w:rsidRPr="00FF5B55">
        <w:rPr>
          <w:b/>
        </w:rPr>
        <w:t>kontrolės ir audito tarnybos išvadą</w:t>
      </w:r>
      <w:r w:rsidR="00AC5017">
        <w:t>, pritarimas galutiniam partnerystės su privačiais subjektais sutarties projektui iki tokios sutarties pasirašymo.</w:t>
      </w:r>
      <w:r>
        <w:t>“</w:t>
      </w:r>
    </w:p>
    <w:p w:rsidR="00AC5017" w:rsidRDefault="00AC5017" w:rsidP="00504992">
      <w:pPr>
        <w:spacing w:line="240" w:lineRule="auto"/>
      </w:pPr>
    </w:p>
    <w:p w:rsidR="00AC5017" w:rsidRPr="00AC5017" w:rsidRDefault="00AC5017" w:rsidP="00504992">
      <w:pPr>
        <w:spacing w:line="240" w:lineRule="auto"/>
      </w:pPr>
      <w:r w:rsidRPr="00AC5017">
        <w:rPr>
          <w:b/>
        </w:rPr>
        <w:t>5</w:t>
      </w:r>
      <w:r>
        <w:t xml:space="preserve"> s</w:t>
      </w:r>
      <w:r w:rsidRPr="00AC5017">
        <w:rPr>
          <w:b/>
        </w:rPr>
        <w:t xml:space="preserve">traipsnis. </w:t>
      </w:r>
      <w:r w:rsidRPr="00AC5017">
        <w:rPr>
          <w:b/>
          <w:szCs w:val="24"/>
        </w:rPr>
        <w:t>20 straipsnio pakeitima</w:t>
      </w:r>
      <w:r>
        <w:rPr>
          <w:b/>
          <w:szCs w:val="24"/>
        </w:rPr>
        <w:t>s</w:t>
      </w:r>
    </w:p>
    <w:p w:rsidR="00AC5017" w:rsidRPr="00767205" w:rsidRDefault="00AC5017" w:rsidP="00767205">
      <w:pPr>
        <w:tabs>
          <w:tab w:val="left" w:pos="1276"/>
        </w:tabs>
        <w:spacing w:line="240" w:lineRule="auto"/>
        <w:rPr>
          <w:szCs w:val="24"/>
        </w:rPr>
      </w:pPr>
      <w:r w:rsidRPr="00767205">
        <w:rPr>
          <w:szCs w:val="24"/>
        </w:rPr>
        <w:t>Pakeisti 20 straipsnio 2 dalies 10 punktą ir jį išdėstyti taip:</w:t>
      </w:r>
    </w:p>
    <w:p w:rsidR="00AC5017" w:rsidRDefault="00D428F4" w:rsidP="00504992">
      <w:pPr>
        <w:pStyle w:val="Sraopastraipa"/>
        <w:tabs>
          <w:tab w:val="left" w:pos="1276"/>
        </w:tabs>
        <w:spacing w:line="240" w:lineRule="auto"/>
        <w:ind w:left="0"/>
      </w:pPr>
      <w:r>
        <w:t>„</w:t>
      </w:r>
      <w:r w:rsidR="00AC5017">
        <w:t xml:space="preserve">10) reglamente nustatyta tvarka gali siūlyti savivaldybės tarybai pavesti </w:t>
      </w:r>
      <w:r w:rsidR="00AC5017" w:rsidRPr="00767205">
        <w:t xml:space="preserve">savivaldybės </w:t>
      </w:r>
      <w:r w:rsidR="00AC5017" w:rsidRPr="00AC5017">
        <w:rPr>
          <w:strike/>
        </w:rPr>
        <w:t>kontrolieriui (</w:t>
      </w:r>
      <w:r w:rsidR="00AC5017" w:rsidRPr="00767205">
        <w:rPr>
          <w:strike/>
        </w:rPr>
        <w:t xml:space="preserve">savivaldybės </w:t>
      </w:r>
      <w:r w:rsidR="00AC5017">
        <w:t>kontrolės ir audito tarnybai</w:t>
      </w:r>
      <w:r w:rsidR="00AC5017" w:rsidRPr="00AC5017">
        <w:rPr>
          <w:strike/>
        </w:rPr>
        <w:t>)</w:t>
      </w:r>
      <w:r w:rsidR="00AC5017" w:rsidRPr="006750AF">
        <w:t xml:space="preserve"> </w:t>
      </w:r>
      <w:r w:rsidR="00AC5017">
        <w:t xml:space="preserve">atlikti veiklos plane nenumatytą savivaldybės administracijos, savivaldybės administravimo subjektų ar savivaldybės kontroliuojamų įmonių finansinį ir veiklos auditą, priima </w:t>
      </w:r>
      <w:r w:rsidR="00AC5017" w:rsidRPr="00767205">
        <w:t xml:space="preserve">savivaldybės </w:t>
      </w:r>
      <w:r w:rsidR="00AC5017" w:rsidRPr="00AC5017">
        <w:rPr>
          <w:strike/>
        </w:rPr>
        <w:t>kontrolieriaus (</w:t>
      </w:r>
      <w:r w:rsidR="00AC5017" w:rsidRPr="00767205">
        <w:rPr>
          <w:strike/>
        </w:rPr>
        <w:t xml:space="preserve">savivaldybės </w:t>
      </w:r>
      <w:r w:rsidR="00AC5017">
        <w:t>kontrolės ir audito tarnybos</w:t>
      </w:r>
      <w:r w:rsidR="00AC5017" w:rsidRPr="00AC5017">
        <w:rPr>
          <w:strike/>
        </w:rPr>
        <w:t>)</w:t>
      </w:r>
      <w:r w:rsidR="00AC5017">
        <w:t xml:space="preserve"> pateiktas audito ataskaitas ir išvadas dėl atlikto finansinio ir veiklos audito rezultatų, prireikus organizuoja šių ataskaitų ir išvadų svarstymą savivaldybės tarybos komitetų ir savivaldybės tarybos posėdžiuose;</w:t>
      </w:r>
      <w:r>
        <w:t>“</w:t>
      </w:r>
      <w:r w:rsidR="00767205">
        <w:t>.</w:t>
      </w:r>
    </w:p>
    <w:p w:rsidR="00D428F4" w:rsidRDefault="00D428F4" w:rsidP="00504992">
      <w:pPr>
        <w:pStyle w:val="Sraopastraipa"/>
        <w:tabs>
          <w:tab w:val="left" w:pos="1276"/>
        </w:tabs>
        <w:spacing w:line="240" w:lineRule="auto"/>
        <w:ind w:left="0"/>
      </w:pPr>
    </w:p>
    <w:p w:rsidR="00AC5017" w:rsidRPr="0096417F" w:rsidRDefault="0096417F" w:rsidP="0096417F">
      <w:pPr>
        <w:spacing w:line="240" w:lineRule="auto"/>
        <w:rPr>
          <w:b/>
          <w:szCs w:val="24"/>
        </w:rPr>
      </w:pPr>
      <w:r>
        <w:rPr>
          <w:b/>
          <w:szCs w:val="24"/>
        </w:rPr>
        <w:t xml:space="preserve">6 </w:t>
      </w:r>
      <w:r w:rsidR="00AC5017" w:rsidRPr="0096417F">
        <w:rPr>
          <w:b/>
          <w:szCs w:val="24"/>
        </w:rPr>
        <w:t>straipsnis. 27 straipsnio pakeitimas</w:t>
      </w:r>
    </w:p>
    <w:p w:rsidR="002271FC" w:rsidRDefault="00767205" w:rsidP="00767205">
      <w:pPr>
        <w:tabs>
          <w:tab w:val="left" w:pos="1276"/>
        </w:tabs>
        <w:spacing w:line="240" w:lineRule="auto"/>
      </w:pPr>
      <w:r>
        <w:t xml:space="preserve">1. </w:t>
      </w:r>
      <w:r w:rsidR="002271FC">
        <w:t>Pakeisti 27 straipsnio pavadinimą ir jį išdėstyti taip:</w:t>
      </w:r>
    </w:p>
    <w:p w:rsidR="002271FC" w:rsidRDefault="00FF55DB" w:rsidP="00767205">
      <w:pPr>
        <w:tabs>
          <w:tab w:val="left" w:pos="1276"/>
        </w:tabs>
        <w:spacing w:line="240" w:lineRule="auto"/>
      </w:pPr>
      <w:r>
        <w:t>„</w:t>
      </w:r>
      <w:r w:rsidRPr="00767205">
        <w:rPr>
          <w:b/>
        </w:rPr>
        <w:t xml:space="preserve">27 straipsnis. </w:t>
      </w:r>
      <w:r w:rsidR="00EC2C9B" w:rsidRPr="00767205">
        <w:rPr>
          <w:b/>
        </w:rPr>
        <w:t>S</w:t>
      </w:r>
      <w:r w:rsidRPr="00767205">
        <w:rPr>
          <w:b/>
        </w:rPr>
        <w:t>avivaldybės kontrolės ir audito tarnyba</w:t>
      </w:r>
      <w:r w:rsidR="00EC2C9B" w:rsidRPr="00767205">
        <w:rPr>
          <w:b/>
        </w:rPr>
        <w:t xml:space="preserve"> ir savivaldybės kontrolierius</w:t>
      </w:r>
      <w:r>
        <w:t>“</w:t>
      </w:r>
      <w:r w:rsidR="00767205">
        <w:t>.</w:t>
      </w:r>
    </w:p>
    <w:p w:rsidR="00FF55DB" w:rsidRDefault="00767205" w:rsidP="00767205">
      <w:pPr>
        <w:tabs>
          <w:tab w:val="left" w:pos="1276"/>
        </w:tabs>
        <w:spacing w:line="240" w:lineRule="auto"/>
      </w:pPr>
      <w:r>
        <w:t>2. Pakeisti 27 straipsnio 1 dalies pirmąją pastraipą</w:t>
      </w:r>
      <w:r w:rsidR="00FF55DB">
        <w:t xml:space="preserve"> ir ją išdėstyti taip:</w:t>
      </w:r>
    </w:p>
    <w:p w:rsidR="00FF55DB" w:rsidRDefault="00FF55DB" w:rsidP="00504992">
      <w:pPr>
        <w:pStyle w:val="Sraopastraipa"/>
        <w:tabs>
          <w:tab w:val="left" w:pos="0"/>
        </w:tabs>
        <w:spacing w:line="240" w:lineRule="auto"/>
        <w:ind w:left="0"/>
      </w:pPr>
      <w:r>
        <w:t xml:space="preserve">„1. </w:t>
      </w:r>
      <w:r w:rsidRPr="00767205">
        <w:t xml:space="preserve">Savivaldybės </w:t>
      </w:r>
      <w:r w:rsidRPr="00FF55DB">
        <w:rPr>
          <w:strike/>
        </w:rPr>
        <w:t>kontrolierius (</w:t>
      </w:r>
      <w:r w:rsidR="00767205" w:rsidRPr="00767205">
        <w:rPr>
          <w:strike/>
        </w:rPr>
        <w:t>s</w:t>
      </w:r>
      <w:r w:rsidRPr="00767205">
        <w:rPr>
          <w:strike/>
        </w:rPr>
        <w:t xml:space="preserve">avivaldybės </w:t>
      </w:r>
      <w:r>
        <w:t>kontrolės ir audito tarnyba</w:t>
      </w:r>
      <w:r w:rsidRPr="00FF55DB">
        <w:rPr>
          <w:strike/>
        </w:rPr>
        <w:t>)</w:t>
      </w:r>
      <w:r>
        <w:t xml:space="preserve">, </w:t>
      </w:r>
      <w:r w:rsidRPr="00FF55DB">
        <w:rPr>
          <w:strike/>
        </w:rPr>
        <w:t>prižiūrėdamas (</w:t>
      </w:r>
      <w:r>
        <w:t>prižiūrėdama</w:t>
      </w:r>
      <w:r w:rsidRPr="00FF55DB">
        <w:rPr>
          <w:strike/>
        </w:rPr>
        <w:t>)</w:t>
      </w:r>
      <w:r>
        <w:t>, ar teisėtai, efektyviai, ekonomiškai ir rezultatyviai valdomas ir naudojamas savivaldybės turtas ir patikėjimo teise valdomas valstybės turtas, kaip vykdomas savivaldybės biudžetas ir naudojami kiti piniginiai ištekliai:“</w:t>
      </w:r>
      <w:r w:rsidR="00767205">
        <w:t>.</w:t>
      </w:r>
    </w:p>
    <w:p w:rsidR="00706616" w:rsidRDefault="00706616" w:rsidP="00504992">
      <w:pPr>
        <w:spacing w:line="240" w:lineRule="auto"/>
      </w:pPr>
      <w:r>
        <w:t>3. Pakeisti 27 straipsnio 1 dalies 7 punktą ir jį išdėstyti taip:</w:t>
      </w:r>
      <w:r w:rsidRPr="00706616">
        <w:t xml:space="preserve"> </w:t>
      </w:r>
    </w:p>
    <w:p w:rsidR="00706616" w:rsidRDefault="00706616" w:rsidP="00504992">
      <w:pPr>
        <w:spacing w:line="240" w:lineRule="auto"/>
      </w:pPr>
      <w:r>
        <w:t xml:space="preserve">„7) Valstybės kontrolės prašymu teikia </w:t>
      </w:r>
      <w:r w:rsidRPr="000A5334">
        <w:t xml:space="preserve">savivaldybės </w:t>
      </w:r>
      <w:r w:rsidRPr="00C558A7">
        <w:rPr>
          <w:strike/>
        </w:rPr>
        <w:t>kontrolieriaus (</w:t>
      </w:r>
      <w:r w:rsidRPr="000A5334">
        <w:rPr>
          <w:strike/>
        </w:rPr>
        <w:t xml:space="preserve">savivaldybės </w:t>
      </w:r>
      <w:r>
        <w:t>kontrolės ir audito tarnybos</w:t>
      </w:r>
      <w:r w:rsidRPr="00C558A7">
        <w:rPr>
          <w:strike/>
        </w:rPr>
        <w:t xml:space="preserve">) </w:t>
      </w:r>
      <w:r>
        <w:t>atliktų auditų ataskaitas ir darbo dokumentus audi</w:t>
      </w:r>
      <w:r w:rsidR="00767205">
        <w:t>to išorinei peržiūrai atlikti;“.</w:t>
      </w:r>
    </w:p>
    <w:p w:rsidR="00706616" w:rsidRDefault="00706616" w:rsidP="000A5334">
      <w:pPr>
        <w:spacing w:line="240" w:lineRule="auto"/>
      </w:pPr>
      <w:r>
        <w:t>4. Pakeisti 27 straipsnio 2 dalį ir ją išdėstyti taip:</w:t>
      </w:r>
    </w:p>
    <w:p w:rsidR="00706616" w:rsidRPr="001D7104" w:rsidRDefault="00706616" w:rsidP="00504992">
      <w:pPr>
        <w:spacing w:line="240" w:lineRule="auto"/>
      </w:pPr>
      <w:r w:rsidRPr="001D7104">
        <w:t xml:space="preserve">„2. Savivaldybės kontrolės ir audito funkcijoms įgyvendinti savivaldybės taryba </w:t>
      </w:r>
      <w:r w:rsidRPr="001D7104">
        <w:rPr>
          <w:strike/>
        </w:rPr>
        <w:t>savivaldybės kontrolieriaus teikimu</w:t>
      </w:r>
      <w:r w:rsidRPr="001D7104">
        <w:t xml:space="preserve"> steigia </w:t>
      </w:r>
      <w:r w:rsidRPr="001D7104">
        <w:rPr>
          <w:strike/>
        </w:rPr>
        <w:t>(kai savivaldybės gyventojų skaičius yra mažesnis kaip 30 tūkstančių gyventojų, gali steigti)</w:t>
      </w:r>
      <w:r w:rsidRPr="001D7104">
        <w:t xml:space="preserve"> juridinį asmenį – savivaldybės kontrolės ir audito tarnybą, </w:t>
      </w:r>
      <w:r w:rsidRPr="001D7104">
        <w:rPr>
          <w:b/>
        </w:rPr>
        <w:t>kurią sudaro ne mažiau kaip du darbuotojai</w:t>
      </w:r>
      <w:r w:rsidRPr="001D7104">
        <w:t xml:space="preserve">. Šiai tarnybai vadovauja ir už jos veiklą atsako savivaldybės kontrolierius. </w:t>
      </w:r>
      <w:r w:rsidRPr="001D7104">
        <w:rPr>
          <w:strike/>
        </w:rPr>
        <w:t>Jei savivaldybės kontrolės ir audito tarnyba nesteigiama, plane numatytam išorės auditui atlikti gali būti pasitelkiami kitų savivaldybių kontrolieriai (kontrolės ir audito tarnybos valstybės tarnautojai).</w:t>
      </w:r>
      <w:r w:rsidRPr="001D7104">
        <w:t>“</w:t>
      </w:r>
    </w:p>
    <w:p w:rsidR="00B56214" w:rsidRPr="001D7104" w:rsidRDefault="00B56214" w:rsidP="00504992">
      <w:pPr>
        <w:spacing w:line="240" w:lineRule="auto"/>
      </w:pPr>
      <w:r w:rsidRPr="001D7104">
        <w:t>5. Pakeisti 27 straipsnio 3 dalį ir ją išdėstyti taip:</w:t>
      </w:r>
    </w:p>
    <w:p w:rsidR="00B56214" w:rsidRPr="001D7104" w:rsidRDefault="00B56214" w:rsidP="00504992">
      <w:pPr>
        <w:spacing w:line="240" w:lineRule="auto"/>
      </w:pPr>
      <w:r w:rsidRPr="001D7104">
        <w:t xml:space="preserve">„3. </w:t>
      </w:r>
      <w:r w:rsidRPr="000A5334">
        <w:t xml:space="preserve">Savivaldybės </w:t>
      </w:r>
      <w:r w:rsidRPr="001D7104">
        <w:rPr>
          <w:strike/>
        </w:rPr>
        <w:t>kontrolierius (</w:t>
      </w:r>
      <w:r w:rsidRPr="000A5334">
        <w:rPr>
          <w:strike/>
        </w:rPr>
        <w:t xml:space="preserve">savivaldybės </w:t>
      </w:r>
      <w:r w:rsidRPr="001D7104">
        <w:t>kontrolės ir audito tarnyba</w:t>
      </w:r>
      <w:r w:rsidRPr="001D7104">
        <w:rPr>
          <w:strike/>
        </w:rPr>
        <w:t>)</w:t>
      </w:r>
      <w:r w:rsidRPr="001D7104">
        <w:t xml:space="preserve"> turi savo antspaudą su pavadinimu ir savivaldybės herbu. </w:t>
      </w:r>
      <w:r w:rsidRPr="000A5334">
        <w:t xml:space="preserve">Savivaldybės </w:t>
      </w:r>
      <w:r w:rsidRPr="001D7104">
        <w:rPr>
          <w:strike/>
        </w:rPr>
        <w:t>kontrolierius</w:t>
      </w:r>
      <w:r w:rsidRPr="001D7104">
        <w:t xml:space="preserve"> </w:t>
      </w:r>
      <w:r w:rsidRPr="000A5334">
        <w:rPr>
          <w:b/>
        </w:rPr>
        <w:t>kontrolės ir audito tarnyba</w:t>
      </w:r>
      <w:r w:rsidRPr="001D7104">
        <w:t xml:space="preserve"> yra </w:t>
      </w:r>
      <w:proofErr w:type="spellStart"/>
      <w:r w:rsidRPr="001D7104">
        <w:t>atskaitinga</w:t>
      </w:r>
      <w:r w:rsidRPr="001D7104">
        <w:rPr>
          <w:strike/>
        </w:rPr>
        <w:t>s</w:t>
      </w:r>
      <w:proofErr w:type="spellEnd"/>
      <w:r w:rsidRPr="001D7104">
        <w:t xml:space="preserve"> savivaldybės tarybai. Savivaldybės taryba savivaldybės biudžete nustato </w:t>
      </w:r>
      <w:r w:rsidRPr="00871A3E">
        <w:t xml:space="preserve">savivaldybės </w:t>
      </w:r>
      <w:r w:rsidRPr="001D7104">
        <w:rPr>
          <w:strike/>
        </w:rPr>
        <w:t>kontrolieriui (</w:t>
      </w:r>
      <w:r w:rsidRPr="00871A3E">
        <w:rPr>
          <w:strike/>
        </w:rPr>
        <w:t xml:space="preserve">savivaldybės </w:t>
      </w:r>
      <w:r w:rsidRPr="001D7104">
        <w:t>kontrolės ir audito tarnybai</w:t>
      </w:r>
      <w:r w:rsidRPr="001D7104">
        <w:rPr>
          <w:strike/>
        </w:rPr>
        <w:t xml:space="preserve">) </w:t>
      </w:r>
      <w:r w:rsidRPr="001D7104">
        <w:t xml:space="preserve">skiriamų asignavimų dydį. </w:t>
      </w:r>
      <w:r w:rsidRPr="001D7104">
        <w:rPr>
          <w:strike/>
        </w:rPr>
        <w:t>Savivaldybės kontrolieriaus, kai nesteigiamas juridinis asmuo, finansinį, ūkinį, materialinį aptarnavimą, neviršydama savivaldybės kontrolieriaus išlaidų sąmatos, atlieka savivaldybės administracija</w:t>
      </w:r>
      <w:r w:rsidRPr="001D7104">
        <w:t>.“</w:t>
      </w:r>
    </w:p>
    <w:p w:rsidR="00B56214" w:rsidRPr="001D7104" w:rsidRDefault="00B56214" w:rsidP="00871A3E">
      <w:pPr>
        <w:spacing w:line="240" w:lineRule="auto"/>
      </w:pPr>
      <w:r w:rsidRPr="001D7104">
        <w:t>6. Pakeisti 27 straipsnio 4 dalį ir ją išdėstyti taip:</w:t>
      </w:r>
    </w:p>
    <w:p w:rsidR="00B56214" w:rsidRPr="001D7104" w:rsidRDefault="00B56214" w:rsidP="00504992">
      <w:pPr>
        <w:spacing w:line="240" w:lineRule="auto"/>
      </w:pPr>
      <w:r w:rsidRPr="001D7104">
        <w:t xml:space="preserve">„4. </w:t>
      </w:r>
      <w:r w:rsidRPr="00871A3E">
        <w:t xml:space="preserve">Savivaldybės </w:t>
      </w:r>
      <w:r w:rsidRPr="001D7104">
        <w:rPr>
          <w:strike/>
        </w:rPr>
        <w:t>kontrolieriaus (</w:t>
      </w:r>
      <w:r w:rsidR="00871A3E" w:rsidRPr="00871A3E">
        <w:rPr>
          <w:strike/>
        </w:rPr>
        <w:t>s</w:t>
      </w:r>
      <w:r w:rsidRPr="00871A3E">
        <w:rPr>
          <w:strike/>
        </w:rPr>
        <w:t xml:space="preserve">avivaldybės </w:t>
      </w:r>
      <w:r w:rsidRPr="001D7104">
        <w:t>kontrolės ir audito tarnybos</w:t>
      </w:r>
      <w:r w:rsidRPr="001D7104">
        <w:rPr>
          <w:strike/>
        </w:rPr>
        <w:t>)</w:t>
      </w:r>
      <w:r w:rsidRPr="001D7104">
        <w:t xml:space="preserve"> veikla grindžiama nepriklausomumo, teisėtumo, viešumo, objektyvumo ir profesionalumo principais.“</w:t>
      </w:r>
    </w:p>
    <w:p w:rsidR="001D7104" w:rsidRPr="001D7104" w:rsidRDefault="001D7104" w:rsidP="00871A3E">
      <w:pPr>
        <w:spacing w:line="240" w:lineRule="auto"/>
      </w:pPr>
      <w:r w:rsidRPr="001D7104">
        <w:t>7. Pakeisti 27 straipsnio 5 dalį ir ją išdėstyti taip:</w:t>
      </w:r>
    </w:p>
    <w:p w:rsidR="001D7104" w:rsidRDefault="001D7104" w:rsidP="00504992">
      <w:pPr>
        <w:spacing w:line="240" w:lineRule="auto"/>
      </w:pPr>
      <w:r w:rsidRPr="001D7104">
        <w:t xml:space="preserve">„5. </w:t>
      </w:r>
      <w:r w:rsidRPr="00871A3E">
        <w:t xml:space="preserve">Savivaldybės </w:t>
      </w:r>
      <w:r w:rsidRPr="001D7104">
        <w:rPr>
          <w:strike/>
        </w:rPr>
        <w:t>kontrolieriaus (</w:t>
      </w:r>
      <w:r w:rsidR="00871A3E" w:rsidRPr="00871A3E">
        <w:rPr>
          <w:strike/>
        </w:rPr>
        <w:t>s</w:t>
      </w:r>
      <w:r w:rsidRPr="00871A3E">
        <w:rPr>
          <w:strike/>
        </w:rPr>
        <w:t xml:space="preserve">avivaldybės </w:t>
      </w:r>
      <w:r w:rsidRPr="001D7104">
        <w:t xml:space="preserve">kontrolės </w:t>
      </w:r>
      <w:r w:rsidR="00871A3E">
        <w:t>ir audito tarnyba</w:t>
      </w:r>
      <w:r w:rsidRPr="001D7104">
        <w:rPr>
          <w:strike/>
        </w:rPr>
        <w:t>)</w:t>
      </w:r>
      <w:r w:rsidRPr="001D7104">
        <w:t xml:space="preserve"> savo veikloje vadovaujasi šiuo ir kitais įstatymais, valstybinio audito reikalavimais, Valstybės kontrolės parengtomis metodikomis ir kitais teisės aktais.“</w:t>
      </w:r>
    </w:p>
    <w:p w:rsidR="00703A93" w:rsidRPr="001D7104" w:rsidRDefault="00703A93" w:rsidP="00871A3E">
      <w:pPr>
        <w:spacing w:line="240" w:lineRule="auto"/>
      </w:pPr>
      <w:r>
        <w:t xml:space="preserve">8. </w:t>
      </w:r>
      <w:r w:rsidRPr="001D7104">
        <w:t xml:space="preserve">Pakeisti 27 straipsnio </w:t>
      </w:r>
      <w:r>
        <w:t xml:space="preserve">9 dalies 1 punktą </w:t>
      </w:r>
      <w:r w:rsidRPr="001D7104">
        <w:t>ir j</w:t>
      </w:r>
      <w:r>
        <w:t>į</w:t>
      </w:r>
      <w:r w:rsidRPr="001D7104">
        <w:t xml:space="preserve"> išdėstyti taip:</w:t>
      </w:r>
    </w:p>
    <w:p w:rsidR="00703A93" w:rsidRDefault="00703A93" w:rsidP="00504992">
      <w:pPr>
        <w:spacing w:line="240" w:lineRule="auto"/>
      </w:pPr>
      <w:r>
        <w:t xml:space="preserve">„1) </w:t>
      </w:r>
      <w:r w:rsidRPr="00606A92">
        <w:rPr>
          <w:strike/>
        </w:rPr>
        <w:t>jeigu sudaroma savivaldybės kontrolės ir audito tarnyba,</w:t>
      </w:r>
      <w:r>
        <w:t xml:space="preserve"> tvirtina </w:t>
      </w:r>
      <w:r w:rsidRPr="00606A92">
        <w:rPr>
          <w:strike/>
        </w:rPr>
        <w:t>šios</w:t>
      </w:r>
      <w:r>
        <w:t xml:space="preserve"> </w:t>
      </w:r>
      <w:r w:rsidRPr="00606A92">
        <w:rPr>
          <w:b/>
        </w:rPr>
        <w:t>savivaldybės kontrolės ir audito</w:t>
      </w:r>
      <w:r>
        <w:t xml:space="preserve">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r w:rsidR="00871A3E">
        <w:t>.</w:t>
      </w:r>
    </w:p>
    <w:p w:rsidR="00307263" w:rsidRPr="001D7104" w:rsidRDefault="00307263" w:rsidP="00871A3E">
      <w:pPr>
        <w:spacing w:line="240" w:lineRule="auto"/>
      </w:pPr>
      <w:r>
        <w:t xml:space="preserve">9. </w:t>
      </w:r>
      <w:r w:rsidRPr="001D7104">
        <w:t xml:space="preserve">Pakeisti 27 straipsnio </w:t>
      </w:r>
      <w:r>
        <w:t xml:space="preserve">9 dalies 3 punktą </w:t>
      </w:r>
      <w:r w:rsidRPr="001D7104">
        <w:t>ir j</w:t>
      </w:r>
      <w:r>
        <w:t>į</w:t>
      </w:r>
      <w:r w:rsidRPr="001D7104">
        <w:t xml:space="preserve"> išdėstyti taip:</w:t>
      </w:r>
    </w:p>
    <w:p w:rsidR="00307263" w:rsidRDefault="00307263" w:rsidP="00504992">
      <w:pPr>
        <w:spacing w:line="240" w:lineRule="auto"/>
      </w:pPr>
      <w:r>
        <w:t xml:space="preserve">„3) sudaro </w:t>
      </w:r>
      <w:r w:rsidRPr="00871A3E">
        <w:t xml:space="preserve">savivaldybės </w:t>
      </w:r>
      <w:r w:rsidRPr="00355A40">
        <w:rPr>
          <w:strike/>
        </w:rPr>
        <w:t>kontrolieriaus (</w:t>
      </w:r>
      <w:r w:rsidRPr="00871A3E">
        <w:rPr>
          <w:strike/>
        </w:rPr>
        <w:t xml:space="preserve">savivaldybės </w:t>
      </w:r>
      <w:r>
        <w:t>kontrolės ir audito tarnybos</w:t>
      </w:r>
      <w:r w:rsidRPr="00355A40">
        <w:rPr>
          <w:strike/>
        </w:rPr>
        <w:t>)</w:t>
      </w:r>
      <w:r>
        <w:t xml:space="preserve"> veiklos plano projektą, gavęs savivaldybės tarybos Kontrolės komiteto pritarimą, su šio plano projektu supažindina Valstybės kontrolę ir savivaldybės centralizuotą vidaus audito tarnybą. Kasmet iki einamųjų metų lapkričio 15 dienos patvirtina ateinančių metų </w:t>
      </w:r>
      <w:r w:rsidRPr="00871A3E">
        <w:t xml:space="preserve">savivaldybės </w:t>
      </w:r>
      <w:r w:rsidRPr="00355A40">
        <w:rPr>
          <w:strike/>
        </w:rPr>
        <w:t>kontrolieriaus (</w:t>
      </w:r>
      <w:r w:rsidRPr="00871A3E">
        <w:rPr>
          <w:strike/>
        </w:rPr>
        <w:t xml:space="preserve">savivaldybės </w:t>
      </w:r>
      <w:r>
        <w:t>kontrolės ir audito tarnybos</w:t>
      </w:r>
      <w:r w:rsidRPr="00355A40">
        <w:rPr>
          <w:strike/>
        </w:rPr>
        <w:t>)</w:t>
      </w:r>
      <w:r>
        <w:t xml:space="preserve"> veiklos planą, organizuoja jo vykdymą ir yra už tai atsakingas. Prireikus patvirtintą planą tikslina bendra plano tvirtinimo tvarka;“</w:t>
      </w:r>
      <w:r w:rsidR="00871A3E">
        <w:t>.</w:t>
      </w:r>
    </w:p>
    <w:p w:rsidR="00307263" w:rsidRPr="001D7104" w:rsidRDefault="00307263" w:rsidP="00871A3E">
      <w:pPr>
        <w:spacing w:line="240" w:lineRule="auto"/>
      </w:pPr>
      <w:r>
        <w:t xml:space="preserve">10. </w:t>
      </w:r>
      <w:r w:rsidRPr="001D7104">
        <w:t xml:space="preserve">Pakeisti 27 straipsnio </w:t>
      </w:r>
      <w:r>
        <w:t xml:space="preserve">9 dalies 4 punktą </w:t>
      </w:r>
      <w:r w:rsidRPr="001D7104">
        <w:t>ir j</w:t>
      </w:r>
      <w:r>
        <w:t>į</w:t>
      </w:r>
      <w:r w:rsidRPr="001D7104">
        <w:t xml:space="preserve"> išdėstyti taip:</w:t>
      </w:r>
    </w:p>
    <w:p w:rsidR="00307263" w:rsidRDefault="00D428F4" w:rsidP="00504992">
      <w:pPr>
        <w:spacing w:line="240" w:lineRule="auto"/>
      </w:pPr>
      <w:r>
        <w:t>„</w:t>
      </w:r>
      <w:r w:rsidR="00307263">
        <w:t xml:space="preserve">4) </w:t>
      </w:r>
      <w:r w:rsidR="00307263" w:rsidRPr="00871A3E">
        <w:t xml:space="preserve">savivaldybės </w:t>
      </w:r>
      <w:r w:rsidR="00307263" w:rsidRPr="00355A40">
        <w:rPr>
          <w:strike/>
        </w:rPr>
        <w:t>kontrolieriaus (</w:t>
      </w:r>
      <w:r w:rsidR="00307263" w:rsidRPr="00871A3E">
        <w:rPr>
          <w:strike/>
        </w:rPr>
        <w:t xml:space="preserve">savivaldybės </w:t>
      </w:r>
      <w:r w:rsidR="00307263">
        <w:t>kontrolės ir audito tarnybos</w:t>
      </w:r>
      <w:r w:rsidR="00307263" w:rsidRPr="00355A40">
        <w:rPr>
          <w:strike/>
        </w:rPr>
        <w:t>)</w:t>
      </w:r>
      <w:r w:rsidR="00307263">
        <w:t xml:space="preserve"> veiklos planą kasmet per 10 dienų nuo jo patvirtinimo pateikia Valstybės kontrolei;</w:t>
      </w:r>
      <w:r>
        <w:t>“</w:t>
      </w:r>
      <w:r w:rsidR="00871A3E">
        <w:t>.</w:t>
      </w:r>
    </w:p>
    <w:p w:rsidR="00307263" w:rsidRDefault="00307263" w:rsidP="00504992">
      <w:pPr>
        <w:spacing w:line="240" w:lineRule="auto"/>
      </w:pPr>
      <w:r>
        <w:lastRenderedPageBreak/>
        <w:t xml:space="preserve">11. </w:t>
      </w:r>
      <w:r w:rsidRPr="001D7104">
        <w:t xml:space="preserve">Pakeisti 27 straipsnio </w:t>
      </w:r>
      <w:r>
        <w:t xml:space="preserve">9 dalies 13 punktą </w:t>
      </w:r>
      <w:r w:rsidRPr="001D7104">
        <w:t>ir j</w:t>
      </w:r>
      <w:r>
        <w:t>į</w:t>
      </w:r>
      <w:r w:rsidRPr="001D7104">
        <w:t xml:space="preserve"> išdėstyti taip:</w:t>
      </w:r>
      <w:r>
        <w:t xml:space="preserve"> </w:t>
      </w:r>
    </w:p>
    <w:p w:rsidR="00307263" w:rsidRDefault="00D428F4" w:rsidP="00504992">
      <w:pPr>
        <w:spacing w:line="240" w:lineRule="auto"/>
      </w:pPr>
      <w:r>
        <w:t>„</w:t>
      </w:r>
      <w:r w:rsidR="00307263">
        <w:t>13)</w:t>
      </w:r>
      <w:r w:rsidR="00307263" w:rsidRPr="00307263">
        <w:t xml:space="preserve"> nagrinėja </w:t>
      </w:r>
      <w:r w:rsidR="00307263" w:rsidRPr="00307263">
        <w:rPr>
          <w:b/>
        </w:rPr>
        <w:t>arba paveda savivaldybės kontrolės ir audito tarnybos valstybės tarnautojui nagrinėti</w:t>
      </w:r>
      <w:r w:rsidR="00307263" w:rsidRPr="003E4E41">
        <w:t xml:space="preserve"> </w:t>
      </w:r>
      <w:r w:rsidR="00307263">
        <w:t>iš gyventojų gaunamus prašymus, pranešimus, skundus ir pareiškimus dėl savivaldybės lėšų ir turto, patikėjimo teise valdomo valstybės turto naudojimo, valdymo ir disponavimo juo ir teikia išvadas dėl tokio tyrimo rezultatų;</w:t>
      </w:r>
      <w:r>
        <w:t>“</w:t>
      </w:r>
      <w:r w:rsidR="00871A3E">
        <w:t>.</w:t>
      </w:r>
    </w:p>
    <w:p w:rsidR="00307263" w:rsidRDefault="00307263" w:rsidP="00504992">
      <w:pPr>
        <w:spacing w:line="240" w:lineRule="auto"/>
      </w:pPr>
      <w:r>
        <w:t xml:space="preserve">12. </w:t>
      </w:r>
      <w:r w:rsidRPr="001D7104">
        <w:t xml:space="preserve">Pakeisti 27 straipsnio </w:t>
      </w:r>
      <w:r>
        <w:t xml:space="preserve">9 dalies 18 punktą </w:t>
      </w:r>
      <w:r w:rsidRPr="001D7104">
        <w:t>ir j</w:t>
      </w:r>
      <w:r>
        <w:t>į</w:t>
      </w:r>
      <w:r w:rsidRPr="001D7104">
        <w:t xml:space="preserve"> išdėstyti taip:</w:t>
      </w:r>
      <w:r>
        <w:t xml:space="preserve"> </w:t>
      </w:r>
    </w:p>
    <w:p w:rsidR="00307263" w:rsidRDefault="00D428F4" w:rsidP="00504992">
      <w:pPr>
        <w:spacing w:line="240" w:lineRule="auto"/>
      </w:pPr>
      <w:r>
        <w:t>„</w:t>
      </w:r>
      <w:r w:rsidR="00307263">
        <w:t xml:space="preserve">18) atsako už įstatymuose ir kituose teisės aktuose </w:t>
      </w:r>
      <w:r w:rsidR="00307263" w:rsidRPr="00871A3E">
        <w:t xml:space="preserve">savivaldybės </w:t>
      </w:r>
      <w:r w:rsidR="00307263" w:rsidRPr="007B4AE1">
        <w:rPr>
          <w:strike/>
        </w:rPr>
        <w:t>kontrolieriui</w:t>
      </w:r>
      <w:r w:rsidR="00871A3E" w:rsidRPr="00871A3E">
        <w:t xml:space="preserve"> </w:t>
      </w:r>
      <w:r w:rsidR="00307263" w:rsidRPr="00A90678">
        <w:rPr>
          <w:b/>
        </w:rPr>
        <w:t>kontrolės ir audito tarnybai</w:t>
      </w:r>
      <w:r w:rsidR="00307263">
        <w:t xml:space="preserve"> numatytų įgaliojimų vykdymą, taip pat už nepagrįstos ir neteisingos audito išvados pateikimą;</w:t>
      </w:r>
      <w:r>
        <w:t>“</w:t>
      </w:r>
      <w:r w:rsidR="00871A3E">
        <w:t>.</w:t>
      </w:r>
    </w:p>
    <w:p w:rsidR="00536C12" w:rsidRDefault="00536C12" w:rsidP="00504992">
      <w:pPr>
        <w:spacing w:line="240" w:lineRule="auto"/>
      </w:pPr>
      <w:r>
        <w:t xml:space="preserve">13. </w:t>
      </w:r>
      <w:r w:rsidRPr="001D7104">
        <w:t xml:space="preserve">Pakeisti 27 straipsnio </w:t>
      </w:r>
      <w:r>
        <w:t xml:space="preserve">9 dalies 20 punktą </w:t>
      </w:r>
      <w:r w:rsidRPr="001D7104">
        <w:t>ir j</w:t>
      </w:r>
      <w:r>
        <w:t>į</w:t>
      </w:r>
      <w:r w:rsidRPr="001D7104">
        <w:t xml:space="preserve"> išdėstyti taip:</w:t>
      </w:r>
      <w:r>
        <w:t xml:space="preserve"> </w:t>
      </w:r>
    </w:p>
    <w:p w:rsidR="00536C12" w:rsidRDefault="00D428F4" w:rsidP="00504992">
      <w:pPr>
        <w:spacing w:line="240" w:lineRule="auto"/>
      </w:pPr>
      <w:r>
        <w:t>„</w:t>
      </w:r>
      <w:r w:rsidR="00536C12">
        <w:t xml:space="preserve">20) teikia informaciją Vyriausybės atstovui apie savivaldybės kontrolieriaus </w:t>
      </w:r>
      <w:r w:rsidR="00536C12" w:rsidRPr="00A90678">
        <w:rPr>
          <w:b/>
        </w:rPr>
        <w:t>ir savivaldybės kontrolės ir audito</w:t>
      </w:r>
      <w:r w:rsidR="00536C12">
        <w:rPr>
          <w:b/>
        </w:rPr>
        <w:t xml:space="preserve"> tarnybos</w:t>
      </w:r>
      <w:r w:rsidR="00536C12">
        <w:t xml:space="preserve"> teiktas išvadas ir rekomendacijas;</w:t>
      </w:r>
      <w:r>
        <w:t>“</w:t>
      </w:r>
      <w:r w:rsidR="00871A3E">
        <w:t>.</w:t>
      </w:r>
    </w:p>
    <w:p w:rsidR="00D428F4" w:rsidRPr="003E4E41" w:rsidRDefault="00D428F4" w:rsidP="00504992">
      <w:pPr>
        <w:spacing w:line="240" w:lineRule="auto"/>
      </w:pPr>
    </w:p>
    <w:p w:rsidR="00F53AE4" w:rsidRPr="0096417F" w:rsidRDefault="0096417F" w:rsidP="0096417F">
      <w:pPr>
        <w:spacing w:line="240" w:lineRule="auto"/>
        <w:rPr>
          <w:b/>
          <w:szCs w:val="24"/>
        </w:rPr>
      </w:pPr>
      <w:r>
        <w:rPr>
          <w:b/>
          <w:szCs w:val="24"/>
        </w:rPr>
        <w:t xml:space="preserve">7 </w:t>
      </w:r>
      <w:r w:rsidR="00F53AE4" w:rsidRPr="0096417F">
        <w:rPr>
          <w:b/>
          <w:szCs w:val="24"/>
        </w:rPr>
        <w:t>straipsnis. 28 straipsnio pakeitimas</w:t>
      </w:r>
    </w:p>
    <w:p w:rsidR="00F53AE4" w:rsidRDefault="0096417F" w:rsidP="0096417F">
      <w:pPr>
        <w:spacing w:line="240" w:lineRule="auto"/>
      </w:pPr>
      <w:r>
        <w:t xml:space="preserve">1. </w:t>
      </w:r>
      <w:r w:rsidR="00F53AE4" w:rsidRPr="001D7104">
        <w:t xml:space="preserve">Pakeisti </w:t>
      </w:r>
      <w:r w:rsidR="00F53AE4">
        <w:t>28</w:t>
      </w:r>
      <w:r w:rsidR="00F53AE4" w:rsidRPr="001D7104">
        <w:t xml:space="preserve"> straipsnio </w:t>
      </w:r>
      <w:r w:rsidR="00F53AE4">
        <w:t xml:space="preserve">5 dalį </w:t>
      </w:r>
      <w:r w:rsidR="00F53AE4" w:rsidRPr="001D7104">
        <w:t>ir j</w:t>
      </w:r>
      <w:r w:rsidR="00F53AE4">
        <w:t>ą</w:t>
      </w:r>
      <w:r w:rsidR="00F53AE4" w:rsidRPr="001D7104">
        <w:t xml:space="preserve"> išdėstyti taip:</w:t>
      </w:r>
      <w:r w:rsidR="00F53AE4">
        <w:t xml:space="preserve"> </w:t>
      </w:r>
    </w:p>
    <w:p w:rsidR="00F53AE4" w:rsidRDefault="00F53AE4" w:rsidP="00504992">
      <w:pPr>
        <w:spacing w:line="240" w:lineRule="auto"/>
      </w:pPr>
      <w:r>
        <w:t xml:space="preserve">„5. Vidaus audito tarnyba, iki einamųjų metų lapkričio 1 dienos parengusi ateinančių metų vidaus audito tarnybos veiklos plano projektą, teikia jį </w:t>
      </w:r>
      <w:r w:rsidRPr="0096417F">
        <w:t xml:space="preserve">savivaldybės </w:t>
      </w:r>
      <w:r w:rsidRPr="00390020">
        <w:rPr>
          <w:strike/>
        </w:rPr>
        <w:t>kontrolieriui (</w:t>
      </w:r>
      <w:r w:rsidRPr="0096417F">
        <w:rPr>
          <w:strike/>
        </w:rPr>
        <w:t xml:space="preserve">savivaldybės </w:t>
      </w:r>
      <w:r>
        <w:t>kontrolės ir audito tarnybai</w:t>
      </w:r>
      <w:r w:rsidRPr="00390020">
        <w:rPr>
          <w:strike/>
        </w:rPr>
        <w:t xml:space="preserve">) </w:t>
      </w:r>
      <w:r>
        <w:t xml:space="preserve">tarpusavio veiklos koordinavimo tikslais. Vidaus audito tarnybos veiklos plano projektas, kai su juo susipažįsta </w:t>
      </w:r>
      <w:r w:rsidRPr="0096417F">
        <w:t xml:space="preserve">savivaldybės </w:t>
      </w:r>
      <w:r w:rsidRPr="00390020">
        <w:rPr>
          <w:strike/>
        </w:rPr>
        <w:t>kontrolierius (</w:t>
      </w:r>
      <w:r w:rsidRPr="0096417F">
        <w:rPr>
          <w:strike/>
        </w:rPr>
        <w:t xml:space="preserve">savivaldybės </w:t>
      </w:r>
      <w:r>
        <w:t>kontrolės ir audito tarnyba</w:t>
      </w:r>
      <w:r w:rsidRPr="00390020">
        <w:rPr>
          <w:strike/>
        </w:rPr>
        <w:t>)</w:t>
      </w:r>
      <w:r>
        <w:t>,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F53AE4" w:rsidRDefault="0096417F" w:rsidP="0096417F">
      <w:pPr>
        <w:spacing w:line="240" w:lineRule="auto"/>
      </w:pPr>
      <w:r>
        <w:t xml:space="preserve">2. </w:t>
      </w:r>
      <w:r w:rsidR="00F53AE4" w:rsidRPr="001D7104">
        <w:t xml:space="preserve">Pakeisti </w:t>
      </w:r>
      <w:r w:rsidR="00F53AE4">
        <w:t>28</w:t>
      </w:r>
      <w:r w:rsidR="00F53AE4" w:rsidRPr="001D7104">
        <w:t xml:space="preserve"> straipsnio </w:t>
      </w:r>
      <w:r w:rsidR="00F53AE4">
        <w:t xml:space="preserve">6 dalį </w:t>
      </w:r>
      <w:r w:rsidR="00F53AE4" w:rsidRPr="001D7104">
        <w:t>ir j</w:t>
      </w:r>
      <w:r w:rsidR="00F53AE4">
        <w:t>ą</w:t>
      </w:r>
      <w:r w:rsidR="00F53AE4" w:rsidRPr="001D7104">
        <w:t xml:space="preserve"> išdėstyti taip:</w:t>
      </w:r>
      <w:r w:rsidR="00F53AE4">
        <w:t xml:space="preserve"> </w:t>
      </w:r>
    </w:p>
    <w:p w:rsidR="00F53AE4" w:rsidRDefault="00F53AE4" w:rsidP="00504992">
      <w:pPr>
        <w:spacing w:line="240" w:lineRule="auto"/>
      </w:pPr>
      <w:r>
        <w:t xml:space="preserve">„6.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sidRPr="00350FBC">
        <w:rPr>
          <w:strike/>
        </w:rPr>
        <w:t>kontrolieriui</w:t>
      </w:r>
      <w:r>
        <w:t xml:space="preserve"> </w:t>
      </w:r>
      <w:r w:rsidRPr="00350FBC">
        <w:rPr>
          <w:b/>
        </w:rPr>
        <w:t>kontrolės ir audito tarnybai</w:t>
      </w:r>
      <w:r>
        <w:t>, kai jie raštu to prašo.“</w:t>
      </w:r>
    </w:p>
    <w:p w:rsidR="00D428F4" w:rsidRDefault="00D428F4" w:rsidP="00504992">
      <w:pPr>
        <w:spacing w:line="240" w:lineRule="auto"/>
      </w:pPr>
    </w:p>
    <w:p w:rsidR="00F53AE4" w:rsidRPr="0096417F" w:rsidRDefault="0096417F" w:rsidP="0096417F">
      <w:pPr>
        <w:tabs>
          <w:tab w:val="left" w:pos="1134"/>
        </w:tabs>
        <w:spacing w:line="240" w:lineRule="auto"/>
        <w:rPr>
          <w:b/>
          <w:szCs w:val="24"/>
        </w:rPr>
      </w:pPr>
      <w:r>
        <w:rPr>
          <w:b/>
          <w:szCs w:val="24"/>
        </w:rPr>
        <w:t xml:space="preserve">8 </w:t>
      </w:r>
      <w:r w:rsidR="00F53AE4" w:rsidRPr="0096417F">
        <w:rPr>
          <w:b/>
          <w:szCs w:val="24"/>
        </w:rPr>
        <w:t>straipsnis. 30 straipsnio pakeitimas</w:t>
      </w:r>
    </w:p>
    <w:p w:rsidR="00F53AE4" w:rsidRDefault="00F53AE4" w:rsidP="0096417F">
      <w:pPr>
        <w:spacing w:line="240" w:lineRule="auto"/>
      </w:pPr>
      <w:r w:rsidRPr="001D7104">
        <w:t xml:space="preserve">Pakeisti </w:t>
      </w:r>
      <w:r>
        <w:t>30</w:t>
      </w:r>
      <w:r w:rsidRPr="001D7104">
        <w:t xml:space="preserve"> straipsnio </w:t>
      </w:r>
      <w:r>
        <w:t xml:space="preserve">2 dalies 7 punktą </w:t>
      </w:r>
      <w:r w:rsidRPr="001D7104">
        <w:t>ir j</w:t>
      </w:r>
      <w:r>
        <w:t>į</w:t>
      </w:r>
      <w:r w:rsidRPr="001D7104">
        <w:t xml:space="preserve"> išdėstyti taip:</w:t>
      </w:r>
      <w:r>
        <w:t xml:space="preserve"> </w:t>
      </w:r>
    </w:p>
    <w:p w:rsidR="00F53AE4" w:rsidRDefault="00F53AE4" w:rsidP="00504992">
      <w:pPr>
        <w:spacing w:line="240" w:lineRule="auto"/>
      </w:pPr>
      <w:r>
        <w:t xml:space="preserve">„7) atlieka sekretoriato, mero, tarybos narių </w:t>
      </w:r>
      <w:r w:rsidRPr="00D6754F">
        <w:rPr>
          <w:strike/>
        </w:rPr>
        <w:t xml:space="preserve">ir </w:t>
      </w:r>
      <w:r w:rsidRPr="002774E5">
        <w:rPr>
          <w:strike/>
        </w:rPr>
        <w:t>savivaldybės kontrolieriaus</w:t>
      </w:r>
      <w:r>
        <w:t xml:space="preserve"> finansinį, ūkinį ir materialinį aptarnavimą.“</w:t>
      </w:r>
    </w:p>
    <w:p w:rsidR="00307263" w:rsidRDefault="00307263" w:rsidP="00504992">
      <w:pPr>
        <w:spacing w:line="240" w:lineRule="auto"/>
      </w:pPr>
    </w:p>
    <w:p w:rsidR="00D21FC8" w:rsidRPr="00D21FC8" w:rsidRDefault="00D21FC8" w:rsidP="00504992">
      <w:pPr>
        <w:spacing w:line="240" w:lineRule="auto"/>
        <w:rPr>
          <w:lang w:val="en-US"/>
        </w:rPr>
      </w:pPr>
      <w:r w:rsidRPr="00D21FC8">
        <w:rPr>
          <w:b/>
          <w:bCs/>
        </w:rPr>
        <w:t xml:space="preserve">9 straipsnis. Įstatymo įsigaliojimas </w:t>
      </w:r>
    </w:p>
    <w:p w:rsidR="00D21FC8" w:rsidRPr="00D21FC8" w:rsidRDefault="00D21FC8" w:rsidP="00504992">
      <w:pPr>
        <w:spacing w:line="240" w:lineRule="auto"/>
        <w:rPr>
          <w:lang w:val="en-US"/>
        </w:rPr>
      </w:pPr>
      <w:r w:rsidRPr="00D21FC8">
        <w:t>Šis įstatymas, išskyrus 3 straipsnį, įsigalioja 2017 m. sausio 1 d.</w:t>
      </w:r>
    </w:p>
    <w:p w:rsidR="002774E5" w:rsidRDefault="002774E5" w:rsidP="00504992">
      <w:pPr>
        <w:spacing w:line="240" w:lineRule="auto"/>
      </w:pPr>
    </w:p>
    <w:p w:rsidR="002774E5" w:rsidRDefault="002774E5" w:rsidP="00504992">
      <w:pPr>
        <w:spacing w:line="240" w:lineRule="auto"/>
      </w:pPr>
    </w:p>
    <w:p w:rsidR="0096417F" w:rsidRDefault="0096417F" w:rsidP="00504992">
      <w:pPr>
        <w:spacing w:line="240" w:lineRule="auto"/>
      </w:pPr>
      <w:bookmarkStart w:id="0" w:name="_GoBack"/>
      <w:bookmarkEnd w:id="0"/>
    </w:p>
    <w:p w:rsidR="0042586D" w:rsidRDefault="0042586D" w:rsidP="00504992">
      <w:pPr>
        <w:spacing w:line="240" w:lineRule="auto"/>
        <w:rPr>
          <w:rFonts w:cs="Times New Roman"/>
          <w:i/>
          <w:iCs/>
          <w:color w:val="000000"/>
          <w:szCs w:val="24"/>
          <w:lang w:eastAsia="lt-LT"/>
        </w:rPr>
      </w:pPr>
      <w:r>
        <w:rPr>
          <w:rFonts w:cs="Times New Roman"/>
          <w:i/>
          <w:iCs/>
          <w:color w:val="000000"/>
          <w:szCs w:val="24"/>
          <w:lang w:eastAsia="lt-LT"/>
        </w:rPr>
        <w:t>Skelbiu šį Lietuvos Respublikos Seimo priimtą įstatymą.</w:t>
      </w:r>
    </w:p>
    <w:p w:rsidR="0042586D" w:rsidRDefault="0042586D" w:rsidP="0042586D">
      <w:pPr>
        <w:shd w:val="clear" w:color="auto" w:fill="FFFFFF"/>
        <w:tabs>
          <w:tab w:val="left" w:pos="0"/>
        </w:tabs>
        <w:spacing w:before="562"/>
        <w:ind w:firstLine="0"/>
        <w:rPr>
          <w:color w:val="000000"/>
          <w:spacing w:val="-2"/>
          <w:szCs w:val="24"/>
          <w:lang w:eastAsia="lt-LT"/>
        </w:rPr>
      </w:pPr>
      <w:r>
        <w:rPr>
          <w:color w:val="000000"/>
          <w:spacing w:val="-2"/>
          <w:szCs w:val="24"/>
          <w:lang w:eastAsia="lt-LT"/>
        </w:rPr>
        <w:t>Respublikos Prezidentas</w:t>
      </w:r>
    </w:p>
    <w:p w:rsidR="002774E5" w:rsidRDefault="002774E5" w:rsidP="00241AC6">
      <w:pPr>
        <w:spacing w:line="240" w:lineRule="auto"/>
        <w:ind w:firstLine="0"/>
        <w:rPr>
          <w:rFonts w:eastAsia="Times New Roman" w:cs="Times New Roman"/>
          <w:szCs w:val="24"/>
          <w:lang w:eastAsia="lt-LT"/>
        </w:rPr>
      </w:pPr>
    </w:p>
    <w:p w:rsidR="002774E5" w:rsidRDefault="002774E5" w:rsidP="00241AC6">
      <w:pPr>
        <w:spacing w:line="240" w:lineRule="auto"/>
        <w:ind w:firstLine="0"/>
        <w:rPr>
          <w:rFonts w:eastAsia="Times New Roman" w:cs="Times New Roman"/>
          <w:szCs w:val="24"/>
          <w:lang w:eastAsia="lt-LT"/>
        </w:rPr>
      </w:pPr>
    </w:p>
    <w:p w:rsidR="00241AC6" w:rsidRDefault="00241AC6" w:rsidP="00241AC6">
      <w:pPr>
        <w:spacing w:line="240" w:lineRule="auto"/>
        <w:ind w:firstLine="0"/>
        <w:rPr>
          <w:rFonts w:eastAsia="Times New Roman" w:cs="Times New Roman"/>
          <w:szCs w:val="24"/>
          <w:lang w:eastAsia="lt-LT"/>
        </w:rPr>
      </w:pPr>
      <w:r w:rsidRPr="004C7475">
        <w:rPr>
          <w:rFonts w:eastAsia="Times New Roman" w:cs="Times New Roman"/>
          <w:szCs w:val="24"/>
          <w:lang w:eastAsia="lt-LT"/>
        </w:rPr>
        <w:t>Teikia:</w:t>
      </w:r>
    </w:p>
    <w:p w:rsidR="00266797" w:rsidRPr="00F41906" w:rsidRDefault="00266797" w:rsidP="00266797">
      <w:pPr>
        <w:spacing w:line="240" w:lineRule="auto"/>
        <w:ind w:firstLine="0"/>
        <w:rPr>
          <w:rFonts w:eastAsia="Times New Roman" w:cs="Times New Roman"/>
          <w:szCs w:val="24"/>
          <w:lang w:eastAsia="lt-LT"/>
        </w:rPr>
      </w:pPr>
      <w:r w:rsidRPr="00F41906">
        <w:rPr>
          <w:rFonts w:eastAsia="Times New Roman" w:cs="Times New Roman"/>
          <w:szCs w:val="24"/>
          <w:lang w:eastAsia="lt-LT"/>
        </w:rPr>
        <w:t>Audito komiteto vardu</w:t>
      </w:r>
    </w:p>
    <w:p w:rsidR="00266797" w:rsidRPr="00F41906" w:rsidRDefault="00266797" w:rsidP="00266797">
      <w:pPr>
        <w:spacing w:line="240" w:lineRule="auto"/>
        <w:ind w:firstLine="0"/>
        <w:rPr>
          <w:rFonts w:eastAsia="Times New Roman" w:cs="Times New Roman"/>
          <w:szCs w:val="24"/>
          <w:lang w:eastAsia="lt-LT"/>
        </w:rPr>
      </w:pPr>
      <w:r w:rsidRPr="00F41906">
        <w:rPr>
          <w:rFonts w:eastAsia="Times New Roman" w:cs="Times New Roman"/>
          <w:szCs w:val="24"/>
          <w:lang w:eastAsia="lt-LT"/>
        </w:rPr>
        <w:t xml:space="preserve">Audito komiteto pirmininkė </w:t>
      </w:r>
      <w:r w:rsidRPr="00F41906">
        <w:rPr>
          <w:rFonts w:eastAsia="Times New Roman" w:cs="Times New Roman"/>
          <w:szCs w:val="24"/>
          <w:lang w:eastAsia="lt-LT"/>
        </w:rPr>
        <w:tab/>
      </w:r>
      <w:r w:rsidRPr="00F41906">
        <w:rPr>
          <w:rFonts w:eastAsia="Times New Roman" w:cs="Times New Roman"/>
          <w:szCs w:val="24"/>
          <w:lang w:eastAsia="lt-LT"/>
        </w:rPr>
        <w:tab/>
      </w:r>
      <w:r w:rsidRPr="00F41906">
        <w:rPr>
          <w:rFonts w:eastAsia="Times New Roman" w:cs="Times New Roman"/>
          <w:szCs w:val="24"/>
          <w:lang w:eastAsia="lt-LT"/>
        </w:rPr>
        <w:tab/>
      </w:r>
      <w:r>
        <w:rPr>
          <w:rFonts w:eastAsia="Times New Roman" w:cs="Times New Roman"/>
          <w:szCs w:val="24"/>
          <w:lang w:eastAsia="lt-LT"/>
        </w:rPr>
        <w:tab/>
      </w:r>
      <w:r>
        <w:rPr>
          <w:rFonts w:eastAsia="Times New Roman" w:cs="Times New Roman"/>
          <w:szCs w:val="24"/>
          <w:lang w:eastAsia="lt-LT"/>
        </w:rPr>
        <w:tab/>
      </w:r>
      <w:r w:rsidRPr="00F41906">
        <w:rPr>
          <w:rFonts w:eastAsia="Times New Roman" w:cs="Times New Roman"/>
          <w:szCs w:val="24"/>
          <w:lang w:eastAsia="lt-LT"/>
        </w:rPr>
        <w:tab/>
      </w:r>
      <w:r>
        <w:rPr>
          <w:rFonts w:eastAsia="Times New Roman" w:cs="Times New Roman"/>
          <w:szCs w:val="24"/>
          <w:lang w:eastAsia="lt-LT"/>
        </w:rPr>
        <w:tab/>
      </w:r>
      <w:r>
        <w:rPr>
          <w:rFonts w:eastAsia="Times New Roman" w:cs="Times New Roman"/>
          <w:szCs w:val="24"/>
          <w:lang w:eastAsia="lt-LT"/>
        </w:rPr>
        <w:tab/>
      </w:r>
      <w:r w:rsidRPr="00F41906">
        <w:rPr>
          <w:rFonts w:eastAsia="Times New Roman" w:cs="Times New Roman"/>
          <w:szCs w:val="24"/>
          <w:lang w:eastAsia="lt-LT"/>
        </w:rPr>
        <w:t xml:space="preserve">Jolita </w:t>
      </w:r>
      <w:proofErr w:type="spellStart"/>
      <w:r w:rsidRPr="00F41906">
        <w:rPr>
          <w:rFonts w:eastAsia="Times New Roman" w:cs="Times New Roman"/>
          <w:szCs w:val="24"/>
          <w:lang w:eastAsia="lt-LT"/>
        </w:rPr>
        <w:t>Vaickienė</w:t>
      </w:r>
      <w:proofErr w:type="spellEnd"/>
    </w:p>
    <w:p w:rsidR="00266797" w:rsidRPr="004C7475" w:rsidRDefault="00266797" w:rsidP="00241AC6">
      <w:pPr>
        <w:spacing w:line="240" w:lineRule="auto"/>
        <w:ind w:firstLine="0"/>
        <w:rPr>
          <w:rFonts w:eastAsia="Times New Roman" w:cs="Times New Roman"/>
          <w:szCs w:val="24"/>
          <w:lang w:eastAsia="lt-LT"/>
        </w:rPr>
      </w:pPr>
    </w:p>
    <w:sectPr w:rsidR="00266797" w:rsidRPr="004C7475" w:rsidSect="00236D6B">
      <w:headerReference w:type="default" r:id="rId8"/>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57D" w:rsidRDefault="005F757D" w:rsidP="00236D6B">
      <w:pPr>
        <w:spacing w:line="240" w:lineRule="auto"/>
      </w:pPr>
      <w:r>
        <w:separator/>
      </w:r>
    </w:p>
  </w:endnote>
  <w:endnote w:type="continuationSeparator" w:id="0">
    <w:p w:rsidR="005F757D" w:rsidRDefault="005F757D" w:rsidP="00236D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imesLT">
    <w:altName w:val="Times New Roman"/>
    <w:charset w:val="BA"/>
    <w:family w:val="roman"/>
    <w:pitch w:val="variable"/>
    <w:sig w:usb0="00000001" w:usb1="00000000" w:usb2="00000000" w:usb3="00000000" w:csb0="0000009F" w:csb1="00000000"/>
  </w:font>
  <w:font w:name="HelveticaLT">
    <w:altName w:val="Arial"/>
    <w:charset w:val="BA"/>
    <w:family w:val="swiss"/>
    <w:pitch w:val="variable"/>
    <w:sig w:usb0="00000001"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57D" w:rsidRDefault="005F757D" w:rsidP="00236D6B">
      <w:pPr>
        <w:spacing w:line="240" w:lineRule="auto"/>
      </w:pPr>
      <w:r>
        <w:separator/>
      </w:r>
    </w:p>
  </w:footnote>
  <w:footnote w:type="continuationSeparator" w:id="0">
    <w:p w:rsidR="005F757D" w:rsidRDefault="005F757D" w:rsidP="00236D6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337790"/>
      <w:docPartObj>
        <w:docPartGallery w:val="Page Numbers (Top of Page)"/>
        <w:docPartUnique/>
      </w:docPartObj>
    </w:sdtPr>
    <w:sdtEndPr/>
    <w:sdtContent>
      <w:p w:rsidR="00236D6B" w:rsidRDefault="00236D6B">
        <w:pPr>
          <w:pStyle w:val="Antrats"/>
          <w:jc w:val="center"/>
        </w:pPr>
        <w:r>
          <w:fldChar w:fldCharType="begin"/>
        </w:r>
        <w:r>
          <w:instrText>PAGE   \* MERGEFORMAT</w:instrText>
        </w:r>
        <w:r>
          <w:fldChar w:fldCharType="separate"/>
        </w:r>
        <w:r w:rsidR="0096417F">
          <w:rPr>
            <w:noProof/>
          </w:rPr>
          <w:t>4</w:t>
        </w:r>
        <w:r>
          <w:fldChar w:fldCharType="end"/>
        </w:r>
      </w:p>
    </w:sdtContent>
  </w:sdt>
  <w:p w:rsidR="00236D6B" w:rsidRDefault="00236D6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C1C"/>
    <w:multiLevelType w:val="hybridMultilevel"/>
    <w:tmpl w:val="965CB20E"/>
    <w:lvl w:ilvl="0" w:tplc="F9FA983A">
      <w:start w:val="1"/>
      <w:numFmt w:val="decimal"/>
      <w:lvlText w:val="%1."/>
      <w:lvlJc w:val="left"/>
      <w:pPr>
        <w:ind w:left="1571" w:hanging="360"/>
      </w:pPr>
      <w:rPr>
        <w:rFonts w:hint="default"/>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
    <w:nsid w:val="04E74365"/>
    <w:multiLevelType w:val="hybridMultilevel"/>
    <w:tmpl w:val="2ABCED00"/>
    <w:lvl w:ilvl="0" w:tplc="B08EE77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nsid w:val="05721669"/>
    <w:multiLevelType w:val="hybridMultilevel"/>
    <w:tmpl w:val="A006B3F8"/>
    <w:lvl w:ilvl="0" w:tplc="F6DAAF32">
      <w:start w:val="4"/>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nsid w:val="0D814A2B"/>
    <w:multiLevelType w:val="hybridMultilevel"/>
    <w:tmpl w:val="4A9CA7EE"/>
    <w:lvl w:ilvl="0" w:tplc="393AC37E">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4">
    <w:nsid w:val="1A8A591B"/>
    <w:multiLevelType w:val="hybridMultilevel"/>
    <w:tmpl w:val="3510ED2A"/>
    <w:lvl w:ilvl="0" w:tplc="A100EED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5">
    <w:nsid w:val="29056380"/>
    <w:multiLevelType w:val="hybridMultilevel"/>
    <w:tmpl w:val="7B92F80C"/>
    <w:lvl w:ilvl="0" w:tplc="B1BC29E4">
      <w:start w:val="5"/>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6">
    <w:nsid w:val="2DE016B9"/>
    <w:multiLevelType w:val="hybridMultilevel"/>
    <w:tmpl w:val="60BA54B6"/>
    <w:lvl w:ilvl="0" w:tplc="FD043324">
      <w:start w:val="5"/>
      <w:numFmt w:val="decimal"/>
      <w:lvlText w:val="%1"/>
      <w:lvlJc w:val="left"/>
      <w:pPr>
        <w:ind w:left="1494" w:hanging="360"/>
      </w:pPr>
      <w:rPr>
        <w:rFonts w:hint="default"/>
        <w:b w:val="0"/>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abstractNum w:abstractNumId="7">
    <w:nsid w:val="311E7B15"/>
    <w:multiLevelType w:val="hybridMultilevel"/>
    <w:tmpl w:val="7E201A50"/>
    <w:lvl w:ilvl="0" w:tplc="D966A5AE">
      <w:start w:val="8"/>
      <w:numFmt w:val="decimal"/>
      <w:lvlText w:val="%1"/>
      <w:lvlJc w:val="left"/>
      <w:pPr>
        <w:ind w:left="1571" w:hanging="360"/>
      </w:pPr>
      <w:rPr>
        <w:rFonts w:hint="default"/>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8">
    <w:nsid w:val="346D7FDF"/>
    <w:multiLevelType w:val="hybridMultilevel"/>
    <w:tmpl w:val="2ABCED00"/>
    <w:lvl w:ilvl="0" w:tplc="B08EE77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9">
    <w:nsid w:val="4D6B46C8"/>
    <w:multiLevelType w:val="hybridMultilevel"/>
    <w:tmpl w:val="DB0CFC48"/>
    <w:lvl w:ilvl="0" w:tplc="6958F44E">
      <w:start w:val="1"/>
      <w:numFmt w:val="decimal"/>
      <w:lvlText w:val="%1."/>
      <w:lvlJc w:val="left"/>
      <w:pPr>
        <w:ind w:left="1571" w:hanging="360"/>
      </w:pPr>
      <w:rPr>
        <w:rFonts w:hint="default"/>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nsid w:val="4F0D7AD5"/>
    <w:multiLevelType w:val="hybridMultilevel"/>
    <w:tmpl w:val="4DAE9F3C"/>
    <w:lvl w:ilvl="0" w:tplc="B08EE77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1">
    <w:nsid w:val="7B955481"/>
    <w:multiLevelType w:val="hybridMultilevel"/>
    <w:tmpl w:val="C7BABB82"/>
    <w:lvl w:ilvl="0" w:tplc="08A624B6">
      <w:start w:val="8"/>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4"/>
  </w:num>
  <w:num w:numId="2">
    <w:abstractNumId w:val="5"/>
  </w:num>
  <w:num w:numId="3">
    <w:abstractNumId w:val="9"/>
  </w:num>
  <w:num w:numId="4">
    <w:abstractNumId w:val="6"/>
  </w:num>
  <w:num w:numId="5">
    <w:abstractNumId w:val="10"/>
  </w:num>
  <w:num w:numId="6">
    <w:abstractNumId w:val="8"/>
  </w:num>
  <w:num w:numId="7">
    <w:abstractNumId w:val="1"/>
  </w:num>
  <w:num w:numId="8">
    <w:abstractNumId w:val="11"/>
  </w:num>
  <w:num w:numId="9">
    <w:abstractNumId w:val="0"/>
  </w:num>
  <w:num w:numId="10">
    <w:abstractNumId w:val="7"/>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hyphenationZone w:val="396"/>
  <w:drawingGridHorizontalSpacing w:val="120"/>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57D"/>
    <w:rsid w:val="00050041"/>
    <w:rsid w:val="000A5334"/>
    <w:rsid w:val="001538B2"/>
    <w:rsid w:val="001A47A9"/>
    <w:rsid w:val="001D7104"/>
    <w:rsid w:val="00217183"/>
    <w:rsid w:val="002271FC"/>
    <w:rsid w:val="00236D6B"/>
    <w:rsid w:val="00241AC6"/>
    <w:rsid w:val="00266797"/>
    <w:rsid w:val="002774E5"/>
    <w:rsid w:val="002B1778"/>
    <w:rsid w:val="00307263"/>
    <w:rsid w:val="003C4068"/>
    <w:rsid w:val="003E74ED"/>
    <w:rsid w:val="004107C5"/>
    <w:rsid w:val="0042586D"/>
    <w:rsid w:val="004415F9"/>
    <w:rsid w:val="00464771"/>
    <w:rsid w:val="004A3875"/>
    <w:rsid w:val="004A46DE"/>
    <w:rsid w:val="004B6F32"/>
    <w:rsid w:val="00504992"/>
    <w:rsid w:val="00536C12"/>
    <w:rsid w:val="005D61C5"/>
    <w:rsid w:val="005F757D"/>
    <w:rsid w:val="00703A93"/>
    <w:rsid w:val="00706616"/>
    <w:rsid w:val="0072591A"/>
    <w:rsid w:val="00736FC8"/>
    <w:rsid w:val="00742E99"/>
    <w:rsid w:val="00755752"/>
    <w:rsid w:val="00767205"/>
    <w:rsid w:val="007B4AE1"/>
    <w:rsid w:val="00851E02"/>
    <w:rsid w:val="00871A3E"/>
    <w:rsid w:val="00887561"/>
    <w:rsid w:val="008B3C0F"/>
    <w:rsid w:val="008E78BB"/>
    <w:rsid w:val="008F1362"/>
    <w:rsid w:val="0096417F"/>
    <w:rsid w:val="009764DB"/>
    <w:rsid w:val="00A00730"/>
    <w:rsid w:val="00A26699"/>
    <w:rsid w:val="00A87FE9"/>
    <w:rsid w:val="00AC5017"/>
    <w:rsid w:val="00B56214"/>
    <w:rsid w:val="00C26569"/>
    <w:rsid w:val="00C44186"/>
    <w:rsid w:val="00CE336C"/>
    <w:rsid w:val="00D21FC8"/>
    <w:rsid w:val="00D428F4"/>
    <w:rsid w:val="00D52531"/>
    <w:rsid w:val="00D6754F"/>
    <w:rsid w:val="00D84D11"/>
    <w:rsid w:val="00EC2C9B"/>
    <w:rsid w:val="00F46148"/>
    <w:rsid w:val="00F53AE4"/>
    <w:rsid w:val="00FB3483"/>
    <w:rsid w:val="00FF55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56214"/>
    <w:pPr>
      <w:ind w:firstLine="720"/>
    </w:pPr>
    <w:rPr>
      <w:rFonts w:ascii="Times New Roman" w:hAnsi="Times New Roman"/>
      <w:sz w:val="24"/>
    </w:rPr>
  </w:style>
  <w:style w:type="paragraph" w:styleId="Antrat3">
    <w:name w:val="heading 3"/>
    <w:basedOn w:val="prastasis"/>
    <w:next w:val="prastasis"/>
    <w:link w:val="Antrat3Diagrama"/>
    <w:uiPriority w:val="9"/>
    <w:semiHidden/>
    <w:unhideWhenUsed/>
    <w:qFormat/>
    <w:rsid w:val="00F46148"/>
    <w:pPr>
      <w:keepNext/>
      <w:keepLines/>
      <w:spacing w:before="200"/>
      <w:ind w:firstLine="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spacing w:line="240" w:lineRule="auto"/>
      <w:ind w:firstLine="0"/>
      <w:jc w:val="center"/>
    </w:pPr>
    <w:rPr>
      <w:rFonts w:eastAsia="Times New Roman" w:cs="Times New Roman"/>
      <w:b/>
      <w:caps/>
      <w:szCs w:val="24"/>
    </w:rPr>
  </w:style>
  <w:style w:type="paragraph" w:customStyle="1" w:styleId="Projektas">
    <w:name w:val="Projektas"/>
    <w:basedOn w:val="Antrat3"/>
    <w:qFormat/>
    <w:rsid w:val="00F46148"/>
    <w:pPr>
      <w:keepLines w:val="0"/>
      <w:spacing w:before="0" w:line="240" w:lineRule="auto"/>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pPr>
      <w:spacing w:line="240" w:lineRule="auto"/>
      <w:ind w:firstLine="0"/>
    </w:pPr>
    <w:rPr>
      <w:rFonts w:eastAsia="Times New Roman" w:cs="Times New Roman"/>
      <w:szCs w:val="24"/>
    </w:rPr>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rFonts w:eastAsia="Times New Roman" w:cs="Times New Roman"/>
      <w:szCs w:val="20"/>
    </w:rPr>
  </w:style>
  <w:style w:type="paragraph" w:styleId="Pagrindinistekstas">
    <w:name w:val="Body Text"/>
    <w:basedOn w:val="prastasis"/>
    <w:link w:val="PagrindinistekstasDiagrama"/>
    <w:uiPriority w:val="99"/>
    <w:semiHidden/>
    <w:unhideWhenUsed/>
    <w:rsid w:val="00F46148"/>
    <w:pPr>
      <w:spacing w:after="120"/>
      <w:ind w:firstLine="0"/>
    </w:pPr>
  </w:style>
  <w:style w:type="character" w:customStyle="1" w:styleId="PagrindinistekstasDiagrama">
    <w:name w:val="Pagrindinis tekstas Diagrama"/>
    <w:basedOn w:val="Numatytasispastraiposriftas"/>
    <w:link w:val="Pagrindinistekstas"/>
    <w:uiPriority w:val="99"/>
    <w:semiHidden/>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spacing w:line="240" w:lineRule="auto"/>
      <w:ind w:firstLine="0"/>
      <w:jc w:val="left"/>
      <w:outlineLvl w:val="5"/>
    </w:pPr>
    <w:rPr>
      <w:rFonts w:eastAsia="Times New Roman" w:cs="Times New Roman"/>
      <w:b/>
      <w:bCs/>
      <w:szCs w:val="20"/>
    </w:rPr>
  </w:style>
  <w:style w:type="paragraph" w:styleId="Antrats">
    <w:name w:val="header"/>
    <w:basedOn w:val="prastasis"/>
    <w:link w:val="AntratsDiagrama"/>
    <w:unhideWhenUsed/>
    <w:rsid w:val="00236D6B"/>
    <w:pPr>
      <w:tabs>
        <w:tab w:val="center" w:pos="4819"/>
        <w:tab w:val="right" w:pos="9638"/>
      </w:tabs>
      <w:spacing w:line="240" w:lineRule="auto"/>
      <w:ind w:firstLine="0"/>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nhideWhenUsed/>
    <w:rsid w:val="00236D6B"/>
    <w:pPr>
      <w:tabs>
        <w:tab w:val="center" w:pos="4819"/>
        <w:tab w:val="right" w:pos="9638"/>
      </w:tabs>
      <w:spacing w:line="240" w:lineRule="auto"/>
      <w:ind w:firstLine="0"/>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statymopavad">
    <w:name w:val="Įstatymo pavad."/>
    <w:basedOn w:val="prastasis"/>
    <w:rsid w:val="005F757D"/>
    <w:pPr>
      <w:jc w:val="center"/>
    </w:pPr>
    <w:rPr>
      <w:rFonts w:ascii="TimesLT" w:eastAsia="Times New Roman" w:hAnsi="TimesLT" w:cs="Times New Roman"/>
      <w:caps/>
      <w:szCs w:val="20"/>
    </w:rPr>
  </w:style>
  <w:style w:type="character" w:styleId="Puslapionumeris">
    <w:name w:val="page number"/>
    <w:basedOn w:val="Numatytasispastraiposriftas"/>
    <w:semiHidden/>
    <w:rsid w:val="005F757D"/>
  </w:style>
  <w:style w:type="character" w:customStyle="1" w:styleId="Datadiena">
    <w:name w:val="Data_diena"/>
    <w:basedOn w:val="Numatytasispastraiposriftas"/>
    <w:rsid w:val="005F757D"/>
  </w:style>
  <w:style w:type="character" w:customStyle="1" w:styleId="statymoNr">
    <w:name w:val="Įstatymo Nr."/>
    <w:basedOn w:val="Numatytasispastraiposriftas"/>
    <w:rsid w:val="005F757D"/>
    <w:rPr>
      <w:rFonts w:ascii="HelveticaLT" w:hAnsi="HelveticaLT"/>
    </w:rPr>
  </w:style>
  <w:style w:type="character" w:customStyle="1" w:styleId="Datamnuo">
    <w:name w:val="Data_mënuo"/>
    <w:basedOn w:val="Numatytasispastraiposriftas"/>
    <w:rsid w:val="005F757D"/>
    <w:rPr>
      <w:rFonts w:ascii="HelveticaLT" w:hAnsi="HelveticaLT"/>
      <w:sz w:val="24"/>
    </w:rPr>
  </w:style>
  <w:style w:type="character" w:customStyle="1" w:styleId="Datametai">
    <w:name w:val="Data_metai"/>
    <w:basedOn w:val="Numatytasispastraiposriftas"/>
    <w:rsid w:val="005F757D"/>
  </w:style>
  <w:style w:type="character" w:customStyle="1" w:styleId="Pareigos">
    <w:name w:val="Pareigos"/>
    <w:basedOn w:val="Numatytasispastraiposriftas"/>
    <w:rsid w:val="005F757D"/>
    <w:rPr>
      <w:rFonts w:ascii="TimesLT" w:hAnsi="TimesLT"/>
      <w:caps/>
      <w:sz w:val="24"/>
    </w:rPr>
  </w:style>
  <w:style w:type="paragraph" w:styleId="Debesliotekstas">
    <w:name w:val="Balloon Text"/>
    <w:basedOn w:val="prastasis"/>
    <w:link w:val="DebesliotekstasDiagrama"/>
    <w:uiPriority w:val="99"/>
    <w:semiHidden/>
    <w:unhideWhenUsed/>
    <w:rsid w:val="00C44186"/>
    <w:pPr>
      <w:spacing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44186"/>
    <w:rPr>
      <w:rFonts w:ascii="Tahoma" w:hAnsi="Tahoma" w:cs="Tahoma"/>
      <w:sz w:val="16"/>
      <w:szCs w:val="16"/>
    </w:rPr>
  </w:style>
  <w:style w:type="paragraph" w:styleId="Sraopastraipa">
    <w:name w:val="List Paragraph"/>
    <w:basedOn w:val="prastasis"/>
    <w:uiPriority w:val="34"/>
    <w:qFormat/>
    <w:rsid w:val="00742E9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56214"/>
    <w:pPr>
      <w:ind w:firstLine="720"/>
    </w:pPr>
    <w:rPr>
      <w:rFonts w:ascii="Times New Roman" w:hAnsi="Times New Roman"/>
      <w:sz w:val="24"/>
    </w:rPr>
  </w:style>
  <w:style w:type="paragraph" w:styleId="Antrat3">
    <w:name w:val="heading 3"/>
    <w:basedOn w:val="prastasis"/>
    <w:next w:val="prastasis"/>
    <w:link w:val="Antrat3Diagrama"/>
    <w:uiPriority w:val="9"/>
    <w:semiHidden/>
    <w:unhideWhenUsed/>
    <w:qFormat/>
    <w:rsid w:val="00F46148"/>
    <w:pPr>
      <w:keepNext/>
      <w:keepLines/>
      <w:spacing w:before="200"/>
      <w:ind w:firstLine="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spacing w:line="240" w:lineRule="auto"/>
      <w:ind w:firstLine="0"/>
      <w:jc w:val="center"/>
    </w:pPr>
    <w:rPr>
      <w:rFonts w:eastAsia="Times New Roman" w:cs="Times New Roman"/>
      <w:b/>
      <w:caps/>
      <w:szCs w:val="24"/>
    </w:rPr>
  </w:style>
  <w:style w:type="paragraph" w:customStyle="1" w:styleId="Projektas">
    <w:name w:val="Projektas"/>
    <w:basedOn w:val="Antrat3"/>
    <w:qFormat/>
    <w:rsid w:val="00F46148"/>
    <w:pPr>
      <w:keepLines w:val="0"/>
      <w:spacing w:before="0" w:line="240" w:lineRule="auto"/>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pPr>
      <w:spacing w:line="240" w:lineRule="auto"/>
      <w:ind w:firstLine="0"/>
    </w:pPr>
    <w:rPr>
      <w:rFonts w:eastAsia="Times New Roman" w:cs="Times New Roman"/>
      <w:szCs w:val="24"/>
    </w:rPr>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rFonts w:eastAsia="Times New Roman" w:cs="Times New Roman"/>
      <w:szCs w:val="20"/>
    </w:rPr>
  </w:style>
  <w:style w:type="paragraph" w:styleId="Pagrindinistekstas">
    <w:name w:val="Body Text"/>
    <w:basedOn w:val="prastasis"/>
    <w:link w:val="PagrindinistekstasDiagrama"/>
    <w:uiPriority w:val="99"/>
    <w:semiHidden/>
    <w:unhideWhenUsed/>
    <w:rsid w:val="00F46148"/>
    <w:pPr>
      <w:spacing w:after="120"/>
      <w:ind w:firstLine="0"/>
    </w:pPr>
  </w:style>
  <w:style w:type="character" w:customStyle="1" w:styleId="PagrindinistekstasDiagrama">
    <w:name w:val="Pagrindinis tekstas Diagrama"/>
    <w:basedOn w:val="Numatytasispastraiposriftas"/>
    <w:link w:val="Pagrindinistekstas"/>
    <w:uiPriority w:val="99"/>
    <w:semiHidden/>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spacing w:line="240" w:lineRule="auto"/>
      <w:ind w:firstLine="0"/>
      <w:jc w:val="left"/>
      <w:outlineLvl w:val="5"/>
    </w:pPr>
    <w:rPr>
      <w:rFonts w:eastAsia="Times New Roman" w:cs="Times New Roman"/>
      <w:b/>
      <w:bCs/>
      <w:szCs w:val="20"/>
    </w:rPr>
  </w:style>
  <w:style w:type="paragraph" w:styleId="Antrats">
    <w:name w:val="header"/>
    <w:basedOn w:val="prastasis"/>
    <w:link w:val="AntratsDiagrama"/>
    <w:unhideWhenUsed/>
    <w:rsid w:val="00236D6B"/>
    <w:pPr>
      <w:tabs>
        <w:tab w:val="center" w:pos="4819"/>
        <w:tab w:val="right" w:pos="9638"/>
      </w:tabs>
      <w:spacing w:line="240" w:lineRule="auto"/>
      <w:ind w:firstLine="0"/>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nhideWhenUsed/>
    <w:rsid w:val="00236D6B"/>
    <w:pPr>
      <w:tabs>
        <w:tab w:val="center" w:pos="4819"/>
        <w:tab w:val="right" w:pos="9638"/>
      </w:tabs>
      <w:spacing w:line="240" w:lineRule="auto"/>
      <w:ind w:firstLine="0"/>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statymopavad">
    <w:name w:val="Įstatymo pavad."/>
    <w:basedOn w:val="prastasis"/>
    <w:rsid w:val="005F757D"/>
    <w:pPr>
      <w:jc w:val="center"/>
    </w:pPr>
    <w:rPr>
      <w:rFonts w:ascii="TimesLT" w:eastAsia="Times New Roman" w:hAnsi="TimesLT" w:cs="Times New Roman"/>
      <w:caps/>
      <w:szCs w:val="20"/>
    </w:rPr>
  </w:style>
  <w:style w:type="character" w:styleId="Puslapionumeris">
    <w:name w:val="page number"/>
    <w:basedOn w:val="Numatytasispastraiposriftas"/>
    <w:semiHidden/>
    <w:rsid w:val="005F757D"/>
  </w:style>
  <w:style w:type="character" w:customStyle="1" w:styleId="Datadiena">
    <w:name w:val="Data_diena"/>
    <w:basedOn w:val="Numatytasispastraiposriftas"/>
    <w:rsid w:val="005F757D"/>
  </w:style>
  <w:style w:type="character" w:customStyle="1" w:styleId="statymoNr">
    <w:name w:val="Įstatymo Nr."/>
    <w:basedOn w:val="Numatytasispastraiposriftas"/>
    <w:rsid w:val="005F757D"/>
    <w:rPr>
      <w:rFonts w:ascii="HelveticaLT" w:hAnsi="HelveticaLT"/>
    </w:rPr>
  </w:style>
  <w:style w:type="character" w:customStyle="1" w:styleId="Datamnuo">
    <w:name w:val="Data_mënuo"/>
    <w:basedOn w:val="Numatytasispastraiposriftas"/>
    <w:rsid w:val="005F757D"/>
    <w:rPr>
      <w:rFonts w:ascii="HelveticaLT" w:hAnsi="HelveticaLT"/>
      <w:sz w:val="24"/>
    </w:rPr>
  </w:style>
  <w:style w:type="character" w:customStyle="1" w:styleId="Datametai">
    <w:name w:val="Data_metai"/>
    <w:basedOn w:val="Numatytasispastraiposriftas"/>
    <w:rsid w:val="005F757D"/>
  </w:style>
  <w:style w:type="character" w:customStyle="1" w:styleId="Pareigos">
    <w:name w:val="Pareigos"/>
    <w:basedOn w:val="Numatytasispastraiposriftas"/>
    <w:rsid w:val="005F757D"/>
    <w:rPr>
      <w:rFonts w:ascii="TimesLT" w:hAnsi="TimesLT"/>
      <w:caps/>
      <w:sz w:val="24"/>
    </w:rPr>
  </w:style>
  <w:style w:type="paragraph" w:styleId="Debesliotekstas">
    <w:name w:val="Balloon Text"/>
    <w:basedOn w:val="prastasis"/>
    <w:link w:val="DebesliotekstasDiagrama"/>
    <w:uiPriority w:val="99"/>
    <w:semiHidden/>
    <w:unhideWhenUsed/>
    <w:rsid w:val="00C44186"/>
    <w:pPr>
      <w:spacing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44186"/>
    <w:rPr>
      <w:rFonts w:ascii="Tahoma" w:hAnsi="Tahoma" w:cs="Tahoma"/>
      <w:sz w:val="16"/>
      <w:szCs w:val="16"/>
    </w:rPr>
  </w:style>
  <w:style w:type="paragraph" w:styleId="Sraopastraipa">
    <w:name w:val="List Paragraph"/>
    <w:basedOn w:val="prastasis"/>
    <w:uiPriority w:val="34"/>
    <w:qFormat/>
    <w:rsid w:val="00742E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649646">
      <w:bodyDiv w:val="1"/>
      <w:marLeft w:val="0"/>
      <w:marRight w:val="0"/>
      <w:marTop w:val="0"/>
      <w:marBottom w:val="0"/>
      <w:divBdr>
        <w:top w:val="none" w:sz="0" w:space="0" w:color="auto"/>
        <w:left w:val="none" w:sz="0" w:space="0" w:color="auto"/>
        <w:bottom w:val="none" w:sz="0" w:space="0" w:color="auto"/>
        <w:right w:val="none" w:sz="0" w:space="0" w:color="auto"/>
      </w:divBdr>
    </w:div>
    <w:div w:id="1027291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201</TotalTime>
  <Pages>4</Pages>
  <Words>8977</Words>
  <Characters>5117</Characters>
  <Application>Microsoft Office Word</Application>
  <DocSecurity>0</DocSecurity>
  <Lines>42</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PETRUKAITĖ Rūta</dc:creator>
  <cp:lastModifiedBy>ZIBAVIČIŪTĖ Jolanta</cp:lastModifiedBy>
  <cp:revision>23</cp:revision>
  <dcterms:created xsi:type="dcterms:W3CDTF">2016-02-08T14:31:00Z</dcterms:created>
  <dcterms:modified xsi:type="dcterms:W3CDTF">2016-04-06T15:07:00Z</dcterms:modified>
</cp:coreProperties>
</file>