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57846" w:rsidRPr="002864F4" w:rsidRDefault="00F57846" w:rsidP="00F57846">
      <w:pPr>
        <w:spacing w:line="240" w:lineRule="auto"/>
        <w:ind w:left="5760" w:right="282"/>
        <w:rPr>
          <w:sz w:val="24"/>
          <w:szCs w:val="24"/>
        </w:rPr>
      </w:pPr>
      <w:r w:rsidRPr="002864F4">
        <w:rPr>
          <w:sz w:val="24"/>
          <w:szCs w:val="24"/>
        </w:rPr>
        <w:t>PATVIRTINTA</w:t>
      </w:r>
    </w:p>
    <w:p w:rsidR="00F57846" w:rsidRPr="002864F4" w:rsidRDefault="00F57846" w:rsidP="00F57846">
      <w:pPr>
        <w:ind w:left="5760" w:right="282"/>
        <w:jc w:val="both"/>
        <w:rPr>
          <w:sz w:val="24"/>
          <w:szCs w:val="24"/>
        </w:rPr>
      </w:pPr>
      <w:r w:rsidRPr="002864F4">
        <w:rPr>
          <w:sz w:val="24"/>
          <w:szCs w:val="24"/>
        </w:rPr>
        <w:t>Lietuvos Respublikos Seimo</w:t>
      </w:r>
    </w:p>
    <w:p w:rsidR="00F57846" w:rsidRDefault="00F57846" w:rsidP="00F57846">
      <w:pPr>
        <w:ind w:left="5760" w:right="282"/>
        <w:jc w:val="both"/>
        <w:rPr>
          <w:sz w:val="24"/>
          <w:szCs w:val="24"/>
        </w:rPr>
      </w:pPr>
      <w:r w:rsidRPr="002864F4">
        <w:rPr>
          <w:sz w:val="24"/>
          <w:szCs w:val="24"/>
        </w:rPr>
        <w:t>202</w:t>
      </w:r>
      <w:r>
        <w:rPr>
          <w:sz w:val="24"/>
          <w:szCs w:val="24"/>
        </w:rPr>
        <w:t>3</w:t>
      </w:r>
      <w:r w:rsidRPr="002864F4">
        <w:rPr>
          <w:sz w:val="24"/>
          <w:szCs w:val="24"/>
        </w:rPr>
        <w:t xml:space="preserve"> m. </w:t>
      </w:r>
      <w:r>
        <w:rPr>
          <w:sz w:val="24"/>
          <w:szCs w:val="24"/>
        </w:rPr>
        <w:t xml:space="preserve">kovo </w:t>
      </w:r>
      <w:r w:rsidR="00132F62">
        <w:rPr>
          <w:sz w:val="24"/>
          <w:szCs w:val="24"/>
        </w:rPr>
        <w:t>30</w:t>
      </w:r>
      <w:r>
        <w:rPr>
          <w:sz w:val="24"/>
          <w:szCs w:val="24"/>
        </w:rPr>
        <w:t xml:space="preserve"> </w:t>
      </w:r>
      <w:r w:rsidRPr="002864F4">
        <w:rPr>
          <w:sz w:val="24"/>
          <w:szCs w:val="24"/>
        </w:rPr>
        <w:t>d. posėdyje</w:t>
      </w:r>
    </w:p>
    <w:p w:rsidR="00E02488" w:rsidRDefault="00E02488" w:rsidP="00150894">
      <w:pPr>
        <w:spacing w:line="240" w:lineRule="auto"/>
        <w:ind w:left="7920" w:right="282"/>
        <w:contextualSpacing/>
        <w:rPr>
          <w:sz w:val="24"/>
          <w:szCs w:val="24"/>
        </w:rPr>
      </w:pPr>
    </w:p>
    <w:p w:rsidR="00150894" w:rsidRPr="00A7798A" w:rsidRDefault="00150894" w:rsidP="00150894">
      <w:pPr>
        <w:ind w:right="282"/>
        <w:jc w:val="center"/>
        <w:rPr>
          <w:b/>
          <w:color w:val="000000"/>
          <w:sz w:val="28"/>
          <w:szCs w:val="28"/>
          <w:lang w:eastAsia="en-US"/>
        </w:rPr>
      </w:pPr>
      <w:r w:rsidRPr="00A7798A">
        <w:rPr>
          <w:b/>
          <w:color w:val="000000"/>
          <w:sz w:val="28"/>
          <w:szCs w:val="28"/>
          <w:lang w:eastAsia="en-US"/>
        </w:rPr>
        <w:t>Lietuvos Respublikos Seimo</w:t>
      </w:r>
    </w:p>
    <w:p w:rsidR="00150894" w:rsidRPr="00A7798A" w:rsidRDefault="00150894" w:rsidP="00150894">
      <w:pPr>
        <w:ind w:right="282"/>
        <w:jc w:val="center"/>
        <w:rPr>
          <w:b/>
          <w:snapToGrid w:val="0"/>
          <w:sz w:val="28"/>
          <w:szCs w:val="28"/>
          <w:lang w:eastAsia="en-US"/>
        </w:rPr>
      </w:pPr>
      <w:r w:rsidRPr="00B8379D">
        <w:rPr>
          <w:b/>
          <w:sz w:val="28"/>
          <w:szCs w:val="28"/>
        </w:rPr>
        <w:t>202</w:t>
      </w:r>
      <w:r w:rsidR="00D3218D">
        <w:rPr>
          <w:b/>
          <w:sz w:val="28"/>
          <w:szCs w:val="28"/>
        </w:rPr>
        <w:t>3</w:t>
      </w:r>
      <w:r w:rsidRPr="00B8379D">
        <w:rPr>
          <w:b/>
          <w:sz w:val="28"/>
          <w:szCs w:val="28"/>
        </w:rPr>
        <w:t xml:space="preserve"> m. </w:t>
      </w:r>
      <w:r w:rsidR="00D3218D">
        <w:rPr>
          <w:b/>
          <w:sz w:val="28"/>
          <w:szCs w:val="28"/>
        </w:rPr>
        <w:t>kovo</w:t>
      </w:r>
      <w:r w:rsidR="0007355F" w:rsidRPr="008E5313">
        <w:rPr>
          <w:b/>
          <w:sz w:val="28"/>
          <w:szCs w:val="28"/>
        </w:rPr>
        <w:t xml:space="preserve"> </w:t>
      </w:r>
      <w:r w:rsidR="00206B23">
        <w:rPr>
          <w:b/>
          <w:sz w:val="28"/>
          <w:szCs w:val="28"/>
        </w:rPr>
        <w:t>30</w:t>
      </w:r>
      <w:r w:rsidRPr="00A7798A">
        <w:rPr>
          <w:b/>
          <w:sz w:val="28"/>
          <w:szCs w:val="28"/>
          <w:lang w:eastAsia="en-US"/>
        </w:rPr>
        <w:t xml:space="preserve"> d. (</w:t>
      </w:r>
      <w:r>
        <w:rPr>
          <w:b/>
          <w:sz w:val="28"/>
          <w:szCs w:val="28"/>
          <w:lang w:eastAsia="en-US"/>
        </w:rPr>
        <w:t>ketvirtadienio</w:t>
      </w:r>
      <w:r w:rsidRPr="00A7798A">
        <w:rPr>
          <w:b/>
          <w:sz w:val="28"/>
          <w:szCs w:val="28"/>
          <w:lang w:eastAsia="en-US"/>
        </w:rPr>
        <w:t xml:space="preserve">) </w:t>
      </w:r>
      <w:r w:rsidRPr="00F32B26">
        <w:rPr>
          <w:b/>
          <w:sz w:val="28"/>
          <w:szCs w:val="28"/>
          <w:lang w:eastAsia="en-US"/>
        </w:rPr>
        <w:t>posėdžių</w:t>
      </w:r>
    </w:p>
    <w:p w:rsidR="00150894" w:rsidRDefault="00150894" w:rsidP="00150894">
      <w:pPr>
        <w:ind w:right="282"/>
        <w:jc w:val="center"/>
        <w:rPr>
          <w:b/>
          <w:color w:val="000000"/>
          <w:sz w:val="28"/>
          <w:szCs w:val="28"/>
          <w:lang w:eastAsia="en-US"/>
        </w:rPr>
      </w:pPr>
      <w:r w:rsidRPr="00A7798A">
        <w:rPr>
          <w:b/>
          <w:color w:val="000000"/>
          <w:sz w:val="28"/>
          <w:szCs w:val="28"/>
          <w:lang w:eastAsia="en-US"/>
        </w:rPr>
        <w:t>darbotvarkė</w:t>
      </w:r>
    </w:p>
    <w:tbl>
      <w:tblPr>
        <w:tblW w:w="10462" w:type="dxa"/>
        <w:tblInd w:w="-63" w:type="dxa"/>
        <w:tblBorders>
          <w:top w:val="double" w:sz="6" w:space="0" w:color="auto"/>
          <w:left w:val="double" w:sz="6" w:space="0" w:color="auto"/>
          <w:bottom w:val="double" w:sz="6" w:space="0" w:color="auto"/>
          <w:right w:val="double" w:sz="6" w:space="0" w:color="auto"/>
          <w:insideH w:val="single" w:sz="6" w:space="0" w:color="000000"/>
          <w:insideV w:val="single" w:sz="6" w:space="0" w:color="000000"/>
        </w:tblBorders>
        <w:tblLayout w:type="fixed"/>
        <w:tblCellMar>
          <w:left w:w="57" w:type="dxa"/>
          <w:right w:w="57" w:type="dxa"/>
        </w:tblCellMar>
        <w:tblLook w:val="0080" w:firstRow="0" w:lastRow="0" w:firstColumn="1" w:lastColumn="0" w:noHBand="0" w:noVBand="0"/>
      </w:tblPr>
      <w:tblGrid>
        <w:gridCol w:w="1092"/>
        <w:gridCol w:w="6"/>
        <w:gridCol w:w="1343"/>
        <w:gridCol w:w="830"/>
        <w:gridCol w:w="2226"/>
        <w:gridCol w:w="1382"/>
        <w:gridCol w:w="797"/>
        <w:gridCol w:w="2128"/>
        <w:gridCol w:w="658"/>
      </w:tblGrid>
      <w:tr w:rsidR="003D5237" w:rsidRPr="0031544F" w:rsidTr="00824883">
        <w:trPr>
          <w:gridAfter w:val="1"/>
          <w:wAfter w:w="658" w:type="dxa"/>
          <w:cantSplit/>
        </w:trPr>
        <w:tc>
          <w:tcPr>
            <w:tcW w:w="1092" w:type="dxa"/>
            <w:tcBorders>
              <w:top w:val="double" w:sz="6" w:space="0" w:color="auto"/>
              <w:bottom w:val="double" w:sz="6" w:space="0" w:color="auto"/>
              <w:right w:val="single" w:sz="6" w:space="0" w:color="auto"/>
            </w:tcBorders>
            <w:shd w:val="clear" w:color="auto" w:fill="auto"/>
          </w:tcPr>
          <w:p w:rsidR="003D5237" w:rsidRPr="00A7798A" w:rsidRDefault="003D5237" w:rsidP="003D5237">
            <w:pPr>
              <w:jc w:val="center"/>
              <w:rPr>
                <w:lang w:eastAsia="en-US"/>
              </w:rPr>
            </w:pPr>
            <w:r w:rsidRPr="00A7798A">
              <w:rPr>
                <w:lang w:eastAsia="en-US"/>
              </w:rPr>
              <w:t>1-</w:t>
            </w:r>
            <w:r>
              <w:rPr>
                <w:lang w:eastAsia="en-US"/>
              </w:rPr>
              <w:t>1</w:t>
            </w:r>
            <w:r w:rsidRPr="00A7798A">
              <w:rPr>
                <w:lang w:eastAsia="en-US"/>
              </w:rPr>
              <w:t>.</w:t>
            </w:r>
          </w:p>
        </w:tc>
        <w:tc>
          <w:tcPr>
            <w:tcW w:w="4405" w:type="dxa"/>
            <w:gridSpan w:val="4"/>
            <w:tcBorders>
              <w:top w:val="double" w:sz="6" w:space="0" w:color="auto"/>
              <w:left w:val="single" w:sz="6" w:space="0" w:color="auto"/>
              <w:bottom w:val="double" w:sz="6" w:space="0" w:color="auto"/>
              <w:right w:val="single" w:sz="6" w:space="0" w:color="auto"/>
            </w:tcBorders>
            <w:shd w:val="clear" w:color="auto" w:fill="auto"/>
          </w:tcPr>
          <w:p w:rsidR="003D5237" w:rsidRPr="00A7798A" w:rsidRDefault="003D5237" w:rsidP="003D5237">
            <w:pPr>
              <w:rPr>
                <w:snapToGrid w:val="0"/>
                <w:color w:val="000000"/>
                <w:lang w:eastAsia="en-US"/>
              </w:rPr>
            </w:pPr>
            <w:r w:rsidRPr="00A7798A">
              <w:rPr>
                <w:snapToGrid w:val="0"/>
                <w:color w:val="000000"/>
                <w:lang w:eastAsia="en-US"/>
              </w:rPr>
              <w:t>Darbotvarkės tvirtinimas</w:t>
            </w:r>
          </w:p>
        </w:tc>
        <w:tc>
          <w:tcPr>
            <w:tcW w:w="2179" w:type="dxa"/>
            <w:gridSpan w:val="2"/>
            <w:tcBorders>
              <w:top w:val="double" w:sz="6" w:space="0" w:color="auto"/>
              <w:left w:val="single" w:sz="6" w:space="0" w:color="auto"/>
              <w:bottom w:val="double" w:sz="6" w:space="0" w:color="auto"/>
              <w:right w:val="single" w:sz="6" w:space="0" w:color="auto"/>
            </w:tcBorders>
            <w:shd w:val="clear" w:color="auto" w:fill="FFFFFF"/>
          </w:tcPr>
          <w:p w:rsidR="003D5237" w:rsidRPr="00C87C3D" w:rsidRDefault="003D5237" w:rsidP="00DB565A">
            <w:pPr>
              <w:rPr>
                <w:b/>
                <w:bCs/>
                <w:snapToGrid w:val="0"/>
                <w:lang w:eastAsia="en-US"/>
              </w:rPr>
            </w:pPr>
            <w:r w:rsidRPr="00C87C3D">
              <w:rPr>
                <w:b/>
                <w:bCs/>
                <w:snapToGrid w:val="0"/>
                <w:lang w:eastAsia="en-US"/>
              </w:rPr>
              <w:t>1</w:t>
            </w:r>
            <w:r>
              <w:rPr>
                <w:b/>
                <w:bCs/>
                <w:snapToGrid w:val="0"/>
                <w:lang w:eastAsia="en-US"/>
              </w:rPr>
              <w:t>0</w:t>
            </w:r>
            <w:r w:rsidRPr="00C87C3D">
              <w:rPr>
                <w:b/>
                <w:bCs/>
                <w:snapToGrid w:val="0"/>
                <w:lang w:eastAsia="en-US"/>
              </w:rPr>
              <w:t>.</w:t>
            </w:r>
            <w:r>
              <w:rPr>
                <w:b/>
                <w:bCs/>
                <w:snapToGrid w:val="0"/>
                <w:lang w:eastAsia="en-US"/>
              </w:rPr>
              <w:t>00</w:t>
            </w:r>
            <w:r w:rsidRPr="00C87C3D">
              <w:rPr>
                <w:b/>
                <w:bCs/>
                <w:snapToGrid w:val="0"/>
                <w:lang w:eastAsia="en-US"/>
              </w:rPr>
              <w:t>–1</w:t>
            </w:r>
            <w:r>
              <w:rPr>
                <w:b/>
                <w:bCs/>
                <w:snapToGrid w:val="0"/>
                <w:lang w:eastAsia="en-US"/>
              </w:rPr>
              <w:t>0</w:t>
            </w:r>
            <w:r w:rsidRPr="00C87C3D">
              <w:rPr>
                <w:b/>
                <w:bCs/>
                <w:snapToGrid w:val="0"/>
                <w:lang w:eastAsia="en-US"/>
              </w:rPr>
              <w:t>.</w:t>
            </w:r>
            <w:r w:rsidR="00DB565A">
              <w:rPr>
                <w:b/>
                <w:bCs/>
                <w:snapToGrid w:val="0"/>
                <w:lang w:eastAsia="en-US"/>
              </w:rPr>
              <w:t>05</w:t>
            </w:r>
          </w:p>
        </w:tc>
        <w:tc>
          <w:tcPr>
            <w:tcW w:w="2128" w:type="dxa"/>
            <w:tcBorders>
              <w:top w:val="double" w:sz="6" w:space="0" w:color="auto"/>
              <w:left w:val="single" w:sz="6" w:space="0" w:color="auto"/>
              <w:bottom w:val="double" w:sz="6" w:space="0" w:color="auto"/>
              <w:right w:val="double" w:sz="6" w:space="0" w:color="auto"/>
            </w:tcBorders>
            <w:shd w:val="clear" w:color="auto" w:fill="FFFFFF"/>
          </w:tcPr>
          <w:p w:rsidR="003D5237" w:rsidRPr="0031544F" w:rsidRDefault="003D5237" w:rsidP="003D5237">
            <w:pPr>
              <w:spacing w:line="240" w:lineRule="auto"/>
              <w:rPr>
                <w:b/>
              </w:rPr>
            </w:pPr>
          </w:p>
        </w:tc>
      </w:tr>
      <w:tr w:rsidR="00DB565A" w:rsidRPr="00F025EA" w:rsidTr="00824883">
        <w:trPr>
          <w:gridAfter w:val="1"/>
          <w:wAfter w:w="658" w:type="dxa"/>
          <w:cantSplit/>
        </w:trPr>
        <w:tc>
          <w:tcPr>
            <w:tcW w:w="1092" w:type="dxa"/>
            <w:tcBorders>
              <w:top w:val="double" w:sz="6" w:space="0" w:color="auto"/>
              <w:bottom w:val="double" w:sz="6" w:space="0" w:color="auto"/>
              <w:right w:val="single" w:sz="6" w:space="0" w:color="auto"/>
            </w:tcBorders>
            <w:shd w:val="clear" w:color="auto" w:fill="FFFFFF" w:themeFill="background1"/>
          </w:tcPr>
          <w:p w:rsidR="00DB565A" w:rsidRPr="00F025EA" w:rsidRDefault="00DB565A" w:rsidP="0050040D">
            <w:pPr>
              <w:spacing w:line="240" w:lineRule="auto"/>
              <w:contextualSpacing/>
              <w:jc w:val="center"/>
              <w:rPr>
                <w:rFonts w:eastAsia="Calibri"/>
                <w:b/>
              </w:rPr>
            </w:pPr>
            <w:r w:rsidRPr="00F025EA">
              <w:rPr>
                <w:rFonts w:eastAsia="Calibri"/>
                <w:b/>
              </w:rPr>
              <w:t>1-</w:t>
            </w:r>
            <w:r w:rsidR="0050040D">
              <w:rPr>
                <w:rFonts w:eastAsia="Calibri"/>
                <w:b/>
              </w:rPr>
              <w:t>2</w:t>
            </w:r>
            <w:r w:rsidRPr="00F025EA">
              <w:rPr>
                <w:rFonts w:eastAsia="Calibri"/>
                <w:b/>
              </w:rPr>
              <w:t>.</w:t>
            </w:r>
          </w:p>
        </w:tc>
        <w:tc>
          <w:tcPr>
            <w:tcW w:w="1349" w:type="dxa"/>
            <w:gridSpan w:val="2"/>
            <w:tcBorders>
              <w:top w:val="double" w:sz="6" w:space="0" w:color="auto"/>
              <w:left w:val="single" w:sz="6" w:space="0" w:color="auto"/>
              <w:bottom w:val="double" w:sz="6" w:space="0" w:color="auto"/>
              <w:right w:val="single" w:sz="6" w:space="0" w:color="auto"/>
            </w:tcBorders>
            <w:shd w:val="clear" w:color="auto" w:fill="FFFFFF" w:themeFill="background1"/>
          </w:tcPr>
          <w:p w:rsidR="00DB565A" w:rsidRPr="00F025EA" w:rsidRDefault="00132F62" w:rsidP="002F05F1">
            <w:pPr>
              <w:contextualSpacing/>
              <w:jc w:val="center"/>
              <w:rPr>
                <w:rStyle w:val="Hipersaitas"/>
                <w:b/>
                <w:color w:val="auto"/>
                <w:u w:val="none"/>
              </w:rPr>
            </w:pPr>
            <w:hyperlink r:id="rId8" w:history="1">
              <w:r w:rsidR="00DB565A" w:rsidRPr="00F025EA">
                <w:rPr>
                  <w:rStyle w:val="Hipersaitas"/>
                  <w:b/>
                </w:rPr>
                <w:t>XIVP-2563</w:t>
              </w:r>
            </w:hyperlink>
          </w:p>
          <w:p w:rsidR="00DB565A" w:rsidRPr="00F025EA" w:rsidRDefault="00DB565A" w:rsidP="002F05F1">
            <w:pPr>
              <w:contextualSpacing/>
              <w:jc w:val="center"/>
              <w:rPr>
                <w:b/>
              </w:rPr>
            </w:pPr>
            <w:r w:rsidRPr="00F025EA">
              <w:rPr>
                <w:rStyle w:val="Hipersaitas"/>
                <w:b/>
                <w:color w:val="auto"/>
                <w:u w:val="none"/>
              </w:rPr>
              <w:t>(2)</w:t>
            </w:r>
          </w:p>
        </w:tc>
        <w:tc>
          <w:tcPr>
            <w:tcW w:w="3056" w:type="dxa"/>
            <w:gridSpan w:val="2"/>
            <w:tcBorders>
              <w:top w:val="double" w:sz="6" w:space="0" w:color="auto"/>
              <w:left w:val="single" w:sz="6" w:space="0" w:color="auto"/>
              <w:bottom w:val="double" w:sz="6" w:space="0" w:color="auto"/>
              <w:right w:val="single" w:sz="6" w:space="0" w:color="auto"/>
            </w:tcBorders>
            <w:shd w:val="clear" w:color="auto" w:fill="FFFFFF" w:themeFill="background1"/>
          </w:tcPr>
          <w:p w:rsidR="00DB565A" w:rsidRPr="00F025EA" w:rsidRDefault="00DB565A" w:rsidP="002F05F1">
            <w:pPr>
              <w:contextualSpacing/>
              <w:rPr>
                <w:b/>
              </w:rPr>
            </w:pPr>
            <w:r w:rsidRPr="00F025EA">
              <w:rPr>
                <w:b/>
              </w:rPr>
              <w:t>Seimo nutarimo „Dėl Morganos Danielės atleidimo iš Lietuvos Respublikos Seimo Priklausomybių prevencijos komisijos pirmininkės pareigų dėl nepasitikėjimo“ projektas</w:t>
            </w:r>
          </w:p>
        </w:tc>
        <w:tc>
          <w:tcPr>
            <w:tcW w:w="2179" w:type="dxa"/>
            <w:gridSpan w:val="2"/>
            <w:tcBorders>
              <w:top w:val="double" w:sz="6" w:space="0" w:color="auto"/>
              <w:left w:val="single" w:sz="6" w:space="0" w:color="auto"/>
              <w:bottom w:val="double" w:sz="6" w:space="0" w:color="auto"/>
              <w:right w:val="single" w:sz="6" w:space="0" w:color="auto"/>
            </w:tcBorders>
            <w:shd w:val="clear" w:color="auto" w:fill="FFFFFF" w:themeFill="background1"/>
          </w:tcPr>
          <w:p w:rsidR="00DB565A" w:rsidRPr="00F025EA" w:rsidRDefault="00DB565A" w:rsidP="002F05F1">
            <w:pPr>
              <w:contextualSpacing/>
              <w:rPr>
                <w:rFonts w:eastAsia="Arial Unicode MS"/>
                <w:b/>
                <w:bCs/>
                <w:iCs/>
                <w:snapToGrid w:val="0"/>
                <w:color w:val="000000"/>
              </w:rPr>
            </w:pPr>
            <w:r w:rsidRPr="00F025EA">
              <w:rPr>
                <w:rFonts w:eastAsia="Arial Unicode MS"/>
                <w:b/>
                <w:bCs/>
                <w:iCs/>
                <w:snapToGrid w:val="0"/>
                <w:color w:val="000000"/>
              </w:rPr>
              <w:t xml:space="preserve">pranešėja – </w:t>
            </w:r>
            <w:r w:rsidRPr="00F025EA">
              <w:rPr>
                <w:b/>
                <w:bCs/>
                <w:iCs/>
                <w:snapToGrid w:val="0"/>
                <w:color w:val="000000"/>
              </w:rPr>
              <w:t>Asta Kubilienė</w:t>
            </w:r>
            <w:r w:rsidRPr="00F025EA">
              <w:rPr>
                <w:rFonts w:eastAsia="Arial Unicode MS"/>
                <w:b/>
                <w:bCs/>
                <w:iCs/>
                <w:snapToGrid w:val="0"/>
                <w:color w:val="000000"/>
              </w:rPr>
              <w:t>/ 41 SN</w:t>
            </w:r>
          </w:p>
          <w:p w:rsidR="00DB565A" w:rsidRPr="00F025EA" w:rsidRDefault="00DB565A" w:rsidP="002F05F1">
            <w:pPr>
              <w:contextualSpacing/>
              <w:rPr>
                <w:b/>
              </w:rPr>
            </w:pPr>
            <w:r w:rsidRPr="00F025EA">
              <w:rPr>
                <w:b/>
              </w:rPr>
              <w:t>1</w:t>
            </w:r>
            <w:r>
              <w:rPr>
                <w:b/>
              </w:rPr>
              <w:t>0</w:t>
            </w:r>
            <w:r w:rsidRPr="00F025EA">
              <w:rPr>
                <w:b/>
              </w:rPr>
              <w:t>.0</w:t>
            </w:r>
            <w:r>
              <w:rPr>
                <w:b/>
              </w:rPr>
              <w:t>5</w:t>
            </w:r>
            <w:r w:rsidRPr="00F025EA">
              <w:rPr>
                <w:b/>
              </w:rPr>
              <w:t>–1</w:t>
            </w:r>
            <w:r>
              <w:rPr>
                <w:b/>
              </w:rPr>
              <w:t>0</w:t>
            </w:r>
            <w:r w:rsidRPr="00F025EA">
              <w:rPr>
                <w:b/>
              </w:rPr>
              <w:t>.</w:t>
            </w:r>
            <w:r>
              <w:rPr>
                <w:b/>
              </w:rPr>
              <w:t>55</w:t>
            </w:r>
          </w:p>
          <w:p w:rsidR="00DB565A" w:rsidRPr="00F025EA" w:rsidRDefault="00DB565A" w:rsidP="002F05F1">
            <w:pPr>
              <w:rPr>
                <w:rFonts w:eastAsia="Arial Unicode MS"/>
                <w:b/>
                <w:bCs/>
                <w:iCs/>
                <w:snapToGrid w:val="0"/>
                <w:color w:val="000000"/>
                <w:u w:val="single"/>
              </w:rPr>
            </w:pPr>
            <w:r w:rsidRPr="00F025EA">
              <w:rPr>
                <w:b/>
                <w:bCs/>
                <w:snapToGrid w:val="0"/>
                <w:color w:val="000000"/>
              </w:rPr>
              <w:t>pateikim</w:t>
            </w:r>
            <w:r>
              <w:rPr>
                <w:b/>
                <w:bCs/>
                <w:snapToGrid w:val="0"/>
                <w:color w:val="000000"/>
              </w:rPr>
              <w:t>o tęsinys</w:t>
            </w:r>
            <w:r w:rsidRPr="00F025EA">
              <w:rPr>
                <w:b/>
                <w:bCs/>
                <w:snapToGrid w:val="0"/>
                <w:color w:val="000000"/>
              </w:rPr>
              <w:t xml:space="preserve">, svarstymas ir </w:t>
            </w:r>
            <w:r w:rsidRPr="00F025EA">
              <w:rPr>
                <w:rFonts w:eastAsia="Arial Unicode MS"/>
                <w:b/>
                <w:bCs/>
                <w:iCs/>
                <w:snapToGrid w:val="0"/>
                <w:color w:val="000000"/>
                <w:u w:val="single"/>
              </w:rPr>
              <w:t>priėmimas</w:t>
            </w:r>
          </w:p>
          <w:p w:rsidR="00DB565A" w:rsidRPr="00F025EA" w:rsidRDefault="00DB565A" w:rsidP="002F05F1">
            <w:pPr>
              <w:rPr>
                <w:rFonts w:eastAsia="Arial Unicode MS"/>
                <w:b/>
                <w:bCs/>
                <w:iCs/>
                <w:snapToGrid w:val="0"/>
                <w:color w:val="000000"/>
                <w:u w:val="single"/>
              </w:rPr>
            </w:pPr>
          </w:p>
          <w:p w:rsidR="00DB565A" w:rsidRPr="00F025EA" w:rsidRDefault="00DB565A" w:rsidP="00DD2547">
            <w:pPr>
              <w:rPr>
                <w:rFonts w:eastAsia="Arial Unicode MS"/>
                <w:b/>
                <w:bCs/>
                <w:iCs/>
                <w:snapToGrid w:val="0"/>
                <w:color w:val="000000"/>
              </w:rPr>
            </w:pPr>
            <w:r w:rsidRPr="00F025EA">
              <w:rPr>
                <w:b/>
                <w:bCs/>
                <w:snapToGrid w:val="0"/>
                <w:u w:val="single"/>
              </w:rPr>
              <w:t>slaptas balsavimas</w:t>
            </w:r>
            <w:r w:rsidRPr="00F025EA">
              <w:rPr>
                <w:b/>
                <w:bCs/>
                <w:snapToGrid w:val="0"/>
                <w:u w:val="single"/>
              </w:rPr>
              <w:br/>
              <w:t>13.</w:t>
            </w:r>
            <w:r w:rsidR="00DD2547">
              <w:rPr>
                <w:b/>
                <w:bCs/>
                <w:snapToGrid w:val="0"/>
                <w:u w:val="single"/>
              </w:rPr>
              <w:t>1</w:t>
            </w:r>
            <w:r w:rsidRPr="00F025EA">
              <w:rPr>
                <w:b/>
                <w:bCs/>
                <w:snapToGrid w:val="0"/>
                <w:u w:val="single"/>
              </w:rPr>
              <w:t>0–13.</w:t>
            </w:r>
            <w:r w:rsidR="00DD2547">
              <w:rPr>
                <w:b/>
                <w:bCs/>
                <w:snapToGrid w:val="0"/>
                <w:u w:val="single"/>
              </w:rPr>
              <w:t>3</w:t>
            </w:r>
            <w:r w:rsidRPr="00F025EA">
              <w:rPr>
                <w:b/>
                <w:bCs/>
                <w:snapToGrid w:val="0"/>
                <w:u w:val="single"/>
              </w:rPr>
              <w:t>0</w:t>
            </w:r>
          </w:p>
        </w:tc>
        <w:tc>
          <w:tcPr>
            <w:tcW w:w="2128" w:type="dxa"/>
            <w:tcBorders>
              <w:top w:val="double" w:sz="6" w:space="0" w:color="auto"/>
              <w:left w:val="single" w:sz="6" w:space="0" w:color="auto"/>
              <w:bottom w:val="double" w:sz="6" w:space="0" w:color="auto"/>
              <w:right w:val="double" w:sz="6" w:space="0" w:color="auto"/>
            </w:tcBorders>
            <w:shd w:val="clear" w:color="auto" w:fill="FFFFFF" w:themeFill="background1"/>
          </w:tcPr>
          <w:p w:rsidR="00DB565A" w:rsidRPr="00F025EA" w:rsidRDefault="00DB565A" w:rsidP="002F05F1">
            <w:pPr>
              <w:spacing w:line="240" w:lineRule="auto"/>
              <w:rPr>
                <w:rFonts w:eastAsia="Arial Unicode MS"/>
                <w:b/>
                <w:lang w:val="en-US"/>
              </w:rPr>
            </w:pPr>
            <w:r w:rsidRPr="00F025EA">
              <w:rPr>
                <w:rFonts w:eastAsia="Arial Unicode MS"/>
                <w:b/>
                <w:lang w:val="en-US"/>
              </w:rPr>
              <w:t xml:space="preserve">registracijos data </w:t>
            </w:r>
          </w:p>
          <w:p w:rsidR="00DB565A" w:rsidRPr="00F025EA" w:rsidRDefault="00DB565A" w:rsidP="002F05F1">
            <w:pPr>
              <w:spacing w:line="240" w:lineRule="auto"/>
              <w:rPr>
                <w:rFonts w:eastAsia="Arial Unicode MS"/>
                <w:b/>
                <w:lang w:val="en-US"/>
              </w:rPr>
            </w:pPr>
            <w:r w:rsidRPr="00F025EA">
              <w:rPr>
                <w:rFonts w:eastAsia="Arial Unicode MS"/>
                <w:b/>
                <w:lang w:val="en-US"/>
              </w:rPr>
              <w:t>(2) 2023-03-24</w:t>
            </w:r>
          </w:p>
          <w:p w:rsidR="00DB565A" w:rsidRDefault="00DB565A" w:rsidP="002F05F1">
            <w:pPr>
              <w:spacing w:line="240" w:lineRule="auto"/>
              <w:rPr>
                <w:rFonts w:eastAsia="Arial Unicode MS"/>
                <w:b/>
                <w:lang w:val="en-US"/>
              </w:rPr>
            </w:pPr>
            <w:r w:rsidRPr="00F025EA">
              <w:rPr>
                <w:rFonts w:eastAsia="Arial Unicode MS"/>
                <w:b/>
                <w:lang w:val="en-US"/>
              </w:rPr>
              <w:t>TD (2) 2023-03-24</w:t>
            </w:r>
          </w:p>
          <w:p w:rsidR="003C5F02" w:rsidRPr="00F025EA" w:rsidRDefault="003C5F02" w:rsidP="002F05F1">
            <w:pPr>
              <w:spacing w:line="240" w:lineRule="auto"/>
              <w:rPr>
                <w:rFonts w:eastAsia="Arial Unicode MS"/>
                <w:b/>
                <w:lang w:val="en-US"/>
              </w:rPr>
            </w:pPr>
          </w:p>
          <w:p w:rsidR="003C5F02" w:rsidRPr="003C5F02" w:rsidRDefault="003C5F02" w:rsidP="002F05F1">
            <w:pPr>
              <w:spacing w:line="240" w:lineRule="auto"/>
              <w:rPr>
                <w:b/>
                <w:snapToGrid w:val="0"/>
              </w:rPr>
            </w:pPr>
            <w:r w:rsidRPr="003C5F02">
              <w:rPr>
                <w:b/>
                <w:snapToGrid w:val="0"/>
              </w:rPr>
              <w:t xml:space="preserve">svarstymo data </w:t>
            </w:r>
          </w:p>
          <w:p w:rsidR="003C5F02" w:rsidRPr="003C5F02" w:rsidRDefault="003C5F02" w:rsidP="002F05F1">
            <w:pPr>
              <w:spacing w:line="240" w:lineRule="auto"/>
              <w:rPr>
                <w:b/>
                <w:snapToGrid w:val="0"/>
              </w:rPr>
            </w:pPr>
            <w:r w:rsidRPr="003C5F02">
              <w:rPr>
                <w:b/>
                <w:snapToGrid w:val="0"/>
              </w:rPr>
              <w:t>2023-03-28</w:t>
            </w:r>
          </w:p>
          <w:p w:rsidR="00DB565A" w:rsidRPr="00F025EA" w:rsidRDefault="00DB565A" w:rsidP="002F05F1">
            <w:pPr>
              <w:spacing w:line="240" w:lineRule="auto"/>
              <w:rPr>
                <w:rFonts w:eastAsia="Arial Unicode MS"/>
                <w:b/>
                <w:lang w:val="en-US"/>
              </w:rPr>
            </w:pPr>
            <w:r w:rsidRPr="003C5F02">
              <w:rPr>
                <w:rFonts w:eastAsia="Arial Unicode MS"/>
                <w:b/>
              </w:rPr>
              <w:t>pertrauka iki kito posėdžio</w:t>
            </w:r>
          </w:p>
        </w:tc>
      </w:tr>
      <w:tr w:rsidR="00DB565A" w:rsidRPr="00F025EA" w:rsidTr="00824883">
        <w:trPr>
          <w:gridAfter w:val="1"/>
          <w:wAfter w:w="658" w:type="dxa"/>
          <w:cantSplit/>
        </w:trPr>
        <w:tc>
          <w:tcPr>
            <w:tcW w:w="1092" w:type="dxa"/>
            <w:tcBorders>
              <w:top w:val="double" w:sz="6" w:space="0" w:color="auto"/>
              <w:bottom w:val="double" w:sz="6" w:space="0" w:color="auto"/>
              <w:right w:val="single" w:sz="6" w:space="0" w:color="auto"/>
            </w:tcBorders>
            <w:shd w:val="clear" w:color="auto" w:fill="FFFFFF" w:themeFill="background1"/>
          </w:tcPr>
          <w:p w:rsidR="00DB565A" w:rsidRPr="00F025EA" w:rsidRDefault="00DB565A" w:rsidP="0050040D">
            <w:pPr>
              <w:spacing w:line="240" w:lineRule="auto"/>
              <w:contextualSpacing/>
              <w:jc w:val="center"/>
              <w:rPr>
                <w:rFonts w:eastAsia="Calibri"/>
                <w:b/>
              </w:rPr>
            </w:pPr>
            <w:r w:rsidRPr="00F025EA">
              <w:rPr>
                <w:rFonts w:eastAsia="Calibri"/>
                <w:b/>
              </w:rPr>
              <w:t>1-</w:t>
            </w:r>
            <w:r w:rsidR="0050040D">
              <w:rPr>
                <w:rFonts w:eastAsia="Calibri"/>
                <w:b/>
              </w:rPr>
              <w:t>3</w:t>
            </w:r>
            <w:r w:rsidRPr="00F025EA">
              <w:rPr>
                <w:rFonts w:eastAsia="Calibri"/>
                <w:b/>
              </w:rPr>
              <w:t>.</w:t>
            </w:r>
          </w:p>
        </w:tc>
        <w:tc>
          <w:tcPr>
            <w:tcW w:w="1349" w:type="dxa"/>
            <w:gridSpan w:val="2"/>
            <w:tcBorders>
              <w:top w:val="double" w:sz="6" w:space="0" w:color="auto"/>
              <w:left w:val="single" w:sz="6" w:space="0" w:color="auto"/>
              <w:bottom w:val="double" w:sz="6" w:space="0" w:color="auto"/>
              <w:right w:val="single" w:sz="6" w:space="0" w:color="auto"/>
            </w:tcBorders>
            <w:shd w:val="clear" w:color="auto" w:fill="FFFFFF" w:themeFill="background1"/>
          </w:tcPr>
          <w:p w:rsidR="00DB565A" w:rsidRPr="00F025EA" w:rsidRDefault="00132F62" w:rsidP="002F05F1">
            <w:pPr>
              <w:spacing w:line="240" w:lineRule="auto"/>
              <w:jc w:val="center"/>
              <w:rPr>
                <w:b/>
              </w:rPr>
            </w:pPr>
            <w:hyperlink r:id="rId9" w:history="1">
              <w:r w:rsidR="00DB565A" w:rsidRPr="00F025EA">
                <w:rPr>
                  <w:rStyle w:val="Hipersaitas"/>
                  <w:b/>
                </w:rPr>
                <w:t>XIVP-2560</w:t>
              </w:r>
            </w:hyperlink>
          </w:p>
        </w:tc>
        <w:tc>
          <w:tcPr>
            <w:tcW w:w="3056" w:type="dxa"/>
            <w:gridSpan w:val="2"/>
            <w:tcBorders>
              <w:top w:val="double" w:sz="6" w:space="0" w:color="auto"/>
              <w:left w:val="single" w:sz="6" w:space="0" w:color="auto"/>
              <w:bottom w:val="double" w:sz="6" w:space="0" w:color="auto"/>
              <w:right w:val="single" w:sz="6" w:space="0" w:color="auto"/>
            </w:tcBorders>
            <w:shd w:val="clear" w:color="auto" w:fill="FFFFFF" w:themeFill="background1"/>
          </w:tcPr>
          <w:p w:rsidR="00DB565A" w:rsidRPr="00F025EA" w:rsidRDefault="00DB565A" w:rsidP="002F05F1">
            <w:pPr>
              <w:rPr>
                <w:b/>
              </w:rPr>
            </w:pPr>
            <w:r w:rsidRPr="00F025EA">
              <w:rPr>
                <w:b/>
              </w:rPr>
              <w:t>Seimo nutarimo „Dėl Lietuvos Respublikos Seimo specialiosios tyrimo komisijos dėl Lietuvos Respublikos Seimo narių grupės teikimo pradėti apkaltos procesą Lietuvos Respublikos Seimo narei Jurgitai Sejonienei pagrįstumui ištirti ir išvados dėl pagrindo pradėti apkaltos procesą pateikimo sudarymo“ projektas</w:t>
            </w:r>
          </w:p>
        </w:tc>
        <w:tc>
          <w:tcPr>
            <w:tcW w:w="2179" w:type="dxa"/>
            <w:gridSpan w:val="2"/>
            <w:tcBorders>
              <w:top w:val="double" w:sz="6" w:space="0" w:color="auto"/>
              <w:left w:val="single" w:sz="6" w:space="0" w:color="auto"/>
              <w:bottom w:val="double" w:sz="6" w:space="0" w:color="auto"/>
              <w:right w:val="single" w:sz="6" w:space="0" w:color="auto"/>
            </w:tcBorders>
            <w:shd w:val="clear" w:color="auto" w:fill="FFFFFF"/>
          </w:tcPr>
          <w:p w:rsidR="00DB565A" w:rsidRPr="00F025EA" w:rsidRDefault="00DB565A" w:rsidP="002F05F1">
            <w:pPr>
              <w:rPr>
                <w:rFonts w:eastAsia="Arial Unicode MS"/>
                <w:b/>
                <w:bCs/>
                <w:iCs/>
                <w:snapToGrid w:val="0"/>
                <w:color w:val="000000"/>
              </w:rPr>
            </w:pPr>
            <w:r w:rsidRPr="00F025EA">
              <w:rPr>
                <w:rFonts w:eastAsia="Arial Unicode MS"/>
                <w:b/>
                <w:bCs/>
                <w:iCs/>
                <w:snapToGrid w:val="0"/>
                <w:color w:val="000000"/>
              </w:rPr>
              <w:t xml:space="preserve">pranešėjas – </w:t>
            </w:r>
            <w:r w:rsidRPr="00F025EA">
              <w:rPr>
                <w:b/>
                <w:bCs/>
                <w:iCs/>
                <w:snapToGrid w:val="0"/>
                <w:color w:val="000000"/>
              </w:rPr>
              <w:t xml:space="preserve">Petras Gražulis </w:t>
            </w:r>
            <w:r w:rsidRPr="00F025EA">
              <w:rPr>
                <w:rFonts w:eastAsia="Arial Unicode MS"/>
                <w:b/>
                <w:bCs/>
                <w:iCs/>
                <w:snapToGrid w:val="0"/>
                <w:color w:val="000000"/>
              </w:rPr>
              <w:t>/ 42 SN</w:t>
            </w:r>
          </w:p>
          <w:p w:rsidR="00DB565A" w:rsidRPr="00F025EA" w:rsidRDefault="00DB565A" w:rsidP="002F05F1">
            <w:pPr>
              <w:contextualSpacing/>
              <w:rPr>
                <w:b/>
              </w:rPr>
            </w:pPr>
            <w:r w:rsidRPr="00F025EA">
              <w:rPr>
                <w:b/>
              </w:rPr>
              <w:t>1</w:t>
            </w:r>
            <w:r>
              <w:rPr>
                <w:b/>
              </w:rPr>
              <w:t>0</w:t>
            </w:r>
            <w:r w:rsidRPr="00F025EA">
              <w:rPr>
                <w:b/>
              </w:rPr>
              <w:t>.</w:t>
            </w:r>
            <w:r>
              <w:rPr>
                <w:b/>
              </w:rPr>
              <w:t>55</w:t>
            </w:r>
            <w:r w:rsidRPr="00F025EA">
              <w:rPr>
                <w:b/>
              </w:rPr>
              <w:t>–1</w:t>
            </w:r>
            <w:r>
              <w:rPr>
                <w:b/>
              </w:rPr>
              <w:t>1</w:t>
            </w:r>
            <w:r w:rsidRPr="00F025EA">
              <w:rPr>
                <w:b/>
              </w:rPr>
              <w:t>.</w:t>
            </w:r>
            <w:r w:rsidR="0050040D">
              <w:rPr>
                <w:b/>
              </w:rPr>
              <w:t>15</w:t>
            </w:r>
          </w:p>
          <w:p w:rsidR="00DB565A" w:rsidRPr="00F025EA" w:rsidRDefault="00DB565A" w:rsidP="002F05F1">
            <w:pPr>
              <w:contextualSpacing/>
              <w:rPr>
                <w:rFonts w:eastAsia="Arial Unicode MS"/>
                <w:b/>
                <w:bCs/>
                <w:iCs/>
                <w:snapToGrid w:val="0"/>
                <w:color w:val="000000"/>
                <w:u w:val="single"/>
              </w:rPr>
            </w:pPr>
            <w:r w:rsidRPr="00F025EA">
              <w:rPr>
                <w:b/>
              </w:rPr>
              <w:t>pateikim</w:t>
            </w:r>
            <w:r>
              <w:rPr>
                <w:b/>
              </w:rPr>
              <w:t>o tęsinys</w:t>
            </w:r>
            <w:r w:rsidRPr="00F025EA">
              <w:rPr>
                <w:b/>
              </w:rPr>
              <w:t xml:space="preserve">, </w:t>
            </w:r>
            <w:r w:rsidRPr="00F025EA">
              <w:rPr>
                <w:b/>
                <w:bCs/>
              </w:rPr>
              <w:t xml:space="preserve">svarstymas ir </w:t>
            </w:r>
            <w:r w:rsidRPr="00F025EA">
              <w:rPr>
                <w:rFonts w:eastAsia="Arial Unicode MS"/>
                <w:b/>
                <w:bCs/>
                <w:iCs/>
                <w:snapToGrid w:val="0"/>
                <w:color w:val="000000"/>
                <w:u w:val="single"/>
              </w:rPr>
              <w:t>priėmimas</w:t>
            </w:r>
          </w:p>
        </w:tc>
        <w:tc>
          <w:tcPr>
            <w:tcW w:w="2128" w:type="dxa"/>
            <w:tcBorders>
              <w:top w:val="double" w:sz="6" w:space="0" w:color="auto"/>
              <w:left w:val="single" w:sz="6" w:space="0" w:color="auto"/>
              <w:bottom w:val="double" w:sz="6" w:space="0" w:color="auto"/>
              <w:right w:val="double" w:sz="6" w:space="0" w:color="auto"/>
            </w:tcBorders>
            <w:shd w:val="clear" w:color="auto" w:fill="FFFFFF"/>
          </w:tcPr>
          <w:p w:rsidR="00DB565A" w:rsidRPr="00F025EA" w:rsidRDefault="00DB565A" w:rsidP="002F05F1">
            <w:pPr>
              <w:rPr>
                <w:rFonts w:eastAsia="Arial Unicode MS"/>
                <w:b/>
              </w:rPr>
            </w:pPr>
            <w:r w:rsidRPr="00F025EA">
              <w:rPr>
                <w:rFonts w:eastAsia="Arial Unicode MS"/>
                <w:b/>
              </w:rPr>
              <w:t>registracijos data</w:t>
            </w:r>
          </w:p>
          <w:p w:rsidR="00DB565A" w:rsidRPr="00F025EA" w:rsidRDefault="00DB565A" w:rsidP="002F05F1">
            <w:pPr>
              <w:rPr>
                <w:rFonts w:eastAsia="Arial Unicode MS"/>
                <w:b/>
              </w:rPr>
            </w:pPr>
            <w:r w:rsidRPr="00F025EA">
              <w:rPr>
                <w:rFonts w:eastAsia="Arial Unicode MS"/>
                <w:b/>
              </w:rPr>
              <w:t>2023-03-21</w:t>
            </w:r>
          </w:p>
          <w:p w:rsidR="00DB565A" w:rsidRDefault="00DB565A" w:rsidP="002F05F1">
            <w:pPr>
              <w:rPr>
                <w:rFonts w:eastAsia="Arial Unicode MS"/>
                <w:b/>
              </w:rPr>
            </w:pPr>
            <w:r w:rsidRPr="00F025EA">
              <w:rPr>
                <w:rFonts w:eastAsia="Arial Unicode MS"/>
                <w:b/>
              </w:rPr>
              <w:t>TD 2023-03-22</w:t>
            </w:r>
          </w:p>
          <w:p w:rsidR="003C5F02" w:rsidRPr="00F025EA" w:rsidRDefault="003C5F02" w:rsidP="002F05F1">
            <w:pPr>
              <w:rPr>
                <w:rFonts w:eastAsia="Arial Unicode MS"/>
                <w:b/>
              </w:rPr>
            </w:pPr>
          </w:p>
          <w:p w:rsidR="003C5F02" w:rsidRPr="003C5F02" w:rsidRDefault="003C5F02" w:rsidP="003C5F02">
            <w:pPr>
              <w:spacing w:line="240" w:lineRule="auto"/>
              <w:rPr>
                <w:b/>
                <w:snapToGrid w:val="0"/>
              </w:rPr>
            </w:pPr>
            <w:r w:rsidRPr="003C5F02">
              <w:rPr>
                <w:b/>
                <w:snapToGrid w:val="0"/>
              </w:rPr>
              <w:t xml:space="preserve">svarstymo data </w:t>
            </w:r>
          </w:p>
          <w:p w:rsidR="003C5F02" w:rsidRPr="003C5F02" w:rsidRDefault="003C5F02" w:rsidP="003C5F02">
            <w:pPr>
              <w:spacing w:line="240" w:lineRule="auto"/>
              <w:rPr>
                <w:b/>
                <w:snapToGrid w:val="0"/>
              </w:rPr>
            </w:pPr>
            <w:r w:rsidRPr="003C5F02">
              <w:rPr>
                <w:b/>
                <w:snapToGrid w:val="0"/>
              </w:rPr>
              <w:t>2023-03-28</w:t>
            </w:r>
          </w:p>
          <w:p w:rsidR="00DB565A" w:rsidRPr="00F025EA" w:rsidRDefault="003C5F02" w:rsidP="003C5F02">
            <w:pPr>
              <w:rPr>
                <w:rFonts w:eastAsia="Arial Unicode MS"/>
                <w:b/>
                <w:lang w:val="en-US"/>
              </w:rPr>
            </w:pPr>
            <w:r w:rsidRPr="003C5F02">
              <w:rPr>
                <w:rFonts w:eastAsia="Arial Unicode MS"/>
                <w:b/>
              </w:rPr>
              <w:t>pertrauka iki kito posėdžio</w:t>
            </w:r>
          </w:p>
        </w:tc>
      </w:tr>
      <w:tr w:rsidR="00DB565A" w:rsidRPr="00A800D6" w:rsidTr="00824883">
        <w:trPr>
          <w:gridAfter w:val="1"/>
          <w:wAfter w:w="658" w:type="dxa"/>
          <w:cantSplit/>
        </w:trPr>
        <w:tc>
          <w:tcPr>
            <w:tcW w:w="1092" w:type="dxa"/>
            <w:tcBorders>
              <w:top w:val="double" w:sz="6" w:space="0" w:color="auto"/>
              <w:bottom w:val="double" w:sz="6" w:space="0" w:color="auto"/>
              <w:right w:val="single" w:sz="6" w:space="0" w:color="auto"/>
            </w:tcBorders>
            <w:shd w:val="clear" w:color="auto" w:fill="FFFFFF" w:themeFill="background1"/>
          </w:tcPr>
          <w:p w:rsidR="00DB565A" w:rsidRPr="00A800D6" w:rsidRDefault="0050040D" w:rsidP="0050040D">
            <w:pPr>
              <w:contextualSpacing/>
              <w:jc w:val="center"/>
              <w:rPr>
                <w:b/>
              </w:rPr>
            </w:pPr>
            <w:r>
              <w:rPr>
                <w:b/>
              </w:rPr>
              <w:t>1</w:t>
            </w:r>
            <w:r w:rsidR="00DB565A" w:rsidRPr="00A800D6">
              <w:rPr>
                <w:b/>
              </w:rPr>
              <w:t>-</w:t>
            </w:r>
            <w:r>
              <w:rPr>
                <w:b/>
              </w:rPr>
              <w:t>4</w:t>
            </w:r>
            <w:r w:rsidR="00DB565A" w:rsidRPr="00A800D6">
              <w:rPr>
                <w:b/>
              </w:rPr>
              <w:t>.</w:t>
            </w:r>
          </w:p>
        </w:tc>
        <w:tc>
          <w:tcPr>
            <w:tcW w:w="4405" w:type="dxa"/>
            <w:gridSpan w:val="4"/>
            <w:tcBorders>
              <w:top w:val="double" w:sz="6" w:space="0" w:color="auto"/>
              <w:left w:val="single" w:sz="6" w:space="0" w:color="auto"/>
              <w:bottom w:val="double" w:sz="6" w:space="0" w:color="auto"/>
              <w:right w:val="single" w:sz="6" w:space="0" w:color="auto"/>
            </w:tcBorders>
            <w:shd w:val="clear" w:color="auto" w:fill="FFFFFF" w:themeFill="background1"/>
          </w:tcPr>
          <w:p w:rsidR="00DB565A" w:rsidRPr="00A800D6" w:rsidRDefault="00DB565A" w:rsidP="002F05F1">
            <w:pPr>
              <w:rPr>
                <w:b/>
              </w:rPr>
            </w:pPr>
            <w:r w:rsidRPr="00A800D6">
              <w:rPr>
                <w:b/>
              </w:rPr>
              <w:t xml:space="preserve">Protokolinio nutarimo „Dėl Lietuvos Respublikos Seimo paskirto papildomo komiteto svarstyti įstatymo projektus </w:t>
            </w:r>
            <w:r w:rsidRPr="00A800D6">
              <w:rPr>
                <w:b/>
              </w:rPr>
              <w:br/>
              <w:t xml:space="preserve">Nr. </w:t>
            </w:r>
            <w:hyperlink r:id="rId10" w:history="1">
              <w:r w:rsidRPr="00A800D6">
                <w:rPr>
                  <w:rStyle w:val="Hipersaitas"/>
                  <w:b/>
                </w:rPr>
                <w:t>XIVP-2074</w:t>
              </w:r>
            </w:hyperlink>
            <w:r w:rsidRPr="00A800D6">
              <w:rPr>
                <w:b/>
              </w:rPr>
              <w:t>(3),</w:t>
            </w:r>
            <w:r w:rsidRPr="00F83717">
              <w:rPr>
                <w:b/>
                <w:bCs/>
                <w:caps/>
                <w:color w:val="000000"/>
                <w:sz w:val="27"/>
                <w:szCs w:val="27"/>
              </w:rPr>
              <w:t xml:space="preserve"> </w:t>
            </w:r>
            <w:r w:rsidRPr="00A800D6">
              <w:rPr>
                <w:b/>
              </w:rPr>
              <w:t xml:space="preserve">Nr. </w:t>
            </w:r>
            <w:hyperlink r:id="rId11" w:history="1">
              <w:r w:rsidRPr="00A800D6">
                <w:rPr>
                  <w:rStyle w:val="Hipersaitas"/>
                  <w:b/>
                </w:rPr>
                <w:t>XIVP-2080</w:t>
              </w:r>
            </w:hyperlink>
            <w:r w:rsidRPr="00A800D6">
              <w:rPr>
                <w:b/>
              </w:rPr>
              <w:t>(3),</w:t>
            </w:r>
            <w:r w:rsidRPr="00A800D6">
              <w:rPr>
                <w:b/>
                <w:bCs/>
                <w:caps/>
                <w:color w:val="000000"/>
                <w:sz w:val="27"/>
                <w:szCs w:val="27"/>
              </w:rPr>
              <w:t xml:space="preserve"> </w:t>
            </w:r>
            <w:r>
              <w:rPr>
                <w:b/>
                <w:bCs/>
                <w:caps/>
                <w:color w:val="000000"/>
                <w:sz w:val="27"/>
                <w:szCs w:val="27"/>
              </w:rPr>
              <w:br/>
            </w:r>
            <w:r w:rsidRPr="00A800D6">
              <w:rPr>
                <w:b/>
              </w:rPr>
              <w:t xml:space="preserve">Nr. </w:t>
            </w:r>
            <w:hyperlink r:id="rId12" w:history="1">
              <w:r w:rsidRPr="00A800D6">
                <w:rPr>
                  <w:rStyle w:val="Hipersaitas"/>
                  <w:b/>
                </w:rPr>
                <w:t>XIVP-2082</w:t>
              </w:r>
            </w:hyperlink>
            <w:r w:rsidRPr="00A800D6">
              <w:rPr>
                <w:b/>
              </w:rPr>
              <w:t>(3),</w:t>
            </w:r>
            <w:r w:rsidRPr="00A800D6">
              <w:rPr>
                <w:b/>
                <w:bCs/>
                <w:caps/>
                <w:color w:val="000000"/>
                <w:sz w:val="27"/>
                <w:szCs w:val="27"/>
              </w:rPr>
              <w:t xml:space="preserve"> </w:t>
            </w:r>
            <w:r w:rsidRPr="00A800D6">
              <w:rPr>
                <w:b/>
              </w:rPr>
              <w:t xml:space="preserve">Nr. </w:t>
            </w:r>
            <w:hyperlink r:id="rId13" w:history="1">
              <w:r w:rsidRPr="00A800D6">
                <w:rPr>
                  <w:rStyle w:val="Hipersaitas"/>
                  <w:b/>
                </w:rPr>
                <w:t>XIVP-2083</w:t>
              </w:r>
            </w:hyperlink>
            <w:r w:rsidRPr="00A800D6">
              <w:rPr>
                <w:b/>
              </w:rPr>
              <w:t>(3)</w:t>
            </w:r>
            <w:r w:rsidRPr="00F83717">
              <w:rPr>
                <w:b/>
                <w:bCs/>
                <w:caps/>
                <w:color w:val="000000"/>
                <w:sz w:val="27"/>
                <w:szCs w:val="27"/>
              </w:rPr>
              <w:t>,</w:t>
            </w:r>
            <w:r w:rsidRPr="00A800D6">
              <w:rPr>
                <w:b/>
                <w:bCs/>
                <w:caps/>
                <w:color w:val="000000"/>
                <w:sz w:val="27"/>
                <w:szCs w:val="27"/>
              </w:rPr>
              <w:t xml:space="preserve"> </w:t>
            </w:r>
            <w:r>
              <w:rPr>
                <w:b/>
                <w:bCs/>
                <w:caps/>
                <w:color w:val="000000"/>
                <w:sz w:val="27"/>
                <w:szCs w:val="27"/>
              </w:rPr>
              <w:br/>
            </w:r>
            <w:r w:rsidRPr="00A800D6">
              <w:rPr>
                <w:b/>
              </w:rPr>
              <w:t xml:space="preserve">Nr. </w:t>
            </w:r>
            <w:hyperlink r:id="rId14" w:history="1">
              <w:r w:rsidRPr="00A800D6">
                <w:rPr>
                  <w:rStyle w:val="Hipersaitas"/>
                  <w:b/>
                </w:rPr>
                <w:t>XIVP-2085</w:t>
              </w:r>
            </w:hyperlink>
            <w:r w:rsidRPr="00A800D6">
              <w:rPr>
                <w:b/>
              </w:rPr>
              <w:t>(3)</w:t>
            </w:r>
            <w:r w:rsidRPr="00A800D6">
              <w:rPr>
                <w:b/>
                <w:bCs/>
                <w:caps/>
                <w:color w:val="000000"/>
                <w:sz w:val="27"/>
                <w:szCs w:val="27"/>
              </w:rPr>
              <w:t xml:space="preserve">, </w:t>
            </w:r>
            <w:r w:rsidRPr="00A800D6">
              <w:rPr>
                <w:b/>
              </w:rPr>
              <w:t xml:space="preserve">Nr. </w:t>
            </w:r>
            <w:hyperlink r:id="rId15" w:history="1">
              <w:r w:rsidRPr="00A800D6">
                <w:rPr>
                  <w:rStyle w:val="Hipersaitas"/>
                  <w:b/>
                </w:rPr>
                <w:t>XIVP-2097</w:t>
              </w:r>
            </w:hyperlink>
            <w:r w:rsidRPr="00A800D6">
              <w:rPr>
                <w:b/>
              </w:rPr>
              <w:t>(3) atsisakymo“ projektas</w:t>
            </w:r>
          </w:p>
        </w:tc>
        <w:tc>
          <w:tcPr>
            <w:tcW w:w="2179" w:type="dxa"/>
            <w:gridSpan w:val="2"/>
            <w:tcBorders>
              <w:top w:val="double" w:sz="6" w:space="0" w:color="auto"/>
              <w:left w:val="single" w:sz="6" w:space="0" w:color="auto"/>
              <w:bottom w:val="double" w:sz="6" w:space="0" w:color="auto"/>
              <w:right w:val="single" w:sz="6" w:space="0" w:color="auto"/>
            </w:tcBorders>
            <w:shd w:val="clear" w:color="auto" w:fill="FFFFFF"/>
          </w:tcPr>
          <w:p w:rsidR="00DB565A" w:rsidRDefault="00DB565A" w:rsidP="002F05F1">
            <w:pPr>
              <w:contextualSpacing/>
              <w:rPr>
                <w:rFonts w:eastAsia="Arial Unicode MS"/>
                <w:b/>
                <w:bCs/>
                <w:iCs/>
                <w:snapToGrid w:val="0"/>
                <w:color w:val="000000"/>
              </w:rPr>
            </w:pPr>
            <w:r w:rsidRPr="00A800D6">
              <w:rPr>
                <w:rFonts w:eastAsia="Arial Unicode MS"/>
                <w:b/>
                <w:bCs/>
                <w:iCs/>
                <w:snapToGrid w:val="0"/>
                <w:color w:val="000000"/>
              </w:rPr>
              <w:t>pranešėja – Radvilė Morkūnaitė-Mikulėnienė</w:t>
            </w:r>
          </w:p>
          <w:p w:rsidR="00DB565A" w:rsidRPr="00A800D6" w:rsidRDefault="00DB565A" w:rsidP="002F05F1">
            <w:pPr>
              <w:contextualSpacing/>
              <w:rPr>
                <w:rFonts w:eastAsia="Arial Unicode MS"/>
                <w:b/>
                <w:bCs/>
                <w:iCs/>
                <w:snapToGrid w:val="0"/>
                <w:color w:val="000000"/>
              </w:rPr>
            </w:pPr>
            <w:r w:rsidRPr="00F025EA">
              <w:rPr>
                <w:b/>
              </w:rPr>
              <w:t>1</w:t>
            </w:r>
            <w:r>
              <w:rPr>
                <w:b/>
              </w:rPr>
              <w:t>1</w:t>
            </w:r>
            <w:r w:rsidRPr="00F025EA">
              <w:rPr>
                <w:b/>
              </w:rPr>
              <w:t>.</w:t>
            </w:r>
            <w:r w:rsidR="0050040D">
              <w:rPr>
                <w:b/>
              </w:rPr>
              <w:t>15</w:t>
            </w:r>
            <w:r w:rsidRPr="00F025EA">
              <w:rPr>
                <w:b/>
              </w:rPr>
              <w:t>–1</w:t>
            </w:r>
            <w:r>
              <w:rPr>
                <w:b/>
              </w:rPr>
              <w:t>1</w:t>
            </w:r>
            <w:r w:rsidRPr="00F025EA">
              <w:rPr>
                <w:b/>
              </w:rPr>
              <w:t>.</w:t>
            </w:r>
            <w:r>
              <w:rPr>
                <w:b/>
              </w:rPr>
              <w:t>2</w:t>
            </w:r>
            <w:r w:rsidR="0050040D">
              <w:rPr>
                <w:b/>
              </w:rPr>
              <w:t>0</w:t>
            </w:r>
          </w:p>
          <w:p w:rsidR="00DB565A" w:rsidRPr="00A800D6" w:rsidRDefault="00DB565A" w:rsidP="002F05F1">
            <w:pPr>
              <w:contextualSpacing/>
              <w:rPr>
                <w:b/>
                <w:color w:val="000000"/>
              </w:rPr>
            </w:pPr>
            <w:r w:rsidRPr="00A800D6">
              <w:rPr>
                <w:rFonts w:eastAsia="Arial Unicode MS"/>
                <w:b/>
                <w:bCs/>
                <w:iCs/>
                <w:snapToGrid w:val="0"/>
                <w:color w:val="000000"/>
                <w:u w:val="single"/>
              </w:rPr>
              <w:t>priėmimas</w:t>
            </w:r>
          </w:p>
        </w:tc>
        <w:tc>
          <w:tcPr>
            <w:tcW w:w="2128" w:type="dxa"/>
            <w:tcBorders>
              <w:top w:val="double" w:sz="6" w:space="0" w:color="auto"/>
              <w:left w:val="single" w:sz="6" w:space="0" w:color="auto"/>
              <w:bottom w:val="double" w:sz="6" w:space="0" w:color="auto"/>
              <w:right w:val="double" w:sz="6" w:space="0" w:color="auto"/>
            </w:tcBorders>
            <w:shd w:val="clear" w:color="auto" w:fill="FFFFFF"/>
          </w:tcPr>
          <w:p w:rsidR="00DB565A" w:rsidRPr="003C5F02" w:rsidRDefault="00DB565A" w:rsidP="002F05F1">
            <w:pPr>
              <w:spacing w:line="240" w:lineRule="auto"/>
              <w:rPr>
                <w:rFonts w:eastAsia="Arial Unicode MS"/>
                <w:b/>
                <w:lang w:val="en-US"/>
              </w:rPr>
            </w:pPr>
            <w:r w:rsidRPr="003C5F02">
              <w:rPr>
                <w:rFonts w:eastAsia="Arial Unicode MS"/>
                <w:b/>
                <w:lang w:val="en-US"/>
              </w:rPr>
              <w:t xml:space="preserve">registracijos data </w:t>
            </w:r>
          </w:p>
          <w:p w:rsidR="00DB565A" w:rsidRDefault="00DB565A" w:rsidP="002F05F1">
            <w:pPr>
              <w:spacing w:line="240" w:lineRule="auto"/>
              <w:rPr>
                <w:rFonts w:eastAsia="Arial Unicode MS"/>
                <w:b/>
                <w:lang w:val="en-US"/>
              </w:rPr>
            </w:pPr>
            <w:r w:rsidRPr="003C5F02">
              <w:rPr>
                <w:rFonts w:eastAsia="Arial Unicode MS"/>
                <w:b/>
                <w:lang w:val="en-US"/>
              </w:rPr>
              <w:t>2023-03-23</w:t>
            </w:r>
          </w:p>
          <w:p w:rsidR="003C5F02" w:rsidRPr="003C5F02" w:rsidRDefault="003C5F02" w:rsidP="002F05F1">
            <w:pPr>
              <w:spacing w:line="240" w:lineRule="auto"/>
              <w:rPr>
                <w:rFonts w:eastAsia="Arial Unicode MS"/>
                <w:b/>
                <w:lang w:val="en-US"/>
              </w:rPr>
            </w:pPr>
          </w:p>
          <w:p w:rsidR="003C5F02" w:rsidRPr="003C5F02" w:rsidRDefault="003C5F02" w:rsidP="003C5F02">
            <w:pPr>
              <w:spacing w:line="240" w:lineRule="auto"/>
              <w:rPr>
                <w:b/>
                <w:snapToGrid w:val="0"/>
              </w:rPr>
            </w:pPr>
            <w:r w:rsidRPr="003C5F02">
              <w:rPr>
                <w:b/>
                <w:snapToGrid w:val="0"/>
              </w:rPr>
              <w:t xml:space="preserve">svarstymo data </w:t>
            </w:r>
          </w:p>
          <w:p w:rsidR="003C5F02" w:rsidRPr="003C5F02" w:rsidRDefault="003C5F02" w:rsidP="003C5F02">
            <w:pPr>
              <w:spacing w:line="240" w:lineRule="auto"/>
              <w:rPr>
                <w:b/>
                <w:snapToGrid w:val="0"/>
              </w:rPr>
            </w:pPr>
            <w:r w:rsidRPr="003C5F02">
              <w:rPr>
                <w:b/>
                <w:snapToGrid w:val="0"/>
              </w:rPr>
              <w:t>2023-03-28</w:t>
            </w:r>
          </w:p>
          <w:p w:rsidR="00DB565A" w:rsidRPr="00A800D6" w:rsidRDefault="003C5F02" w:rsidP="003C5F02">
            <w:pPr>
              <w:spacing w:line="240" w:lineRule="auto"/>
              <w:rPr>
                <w:rFonts w:eastAsia="Arial Unicode MS"/>
                <w:b/>
              </w:rPr>
            </w:pPr>
            <w:r w:rsidRPr="003C5F02">
              <w:rPr>
                <w:rFonts w:eastAsia="Arial Unicode MS"/>
                <w:b/>
              </w:rPr>
              <w:t>pertrauka iki kito posėdžio</w:t>
            </w:r>
          </w:p>
        </w:tc>
      </w:tr>
      <w:tr w:rsidR="00BC76B3" w:rsidRPr="0031544F" w:rsidTr="00824883">
        <w:trPr>
          <w:gridAfter w:val="1"/>
          <w:wAfter w:w="658" w:type="dxa"/>
          <w:cantSplit/>
        </w:trPr>
        <w:tc>
          <w:tcPr>
            <w:tcW w:w="1092" w:type="dxa"/>
            <w:tcBorders>
              <w:top w:val="double" w:sz="4" w:space="0" w:color="auto"/>
              <w:bottom w:val="double" w:sz="6" w:space="0" w:color="auto"/>
              <w:right w:val="single" w:sz="6" w:space="0" w:color="auto"/>
            </w:tcBorders>
            <w:shd w:val="clear" w:color="auto" w:fill="auto"/>
          </w:tcPr>
          <w:p w:rsidR="00BC76B3" w:rsidRPr="007445A0" w:rsidRDefault="00BC76B3" w:rsidP="0050040D">
            <w:pPr>
              <w:spacing w:line="240" w:lineRule="auto"/>
              <w:contextualSpacing/>
              <w:jc w:val="center"/>
              <w:rPr>
                <w:rFonts w:eastAsia="Calibri"/>
              </w:rPr>
            </w:pPr>
            <w:r>
              <w:rPr>
                <w:rFonts w:eastAsia="Calibri"/>
              </w:rPr>
              <w:t>1-</w:t>
            </w:r>
            <w:r w:rsidR="0050040D">
              <w:rPr>
                <w:rFonts w:eastAsia="Calibri"/>
              </w:rPr>
              <w:t>5</w:t>
            </w:r>
            <w:r>
              <w:rPr>
                <w:rFonts w:eastAsia="Calibri"/>
              </w:rPr>
              <w:t>.</w:t>
            </w:r>
          </w:p>
        </w:tc>
        <w:tc>
          <w:tcPr>
            <w:tcW w:w="1349" w:type="dxa"/>
            <w:gridSpan w:val="2"/>
            <w:tcBorders>
              <w:top w:val="double" w:sz="4" w:space="0" w:color="auto"/>
              <w:left w:val="single" w:sz="6" w:space="0" w:color="auto"/>
              <w:bottom w:val="double" w:sz="6" w:space="0" w:color="auto"/>
              <w:right w:val="single" w:sz="6" w:space="0" w:color="auto"/>
            </w:tcBorders>
            <w:shd w:val="clear" w:color="auto" w:fill="auto"/>
          </w:tcPr>
          <w:p w:rsidR="00BC76B3" w:rsidRDefault="00132F62" w:rsidP="002F05F1">
            <w:pPr>
              <w:spacing w:line="240" w:lineRule="auto"/>
              <w:jc w:val="center"/>
            </w:pPr>
            <w:hyperlink r:id="rId16" w:history="1">
              <w:r w:rsidR="00BC76B3" w:rsidRPr="0095071B">
                <w:rPr>
                  <w:rStyle w:val="Hipersaitas"/>
                </w:rPr>
                <w:t>XIVP-2432</w:t>
              </w:r>
            </w:hyperlink>
          </w:p>
          <w:p w:rsidR="00BC76B3" w:rsidRPr="007445A0" w:rsidRDefault="00BC76B3" w:rsidP="002F05F1">
            <w:pPr>
              <w:spacing w:line="240" w:lineRule="auto"/>
              <w:jc w:val="center"/>
            </w:pPr>
            <w:r>
              <w:t>(2)</w:t>
            </w:r>
          </w:p>
        </w:tc>
        <w:tc>
          <w:tcPr>
            <w:tcW w:w="3056" w:type="dxa"/>
            <w:gridSpan w:val="2"/>
            <w:tcBorders>
              <w:top w:val="double" w:sz="4" w:space="0" w:color="auto"/>
              <w:left w:val="single" w:sz="6" w:space="0" w:color="auto"/>
              <w:bottom w:val="double" w:sz="6" w:space="0" w:color="auto"/>
              <w:right w:val="single" w:sz="6" w:space="0" w:color="auto"/>
            </w:tcBorders>
            <w:shd w:val="clear" w:color="auto" w:fill="auto"/>
          </w:tcPr>
          <w:p w:rsidR="00BC76B3" w:rsidRDefault="00BC76B3" w:rsidP="002F05F1">
            <w:r w:rsidRPr="007445A0">
              <w:t>Administracinių nusižengimų kodekso 12, 29, 208, 210, 211, 589, 611 straipsnių ir priedo pakeitimo ir Kodekso papildymo 188</w:t>
            </w:r>
            <w:r w:rsidRPr="007445A0">
              <w:rPr>
                <w:vertAlign w:val="superscript"/>
              </w:rPr>
              <w:t>3</w:t>
            </w:r>
            <w:r w:rsidRPr="007445A0">
              <w:t>, 217</w:t>
            </w:r>
            <w:r w:rsidRPr="007445A0">
              <w:rPr>
                <w:vertAlign w:val="superscript"/>
              </w:rPr>
              <w:t>2</w:t>
            </w:r>
            <w:r w:rsidRPr="007445A0">
              <w:t xml:space="preserve"> straipsniais įstatymo Nr. XIV-1660 8 straipsnio pakeitimo įstatymo projektas</w:t>
            </w:r>
          </w:p>
          <w:p w:rsidR="00BC76B3" w:rsidRPr="007445A0" w:rsidRDefault="00BC76B3" w:rsidP="002F05F1">
            <w:pPr>
              <w:ind w:left="720"/>
            </w:pPr>
            <w:r w:rsidRPr="00622DF8">
              <w:rPr>
                <w:bCs/>
                <w:snapToGrid w:val="0"/>
                <w:color w:val="000000"/>
              </w:rPr>
              <w:t>teikėjas –</w:t>
            </w:r>
            <w:r>
              <w:rPr>
                <w:bCs/>
                <w:snapToGrid w:val="0"/>
                <w:color w:val="000000"/>
              </w:rPr>
              <w:t xml:space="preserve"> </w:t>
            </w:r>
            <w:r w:rsidRPr="007445A0">
              <w:rPr>
                <w:bCs/>
                <w:snapToGrid w:val="0"/>
                <w:color w:val="000000"/>
              </w:rPr>
              <w:t>Stasys Šedbaras</w:t>
            </w:r>
            <w:r>
              <w:rPr>
                <w:bCs/>
                <w:snapToGrid w:val="0"/>
                <w:color w:val="000000"/>
              </w:rPr>
              <w:t>/ 29 SN</w:t>
            </w:r>
          </w:p>
        </w:tc>
        <w:tc>
          <w:tcPr>
            <w:tcW w:w="2179" w:type="dxa"/>
            <w:gridSpan w:val="2"/>
            <w:tcBorders>
              <w:top w:val="double" w:sz="4" w:space="0" w:color="auto"/>
              <w:left w:val="single" w:sz="6" w:space="0" w:color="auto"/>
              <w:bottom w:val="double" w:sz="6" w:space="0" w:color="auto"/>
              <w:right w:val="single" w:sz="6" w:space="0" w:color="auto"/>
            </w:tcBorders>
            <w:shd w:val="clear" w:color="auto" w:fill="FFFFFF"/>
          </w:tcPr>
          <w:p w:rsidR="00BC76B3" w:rsidRDefault="00BC76B3" w:rsidP="002F05F1">
            <w:pPr>
              <w:tabs>
                <w:tab w:val="left" w:pos="567"/>
              </w:tabs>
              <w:contextualSpacing/>
              <w:rPr>
                <w:bCs/>
              </w:rPr>
            </w:pPr>
            <w:r w:rsidRPr="009F4ADD">
              <w:rPr>
                <w:rFonts w:eastAsia="Arial Unicode MS"/>
                <w:bCs/>
                <w:iCs/>
                <w:snapToGrid w:val="0"/>
                <w:color w:val="000000"/>
              </w:rPr>
              <w:t>pranešėja –</w:t>
            </w:r>
            <w:r>
              <w:rPr>
                <w:rFonts w:eastAsia="Arial Unicode MS"/>
                <w:bCs/>
                <w:iCs/>
                <w:snapToGrid w:val="0"/>
                <w:color w:val="000000"/>
              </w:rPr>
              <w:t xml:space="preserve"> </w:t>
            </w:r>
            <w:r w:rsidRPr="004839C1">
              <w:rPr>
                <w:bCs/>
                <w:iCs/>
                <w:snapToGrid w:val="0"/>
                <w:color w:val="000000"/>
              </w:rPr>
              <w:t>Agnė Širinskienė</w:t>
            </w:r>
            <w:r w:rsidRPr="00040471">
              <w:rPr>
                <w:bCs/>
              </w:rPr>
              <w:t xml:space="preserve"> (</w:t>
            </w:r>
            <w:r>
              <w:rPr>
                <w:bCs/>
              </w:rPr>
              <w:t>TTK</w:t>
            </w:r>
            <w:r w:rsidRPr="00040471">
              <w:rPr>
                <w:bCs/>
              </w:rPr>
              <w:t>)</w:t>
            </w:r>
          </w:p>
          <w:p w:rsidR="00BC76B3" w:rsidRDefault="00BC76B3" w:rsidP="002F05F1">
            <w:pPr>
              <w:tabs>
                <w:tab w:val="left" w:pos="567"/>
              </w:tabs>
              <w:contextualSpacing/>
              <w:rPr>
                <w:rFonts w:eastAsia="Arial Unicode MS"/>
                <w:bCs/>
                <w:iCs/>
                <w:snapToGrid w:val="0"/>
                <w:color w:val="000000"/>
              </w:rPr>
            </w:pPr>
            <w:r w:rsidRPr="00C70968">
              <w:rPr>
                <w:b/>
                <w:bCs/>
              </w:rPr>
              <w:t>1</w:t>
            </w:r>
            <w:r w:rsidR="00DB565A">
              <w:rPr>
                <w:b/>
                <w:bCs/>
              </w:rPr>
              <w:t>1</w:t>
            </w:r>
            <w:r w:rsidRPr="00C70968">
              <w:rPr>
                <w:b/>
                <w:bCs/>
              </w:rPr>
              <w:t>.</w:t>
            </w:r>
            <w:r w:rsidR="00DB565A">
              <w:rPr>
                <w:b/>
                <w:bCs/>
              </w:rPr>
              <w:t>2</w:t>
            </w:r>
            <w:r w:rsidR="0050040D">
              <w:rPr>
                <w:b/>
                <w:bCs/>
              </w:rPr>
              <w:t>0</w:t>
            </w:r>
            <w:r w:rsidRPr="00C70968">
              <w:rPr>
                <w:b/>
                <w:bCs/>
              </w:rPr>
              <w:t>–1</w:t>
            </w:r>
            <w:r w:rsidR="00DB565A">
              <w:rPr>
                <w:b/>
                <w:bCs/>
              </w:rPr>
              <w:t>1</w:t>
            </w:r>
            <w:r w:rsidRPr="00C70968">
              <w:rPr>
                <w:b/>
                <w:bCs/>
              </w:rPr>
              <w:t>.</w:t>
            </w:r>
            <w:r w:rsidR="0050040D">
              <w:rPr>
                <w:b/>
                <w:bCs/>
              </w:rPr>
              <w:t>25</w:t>
            </w:r>
          </w:p>
          <w:p w:rsidR="00BC76B3" w:rsidRPr="009F4ADD" w:rsidRDefault="00BC76B3" w:rsidP="002F05F1">
            <w:pPr>
              <w:rPr>
                <w:rFonts w:eastAsia="Arial Unicode MS"/>
                <w:bCs/>
                <w:iCs/>
                <w:snapToGrid w:val="0"/>
                <w:color w:val="000000"/>
              </w:rPr>
            </w:pPr>
            <w:r w:rsidRPr="00620A44">
              <w:rPr>
                <w:rFonts w:eastAsia="Arial Unicode MS"/>
                <w:bCs/>
                <w:iCs/>
                <w:snapToGrid w:val="0"/>
                <w:color w:val="000000"/>
                <w:u w:val="single"/>
              </w:rPr>
              <w:t>priėmimas</w:t>
            </w:r>
          </w:p>
        </w:tc>
        <w:tc>
          <w:tcPr>
            <w:tcW w:w="2128" w:type="dxa"/>
            <w:tcBorders>
              <w:top w:val="double" w:sz="4" w:space="0" w:color="auto"/>
              <w:left w:val="single" w:sz="6" w:space="0" w:color="auto"/>
              <w:bottom w:val="double" w:sz="6" w:space="0" w:color="auto"/>
              <w:right w:val="double" w:sz="6" w:space="0" w:color="auto"/>
            </w:tcBorders>
            <w:shd w:val="clear" w:color="auto" w:fill="FFFFFF"/>
          </w:tcPr>
          <w:p w:rsidR="00BC76B3" w:rsidRPr="00F57846" w:rsidRDefault="00BC76B3" w:rsidP="002F05F1">
            <w:r w:rsidRPr="00F57846">
              <w:t>registracijos data</w:t>
            </w:r>
          </w:p>
          <w:p w:rsidR="00BC76B3" w:rsidRPr="00F57846" w:rsidRDefault="00BC76B3" w:rsidP="002F05F1">
            <w:r w:rsidRPr="00F57846">
              <w:t xml:space="preserve">(2) </w:t>
            </w:r>
            <w:r w:rsidRPr="00F57846">
              <w:rPr>
                <w:rFonts w:eastAsia="Arial Unicode MS"/>
              </w:rPr>
              <w:t>2023-03-15</w:t>
            </w:r>
          </w:p>
          <w:p w:rsidR="00BC76B3" w:rsidRPr="00F57846" w:rsidRDefault="00BC76B3" w:rsidP="002F05F1">
            <w:r w:rsidRPr="00F57846">
              <w:t xml:space="preserve">TD (2) </w:t>
            </w:r>
            <w:r>
              <w:t>2023-03-27</w:t>
            </w:r>
          </w:p>
          <w:p w:rsidR="00BC76B3" w:rsidRPr="00F57846" w:rsidRDefault="00BC76B3" w:rsidP="002F05F1">
            <w:pPr>
              <w:pStyle w:val="Antrats"/>
              <w:rPr>
                <w:snapToGrid w:val="0"/>
              </w:rPr>
            </w:pPr>
            <w:r w:rsidRPr="00F57846">
              <w:rPr>
                <w:snapToGrid w:val="0"/>
              </w:rPr>
              <w:t xml:space="preserve">svarstymo data </w:t>
            </w:r>
          </w:p>
          <w:p w:rsidR="00BC76B3" w:rsidRPr="0096478E" w:rsidRDefault="00BC76B3" w:rsidP="002F05F1">
            <w:pPr>
              <w:spacing w:line="240" w:lineRule="auto"/>
              <w:rPr>
                <w:rFonts w:eastAsia="Arial Unicode MS"/>
              </w:rPr>
            </w:pPr>
            <w:r w:rsidRPr="00F57846">
              <w:rPr>
                <w:rFonts w:eastAsia="Arial Unicode MS"/>
              </w:rPr>
              <w:t>(2) 2023-03-23</w:t>
            </w:r>
          </w:p>
        </w:tc>
      </w:tr>
      <w:tr w:rsidR="00BC76B3" w:rsidRPr="0031544F" w:rsidTr="00824883">
        <w:trPr>
          <w:gridAfter w:val="1"/>
          <w:wAfter w:w="658" w:type="dxa"/>
          <w:cantSplit/>
        </w:trPr>
        <w:tc>
          <w:tcPr>
            <w:tcW w:w="1092" w:type="dxa"/>
            <w:tcBorders>
              <w:top w:val="double" w:sz="6" w:space="0" w:color="auto"/>
              <w:bottom w:val="double" w:sz="6" w:space="0" w:color="auto"/>
              <w:right w:val="single" w:sz="6" w:space="0" w:color="auto"/>
            </w:tcBorders>
            <w:shd w:val="clear" w:color="auto" w:fill="auto"/>
          </w:tcPr>
          <w:p w:rsidR="00BC76B3" w:rsidRPr="007A6F69" w:rsidRDefault="00BC76B3" w:rsidP="0050040D">
            <w:pPr>
              <w:spacing w:line="240" w:lineRule="auto"/>
              <w:contextualSpacing/>
              <w:jc w:val="center"/>
              <w:rPr>
                <w:rFonts w:eastAsia="Calibri"/>
              </w:rPr>
            </w:pPr>
            <w:r>
              <w:rPr>
                <w:rFonts w:eastAsia="Calibri"/>
              </w:rPr>
              <w:lastRenderedPageBreak/>
              <w:t>1-</w:t>
            </w:r>
            <w:r w:rsidR="0050040D">
              <w:rPr>
                <w:rFonts w:eastAsia="Calibri"/>
              </w:rPr>
              <w:t>6</w:t>
            </w:r>
            <w:r>
              <w:rPr>
                <w:rFonts w:eastAsia="Calibri"/>
              </w:rPr>
              <w:t>.</w:t>
            </w:r>
          </w:p>
        </w:tc>
        <w:tc>
          <w:tcPr>
            <w:tcW w:w="1349" w:type="dxa"/>
            <w:gridSpan w:val="2"/>
            <w:tcBorders>
              <w:top w:val="double" w:sz="6" w:space="0" w:color="auto"/>
              <w:left w:val="single" w:sz="6" w:space="0" w:color="auto"/>
              <w:bottom w:val="double" w:sz="6" w:space="0" w:color="auto"/>
              <w:right w:val="single" w:sz="6" w:space="0" w:color="auto"/>
            </w:tcBorders>
            <w:shd w:val="clear" w:color="auto" w:fill="auto"/>
          </w:tcPr>
          <w:p w:rsidR="00BC76B3" w:rsidRDefault="00132F62" w:rsidP="002F05F1">
            <w:pPr>
              <w:spacing w:line="240" w:lineRule="auto"/>
              <w:jc w:val="center"/>
              <w:rPr>
                <w:rStyle w:val="Hipersaitas"/>
              </w:rPr>
            </w:pPr>
            <w:hyperlink r:id="rId17" w:history="1">
              <w:r w:rsidR="00BC76B3" w:rsidRPr="0095071B">
                <w:rPr>
                  <w:rStyle w:val="Hipersaitas"/>
                </w:rPr>
                <w:t>XIVP-2380</w:t>
              </w:r>
            </w:hyperlink>
          </w:p>
          <w:p w:rsidR="00BC76B3" w:rsidRPr="00E25414" w:rsidRDefault="00BC76B3" w:rsidP="002F05F1">
            <w:pPr>
              <w:spacing w:line="240" w:lineRule="auto"/>
              <w:jc w:val="center"/>
            </w:pPr>
            <w:r w:rsidRPr="00E25414">
              <w:rPr>
                <w:rStyle w:val="Hipersaitas"/>
                <w:color w:val="auto"/>
                <w:u w:val="none"/>
              </w:rPr>
              <w:t>(2)</w:t>
            </w:r>
          </w:p>
        </w:tc>
        <w:tc>
          <w:tcPr>
            <w:tcW w:w="3056" w:type="dxa"/>
            <w:gridSpan w:val="2"/>
            <w:tcBorders>
              <w:top w:val="double" w:sz="6" w:space="0" w:color="auto"/>
              <w:left w:val="single" w:sz="6" w:space="0" w:color="auto"/>
              <w:bottom w:val="double" w:sz="6" w:space="0" w:color="auto"/>
              <w:right w:val="single" w:sz="6" w:space="0" w:color="auto"/>
            </w:tcBorders>
            <w:shd w:val="clear" w:color="auto" w:fill="auto"/>
          </w:tcPr>
          <w:p w:rsidR="00BC76B3" w:rsidRDefault="00BC76B3" w:rsidP="002F05F1">
            <w:r w:rsidRPr="007A6F69">
              <w:t>Baudžiamojo proceso kodekso 362 straipsnio pakeitimo įstatymo projektas</w:t>
            </w:r>
          </w:p>
          <w:p w:rsidR="00BC76B3" w:rsidRPr="007A6F69" w:rsidRDefault="00BC76B3" w:rsidP="002F05F1">
            <w:pPr>
              <w:ind w:left="720"/>
            </w:pPr>
            <w:r w:rsidRPr="00622DF8">
              <w:rPr>
                <w:bCs/>
                <w:snapToGrid w:val="0"/>
                <w:color w:val="000000"/>
              </w:rPr>
              <w:t>teikėjas –</w:t>
            </w:r>
            <w:r>
              <w:rPr>
                <w:bCs/>
                <w:snapToGrid w:val="0"/>
                <w:color w:val="000000"/>
              </w:rPr>
              <w:t xml:space="preserve"> </w:t>
            </w:r>
            <w:r w:rsidRPr="007445A0">
              <w:rPr>
                <w:bCs/>
                <w:snapToGrid w:val="0"/>
                <w:color w:val="000000"/>
              </w:rPr>
              <w:t>Stasys Šedbaras</w:t>
            </w:r>
            <w:r>
              <w:rPr>
                <w:bCs/>
                <w:snapToGrid w:val="0"/>
                <w:color w:val="000000"/>
              </w:rPr>
              <w:t>/ 29 SN</w:t>
            </w:r>
          </w:p>
        </w:tc>
        <w:tc>
          <w:tcPr>
            <w:tcW w:w="2179" w:type="dxa"/>
            <w:gridSpan w:val="2"/>
            <w:tcBorders>
              <w:top w:val="double" w:sz="6" w:space="0" w:color="auto"/>
              <w:left w:val="single" w:sz="6" w:space="0" w:color="auto"/>
              <w:bottom w:val="double" w:sz="6" w:space="0" w:color="auto"/>
              <w:right w:val="single" w:sz="6" w:space="0" w:color="auto"/>
            </w:tcBorders>
            <w:shd w:val="clear" w:color="auto" w:fill="FFFFFF"/>
          </w:tcPr>
          <w:p w:rsidR="00BC76B3" w:rsidRDefault="00BC76B3" w:rsidP="002F05F1">
            <w:pPr>
              <w:tabs>
                <w:tab w:val="left" w:pos="567"/>
              </w:tabs>
              <w:contextualSpacing/>
              <w:rPr>
                <w:bCs/>
              </w:rPr>
            </w:pPr>
            <w:r w:rsidRPr="009F4ADD">
              <w:rPr>
                <w:rFonts w:eastAsia="Arial Unicode MS"/>
                <w:bCs/>
                <w:iCs/>
                <w:snapToGrid w:val="0"/>
                <w:color w:val="000000"/>
              </w:rPr>
              <w:t>pranešėja –</w:t>
            </w:r>
            <w:r>
              <w:rPr>
                <w:rFonts w:eastAsia="Arial Unicode MS"/>
                <w:bCs/>
                <w:iCs/>
                <w:snapToGrid w:val="0"/>
                <w:color w:val="000000"/>
              </w:rPr>
              <w:t xml:space="preserve"> </w:t>
            </w:r>
            <w:r w:rsidRPr="004839C1">
              <w:rPr>
                <w:bCs/>
                <w:iCs/>
                <w:snapToGrid w:val="0"/>
                <w:color w:val="000000"/>
              </w:rPr>
              <w:t>Agnė Širinskienė</w:t>
            </w:r>
            <w:r w:rsidRPr="00040471">
              <w:rPr>
                <w:bCs/>
              </w:rPr>
              <w:t xml:space="preserve"> (</w:t>
            </w:r>
            <w:r>
              <w:rPr>
                <w:bCs/>
              </w:rPr>
              <w:t>TTK</w:t>
            </w:r>
            <w:r w:rsidRPr="00040471">
              <w:rPr>
                <w:bCs/>
              </w:rPr>
              <w:t>)</w:t>
            </w:r>
          </w:p>
          <w:p w:rsidR="00BC76B3" w:rsidRDefault="00BC76B3" w:rsidP="002F05F1">
            <w:pPr>
              <w:tabs>
                <w:tab w:val="left" w:pos="567"/>
              </w:tabs>
              <w:contextualSpacing/>
              <w:rPr>
                <w:rFonts w:eastAsia="Arial Unicode MS"/>
                <w:bCs/>
                <w:iCs/>
                <w:snapToGrid w:val="0"/>
                <w:color w:val="000000"/>
              </w:rPr>
            </w:pPr>
            <w:r w:rsidRPr="00C70968">
              <w:rPr>
                <w:b/>
                <w:bCs/>
              </w:rPr>
              <w:t>1</w:t>
            </w:r>
            <w:r w:rsidR="00DB565A">
              <w:rPr>
                <w:b/>
                <w:bCs/>
              </w:rPr>
              <w:t>1</w:t>
            </w:r>
            <w:r w:rsidRPr="00C70968">
              <w:rPr>
                <w:b/>
                <w:bCs/>
              </w:rPr>
              <w:t>.</w:t>
            </w:r>
            <w:r w:rsidR="0050040D">
              <w:rPr>
                <w:b/>
                <w:bCs/>
              </w:rPr>
              <w:t>25</w:t>
            </w:r>
            <w:r w:rsidRPr="00C70968">
              <w:rPr>
                <w:b/>
                <w:bCs/>
              </w:rPr>
              <w:t>–1</w:t>
            </w:r>
            <w:r w:rsidR="00DB565A">
              <w:rPr>
                <w:b/>
                <w:bCs/>
              </w:rPr>
              <w:t>1</w:t>
            </w:r>
            <w:r w:rsidRPr="00C70968">
              <w:rPr>
                <w:b/>
                <w:bCs/>
              </w:rPr>
              <w:t>.</w:t>
            </w:r>
            <w:r w:rsidR="0050040D">
              <w:rPr>
                <w:b/>
                <w:bCs/>
              </w:rPr>
              <w:t>30</w:t>
            </w:r>
          </w:p>
          <w:p w:rsidR="00BC76B3" w:rsidRPr="009F4ADD" w:rsidRDefault="00BC76B3" w:rsidP="002F05F1">
            <w:pPr>
              <w:rPr>
                <w:rFonts w:eastAsia="Arial Unicode MS"/>
                <w:bCs/>
                <w:iCs/>
                <w:snapToGrid w:val="0"/>
                <w:color w:val="000000"/>
              </w:rPr>
            </w:pPr>
            <w:r w:rsidRPr="00620A44">
              <w:rPr>
                <w:rFonts w:eastAsia="Arial Unicode MS"/>
                <w:bCs/>
                <w:iCs/>
                <w:snapToGrid w:val="0"/>
                <w:color w:val="000000"/>
                <w:u w:val="single"/>
              </w:rPr>
              <w:t>priėmimas</w:t>
            </w:r>
          </w:p>
        </w:tc>
        <w:tc>
          <w:tcPr>
            <w:tcW w:w="2128" w:type="dxa"/>
            <w:tcBorders>
              <w:top w:val="double" w:sz="6" w:space="0" w:color="auto"/>
              <w:left w:val="single" w:sz="6" w:space="0" w:color="auto"/>
              <w:bottom w:val="double" w:sz="6" w:space="0" w:color="auto"/>
              <w:right w:val="double" w:sz="6" w:space="0" w:color="auto"/>
            </w:tcBorders>
            <w:shd w:val="clear" w:color="auto" w:fill="FFFFFF"/>
          </w:tcPr>
          <w:p w:rsidR="00BC76B3" w:rsidRPr="00F57846" w:rsidRDefault="00BC76B3" w:rsidP="002F05F1">
            <w:r w:rsidRPr="00F57846">
              <w:t>registracijos data</w:t>
            </w:r>
          </w:p>
          <w:p w:rsidR="00BC76B3" w:rsidRPr="00F57846" w:rsidRDefault="00BC76B3" w:rsidP="002F05F1">
            <w:r w:rsidRPr="00F57846">
              <w:t xml:space="preserve">(2) </w:t>
            </w:r>
            <w:r w:rsidRPr="00F57846">
              <w:rPr>
                <w:rFonts w:eastAsia="Arial Unicode MS"/>
              </w:rPr>
              <w:t>) 2023-03-16</w:t>
            </w:r>
          </w:p>
          <w:p w:rsidR="00BC76B3" w:rsidRPr="00F57846" w:rsidRDefault="00BC76B3" w:rsidP="002F05F1">
            <w:r w:rsidRPr="00F57846">
              <w:t xml:space="preserve">TD (2) </w:t>
            </w:r>
            <w:r>
              <w:t>2023-03-27</w:t>
            </w:r>
          </w:p>
          <w:p w:rsidR="00BC76B3" w:rsidRPr="00F57846" w:rsidRDefault="00BC76B3" w:rsidP="002F05F1">
            <w:pPr>
              <w:pStyle w:val="Antrats"/>
              <w:rPr>
                <w:snapToGrid w:val="0"/>
              </w:rPr>
            </w:pPr>
            <w:r w:rsidRPr="00F57846">
              <w:rPr>
                <w:snapToGrid w:val="0"/>
              </w:rPr>
              <w:t xml:space="preserve">svarstymo data </w:t>
            </w:r>
          </w:p>
          <w:p w:rsidR="00BC76B3" w:rsidRPr="0096478E" w:rsidRDefault="00BC76B3" w:rsidP="002F05F1">
            <w:pPr>
              <w:spacing w:line="240" w:lineRule="auto"/>
              <w:rPr>
                <w:rFonts w:eastAsia="Arial Unicode MS"/>
              </w:rPr>
            </w:pPr>
            <w:r w:rsidRPr="00F57846">
              <w:rPr>
                <w:rFonts w:eastAsia="Arial Unicode MS"/>
              </w:rPr>
              <w:t>(2) 2023-03-23</w:t>
            </w:r>
          </w:p>
        </w:tc>
      </w:tr>
      <w:tr w:rsidR="00497823" w:rsidRPr="00497823" w:rsidTr="00824883">
        <w:trPr>
          <w:gridAfter w:val="1"/>
          <w:wAfter w:w="658" w:type="dxa"/>
          <w:cantSplit/>
        </w:trPr>
        <w:tc>
          <w:tcPr>
            <w:tcW w:w="1092" w:type="dxa"/>
            <w:tcBorders>
              <w:top w:val="double" w:sz="6" w:space="0" w:color="auto"/>
              <w:bottom w:val="single" w:sz="4" w:space="0" w:color="auto"/>
              <w:right w:val="single" w:sz="6" w:space="0" w:color="auto"/>
            </w:tcBorders>
            <w:shd w:val="clear" w:color="auto" w:fill="D9D9D9" w:themeFill="background1" w:themeFillShade="D9"/>
          </w:tcPr>
          <w:p w:rsidR="00497823" w:rsidRPr="004503EC" w:rsidRDefault="00497823" w:rsidP="0050040D">
            <w:pPr>
              <w:spacing w:line="240" w:lineRule="auto"/>
              <w:contextualSpacing/>
              <w:jc w:val="center"/>
              <w:rPr>
                <w:rFonts w:eastAsia="Calibri"/>
                <w:strike/>
              </w:rPr>
            </w:pPr>
            <w:r w:rsidRPr="004503EC">
              <w:rPr>
                <w:rFonts w:eastAsia="Calibri"/>
                <w:strike/>
              </w:rPr>
              <w:t>1-</w:t>
            </w:r>
            <w:r w:rsidR="0050040D" w:rsidRPr="004503EC">
              <w:rPr>
                <w:rFonts w:eastAsia="Calibri"/>
                <w:strike/>
              </w:rPr>
              <w:t>7</w:t>
            </w:r>
            <w:r w:rsidRPr="004503EC">
              <w:rPr>
                <w:rFonts w:eastAsia="Calibri"/>
                <w:strike/>
              </w:rPr>
              <w:t>.1.</w:t>
            </w:r>
          </w:p>
        </w:tc>
        <w:tc>
          <w:tcPr>
            <w:tcW w:w="1349" w:type="dxa"/>
            <w:gridSpan w:val="2"/>
            <w:tcBorders>
              <w:top w:val="double" w:sz="6" w:space="0" w:color="auto"/>
              <w:left w:val="single" w:sz="6" w:space="0" w:color="auto"/>
              <w:bottom w:val="single" w:sz="4" w:space="0" w:color="auto"/>
              <w:right w:val="single" w:sz="6" w:space="0" w:color="auto"/>
            </w:tcBorders>
            <w:shd w:val="clear" w:color="auto" w:fill="D9D9D9" w:themeFill="background1" w:themeFillShade="D9"/>
          </w:tcPr>
          <w:p w:rsidR="00497823" w:rsidRPr="00497823" w:rsidRDefault="00132F62" w:rsidP="00480DCF">
            <w:pPr>
              <w:spacing w:line="240" w:lineRule="auto"/>
              <w:jc w:val="center"/>
            </w:pPr>
            <w:hyperlink r:id="rId18" w:history="1">
              <w:r w:rsidR="00497823" w:rsidRPr="00497823">
                <w:rPr>
                  <w:rStyle w:val="Hipersaitas"/>
                </w:rPr>
                <w:t>XIVP-2238</w:t>
              </w:r>
            </w:hyperlink>
          </w:p>
          <w:p w:rsidR="00497823" w:rsidRPr="00497823" w:rsidRDefault="00497823" w:rsidP="00480DCF">
            <w:pPr>
              <w:spacing w:line="240" w:lineRule="auto"/>
              <w:jc w:val="center"/>
            </w:pPr>
            <w:r w:rsidRPr="00497823">
              <w:t>(2)</w:t>
            </w:r>
          </w:p>
        </w:tc>
        <w:tc>
          <w:tcPr>
            <w:tcW w:w="3056" w:type="dxa"/>
            <w:gridSpan w:val="2"/>
            <w:tcBorders>
              <w:top w:val="double" w:sz="6" w:space="0" w:color="auto"/>
              <w:left w:val="single" w:sz="6" w:space="0" w:color="auto"/>
              <w:bottom w:val="single" w:sz="4" w:space="0" w:color="auto"/>
              <w:right w:val="single" w:sz="6" w:space="0" w:color="auto"/>
            </w:tcBorders>
            <w:shd w:val="clear" w:color="auto" w:fill="D9D9D9" w:themeFill="background1" w:themeFillShade="D9"/>
          </w:tcPr>
          <w:p w:rsidR="00497823" w:rsidRPr="00497823" w:rsidRDefault="00497823" w:rsidP="00480DCF">
            <w:r w:rsidRPr="00497823">
              <w:t>Žemės įstatymo Nr. I-446 13, 22, 40 ir 42 straipsnių pakeitimo įstatymo projektas</w:t>
            </w:r>
          </w:p>
          <w:p w:rsidR="00497823" w:rsidRPr="00497823" w:rsidRDefault="00497823" w:rsidP="00480DCF">
            <w:pPr>
              <w:ind w:left="720"/>
            </w:pPr>
            <w:r w:rsidRPr="00497823">
              <w:rPr>
                <w:bCs/>
                <w:snapToGrid w:val="0"/>
                <w:color w:val="000000"/>
              </w:rPr>
              <w:t>teikėjas – Jonas Gudauskas/ 5 SN</w:t>
            </w:r>
          </w:p>
        </w:tc>
        <w:tc>
          <w:tcPr>
            <w:tcW w:w="2179" w:type="dxa"/>
            <w:gridSpan w:val="2"/>
            <w:tcBorders>
              <w:top w:val="double" w:sz="6" w:space="0" w:color="auto"/>
              <w:left w:val="single" w:sz="6" w:space="0" w:color="auto"/>
              <w:bottom w:val="single" w:sz="4" w:space="0" w:color="auto"/>
              <w:right w:val="single" w:sz="6" w:space="0" w:color="auto"/>
            </w:tcBorders>
            <w:shd w:val="clear" w:color="auto" w:fill="D9D9D9" w:themeFill="background1" w:themeFillShade="D9"/>
          </w:tcPr>
          <w:p w:rsidR="00497823" w:rsidRPr="00497823" w:rsidRDefault="00497823" w:rsidP="00480DCF">
            <w:pPr>
              <w:rPr>
                <w:rFonts w:eastAsia="Arial Unicode MS"/>
                <w:bCs/>
                <w:iCs/>
                <w:snapToGrid w:val="0"/>
                <w:color w:val="000000"/>
              </w:rPr>
            </w:pPr>
            <w:r w:rsidRPr="00497823">
              <w:rPr>
                <w:rFonts w:eastAsia="Arial Unicode MS"/>
                <w:bCs/>
                <w:iCs/>
                <w:snapToGrid w:val="0"/>
                <w:color w:val="000000"/>
              </w:rPr>
              <w:t xml:space="preserve">pranešėjas – </w:t>
            </w:r>
            <w:r w:rsidRPr="00497823">
              <w:rPr>
                <w:bCs/>
                <w:iCs/>
                <w:snapToGrid w:val="0"/>
                <w:color w:val="000000"/>
              </w:rPr>
              <w:t>Jonas Gudauskas</w:t>
            </w:r>
            <w:r w:rsidRPr="00497823">
              <w:rPr>
                <w:rFonts w:eastAsia="Arial Unicode MS"/>
                <w:bCs/>
                <w:iCs/>
                <w:snapToGrid w:val="0"/>
                <w:color w:val="000000"/>
              </w:rPr>
              <w:t xml:space="preserve"> (KRK)</w:t>
            </w:r>
          </w:p>
          <w:p w:rsidR="00497823" w:rsidRPr="00497823" w:rsidRDefault="00497823" w:rsidP="0050040D">
            <w:pPr>
              <w:rPr>
                <w:rFonts w:eastAsia="Arial Unicode MS"/>
                <w:bCs/>
                <w:iCs/>
                <w:snapToGrid w:val="0"/>
                <w:color w:val="000000"/>
                <w:u w:val="single"/>
              </w:rPr>
            </w:pPr>
            <w:r w:rsidRPr="00497823">
              <w:rPr>
                <w:rFonts w:eastAsia="Arial Unicode MS"/>
                <w:bCs/>
                <w:iCs/>
                <w:snapToGrid w:val="0"/>
                <w:color w:val="000000"/>
                <w:u w:val="single"/>
              </w:rPr>
              <w:t>priėmimas</w:t>
            </w:r>
          </w:p>
        </w:tc>
        <w:tc>
          <w:tcPr>
            <w:tcW w:w="2128" w:type="dxa"/>
            <w:tcBorders>
              <w:top w:val="double" w:sz="6" w:space="0" w:color="auto"/>
              <w:left w:val="single" w:sz="6" w:space="0" w:color="auto"/>
              <w:bottom w:val="single" w:sz="4" w:space="0" w:color="auto"/>
              <w:right w:val="double" w:sz="6" w:space="0" w:color="auto"/>
            </w:tcBorders>
            <w:shd w:val="clear" w:color="auto" w:fill="D9D9D9" w:themeFill="background1" w:themeFillShade="D9"/>
          </w:tcPr>
          <w:p w:rsidR="00497823" w:rsidRPr="00F57846" w:rsidRDefault="00497823" w:rsidP="00480DCF">
            <w:r w:rsidRPr="00F57846">
              <w:t>registracijos data</w:t>
            </w:r>
          </w:p>
          <w:p w:rsidR="00497823" w:rsidRPr="00F57846" w:rsidRDefault="00497823" w:rsidP="00480DCF">
            <w:r w:rsidRPr="00F57846">
              <w:t>(2)</w:t>
            </w:r>
            <w:r w:rsidRPr="00F57846">
              <w:rPr>
                <w:rFonts w:eastAsia="Arial Unicode MS"/>
              </w:rPr>
              <w:t xml:space="preserve"> 2023-02-20</w:t>
            </w:r>
          </w:p>
          <w:p w:rsidR="00497823" w:rsidRPr="00F57846" w:rsidRDefault="00497823" w:rsidP="00480DCF">
            <w:r w:rsidRPr="00F57846">
              <w:t xml:space="preserve">TD (2) </w:t>
            </w:r>
            <w:r w:rsidR="001C2C55">
              <w:t>2023-03-27</w:t>
            </w:r>
          </w:p>
          <w:p w:rsidR="00497823" w:rsidRPr="00F57846" w:rsidRDefault="00497823" w:rsidP="00480DCF">
            <w:pPr>
              <w:pStyle w:val="Antrats"/>
              <w:rPr>
                <w:snapToGrid w:val="0"/>
              </w:rPr>
            </w:pPr>
            <w:r w:rsidRPr="00F57846">
              <w:rPr>
                <w:snapToGrid w:val="0"/>
              </w:rPr>
              <w:t xml:space="preserve">svarstymo data </w:t>
            </w:r>
          </w:p>
          <w:p w:rsidR="00497823" w:rsidRPr="00F57846" w:rsidRDefault="00497823" w:rsidP="00480DCF">
            <w:pPr>
              <w:spacing w:line="240" w:lineRule="auto"/>
              <w:rPr>
                <w:rFonts w:eastAsia="Arial Unicode MS"/>
                <w:lang w:val="en-US"/>
              </w:rPr>
            </w:pPr>
            <w:r w:rsidRPr="00F57846">
              <w:rPr>
                <w:rFonts w:eastAsia="Arial Unicode MS"/>
              </w:rPr>
              <w:t>(2) 2023-03-23</w:t>
            </w:r>
          </w:p>
        </w:tc>
      </w:tr>
      <w:tr w:rsidR="00497823" w:rsidRPr="00497823" w:rsidTr="00824883">
        <w:trPr>
          <w:gridAfter w:val="1"/>
          <w:wAfter w:w="658" w:type="dxa"/>
          <w:cantSplit/>
        </w:trPr>
        <w:tc>
          <w:tcPr>
            <w:tcW w:w="1092" w:type="dxa"/>
            <w:tcBorders>
              <w:top w:val="single" w:sz="4" w:space="0" w:color="auto"/>
              <w:bottom w:val="double" w:sz="6" w:space="0" w:color="auto"/>
              <w:right w:val="single" w:sz="6" w:space="0" w:color="auto"/>
            </w:tcBorders>
            <w:shd w:val="clear" w:color="auto" w:fill="D9D9D9" w:themeFill="background1" w:themeFillShade="D9"/>
          </w:tcPr>
          <w:p w:rsidR="00497823" w:rsidRPr="004503EC" w:rsidRDefault="00497823" w:rsidP="0050040D">
            <w:pPr>
              <w:spacing w:line="240" w:lineRule="auto"/>
              <w:contextualSpacing/>
              <w:jc w:val="center"/>
              <w:rPr>
                <w:rFonts w:eastAsia="Calibri"/>
                <w:strike/>
              </w:rPr>
            </w:pPr>
            <w:r w:rsidRPr="004503EC">
              <w:rPr>
                <w:rFonts w:eastAsia="Calibri"/>
                <w:strike/>
              </w:rPr>
              <w:t>1-</w:t>
            </w:r>
            <w:r w:rsidR="0050040D" w:rsidRPr="004503EC">
              <w:rPr>
                <w:rFonts w:eastAsia="Calibri"/>
                <w:strike/>
              </w:rPr>
              <w:t>7</w:t>
            </w:r>
            <w:r w:rsidRPr="004503EC">
              <w:rPr>
                <w:rFonts w:eastAsia="Calibri"/>
                <w:strike/>
              </w:rPr>
              <w:t>.2.</w:t>
            </w:r>
          </w:p>
        </w:tc>
        <w:tc>
          <w:tcPr>
            <w:tcW w:w="1349" w:type="dxa"/>
            <w:gridSpan w:val="2"/>
            <w:tcBorders>
              <w:top w:val="single" w:sz="4" w:space="0" w:color="auto"/>
              <w:left w:val="single" w:sz="6" w:space="0" w:color="auto"/>
              <w:bottom w:val="double" w:sz="6" w:space="0" w:color="auto"/>
              <w:right w:val="single" w:sz="6" w:space="0" w:color="auto"/>
            </w:tcBorders>
            <w:shd w:val="clear" w:color="auto" w:fill="D9D9D9" w:themeFill="background1" w:themeFillShade="D9"/>
          </w:tcPr>
          <w:p w:rsidR="00497823" w:rsidRPr="00497823" w:rsidRDefault="00132F62" w:rsidP="00480DCF">
            <w:pPr>
              <w:jc w:val="center"/>
            </w:pPr>
            <w:hyperlink r:id="rId19" w:history="1">
              <w:r w:rsidR="00497823" w:rsidRPr="00497823">
                <w:rPr>
                  <w:rStyle w:val="Hipersaitas"/>
                </w:rPr>
                <w:t>XIVP-2239</w:t>
              </w:r>
            </w:hyperlink>
          </w:p>
          <w:p w:rsidR="00497823" w:rsidRPr="00497823" w:rsidRDefault="00497823" w:rsidP="00480DCF">
            <w:pPr>
              <w:jc w:val="center"/>
            </w:pPr>
            <w:r w:rsidRPr="00497823">
              <w:t>(2)</w:t>
            </w:r>
          </w:p>
        </w:tc>
        <w:tc>
          <w:tcPr>
            <w:tcW w:w="3056" w:type="dxa"/>
            <w:gridSpan w:val="2"/>
            <w:tcBorders>
              <w:top w:val="single" w:sz="4" w:space="0" w:color="auto"/>
              <w:left w:val="single" w:sz="6" w:space="0" w:color="auto"/>
              <w:bottom w:val="double" w:sz="6" w:space="0" w:color="auto"/>
              <w:right w:val="single" w:sz="6" w:space="0" w:color="auto"/>
            </w:tcBorders>
            <w:shd w:val="clear" w:color="auto" w:fill="D9D9D9" w:themeFill="background1" w:themeFillShade="D9"/>
          </w:tcPr>
          <w:p w:rsidR="00497823" w:rsidRPr="00497823" w:rsidRDefault="00497823" w:rsidP="00480DCF">
            <w:r w:rsidRPr="00497823">
              <w:t xml:space="preserve">Žemės reformos įstatymo </w:t>
            </w:r>
            <w:r w:rsidRPr="00497823">
              <w:br/>
              <w:t>Nr. I-1607 19 straipsnio pakeitimo įstatymo projektas</w:t>
            </w:r>
          </w:p>
        </w:tc>
        <w:tc>
          <w:tcPr>
            <w:tcW w:w="2179" w:type="dxa"/>
            <w:gridSpan w:val="2"/>
            <w:tcBorders>
              <w:top w:val="single" w:sz="4" w:space="0" w:color="auto"/>
              <w:left w:val="single" w:sz="6" w:space="0" w:color="auto"/>
              <w:bottom w:val="double" w:sz="6" w:space="0" w:color="auto"/>
              <w:right w:val="single" w:sz="6" w:space="0" w:color="auto"/>
            </w:tcBorders>
            <w:shd w:val="clear" w:color="auto" w:fill="D9D9D9" w:themeFill="background1" w:themeFillShade="D9"/>
          </w:tcPr>
          <w:p w:rsidR="00497823" w:rsidRPr="00497823" w:rsidRDefault="00497823" w:rsidP="00480DCF">
            <w:pPr>
              <w:rPr>
                <w:rFonts w:eastAsia="Arial Unicode MS"/>
                <w:bCs/>
                <w:iCs/>
                <w:snapToGrid w:val="0"/>
                <w:color w:val="000000"/>
              </w:rPr>
            </w:pPr>
            <w:r w:rsidRPr="00497823">
              <w:rPr>
                <w:rFonts w:eastAsia="Arial Unicode MS"/>
                <w:bCs/>
                <w:iCs/>
                <w:snapToGrid w:val="0"/>
                <w:color w:val="000000"/>
              </w:rPr>
              <w:t xml:space="preserve">pranešėjas – </w:t>
            </w:r>
            <w:r w:rsidRPr="00497823">
              <w:rPr>
                <w:bCs/>
                <w:iCs/>
                <w:snapToGrid w:val="0"/>
                <w:color w:val="000000"/>
              </w:rPr>
              <w:t>Jonas Gudauskas</w:t>
            </w:r>
            <w:r w:rsidRPr="00497823">
              <w:rPr>
                <w:rFonts w:eastAsia="Arial Unicode MS"/>
                <w:bCs/>
                <w:iCs/>
                <w:snapToGrid w:val="0"/>
                <w:color w:val="000000"/>
              </w:rPr>
              <w:t xml:space="preserve"> (KRK)</w:t>
            </w:r>
          </w:p>
          <w:p w:rsidR="00497823" w:rsidRPr="00497823" w:rsidRDefault="00405467" w:rsidP="00480DCF">
            <w:pPr>
              <w:contextualSpacing/>
              <w:rPr>
                <w:rFonts w:eastAsia="Arial Unicode MS"/>
                <w:bCs/>
                <w:iCs/>
                <w:snapToGrid w:val="0"/>
                <w:color w:val="000000"/>
                <w:u w:val="single"/>
              </w:rPr>
            </w:pPr>
            <w:r w:rsidRPr="00405467">
              <w:rPr>
                <w:rFonts w:eastAsia="Arial Unicode MS"/>
                <w:bCs/>
                <w:iCs/>
                <w:snapToGrid w:val="0"/>
                <w:color w:val="000000"/>
                <w:u w:val="single"/>
              </w:rPr>
              <w:t>priėmimas</w:t>
            </w:r>
          </w:p>
        </w:tc>
        <w:tc>
          <w:tcPr>
            <w:tcW w:w="2128" w:type="dxa"/>
            <w:tcBorders>
              <w:top w:val="single" w:sz="4" w:space="0" w:color="auto"/>
              <w:left w:val="single" w:sz="6" w:space="0" w:color="auto"/>
              <w:bottom w:val="double" w:sz="6" w:space="0" w:color="auto"/>
              <w:right w:val="double" w:sz="6" w:space="0" w:color="auto"/>
            </w:tcBorders>
            <w:shd w:val="clear" w:color="auto" w:fill="D9D9D9" w:themeFill="background1" w:themeFillShade="D9"/>
          </w:tcPr>
          <w:p w:rsidR="00497823" w:rsidRPr="00F57846" w:rsidRDefault="00497823" w:rsidP="00480DCF">
            <w:r w:rsidRPr="00F57846">
              <w:t>registracijos data</w:t>
            </w:r>
          </w:p>
          <w:p w:rsidR="00497823" w:rsidRPr="00F57846" w:rsidRDefault="00497823" w:rsidP="00480DCF">
            <w:r w:rsidRPr="00F57846">
              <w:t>(2)</w:t>
            </w:r>
            <w:r w:rsidRPr="00F57846">
              <w:rPr>
                <w:rFonts w:eastAsia="Arial Unicode MS"/>
              </w:rPr>
              <w:t xml:space="preserve"> 2023-02-20</w:t>
            </w:r>
          </w:p>
          <w:p w:rsidR="00497823" w:rsidRPr="00F57846" w:rsidRDefault="00497823" w:rsidP="00480DCF">
            <w:r w:rsidRPr="00F57846">
              <w:t xml:space="preserve">TD (2) </w:t>
            </w:r>
            <w:r w:rsidR="001C2C55">
              <w:t>2023-03-27</w:t>
            </w:r>
          </w:p>
          <w:p w:rsidR="00497823" w:rsidRPr="00F57846" w:rsidRDefault="00497823" w:rsidP="00480DCF">
            <w:pPr>
              <w:pStyle w:val="Antrats"/>
              <w:rPr>
                <w:snapToGrid w:val="0"/>
              </w:rPr>
            </w:pPr>
            <w:r w:rsidRPr="00F57846">
              <w:rPr>
                <w:snapToGrid w:val="0"/>
              </w:rPr>
              <w:t xml:space="preserve">svarstymo data </w:t>
            </w:r>
          </w:p>
          <w:p w:rsidR="00497823" w:rsidRPr="00F57846" w:rsidRDefault="00497823" w:rsidP="00480DCF">
            <w:pPr>
              <w:spacing w:line="240" w:lineRule="auto"/>
              <w:rPr>
                <w:rFonts w:eastAsia="Arial Unicode MS"/>
              </w:rPr>
            </w:pPr>
            <w:r w:rsidRPr="00F57846">
              <w:rPr>
                <w:rFonts w:eastAsia="Arial Unicode MS"/>
              </w:rPr>
              <w:t>(2) 2023-03-23</w:t>
            </w:r>
          </w:p>
        </w:tc>
      </w:tr>
      <w:tr w:rsidR="00BC76B3" w:rsidRPr="00C80E70" w:rsidTr="00824883">
        <w:trPr>
          <w:gridAfter w:val="1"/>
          <w:wAfter w:w="658" w:type="dxa"/>
          <w:cantSplit/>
        </w:trPr>
        <w:tc>
          <w:tcPr>
            <w:tcW w:w="1092" w:type="dxa"/>
            <w:tcBorders>
              <w:top w:val="double" w:sz="6" w:space="0" w:color="auto"/>
              <w:bottom w:val="single" w:sz="4" w:space="0" w:color="auto"/>
              <w:right w:val="single" w:sz="6" w:space="0" w:color="auto"/>
            </w:tcBorders>
            <w:shd w:val="clear" w:color="auto" w:fill="D9D9D9" w:themeFill="background1" w:themeFillShade="D9"/>
          </w:tcPr>
          <w:p w:rsidR="00BC76B3" w:rsidRPr="00940357" w:rsidRDefault="00BC76B3" w:rsidP="0050040D">
            <w:pPr>
              <w:spacing w:line="240" w:lineRule="auto"/>
              <w:contextualSpacing/>
              <w:jc w:val="center"/>
              <w:rPr>
                <w:rFonts w:eastAsia="Calibri"/>
                <w:strike/>
              </w:rPr>
            </w:pPr>
            <w:r w:rsidRPr="00940357">
              <w:rPr>
                <w:rFonts w:eastAsia="Calibri"/>
                <w:strike/>
              </w:rPr>
              <w:t>1-</w:t>
            </w:r>
            <w:r w:rsidR="0050040D">
              <w:rPr>
                <w:rFonts w:eastAsia="Calibri"/>
                <w:strike/>
              </w:rPr>
              <w:t>8</w:t>
            </w:r>
            <w:r w:rsidRPr="00940357">
              <w:rPr>
                <w:rFonts w:eastAsia="Calibri"/>
                <w:strike/>
              </w:rPr>
              <w:t>.1.</w:t>
            </w:r>
          </w:p>
        </w:tc>
        <w:tc>
          <w:tcPr>
            <w:tcW w:w="1349" w:type="dxa"/>
            <w:gridSpan w:val="2"/>
            <w:tcBorders>
              <w:top w:val="double" w:sz="6" w:space="0" w:color="auto"/>
              <w:left w:val="single" w:sz="6" w:space="0" w:color="auto"/>
              <w:bottom w:val="single" w:sz="4" w:space="0" w:color="auto"/>
              <w:right w:val="single" w:sz="6" w:space="0" w:color="auto"/>
            </w:tcBorders>
            <w:shd w:val="clear" w:color="auto" w:fill="D9D9D9" w:themeFill="background1" w:themeFillShade="D9"/>
          </w:tcPr>
          <w:p w:rsidR="00BC76B3" w:rsidRPr="00B25524" w:rsidRDefault="00132F62" w:rsidP="002F05F1">
            <w:pPr>
              <w:spacing w:line="240" w:lineRule="auto"/>
              <w:jc w:val="center"/>
              <w:rPr>
                <w:rStyle w:val="Hipersaitas"/>
                <w:color w:val="auto"/>
              </w:rPr>
            </w:pPr>
            <w:hyperlink r:id="rId20" w:history="1">
              <w:r w:rsidR="00BC76B3" w:rsidRPr="008B2F68">
                <w:rPr>
                  <w:rStyle w:val="Hipersaitas"/>
                </w:rPr>
                <w:t>XIVP-2319</w:t>
              </w:r>
            </w:hyperlink>
          </w:p>
          <w:p w:rsidR="00BC76B3" w:rsidRPr="001F5BCC" w:rsidRDefault="00BC76B3" w:rsidP="002F05F1">
            <w:pPr>
              <w:spacing w:line="240" w:lineRule="auto"/>
              <w:jc w:val="center"/>
            </w:pPr>
            <w:r w:rsidRPr="00B25524">
              <w:t>(2)</w:t>
            </w:r>
          </w:p>
        </w:tc>
        <w:tc>
          <w:tcPr>
            <w:tcW w:w="3056" w:type="dxa"/>
            <w:gridSpan w:val="2"/>
            <w:tcBorders>
              <w:top w:val="double" w:sz="6" w:space="0" w:color="auto"/>
              <w:left w:val="single" w:sz="6" w:space="0" w:color="auto"/>
              <w:bottom w:val="single" w:sz="4" w:space="0" w:color="auto"/>
              <w:right w:val="single" w:sz="6" w:space="0" w:color="auto"/>
            </w:tcBorders>
            <w:shd w:val="clear" w:color="auto" w:fill="D9D9D9" w:themeFill="background1" w:themeFillShade="D9"/>
          </w:tcPr>
          <w:p w:rsidR="00BC76B3" w:rsidRDefault="00BC76B3" w:rsidP="002F05F1">
            <w:r w:rsidRPr="009F4ADD">
              <w:t>Krašto apsaugos sistemos organizavimo ir karo tarnybos įstatymo Nr. VIII-723 52 straipsnio ir 1 priedo pakeitimo įstatymo projektas</w:t>
            </w:r>
          </w:p>
          <w:p w:rsidR="00BC76B3" w:rsidRPr="00667D1C" w:rsidRDefault="00BC76B3" w:rsidP="002F05F1">
            <w:pPr>
              <w:ind w:left="720"/>
            </w:pPr>
            <w:r w:rsidRPr="00622DF8">
              <w:rPr>
                <w:bCs/>
                <w:snapToGrid w:val="0"/>
                <w:color w:val="000000"/>
              </w:rPr>
              <w:t>teikėjas –</w:t>
            </w:r>
            <w:r w:rsidRPr="00622DF8">
              <w:rPr>
                <w:bCs/>
                <w:iCs/>
                <w:snapToGrid w:val="0"/>
                <w:color w:val="000000"/>
              </w:rPr>
              <w:t xml:space="preserve"> </w:t>
            </w:r>
            <w:r>
              <w:rPr>
                <w:rFonts w:eastAsia="Arial Unicode MS"/>
                <w:bCs/>
                <w:iCs/>
                <w:snapToGrid w:val="0"/>
                <w:color w:val="000000"/>
              </w:rPr>
              <w:t>Laurynas Kasčiūnas / 4 SN</w:t>
            </w:r>
          </w:p>
        </w:tc>
        <w:tc>
          <w:tcPr>
            <w:tcW w:w="2179" w:type="dxa"/>
            <w:gridSpan w:val="2"/>
            <w:tcBorders>
              <w:top w:val="double" w:sz="6" w:space="0" w:color="auto"/>
              <w:left w:val="single" w:sz="6" w:space="0" w:color="auto"/>
              <w:bottom w:val="single" w:sz="4" w:space="0" w:color="auto"/>
              <w:right w:val="single" w:sz="6" w:space="0" w:color="auto"/>
            </w:tcBorders>
            <w:shd w:val="clear" w:color="auto" w:fill="D9D9D9" w:themeFill="background1" w:themeFillShade="D9"/>
          </w:tcPr>
          <w:p w:rsidR="00BC76B3" w:rsidRDefault="00BC76B3" w:rsidP="002F05F1">
            <w:pPr>
              <w:tabs>
                <w:tab w:val="left" w:pos="567"/>
              </w:tabs>
              <w:contextualSpacing/>
              <w:rPr>
                <w:bCs/>
              </w:rPr>
            </w:pPr>
            <w:r w:rsidRPr="009F4ADD">
              <w:rPr>
                <w:rFonts w:eastAsia="Arial Unicode MS"/>
                <w:bCs/>
                <w:iCs/>
                <w:snapToGrid w:val="0"/>
                <w:color w:val="000000"/>
              </w:rPr>
              <w:t xml:space="preserve">pranešėjas – </w:t>
            </w:r>
            <w:r w:rsidRPr="00040471">
              <w:rPr>
                <w:bCs/>
              </w:rPr>
              <w:t>Laurynas Kasčiūnas (NSGK)</w:t>
            </w:r>
          </w:p>
          <w:p w:rsidR="00BC76B3" w:rsidRPr="009F4ADD" w:rsidRDefault="00BC76B3" w:rsidP="002F05F1">
            <w:pPr>
              <w:rPr>
                <w:rFonts w:eastAsia="Arial Unicode MS"/>
                <w:bCs/>
                <w:iCs/>
                <w:snapToGrid w:val="0"/>
                <w:color w:val="000000"/>
              </w:rPr>
            </w:pPr>
            <w:r w:rsidRPr="00D23B2F">
              <w:rPr>
                <w:rFonts w:eastAsia="Arial Unicode MS"/>
                <w:bCs/>
                <w:iCs/>
                <w:snapToGrid w:val="0"/>
                <w:color w:val="000000"/>
                <w:u w:val="single"/>
              </w:rPr>
              <w:t>priėmimas</w:t>
            </w:r>
          </w:p>
        </w:tc>
        <w:tc>
          <w:tcPr>
            <w:tcW w:w="2128" w:type="dxa"/>
            <w:tcBorders>
              <w:top w:val="double" w:sz="6" w:space="0" w:color="auto"/>
              <w:left w:val="single" w:sz="6" w:space="0" w:color="auto"/>
              <w:bottom w:val="single" w:sz="4" w:space="0" w:color="auto"/>
              <w:right w:val="double" w:sz="6" w:space="0" w:color="auto"/>
            </w:tcBorders>
            <w:shd w:val="clear" w:color="auto" w:fill="D9D9D9" w:themeFill="background1" w:themeFillShade="D9"/>
          </w:tcPr>
          <w:p w:rsidR="00BC76B3" w:rsidRPr="003C4BE8" w:rsidRDefault="00BC76B3" w:rsidP="002F05F1">
            <w:r w:rsidRPr="003C4BE8">
              <w:t>registracijos data</w:t>
            </w:r>
          </w:p>
          <w:p w:rsidR="00BC76B3" w:rsidRPr="003C4BE8" w:rsidRDefault="00BC76B3" w:rsidP="002F05F1">
            <w:r w:rsidRPr="003C4BE8">
              <w:t xml:space="preserve">(2) </w:t>
            </w:r>
            <w:r w:rsidRPr="003C4BE8">
              <w:rPr>
                <w:bCs/>
              </w:rPr>
              <w:t>2023-02-22</w:t>
            </w:r>
          </w:p>
          <w:p w:rsidR="00BC76B3" w:rsidRPr="003C4BE8" w:rsidRDefault="00BC76B3" w:rsidP="002F05F1">
            <w:r w:rsidRPr="003C4BE8">
              <w:t>TD (2) 2023-03-16</w:t>
            </w:r>
          </w:p>
          <w:p w:rsidR="00BC76B3" w:rsidRPr="003C4BE8" w:rsidRDefault="00BC76B3" w:rsidP="002F05F1">
            <w:pPr>
              <w:pStyle w:val="Antrats"/>
              <w:rPr>
                <w:snapToGrid w:val="0"/>
              </w:rPr>
            </w:pPr>
            <w:r w:rsidRPr="003C4BE8">
              <w:rPr>
                <w:snapToGrid w:val="0"/>
              </w:rPr>
              <w:t xml:space="preserve">svarstymo data </w:t>
            </w:r>
          </w:p>
          <w:p w:rsidR="00BC76B3" w:rsidRPr="00C038AC" w:rsidRDefault="00BC76B3" w:rsidP="002F05F1">
            <w:pPr>
              <w:spacing w:line="240" w:lineRule="auto"/>
              <w:rPr>
                <w:rFonts w:eastAsia="Arial Unicode MS"/>
                <w:lang w:val="en-US"/>
              </w:rPr>
            </w:pPr>
            <w:r w:rsidRPr="003C4BE8">
              <w:rPr>
                <w:rFonts w:eastAsia="Arial Unicode MS"/>
              </w:rPr>
              <w:t>(2) 2023-03-14</w:t>
            </w:r>
          </w:p>
        </w:tc>
      </w:tr>
      <w:tr w:rsidR="00BC76B3" w:rsidRPr="00C80E70" w:rsidTr="00824883">
        <w:trPr>
          <w:gridAfter w:val="1"/>
          <w:wAfter w:w="658" w:type="dxa"/>
          <w:cantSplit/>
        </w:trPr>
        <w:tc>
          <w:tcPr>
            <w:tcW w:w="1092" w:type="dxa"/>
            <w:tcBorders>
              <w:top w:val="single" w:sz="4" w:space="0" w:color="auto"/>
              <w:bottom w:val="double" w:sz="6" w:space="0" w:color="auto"/>
              <w:right w:val="single" w:sz="6" w:space="0" w:color="auto"/>
            </w:tcBorders>
            <w:shd w:val="clear" w:color="auto" w:fill="D9D9D9" w:themeFill="background1" w:themeFillShade="D9"/>
          </w:tcPr>
          <w:p w:rsidR="00BC76B3" w:rsidRPr="00940357" w:rsidRDefault="00BC76B3" w:rsidP="0050040D">
            <w:pPr>
              <w:spacing w:line="240" w:lineRule="auto"/>
              <w:contextualSpacing/>
              <w:jc w:val="center"/>
              <w:rPr>
                <w:rFonts w:eastAsia="Calibri"/>
                <w:strike/>
              </w:rPr>
            </w:pPr>
            <w:r w:rsidRPr="00940357">
              <w:rPr>
                <w:rFonts w:eastAsia="Calibri"/>
                <w:strike/>
              </w:rPr>
              <w:t>1-</w:t>
            </w:r>
            <w:r w:rsidR="0050040D">
              <w:rPr>
                <w:rFonts w:eastAsia="Calibri"/>
                <w:strike/>
              </w:rPr>
              <w:t>8</w:t>
            </w:r>
            <w:r w:rsidRPr="00940357">
              <w:rPr>
                <w:rFonts w:eastAsia="Calibri"/>
                <w:strike/>
              </w:rPr>
              <w:t>.2.</w:t>
            </w:r>
          </w:p>
        </w:tc>
        <w:tc>
          <w:tcPr>
            <w:tcW w:w="1349" w:type="dxa"/>
            <w:gridSpan w:val="2"/>
            <w:tcBorders>
              <w:top w:val="single" w:sz="4" w:space="0" w:color="auto"/>
              <w:left w:val="single" w:sz="6" w:space="0" w:color="auto"/>
              <w:bottom w:val="double" w:sz="6" w:space="0" w:color="auto"/>
              <w:right w:val="single" w:sz="6" w:space="0" w:color="auto"/>
            </w:tcBorders>
            <w:shd w:val="clear" w:color="auto" w:fill="D9D9D9" w:themeFill="background1" w:themeFillShade="D9"/>
          </w:tcPr>
          <w:p w:rsidR="00BC76B3" w:rsidRPr="00B25524" w:rsidRDefault="00132F62" w:rsidP="002F05F1">
            <w:pPr>
              <w:spacing w:line="240" w:lineRule="auto"/>
              <w:jc w:val="center"/>
              <w:rPr>
                <w:rStyle w:val="Hipersaitas"/>
                <w:color w:val="auto"/>
              </w:rPr>
            </w:pPr>
            <w:hyperlink r:id="rId21" w:history="1">
              <w:r w:rsidR="00BC76B3" w:rsidRPr="008B2F68">
                <w:rPr>
                  <w:rStyle w:val="Hipersaitas"/>
                </w:rPr>
                <w:t>XIVP-2320</w:t>
              </w:r>
            </w:hyperlink>
          </w:p>
          <w:p w:rsidR="00BC76B3" w:rsidRPr="001F5BCC" w:rsidRDefault="00BC76B3" w:rsidP="002F05F1">
            <w:pPr>
              <w:spacing w:line="240" w:lineRule="auto"/>
              <w:jc w:val="center"/>
            </w:pPr>
            <w:r w:rsidRPr="00B25524">
              <w:t>(2)</w:t>
            </w:r>
          </w:p>
        </w:tc>
        <w:tc>
          <w:tcPr>
            <w:tcW w:w="3056" w:type="dxa"/>
            <w:gridSpan w:val="2"/>
            <w:tcBorders>
              <w:top w:val="single" w:sz="4" w:space="0" w:color="auto"/>
              <w:left w:val="single" w:sz="6" w:space="0" w:color="auto"/>
              <w:bottom w:val="double" w:sz="6" w:space="0" w:color="auto"/>
              <w:right w:val="single" w:sz="6" w:space="0" w:color="auto"/>
            </w:tcBorders>
            <w:shd w:val="clear" w:color="auto" w:fill="D9D9D9" w:themeFill="background1" w:themeFillShade="D9"/>
          </w:tcPr>
          <w:p w:rsidR="00BC76B3" w:rsidRDefault="00BC76B3" w:rsidP="002F05F1">
            <w:r w:rsidRPr="009F4ADD">
              <w:t>Krašto apsaugos sistemos organizavimo ir karo tarnybos įstatymo Nr. VIII-723 pakeitimo įstatymo Nr. XIV-1179 28 ir 29 straipsnių pakeitimo įstatymo projektas</w:t>
            </w:r>
          </w:p>
          <w:p w:rsidR="00BC76B3" w:rsidRPr="00667D1C" w:rsidRDefault="00BC76B3" w:rsidP="002F05F1">
            <w:pPr>
              <w:ind w:left="720"/>
            </w:pPr>
            <w:r w:rsidRPr="00622DF8">
              <w:rPr>
                <w:bCs/>
                <w:snapToGrid w:val="0"/>
                <w:color w:val="000000"/>
              </w:rPr>
              <w:t>teikėjas –</w:t>
            </w:r>
            <w:r w:rsidRPr="00622DF8">
              <w:rPr>
                <w:bCs/>
                <w:iCs/>
                <w:snapToGrid w:val="0"/>
                <w:color w:val="000000"/>
              </w:rPr>
              <w:t xml:space="preserve"> </w:t>
            </w:r>
            <w:r>
              <w:rPr>
                <w:rFonts w:eastAsia="Arial Unicode MS"/>
                <w:bCs/>
                <w:iCs/>
                <w:snapToGrid w:val="0"/>
                <w:color w:val="000000"/>
              </w:rPr>
              <w:t>Laurynas Kasčiūnas / 5 SN</w:t>
            </w:r>
          </w:p>
        </w:tc>
        <w:tc>
          <w:tcPr>
            <w:tcW w:w="2179" w:type="dxa"/>
            <w:gridSpan w:val="2"/>
            <w:tcBorders>
              <w:top w:val="single" w:sz="4" w:space="0" w:color="auto"/>
              <w:left w:val="single" w:sz="6" w:space="0" w:color="auto"/>
              <w:bottom w:val="double" w:sz="6" w:space="0" w:color="auto"/>
              <w:right w:val="single" w:sz="6" w:space="0" w:color="auto"/>
            </w:tcBorders>
            <w:shd w:val="clear" w:color="auto" w:fill="D9D9D9" w:themeFill="background1" w:themeFillShade="D9"/>
          </w:tcPr>
          <w:p w:rsidR="00BC76B3" w:rsidRDefault="00BC76B3" w:rsidP="002F05F1">
            <w:pPr>
              <w:tabs>
                <w:tab w:val="left" w:pos="567"/>
              </w:tabs>
              <w:contextualSpacing/>
              <w:rPr>
                <w:bCs/>
              </w:rPr>
            </w:pPr>
            <w:r w:rsidRPr="009F4ADD">
              <w:rPr>
                <w:rFonts w:eastAsia="Arial Unicode MS"/>
                <w:bCs/>
                <w:iCs/>
                <w:snapToGrid w:val="0"/>
                <w:color w:val="000000"/>
              </w:rPr>
              <w:t xml:space="preserve">pranešėjas – </w:t>
            </w:r>
            <w:r w:rsidRPr="00040471">
              <w:rPr>
                <w:bCs/>
              </w:rPr>
              <w:t>Laurynas Kasčiūnas (NSGK)</w:t>
            </w:r>
          </w:p>
          <w:p w:rsidR="00BC76B3" w:rsidRPr="009F4ADD" w:rsidRDefault="00BC76B3" w:rsidP="002F05F1">
            <w:pPr>
              <w:rPr>
                <w:rFonts w:eastAsia="Arial Unicode MS"/>
                <w:bCs/>
                <w:iCs/>
                <w:snapToGrid w:val="0"/>
                <w:color w:val="000000"/>
              </w:rPr>
            </w:pPr>
            <w:r w:rsidRPr="00D23B2F">
              <w:rPr>
                <w:rFonts w:eastAsia="Arial Unicode MS"/>
                <w:bCs/>
                <w:iCs/>
                <w:snapToGrid w:val="0"/>
                <w:color w:val="000000"/>
                <w:u w:val="single"/>
              </w:rPr>
              <w:t>priėmimas</w:t>
            </w:r>
          </w:p>
        </w:tc>
        <w:tc>
          <w:tcPr>
            <w:tcW w:w="2128" w:type="dxa"/>
            <w:tcBorders>
              <w:top w:val="single" w:sz="4" w:space="0" w:color="auto"/>
              <w:left w:val="single" w:sz="6" w:space="0" w:color="auto"/>
              <w:bottom w:val="double" w:sz="6" w:space="0" w:color="auto"/>
              <w:right w:val="double" w:sz="6" w:space="0" w:color="auto"/>
            </w:tcBorders>
            <w:shd w:val="clear" w:color="auto" w:fill="D9D9D9" w:themeFill="background1" w:themeFillShade="D9"/>
          </w:tcPr>
          <w:p w:rsidR="00BC76B3" w:rsidRPr="003C4BE8" w:rsidRDefault="00BC76B3" w:rsidP="002F05F1">
            <w:r w:rsidRPr="003C4BE8">
              <w:t>registracijos data</w:t>
            </w:r>
          </w:p>
          <w:p w:rsidR="00BC76B3" w:rsidRPr="003C4BE8" w:rsidRDefault="00BC76B3" w:rsidP="002F05F1">
            <w:r w:rsidRPr="003C4BE8">
              <w:t xml:space="preserve">(2) </w:t>
            </w:r>
            <w:r w:rsidRPr="003C4BE8">
              <w:rPr>
                <w:bCs/>
              </w:rPr>
              <w:t>2023-02-22</w:t>
            </w:r>
          </w:p>
          <w:p w:rsidR="00BC76B3" w:rsidRPr="003C4BE8" w:rsidRDefault="00BC76B3" w:rsidP="002F05F1">
            <w:r w:rsidRPr="003C4BE8">
              <w:t>TD (2) 2023-03-16</w:t>
            </w:r>
          </w:p>
          <w:p w:rsidR="00BC76B3" w:rsidRPr="003C4BE8" w:rsidRDefault="00BC76B3" w:rsidP="002F05F1">
            <w:pPr>
              <w:pStyle w:val="Antrats"/>
              <w:rPr>
                <w:snapToGrid w:val="0"/>
              </w:rPr>
            </w:pPr>
            <w:r w:rsidRPr="003C4BE8">
              <w:rPr>
                <w:snapToGrid w:val="0"/>
              </w:rPr>
              <w:t xml:space="preserve">svarstymo data </w:t>
            </w:r>
          </w:p>
          <w:p w:rsidR="00BC76B3" w:rsidRPr="001A0BAE" w:rsidRDefault="00BC76B3" w:rsidP="002F05F1">
            <w:pPr>
              <w:spacing w:line="240" w:lineRule="auto"/>
              <w:rPr>
                <w:rFonts w:eastAsia="Arial Unicode MS"/>
                <w:i/>
                <w:lang w:val="en-US"/>
              </w:rPr>
            </w:pPr>
            <w:r w:rsidRPr="003C4BE8">
              <w:rPr>
                <w:rFonts w:eastAsia="Arial Unicode MS"/>
              </w:rPr>
              <w:t>(2) 2023-03-14</w:t>
            </w:r>
          </w:p>
        </w:tc>
      </w:tr>
      <w:tr w:rsidR="00BC76B3" w:rsidRPr="004C0801" w:rsidTr="00824883">
        <w:trPr>
          <w:gridAfter w:val="1"/>
          <w:wAfter w:w="658" w:type="dxa"/>
          <w:cantSplit/>
        </w:trPr>
        <w:tc>
          <w:tcPr>
            <w:tcW w:w="1092" w:type="dxa"/>
            <w:tcBorders>
              <w:top w:val="double" w:sz="6" w:space="0" w:color="auto"/>
              <w:bottom w:val="double" w:sz="6" w:space="0" w:color="auto"/>
              <w:right w:val="single" w:sz="6" w:space="0" w:color="auto"/>
            </w:tcBorders>
            <w:shd w:val="clear" w:color="auto" w:fill="auto"/>
          </w:tcPr>
          <w:p w:rsidR="00BC76B3" w:rsidRPr="004C0801" w:rsidRDefault="00BC76B3" w:rsidP="004503EC">
            <w:pPr>
              <w:spacing w:line="240" w:lineRule="auto"/>
              <w:contextualSpacing/>
              <w:jc w:val="center"/>
              <w:rPr>
                <w:rFonts w:eastAsia="Calibri"/>
              </w:rPr>
            </w:pPr>
            <w:r>
              <w:rPr>
                <w:rFonts w:eastAsia="Calibri"/>
              </w:rPr>
              <w:t>1</w:t>
            </w:r>
            <w:r w:rsidRPr="004C0801">
              <w:rPr>
                <w:rFonts w:eastAsia="Calibri"/>
              </w:rPr>
              <w:t>-</w:t>
            </w:r>
            <w:r w:rsidR="004503EC">
              <w:rPr>
                <w:rFonts w:eastAsia="Calibri"/>
              </w:rPr>
              <w:t>7</w:t>
            </w:r>
            <w:r w:rsidRPr="004C0801">
              <w:rPr>
                <w:rFonts w:eastAsia="Calibri"/>
              </w:rPr>
              <w:t>.</w:t>
            </w:r>
          </w:p>
        </w:tc>
        <w:tc>
          <w:tcPr>
            <w:tcW w:w="1349" w:type="dxa"/>
            <w:gridSpan w:val="2"/>
            <w:tcBorders>
              <w:top w:val="double" w:sz="6" w:space="0" w:color="auto"/>
              <w:left w:val="single" w:sz="6" w:space="0" w:color="auto"/>
              <w:bottom w:val="double" w:sz="6" w:space="0" w:color="auto"/>
              <w:right w:val="single" w:sz="6" w:space="0" w:color="auto"/>
            </w:tcBorders>
            <w:shd w:val="clear" w:color="auto" w:fill="auto"/>
          </w:tcPr>
          <w:p w:rsidR="00BC76B3" w:rsidRPr="004C0801" w:rsidRDefault="00132F62" w:rsidP="002F05F1">
            <w:pPr>
              <w:contextualSpacing/>
              <w:jc w:val="center"/>
            </w:pPr>
            <w:hyperlink r:id="rId22" w:history="1">
              <w:r w:rsidR="00BC76B3" w:rsidRPr="004C0801">
                <w:rPr>
                  <w:rStyle w:val="Hipersaitas"/>
                </w:rPr>
                <w:t>XIVP-1855</w:t>
              </w:r>
            </w:hyperlink>
          </w:p>
          <w:p w:rsidR="00BC76B3" w:rsidRPr="004C0801" w:rsidRDefault="00BC76B3" w:rsidP="002F05F1">
            <w:pPr>
              <w:contextualSpacing/>
              <w:jc w:val="center"/>
            </w:pPr>
            <w:r w:rsidRPr="004C0801">
              <w:t>(2)</w:t>
            </w:r>
          </w:p>
        </w:tc>
        <w:tc>
          <w:tcPr>
            <w:tcW w:w="3056" w:type="dxa"/>
            <w:gridSpan w:val="2"/>
            <w:tcBorders>
              <w:top w:val="double" w:sz="6" w:space="0" w:color="auto"/>
              <w:left w:val="single" w:sz="6" w:space="0" w:color="auto"/>
              <w:bottom w:val="double" w:sz="6" w:space="0" w:color="auto"/>
              <w:right w:val="single" w:sz="6" w:space="0" w:color="auto"/>
            </w:tcBorders>
            <w:shd w:val="clear" w:color="auto" w:fill="auto"/>
          </w:tcPr>
          <w:p w:rsidR="00BC76B3" w:rsidRPr="004C0801" w:rsidRDefault="00BC76B3" w:rsidP="002F05F1">
            <w:pPr>
              <w:contextualSpacing/>
            </w:pPr>
            <w:r w:rsidRPr="00F57846">
              <w:t>Kibernetinio saugumo įstatymo Nr. XII-1428 13 straipsnio pakeitimo ir Įstatymo papildymo 13</w:t>
            </w:r>
            <w:r w:rsidRPr="00F57846">
              <w:rPr>
                <w:vertAlign w:val="superscript"/>
              </w:rPr>
              <w:t>1</w:t>
            </w:r>
            <w:r w:rsidRPr="00F57846">
              <w:t xml:space="preserve"> straipsniu įstatymo projektas</w:t>
            </w:r>
          </w:p>
          <w:p w:rsidR="00BC76B3" w:rsidRPr="004C0801" w:rsidRDefault="00BC76B3" w:rsidP="002F05F1">
            <w:pPr>
              <w:ind w:left="720"/>
              <w:contextualSpacing/>
            </w:pPr>
            <w:r w:rsidRPr="004C0801">
              <w:t>teikėjas – Kasparas Adomaitis / 5 SN</w:t>
            </w:r>
          </w:p>
        </w:tc>
        <w:tc>
          <w:tcPr>
            <w:tcW w:w="2179" w:type="dxa"/>
            <w:gridSpan w:val="2"/>
            <w:tcBorders>
              <w:top w:val="double" w:sz="6" w:space="0" w:color="auto"/>
              <w:left w:val="single" w:sz="6" w:space="0" w:color="auto"/>
              <w:bottom w:val="double" w:sz="6" w:space="0" w:color="auto"/>
              <w:right w:val="single" w:sz="6" w:space="0" w:color="auto"/>
            </w:tcBorders>
            <w:shd w:val="clear" w:color="auto" w:fill="FFFFFF"/>
          </w:tcPr>
          <w:p w:rsidR="00BC76B3" w:rsidRPr="004C0801" w:rsidRDefault="00BC76B3" w:rsidP="002F05F1">
            <w:pPr>
              <w:rPr>
                <w:rFonts w:eastAsia="Arial Unicode MS"/>
                <w:bCs/>
                <w:iCs/>
                <w:snapToGrid w:val="0"/>
                <w:color w:val="000000"/>
              </w:rPr>
            </w:pPr>
            <w:r w:rsidRPr="004C0801">
              <w:rPr>
                <w:rFonts w:eastAsia="Arial Unicode MS"/>
                <w:bCs/>
                <w:iCs/>
                <w:snapToGrid w:val="0"/>
                <w:color w:val="000000"/>
              </w:rPr>
              <w:t>pranešėjas – Laurynas Kasčiūnas (NSGK)</w:t>
            </w:r>
          </w:p>
          <w:p w:rsidR="00BC76B3" w:rsidRPr="004C0801" w:rsidRDefault="00BC76B3" w:rsidP="002F05F1">
            <w:pPr>
              <w:tabs>
                <w:tab w:val="left" w:pos="567"/>
              </w:tabs>
              <w:contextualSpacing/>
              <w:rPr>
                <w:rFonts w:eastAsia="Calibri"/>
                <w:bCs/>
                <w:iCs/>
                <w:snapToGrid w:val="0"/>
                <w:color w:val="000000"/>
              </w:rPr>
            </w:pPr>
            <w:r w:rsidRPr="004C0801">
              <w:rPr>
                <w:b/>
                <w:bCs/>
                <w:snapToGrid w:val="0"/>
                <w:lang w:val="lv-LV" w:eastAsia="en-US"/>
              </w:rPr>
              <w:t>1</w:t>
            </w:r>
            <w:r w:rsidR="00DB565A">
              <w:rPr>
                <w:b/>
                <w:bCs/>
                <w:snapToGrid w:val="0"/>
                <w:lang w:val="lv-LV" w:eastAsia="en-US"/>
              </w:rPr>
              <w:t>1</w:t>
            </w:r>
            <w:r w:rsidRPr="004C0801">
              <w:rPr>
                <w:b/>
                <w:bCs/>
                <w:snapToGrid w:val="0"/>
                <w:lang w:val="lv-LV" w:eastAsia="en-US"/>
              </w:rPr>
              <w:t>.</w:t>
            </w:r>
            <w:r w:rsidR="0050040D">
              <w:rPr>
                <w:b/>
                <w:bCs/>
                <w:snapToGrid w:val="0"/>
                <w:lang w:val="lv-LV" w:eastAsia="en-US"/>
              </w:rPr>
              <w:t>3</w:t>
            </w:r>
            <w:r w:rsidR="00FA6543">
              <w:rPr>
                <w:b/>
                <w:bCs/>
                <w:snapToGrid w:val="0"/>
                <w:lang w:val="lv-LV" w:eastAsia="en-US"/>
              </w:rPr>
              <w:t>0</w:t>
            </w:r>
            <w:r w:rsidRPr="004C0801">
              <w:rPr>
                <w:b/>
                <w:bCs/>
                <w:snapToGrid w:val="0"/>
                <w:lang w:val="lv-LV" w:eastAsia="en-US"/>
              </w:rPr>
              <w:t>–1</w:t>
            </w:r>
            <w:r w:rsidR="00DB565A">
              <w:rPr>
                <w:b/>
                <w:bCs/>
                <w:snapToGrid w:val="0"/>
                <w:lang w:val="lv-LV" w:eastAsia="en-US"/>
              </w:rPr>
              <w:t>1</w:t>
            </w:r>
            <w:r w:rsidRPr="004C0801">
              <w:rPr>
                <w:b/>
                <w:bCs/>
                <w:snapToGrid w:val="0"/>
                <w:lang w:val="lv-LV" w:eastAsia="en-US"/>
              </w:rPr>
              <w:t>.</w:t>
            </w:r>
            <w:r w:rsidR="00FA6543">
              <w:rPr>
                <w:b/>
                <w:bCs/>
                <w:snapToGrid w:val="0"/>
                <w:lang w:val="lv-LV" w:eastAsia="en-US"/>
              </w:rPr>
              <w:t>35</w:t>
            </w:r>
          </w:p>
          <w:p w:rsidR="00BC76B3" w:rsidRPr="004C0801" w:rsidRDefault="00BC76B3" w:rsidP="002F05F1">
            <w:pPr>
              <w:rPr>
                <w:bCs/>
              </w:rPr>
            </w:pPr>
            <w:r w:rsidRPr="004C0801">
              <w:rPr>
                <w:rFonts w:eastAsia="Arial Unicode MS"/>
                <w:bCs/>
                <w:iCs/>
                <w:snapToGrid w:val="0"/>
                <w:color w:val="000000"/>
                <w:u w:val="single"/>
              </w:rPr>
              <w:t>priėmimas</w:t>
            </w:r>
          </w:p>
        </w:tc>
        <w:tc>
          <w:tcPr>
            <w:tcW w:w="2128" w:type="dxa"/>
            <w:tcBorders>
              <w:top w:val="double" w:sz="6" w:space="0" w:color="auto"/>
              <w:left w:val="single" w:sz="6" w:space="0" w:color="auto"/>
              <w:bottom w:val="double" w:sz="6" w:space="0" w:color="auto"/>
              <w:right w:val="double" w:sz="6" w:space="0" w:color="auto"/>
            </w:tcBorders>
            <w:shd w:val="clear" w:color="auto" w:fill="FFFFFF"/>
          </w:tcPr>
          <w:p w:rsidR="00BC76B3" w:rsidRPr="004C0801" w:rsidRDefault="00BC76B3" w:rsidP="002F05F1">
            <w:pPr>
              <w:rPr>
                <w:rFonts w:eastAsia="Arial Unicode MS"/>
              </w:rPr>
            </w:pPr>
            <w:r w:rsidRPr="004C0801">
              <w:rPr>
                <w:rFonts w:eastAsia="Arial Unicode MS"/>
              </w:rPr>
              <w:t>registracijos data</w:t>
            </w:r>
          </w:p>
          <w:p w:rsidR="00BC76B3" w:rsidRPr="004C0801" w:rsidRDefault="00BC76B3" w:rsidP="002F05F1">
            <w:pPr>
              <w:rPr>
                <w:rFonts w:eastAsia="Arial Unicode MS"/>
              </w:rPr>
            </w:pPr>
            <w:r w:rsidRPr="004C0801">
              <w:rPr>
                <w:rFonts w:eastAsia="Arial Unicode MS"/>
              </w:rPr>
              <w:t>(2) 2023-02-22</w:t>
            </w:r>
          </w:p>
          <w:p w:rsidR="00BC76B3" w:rsidRPr="004C0801" w:rsidRDefault="00BC76B3" w:rsidP="002F05F1">
            <w:pPr>
              <w:rPr>
                <w:rFonts w:eastAsia="Arial Unicode MS"/>
              </w:rPr>
            </w:pPr>
            <w:r w:rsidRPr="004C0801">
              <w:rPr>
                <w:rFonts w:eastAsia="Arial Unicode MS"/>
              </w:rPr>
              <w:t xml:space="preserve">TD (2) </w:t>
            </w:r>
            <w:r>
              <w:rPr>
                <w:rFonts w:eastAsia="Arial Unicode MS"/>
              </w:rPr>
              <w:t>2023-03-16</w:t>
            </w:r>
          </w:p>
          <w:p w:rsidR="00BC76B3" w:rsidRPr="004C0801" w:rsidRDefault="00BC76B3" w:rsidP="002F05F1">
            <w:pPr>
              <w:rPr>
                <w:rFonts w:eastAsia="Arial Unicode MS"/>
              </w:rPr>
            </w:pPr>
            <w:r w:rsidRPr="004C0801">
              <w:rPr>
                <w:rFonts w:eastAsia="Arial Unicode MS"/>
              </w:rPr>
              <w:t xml:space="preserve">svarstymo data </w:t>
            </w:r>
          </w:p>
          <w:p w:rsidR="00BC76B3" w:rsidRPr="004C0801" w:rsidRDefault="00BC76B3" w:rsidP="002F05F1">
            <w:pPr>
              <w:rPr>
                <w:rFonts w:eastAsia="Arial Unicode MS"/>
              </w:rPr>
            </w:pPr>
            <w:r w:rsidRPr="004C0801">
              <w:rPr>
                <w:rFonts w:eastAsia="Arial Unicode MS"/>
              </w:rPr>
              <w:t>(2) 2023-03-14</w:t>
            </w:r>
          </w:p>
        </w:tc>
      </w:tr>
      <w:tr w:rsidR="001933BF" w:rsidRPr="00231378" w:rsidTr="00824883">
        <w:trPr>
          <w:gridAfter w:val="1"/>
          <w:wAfter w:w="658" w:type="dxa"/>
          <w:cantSplit/>
        </w:trPr>
        <w:tc>
          <w:tcPr>
            <w:tcW w:w="1092" w:type="dxa"/>
            <w:tcBorders>
              <w:top w:val="double" w:sz="6" w:space="0" w:color="auto"/>
              <w:left w:val="double" w:sz="6" w:space="0" w:color="auto"/>
              <w:bottom w:val="single" w:sz="6" w:space="0" w:color="auto"/>
              <w:right w:val="single" w:sz="6" w:space="0" w:color="auto"/>
            </w:tcBorders>
            <w:shd w:val="clear" w:color="auto" w:fill="FFFFFF" w:themeFill="background1"/>
          </w:tcPr>
          <w:p w:rsidR="001933BF" w:rsidRPr="001933BF" w:rsidRDefault="001933BF" w:rsidP="004503EC">
            <w:pPr>
              <w:spacing w:line="240" w:lineRule="auto"/>
              <w:contextualSpacing/>
              <w:jc w:val="center"/>
            </w:pPr>
            <w:r w:rsidRPr="001933BF">
              <w:t>1-</w:t>
            </w:r>
            <w:r w:rsidR="004503EC">
              <w:t>8</w:t>
            </w:r>
            <w:r w:rsidRPr="001933BF">
              <w:t>.1.</w:t>
            </w:r>
          </w:p>
        </w:tc>
        <w:tc>
          <w:tcPr>
            <w:tcW w:w="1349" w:type="dxa"/>
            <w:gridSpan w:val="2"/>
            <w:tcBorders>
              <w:top w:val="double" w:sz="6" w:space="0" w:color="auto"/>
              <w:left w:val="single" w:sz="6" w:space="0" w:color="auto"/>
              <w:bottom w:val="single" w:sz="6" w:space="0" w:color="auto"/>
              <w:right w:val="single" w:sz="6" w:space="0" w:color="auto"/>
            </w:tcBorders>
            <w:shd w:val="clear" w:color="auto" w:fill="FFFFFF" w:themeFill="background1"/>
          </w:tcPr>
          <w:p w:rsidR="001933BF" w:rsidRDefault="00132F62" w:rsidP="002F05F1">
            <w:pPr>
              <w:contextualSpacing/>
              <w:jc w:val="center"/>
              <w:rPr>
                <w:rStyle w:val="Hipersaitas"/>
              </w:rPr>
            </w:pPr>
            <w:hyperlink r:id="rId23" w:history="1">
              <w:r w:rsidR="001933BF" w:rsidRPr="0042279E">
                <w:rPr>
                  <w:rStyle w:val="Hipersaitas"/>
                </w:rPr>
                <w:t>XIVP-2493</w:t>
              </w:r>
            </w:hyperlink>
          </w:p>
          <w:p w:rsidR="001933BF" w:rsidRPr="005D2685" w:rsidRDefault="001933BF" w:rsidP="002F05F1">
            <w:pPr>
              <w:contextualSpacing/>
              <w:jc w:val="center"/>
            </w:pPr>
            <w:r w:rsidRPr="005D2685">
              <w:rPr>
                <w:rStyle w:val="Hipersaitas"/>
                <w:color w:val="auto"/>
                <w:u w:val="none"/>
              </w:rPr>
              <w:t>(2)</w:t>
            </w:r>
          </w:p>
        </w:tc>
        <w:tc>
          <w:tcPr>
            <w:tcW w:w="3056" w:type="dxa"/>
            <w:gridSpan w:val="2"/>
            <w:tcBorders>
              <w:top w:val="double" w:sz="6" w:space="0" w:color="auto"/>
              <w:left w:val="single" w:sz="6" w:space="0" w:color="auto"/>
              <w:bottom w:val="single" w:sz="6" w:space="0" w:color="auto"/>
              <w:right w:val="single" w:sz="6" w:space="0" w:color="auto"/>
            </w:tcBorders>
            <w:shd w:val="clear" w:color="auto" w:fill="FFFFFF" w:themeFill="background1"/>
          </w:tcPr>
          <w:p w:rsidR="001933BF" w:rsidRDefault="001933BF" w:rsidP="002F05F1">
            <w:pPr>
              <w:contextualSpacing/>
              <w:rPr>
                <w:color w:val="000000"/>
              </w:rPr>
            </w:pPr>
            <w:r w:rsidRPr="00F57846">
              <w:rPr>
                <w:color w:val="000000"/>
              </w:rPr>
              <w:t xml:space="preserve">Tarptautinių sankcijų įstatymo Nr. XIV-1020 1, 2, 5 11, 12 straipsnių ir V skyriaus pakeitimo ir Įstatymo papildymo </w:t>
            </w:r>
            <w:r w:rsidR="003B4B3A">
              <w:rPr>
                <w:color w:val="000000"/>
              </w:rPr>
              <w:t>II</w:t>
            </w:r>
            <w:r w:rsidRPr="00F57846">
              <w:rPr>
                <w:color w:val="000000"/>
                <w:vertAlign w:val="superscript"/>
              </w:rPr>
              <w:t>1</w:t>
            </w:r>
            <w:r w:rsidRPr="00F57846">
              <w:rPr>
                <w:color w:val="000000"/>
              </w:rPr>
              <w:t xml:space="preserve"> skyriumi ir priedu įstatymo projekta</w:t>
            </w:r>
          </w:p>
          <w:p w:rsidR="001933BF" w:rsidRPr="005D2685" w:rsidRDefault="001933BF" w:rsidP="002F05F1">
            <w:pPr>
              <w:ind w:left="720"/>
              <w:contextualSpacing/>
              <w:rPr>
                <w:color w:val="000000"/>
              </w:rPr>
            </w:pPr>
            <w:r w:rsidRPr="005D2685">
              <w:rPr>
                <w:color w:val="000000"/>
              </w:rPr>
              <w:t>teikėjas – LRV/ Gabrielius Landsbergis (ministras)</w:t>
            </w:r>
          </w:p>
        </w:tc>
        <w:tc>
          <w:tcPr>
            <w:tcW w:w="2179" w:type="dxa"/>
            <w:gridSpan w:val="2"/>
            <w:tcBorders>
              <w:top w:val="double" w:sz="6" w:space="0" w:color="auto"/>
              <w:left w:val="single" w:sz="6" w:space="0" w:color="auto"/>
              <w:bottom w:val="single" w:sz="6" w:space="0" w:color="auto"/>
              <w:right w:val="single" w:sz="6" w:space="0" w:color="auto"/>
            </w:tcBorders>
            <w:shd w:val="clear" w:color="auto" w:fill="FFFFFF" w:themeFill="background1"/>
          </w:tcPr>
          <w:p w:rsidR="001933BF" w:rsidRDefault="001933BF" w:rsidP="002F05F1">
            <w:pPr>
              <w:tabs>
                <w:tab w:val="left" w:pos="567"/>
              </w:tabs>
              <w:contextualSpacing/>
              <w:rPr>
                <w:bCs/>
              </w:rPr>
            </w:pPr>
            <w:r w:rsidRPr="009F4ADD">
              <w:rPr>
                <w:rFonts w:eastAsia="Arial Unicode MS"/>
                <w:bCs/>
                <w:iCs/>
                <w:snapToGrid w:val="0"/>
                <w:color w:val="000000"/>
              </w:rPr>
              <w:t xml:space="preserve">pranešėjas – </w:t>
            </w:r>
            <w:r w:rsidRPr="005D2685">
              <w:rPr>
                <w:rFonts w:eastAsia="Arial Unicode MS"/>
                <w:bCs/>
                <w:iCs/>
                <w:snapToGrid w:val="0"/>
                <w:color w:val="000000"/>
              </w:rPr>
              <w:t>Laurynas Kasčiūnas</w:t>
            </w:r>
            <w:r w:rsidRPr="00040471">
              <w:rPr>
                <w:bCs/>
              </w:rPr>
              <w:t xml:space="preserve"> (NSGK)</w:t>
            </w:r>
          </w:p>
          <w:p w:rsidR="001933BF" w:rsidRDefault="001933BF" w:rsidP="002F05F1">
            <w:pPr>
              <w:tabs>
                <w:tab w:val="left" w:pos="567"/>
              </w:tabs>
              <w:contextualSpacing/>
              <w:rPr>
                <w:rFonts w:eastAsia="Arial Unicode MS"/>
                <w:bCs/>
                <w:iCs/>
                <w:snapToGrid w:val="0"/>
                <w:color w:val="000000"/>
              </w:rPr>
            </w:pPr>
            <w:r w:rsidRPr="00C70968">
              <w:rPr>
                <w:b/>
                <w:bCs/>
              </w:rPr>
              <w:t>1</w:t>
            </w:r>
            <w:r>
              <w:rPr>
                <w:b/>
                <w:bCs/>
              </w:rPr>
              <w:t>1</w:t>
            </w:r>
            <w:r w:rsidRPr="00C70968">
              <w:rPr>
                <w:b/>
                <w:bCs/>
              </w:rPr>
              <w:t>.</w:t>
            </w:r>
            <w:r w:rsidR="00FA6543">
              <w:rPr>
                <w:b/>
                <w:bCs/>
              </w:rPr>
              <w:t>35</w:t>
            </w:r>
            <w:r w:rsidRPr="00C70968">
              <w:rPr>
                <w:b/>
                <w:bCs/>
              </w:rPr>
              <w:t>–1</w:t>
            </w:r>
            <w:r>
              <w:rPr>
                <w:b/>
                <w:bCs/>
              </w:rPr>
              <w:t>1</w:t>
            </w:r>
            <w:r w:rsidRPr="00C70968">
              <w:rPr>
                <w:b/>
                <w:bCs/>
              </w:rPr>
              <w:t>.</w:t>
            </w:r>
            <w:r w:rsidR="00FA6543">
              <w:rPr>
                <w:b/>
                <w:bCs/>
              </w:rPr>
              <w:t>45</w:t>
            </w:r>
          </w:p>
          <w:p w:rsidR="001933BF" w:rsidRDefault="001933BF" w:rsidP="002F05F1">
            <w:pPr>
              <w:contextualSpacing/>
              <w:rPr>
                <w:rFonts w:eastAsia="Arial Unicode MS"/>
                <w:bCs/>
                <w:iCs/>
                <w:snapToGrid w:val="0"/>
                <w:color w:val="000000"/>
              </w:rPr>
            </w:pPr>
            <w:r w:rsidRPr="00405467">
              <w:rPr>
                <w:rFonts w:eastAsia="Arial Unicode MS"/>
                <w:bCs/>
                <w:iCs/>
                <w:snapToGrid w:val="0"/>
                <w:color w:val="000000"/>
                <w:u w:val="single"/>
              </w:rPr>
              <w:t>priėmimas</w:t>
            </w:r>
            <w:r w:rsidRPr="009F4ADD">
              <w:rPr>
                <w:rFonts w:eastAsia="Arial Unicode MS"/>
                <w:bCs/>
                <w:iCs/>
                <w:snapToGrid w:val="0"/>
                <w:color w:val="000000"/>
              </w:rPr>
              <w:t xml:space="preserve"> </w:t>
            </w:r>
          </w:p>
          <w:p w:rsidR="001933BF" w:rsidRDefault="001933BF" w:rsidP="002F05F1">
            <w:pPr>
              <w:contextualSpacing/>
              <w:rPr>
                <w:rFonts w:eastAsia="Arial Unicode MS"/>
                <w:bCs/>
                <w:iCs/>
                <w:snapToGrid w:val="0"/>
                <w:color w:val="000000"/>
              </w:rPr>
            </w:pPr>
          </w:p>
          <w:p w:rsidR="001933BF" w:rsidRPr="009F4ADD" w:rsidRDefault="001933BF" w:rsidP="002F05F1">
            <w:pPr>
              <w:contextualSpacing/>
              <w:rPr>
                <w:rFonts w:eastAsia="Arial Unicode MS"/>
                <w:bCs/>
                <w:iCs/>
                <w:snapToGrid w:val="0"/>
                <w:color w:val="000000"/>
              </w:rPr>
            </w:pPr>
            <w:r>
              <w:rPr>
                <w:rFonts w:eastAsia="Arial Unicode MS"/>
                <w:bCs/>
                <w:iCs/>
                <w:snapToGrid w:val="0"/>
                <w:color w:val="000000"/>
              </w:rPr>
              <w:t>(taikoma skubos tvarka)</w:t>
            </w:r>
          </w:p>
        </w:tc>
        <w:tc>
          <w:tcPr>
            <w:tcW w:w="2128" w:type="dxa"/>
            <w:tcBorders>
              <w:top w:val="double" w:sz="6" w:space="0" w:color="auto"/>
              <w:left w:val="single" w:sz="6" w:space="0" w:color="auto"/>
              <w:bottom w:val="single" w:sz="6" w:space="0" w:color="auto"/>
              <w:right w:val="double" w:sz="6" w:space="0" w:color="auto"/>
            </w:tcBorders>
            <w:shd w:val="clear" w:color="auto" w:fill="FFFFFF" w:themeFill="background1"/>
          </w:tcPr>
          <w:p w:rsidR="001933BF" w:rsidRPr="00581CAC" w:rsidRDefault="001933BF" w:rsidP="002F05F1">
            <w:r w:rsidRPr="00581CAC">
              <w:t>registracijos data</w:t>
            </w:r>
          </w:p>
          <w:p w:rsidR="001933BF" w:rsidRPr="00581CAC" w:rsidRDefault="001933BF" w:rsidP="002F05F1">
            <w:r w:rsidRPr="00581CAC">
              <w:t xml:space="preserve">(2) </w:t>
            </w:r>
            <w:r>
              <w:rPr>
                <w:bCs/>
              </w:rPr>
              <w:t>2023-03-17</w:t>
            </w:r>
          </w:p>
          <w:p w:rsidR="001933BF" w:rsidRPr="00581CAC" w:rsidRDefault="001933BF" w:rsidP="002F05F1">
            <w:r w:rsidRPr="00581CAC">
              <w:t xml:space="preserve">TD (2) </w:t>
            </w:r>
            <w:r>
              <w:t>2023-03-22</w:t>
            </w:r>
          </w:p>
          <w:p w:rsidR="001933BF" w:rsidRPr="00581CAC" w:rsidRDefault="001933BF" w:rsidP="002F05F1">
            <w:pPr>
              <w:pStyle w:val="Antrats"/>
              <w:rPr>
                <w:snapToGrid w:val="0"/>
              </w:rPr>
            </w:pPr>
            <w:r w:rsidRPr="00581CAC">
              <w:rPr>
                <w:snapToGrid w:val="0"/>
              </w:rPr>
              <w:t xml:space="preserve">svarstymo data </w:t>
            </w:r>
          </w:p>
          <w:p w:rsidR="001933BF" w:rsidRPr="007445A0" w:rsidRDefault="001933BF" w:rsidP="002F05F1">
            <w:pPr>
              <w:spacing w:line="240" w:lineRule="auto"/>
              <w:contextualSpacing/>
              <w:rPr>
                <w:rFonts w:eastAsia="Arial Unicode MS"/>
              </w:rPr>
            </w:pPr>
            <w:r w:rsidRPr="005E1E07">
              <w:t>(2) 2023-03-21</w:t>
            </w:r>
          </w:p>
        </w:tc>
      </w:tr>
      <w:tr w:rsidR="001933BF" w:rsidRPr="00231378" w:rsidTr="00824883">
        <w:trPr>
          <w:gridAfter w:val="1"/>
          <w:wAfter w:w="658" w:type="dxa"/>
          <w:cantSplit/>
        </w:trPr>
        <w:tc>
          <w:tcPr>
            <w:tcW w:w="1092" w:type="dxa"/>
            <w:tcBorders>
              <w:top w:val="single" w:sz="6" w:space="0" w:color="auto"/>
              <w:left w:val="double" w:sz="6" w:space="0" w:color="auto"/>
              <w:bottom w:val="single" w:sz="4" w:space="0" w:color="auto"/>
              <w:right w:val="single" w:sz="6" w:space="0" w:color="auto"/>
            </w:tcBorders>
            <w:shd w:val="clear" w:color="auto" w:fill="D9D9D9" w:themeFill="background1" w:themeFillShade="D9"/>
          </w:tcPr>
          <w:p w:rsidR="001933BF" w:rsidRPr="00DC6ECE" w:rsidRDefault="001933BF" w:rsidP="004503EC">
            <w:pPr>
              <w:spacing w:line="240" w:lineRule="auto"/>
              <w:contextualSpacing/>
              <w:jc w:val="center"/>
              <w:rPr>
                <w:strike/>
              </w:rPr>
            </w:pPr>
            <w:r w:rsidRPr="00DC6ECE">
              <w:rPr>
                <w:strike/>
              </w:rPr>
              <w:lastRenderedPageBreak/>
              <w:t>1-</w:t>
            </w:r>
            <w:r w:rsidR="004503EC">
              <w:rPr>
                <w:strike/>
              </w:rPr>
              <w:t>8</w:t>
            </w:r>
            <w:r w:rsidRPr="00DC6ECE">
              <w:rPr>
                <w:strike/>
              </w:rPr>
              <w:t>.2.</w:t>
            </w:r>
          </w:p>
        </w:tc>
        <w:tc>
          <w:tcPr>
            <w:tcW w:w="1349" w:type="dxa"/>
            <w:gridSpan w:val="2"/>
            <w:tcBorders>
              <w:top w:val="single" w:sz="6" w:space="0" w:color="auto"/>
              <w:left w:val="single" w:sz="6" w:space="0" w:color="auto"/>
              <w:bottom w:val="single" w:sz="4" w:space="0" w:color="auto"/>
              <w:right w:val="single" w:sz="6" w:space="0" w:color="auto"/>
            </w:tcBorders>
            <w:shd w:val="clear" w:color="auto" w:fill="D9D9D9" w:themeFill="background1" w:themeFillShade="D9"/>
          </w:tcPr>
          <w:p w:rsidR="001933BF" w:rsidRDefault="00132F62" w:rsidP="002F05F1">
            <w:pPr>
              <w:jc w:val="center"/>
              <w:rPr>
                <w:rStyle w:val="Hipersaitas"/>
              </w:rPr>
            </w:pPr>
            <w:hyperlink r:id="rId24" w:history="1">
              <w:r w:rsidR="001933BF" w:rsidRPr="0042279E">
                <w:rPr>
                  <w:rStyle w:val="Hipersaitas"/>
                </w:rPr>
                <w:t>XIVP-2496</w:t>
              </w:r>
            </w:hyperlink>
          </w:p>
          <w:p w:rsidR="001933BF" w:rsidRPr="005D2685" w:rsidRDefault="001933BF" w:rsidP="002F05F1">
            <w:pPr>
              <w:jc w:val="center"/>
            </w:pPr>
            <w:r w:rsidRPr="005D2685">
              <w:rPr>
                <w:rStyle w:val="Hipersaitas"/>
                <w:color w:val="auto"/>
                <w:u w:val="none"/>
              </w:rPr>
              <w:t>(2)</w:t>
            </w:r>
          </w:p>
        </w:tc>
        <w:tc>
          <w:tcPr>
            <w:tcW w:w="3056" w:type="dxa"/>
            <w:gridSpan w:val="2"/>
            <w:tcBorders>
              <w:top w:val="single" w:sz="6" w:space="0" w:color="auto"/>
              <w:left w:val="single" w:sz="6" w:space="0" w:color="auto"/>
              <w:bottom w:val="single" w:sz="4" w:space="0" w:color="auto"/>
              <w:right w:val="single" w:sz="6" w:space="0" w:color="auto"/>
            </w:tcBorders>
            <w:shd w:val="clear" w:color="auto" w:fill="D9D9D9" w:themeFill="background1" w:themeFillShade="D9"/>
          </w:tcPr>
          <w:p w:rsidR="001933BF" w:rsidRPr="0042279E" w:rsidRDefault="001933BF" w:rsidP="002F05F1">
            <w:r w:rsidRPr="0042279E">
              <w:t>Ribojamųjų priemonių dėl karinės agresijos prieš Ukrainą nustatymo įstatymo projektas</w:t>
            </w:r>
          </w:p>
        </w:tc>
        <w:tc>
          <w:tcPr>
            <w:tcW w:w="2179" w:type="dxa"/>
            <w:gridSpan w:val="2"/>
            <w:tcBorders>
              <w:top w:val="single" w:sz="6" w:space="0" w:color="auto"/>
              <w:left w:val="single" w:sz="6" w:space="0" w:color="auto"/>
              <w:bottom w:val="single" w:sz="4" w:space="0" w:color="auto"/>
              <w:right w:val="single" w:sz="6" w:space="0" w:color="auto"/>
            </w:tcBorders>
            <w:shd w:val="clear" w:color="auto" w:fill="D9D9D9" w:themeFill="background1" w:themeFillShade="D9"/>
          </w:tcPr>
          <w:p w:rsidR="001933BF" w:rsidRDefault="001933BF" w:rsidP="002F05F1">
            <w:pPr>
              <w:tabs>
                <w:tab w:val="left" w:pos="567"/>
              </w:tabs>
              <w:contextualSpacing/>
              <w:rPr>
                <w:bCs/>
              </w:rPr>
            </w:pPr>
            <w:r w:rsidRPr="009F4ADD">
              <w:rPr>
                <w:rFonts w:eastAsia="Arial Unicode MS"/>
                <w:bCs/>
                <w:iCs/>
                <w:snapToGrid w:val="0"/>
                <w:color w:val="000000"/>
              </w:rPr>
              <w:t xml:space="preserve">pranešėjas – </w:t>
            </w:r>
            <w:r w:rsidRPr="005D2685">
              <w:rPr>
                <w:rFonts w:eastAsia="Arial Unicode MS"/>
                <w:bCs/>
                <w:iCs/>
                <w:snapToGrid w:val="0"/>
                <w:color w:val="000000"/>
              </w:rPr>
              <w:t>Laurynas Kasčiūnas</w:t>
            </w:r>
            <w:r w:rsidRPr="00040471">
              <w:rPr>
                <w:bCs/>
              </w:rPr>
              <w:t xml:space="preserve"> (NSGK)</w:t>
            </w:r>
          </w:p>
          <w:p w:rsidR="001933BF" w:rsidRDefault="001933BF" w:rsidP="002F05F1">
            <w:pPr>
              <w:contextualSpacing/>
              <w:rPr>
                <w:rFonts w:eastAsia="Arial Unicode MS"/>
                <w:bCs/>
                <w:iCs/>
                <w:snapToGrid w:val="0"/>
                <w:color w:val="000000"/>
              </w:rPr>
            </w:pPr>
            <w:r w:rsidRPr="00405467">
              <w:rPr>
                <w:rFonts w:eastAsia="Arial Unicode MS"/>
                <w:bCs/>
                <w:iCs/>
                <w:snapToGrid w:val="0"/>
                <w:color w:val="000000"/>
                <w:u w:val="single"/>
              </w:rPr>
              <w:t>priėmimas</w:t>
            </w:r>
            <w:r w:rsidRPr="009F4ADD">
              <w:rPr>
                <w:rFonts w:eastAsia="Arial Unicode MS"/>
                <w:bCs/>
                <w:iCs/>
                <w:snapToGrid w:val="0"/>
                <w:color w:val="000000"/>
              </w:rPr>
              <w:t xml:space="preserve"> </w:t>
            </w:r>
          </w:p>
          <w:p w:rsidR="001933BF" w:rsidRPr="009F4ADD" w:rsidRDefault="001933BF" w:rsidP="002F05F1">
            <w:pPr>
              <w:contextualSpacing/>
              <w:rPr>
                <w:rFonts w:eastAsia="Arial Unicode MS"/>
                <w:bCs/>
                <w:iCs/>
                <w:snapToGrid w:val="0"/>
                <w:color w:val="000000"/>
              </w:rPr>
            </w:pPr>
            <w:r>
              <w:rPr>
                <w:rFonts w:eastAsia="Arial Unicode MS"/>
                <w:bCs/>
                <w:iCs/>
                <w:snapToGrid w:val="0"/>
                <w:color w:val="000000"/>
              </w:rPr>
              <w:t>(taikoma skubos tvarka)</w:t>
            </w:r>
          </w:p>
        </w:tc>
        <w:tc>
          <w:tcPr>
            <w:tcW w:w="2128" w:type="dxa"/>
            <w:tcBorders>
              <w:top w:val="single" w:sz="6" w:space="0" w:color="auto"/>
              <w:left w:val="single" w:sz="6" w:space="0" w:color="auto"/>
              <w:bottom w:val="single" w:sz="4" w:space="0" w:color="auto"/>
              <w:right w:val="double" w:sz="6" w:space="0" w:color="auto"/>
            </w:tcBorders>
            <w:shd w:val="clear" w:color="auto" w:fill="D9D9D9" w:themeFill="background1" w:themeFillShade="D9"/>
          </w:tcPr>
          <w:p w:rsidR="001933BF" w:rsidRPr="00581CAC" w:rsidRDefault="001933BF" w:rsidP="002F05F1">
            <w:r w:rsidRPr="00581CAC">
              <w:t>registracijos data</w:t>
            </w:r>
          </w:p>
          <w:p w:rsidR="001933BF" w:rsidRPr="00581CAC" w:rsidRDefault="001933BF" w:rsidP="002F05F1">
            <w:r w:rsidRPr="00581CAC">
              <w:t xml:space="preserve">(2) </w:t>
            </w:r>
            <w:r>
              <w:rPr>
                <w:bCs/>
              </w:rPr>
              <w:t>2023-03-17</w:t>
            </w:r>
          </w:p>
          <w:p w:rsidR="001933BF" w:rsidRPr="00581CAC" w:rsidRDefault="001933BF" w:rsidP="002F05F1">
            <w:r w:rsidRPr="00581CAC">
              <w:t xml:space="preserve">TD (2) </w:t>
            </w:r>
            <w:r>
              <w:t>2023-03-22</w:t>
            </w:r>
          </w:p>
          <w:p w:rsidR="001933BF" w:rsidRPr="00581CAC" w:rsidRDefault="001933BF" w:rsidP="002F05F1">
            <w:pPr>
              <w:pStyle w:val="Antrats"/>
              <w:rPr>
                <w:snapToGrid w:val="0"/>
              </w:rPr>
            </w:pPr>
            <w:r w:rsidRPr="00581CAC">
              <w:rPr>
                <w:snapToGrid w:val="0"/>
              </w:rPr>
              <w:t xml:space="preserve">svarstymo data </w:t>
            </w:r>
          </w:p>
          <w:p w:rsidR="001933BF" w:rsidRPr="007445A0" w:rsidRDefault="001933BF" w:rsidP="002F05F1">
            <w:pPr>
              <w:spacing w:line="240" w:lineRule="auto"/>
              <w:contextualSpacing/>
              <w:rPr>
                <w:rFonts w:eastAsia="Arial Unicode MS"/>
              </w:rPr>
            </w:pPr>
            <w:r w:rsidRPr="005E1E07">
              <w:t>(2) 2023-03-21</w:t>
            </w:r>
          </w:p>
        </w:tc>
      </w:tr>
      <w:tr w:rsidR="001933BF" w:rsidRPr="0031544F" w:rsidTr="00824883">
        <w:trPr>
          <w:gridAfter w:val="1"/>
          <w:wAfter w:w="658" w:type="dxa"/>
          <w:cantSplit/>
        </w:trPr>
        <w:tc>
          <w:tcPr>
            <w:tcW w:w="1092" w:type="dxa"/>
            <w:tcBorders>
              <w:top w:val="single" w:sz="4" w:space="0" w:color="auto"/>
              <w:left w:val="double" w:sz="6" w:space="0" w:color="auto"/>
              <w:bottom w:val="single" w:sz="6" w:space="0" w:color="auto"/>
              <w:right w:val="single" w:sz="6" w:space="0" w:color="auto"/>
            </w:tcBorders>
            <w:shd w:val="clear" w:color="auto" w:fill="FFFFFF" w:themeFill="background1"/>
          </w:tcPr>
          <w:p w:rsidR="001933BF" w:rsidRPr="001933BF" w:rsidRDefault="001933BF" w:rsidP="004503EC">
            <w:pPr>
              <w:spacing w:line="240" w:lineRule="auto"/>
              <w:contextualSpacing/>
              <w:jc w:val="center"/>
            </w:pPr>
            <w:r w:rsidRPr="001933BF">
              <w:t>1-</w:t>
            </w:r>
            <w:r w:rsidR="004503EC">
              <w:t>8</w:t>
            </w:r>
            <w:r w:rsidRPr="001933BF">
              <w:t>.</w:t>
            </w:r>
            <w:r>
              <w:t>2</w:t>
            </w:r>
            <w:r w:rsidRPr="001933BF">
              <w:t>.</w:t>
            </w:r>
          </w:p>
        </w:tc>
        <w:tc>
          <w:tcPr>
            <w:tcW w:w="1349" w:type="dxa"/>
            <w:gridSpan w:val="2"/>
            <w:tcBorders>
              <w:top w:val="single" w:sz="4" w:space="0" w:color="auto"/>
              <w:left w:val="single" w:sz="6" w:space="0" w:color="auto"/>
              <w:bottom w:val="single" w:sz="6" w:space="0" w:color="auto"/>
              <w:right w:val="single" w:sz="6" w:space="0" w:color="auto"/>
            </w:tcBorders>
            <w:shd w:val="clear" w:color="auto" w:fill="FFFFFF" w:themeFill="background1"/>
          </w:tcPr>
          <w:p w:rsidR="001933BF" w:rsidRPr="00CF3839" w:rsidRDefault="00132F62" w:rsidP="002F05F1">
            <w:pPr>
              <w:spacing w:line="240" w:lineRule="auto"/>
              <w:jc w:val="center"/>
              <w:rPr>
                <w:rStyle w:val="Hipersaitas"/>
                <w:color w:val="auto"/>
                <w:szCs w:val="24"/>
              </w:rPr>
            </w:pPr>
            <w:hyperlink r:id="rId25" w:history="1">
              <w:r w:rsidR="001933BF" w:rsidRPr="0042279E">
                <w:rPr>
                  <w:rStyle w:val="Hipersaitas"/>
                </w:rPr>
                <w:t>XIVP-2494</w:t>
              </w:r>
            </w:hyperlink>
          </w:p>
          <w:p w:rsidR="001933BF" w:rsidRPr="0042279E" w:rsidRDefault="001933BF" w:rsidP="002F05F1">
            <w:pPr>
              <w:jc w:val="center"/>
            </w:pPr>
            <w:r w:rsidRPr="00CF3839">
              <w:rPr>
                <w:rStyle w:val="Hipersaitas"/>
                <w:color w:val="auto"/>
                <w:szCs w:val="24"/>
                <w:u w:val="none"/>
              </w:rPr>
              <w:t>(2)</w:t>
            </w:r>
          </w:p>
        </w:tc>
        <w:tc>
          <w:tcPr>
            <w:tcW w:w="3056" w:type="dxa"/>
            <w:gridSpan w:val="2"/>
            <w:tcBorders>
              <w:top w:val="single" w:sz="4" w:space="0" w:color="auto"/>
              <w:left w:val="single" w:sz="6" w:space="0" w:color="auto"/>
              <w:bottom w:val="single" w:sz="6" w:space="0" w:color="auto"/>
              <w:right w:val="single" w:sz="6" w:space="0" w:color="auto"/>
            </w:tcBorders>
            <w:shd w:val="clear" w:color="auto" w:fill="FFFFFF" w:themeFill="background1"/>
          </w:tcPr>
          <w:p w:rsidR="001933BF" w:rsidRDefault="001933BF" w:rsidP="002F05F1">
            <w:r w:rsidRPr="0042279E">
              <w:t>Baudžiamojo kodekso 123</w:t>
            </w:r>
            <w:r w:rsidRPr="0042279E">
              <w:rPr>
                <w:vertAlign w:val="superscript"/>
              </w:rPr>
              <w:t>1</w:t>
            </w:r>
            <w:r w:rsidRPr="0042279E">
              <w:t xml:space="preserve"> straipsnio pakeitimo įstatymo projektas</w:t>
            </w:r>
          </w:p>
          <w:p w:rsidR="001933BF" w:rsidRPr="0042279E" w:rsidRDefault="001933BF" w:rsidP="002F05F1">
            <w:pPr>
              <w:ind w:left="720"/>
            </w:pPr>
            <w:r w:rsidRPr="00622DF8">
              <w:rPr>
                <w:bCs/>
                <w:snapToGrid w:val="0"/>
                <w:color w:val="000000"/>
              </w:rPr>
              <w:t>teikėjas –</w:t>
            </w:r>
            <w:r>
              <w:rPr>
                <w:bCs/>
                <w:snapToGrid w:val="0"/>
                <w:color w:val="000000"/>
              </w:rPr>
              <w:t xml:space="preserve"> LRV/ </w:t>
            </w:r>
            <w:r w:rsidRPr="007637E4">
              <w:rPr>
                <w:bCs/>
                <w:snapToGrid w:val="0"/>
                <w:color w:val="000000"/>
              </w:rPr>
              <w:t>Gabrielius Landsbergis (ministras)</w:t>
            </w:r>
          </w:p>
        </w:tc>
        <w:tc>
          <w:tcPr>
            <w:tcW w:w="2179" w:type="dxa"/>
            <w:gridSpan w:val="2"/>
            <w:tcBorders>
              <w:top w:val="single" w:sz="4" w:space="0" w:color="auto"/>
              <w:left w:val="single" w:sz="6" w:space="0" w:color="auto"/>
              <w:bottom w:val="single" w:sz="6" w:space="0" w:color="auto"/>
              <w:right w:val="single" w:sz="6" w:space="0" w:color="auto"/>
            </w:tcBorders>
            <w:shd w:val="clear" w:color="auto" w:fill="FFFFFF" w:themeFill="background1"/>
          </w:tcPr>
          <w:p w:rsidR="001933BF" w:rsidRDefault="001933BF" w:rsidP="002F05F1">
            <w:pPr>
              <w:tabs>
                <w:tab w:val="left" w:pos="567"/>
              </w:tabs>
              <w:contextualSpacing/>
              <w:rPr>
                <w:bCs/>
              </w:rPr>
            </w:pPr>
            <w:r w:rsidRPr="009F4ADD">
              <w:rPr>
                <w:rFonts w:eastAsia="Arial Unicode MS"/>
                <w:bCs/>
                <w:iCs/>
                <w:snapToGrid w:val="0"/>
                <w:color w:val="000000"/>
              </w:rPr>
              <w:t xml:space="preserve">pranešėja – </w:t>
            </w:r>
            <w:r w:rsidRPr="005E1E07">
              <w:rPr>
                <w:bCs/>
              </w:rPr>
              <w:t>Irena Haase (TTK)</w:t>
            </w:r>
          </w:p>
          <w:p w:rsidR="001933BF" w:rsidRDefault="001933BF" w:rsidP="002F05F1">
            <w:pPr>
              <w:rPr>
                <w:rFonts w:eastAsia="Arial Unicode MS"/>
                <w:bCs/>
                <w:iCs/>
                <w:snapToGrid w:val="0"/>
                <w:color w:val="000000"/>
                <w:u w:val="single"/>
              </w:rPr>
            </w:pPr>
            <w:r w:rsidRPr="00CF3839">
              <w:rPr>
                <w:rFonts w:eastAsia="Arial Unicode MS"/>
                <w:bCs/>
                <w:iCs/>
                <w:snapToGrid w:val="0"/>
                <w:color w:val="000000"/>
                <w:u w:val="single"/>
              </w:rPr>
              <w:t>priėmimas</w:t>
            </w:r>
          </w:p>
          <w:p w:rsidR="001933BF" w:rsidRDefault="001933BF" w:rsidP="002F05F1">
            <w:pPr>
              <w:rPr>
                <w:rFonts w:eastAsia="Arial Unicode MS"/>
                <w:bCs/>
                <w:iCs/>
                <w:snapToGrid w:val="0"/>
                <w:color w:val="000000"/>
              </w:rPr>
            </w:pPr>
          </w:p>
          <w:p w:rsidR="001933BF" w:rsidRPr="009F4ADD" w:rsidRDefault="001933BF" w:rsidP="002F05F1">
            <w:pPr>
              <w:rPr>
                <w:rFonts w:eastAsia="Arial Unicode MS"/>
                <w:bCs/>
                <w:iCs/>
                <w:snapToGrid w:val="0"/>
                <w:color w:val="000000"/>
              </w:rPr>
            </w:pPr>
            <w:r>
              <w:rPr>
                <w:rFonts w:eastAsia="Arial Unicode MS"/>
                <w:bCs/>
                <w:iCs/>
                <w:snapToGrid w:val="0"/>
                <w:color w:val="000000"/>
              </w:rPr>
              <w:t>(taikoma skubos tvarka)</w:t>
            </w:r>
          </w:p>
        </w:tc>
        <w:tc>
          <w:tcPr>
            <w:tcW w:w="2128" w:type="dxa"/>
            <w:tcBorders>
              <w:top w:val="single" w:sz="4" w:space="0" w:color="auto"/>
              <w:left w:val="single" w:sz="6" w:space="0" w:color="auto"/>
              <w:bottom w:val="single" w:sz="6" w:space="0" w:color="auto"/>
              <w:right w:val="double" w:sz="6" w:space="0" w:color="auto"/>
            </w:tcBorders>
            <w:shd w:val="clear" w:color="auto" w:fill="FFFFFF" w:themeFill="background1"/>
          </w:tcPr>
          <w:p w:rsidR="001933BF" w:rsidRPr="00F57846" w:rsidRDefault="001933BF" w:rsidP="002F05F1">
            <w:r w:rsidRPr="00F57846">
              <w:t>registracijos data</w:t>
            </w:r>
          </w:p>
          <w:p w:rsidR="001933BF" w:rsidRPr="00F57846" w:rsidRDefault="001933BF" w:rsidP="002F05F1">
            <w:r w:rsidRPr="00F57846">
              <w:t>(2) 2023-03-22</w:t>
            </w:r>
          </w:p>
          <w:p w:rsidR="001933BF" w:rsidRPr="00F57846" w:rsidRDefault="001933BF" w:rsidP="002F05F1">
            <w:r w:rsidRPr="00F57846">
              <w:t xml:space="preserve">TD (2) </w:t>
            </w:r>
            <w:r>
              <w:t>2023-03-24</w:t>
            </w:r>
          </w:p>
          <w:p w:rsidR="001933BF" w:rsidRPr="00F57846" w:rsidRDefault="001933BF" w:rsidP="002F05F1">
            <w:pPr>
              <w:pStyle w:val="Antrats"/>
              <w:rPr>
                <w:snapToGrid w:val="0"/>
              </w:rPr>
            </w:pPr>
            <w:r w:rsidRPr="00F57846">
              <w:rPr>
                <w:snapToGrid w:val="0"/>
              </w:rPr>
              <w:t xml:space="preserve">svarstymo data </w:t>
            </w:r>
          </w:p>
          <w:p w:rsidR="001933BF" w:rsidRPr="00F57846" w:rsidRDefault="001933BF" w:rsidP="002F05F1">
            <w:pPr>
              <w:spacing w:line="240" w:lineRule="auto"/>
              <w:rPr>
                <w:rFonts w:eastAsia="Arial Unicode MS"/>
                <w:lang w:val="en-US"/>
              </w:rPr>
            </w:pPr>
            <w:r w:rsidRPr="00F57846">
              <w:t>(2) 2023-03-23</w:t>
            </w:r>
          </w:p>
        </w:tc>
      </w:tr>
      <w:tr w:rsidR="001933BF" w:rsidRPr="0031544F" w:rsidTr="00824883">
        <w:trPr>
          <w:gridAfter w:val="1"/>
          <w:wAfter w:w="658" w:type="dxa"/>
          <w:cantSplit/>
        </w:trPr>
        <w:tc>
          <w:tcPr>
            <w:tcW w:w="1092" w:type="dxa"/>
            <w:tcBorders>
              <w:top w:val="single" w:sz="6" w:space="0" w:color="auto"/>
              <w:left w:val="double" w:sz="6" w:space="0" w:color="auto"/>
              <w:bottom w:val="double" w:sz="6" w:space="0" w:color="auto"/>
              <w:right w:val="single" w:sz="6" w:space="0" w:color="auto"/>
            </w:tcBorders>
            <w:shd w:val="clear" w:color="auto" w:fill="FFFFFF" w:themeFill="background1"/>
          </w:tcPr>
          <w:p w:rsidR="001933BF" w:rsidRPr="001933BF" w:rsidRDefault="001933BF" w:rsidP="004503EC">
            <w:pPr>
              <w:spacing w:line="240" w:lineRule="auto"/>
              <w:contextualSpacing/>
              <w:jc w:val="center"/>
            </w:pPr>
            <w:r w:rsidRPr="001933BF">
              <w:t>1-</w:t>
            </w:r>
            <w:r w:rsidR="004503EC">
              <w:t>8</w:t>
            </w:r>
            <w:r w:rsidRPr="001933BF">
              <w:t>.</w:t>
            </w:r>
            <w:r>
              <w:t>3</w:t>
            </w:r>
            <w:r w:rsidRPr="001933BF">
              <w:t>.</w:t>
            </w:r>
          </w:p>
        </w:tc>
        <w:tc>
          <w:tcPr>
            <w:tcW w:w="1349" w:type="dxa"/>
            <w:gridSpan w:val="2"/>
            <w:tcBorders>
              <w:top w:val="single" w:sz="6" w:space="0" w:color="auto"/>
              <w:left w:val="single" w:sz="6" w:space="0" w:color="auto"/>
              <w:bottom w:val="double" w:sz="6" w:space="0" w:color="auto"/>
              <w:right w:val="single" w:sz="6" w:space="0" w:color="auto"/>
            </w:tcBorders>
            <w:shd w:val="clear" w:color="auto" w:fill="FFFFFF" w:themeFill="background1"/>
          </w:tcPr>
          <w:p w:rsidR="001933BF" w:rsidRPr="00CF3839" w:rsidRDefault="00132F62" w:rsidP="002F05F1">
            <w:pPr>
              <w:spacing w:line="240" w:lineRule="auto"/>
              <w:jc w:val="center"/>
              <w:rPr>
                <w:rStyle w:val="Hipersaitas"/>
                <w:color w:val="auto"/>
                <w:szCs w:val="24"/>
              </w:rPr>
            </w:pPr>
            <w:hyperlink r:id="rId26" w:history="1">
              <w:r w:rsidR="001933BF" w:rsidRPr="0042279E">
                <w:rPr>
                  <w:rStyle w:val="Hipersaitas"/>
                </w:rPr>
                <w:t>XIVP-2495</w:t>
              </w:r>
            </w:hyperlink>
          </w:p>
          <w:p w:rsidR="001933BF" w:rsidRPr="0042279E" w:rsidRDefault="001933BF" w:rsidP="002F05F1">
            <w:pPr>
              <w:jc w:val="center"/>
            </w:pPr>
            <w:r w:rsidRPr="00CF3839">
              <w:rPr>
                <w:rStyle w:val="Hipersaitas"/>
                <w:color w:val="auto"/>
                <w:szCs w:val="24"/>
                <w:u w:val="none"/>
              </w:rPr>
              <w:t>(2)</w:t>
            </w:r>
          </w:p>
        </w:tc>
        <w:tc>
          <w:tcPr>
            <w:tcW w:w="3056" w:type="dxa"/>
            <w:gridSpan w:val="2"/>
            <w:tcBorders>
              <w:top w:val="single" w:sz="6" w:space="0" w:color="auto"/>
              <w:left w:val="single" w:sz="6" w:space="0" w:color="auto"/>
              <w:bottom w:val="double" w:sz="6" w:space="0" w:color="auto"/>
              <w:right w:val="single" w:sz="6" w:space="0" w:color="auto"/>
            </w:tcBorders>
            <w:shd w:val="clear" w:color="auto" w:fill="FFFFFF" w:themeFill="background1"/>
          </w:tcPr>
          <w:p w:rsidR="001933BF" w:rsidRPr="0042279E" w:rsidRDefault="001933BF" w:rsidP="002F05F1">
            <w:r w:rsidRPr="005E1E07">
              <w:t>Administracinių nusižengimų kodekso 29, 515 ir 589 straipsnių pakeitimo įstatymo projektas</w:t>
            </w:r>
          </w:p>
        </w:tc>
        <w:tc>
          <w:tcPr>
            <w:tcW w:w="2179" w:type="dxa"/>
            <w:gridSpan w:val="2"/>
            <w:tcBorders>
              <w:top w:val="single" w:sz="6" w:space="0" w:color="auto"/>
              <w:left w:val="single" w:sz="6" w:space="0" w:color="auto"/>
              <w:bottom w:val="double" w:sz="6" w:space="0" w:color="auto"/>
              <w:right w:val="single" w:sz="6" w:space="0" w:color="auto"/>
            </w:tcBorders>
            <w:shd w:val="clear" w:color="auto" w:fill="FFFFFF" w:themeFill="background1"/>
          </w:tcPr>
          <w:p w:rsidR="001933BF" w:rsidRDefault="001933BF" w:rsidP="002F05F1">
            <w:pPr>
              <w:tabs>
                <w:tab w:val="left" w:pos="567"/>
              </w:tabs>
              <w:contextualSpacing/>
              <w:rPr>
                <w:bCs/>
              </w:rPr>
            </w:pPr>
            <w:r w:rsidRPr="009F4ADD">
              <w:rPr>
                <w:rFonts w:eastAsia="Arial Unicode MS"/>
                <w:bCs/>
                <w:iCs/>
                <w:snapToGrid w:val="0"/>
                <w:color w:val="000000"/>
              </w:rPr>
              <w:t xml:space="preserve">pranešėja – </w:t>
            </w:r>
            <w:r w:rsidRPr="005E1E07">
              <w:rPr>
                <w:bCs/>
              </w:rPr>
              <w:t>Irena Haase (TTK)</w:t>
            </w:r>
          </w:p>
          <w:p w:rsidR="001933BF" w:rsidRDefault="001933BF" w:rsidP="002F05F1">
            <w:pPr>
              <w:rPr>
                <w:rFonts w:eastAsia="Arial Unicode MS"/>
                <w:bCs/>
                <w:iCs/>
                <w:snapToGrid w:val="0"/>
                <w:color w:val="000000"/>
                <w:u w:val="single"/>
              </w:rPr>
            </w:pPr>
            <w:r w:rsidRPr="00CF3839">
              <w:rPr>
                <w:rFonts w:eastAsia="Arial Unicode MS"/>
                <w:bCs/>
                <w:iCs/>
                <w:snapToGrid w:val="0"/>
                <w:color w:val="000000"/>
                <w:u w:val="single"/>
              </w:rPr>
              <w:t>priėmimas</w:t>
            </w:r>
          </w:p>
          <w:p w:rsidR="001933BF" w:rsidRDefault="001933BF" w:rsidP="002F05F1">
            <w:pPr>
              <w:rPr>
                <w:rFonts w:eastAsia="Arial Unicode MS"/>
                <w:bCs/>
                <w:iCs/>
                <w:snapToGrid w:val="0"/>
                <w:color w:val="000000"/>
              </w:rPr>
            </w:pPr>
          </w:p>
          <w:p w:rsidR="001933BF" w:rsidRPr="009F4ADD" w:rsidRDefault="001933BF" w:rsidP="002F05F1">
            <w:pPr>
              <w:rPr>
                <w:rFonts w:eastAsia="Arial Unicode MS"/>
                <w:bCs/>
                <w:iCs/>
                <w:snapToGrid w:val="0"/>
                <w:color w:val="000000"/>
              </w:rPr>
            </w:pPr>
            <w:r>
              <w:rPr>
                <w:rFonts w:eastAsia="Arial Unicode MS"/>
                <w:bCs/>
                <w:iCs/>
                <w:snapToGrid w:val="0"/>
                <w:color w:val="000000"/>
              </w:rPr>
              <w:t>(taikoma skubos tvarka)</w:t>
            </w:r>
          </w:p>
        </w:tc>
        <w:tc>
          <w:tcPr>
            <w:tcW w:w="2128" w:type="dxa"/>
            <w:tcBorders>
              <w:top w:val="single" w:sz="6" w:space="0" w:color="auto"/>
              <w:left w:val="single" w:sz="6" w:space="0" w:color="auto"/>
              <w:bottom w:val="double" w:sz="6" w:space="0" w:color="auto"/>
              <w:right w:val="double" w:sz="6" w:space="0" w:color="auto"/>
            </w:tcBorders>
            <w:shd w:val="clear" w:color="auto" w:fill="FFFFFF" w:themeFill="background1"/>
          </w:tcPr>
          <w:p w:rsidR="001933BF" w:rsidRPr="00F57846" w:rsidRDefault="001933BF" w:rsidP="002F05F1">
            <w:r w:rsidRPr="00F57846">
              <w:t>registracijos data</w:t>
            </w:r>
          </w:p>
          <w:p w:rsidR="001933BF" w:rsidRPr="00F57846" w:rsidRDefault="001933BF" w:rsidP="002F05F1">
            <w:r w:rsidRPr="00F57846">
              <w:t>(2) 2023-03-22</w:t>
            </w:r>
          </w:p>
          <w:p w:rsidR="001933BF" w:rsidRPr="00F57846" w:rsidRDefault="001933BF" w:rsidP="002F05F1">
            <w:r w:rsidRPr="00F57846">
              <w:t xml:space="preserve">TD (2) </w:t>
            </w:r>
            <w:r>
              <w:t>2023-03-24</w:t>
            </w:r>
          </w:p>
          <w:p w:rsidR="001933BF" w:rsidRPr="00F57846" w:rsidRDefault="001933BF" w:rsidP="002F05F1">
            <w:pPr>
              <w:pStyle w:val="Antrats"/>
              <w:rPr>
                <w:snapToGrid w:val="0"/>
              </w:rPr>
            </w:pPr>
            <w:r w:rsidRPr="00F57846">
              <w:rPr>
                <w:snapToGrid w:val="0"/>
              </w:rPr>
              <w:t xml:space="preserve">svarstymo data </w:t>
            </w:r>
          </w:p>
          <w:p w:rsidR="001933BF" w:rsidRPr="00F57846" w:rsidRDefault="001933BF" w:rsidP="002F05F1">
            <w:pPr>
              <w:spacing w:line="240" w:lineRule="auto"/>
              <w:rPr>
                <w:rFonts w:eastAsia="Arial Unicode MS"/>
                <w:lang w:val="en-US"/>
              </w:rPr>
            </w:pPr>
            <w:r w:rsidRPr="00F57846">
              <w:t>(2) 2023-03-23</w:t>
            </w:r>
          </w:p>
        </w:tc>
      </w:tr>
      <w:tr w:rsidR="001933BF" w:rsidRPr="00843DD1" w:rsidTr="00824883">
        <w:trPr>
          <w:gridAfter w:val="1"/>
          <w:wAfter w:w="658" w:type="dxa"/>
          <w:cantSplit/>
        </w:trPr>
        <w:tc>
          <w:tcPr>
            <w:tcW w:w="1092" w:type="dxa"/>
            <w:tcBorders>
              <w:top w:val="double" w:sz="6" w:space="0" w:color="auto"/>
              <w:bottom w:val="single" w:sz="4" w:space="0" w:color="auto"/>
              <w:right w:val="single" w:sz="6" w:space="0" w:color="auto"/>
            </w:tcBorders>
            <w:shd w:val="clear" w:color="auto" w:fill="FFFFFF" w:themeFill="background1"/>
          </w:tcPr>
          <w:p w:rsidR="001933BF" w:rsidRPr="001933BF" w:rsidRDefault="001933BF" w:rsidP="004503EC">
            <w:pPr>
              <w:spacing w:line="240" w:lineRule="auto"/>
              <w:contextualSpacing/>
              <w:jc w:val="center"/>
              <w:rPr>
                <w:rFonts w:eastAsia="Calibri"/>
              </w:rPr>
            </w:pPr>
            <w:r w:rsidRPr="001933BF">
              <w:rPr>
                <w:rFonts w:eastAsia="Calibri"/>
              </w:rPr>
              <w:t>1-</w:t>
            </w:r>
            <w:r w:rsidR="004503EC">
              <w:rPr>
                <w:rFonts w:eastAsia="Calibri"/>
              </w:rPr>
              <w:t>9</w:t>
            </w:r>
            <w:r w:rsidRPr="001933BF">
              <w:rPr>
                <w:rFonts w:eastAsia="Calibri"/>
              </w:rPr>
              <w:t>.1.</w:t>
            </w:r>
          </w:p>
        </w:tc>
        <w:tc>
          <w:tcPr>
            <w:tcW w:w="1349" w:type="dxa"/>
            <w:gridSpan w:val="2"/>
            <w:tcBorders>
              <w:top w:val="double" w:sz="6" w:space="0" w:color="auto"/>
              <w:left w:val="single" w:sz="6" w:space="0" w:color="auto"/>
              <w:bottom w:val="single" w:sz="4" w:space="0" w:color="auto"/>
              <w:right w:val="single" w:sz="6" w:space="0" w:color="auto"/>
            </w:tcBorders>
            <w:shd w:val="clear" w:color="auto" w:fill="FFFFFF" w:themeFill="background1"/>
          </w:tcPr>
          <w:p w:rsidR="001933BF" w:rsidRPr="00843DD1" w:rsidRDefault="00132F62" w:rsidP="002F05F1">
            <w:pPr>
              <w:spacing w:line="240" w:lineRule="auto"/>
              <w:jc w:val="center"/>
            </w:pPr>
            <w:hyperlink r:id="rId27" w:history="1">
              <w:r w:rsidR="001933BF" w:rsidRPr="00843DD1">
                <w:rPr>
                  <w:rStyle w:val="Hipersaitas"/>
                </w:rPr>
                <w:t>XIVP-1050</w:t>
              </w:r>
            </w:hyperlink>
          </w:p>
          <w:p w:rsidR="001933BF" w:rsidRPr="00843DD1" w:rsidRDefault="001933BF" w:rsidP="002F05F1">
            <w:pPr>
              <w:spacing w:line="240" w:lineRule="auto"/>
              <w:jc w:val="center"/>
            </w:pPr>
            <w:r w:rsidRPr="00843DD1">
              <w:t>(</w:t>
            </w:r>
            <w:r>
              <w:t>4</w:t>
            </w:r>
            <w:r w:rsidRPr="00843DD1">
              <w:t>)</w:t>
            </w:r>
          </w:p>
        </w:tc>
        <w:tc>
          <w:tcPr>
            <w:tcW w:w="3056" w:type="dxa"/>
            <w:gridSpan w:val="2"/>
            <w:tcBorders>
              <w:top w:val="double" w:sz="6" w:space="0" w:color="auto"/>
              <w:left w:val="single" w:sz="6" w:space="0" w:color="auto"/>
              <w:bottom w:val="single" w:sz="4" w:space="0" w:color="auto"/>
              <w:right w:val="single" w:sz="6" w:space="0" w:color="auto"/>
            </w:tcBorders>
            <w:shd w:val="clear" w:color="auto" w:fill="FFFFFF" w:themeFill="background1"/>
          </w:tcPr>
          <w:p w:rsidR="001933BF" w:rsidRDefault="001933BF" w:rsidP="002F05F1">
            <w:r w:rsidRPr="00843DD1">
              <w:t>Valstybės ir savivaldybės įmonių įstatymo Nr. I-722 11 straipsnio pakeitimo įstatymo projektas</w:t>
            </w:r>
          </w:p>
          <w:p w:rsidR="001933BF" w:rsidRPr="00843DD1" w:rsidRDefault="001933BF" w:rsidP="002F05F1">
            <w:pPr>
              <w:ind w:left="720"/>
            </w:pPr>
            <w:r w:rsidRPr="00622DF8">
              <w:rPr>
                <w:bCs/>
                <w:snapToGrid w:val="0"/>
                <w:color w:val="000000"/>
              </w:rPr>
              <w:t>teikėjas –</w:t>
            </w:r>
            <w:r w:rsidRPr="00622DF8">
              <w:rPr>
                <w:bCs/>
                <w:iCs/>
                <w:snapToGrid w:val="0"/>
                <w:color w:val="000000"/>
              </w:rPr>
              <w:t xml:space="preserve"> </w:t>
            </w:r>
            <w:r w:rsidRPr="00843DD1">
              <w:rPr>
                <w:bCs/>
                <w:iCs/>
                <w:snapToGrid w:val="0"/>
              </w:rPr>
              <w:t>Antanas Čepononis</w:t>
            </w:r>
            <w:r w:rsidRPr="00843DD1">
              <w:rPr>
                <w:rFonts w:eastAsia="Arial Unicode MS"/>
                <w:bCs/>
                <w:iCs/>
                <w:snapToGrid w:val="0"/>
              </w:rPr>
              <w:t>/ 12 SN</w:t>
            </w:r>
          </w:p>
        </w:tc>
        <w:tc>
          <w:tcPr>
            <w:tcW w:w="2179" w:type="dxa"/>
            <w:gridSpan w:val="2"/>
            <w:tcBorders>
              <w:top w:val="double" w:sz="6" w:space="0" w:color="auto"/>
              <w:left w:val="single" w:sz="6" w:space="0" w:color="auto"/>
              <w:bottom w:val="single" w:sz="4" w:space="0" w:color="auto"/>
              <w:right w:val="single" w:sz="6" w:space="0" w:color="auto"/>
            </w:tcBorders>
            <w:shd w:val="clear" w:color="auto" w:fill="FFFFFF" w:themeFill="background1"/>
          </w:tcPr>
          <w:p w:rsidR="001933BF" w:rsidRDefault="001933BF" w:rsidP="002F05F1">
            <w:pPr>
              <w:rPr>
                <w:rFonts w:eastAsia="Arial Unicode MS"/>
                <w:bCs/>
                <w:iCs/>
                <w:snapToGrid w:val="0"/>
                <w:color w:val="000000"/>
              </w:rPr>
            </w:pPr>
            <w:r w:rsidRPr="00D51044">
              <w:rPr>
                <w:rFonts w:eastAsia="Arial Unicode MS"/>
                <w:bCs/>
                <w:iCs/>
                <w:snapToGrid w:val="0"/>
                <w:color w:val="000000"/>
              </w:rPr>
              <w:t xml:space="preserve">pranešėjas – </w:t>
            </w:r>
            <w:r w:rsidRPr="00583E65">
              <w:rPr>
                <w:rFonts w:eastAsia="Arial Unicode MS"/>
                <w:bCs/>
                <w:iCs/>
                <w:snapToGrid w:val="0"/>
                <w:color w:val="000000"/>
              </w:rPr>
              <w:t>Andrius Kupčinskas (EK)</w:t>
            </w:r>
          </w:p>
          <w:p w:rsidR="001933BF" w:rsidRDefault="001933BF" w:rsidP="002F05F1">
            <w:pPr>
              <w:rPr>
                <w:rFonts w:eastAsia="Arial Unicode MS"/>
                <w:bCs/>
                <w:iCs/>
                <w:snapToGrid w:val="0"/>
                <w:color w:val="000000"/>
              </w:rPr>
            </w:pPr>
            <w:r w:rsidRPr="00C70968">
              <w:rPr>
                <w:b/>
                <w:bCs/>
              </w:rPr>
              <w:t>1</w:t>
            </w:r>
            <w:r>
              <w:rPr>
                <w:b/>
                <w:bCs/>
              </w:rPr>
              <w:t>1</w:t>
            </w:r>
            <w:r w:rsidRPr="00C70968">
              <w:rPr>
                <w:b/>
                <w:bCs/>
              </w:rPr>
              <w:t>.</w:t>
            </w:r>
            <w:r w:rsidR="00FA6543">
              <w:rPr>
                <w:b/>
                <w:bCs/>
              </w:rPr>
              <w:t>45</w:t>
            </w:r>
            <w:r w:rsidRPr="00C70968">
              <w:rPr>
                <w:b/>
                <w:bCs/>
              </w:rPr>
              <w:t>–1</w:t>
            </w:r>
            <w:r w:rsidR="00FA6543">
              <w:rPr>
                <w:b/>
                <w:bCs/>
              </w:rPr>
              <w:t>1</w:t>
            </w:r>
            <w:r w:rsidRPr="00C70968">
              <w:rPr>
                <w:b/>
                <w:bCs/>
              </w:rPr>
              <w:t>.</w:t>
            </w:r>
            <w:r w:rsidR="00FA6543">
              <w:rPr>
                <w:b/>
                <w:bCs/>
              </w:rPr>
              <w:t>55</w:t>
            </w:r>
          </w:p>
          <w:p w:rsidR="001933BF" w:rsidRPr="009F4ADD" w:rsidRDefault="001933BF" w:rsidP="002F05F1">
            <w:pPr>
              <w:rPr>
                <w:rFonts w:eastAsia="Arial Unicode MS"/>
                <w:bCs/>
                <w:iCs/>
                <w:snapToGrid w:val="0"/>
                <w:color w:val="000000"/>
              </w:rPr>
            </w:pPr>
            <w:r w:rsidRPr="00D51044">
              <w:rPr>
                <w:rFonts w:eastAsia="Arial Unicode MS"/>
                <w:bCs/>
                <w:iCs/>
                <w:snapToGrid w:val="0"/>
                <w:color w:val="000000"/>
              </w:rPr>
              <w:t>svarstymas</w:t>
            </w:r>
          </w:p>
        </w:tc>
        <w:tc>
          <w:tcPr>
            <w:tcW w:w="2128" w:type="dxa"/>
            <w:tcBorders>
              <w:top w:val="double" w:sz="6" w:space="0" w:color="auto"/>
              <w:left w:val="single" w:sz="6" w:space="0" w:color="auto"/>
              <w:bottom w:val="single" w:sz="4" w:space="0" w:color="auto"/>
              <w:right w:val="double" w:sz="6" w:space="0" w:color="auto"/>
            </w:tcBorders>
            <w:shd w:val="clear" w:color="auto" w:fill="FFFFFF" w:themeFill="background1"/>
          </w:tcPr>
          <w:p w:rsidR="001933BF" w:rsidRPr="00972523" w:rsidRDefault="001933BF" w:rsidP="002F05F1">
            <w:pPr>
              <w:rPr>
                <w:rFonts w:eastAsia="Arial Unicode MS"/>
              </w:rPr>
            </w:pPr>
            <w:r w:rsidRPr="00972523">
              <w:rPr>
                <w:rFonts w:eastAsia="Arial Unicode MS"/>
              </w:rPr>
              <w:t>pateikimo data</w:t>
            </w:r>
          </w:p>
          <w:p w:rsidR="001933BF" w:rsidRPr="00972523" w:rsidRDefault="001933BF" w:rsidP="002F05F1">
            <w:pPr>
              <w:rPr>
                <w:rFonts w:eastAsia="Arial Unicode MS"/>
              </w:rPr>
            </w:pPr>
            <w:r>
              <w:rPr>
                <w:rFonts w:eastAsia="Arial Unicode MS"/>
              </w:rPr>
              <w:t>(3) 2022-11-10</w:t>
            </w:r>
          </w:p>
          <w:p w:rsidR="001933BF" w:rsidRPr="00C038AC" w:rsidRDefault="001933BF" w:rsidP="002F05F1">
            <w:pPr>
              <w:spacing w:line="240" w:lineRule="auto"/>
              <w:rPr>
                <w:rFonts w:eastAsia="Arial Unicode MS"/>
                <w:lang w:val="en-US"/>
              </w:rPr>
            </w:pPr>
            <w:r w:rsidRPr="00D51044">
              <w:rPr>
                <w:rFonts w:eastAsia="Arial Unicode MS"/>
                <w:bCs/>
                <w:iCs/>
                <w:snapToGrid w:val="0"/>
                <w:color w:val="000000"/>
              </w:rPr>
              <w:t>EK</w:t>
            </w:r>
            <w:r>
              <w:rPr>
                <w:rFonts w:eastAsia="Arial Unicode MS"/>
                <w:bCs/>
                <w:iCs/>
                <w:snapToGrid w:val="0"/>
                <w:color w:val="000000"/>
              </w:rPr>
              <w:t xml:space="preserve"> (4) 2023-03-22</w:t>
            </w:r>
          </w:p>
        </w:tc>
      </w:tr>
      <w:tr w:rsidR="001933BF" w:rsidRPr="00843DD1" w:rsidTr="00824883">
        <w:trPr>
          <w:gridAfter w:val="1"/>
          <w:wAfter w:w="658" w:type="dxa"/>
          <w:cantSplit/>
        </w:trPr>
        <w:tc>
          <w:tcPr>
            <w:tcW w:w="1092" w:type="dxa"/>
            <w:tcBorders>
              <w:top w:val="single" w:sz="4" w:space="0" w:color="auto"/>
              <w:bottom w:val="double" w:sz="6" w:space="0" w:color="auto"/>
              <w:right w:val="single" w:sz="6" w:space="0" w:color="auto"/>
            </w:tcBorders>
            <w:shd w:val="clear" w:color="auto" w:fill="FFFFFF" w:themeFill="background1"/>
          </w:tcPr>
          <w:p w:rsidR="001933BF" w:rsidRPr="001933BF" w:rsidRDefault="001933BF" w:rsidP="004503EC">
            <w:pPr>
              <w:spacing w:line="240" w:lineRule="auto"/>
              <w:contextualSpacing/>
              <w:jc w:val="center"/>
              <w:rPr>
                <w:rFonts w:eastAsia="Calibri"/>
              </w:rPr>
            </w:pPr>
            <w:r w:rsidRPr="001933BF">
              <w:rPr>
                <w:rFonts w:eastAsia="Calibri"/>
              </w:rPr>
              <w:t>1-</w:t>
            </w:r>
            <w:r w:rsidR="004503EC">
              <w:rPr>
                <w:rFonts w:eastAsia="Calibri"/>
              </w:rPr>
              <w:t>9</w:t>
            </w:r>
            <w:r w:rsidRPr="001933BF">
              <w:rPr>
                <w:rFonts w:eastAsia="Calibri"/>
              </w:rPr>
              <w:t>.2.</w:t>
            </w:r>
          </w:p>
        </w:tc>
        <w:tc>
          <w:tcPr>
            <w:tcW w:w="1349" w:type="dxa"/>
            <w:gridSpan w:val="2"/>
            <w:tcBorders>
              <w:top w:val="single" w:sz="4" w:space="0" w:color="auto"/>
              <w:left w:val="single" w:sz="6" w:space="0" w:color="auto"/>
              <w:bottom w:val="double" w:sz="6" w:space="0" w:color="auto"/>
              <w:right w:val="single" w:sz="6" w:space="0" w:color="auto"/>
            </w:tcBorders>
            <w:shd w:val="clear" w:color="auto" w:fill="FFFFFF" w:themeFill="background1"/>
          </w:tcPr>
          <w:p w:rsidR="001933BF" w:rsidRPr="00843DD1" w:rsidRDefault="00132F62" w:rsidP="002F05F1">
            <w:pPr>
              <w:jc w:val="center"/>
            </w:pPr>
            <w:hyperlink r:id="rId28" w:history="1">
              <w:r w:rsidR="001933BF" w:rsidRPr="00843DD1">
                <w:rPr>
                  <w:rStyle w:val="Hipersaitas"/>
                </w:rPr>
                <w:t>XIVP-1051</w:t>
              </w:r>
            </w:hyperlink>
          </w:p>
          <w:p w:rsidR="001933BF" w:rsidRPr="00843DD1" w:rsidRDefault="001933BF" w:rsidP="002F05F1">
            <w:pPr>
              <w:jc w:val="center"/>
            </w:pPr>
            <w:r w:rsidRPr="00843DD1">
              <w:t>(</w:t>
            </w:r>
            <w:r>
              <w:t>4</w:t>
            </w:r>
            <w:r w:rsidRPr="00843DD1">
              <w:t>)</w:t>
            </w:r>
          </w:p>
        </w:tc>
        <w:tc>
          <w:tcPr>
            <w:tcW w:w="3056" w:type="dxa"/>
            <w:gridSpan w:val="2"/>
            <w:tcBorders>
              <w:top w:val="single" w:sz="4" w:space="0" w:color="auto"/>
              <w:left w:val="single" w:sz="6" w:space="0" w:color="auto"/>
              <w:bottom w:val="double" w:sz="6" w:space="0" w:color="auto"/>
              <w:right w:val="single" w:sz="6" w:space="0" w:color="auto"/>
            </w:tcBorders>
            <w:shd w:val="clear" w:color="auto" w:fill="FFFFFF" w:themeFill="background1"/>
          </w:tcPr>
          <w:p w:rsidR="001933BF" w:rsidRPr="00843DD1" w:rsidRDefault="001933BF" w:rsidP="002F05F1">
            <w:r w:rsidRPr="00843DD1">
              <w:t xml:space="preserve">Akcinių bendrovių įstatymo </w:t>
            </w:r>
            <w:r>
              <w:br/>
            </w:r>
            <w:r w:rsidRPr="00843DD1">
              <w:t>Nr. VIII-1835 37</w:t>
            </w:r>
            <w:r w:rsidRPr="00843DD1">
              <w:rPr>
                <w:vertAlign w:val="superscript"/>
              </w:rPr>
              <w:t>1</w:t>
            </w:r>
            <w:r w:rsidRPr="00843DD1">
              <w:t xml:space="preserve"> straipsnio pakeitimo įstatymo projektas</w:t>
            </w:r>
          </w:p>
        </w:tc>
        <w:tc>
          <w:tcPr>
            <w:tcW w:w="2179" w:type="dxa"/>
            <w:gridSpan w:val="2"/>
            <w:tcBorders>
              <w:top w:val="single" w:sz="4" w:space="0" w:color="auto"/>
              <w:left w:val="single" w:sz="6" w:space="0" w:color="auto"/>
              <w:bottom w:val="double" w:sz="6" w:space="0" w:color="auto"/>
              <w:right w:val="single" w:sz="6" w:space="0" w:color="auto"/>
            </w:tcBorders>
            <w:shd w:val="clear" w:color="auto" w:fill="FFFFFF" w:themeFill="background1"/>
          </w:tcPr>
          <w:p w:rsidR="001933BF" w:rsidRDefault="001933BF" w:rsidP="002F05F1">
            <w:pPr>
              <w:rPr>
                <w:rFonts w:eastAsia="Arial Unicode MS"/>
                <w:bCs/>
                <w:iCs/>
                <w:snapToGrid w:val="0"/>
                <w:color w:val="000000"/>
              </w:rPr>
            </w:pPr>
            <w:r w:rsidRPr="00D51044">
              <w:rPr>
                <w:rFonts w:eastAsia="Arial Unicode MS"/>
                <w:bCs/>
                <w:iCs/>
                <w:snapToGrid w:val="0"/>
                <w:color w:val="000000"/>
              </w:rPr>
              <w:t xml:space="preserve">pranešėjas – </w:t>
            </w:r>
            <w:r w:rsidRPr="00583E65">
              <w:rPr>
                <w:rFonts w:eastAsia="Arial Unicode MS"/>
                <w:bCs/>
                <w:iCs/>
                <w:snapToGrid w:val="0"/>
                <w:color w:val="000000"/>
              </w:rPr>
              <w:t>Andrius Kupčinskas (EK)</w:t>
            </w:r>
          </w:p>
          <w:p w:rsidR="001933BF" w:rsidRPr="009F4ADD" w:rsidRDefault="001933BF" w:rsidP="002F05F1">
            <w:pPr>
              <w:rPr>
                <w:rFonts w:eastAsia="Arial Unicode MS"/>
                <w:bCs/>
                <w:iCs/>
                <w:snapToGrid w:val="0"/>
                <w:color w:val="000000"/>
              </w:rPr>
            </w:pPr>
            <w:r w:rsidRPr="00D51044">
              <w:rPr>
                <w:rFonts w:eastAsia="Arial Unicode MS"/>
                <w:bCs/>
                <w:iCs/>
                <w:snapToGrid w:val="0"/>
                <w:color w:val="000000"/>
              </w:rPr>
              <w:t>svarstymas</w:t>
            </w:r>
          </w:p>
        </w:tc>
        <w:tc>
          <w:tcPr>
            <w:tcW w:w="2128" w:type="dxa"/>
            <w:tcBorders>
              <w:top w:val="single" w:sz="4" w:space="0" w:color="auto"/>
              <w:left w:val="single" w:sz="6" w:space="0" w:color="auto"/>
              <w:bottom w:val="double" w:sz="6" w:space="0" w:color="auto"/>
              <w:right w:val="double" w:sz="6" w:space="0" w:color="auto"/>
            </w:tcBorders>
            <w:shd w:val="clear" w:color="auto" w:fill="FFFFFF" w:themeFill="background1"/>
          </w:tcPr>
          <w:p w:rsidR="001933BF" w:rsidRPr="00972523" w:rsidRDefault="001933BF" w:rsidP="002F05F1">
            <w:pPr>
              <w:rPr>
                <w:rFonts w:eastAsia="Arial Unicode MS"/>
              </w:rPr>
            </w:pPr>
            <w:r w:rsidRPr="00972523">
              <w:rPr>
                <w:rFonts w:eastAsia="Arial Unicode MS"/>
              </w:rPr>
              <w:t>pateikimo data</w:t>
            </w:r>
          </w:p>
          <w:p w:rsidR="001933BF" w:rsidRPr="00972523" w:rsidRDefault="001933BF" w:rsidP="002F05F1">
            <w:pPr>
              <w:rPr>
                <w:rFonts w:eastAsia="Arial Unicode MS"/>
              </w:rPr>
            </w:pPr>
            <w:r>
              <w:rPr>
                <w:rFonts w:eastAsia="Arial Unicode MS"/>
              </w:rPr>
              <w:t>(3) 2022-11-10</w:t>
            </w:r>
          </w:p>
          <w:p w:rsidR="001933BF" w:rsidRPr="00C038AC" w:rsidRDefault="001933BF" w:rsidP="002F05F1">
            <w:pPr>
              <w:spacing w:line="240" w:lineRule="auto"/>
              <w:rPr>
                <w:rFonts w:eastAsia="Arial Unicode MS"/>
                <w:lang w:val="en-US"/>
              </w:rPr>
            </w:pPr>
            <w:r w:rsidRPr="00D51044">
              <w:rPr>
                <w:rFonts w:eastAsia="Arial Unicode MS"/>
                <w:bCs/>
                <w:iCs/>
                <w:snapToGrid w:val="0"/>
                <w:color w:val="000000"/>
              </w:rPr>
              <w:t>EK</w:t>
            </w:r>
            <w:r>
              <w:rPr>
                <w:rFonts w:eastAsia="Arial Unicode MS"/>
                <w:bCs/>
                <w:iCs/>
                <w:snapToGrid w:val="0"/>
                <w:color w:val="000000"/>
              </w:rPr>
              <w:t xml:space="preserve"> (4) 2023-03-22</w:t>
            </w:r>
          </w:p>
        </w:tc>
      </w:tr>
      <w:tr w:rsidR="00BC76B3" w:rsidRPr="008F48FE" w:rsidTr="00824883">
        <w:trPr>
          <w:gridAfter w:val="1"/>
          <w:wAfter w:w="658" w:type="dxa"/>
          <w:cantSplit/>
        </w:trPr>
        <w:tc>
          <w:tcPr>
            <w:tcW w:w="1092" w:type="dxa"/>
            <w:tcBorders>
              <w:top w:val="double" w:sz="6" w:space="0" w:color="auto"/>
              <w:bottom w:val="double" w:sz="6" w:space="0" w:color="auto"/>
              <w:right w:val="single" w:sz="6" w:space="0" w:color="auto"/>
            </w:tcBorders>
            <w:shd w:val="clear" w:color="auto" w:fill="FFFFFF" w:themeFill="background1"/>
          </w:tcPr>
          <w:p w:rsidR="00BC76B3" w:rsidRPr="001C2C55" w:rsidRDefault="00BC76B3" w:rsidP="004503EC">
            <w:pPr>
              <w:contextualSpacing/>
              <w:jc w:val="center"/>
            </w:pPr>
            <w:r w:rsidRPr="001C2C55">
              <w:t>1-</w:t>
            </w:r>
            <w:r w:rsidR="001933BF">
              <w:t>1</w:t>
            </w:r>
            <w:r w:rsidR="004503EC">
              <w:t>0</w:t>
            </w:r>
            <w:r w:rsidRPr="001C2C55">
              <w:t>.</w:t>
            </w:r>
          </w:p>
        </w:tc>
        <w:tc>
          <w:tcPr>
            <w:tcW w:w="1349" w:type="dxa"/>
            <w:gridSpan w:val="2"/>
            <w:tcBorders>
              <w:top w:val="double" w:sz="6" w:space="0" w:color="auto"/>
              <w:left w:val="single" w:sz="6" w:space="0" w:color="auto"/>
              <w:bottom w:val="double" w:sz="6" w:space="0" w:color="auto"/>
              <w:right w:val="single" w:sz="6" w:space="0" w:color="auto"/>
            </w:tcBorders>
            <w:shd w:val="clear" w:color="auto" w:fill="FFFFFF" w:themeFill="background1"/>
          </w:tcPr>
          <w:p w:rsidR="00BC76B3" w:rsidRPr="00D51044" w:rsidRDefault="00132F62" w:rsidP="002F05F1">
            <w:pPr>
              <w:jc w:val="center"/>
              <w:rPr>
                <w:u w:val="single"/>
              </w:rPr>
            </w:pPr>
            <w:hyperlink r:id="rId29" w:history="1">
              <w:r w:rsidR="00BC76B3" w:rsidRPr="003F6AE1">
                <w:rPr>
                  <w:rStyle w:val="Hipersaitas"/>
                </w:rPr>
                <w:t>XIVP-2331</w:t>
              </w:r>
            </w:hyperlink>
          </w:p>
          <w:p w:rsidR="00BC76B3" w:rsidRPr="003F6AE1" w:rsidRDefault="00FA6543" w:rsidP="002F05F1">
            <w:pPr>
              <w:spacing w:line="240" w:lineRule="auto"/>
              <w:jc w:val="center"/>
            </w:pPr>
            <w:r>
              <w:t xml:space="preserve">(2) </w:t>
            </w:r>
            <w:r w:rsidR="00BC76B3">
              <w:t>ES</w:t>
            </w:r>
          </w:p>
        </w:tc>
        <w:tc>
          <w:tcPr>
            <w:tcW w:w="3056" w:type="dxa"/>
            <w:gridSpan w:val="2"/>
            <w:tcBorders>
              <w:top w:val="double" w:sz="6" w:space="0" w:color="auto"/>
              <w:left w:val="single" w:sz="6" w:space="0" w:color="auto"/>
              <w:bottom w:val="double" w:sz="6" w:space="0" w:color="auto"/>
              <w:right w:val="single" w:sz="6" w:space="0" w:color="auto"/>
            </w:tcBorders>
            <w:shd w:val="clear" w:color="auto" w:fill="FFFFFF" w:themeFill="background1"/>
          </w:tcPr>
          <w:p w:rsidR="00BC76B3" w:rsidRDefault="00BC76B3" w:rsidP="002F05F1">
            <w:r w:rsidRPr="003F6AE1">
              <w:t xml:space="preserve">Šilumos ūkio įstatymo </w:t>
            </w:r>
            <w:r>
              <w:br/>
            </w:r>
            <w:r w:rsidRPr="003F6AE1">
              <w:t>Nr. IX-1565 1, 2, 3, 7, 8, 9, 10, 10</w:t>
            </w:r>
            <w:r w:rsidRPr="003F6AE1">
              <w:rPr>
                <w:vertAlign w:val="superscript"/>
              </w:rPr>
              <w:t>1</w:t>
            </w:r>
            <w:r w:rsidRPr="003F6AE1">
              <w:t>, 12, 15, 17, 20, 22, 30, 32, 34, 35, 36, 37 straipsnių, aštuntojo ir vienuoliktojo skirsnių</w:t>
            </w:r>
            <w:r>
              <w:t xml:space="preserve"> </w:t>
            </w:r>
            <w:r w:rsidRPr="003F6AE1">
              <w:t>pavadinimų pakeitimo ir Įstatymo papildymo 8</w:t>
            </w:r>
            <w:r w:rsidRPr="003F6AE1">
              <w:rPr>
                <w:vertAlign w:val="superscript"/>
              </w:rPr>
              <w:t>2</w:t>
            </w:r>
            <w:r w:rsidRPr="003F6AE1">
              <w:t>, 10</w:t>
            </w:r>
            <w:r w:rsidRPr="003F6AE1">
              <w:rPr>
                <w:vertAlign w:val="superscript"/>
              </w:rPr>
              <w:t>2</w:t>
            </w:r>
            <w:r w:rsidRPr="003F6AE1">
              <w:t>, 29</w:t>
            </w:r>
            <w:r w:rsidRPr="003F6AE1">
              <w:rPr>
                <w:vertAlign w:val="superscript"/>
              </w:rPr>
              <w:t>1</w:t>
            </w:r>
            <w:r w:rsidRPr="003F6AE1">
              <w:t xml:space="preserve"> straipsniais įstatymo projektas</w:t>
            </w:r>
            <w:r>
              <w:t xml:space="preserve"> </w:t>
            </w:r>
          </w:p>
          <w:p w:rsidR="00BC76B3" w:rsidRPr="003F6AE1" w:rsidRDefault="00BC76B3" w:rsidP="002F05F1">
            <w:pPr>
              <w:ind w:left="720"/>
            </w:pPr>
            <w:r w:rsidRPr="00477150">
              <w:t>teikėjas – LRV/ Dainius Kreivys (ministras)</w:t>
            </w:r>
          </w:p>
        </w:tc>
        <w:tc>
          <w:tcPr>
            <w:tcW w:w="2179" w:type="dxa"/>
            <w:gridSpan w:val="2"/>
            <w:tcBorders>
              <w:top w:val="double" w:sz="6" w:space="0" w:color="auto"/>
              <w:left w:val="single" w:sz="6" w:space="0" w:color="auto"/>
              <w:bottom w:val="double" w:sz="6" w:space="0" w:color="auto"/>
              <w:right w:val="single" w:sz="6" w:space="0" w:color="auto"/>
            </w:tcBorders>
            <w:shd w:val="clear" w:color="auto" w:fill="FFFFFF" w:themeFill="background1"/>
          </w:tcPr>
          <w:p w:rsidR="00BC76B3" w:rsidRDefault="00BC76B3" w:rsidP="002F05F1">
            <w:pPr>
              <w:rPr>
                <w:bCs/>
                <w:snapToGrid w:val="0"/>
                <w:color w:val="000000"/>
                <w:lang w:val="lv-LV"/>
              </w:rPr>
            </w:pPr>
            <w:r w:rsidRPr="009530F8">
              <w:rPr>
                <w:rFonts w:eastAsia="Arial Unicode MS"/>
                <w:bCs/>
                <w:iCs/>
                <w:snapToGrid w:val="0"/>
                <w:color w:val="000000"/>
                <w:lang w:val="lv-LV"/>
              </w:rPr>
              <w:t>pranešėja</w:t>
            </w:r>
            <w:r>
              <w:rPr>
                <w:rFonts w:eastAsia="Arial Unicode MS"/>
                <w:bCs/>
                <w:iCs/>
                <w:snapToGrid w:val="0"/>
                <w:color w:val="000000"/>
                <w:lang w:val="lv-LV"/>
              </w:rPr>
              <w:t>i</w:t>
            </w:r>
            <w:r w:rsidRPr="009530F8">
              <w:rPr>
                <w:rFonts w:eastAsia="Arial Unicode MS"/>
                <w:bCs/>
                <w:iCs/>
                <w:snapToGrid w:val="0"/>
                <w:color w:val="000000"/>
                <w:lang w:val="lv-LV"/>
              </w:rPr>
              <w:t xml:space="preserve"> – </w:t>
            </w:r>
            <w:r w:rsidR="00FA6543" w:rsidRPr="00FA6543">
              <w:rPr>
                <w:bCs/>
                <w:snapToGrid w:val="0"/>
                <w:color w:val="000000"/>
                <w:lang w:val="lv-LV"/>
              </w:rPr>
              <w:t>Andrius Kupčinskas (EK)</w:t>
            </w:r>
            <w:r>
              <w:rPr>
                <w:bCs/>
                <w:snapToGrid w:val="0"/>
                <w:color w:val="000000"/>
                <w:lang w:val="lv-LV"/>
              </w:rPr>
              <w:t xml:space="preserve">, </w:t>
            </w:r>
            <w:r w:rsidRPr="00843DD1">
              <w:rPr>
                <w:bCs/>
                <w:snapToGrid w:val="0"/>
                <w:color w:val="000000"/>
                <w:lang w:val="lv-LV"/>
              </w:rPr>
              <w:t>Justinas Urbanavičius</w:t>
            </w:r>
            <w:r>
              <w:rPr>
                <w:bCs/>
                <w:snapToGrid w:val="0"/>
                <w:color w:val="000000"/>
                <w:lang w:val="lv-LV"/>
              </w:rPr>
              <w:t xml:space="preserve"> (</w:t>
            </w:r>
            <w:r w:rsidRPr="00843DD1">
              <w:rPr>
                <w:bCs/>
                <w:snapToGrid w:val="0"/>
                <w:color w:val="000000"/>
                <w:lang w:val="lv-LV"/>
              </w:rPr>
              <w:t>EDPK</w:t>
            </w:r>
            <w:r>
              <w:rPr>
                <w:bCs/>
                <w:snapToGrid w:val="0"/>
                <w:color w:val="000000"/>
                <w:lang w:val="lv-LV"/>
              </w:rPr>
              <w:t>)</w:t>
            </w:r>
          </w:p>
          <w:p w:rsidR="00BC76B3" w:rsidRDefault="00BC76B3" w:rsidP="002F05F1">
            <w:pPr>
              <w:rPr>
                <w:bCs/>
                <w:snapToGrid w:val="0"/>
                <w:color w:val="000000"/>
                <w:lang w:val="lv-LV"/>
              </w:rPr>
            </w:pPr>
            <w:r w:rsidRPr="00C70968">
              <w:rPr>
                <w:b/>
                <w:bCs/>
              </w:rPr>
              <w:t>1</w:t>
            </w:r>
            <w:r w:rsidR="00FA6543">
              <w:rPr>
                <w:b/>
                <w:bCs/>
              </w:rPr>
              <w:t>1</w:t>
            </w:r>
            <w:r w:rsidRPr="00C70968">
              <w:rPr>
                <w:b/>
                <w:bCs/>
              </w:rPr>
              <w:t>.</w:t>
            </w:r>
            <w:r w:rsidR="00FA6543">
              <w:rPr>
                <w:b/>
                <w:bCs/>
              </w:rPr>
              <w:t>55</w:t>
            </w:r>
            <w:r w:rsidRPr="00C70968">
              <w:rPr>
                <w:b/>
                <w:bCs/>
              </w:rPr>
              <w:t>–1</w:t>
            </w:r>
            <w:r w:rsidR="001933BF">
              <w:rPr>
                <w:b/>
                <w:bCs/>
              </w:rPr>
              <w:t>2</w:t>
            </w:r>
            <w:r w:rsidRPr="00C70968">
              <w:rPr>
                <w:b/>
                <w:bCs/>
              </w:rPr>
              <w:t>.</w:t>
            </w:r>
            <w:r w:rsidR="00FA6543">
              <w:rPr>
                <w:b/>
                <w:bCs/>
              </w:rPr>
              <w:t>05</w:t>
            </w:r>
          </w:p>
          <w:p w:rsidR="00BC76B3" w:rsidRPr="009530F8" w:rsidRDefault="00BC76B3" w:rsidP="002F05F1">
            <w:pPr>
              <w:rPr>
                <w:bCs/>
                <w:snapToGrid w:val="0"/>
                <w:color w:val="000000"/>
                <w:lang w:val="lv-LV"/>
              </w:rPr>
            </w:pPr>
            <w:r>
              <w:rPr>
                <w:bCs/>
                <w:snapToGrid w:val="0"/>
                <w:color w:val="000000"/>
                <w:lang w:eastAsia="en-US"/>
              </w:rPr>
              <w:t>s</w:t>
            </w:r>
            <w:r w:rsidRPr="009530F8">
              <w:rPr>
                <w:bCs/>
                <w:snapToGrid w:val="0"/>
                <w:color w:val="000000"/>
                <w:lang w:eastAsia="en-US"/>
              </w:rPr>
              <w:t>varstymas</w:t>
            </w:r>
          </w:p>
        </w:tc>
        <w:tc>
          <w:tcPr>
            <w:tcW w:w="2128" w:type="dxa"/>
            <w:tcBorders>
              <w:top w:val="double" w:sz="6" w:space="0" w:color="auto"/>
              <w:left w:val="single" w:sz="6" w:space="0" w:color="auto"/>
              <w:bottom w:val="double" w:sz="6" w:space="0" w:color="auto"/>
              <w:right w:val="double" w:sz="6" w:space="0" w:color="auto"/>
            </w:tcBorders>
            <w:shd w:val="clear" w:color="auto" w:fill="FFFFFF" w:themeFill="background1"/>
          </w:tcPr>
          <w:p w:rsidR="00BC76B3" w:rsidRPr="00972523" w:rsidRDefault="00BC76B3" w:rsidP="002F05F1">
            <w:pPr>
              <w:rPr>
                <w:rFonts w:eastAsia="Arial Unicode MS"/>
              </w:rPr>
            </w:pPr>
            <w:r w:rsidRPr="00972523">
              <w:rPr>
                <w:rFonts w:eastAsia="Arial Unicode MS"/>
              </w:rPr>
              <w:t>pateikimo data</w:t>
            </w:r>
          </w:p>
          <w:p w:rsidR="00BC76B3" w:rsidRPr="00972523" w:rsidRDefault="00BC76B3" w:rsidP="002F05F1">
            <w:pPr>
              <w:rPr>
                <w:rFonts w:eastAsia="Arial Unicode MS"/>
              </w:rPr>
            </w:pPr>
            <w:r>
              <w:rPr>
                <w:rFonts w:eastAsia="Arial Unicode MS"/>
              </w:rPr>
              <w:t>2022-12-13</w:t>
            </w:r>
          </w:p>
          <w:p w:rsidR="00BC76B3" w:rsidRPr="00C038AC" w:rsidRDefault="00BC76B3" w:rsidP="002F05F1">
            <w:pPr>
              <w:spacing w:line="240" w:lineRule="auto"/>
              <w:rPr>
                <w:rFonts w:eastAsia="Arial Unicode MS"/>
                <w:lang w:val="en-US"/>
              </w:rPr>
            </w:pPr>
            <w:r>
              <w:rPr>
                <w:bCs/>
                <w:snapToGrid w:val="0"/>
                <w:color w:val="000000"/>
                <w:lang w:val="lv-LV"/>
              </w:rPr>
              <w:t xml:space="preserve">EK </w:t>
            </w:r>
            <w:r w:rsidR="00FA6543">
              <w:rPr>
                <w:bCs/>
                <w:snapToGrid w:val="0"/>
                <w:color w:val="000000"/>
                <w:lang w:val="lv-LV"/>
              </w:rPr>
              <w:t>(2) 2023-03-28</w:t>
            </w:r>
          </w:p>
        </w:tc>
      </w:tr>
      <w:tr w:rsidR="00480DCF" w:rsidRPr="0031544F" w:rsidTr="00824883">
        <w:trPr>
          <w:gridAfter w:val="1"/>
          <w:wAfter w:w="658" w:type="dxa"/>
          <w:cantSplit/>
        </w:trPr>
        <w:tc>
          <w:tcPr>
            <w:tcW w:w="1092" w:type="dxa"/>
            <w:tcBorders>
              <w:top w:val="double" w:sz="6" w:space="0" w:color="auto"/>
              <w:bottom w:val="single" w:sz="6" w:space="0" w:color="auto"/>
              <w:right w:val="single" w:sz="6" w:space="0" w:color="auto"/>
            </w:tcBorders>
            <w:shd w:val="clear" w:color="auto" w:fill="auto"/>
          </w:tcPr>
          <w:p w:rsidR="00480DCF" w:rsidRDefault="00DA13A8" w:rsidP="004503EC">
            <w:pPr>
              <w:spacing w:line="240" w:lineRule="auto"/>
              <w:contextualSpacing/>
              <w:jc w:val="center"/>
              <w:rPr>
                <w:rFonts w:eastAsia="Calibri"/>
              </w:rPr>
            </w:pPr>
            <w:r>
              <w:rPr>
                <w:rFonts w:eastAsia="Calibri"/>
              </w:rPr>
              <w:t>1-</w:t>
            </w:r>
            <w:r w:rsidR="0050040D">
              <w:rPr>
                <w:rFonts w:eastAsia="Calibri"/>
              </w:rPr>
              <w:t>1</w:t>
            </w:r>
            <w:r w:rsidR="004503EC">
              <w:rPr>
                <w:rFonts w:eastAsia="Calibri"/>
              </w:rPr>
              <w:t>1</w:t>
            </w:r>
            <w:r>
              <w:rPr>
                <w:rFonts w:eastAsia="Calibri"/>
              </w:rPr>
              <w:t>.</w:t>
            </w:r>
          </w:p>
        </w:tc>
        <w:tc>
          <w:tcPr>
            <w:tcW w:w="1349" w:type="dxa"/>
            <w:gridSpan w:val="2"/>
            <w:tcBorders>
              <w:top w:val="double" w:sz="6" w:space="0" w:color="auto"/>
              <w:left w:val="single" w:sz="6" w:space="0" w:color="auto"/>
              <w:bottom w:val="single" w:sz="6" w:space="0" w:color="auto"/>
              <w:right w:val="single" w:sz="6" w:space="0" w:color="auto"/>
            </w:tcBorders>
            <w:shd w:val="clear" w:color="auto" w:fill="auto"/>
          </w:tcPr>
          <w:p w:rsidR="00480DCF" w:rsidRDefault="00132F62" w:rsidP="00480DCF">
            <w:pPr>
              <w:jc w:val="center"/>
            </w:pPr>
            <w:hyperlink r:id="rId30" w:history="1">
              <w:r w:rsidR="00480DCF">
                <w:rPr>
                  <w:rStyle w:val="Hipersaitas"/>
                </w:rPr>
                <w:t>XIVP-2064</w:t>
              </w:r>
            </w:hyperlink>
          </w:p>
        </w:tc>
        <w:tc>
          <w:tcPr>
            <w:tcW w:w="3056" w:type="dxa"/>
            <w:gridSpan w:val="2"/>
            <w:tcBorders>
              <w:top w:val="double" w:sz="6" w:space="0" w:color="auto"/>
              <w:left w:val="single" w:sz="6" w:space="0" w:color="auto"/>
              <w:bottom w:val="single" w:sz="6" w:space="0" w:color="auto"/>
              <w:right w:val="single" w:sz="6" w:space="0" w:color="auto"/>
            </w:tcBorders>
            <w:shd w:val="clear" w:color="auto" w:fill="auto"/>
          </w:tcPr>
          <w:p w:rsidR="00480DCF" w:rsidRDefault="00480DCF" w:rsidP="00480DCF">
            <w:r>
              <w:t>Seimo nutarimo „Dėl pritarimo Sauliaus Luko Kalėdos kandidatūros siūlymui į Europos Sąjungos Bendrojo Teismo teisėjus“ projektas</w:t>
            </w:r>
          </w:p>
        </w:tc>
        <w:tc>
          <w:tcPr>
            <w:tcW w:w="2179" w:type="dxa"/>
            <w:gridSpan w:val="2"/>
            <w:tcBorders>
              <w:top w:val="double" w:sz="6" w:space="0" w:color="auto"/>
              <w:left w:val="single" w:sz="6" w:space="0" w:color="auto"/>
              <w:bottom w:val="single" w:sz="6" w:space="0" w:color="auto"/>
              <w:right w:val="single" w:sz="6" w:space="0" w:color="auto"/>
            </w:tcBorders>
            <w:shd w:val="clear" w:color="auto" w:fill="auto"/>
          </w:tcPr>
          <w:p w:rsidR="00480DCF" w:rsidRPr="00480DCF" w:rsidRDefault="00480DCF" w:rsidP="00480DCF">
            <w:r w:rsidRPr="00480DCF">
              <w:rPr>
                <w:snapToGrid w:val="0"/>
              </w:rPr>
              <w:t>pranešėja – Ingrida Šimonytė (Ministrė Pirmininkė)</w:t>
            </w:r>
          </w:p>
          <w:p w:rsidR="00480DCF" w:rsidRPr="00480DCF" w:rsidRDefault="00480DCF" w:rsidP="00480DCF">
            <w:pPr>
              <w:rPr>
                <w:b/>
                <w:bCs/>
                <w:snapToGrid w:val="0"/>
              </w:rPr>
            </w:pPr>
            <w:r w:rsidRPr="00480DCF">
              <w:rPr>
                <w:b/>
                <w:bCs/>
                <w:snapToGrid w:val="0"/>
              </w:rPr>
              <w:t>1</w:t>
            </w:r>
            <w:r w:rsidR="00DB565A">
              <w:rPr>
                <w:b/>
                <w:bCs/>
                <w:snapToGrid w:val="0"/>
              </w:rPr>
              <w:t>2</w:t>
            </w:r>
            <w:r w:rsidRPr="00480DCF">
              <w:rPr>
                <w:b/>
                <w:bCs/>
                <w:snapToGrid w:val="0"/>
              </w:rPr>
              <w:t>.</w:t>
            </w:r>
            <w:r w:rsidR="00FA6543">
              <w:rPr>
                <w:b/>
                <w:bCs/>
                <w:snapToGrid w:val="0"/>
              </w:rPr>
              <w:t>05</w:t>
            </w:r>
            <w:r w:rsidRPr="00480DCF">
              <w:rPr>
                <w:b/>
                <w:bCs/>
                <w:snapToGrid w:val="0"/>
              </w:rPr>
              <w:t>–1</w:t>
            </w:r>
            <w:r w:rsidR="00DB565A">
              <w:rPr>
                <w:b/>
                <w:bCs/>
                <w:snapToGrid w:val="0"/>
              </w:rPr>
              <w:t>2</w:t>
            </w:r>
            <w:r w:rsidRPr="00480DCF">
              <w:rPr>
                <w:b/>
                <w:bCs/>
                <w:snapToGrid w:val="0"/>
              </w:rPr>
              <w:t>.</w:t>
            </w:r>
            <w:r w:rsidR="00DB565A">
              <w:rPr>
                <w:b/>
                <w:bCs/>
                <w:snapToGrid w:val="0"/>
              </w:rPr>
              <w:t>3</w:t>
            </w:r>
            <w:r w:rsidRPr="00480DCF">
              <w:rPr>
                <w:b/>
                <w:bCs/>
                <w:snapToGrid w:val="0"/>
              </w:rPr>
              <w:t>0</w:t>
            </w:r>
          </w:p>
          <w:p w:rsidR="00480DCF" w:rsidRPr="00480DCF" w:rsidRDefault="00480DCF" w:rsidP="00480DCF">
            <w:pPr>
              <w:rPr>
                <w:snapToGrid w:val="0"/>
              </w:rPr>
            </w:pPr>
            <w:r w:rsidRPr="00480DCF">
              <w:rPr>
                <w:snapToGrid w:val="0"/>
              </w:rPr>
              <w:t>pateikimas</w:t>
            </w:r>
          </w:p>
          <w:p w:rsidR="00480DCF" w:rsidRPr="00480DCF" w:rsidRDefault="00480DCF" w:rsidP="00480DCF">
            <w:pPr>
              <w:rPr>
                <w:snapToGrid w:val="0"/>
                <w:lang w:eastAsia="en-US"/>
              </w:rPr>
            </w:pPr>
          </w:p>
          <w:p w:rsidR="00480DCF" w:rsidRPr="00480DCF" w:rsidRDefault="00480DCF" w:rsidP="00480DCF">
            <w:pPr>
              <w:pStyle w:val="Antrats"/>
            </w:pPr>
            <w:r w:rsidRPr="00480DCF">
              <w:rPr>
                <w:u w:val="single"/>
              </w:rPr>
              <w:t>siūlomi komitetai:</w:t>
            </w:r>
          </w:p>
          <w:p w:rsidR="00480DCF" w:rsidRPr="00480DCF" w:rsidRDefault="00480DCF" w:rsidP="00480DCF">
            <w:pPr>
              <w:pStyle w:val="Antrats"/>
            </w:pPr>
            <w:r w:rsidRPr="00480DCF">
              <w:t>pagrindinis – ERK</w:t>
            </w:r>
          </w:p>
          <w:p w:rsidR="00480DCF" w:rsidRPr="00480DCF" w:rsidRDefault="00480DCF" w:rsidP="00480DCF">
            <w:pPr>
              <w:pStyle w:val="Antrats"/>
            </w:pPr>
            <w:r w:rsidRPr="00480DCF">
              <w:t>papildomas – TTK</w:t>
            </w:r>
          </w:p>
          <w:p w:rsidR="00FC09FB" w:rsidRDefault="00480DCF" w:rsidP="002B6824">
            <w:pPr>
              <w:rPr>
                <w:u w:val="single"/>
              </w:rPr>
            </w:pPr>
            <w:r w:rsidRPr="00480DCF">
              <w:rPr>
                <w:u w:val="single"/>
              </w:rPr>
              <w:t>siūloma svarstyti</w:t>
            </w:r>
          </w:p>
          <w:p w:rsidR="004E1DF9" w:rsidRPr="00480DCF" w:rsidRDefault="00DF34E9" w:rsidP="002B6824">
            <w:pPr>
              <w:rPr>
                <w:snapToGrid w:val="0"/>
                <w:u w:val="single"/>
                <w:lang w:val="lv-LV"/>
              </w:rPr>
            </w:pPr>
            <w:r>
              <w:rPr>
                <w:snapToGrid w:val="0"/>
                <w:u w:val="single"/>
                <w:lang w:val="lv-LV"/>
              </w:rPr>
              <w:t>2023-04-06</w:t>
            </w:r>
          </w:p>
        </w:tc>
        <w:tc>
          <w:tcPr>
            <w:tcW w:w="2128" w:type="dxa"/>
            <w:tcBorders>
              <w:top w:val="double" w:sz="6" w:space="0" w:color="auto"/>
              <w:left w:val="single" w:sz="6" w:space="0" w:color="auto"/>
              <w:bottom w:val="single" w:sz="6" w:space="0" w:color="auto"/>
              <w:right w:val="double" w:sz="6" w:space="0" w:color="auto"/>
            </w:tcBorders>
            <w:shd w:val="clear" w:color="auto" w:fill="auto"/>
          </w:tcPr>
          <w:p w:rsidR="00480DCF" w:rsidRDefault="00480DCF" w:rsidP="00480DCF">
            <w:pPr>
              <w:rPr>
                <w:lang w:val="en-US"/>
              </w:rPr>
            </w:pPr>
            <w:r>
              <w:rPr>
                <w:lang w:val="en-US"/>
              </w:rPr>
              <w:t xml:space="preserve">registracijos data </w:t>
            </w:r>
          </w:p>
          <w:p w:rsidR="00480DCF" w:rsidRDefault="00480DCF" w:rsidP="00480DCF">
            <w:pPr>
              <w:rPr>
                <w:lang w:val="en-US"/>
              </w:rPr>
            </w:pPr>
            <w:r>
              <w:rPr>
                <w:lang w:val="en-US"/>
              </w:rPr>
              <w:t>2022-09-30</w:t>
            </w:r>
          </w:p>
          <w:p w:rsidR="00480DCF" w:rsidRDefault="00480DCF" w:rsidP="004E1DF9">
            <w:pPr>
              <w:rPr>
                <w:sz w:val="20"/>
                <w:szCs w:val="20"/>
                <w:lang w:val="lv-LV"/>
              </w:rPr>
            </w:pPr>
            <w:r>
              <w:rPr>
                <w:lang w:val="en-US"/>
              </w:rPr>
              <w:t>TD 2022-10-03</w:t>
            </w:r>
          </w:p>
        </w:tc>
      </w:tr>
      <w:tr w:rsidR="00A168D1" w:rsidRPr="008F48FE" w:rsidTr="00824883">
        <w:trPr>
          <w:gridAfter w:val="1"/>
          <w:wAfter w:w="658" w:type="dxa"/>
          <w:cantSplit/>
        </w:trPr>
        <w:tc>
          <w:tcPr>
            <w:tcW w:w="1092" w:type="dxa"/>
            <w:tcBorders>
              <w:top w:val="double" w:sz="6" w:space="0" w:color="auto"/>
              <w:bottom w:val="double" w:sz="6" w:space="0" w:color="auto"/>
              <w:right w:val="single" w:sz="6" w:space="0" w:color="auto"/>
            </w:tcBorders>
            <w:shd w:val="clear" w:color="auto" w:fill="FFFFFF" w:themeFill="background1"/>
          </w:tcPr>
          <w:p w:rsidR="00A168D1" w:rsidRDefault="00A168D1" w:rsidP="004503EC">
            <w:pPr>
              <w:jc w:val="center"/>
            </w:pPr>
            <w:r>
              <w:t>1-1</w:t>
            </w:r>
            <w:r w:rsidR="004503EC">
              <w:t>2</w:t>
            </w:r>
            <w:r>
              <w:t>.</w:t>
            </w:r>
          </w:p>
        </w:tc>
        <w:tc>
          <w:tcPr>
            <w:tcW w:w="8712" w:type="dxa"/>
            <w:gridSpan w:val="7"/>
            <w:tcBorders>
              <w:top w:val="double" w:sz="6" w:space="0" w:color="auto"/>
              <w:left w:val="single" w:sz="6" w:space="0" w:color="auto"/>
              <w:bottom w:val="double" w:sz="6" w:space="0" w:color="auto"/>
              <w:right w:val="double" w:sz="6" w:space="0" w:color="auto"/>
            </w:tcBorders>
            <w:shd w:val="clear" w:color="auto" w:fill="FFFFFF" w:themeFill="background1"/>
          </w:tcPr>
          <w:p w:rsidR="00A168D1" w:rsidRPr="0073481B" w:rsidRDefault="00A168D1" w:rsidP="002F05F1">
            <w:pPr>
              <w:contextualSpacing/>
              <w:jc w:val="center"/>
              <w:rPr>
                <w:rFonts w:eastAsia="Arial Unicode MS"/>
                <w:b/>
              </w:rPr>
            </w:pPr>
            <w:r w:rsidRPr="0073481B">
              <w:rPr>
                <w:rFonts w:eastAsia="Arial Unicode MS"/>
                <w:b/>
              </w:rPr>
              <w:t>Balsavimas dėl projektų</w:t>
            </w:r>
          </w:p>
          <w:p w:rsidR="00A168D1" w:rsidRPr="00C038AC" w:rsidRDefault="00A168D1" w:rsidP="0050040D">
            <w:pPr>
              <w:spacing w:line="240" w:lineRule="auto"/>
              <w:jc w:val="center"/>
              <w:rPr>
                <w:rFonts w:eastAsia="Arial Unicode MS"/>
                <w:lang w:val="en-US"/>
              </w:rPr>
            </w:pPr>
            <w:r w:rsidRPr="006C271C">
              <w:rPr>
                <w:rFonts w:eastAsia="Arial Unicode MS"/>
                <w:b/>
              </w:rPr>
              <w:t>1</w:t>
            </w:r>
            <w:r>
              <w:rPr>
                <w:rFonts w:eastAsia="Arial Unicode MS"/>
                <w:b/>
              </w:rPr>
              <w:t>0</w:t>
            </w:r>
            <w:r w:rsidRPr="006C271C">
              <w:rPr>
                <w:rFonts w:eastAsia="Arial Unicode MS"/>
                <w:b/>
              </w:rPr>
              <w:t>.</w:t>
            </w:r>
            <w:r w:rsidR="0050040D">
              <w:rPr>
                <w:rFonts w:eastAsia="Arial Unicode MS"/>
                <w:b/>
              </w:rPr>
              <w:t>5</w:t>
            </w:r>
            <w:r>
              <w:rPr>
                <w:rFonts w:eastAsia="Arial Unicode MS"/>
                <w:b/>
              </w:rPr>
              <w:t>0</w:t>
            </w:r>
            <w:r w:rsidRPr="006C271C">
              <w:rPr>
                <w:rFonts w:eastAsia="Arial Unicode MS"/>
                <w:b/>
              </w:rPr>
              <w:t>–1</w:t>
            </w:r>
            <w:r>
              <w:rPr>
                <w:rFonts w:eastAsia="Arial Unicode MS"/>
                <w:b/>
              </w:rPr>
              <w:t>2</w:t>
            </w:r>
            <w:r w:rsidRPr="006C271C">
              <w:rPr>
                <w:rFonts w:eastAsia="Arial Unicode MS"/>
                <w:b/>
              </w:rPr>
              <w:t>.</w:t>
            </w:r>
            <w:r w:rsidR="00DB565A">
              <w:rPr>
                <w:rFonts w:eastAsia="Arial Unicode MS"/>
                <w:b/>
              </w:rPr>
              <w:t>3</w:t>
            </w:r>
            <w:r>
              <w:rPr>
                <w:rFonts w:eastAsia="Arial Unicode MS"/>
                <w:b/>
              </w:rPr>
              <w:t>0</w:t>
            </w:r>
          </w:p>
        </w:tc>
      </w:tr>
      <w:tr w:rsidR="00480DCF" w:rsidRPr="008F48FE" w:rsidTr="00824883">
        <w:trPr>
          <w:gridAfter w:val="1"/>
          <w:wAfter w:w="658" w:type="dxa"/>
          <w:cantSplit/>
        </w:trPr>
        <w:tc>
          <w:tcPr>
            <w:tcW w:w="1092" w:type="dxa"/>
            <w:tcBorders>
              <w:top w:val="double" w:sz="6" w:space="0" w:color="auto"/>
              <w:bottom w:val="double" w:sz="6" w:space="0" w:color="auto"/>
              <w:right w:val="single" w:sz="6" w:space="0" w:color="auto"/>
            </w:tcBorders>
            <w:shd w:val="clear" w:color="auto" w:fill="FFFFFF" w:themeFill="background1"/>
          </w:tcPr>
          <w:p w:rsidR="00480DCF" w:rsidRPr="000605F2" w:rsidRDefault="00480DCF" w:rsidP="004503EC">
            <w:pPr>
              <w:jc w:val="center"/>
              <w:rPr>
                <w:lang w:eastAsia="en-US"/>
              </w:rPr>
            </w:pPr>
            <w:r w:rsidRPr="000605F2">
              <w:rPr>
                <w:lang w:eastAsia="en-US"/>
              </w:rPr>
              <w:t>1-</w:t>
            </w:r>
            <w:r>
              <w:rPr>
                <w:lang w:eastAsia="en-US"/>
              </w:rPr>
              <w:t>1</w:t>
            </w:r>
            <w:r w:rsidR="004503EC">
              <w:rPr>
                <w:lang w:eastAsia="en-US"/>
              </w:rPr>
              <w:t>3</w:t>
            </w:r>
            <w:r w:rsidRPr="000605F2">
              <w:rPr>
                <w:lang w:eastAsia="en-US"/>
              </w:rPr>
              <w:t>.</w:t>
            </w:r>
          </w:p>
        </w:tc>
        <w:tc>
          <w:tcPr>
            <w:tcW w:w="4405" w:type="dxa"/>
            <w:gridSpan w:val="4"/>
            <w:tcBorders>
              <w:top w:val="double" w:sz="6" w:space="0" w:color="auto"/>
              <w:left w:val="single" w:sz="6" w:space="0" w:color="auto"/>
              <w:bottom w:val="double" w:sz="6" w:space="0" w:color="auto"/>
              <w:right w:val="single" w:sz="6" w:space="0" w:color="auto"/>
            </w:tcBorders>
            <w:shd w:val="clear" w:color="auto" w:fill="FFFFFF" w:themeFill="background1"/>
          </w:tcPr>
          <w:p w:rsidR="00480DCF" w:rsidRPr="000605F2" w:rsidRDefault="00480DCF" w:rsidP="00480DCF">
            <w:pPr>
              <w:spacing w:after="100" w:afterAutospacing="1"/>
              <w:contextualSpacing/>
              <w:rPr>
                <w:rFonts w:eastAsia="Calibri"/>
              </w:rPr>
            </w:pPr>
            <w:r w:rsidRPr="000605F2">
              <w:rPr>
                <w:rFonts w:eastAsia="Calibri"/>
              </w:rPr>
              <w:t>Vyriausybės valanda</w:t>
            </w:r>
          </w:p>
        </w:tc>
        <w:tc>
          <w:tcPr>
            <w:tcW w:w="2179" w:type="dxa"/>
            <w:gridSpan w:val="2"/>
            <w:tcBorders>
              <w:top w:val="double" w:sz="6" w:space="0" w:color="auto"/>
              <w:left w:val="single" w:sz="6" w:space="0" w:color="auto"/>
              <w:bottom w:val="double" w:sz="6" w:space="0" w:color="auto"/>
              <w:right w:val="single" w:sz="6" w:space="0" w:color="auto"/>
            </w:tcBorders>
            <w:shd w:val="clear" w:color="auto" w:fill="FFFFFF"/>
          </w:tcPr>
          <w:p w:rsidR="00480DCF" w:rsidRPr="000605F2" w:rsidRDefault="00480DCF" w:rsidP="00DB565A">
            <w:pPr>
              <w:spacing w:after="100" w:afterAutospacing="1"/>
              <w:contextualSpacing/>
              <w:rPr>
                <w:rFonts w:eastAsia="Calibri"/>
                <w:b/>
                <w:bCs/>
                <w:snapToGrid w:val="0"/>
              </w:rPr>
            </w:pPr>
            <w:r w:rsidRPr="000605F2">
              <w:rPr>
                <w:rFonts w:eastAsia="Calibri"/>
                <w:b/>
                <w:snapToGrid w:val="0"/>
              </w:rPr>
              <w:t>12.</w:t>
            </w:r>
            <w:r w:rsidR="00DB565A">
              <w:rPr>
                <w:rFonts w:eastAsia="Calibri"/>
                <w:b/>
                <w:snapToGrid w:val="0"/>
              </w:rPr>
              <w:t>3</w:t>
            </w:r>
            <w:r w:rsidRPr="000605F2">
              <w:rPr>
                <w:rFonts w:eastAsia="Calibri"/>
                <w:b/>
                <w:snapToGrid w:val="0"/>
              </w:rPr>
              <w:t>0–13.00</w:t>
            </w:r>
          </w:p>
        </w:tc>
        <w:tc>
          <w:tcPr>
            <w:tcW w:w="2128" w:type="dxa"/>
            <w:tcBorders>
              <w:top w:val="double" w:sz="6" w:space="0" w:color="auto"/>
              <w:left w:val="single" w:sz="6" w:space="0" w:color="auto"/>
              <w:bottom w:val="double" w:sz="6" w:space="0" w:color="auto"/>
              <w:right w:val="double" w:sz="6" w:space="0" w:color="auto"/>
            </w:tcBorders>
            <w:shd w:val="clear" w:color="auto" w:fill="FFFFFF"/>
          </w:tcPr>
          <w:p w:rsidR="00480DCF" w:rsidRPr="008F48FE" w:rsidRDefault="00480DCF" w:rsidP="00480DCF">
            <w:pPr>
              <w:spacing w:line="240" w:lineRule="auto"/>
              <w:rPr>
                <w:rFonts w:eastAsia="Arial Unicode MS"/>
              </w:rPr>
            </w:pPr>
          </w:p>
        </w:tc>
      </w:tr>
      <w:tr w:rsidR="00A168D1" w:rsidRPr="008F48FE" w:rsidTr="00824883">
        <w:trPr>
          <w:gridAfter w:val="1"/>
          <w:wAfter w:w="658" w:type="dxa"/>
          <w:cantSplit/>
        </w:trPr>
        <w:tc>
          <w:tcPr>
            <w:tcW w:w="1092" w:type="dxa"/>
            <w:tcBorders>
              <w:top w:val="double" w:sz="6" w:space="0" w:color="auto"/>
              <w:bottom w:val="double" w:sz="6" w:space="0" w:color="auto"/>
              <w:right w:val="single" w:sz="6" w:space="0" w:color="auto"/>
            </w:tcBorders>
            <w:shd w:val="clear" w:color="auto" w:fill="FFFFFF" w:themeFill="background1"/>
          </w:tcPr>
          <w:p w:rsidR="00A168D1" w:rsidRPr="000605F2" w:rsidRDefault="00A168D1" w:rsidP="004503EC">
            <w:pPr>
              <w:jc w:val="center"/>
              <w:rPr>
                <w:lang w:eastAsia="en-US"/>
              </w:rPr>
            </w:pPr>
            <w:r>
              <w:rPr>
                <w:lang w:eastAsia="en-US"/>
              </w:rPr>
              <w:lastRenderedPageBreak/>
              <w:t>1-1</w:t>
            </w:r>
            <w:r w:rsidR="004503EC">
              <w:rPr>
                <w:lang w:eastAsia="en-US"/>
              </w:rPr>
              <w:t>4</w:t>
            </w:r>
            <w:r>
              <w:rPr>
                <w:lang w:eastAsia="en-US"/>
              </w:rPr>
              <w:t>.</w:t>
            </w:r>
          </w:p>
        </w:tc>
        <w:tc>
          <w:tcPr>
            <w:tcW w:w="4405" w:type="dxa"/>
            <w:gridSpan w:val="4"/>
            <w:tcBorders>
              <w:top w:val="double" w:sz="6" w:space="0" w:color="auto"/>
              <w:left w:val="single" w:sz="6" w:space="0" w:color="auto"/>
              <w:bottom w:val="double" w:sz="6" w:space="0" w:color="auto"/>
              <w:right w:val="single" w:sz="6" w:space="0" w:color="auto"/>
            </w:tcBorders>
            <w:shd w:val="clear" w:color="auto" w:fill="FFFFFF" w:themeFill="background1"/>
          </w:tcPr>
          <w:p w:rsidR="00A168D1" w:rsidRPr="000605F2" w:rsidRDefault="00A168D1" w:rsidP="002F05F1">
            <w:pPr>
              <w:spacing w:after="100" w:afterAutospacing="1"/>
              <w:contextualSpacing/>
              <w:rPr>
                <w:rFonts w:eastAsia="Calibri"/>
              </w:rPr>
            </w:pPr>
            <w:r w:rsidRPr="00A7798A">
              <w:rPr>
                <w:snapToGrid w:val="0"/>
                <w:color w:val="000000"/>
                <w:lang w:eastAsia="en-US"/>
              </w:rPr>
              <w:t>Seimo narių pareiškimai</w:t>
            </w:r>
          </w:p>
        </w:tc>
        <w:tc>
          <w:tcPr>
            <w:tcW w:w="2179" w:type="dxa"/>
            <w:gridSpan w:val="2"/>
            <w:tcBorders>
              <w:top w:val="double" w:sz="6" w:space="0" w:color="auto"/>
              <w:left w:val="single" w:sz="6" w:space="0" w:color="auto"/>
              <w:bottom w:val="double" w:sz="6" w:space="0" w:color="auto"/>
              <w:right w:val="single" w:sz="6" w:space="0" w:color="auto"/>
            </w:tcBorders>
            <w:shd w:val="clear" w:color="auto" w:fill="FFFFFF"/>
          </w:tcPr>
          <w:p w:rsidR="00A168D1" w:rsidRPr="000605F2" w:rsidRDefault="00A168D1" w:rsidP="00A168D1">
            <w:pPr>
              <w:spacing w:after="100" w:afterAutospacing="1"/>
              <w:contextualSpacing/>
              <w:rPr>
                <w:rFonts w:eastAsia="Calibri"/>
                <w:b/>
                <w:snapToGrid w:val="0"/>
              </w:rPr>
            </w:pPr>
            <w:r w:rsidRPr="000605F2">
              <w:rPr>
                <w:rFonts w:eastAsia="Calibri"/>
                <w:b/>
                <w:snapToGrid w:val="0"/>
              </w:rPr>
              <w:t>1</w:t>
            </w:r>
            <w:r>
              <w:rPr>
                <w:rFonts w:eastAsia="Calibri"/>
                <w:b/>
                <w:snapToGrid w:val="0"/>
              </w:rPr>
              <w:t>3</w:t>
            </w:r>
            <w:r w:rsidRPr="000605F2">
              <w:rPr>
                <w:rFonts w:eastAsia="Calibri"/>
                <w:b/>
                <w:snapToGrid w:val="0"/>
              </w:rPr>
              <w:t>.</w:t>
            </w:r>
            <w:r>
              <w:rPr>
                <w:rFonts w:eastAsia="Calibri"/>
                <w:b/>
                <w:snapToGrid w:val="0"/>
              </w:rPr>
              <w:t>0</w:t>
            </w:r>
            <w:r w:rsidRPr="000605F2">
              <w:rPr>
                <w:rFonts w:eastAsia="Calibri"/>
                <w:b/>
                <w:snapToGrid w:val="0"/>
              </w:rPr>
              <w:t>0–1</w:t>
            </w:r>
            <w:r>
              <w:rPr>
                <w:rFonts w:eastAsia="Calibri"/>
                <w:b/>
                <w:snapToGrid w:val="0"/>
              </w:rPr>
              <w:t>3</w:t>
            </w:r>
            <w:r w:rsidRPr="000605F2">
              <w:rPr>
                <w:rFonts w:eastAsia="Calibri"/>
                <w:b/>
                <w:snapToGrid w:val="0"/>
              </w:rPr>
              <w:t>.</w:t>
            </w:r>
            <w:r>
              <w:rPr>
                <w:rFonts w:eastAsia="Calibri"/>
                <w:b/>
                <w:snapToGrid w:val="0"/>
              </w:rPr>
              <w:t>1</w:t>
            </w:r>
            <w:r w:rsidRPr="000605F2">
              <w:rPr>
                <w:rFonts w:eastAsia="Calibri"/>
                <w:b/>
                <w:snapToGrid w:val="0"/>
              </w:rPr>
              <w:t>0</w:t>
            </w:r>
          </w:p>
        </w:tc>
        <w:tc>
          <w:tcPr>
            <w:tcW w:w="2128" w:type="dxa"/>
            <w:tcBorders>
              <w:top w:val="double" w:sz="6" w:space="0" w:color="auto"/>
              <w:left w:val="single" w:sz="6" w:space="0" w:color="auto"/>
              <w:bottom w:val="double" w:sz="6" w:space="0" w:color="auto"/>
              <w:right w:val="double" w:sz="6" w:space="0" w:color="auto"/>
            </w:tcBorders>
            <w:shd w:val="clear" w:color="auto" w:fill="FFFFFF"/>
          </w:tcPr>
          <w:p w:rsidR="00A168D1" w:rsidRPr="008F48FE" w:rsidRDefault="00A168D1" w:rsidP="002F05F1">
            <w:pPr>
              <w:spacing w:line="240" w:lineRule="auto"/>
              <w:rPr>
                <w:rFonts w:eastAsia="Arial Unicode MS"/>
              </w:rPr>
            </w:pPr>
          </w:p>
        </w:tc>
      </w:tr>
      <w:tr w:rsidR="00480DCF" w:rsidRPr="00A7798A" w:rsidTr="00824883">
        <w:trPr>
          <w:gridAfter w:val="1"/>
          <w:wAfter w:w="658" w:type="dxa"/>
          <w:cantSplit/>
        </w:trPr>
        <w:tc>
          <w:tcPr>
            <w:tcW w:w="1098" w:type="dxa"/>
            <w:gridSpan w:val="2"/>
            <w:tcBorders>
              <w:top w:val="double" w:sz="6" w:space="0" w:color="auto"/>
              <w:left w:val="nil"/>
              <w:bottom w:val="double" w:sz="6" w:space="0" w:color="auto"/>
              <w:right w:val="nil"/>
            </w:tcBorders>
          </w:tcPr>
          <w:p w:rsidR="00480DCF" w:rsidRPr="00A7798A" w:rsidRDefault="00480DCF" w:rsidP="00480DCF">
            <w:pPr>
              <w:jc w:val="center"/>
            </w:pPr>
          </w:p>
        </w:tc>
        <w:tc>
          <w:tcPr>
            <w:tcW w:w="4399" w:type="dxa"/>
            <w:gridSpan w:val="3"/>
            <w:tcBorders>
              <w:top w:val="double" w:sz="6" w:space="0" w:color="auto"/>
              <w:left w:val="nil"/>
              <w:bottom w:val="double" w:sz="6" w:space="0" w:color="auto"/>
              <w:right w:val="nil"/>
            </w:tcBorders>
          </w:tcPr>
          <w:p w:rsidR="00480DCF" w:rsidRPr="00A7798A" w:rsidRDefault="00480DCF" w:rsidP="00480DCF">
            <w:pPr>
              <w:rPr>
                <w:bCs/>
                <w:iCs/>
                <w:snapToGrid w:val="0"/>
                <w:color w:val="000000"/>
              </w:rPr>
            </w:pPr>
            <w:r w:rsidRPr="00A7798A">
              <w:rPr>
                <w:b/>
                <w:bCs/>
              </w:rPr>
              <w:t>PERTRAUKA</w:t>
            </w:r>
          </w:p>
        </w:tc>
        <w:tc>
          <w:tcPr>
            <w:tcW w:w="2179" w:type="dxa"/>
            <w:gridSpan w:val="2"/>
            <w:tcBorders>
              <w:top w:val="double" w:sz="6" w:space="0" w:color="auto"/>
              <w:left w:val="nil"/>
              <w:bottom w:val="double" w:sz="6" w:space="0" w:color="auto"/>
              <w:right w:val="nil"/>
            </w:tcBorders>
          </w:tcPr>
          <w:p w:rsidR="00480DCF" w:rsidRPr="00BA2A34" w:rsidRDefault="00480DCF" w:rsidP="00DD2547">
            <w:pPr>
              <w:spacing w:line="240" w:lineRule="auto"/>
              <w:rPr>
                <w:rFonts w:eastAsia="Arial Unicode MS"/>
                <w:bCs/>
                <w:iCs/>
                <w:snapToGrid w:val="0"/>
              </w:rPr>
            </w:pPr>
            <w:r w:rsidRPr="00BA2A34">
              <w:rPr>
                <w:b/>
                <w:bCs/>
              </w:rPr>
              <w:t>1</w:t>
            </w:r>
            <w:r>
              <w:rPr>
                <w:b/>
                <w:bCs/>
              </w:rPr>
              <w:t>3</w:t>
            </w:r>
            <w:r w:rsidR="00DD2547">
              <w:rPr>
                <w:b/>
                <w:bCs/>
              </w:rPr>
              <w:t>.1</w:t>
            </w:r>
            <w:r>
              <w:rPr>
                <w:b/>
                <w:bCs/>
              </w:rPr>
              <w:t>0</w:t>
            </w:r>
            <w:r w:rsidRPr="00BA2A34">
              <w:rPr>
                <w:rFonts w:eastAsia="Arial Unicode MS"/>
                <w:b/>
                <w:bCs/>
                <w:iCs/>
                <w:snapToGrid w:val="0"/>
              </w:rPr>
              <w:t>–</w:t>
            </w:r>
            <w:r w:rsidRPr="00BA2A34">
              <w:rPr>
                <w:b/>
                <w:bCs/>
              </w:rPr>
              <w:t>1</w:t>
            </w:r>
            <w:r>
              <w:rPr>
                <w:b/>
                <w:bCs/>
              </w:rPr>
              <w:t>4</w:t>
            </w:r>
            <w:r w:rsidRPr="00BA2A34">
              <w:rPr>
                <w:b/>
                <w:bCs/>
              </w:rPr>
              <w:t>.</w:t>
            </w:r>
            <w:r>
              <w:rPr>
                <w:b/>
                <w:bCs/>
              </w:rPr>
              <w:t>00</w:t>
            </w:r>
          </w:p>
        </w:tc>
        <w:tc>
          <w:tcPr>
            <w:tcW w:w="2128" w:type="dxa"/>
            <w:tcBorders>
              <w:top w:val="double" w:sz="6" w:space="0" w:color="auto"/>
              <w:left w:val="nil"/>
              <w:bottom w:val="double" w:sz="6" w:space="0" w:color="auto"/>
              <w:right w:val="nil"/>
            </w:tcBorders>
          </w:tcPr>
          <w:p w:rsidR="00480DCF" w:rsidRPr="00A7798A" w:rsidRDefault="00480DCF" w:rsidP="00480DCF">
            <w:pPr>
              <w:rPr>
                <w:lang w:eastAsia="en-US"/>
              </w:rPr>
            </w:pPr>
          </w:p>
        </w:tc>
      </w:tr>
      <w:tr w:rsidR="004E1DF9" w:rsidRPr="0031544F" w:rsidTr="00824883">
        <w:trPr>
          <w:gridAfter w:val="1"/>
          <w:wAfter w:w="658" w:type="dxa"/>
          <w:cantSplit/>
        </w:trPr>
        <w:tc>
          <w:tcPr>
            <w:tcW w:w="9804" w:type="dxa"/>
            <w:gridSpan w:val="8"/>
            <w:tcBorders>
              <w:top w:val="double" w:sz="6" w:space="0" w:color="auto"/>
              <w:bottom w:val="double" w:sz="6" w:space="0" w:color="auto"/>
              <w:right w:val="double" w:sz="6" w:space="0" w:color="auto"/>
            </w:tcBorders>
            <w:shd w:val="clear" w:color="auto" w:fill="auto"/>
          </w:tcPr>
          <w:p w:rsidR="004E1DF9" w:rsidRPr="00581CAC" w:rsidRDefault="004E1DF9" w:rsidP="004E1DF9">
            <w:pPr>
              <w:jc w:val="center"/>
            </w:pPr>
            <w:r w:rsidRPr="00871C7B">
              <w:rPr>
                <w:b/>
                <w:bCs/>
              </w:rPr>
              <w:t>Opozicinės Lietuvos valstiečių ir žaliųjų sąjungos frakcijos darbotvarkė</w:t>
            </w:r>
          </w:p>
        </w:tc>
      </w:tr>
      <w:tr w:rsidR="004E1DF9" w:rsidRPr="0031544F" w:rsidTr="00824883">
        <w:trPr>
          <w:gridAfter w:val="1"/>
          <w:wAfter w:w="658" w:type="dxa"/>
          <w:cantSplit/>
        </w:trPr>
        <w:tc>
          <w:tcPr>
            <w:tcW w:w="1092" w:type="dxa"/>
            <w:tcBorders>
              <w:top w:val="double" w:sz="6" w:space="0" w:color="auto"/>
              <w:bottom w:val="single" w:sz="6" w:space="0" w:color="auto"/>
              <w:right w:val="single" w:sz="6" w:space="0" w:color="auto"/>
            </w:tcBorders>
            <w:shd w:val="clear" w:color="auto" w:fill="auto"/>
          </w:tcPr>
          <w:p w:rsidR="009A46F1" w:rsidRPr="00277C69" w:rsidRDefault="009A46F1" w:rsidP="002F05F1">
            <w:pPr>
              <w:spacing w:line="240" w:lineRule="auto"/>
              <w:contextualSpacing/>
              <w:jc w:val="center"/>
              <w:rPr>
                <w:rFonts w:eastAsia="Calibri"/>
                <w:sz w:val="16"/>
                <w:szCs w:val="16"/>
              </w:rPr>
            </w:pPr>
          </w:p>
          <w:p w:rsidR="004E1DF9" w:rsidRDefault="004E1DF9" w:rsidP="002F05F1">
            <w:pPr>
              <w:spacing w:line="240" w:lineRule="auto"/>
              <w:contextualSpacing/>
              <w:jc w:val="center"/>
              <w:rPr>
                <w:rFonts w:eastAsia="Calibri"/>
              </w:rPr>
            </w:pPr>
            <w:r>
              <w:rPr>
                <w:rFonts w:eastAsia="Calibri"/>
              </w:rPr>
              <w:t>2-1.</w:t>
            </w:r>
          </w:p>
        </w:tc>
        <w:tc>
          <w:tcPr>
            <w:tcW w:w="4405" w:type="dxa"/>
            <w:gridSpan w:val="4"/>
            <w:tcBorders>
              <w:top w:val="double" w:sz="6" w:space="0" w:color="auto"/>
              <w:left w:val="single" w:sz="6" w:space="0" w:color="auto"/>
              <w:bottom w:val="single" w:sz="6" w:space="0" w:color="auto"/>
              <w:right w:val="single" w:sz="6" w:space="0" w:color="auto"/>
            </w:tcBorders>
            <w:shd w:val="clear" w:color="auto" w:fill="auto"/>
          </w:tcPr>
          <w:p w:rsidR="009A46F1" w:rsidRPr="00277C69" w:rsidRDefault="009A46F1" w:rsidP="009A46F1">
            <w:pPr>
              <w:rPr>
                <w:sz w:val="16"/>
                <w:szCs w:val="16"/>
              </w:rPr>
            </w:pPr>
          </w:p>
          <w:p w:rsidR="009A46F1" w:rsidRDefault="009A46F1" w:rsidP="009A46F1">
            <w:pPr>
              <w:rPr>
                <w:sz w:val="16"/>
                <w:szCs w:val="16"/>
              </w:rPr>
            </w:pPr>
            <w:r w:rsidRPr="009A46F1">
              <w:t>Diskusija-</w:t>
            </w:r>
            <w:r w:rsidRPr="00AE7467">
              <w:t xml:space="preserve"> </w:t>
            </w:r>
            <w:r w:rsidRPr="009A46F1">
              <w:t>„Koks bus Lietuvos atsakas demografiniams iššūkiams?“</w:t>
            </w:r>
          </w:p>
          <w:p w:rsidR="009A46F1" w:rsidRPr="009A46F1" w:rsidRDefault="009A46F1" w:rsidP="009A46F1">
            <w:pPr>
              <w:rPr>
                <w:sz w:val="16"/>
                <w:szCs w:val="16"/>
              </w:rPr>
            </w:pPr>
          </w:p>
          <w:p w:rsidR="009A46F1" w:rsidRPr="00277C69" w:rsidRDefault="009A46F1" w:rsidP="009A46F1">
            <w:pPr>
              <w:ind w:left="720"/>
              <w:rPr>
                <w:sz w:val="16"/>
                <w:szCs w:val="16"/>
              </w:rPr>
            </w:pPr>
            <w:r w:rsidRPr="009A46F1">
              <w:t>Pranešėjai:</w:t>
            </w:r>
          </w:p>
          <w:p w:rsidR="00277C69" w:rsidRPr="00277C69" w:rsidRDefault="00277C69" w:rsidP="009A46F1">
            <w:pPr>
              <w:ind w:left="720"/>
              <w:rPr>
                <w:sz w:val="16"/>
                <w:szCs w:val="16"/>
              </w:rPr>
            </w:pPr>
          </w:p>
          <w:p w:rsidR="009A46F1" w:rsidRDefault="009A46F1" w:rsidP="009A46F1">
            <w:pPr>
              <w:ind w:left="720"/>
            </w:pPr>
            <w:r w:rsidRPr="009A46F1">
              <w:t xml:space="preserve">Seimo narė </w:t>
            </w:r>
            <w:r w:rsidRPr="009A46F1">
              <w:rPr>
                <w:b/>
              </w:rPr>
              <w:t>Asta Kubilienė</w:t>
            </w:r>
            <w:r w:rsidRPr="009A46F1">
              <w:t xml:space="preserve"> – </w:t>
            </w:r>
            <w:r>
              <w:br/>
            </w:r>
            <w:r w:rsidRPr="009A46F1">
              <w:t>„Ar valdžia ir toliau baus piliečius už pasyvumą politikoje?“</w:t>
            </w:r>
          </w:p>
          <w:p w:rsidR="00277C69" w:rsidRPr="009A46F1" w:rsidRDefault="00277C69" w:rsidP="009A46F1">
            <w:pPr>
              <w:ind w:left="720"/>
              <w:rPr>
                <w:sz w:val="16"/>
                <w:szCs w:val="16"/>
              </w:rPr>
            </w:pPr>
          </w:p>
          <w:p w:rsidR="009A46F1" w:rsidRPr="00277C69" w:rsidRDefault="009A46F1" w:rsidP="009A46F1">
            <w:pPr>
              <w:ind w:left="720"/>
              <w:rPr>
                <w:sz w:val="16"/>
                <w:szCs w:val="16"/>
              </w:rPr>
            </w:pPr>
            <w:r w:rsidRPr="009A46F1">
              <w:t xml:space="preserve">Lietuvos socialinių mokslų centro direktorius prof. </w:t>
            </w:r>
            <w:r w:rsidRPr="009A46F1">
              <w:rPr>
                <w:b/>
              </w:rPr>
              <w:t>Boguslavas Gruževskis</w:t>
            </w:r>
            <w:r w:rsidRPr="009A46F1">
              <w:t xml:space="preserve"> – „Lietuvos demografinės situacijos pokyčių rizikos ir jų šalinimo galimybės“</w:t>
            </w:r>
          </w:p>
          <w:p w:rsidR="009A46F1" w:rsidRPr="00277C69" w:rsidRDefault="009A46F1" w:rsidP="009A46F1">
            <w:pPr>
              <w:ind w:left="720"/>
              <w:rPr>
                <w:sz w:val="16"/>
                <w:szCs w:val="16"/>
              </w:rPr>
            </w:pPr>
          </w:p>
          <w:p w:rsidR="009A46F1" w:rsidRPr="00277C69" w:rsidRDefault="009A46F1" w:rsidP="009A46F1">
            <w:pPr>
              <w:ind w:left="720"/>
              <w:rPr>
                <w:sz w:val="16"/>
                <w:szCs w:val="16"/>
              </w:rPr>
            </w:pPr>
            <w:r w:rsidRPr="009A46F1">
              <w:t xml:space="preserve">Laisvos Visuomenės Instituto valdybos narys dr. </w:t>
            </w:r>
            <w:r w:rsidRPr="009A46F1">
              <w:rPr>
                <w:b/>
              </w:rPr>
              <w:t>Darius Alekna</w:t>
            </w:r>
            <w:r w:rsidRPr="009A46F1">
              <w:t xml:space="preserve"> </w:t>
            </w:r>
            <w:r w:rsidR="00277C69" w:rsidRPr="009A46F1">
              <w:t xml:space="preserve">– </w:t>
            </w:r>
            <w:r w:rsidRPr="009A46F1">
              <w:t>„Demografinė politika be liberalios demokratijos prietarų“</w:t>
            </w:r>
          </w:p>
          <w:p w:rsidR="009A46F1" w:rsidRPr="00277C69" w:rsidRDefault="009A46F1" w:rsidP="009A46F1">
            <w:pPr>
              <w:ind w:left="720"/>
              <w:rPr>
                <w:sz w:val="16"/>
                <w:szCs w:val="16"/>
              </w:rPr>
            </w:pPr>
          </w:p>
          <w:p w:rsidR="009A46F1" w:rsidRPr="00277C69" w:rsidRDefault="009A46F1" w:rsidP="00277C69">
            <w:pPr>
              <w:ind w:left="720"/>
              <w:rPr>
                <w:sz w:val="16"/>
                <w:szCs w:val="16"/>
              </w:rPr>
            </w:pPr>
            <w:r w:rsidRPr="009A46F1">
              <w:t xml:space="preserve">Nacionalinės šeimos tarybos pirmininkė dr. </w:t>
            </w:r>
            <w:r w:rsidRPr="00277C69">
              <w:rPr>
                <w:b/>
              </w:rPr>
              <w:t>Ramunė Jurkuvienė</w:t>
            </w:r>
            <w:r w:rsidRPr="009A46F1">
              <w:t xml:space="preserve"> </w:t>
            </w:r>
            <w:r w:rsidR="00277C69" w:rsidRPr="009A46F1">
              <w:t xml:space="preserve">– </w:t>
            </w:r>
            <w:r w:rsidRPr="009A46F1">
              <w:t>„Demografijos klausimas šeimos politikos kontekste“</w:t>
            </w:r>
          </w:p>
          <w:p w:rsidR="009A46F1" w:rsidRPr="00277C69" w:rsidRDefault="009A46F1" w:rsidP="00277C69">
            <w:pPr>
              <w:ind w:left="720"/>
              <w:rPr>
                <w:sz w:val="16"/>
                <w:szCs w:val="16"/>
              </w:rPr>
            </w:pPr>
          </w:p>
          <w:p w:rsidR="009A46F1" w:rsidRPr="00277C69" w:rsidRDefault="009A46F1" w:rsidP="009A46F1">
            <w:pPr>
              <w:ind w:left="720"/>
              <w:rPr>
                <w:sz w:val="16"/>
                <w:szCs w:val="16"/>
              </w:rPr>
            </w:pPr>
            <w:r w:rsidRPr="009A46F1">
              <w:t xml:space="preserve">Lietuvos pramoninkų konfederacijos prezidiumo narys </w:t>
            </w:r>
            <w:r w:rsidRPr="00277C69">
              <w:rPr>
                <w:b/>
              </w:rPr>
              <w:t>Robertas Dargis</w:t>
            </w:r>
            <w:r w:rsidRPr="009A46F1">
              <w:t xml:space="preserve"> – „Būtini pokyčiai demografijos, migracijos politikoje, užtikrina</w:t>
            </w:r>
            <w:r w:rsidR="00277C69">
              <w:t>ntys valstybės ateities augimą“</w:t>
            </w:r>
          </w:p>
          <w:p w:rsidR="009A46F1" w:rsidRPr="00277C69" w:rsidRDefault="009A46F1" w:rsidP="009A46F1">
            <w:pPr>
              <w:ind w:left="720"/>
              <w:rPr>
                <w:sz w:val="16"/>
                <w:szCs w:val="16"/>
              </w:rPr>
            </w:pPr>
          </w:p>
          <w:p w:rsidR="004E1DF9" w:rsidRDefault="009A46F1" w:rsidP="00277C69">
            <w:pPr>
              <w:ind w:left="720"/>
            </w:pPr>
            <w:r w:rsidRPr="009A46F1">
              <w:t xml:space="preserve">Seimo narys </w:t>
            </w:r>
            <w:r w:rsidRPr="00277C69">
              <w:rPr>
                <w:b/>
              </w:rPr>
              <w:t>Aurelijus Veryga</w:t>
            </w:r>
            <w:r w:rsidRPr="009A46F1">
              <w:t xml:space="preserve"> </w:t>
            </w:r>
            <w:r w:rsidR="00277C69" w:rsidRPr="009A46F1">
              <w:t xml:space="preserve">– </w:t>
            </w:r>
            <w:r w:rsidRPr="009A46F1">
              <w:t>„Kodėl demografijos strategija turėtų būti nacionalinio saugumo klausimas?“</w:t>
            </w:r>
          </w:p>
          <w:p w:rsidR="00277C69" w:rsidRDefault="00277C69" w:rsidP="00277C69">
            <w:pPr>
              <w:ind w:left="720"/>
            </w:pPr>
          </w:p>
        </w:tc>
        <w:tc>
          <w:tcPr>
            <w:tcW w:w="2179" w:type="dxa"/>
            <w:gridSpan w:val="2"/>
            <w:tcBorders>
              <w:top w:val="double" w:sz="6" w:space="0" w:color="auto"/>
              <w:left w:val="single" w:sz="6" w:space="0" w:color="auto"/>
              <w:bottom w:val="single" w:sz="6" w:space="0" w:color="auto"/>
              <w:right w:val="single" w:sz="6" w:space="0" w:color="auto"/>
            </w:tcBorders>
            <w:shd w:val="clear" w:color="auto" w:fill="auto"/>
          </w:tcPr>
          <w:p w:rsidR="009A46F1" w:rsidRPr="00277C69" w:rsidRDefault="009A46F1" w:rsidP="009A46F1">
            <w:pPr>
              <w:spacing w:after="100" w:afterAutospacing="1"/>
              <w:contextualSpacing/>
              <w:rPr>
                <w:rFonts w:eastAsia="Calibri"/>
                <w:b/>
                <w:snapToGrid w:val="0"/>
                <w:sz w:val="16"/>
                <w:szCs w:val="16"/>
              </w:rPr>
            </w:pPr>
          </w:p>
          <w:p w:rsidR="004E1DF9" w:rsidRPr="009A46F1" w:rsidRDefault="009A46F1" w:rsidP="009A46F1">
            <w:pPr>
              <w:spacing w:after="100" w:afterAutospacing="1"/>
              <w:contextualSpacing/>
              <w:rPr>
                <w:snapToGrid w:val="0"/>
              </w:rPr>
            </w:pPr>
            <w:r w:rsidRPr="009A46F1">
              <w:rPr>
                <w:rFonts w:eastAsia="Calibri"/>
                <w:b/>
                <w:snapToGrid w:val="0"/>
              </w:rPr>
              <w:t>14.00-15.05</w:t>
            </w:r>
          </w:p>
        </w:tc>
        <w:tc>
          <w:tcPr>
            <w:tcW w:w="2128" w:type="dxa"/>
            <w:tcBorders>
              <w:top w:val="double" w:sz="6" w:space="0" w:color="auto"/>
              <w:left w:val="single" w:sz="6" w:space="0" w:color="auto"/>
              <w:bottom w:val="single" w:sz="6" w:space="0" w:color="auto"/>
              <w:right w:val="double" w:sz="6" w:space="0" w:color="auto"/>
            </w:tcBorders>
            <w:shd w:val="clear" w:color="auto" w:fill="auto"/>
          </w:tcPr>
          <w:p w:rsidR="004E1DF9" w:rsidRDefault="004E1DF9" w:rsidP="002F05F1">
            <w:pPr>
              <w:rPr>
                <w:lang w:val="en-US"/>
              </w:rPr>
            </w:pPr>
          </w:p>
        </w:tc>
      </w:tr>
      <w:tr w:rsidR="004E1DF9" w:rsidRPr="0031544F" w:rsidTr="00824883">
        <w:trPr>
          <w:gridAfter w:val="1"/>
          <w:wAfter w:w="658" w:type="dxa"/>
          <w:cantSplit/>
        </w:trPr>
        <w:tc>
          <w:tcPr>
            <w:tcW w:w="1092" w:type="dxa"/>
            <w:tcBorders>
              <w:top w:val="double" w:sz="6" w:space="0" w:color="auto"/>
              <w:bottom w:val="single" w:sz="6" w:space="0" w:color="auto"/>
              <w:right w:val="single" w:sz="6" w:space="0" w:color="auto"/>
            </w:tcBorders>
            <w:shd w:val="clear" w:color="auto" w:fill="auto"/>
          </w:tcPr>
          <w:p w:rsidR="004E1DF9" w:rsidRDefault="00D43E72" w:rsidP="002F05F1">
            <w:pPr>
              <w:spacing w:line="240" w:lineRule="auto"/>
              <w:contextualSpacing/>
              <w:jc w:val="center"/>
              <w:rPr>
                <w:rFonts w:eastAsia="Calibri"/>
              </w:rPr>
            </w:pPr>
            <w:r>
              <w:rPr>
                <w:rFonts w:eastAsia="Calibri"/>
              </w:rPr>
              <w:t>2-2.</w:t>
            </w:r>
          </w:p>
        </w:tc>
        <w:tc>
          <w:tcPr>
            <w:tcW w:w="1349" w:type="dxa"/>
            <w:gridSpan w:val="2"/>
            <w:tcBorders>
              <w:top w:val="double" w:sz="6" w:space="0" w:color="auto"/>
              <w:left w:val="single" w:sz="6" w:space="0" w:color="auto"/>
              <w:bottom w:val="single" w:sz="6" w:space="0" w:color="auto"/>
              <w:right w:val="single" w:sz="6" w:space="0" w:color="auto"/>
            </w:tcBorders>
            <w:shd w:val="clear" w:color="auto" w:fill="auto"/>
          </w:tcPr>
          <w:p w:rsidR="004E1DF9" w:rsidRDefault="00132F62" w:rsidP="002F05F1">
            <w:pPr>
              <w:jc w:val="center"/>
            </w:pPr>
            <w:hyperlink r:id="rId31" w:history="1">
              <w:r w:rsidR="004F5248" w:rsidRPr="0013486C">
                <w:rPr>
                  <w:rStyle w:val="Hipersaitas"/>
                </w:rPr>
                <w:t>XIVP-2571</w:t>
              </w:r>
            </w:hyperlink>
          </w:p>
        </w:tc>
        <w:tc>
          <w:tcPr>
            <w:tcW w:w="3056" w:type="dxa"/>
            <w:gridSpan w:val="2"/>
            <w:tcBorders>
              <w:top w:val="double" w:sz="6" w:space="0" w:color="auto"/>
              <w:left w:val="single" w:sz="6" w:space="0" w:color="auto"/>
              <w:bottom w:val="single" w:sz="6" w:space="0" w:color="auto"/>
              <w:right w:val="single" w:sz="6" w:space="0" w:color="auto"/>
            </w:tcBorders>
            <w:shd w:val="clear" w:color="auto" w:fill="auto"/>
          </w:tcPr>
          <w:p w:rsidR="004E1DF9" w:rsidRDefault="004F5248" w:rsidP="002F05F1">
            <w:r w:rsidRPr="004F5248">
              <w:t>Farmacijos įstatymo Nr. X-709 35 straipsnio pakeitimo įstatymo projektas</w:t>
            </w:r>
          </w:p>
        </w:tc>
        <w:tc>
          <w:tcPr>
            <w:tcW w:w="2179" w:type="dxa"/>
            <w:gridSpan w:val="2"/>
            <w:tcBorders>
              <w:top w:val="double" w:sz="6" w:space="0" w:color="auto"/>
              <w:left w:val="single" w:sz="6" w:space="0" w:color="auto"/>
              <w:bottom w:val="single" w:sz="6" w:space="0" w:color="auto"/>
              <w:right w:val="single" w:sz="6" w:space="0" w:color="auto"/>
            </w:tcBorders>
            <w:shd w:val="clear" w:color="auto" w:fill="auto"/>
          </w:tcPr>
          <w:p w:rsidR="004E1DF9" w:rsidRDefault="004F5248" w:rsidP="002F05F1">
            <w:pPr>
              <w:rPr>
                <w:snapToGrid w:val="0"/>
              </w:rPr>
            </w:pPr>
            <w:r w:rsidRPr="004F5248">
              <w:rPr>
                <w:rFonts w:eastAsia="Arial Unicode MS"/>
                <w:bCs/>
                <w:iCs/>
                <w:snapToGrid w:val="0"/>
                <w:color w:val="000000"/>
              </w:rPr>
              <w:t xml:space="preserve">pranešėjas – </w:t>
            </w:r>
            <w:r w:rsidRPr="004F5248">
              <w:rPr>
                <w:snapToGrid w:val="0"/>
              </w:rPr>
              <w:t>Aurelijus Veryga/ 35 SN</w:t>
            </w:r>
            <w:r w:rsidR="005E43E3">
              <w:rPr>
                <w:snapToGrid w:val="0"/>
              </w:rPr>
              <w:t>/ 29 SN</w:t>
            </w:r>
          </w:p>
          <w:p w:rsidR="004F5248" w:rsidRDefault="004F5248" w:rsidP="004F5248">
            <w:pPr>
              <w:rPr>
                <w:rFonts w:eastAsia="Calibri"/>
                <w:b/>
                <w:snapToGrid w:val="0"/>
              </w:rPr>
            </w:pPr>
            <w:r w:rsidRPr="009A46F1">
              <w:rPr>
                <w:rFonts w:eastAsia="Calibri"/>
                <w:b/>
                <w:snapToGrid w:val="0"/>
              </w:rPr>
              <w:t>1</w:t>
            </w:r>
            <w:r>
              <w:rPr>
                <w:rFonts w:eastAsia="Calibri"/>
                <w:b/>
                <w:snapToGrid w:val="0"/>
              </w:rPr>
              <w:t>5</w:t>
            </w:r>
            <w:r w:rsidRPr="009A46F1">
              <w:rPr>
                <w:rFonts w:eastAsia="Calibri"/>
                <w:b/>
                <w:snapToGrid w:val="0"/>
              </w:rPr>
              <w:t>.0</w:t>
            </w:r>
            <w:r>
              <w:rPr>
                <w:rFonts w:eastAsia="Calibri"/>
                <w:b/>
                <w:snapToGrid w:val="0"/>
              </w:rPr>
              <w:t>5</w:t>
            </w:r>
            <w:r w:rsidRPr="009A46F1">
              <w:rPr>
                <w:rFonts w:eastAsia="Calibri"/>
                <w:b/>
                <w:snapToGrid w:val="0"/>
              </w:rPr>
              <w:t>-15.</w:t>
            </w:r>
            <w:r>
              <w:rPr>
                <w:rFonts w:eastAsia="Calibri"/>
                <w:b/>
                <w:snapToGrid w:val="0"/>
              </w:rPr>
              <w:t>20</w:t>
            </w:r>
          </w:p>
          <w:p w:rsidR="004F5248" w:rsidRDefault="004F5248" w:rsidP="002F05F1">
            <w:pPr>
              <w:rPr>
                <w:bCs/>
                <w:snapToGrid w:val="0"/>
                <w:color w:val="000000"/>
              </w:rPr>
            </w:pPr>
            <w:r w:rsidRPr="00C038AC">
              <w:rPr>
                <w:bCs/>
                <w:snapToGrid w:val="0"/>
                <w:color w:val="000000"/>
              </w:rPr>
              <w:t>pateikimas</w:t>
            </w:r>
          </w:p>
          <w:p w:rsidR="004F5248" w:rsidRPr="00C038AC" w:rsidRDefault="004F5248" w:rsidP="002F05F1">
            <w:pPr>
              <w:rPr>
                <w:bCs/>
                <w:snapToGrid w:val="0"/>
                <w:color w:val="000000"/>
              </w:rPr>
            </w:pPr>
          </w:p>
          <w:p w:rsidR="004F5248" w:rsidRPr="00C038AC" w:rsidRDefault="004F5248" w:rsidP="002F05F1">
            <w:pPr>
              <w:pStyle w:val="Antrats"/>
              <w:rPr>
                <w:bCs/>
              </w:rPr>
            </w:pPr>
            <w:r w:rsidRPr="00C038AC">
              <w:rPr>
                <w:bCs/>
                <w:u w:val="single"/>
              </w:rPr>
              <w:t>siūlomi komitetai:</w:t>
            </w:r>
          </w:p>
          <w:p w:rsidR="004F5248" w:rsidRPr="00C038AC" w:rsidRDefault="004F5248" w:rsidP="002F05F1">
            <w:pPr>
              <w:pStyle w:val="Antrats"/>
              <w:rPr>
                <w:bCs/>
              </w:rPr>
            </w:pPr>
            <w:r w:rsidRPr="00C038AC">
              <w:rPr>
                <w:bCs/>
              </w:rPr>
              <w:t xml:space="preserve">pagrindinis – </w:t>
            </w:r>
            <w:r w:rsidR="00DF34E9">
              <w:rPr>
                <w:bCs/>
              </w:rPr>
              <w:t>SRK</w:t>
            </w:r>
          </w:p>
          <w:p w:rsidR="004F5248" w:rsidRPr="00C038AC" w:rsidRDefault="004F5248" w:rsidP="002F05F1">
            <w:pPr>
              <w:pStyle w:val="Antrats"/>
              <w:rPr>
                <w:bCs/>
              </w:rPr>
            </w:pPr>
            <w:r w:rsidRPr="00C038AC">
              <w:rPr>
                <w:bCs/>
              </w:rPr>
              <w:t xml:space="preserve">papildomas – </w:t>
            </w:r>
          </w:p>
          <w:p w:rsidR="004F5248" w:rsidRPr="00C038AC" w:rsidRDefault="004F5248" w:rsidP="002F05F1">
            <w:r w:rsidRPr="00C038AC">
              <w:rPr>
                <w:bCs/>
                <w:u w:val="single"/>
              </w:rPr>
              <w:t>siūloma svarstyti</w:t>
            </w:r>
          </w:p>
          <w:p w:rsidR="004F5248" w:rsidRPr="00480DCF" w:rsidRDefault="00F604D7" w:rsidP="004F5248">
            <w:pPr>
              <w:rPr>
                <w:snapToGrid w:val="0"/>
              </w:rPr>
            </w:pPr>
            <w:r>
              <w:rPr>
                <w:u w:val="single"/>
              </w:rPr>
              <w:t>2023-06-06</w:t>
            </w:r>
          </w:p>
        </w:tc>
        <w:tc>
          <w:tcPr>
            <w:tcW w:w="2128" w:type="dxa"/>
            <w:tcBorders>
              <w:top w:val="double" w:sz="6" w:space="0" w:color="auto"/>
              <w:left w:val="single" w:sz="6" w:space="0" w:color="auto"/>
              <w:bottom w:val="single" w:sz="6" w:space="0" w:color="auto"/>
              <w:right w:val="double" w:sz="6" w:space="0" w:color="auto"/>
            </w:tcBorders>
            <w:shd w:val="clear" w:color="auto" w:fill="auto"/>
          </w:tcPr>
          <w:p w:rsidR="004F5248" w:rsidRDefault="004F5248" w:rsidP="002F05F1">
            <w:pPr>
              <w:spacing w:line="240" w:lineRule="auto"/>
              <w:rPr>
                <w:rFonts w:eastAsia="Arial Unicode MS"/>
                <w:lang w:val="en-US"/>
              </w:rPr>
            </w:pPr>
            <w:r w:rsidRPr="00C038AC">
              <w:rPr>
                <w:rFonts w:eastAsia="Arial Unicode MS"/>
                <w:lang w:val="en-US"/>
              </w:rPr>
              <w:t>registracijos data</w:t>
            </w:r>
            <w:r>
              <w:rPr>
                <w:rFonts w:eastAsia="Arial Unicode MS"/>
                <w:lang w:val="en-US"/>
              </w:rPr>
              <w:t xml:space="preserve"> </w:t>
            </w:r>
          </w:p>
          <w:p w:rsidR="004F5248" w:rsidRPr="00C038AC" w:rsidRDefault="004F5248" w:rsidP="002F05F1">
            <w:pPr>
              <w:spacing w:line="240" w:lineRule="auto"/>
              <w:rPr>
                <w:rFonts w:eastAsia="Arial Unicode MS"/>
                <w:lang w:val="en-US"/>
              </w:rPr>
            </w:pPr>
            <w:r>
              <w:rPr>
                <w:rFonts w:eastAsia="Arial Unicode MS"/>
                <w:lang w:val="en-US"/>
              </w:rPr>
              <w:t>2023-03-23</w:t>
            </w:r>
          </w:p>
          <w:p w:rsidR="004F5248" w:rsidRDefault="004F5248" w:rsidP="002F05F1">
            <w:pPr>
              <w:spacing w:line="240" w:lineRule="auto"/>
              <w:rPr>
                <w:rFonts w:eastAsia="Arial Unicode MS"/>
                <w:lang w:val="en-US"/>
              </w:rPr>
            </w:pPr>
            <w:r w:rsidRPr="00C038AC">
              <w:rPr>
                <w:rFonts w:eastAsia="Arial Unicode MS"/>
                <w:lang w:val="en-US"/>
              </w:rPr>
              <w:t xml:space="preserve">TD </w:t>
            </w:r>
            <w:r>
              <w:rPr>
                <w:rFonts w:eastAsia="Arial Unicode MS"/>
                <w:lang w:val="en-US"/>
              </w:rPr>
              <w:t>2023-03-27</w:t>
            </w:r>
          </w:p>
          <w:p w:rsidR="004F5248" w:rsidRPr="00C038AC" w:rsidRDefault="004F5248" w:rsidP="002F05F1">
            <w:pPr>
              <w:spacing w:line="240" w:lineRule="auto"/>
              <w:rPr>
                <w:rFonts w:eastAsia="Arial Unicode MS"/>
                <w:lang w:val="en-US"/>
              </w:rPr>
            </w:pPr>
            <w:r w:rsidRPr="0051588A">
              <w:rPr>
                <w:rFonts w:eastAsia="Arial Unicode MS"/>
              </w:rPr>
              <w:t>ESTG</w:t>
            </w:r>
            <w:r w:rsidRPr="00C038AC">
              <w:rPr>
                <w:rFonts w:eastAsia="Arial Unicode MS"/>
                <w:lang w:val="en-US"/>
              </w:rPr>
              <w:t xml:space="preserve"> </w:t>
            </w:r>
          </w:p>
          <w:p w:rsidR="00613980" w:rsidRDefault="00613980" w:rsidP="00613980">
            <w:pPr>
              <w:rPr>
                <w:lang w:val="en-US"/>
              </w:rPr>
            </w:pPr>
          </w:p>
        </w:tc>
      </w:tr>
      <w:tr w:rsidR="004E1DF9" w:rsidRPr="0031544F" w:rsidTr="00824883">
        <w:trPr>
          <w:gridAfter w:val="1"/>
          <w:wAfter w:w="658" w:type="dxa"/>
          <w:cantSplit/>
        </w:trPr>
        <w:tc>
          <w:tcPr>
            <w:tcW w:w="1092" w:type="dxa"/>
            <w:tcBorders>
              <w:top w:val="double" w:sz="6" w:space="0" w:color="auto"/>
              <w:bottom w:val="single" w:sz="6" w:space="0" w:color="auto"/>
              <w:right w:val="single" w:sz="6" w:space="0" w:color="auto"/>
            </w:tcBorders>
            <w:shd w:val="clear" w:color="auto" w:fill="auto"/>
          </w:tcPr>
          <w:p w:rsidR="004E1DF9" w:rsidRDefault="00D43E72" w:rsidP="002F05F1">
            <w:pPr>
              <w:spacing w:line="240" w:lineRule="auto"/>
              <w:contextualSpacing/>
              <w:jc w:val="center"/>
              <w:rPr>
                <w:rFonts w:eastAsia="Calibri"/>
              </w:rPr>
            </w:pPr>
            <w:r>
              <w:rPr>
                <w:rFonts w:eastAsia="Calibri"/>
              </w:rPr>
              <w:lastRenderedPageBreak/>
              <w:t>2-3.</w:t>
            </w:r>
          </w:p>
        </w:tc>
        <w:tc>
          <w:tcPr>
            <w:tcW w:w="1349" w:type="dxa"/>
            <w:gridSpan w:val="2"/>
            <w:tcBorders>
              <w:top w:val="double" w:sz="6" w:space="0" w:color="auto"/>
              <w:left w:val="single" w:sz="6" w:space="0" w:color="auto"/>
              <w:bottom w:val="single" w:sz="6" w:space="0" w:color="auto"/>
              <w:right w:val="single" w:sz="6" w:space="0" w:color="auto"/>
            </w:tcBorders>
            <w:shd w:val="clear" w:color="auto" w:fill="auto"/>
          </w:tcPr>
          <w:p w:rsidR="004E1DF9" w:rsidRDefault="00132F62" w:rsidP="002F05F1">
            <w:pPr>
              <w:jc w:val="center"/>
            </w:pPr>
            <w:hyperlink r:id="rId32" w:history="1">
              <w:r w:rsidR="004F5248" w:rsidRPr="0013486C">
                <w:rPr>
                  <w:rStyle w:val="Hipersaitas"/>
                </w:rPr>
                <w:t>XIVP-2528</w:t>
              </w:r>
            </w:hyperlink>
          </w:p>
        </w:tc>
        <w:tc>
          <w:tcPr>
            <w:tcW w:w="3056" w:type="dxa"/>
            <w:gridSpan w:val="2"/>
            <w:tcBorders>
              <w:top w:val="double" w:sz="6" w:space="0" w:color="auto"/>
              <w:left w:val="single" w:sz="6" w:space="0" w:color="auto"/>
              <w:bottom w:val="single" w:sz="6" w:space="0" w:color="auto"/>
              <w:right w:val="single" w:sz="6" w:space="0" w:color="auto"/>
            </w:tcBorders>
            <w:shd w:val="clear" w:color="auto" w:fill="auto"/>
          </w:tcPr>
          <w:p w:rsidR="004E1DF9" w:rsidRDefault="004F5248" w:rsidP="002F05F1">
            <w:r w:rsidRPr="004F5248">
              <w:t xml:space="preserve">Papildomosios ir alternatyviosios sveikatos priežiūros įstatymo </w:t>
            </w:r>
            <w:r>
              <w:br/>
            </w:r>
            <w:r w:rsidRPr="004F5248">
              <w:t>Nr. XIII-2771 10 straipsnio pakeitimo įstatymo projektas</w:t>
            </w:r>
          </w:p>
        </w:tc>
        <w:tc>
          <w:tcPr>
            <w:tcW w:w="2179" w:type="dxa"/>
            <w:gridSpan w:val="2"/>
            <w:tcBorders>
              <w:top w:val="double" w:sz="6" w:space="0" w:color="auto"/>
              <w:left w:val="single" w:sz="6" w:space="0" w:color="auto"/>
              <w:bottom w:val="single" w:sz="6" w:space="0" w:color="auto"/>
              <w:right w:val="single" w:sz="6" w:space="0" w:color="auto"/>
            </w:tcBorders>
            <w:shd w:val="clear" w:color="auto" w:fill="auto"/>
          </w:tcPr>
          <w:p w:rsidR="004E1DF9" w:rsidRDefault="004F5248" w:rsidP="004F5248">
            <w:pPr>
              <w:rPr>
                <w:rFonts w:eastAsia="Arial Unicode MS"/>
                <w:bCs/>
                <w:iCs/>
                <w:snapToGrid w:val="0"/>
                <w:color w:val="000000"/>
              </w:rPr>
            </w:pPr>
            <w:r w:rsidRPr="004F5248">
              <w:rPr>
                <w:rFonts w:eastAsia="Arial Unicode MS"/>
                <w:bCs/>
                <w:iCs/>
                <w:snapToGrid w:val="0"/>
                <w:color w:val="000000"/>
              </w:rPr>
              <w:t>pranešėja – Rimantė Šalaševičiūtė (Aurelijus Veryga)</w:t>
            </w:r>
          </w:p>
          <w:p w:rsidR="004F5248" w:rsidRDefault="004F5248" w:rsidP="004F5248">
            <w:pPr>
              <w:rPr>
                <w:rFonts w:eastAsia="Calibri"/>
                <w:b/>
                <w:snapToGrid w:val="0"/>
              </w:rPr>
            </w:pPr>
            <w:r w:rsidRPr="009A46F1">
              <w:rPr>
                <w:rFonts w:eastAsia="Calibri"/>
                <w:b/>
                <w:snapToGrid w:val="0"/>
              </w:rPr>
              <w:t>1</w:t>
            </w:r>
            <w:r>
              <w:rPr>
                <w:rFonts w:eastAsia="Calibri"/>
                <w:b/>
                <w:snapToGrid w:val="0"/>
              </w:rPr>
              <w:t>5</w:t>
            </w:r>
            <w:r w:rsidRPr="009A46F1">
              <w:rPr>
                <w:rFonts w:eastAsia="Calibri"/>
                <w:b/>
                <w:snapToGrid w:val="0"/>
              </w:rPr>
              <w:t>.</w:t>
            </w:r>
            <w:r>
              <w:rPr>
                <w:rFonts w:eastAsia="Calibri"/>
                <w:b/>
                <w:snapToGrid w:val="0"/>
              </w:rPr>
              <w:t>20</w:t>
            </w:r>
            <w:r w:rsidRPr="009A46F1">
              <w:rPr>
                <w:rFonts w:eastAsia="Calibri"/>
                <w:b/>
                <w:snapToGrid w:val="0"/>
              </w:rPr>
              <w:t>-15.</w:t>
            </w:r>
            <w:r>
              <w:rPr>
                <w:rFonts w:eastAsia="Calibri"/>
                <w:b/>
                <w:snapToGrid w:val="0"/>
              </w:rPr>
              <w:t>30</w:t>
            </w:r>
          </w:p>
          <w:p w:rsidR="004F5248" w:rsidRDefault="004F5248" w:rsidP="004F5248">
            <w:pPr>
              <w:rPr>
                <w:bCs/>
                <w:snapToGrid w:val="0"/>
                <w:color w:val="000000"/>
              </w:rPr>
            </w:pPr>
            <w:r w:rsidRPr="00C038AC">
              <w:rPr>
                <w:bCs/>
                <w:snapToGrid w:val="0"/>
                <w:color w:val="000000"/>
              </w:rPr>
              <w:t>pateikimas</w:t>
            </w:r>
          </w:p>
          <w:p w:rsidR="004F5248" w:rsidRPr="00C038AC" w:rsidRDefault="004F5248" w:rsidP="004F5248">
            <w:pPr>
              <w:pStyle w:val="Antrats"/>
              <w:rPr>
                <w:bCs/>
              </w:rPr>
            </w:pPr>
            <w:r w:rsidRPr="00C038AC">
              <w:rPr>
                <w:bCs/>
                <w:u w:val="single"/>
              </w:rPr>
              <w:t>siūlomi komitetai:</w:t>
            </w:r>
          </w:p>
          <w:p w:rsidR="004F5248" w:rsidRPr="00C038AC" w:rsidRDefault="004F5248" w:rsidP="004F5248">
            <w:pPr>
              <w:pStyle w:val="Antrats"/>
              <w:rPr>
                <w:bCs/>
              </w:rPr>
            </w:pPr>
            <w:r w:rsidRPr="00C038AC">
              <w:rPr>
                <w:bCs/>
              </w:rPr>
              <w:t xml:space="preserve">pagrindinis – </w:t>
            </w:r>
            <w:r w:rsidR="00DF34E9">
              <w:rPr>
                <w:bCs/>
              </w:rPr>
              <w:t>SRK</w:t>
            </w:r>
          </w:p>
          <w:p w:rsidR="004F5248" w:rsidRPr="00C038AC" w:rsidRDefault="004F5248" w:rsidP="004F5248">
            <w:pPr>
              <w:pStyle w:val="Antrats"/>
              <w:rPr>
                <w:bCs/>
              </w:rPr>
            </w:pPr>
            <w:r w:rsidRPr="00C038AC">
              <w:rPr>
                <w:bCs/>
              </w:rPr>
              <w:t xml:space="preserve">papildomas – </w:t>
            </w:r>
          </w:p>
          <w:p w:rsidR="004F5248" w:rsidRPr="00C038AC" w:rsidRDefault="004F5248" w:rsidP="004F5248">
            <w:r w:rsidRPr="00C038AC">
              <w:rPr>
                <w:bCs/>
                <w:u w:val="single"/>
              </w:rPr>
              <w:t>siūloma svarstyti</w:t>
            </w:r>
          </w:p>
          <w:p w:rsidR="004F5248" w:rsidRPr="00480DCF" w:rsidRDefault="00824883" w:rsidP="004F5248">
            <w:pPr>
              <w:rPr>
                <w:snapToGrid w:val="0"/>
              </w:rPr>
            </w:pPr>
            <w:r>
              <w:rPr>
                <w:u w:val="single"/>
              </w:rPr>
              <w:t>2023-05-16</w:t>
            </w:r>
          </w:p>
        </w:tc>
        <w:tc>
          <w:tcPr>
            <w:tcW w:w="2128" w:type="dxa"/>
            <w:tcBorders>
              <w:top w:val="double" w:sz="6" w:space="0" w:color="auto"/>
              <w:left w:val="single" w:sz="6" w:space="0" w:color="auto"/>
              <w:bottom w:val="single" w:sz="6" w:space="0" w:color="auto"/>
              <w:right w:val="double" w:sz="6" w:space="0" w:color="auto"/>
            </w:tcBorders>
            <w:shd w:val="clear" w:color="auto" w:fill="auto"/>
          </w:tcPr>
          <w:p w:rsidR="004F5248" w:rsidRDefault="004F5248" w:rsidP="002F05F1">
            <w:pPr>
              <w:spacing w:line="240" w:lineRule="auto"/>
              <w:rPr>
                <w:rFonts w:eastAsia="Arial Unicode MS"/>
                <w:lang w:val="en-US"/>
              </w:rPr>
            </w:pPr>
            <w:r w:rsidRPr="00C038AC">
              <w:rPr>
                <w:rFonts w:eastAsia="Arial Unicode MS"/>
                <w:lang w:val="en-US"/>
              </w:rPr>
              <w:t>registracijos data</w:t>
            </w:r>
            <w:r>
              <w:rPr>
                <w:rFonts w:eastAsia="Arial Unicode MS"/>
                <w:lang w:val="en-US"/>
              </w:rPr>
              <w:t xml:space="preserve"> </w:t>
            </w:r>
          </w:p>
          <w:p w:rsidR="004F5248" w:rsidRPr="00C038AC" w:rsidRDefault="004F5248" w:rsidP="002F05F1">
            <w:pPr>
              <w:spacing w:line="240" w:lineRule="auto"/>
              <w:rPr>
                <w:rFonts w:eastAsia="Arial Unicode MS"/>
                <w:lang w:val="en-US"/>
              </w:rPr>
            </w:pPr>
            <w:r>
              <w:rPr>
                <w:rFonts w:eastAsia="Arial Unicode MS"/>
                <w:lang w:val="en-US"/>
              </w:rPr>
              <w:t>2023-03-10</w:t>
            </w:r>
          </w:p>
          <w:p w:rsidR="004F5248" w:rsidRDefault="004F5248" w:rsidP="002F05F1">
            <w:pPr>
              <w:spacing w:line="240" w:lineRule="auto"/>
              <w:rPr>
                <w:rFonts w:eastAsia="Arial Unicode MS"/>
                <w:lang w:val="en-US"/>
              </w:rPr>
            </w:pPr>
            <w:r w:rsidRPr="00C038AC">
              <w:rPr>
                <w:rFonts w:eastAsia="Arial Unicode MS"/>
                <w:lang w:val="en-US"/>
              </w:rPr>
              <w:t xml:space="preserve">TD </w:t>
            </w:r>
            <w:r>
              <w:rPr>
                <w:rFonts w:eastAsia="Arial Unicode MS"/>
                <w:lang w:val="en-US"/>
              </w:rPr>
              <w:t>2023-03-13</w:t>
            </w:r>
          </w:p>
          <w:p w:rsidR="004F5248" w:rsidRPr="00C038AC" w:rsidRDefault="004F5248" w:rsidP="002F05F1">
            <w:pPr>
              <w:spacing w:line="240" w:lineRule="auto"/>
              <w:rPr>
                <w:rFonts w:eastAsia="Arial Unicode MS"/>
                <w:lang w:val="en-US"/>
              </w:rPr>
            </w:pPr>
            <w:r w:rsidRPr="0051588A">
              <w:rPr>
                <w:rFonts w:eastAsia="Arial Unicode MS"/>
              </w:rPr>
              <w:t>ESTG</w:t>
            </w:r>
            <w:r w:rsidRPr="00C038AC">
              <w:rPr>
                <w:rFonts w:eastAsia="Arial Unicode MS"/>
                <w:lang w:val="en-US"/>
              </w:rPr>
              <w:t xml:space="preserve"> </w:t>
            </w:r>
            <w:r>
              <w:rPr>
                <w:rFonts w:eastAsia="Arial Unicode MS"/>
                <w:lang w:val="en-US"/>
              </w:rPr>
              <w:t>2023-03-28</w:t>
            </w:r>
          </w:p>
          <w:p w:rsidR="004E1DF9" w:rsidRDefault="004E1DF9" w:rsidP="002F05F1">
            <w:pPr>
              <w:rPr>
                <w:lang w:val="en-US"/>
              </w:rPr>
            </w:pPr>
          </w:p>
        </w:tc>
      </w:tr>
      <w:tr w:rsidR="004F5248" w:rsidRPr="0031544F" w:rsidTr="00824883">
        <w:trPr>
          <w:gridAfter w:val="1"/>
          <w:wAfter w:w="658" w:type="dxa"/>
          <w:cantSplit/>
        </w:trPr>
        <w:tc>
          <w:tcPr>
            <w:tcW w:w="1092" w:type="dxa"/>
            <w:tcBorders>
              <w:top w:val="double" w:sz="6" w:space="0" w:color="auto"/>
              <w:bottom w:val="single" w:sz="6" w:space="0" w:color="auto"/>
              <w:right w:val="single" w:sz="6" w:space="0" w:color="auto"/>
            </w:tcBorders>
            <w:shd w:val="clear" w:color="auto" w:fill="auto"/>
          </w:tcPr>
          <w:p w:rsidR="004F5248" w:rsidRDefault="00D43E72" w:rsidP="004F5248">
            <w:pPr>
              <w:spacing w:line="240" w:lineRule="auto"/>
              <w:contextualSpacing/>
              <w:jc w:val="center"/>
              <w:rPr>
                <w:rFonts w:eastAsia="Calibri"/>
              </w:rPr>
            </w:pPr>
            <w:r>
              <w:rPr>
                <w:rFonts w:eastAsia="Calibri"/>
              </w:rPr>
              <w:t>2-4.</w:t>
            </w:r>
          </w:p>
        </w:tc>
        <w:tc>
          <w:tcPr>
            <w:tcW w:w="1349" w:type="dxa"/>
            <w:gridSpan w:val="2"/>
            <w:tcBorders>
              <w:top w:val="double" w:sz="6" w:space="0" w:color="auto"/>
              <w:left w:val="single" w:sz="6" w:space="0" w:color="auto"/>
              <w:bottom w:val="single" w:sz="6" w:space="0" w:color="auto"/>
              <w:right w:val="single" w:sz="6" w:space="0" w:color="auto"/>
            </w:tcBorders>
            <w:shd w:val="clear" w:color="auto" w:fill="auto"/>
          </w:tcPr>
          <w:p w:rsidR="004F5248" w:rsidRDefault="00132F62" w:rsidP="004F5248">
            <w:pPr>
              <w:jc w:val="center"/>
            </w:pPr>
            <w:hyperlink r:id="rId33" w:history="1">
              <w:r w:rsidR="004F5248" w:rsidRPr="0013486C">
                <w:rPr>
                  <w:rStyle w:val="Hipersaitas"/>
                </w:rPr>
                <w:t>XIVP-2582</w:t>
              </w:r>
            </w:hyperlink>
          </w:p>
        </w:tc>
        <w:tc>
          <w:tcPr>
            <w:tcW w:w="3056" w:type="dxa"/>
            <w:gridSpan w:val="2"/>
            <w:tcBorders>
              <w:top w:val="double" w:sz="6" w:space="0" w:color="auto"/>
              <w:left w:val="single" w:sz="6" w:space="0" w:color="auto"/>
              <w:bottom w:val="single" w:sz="6" w:space="0" w:color="auto"/>
              <w:right w:val="single" w:sz="6" w:space="0" w:color="auto"/>
            </w:tcBorders>
            <w:shd w:val="clear" w:color="auto" w:fill="auto"/>
          </w:tcPr>
          <w:p w:rsidR="004F5248" w:rsidRDefault="004F5248" w:rsidP="004F5248">
            <w:r w:rsidRPr="004F5248">
              <w:t xml:space="preserve">Papildomosios ir alternatyviosios sveikatos priežiūros įstatymo </w:t>
            </w:r>
            <w:r w:rsidR="002F05F1">
              <w:br/>
            </w:r>
            <w:r w:rsidRPr="004F5248">
              <w:t>Nr. XIII-2771 10 straipsnio pakeitimo įstatymo projektas</w:t>
            </w:r>
          </w:p>
        </w:tc>
        <w:tc>
          <w:tcPr>
            <w:tcW w:w="2179" w:type="dxa"/>
            <w:gridSpan w:val="2"/>
            <w:tcBorders>
              <w:top w:val="double" w:sz="6" w:space="0" w:color="auto"/>
              <w:left w:val="single" w:sz="6" w:space="0" w:color="auto"/>
              <w:bottom w:val="single" w:sz="6" w:space="0" w:color="auto"/>
              <w:right w:val="single" w:sz="6" w:space="0" w:color="auto"/>
            </w:tcBorders>
            <w:shd w:val="clear" w:color="auto" w:fill="auto"/>
          </w:tcPr>
          <w:p w:rsidR="004F5248" w:rsidRDefault="004F5248" w:rsidP="004F5248">
            <w:pPr>
              <w:rPr>
                <w:rFonts w:eastAsia="Arial Unicode MS"/>
                <w:bCs/>
                <w:iCs/>
                <w:snapToGrid w:val="0"/>
                <w:color w:val="000000"/>
              </w:rPr>
            </w:pPr>
            <w:r w:rsidRPr="004F5248">
              <w:rPr>
                <w:rFonts w:eastAsia="Arial Unicode MS"/>
                <w:bCs/>
                <w:iCs/>
                <w:snapToGrid w:val="0"/>
                <w:color w:val="000000"/>
              </w:rPr>
              <w:t xml:space="preserve">pranešėjas – </w:t>
            </w:r>
            <w:r w:rsidR="00D43E72" w:rsidRPr="004F5248">
              <w:rPr>
                <w:rFonts w:eastAsia="Arial Unicode MS"/>
                <w:bCs/>
                <w:iCs/>
                <w:snapToGrid w:val="0"/>
                <w:color w:val="000000"/>
              </w:rPr>
              <w:t xml:space="preserve">Aurelijus Veryga </w:t>
            </w:r>
            <w:r w:rsidR="00D43E72">
              <w:rPr>
                <w:rFonts w:eastAsia="Arial Unicode MS"/>
                <w:bCs/>
                <w:iCs/>
                <w:snapToGrid w:val="0"/>
                <w:color w:val="000000"/>
              </w:rPr>
              <w:t>(</w:t>
            </w:r>
            <w:r w:rsidRPr="004F5248">
              <w:rPr>
                <w:rFonts w:eastAsia="Arial Unicode MS"/>
                <w:bCs/>
                <w:iCs/>
                <w:snapToGrid w:val="0"/>
                <w:color w:val="000000"/>
              </w:rPr>
              <w:t>Rimantė Šalaševičiūtė)</w:t>
            </w:r>
          </w:p>
          <w:p w:rsidR="004F5248" w:rsidRDefault="004F5248" w:rsidP="004F5248">
            <w:pPr>
              <w:rPr>
                <w:rFonts w:eastAsia="Calibri"/>
                <w:b/>
                <w:snapToGrid w:val="0"/>
              </w:rPr>
            </w:pPr>
            <w:r w:rsidRPr="009A46F1">
              <w:rPr>
                <w:rFonts w:eastAsia="Calibri"/>
                <w:b/>
                <w:snapToGrid w:val="0"/>
              </w:rPr>
              <w:t>1</w:t>
            </w:r>
            <w:r>
              <w:rPr>
                <w:rFonts w:eastAsia="Calibri"/>
                <w:b/>
                <w:snapToGrid w:val="0"/>
              </w:rPr>
              <w:t>5</w:t>
            </w:r>
            <w:r w:rsidRPr="009A46F1">
              <w:rPr>
                <w:rFonts w:eastAsia="Calibri"/>
                <w:b/>
                <w:snapToGrid w:val="0"/>
              </w:rPr>
              <w:t>.</w:t>
            </w:r>
            <w:r>
              <w:rPr>
                <w:rFonts w:eastAsia="Calibri"/>
                <w:b/>
                <w:snapToGrid w:val="0"/>
              </w:rPr>
              <w:t>30</w:t>
            </w:r>
            <w:r w:rsidRPr="009A46F1">
              <w:rPr>
                <w:rFonts w:eastAsia="Calibri"/>
                <w:b/>
                <w:snapToGrid w:val="0"/>
              </w:rPr>
              <w:t>-15.</w:t>
            </w:r>
            <w:r>
              <w:rPr>
                <w:rFonts w:eastAsia="Calibri"/>
                <w:b/>
                <w:snapToGrid w:val="0"/>
              </w:rPr>
              <w:t>40</w:t>
            </w:r>
          </w:p>
          <w:p w:rsidR="004F5248" w:rsidRDefault="004F5248" w:rsidP="004F5248">
            <w:pPr>
              <w:rPr>
                <w:bCs/>
                <w:snapToGrid w:val="0"/>
                <w:color w:val="000000"/>
              </w:rPr>
            </w:pPr>
            <w:r w:rsidRPr="00C038AC">
              <w:rPr>
                <w:bCs/>
                <w:snapToGrid w:val="0"/>
                <w:color w:val="000000"/>
              </w:rPr>
              <w:t>pateikimas</w:t>
            </w:r>
          </w:p>
          <w:p w:rsidR="004F5248" w:rsidRPr="00C038AC" w:rsidRDefault="004F5248" w:rsidP="004F5248">
            <w:pPr>
              <w:pStyle w:val="Antrats"/>
              <w:rPr>
                <w:bCs/>
              </w:rPr>
            </w:pPr>
            <w:r w:rsidRPr="00C038AC">
              <w:rPr>
                <w:bCs/>
                <w:u w:val="single"/>
              </w:rPr>
              <w:t>siūlomi komitetai:</w:t>
            </w:r>
          </w:p>
          <w:p w:rsidR="004F5248" w:rsidRPr="00C038AC" w:rsidRDefault="004F5248" w:rsidP="004F5248">
            <w:pPr>
              <w:pStyle w:val="Antrats"/>
              <w:rPr>
                <w:bCs/>
              </w:rPr>
            </w:pPr>
            <w:r w:rsidRPr="00C038AC">
              <w:rPr>
                <w:bCs/>
              </w:rPr>
              <w:t xml:space="preserve">pagrindinis – </w:t>
            </w:r>
            <w:r w:rsidR="00DF34E9">
              <w:rPr>
                <w:bCs/>
              </w:rPr>
              <w:t>SRK</w:t>
            </w:r>
          </w:p>
          <w:p w:rsidR="004F5248" w:rsidRPr="00C038AC" w:rsidRDefault="004F5248" w:rsidP="004F5248">
            <w:pPr>
              <w:pStyle w:val="Antrats"/>
              <w:rPr>
                <w:bCs/>
              </w:rPr>
            </w:pPr>
            <w:r w:rsidRPr="00C038AC">
              <w:rPr>
                <w:bCs/>
              </w:rPr>
              <w:t xml:space="preserve">papildomas – </w:t>
            </w:r>
          </w:p>
          <w:p w:rsidR="004F5248" w:rsidRPr="00C038AC" w:rsidRDefault="004F5248" w:rsidP="004F5248">
            <w:r w:rsidRPr="00C038AC">
              <w:rPr>
                <w:bCs/>
                <w:u w:val="single"/>
              </w:rPr>
              <w:t>siūloma svarstyti</w:t>
            </w:r>
          </w:p>
          <w:p w:rsidR="004F5248" w:rsidRPr="00480DCF" w:rsidRDefault="00824883" w:rsidP="004F5248">
            <w:pPr>
              <w:rPr>
                <w:snapToGrid w:val="0"/>
              </w:rPr>
            </w:pPr>
            <w:r>
              <w:rPr>
                <w:u w:val="single"/>
              </w:rPr>
              <w:t>2023-05-16</w:t>
            </w:r>
          </w:p>
        </w:tc>
        <w:tc>
          <w:tcPr>
            <w:tcW w:w="2128" w:type="dxa"/>
            <w:tcBorders>
              <w:top w:val="double" w:sz="6" w:space="0" w:color="auto"/>
              <w:left w:val="single" w:sz="6" w:space="0" w:color="auto"/>
              <w:bottom w:val="single" w:sz="6" w:space="0" w:color="auto"/>
              <w:right w:val="double" w:sz="6" w:space="0" w:color="auto"/>
            </w:tcBorders>
            <w:shd w:val="clear" w:color="auto" w:fill="auto"/>
          </w:tcPr>
          <w:p w:rsidR="004F5248" w:rsidRDefault="004F5248" w:rsidP="004F5248">
            <w:pPr>
              <w:spacing w:line="240" w:lineRule="auto"/>
              <w:rPr>
                <w:rFonts w:eastAsia="Arial Unicode MS"/>
                <w:lang w:val="en-US"/>
              </w:rPr>
            </w:pPr>
            <w:r w:rsidRPr="00C038AC">
              <w:rPr>
                <w:rFonts w:eastAsia="Arial Unicode MS"/>
                <w:lang w:val="en-US"/>
              </w:rPr>
              <w:t>registracijos data</w:t>
            </w:r>
            <w:r>
              <w:rPr>
                <w:rFonts w:eastAsia="Arial Unicode MS"/>
                <w:lang w:val="en-US"/>
              </w:rPr>
              <w:t xml:space="preserve"> </w:t>
            </w:r>
          </w:p>
          <w:p w:rsidR="004F5248" w:rsidRPr="00C038AC" w:rsidRDefault="004F5248" w:rsidP="004F5248">
            <w:pPr>
              <w:spacing w:line="240" w:lineRule="auto"/>
              <w:rPr>
                <w:rFonts w:eastAsia="Arial Unicode MS"/>
                <w:lang w:val="en-US"/>
              </w:rPr>
            </w:pPr>
            <w:r>
              <w:rPr>
                <w:rFonts w:eastAsia="Arial Unicode MS"/>
                <w:lang w:val="en-US"/>
              </w:rPr>
              <w:t>2023-03-28</w:t>
            </w:r>
          </w:p>
          <w:p w:rsidR="004F5248" w:rsidRDefault="004F5248" w:rsidP="004F5248">
            <w:pPr>
              <w:spacing w:line="240" w:lineRule="auto"/>
              <w:rPr>
                <w:rFonts w:eastAsia="Arial Unicode MS"/>
                <w:lang w:val="en-US"/>
              </w:rPr>
            </w:pPr>
            <w:r w:rsidRPr="00C038AC">
              <w:rPr>
                <w:rFonts w:eastAsia="Arial Unicode MS"/>
                <w:lang w:val="en-US"/>
              </w:rPr>
              <w:t xml:space="preserve">TD </w:t>
            </w:r>
            <w:r w:rsidR="0016157D">
              <w:rPr>
                <w:rFonts w:eastAsia="Arial Unicode MS"/>
                <w:lang w:val="en-US"/>
              </w:rPr>
              <w:t>2023-03-29</w:t>
            </w:r>
          </w:p>
          <w:p w:rsidR="004F5248" w:rsidRPr="00C038AC" w:rsidRDefault="004F5248" w:rsidP="004F5248">
            <w:pPr>
              <w:spacing w:line="240" w:lineRule="auto"/>
              <w:rPr>
                <w:rFonts w:eastAsia="Arial Unicode MS"/>
                <w:lang w:val="en-US"/>
              </w:rPr>
            </w:pPr>
            <w:r w:rsidRPr="0051588A">
              <w:rPr>
                <w:rFonts w:eastAsia="Arial Unicode MS"/>
              </w:rPr>
              <w:t>ESTG</w:t>
            </w:r>
            <w:r w:rsidRPr="00C038AC">
              <w:rPr>
                <w:rFonts w:eastAsia="Arial Unicode MS"/>
                <w:lang w:val="en-US"/>
              </w:rPr>
              <w:t xml:space="preserve"> </w:t>
            </w:r>
          </w:p>
          <w:p w:rsidR="004F5248" w:rsidRDefault="004F5248" w:rsidP="004F5248">
            <w:pPr>
              <w:rPr>
                <w:lang w:val="en-US"/>
              </w:rPr>
            </w:pPr>
          </w:p>
        </w:tc>
      </w:tr>
      <w:tr w:rsidR="004F5248" w:rsidRPr="0031544F" w:rsidTr="00824883">
        <w:trPr>
          <w:gridAfter w:val="1"/>
          <w:wAfter w:w="658" w:type="dxa"/>
          <w:cantSplit/>
        </w:trPr>
        <w:tc>
          <w:tcPr>
            <w:tcW w:w="1092" w:type="dxa"/>
            <w:tcBorders>
              <w:top w:val="double" w:sz="6" w:space="0" w:color="auto"/>
              <w:bottom w:val="single" w:sz="4" w:space="0" w:color="auto"/>
              <w:right w:val="single" w:sz="6" w:space="0" w:color="auto"/>
            </w:tcBorders>
            <w:shd w:val="clear" w:color="auto" w:fill="auto"/>
          </w:tcPr>
          <w:p w:rsidR="004F5248" w:rsidRDefault="002F05F1" w:rsidP="004F5248">
            <w:pPr>
              <w:spacing w:line="240" w:lineRule="auto"/>
              <w:contextualSpacing/>
              <w:jc w:val="center"/>
              <w:rPr>
                <w:rFonts w:eastAsia="Calibri"/>
              </w:rPr>
            </w:pPr>
            <w:r>
              <w:rPr>
                <w:rFonts w:eastAsia="Calibri"/>
              </w:rPr>
              <w:t>2-5.1.</w:t>
            </w:r>
          </w:p>
        </w:tc>
        <w:tc>
          <w:tcPr>
            <w:tcW w:w="1349" w:type="dxa"/>
            <w:gridSpan w:val="2"/>
            <w:tcBorders>
              <w:top w:val="double" w:sz="6" w:space="0" w:color="auto"/>
              <w:left w:val="single" w:sz="6" w:space="0" w:color="auto"/>
              <w:bottom w:val="single" w:sz="4" w:space="0" w:color="auto"/>
              <w:right w:val="single" w:sz="6" w:space="0" w:color="auto"/>
            </w:tcBorders>
            <w:shd w:val="clear" w:color="auto" w:fill="auto"/>
          </w:tcPr>
          <w:p w:rsidR="004F5248" w:rsidRPr="00D43E72" w:rsidRDefault="00132F62" w:rsidP="004F5248">
            <w:pPr>
              <w:jc w:val="center"/>
            </w:pPr>
            <w:hyperlink r:id="rId34" w:history="1">
              <w:r w:rsidR="00D43E72" w:rsidRPr="0013486C">
                <w:rPr>
                  <w:rStyle w:val="Hipersaitas"/>
                </w:rPr>
                <w:t>XIVP-997</w:t>
              </w:r>
            </w:hyperlink>
          </w:p>
          <w:p w:rsidR="00D43E72" w:rsidRDefault="00D43E72" w:rsidP="004F5248">
            <w:pPr>
              <w:jc w:val="center"/>
            </w:pPr>
            <w:r w:rsidRPr="00D43E72">
              <w:t>(2)</w:t>
            </w:r>
          </w:p>
        </w:tc>
        <w:tc>
          <w:tcPr>
            <w:tcW w:w="3056" w:type="dxa"/>
            <w:gridSpan w:val="2"/>
            <w:tcBorders>
              <w:top w:val="double" w:sz="6" w:space="0" w:color="auto"/>
              <w:left w:val="single" w:sz="6" w:space="0" w:color="auto"/>
              <w:bottom w:val="single" w:sz="4" w:space="0" w:color="auto"/>
              <w:right w:val="single" w:sz="6" w:space="0" w:color="auto"/>
            </w:tcBorders>
            <w:shd w:val="clear" w:color="auto" w:fill="auto"/>
          </w:tcPr>
          <w:p w:rsidR="004F5248" w:rsidRDefault="00D43E72" w:rsidP="004F5248">
            <w:r w:rsidRPr="00D43E72">
              <w:t xml:space="preserve">Alkoholio kontrolės įstatymo </w:t>
            </w:r>
            <w:r>
              <w:br/>
            </w:r>
            <w:r w:rsidRPr="00D43E72">
              <w:t>Nr. I-857 12, 16, 24 ir 34 straipsnių pakeitimo įstatymo projektas</w:t>
            </w:r>
          </w:p>
        </w:tc>
        <w:tc>
          <w:tcPr>
            <w:tcW w:w="2179" w:type="dxa"/>
            <w:gridSpan w:val="2"/>
            <w:tcBorders>
              <w:top w:val="double" w:sz="6" w:space="0" w:color="auto"/>
              <w:left w:val="single" w:sz="6" w:space="0" w:color="auto"/>
              <w:bottom w:val="single" w:sz="4" w:space="0" w:color="auto"/>
              <w:right w:val="single" w:sz="6" w:space="0" w:color="auto"/>
            </w:tcBorders>
            <w:shd w:val="clear" w:color="auto" w:fill="auto"/>
          </w:tcPr>
          <w:p w:rsidR="004F5248" w:rsidRDefault="00D43E72" w:rsidP="004F5248">
            <w:pPr>
              <w:rPr>
                <w:snapToGrid w:val="0"/>
              </w:rPr>
            </w:pPr>
            <w:r w:rsidRPr="00D43E72">
              <w:rPr>
                <w:rFonts w:eastAsia="Arial Unicode MS"/>
                <w:bCs/>
                <w:iCs/>
                <w:snapToGrid w:val="0"/>
                <w:color w:val="000000"/>
              </w:rPr>
              <w:t xml:space="preserve">pranešėjas – </w:t>
            </w:r>
            <w:r w:rsidRPr="00D43E72">
              <w:rPr>
                <w:snapToGrid w:val="0"/>
              </w:rPr>
              <w:t>Aurelijus Veryga</w:t>
            </w:r>
            <w:r>
              <w:rPr>
                <w:snapToGrid w:val="0"/>
              </w:rPr>
              <w:t>/ 9 SN</w:t>
            </w:r>
            <w:r w:rsidR="005E43E3">
              <w:rPr>
                <w:snapToGrid w:val="0"/>
              </w:rPr>
              <w:t>/ 29 SN</w:t>
            </w:r>
          </w:p>
          <w:p w:rsidR="00D43E72" w:rsidRDefault="00D43E72" w:rsidP="00D43E72">
            <w:pPr>
              <w:rPr>
                <w:rFonts w:eastAsia="Calibri"/>
                <w:b/>
                <w:snapToGrid w:val="0"/>
              </w:rPr>
            </w:pPr>
            <w:r w:rsidRPr="009A46F1">
              <w:rPr>
                <w:rFonts w:eastAsia="Calibri"/>
                <w:b/>
                <w:snapToGrid w:val="0"/>
              </w:rPr>
              <w:t>1</w:t>
            </w:r>
            <w:r>
              <w:rPr>
                <w:rFonts w:eastAsia="Calibri"/>
                <w:b/>
                <w:snapToGrid w:val="0"/>
              </w:rPr>
              <w:t>5</w:t>
            </w:r>
            <w:r w:rsidRPr="009A46F1">
              <w:rPr>
                <w:rFonts w:eastAsia="Calibri"/>
                <w:b/>
                <w:snapToGrid w:val="0"/>
              </w:rPr>
              <w:t>.</w:t>
            </w:r>
            <w:r>
              <w:rPr>
                <w:rFonts w:eastAsia="Calibri"/>
                <w:b/>
                <w:snapToGrid w:val="0"/>
              </w:rPr>
              <w:t>40</w:t>
            </w:r>
            <w:r w:rsidRPr="009A46F1">
              <w:rPr>
                <w:rFonts w:eastAsia="Calibri"/>
                <w:b/>
                <w:snapToGrid w:val="0"/>
              </w:rPr>
              <w:t>-1</w:t>
            </w:r>
            <w:r w:rsidR="002D5D2C">
              <w:rPr>
                <w:rFonts w:eastAsia="Calibri"/>
                <w:b/>
                <w:snapToGrid w:val="0"/>
              </w:rPr>
              <w:t>6</w:t>
            </w:r>
            <w:r w:rsidRPr="009A46F1">
              <w:rPr>
                <w:rFonts w:eastAsia="Calibri"/>
                <w:b/>
                <w:snapToGrid w:val="0"/>
              </w:rPr>
              <w:t>.</w:t>
            </w:r>
            <w:r w:rsidR="002D5D2C">
              <w:rPr>
                <w:rFonts w:eastAsia="Calibri"/>
                <w:b/>
                <w:snapToGrid w:val="0"/>
              </w:rPr>
              <w:t>00</w:t>
            </w:r>
          </w:p>
          <w:p w:rsidR="00D43E72" w:rsidRDefault="00D43E72" w:rsidP="00D43E72">
            <w:pPr>
              <w:rPr>
                <w:bCs/>
                <w:snapToGrid w:val="0"/>
                <w:color w:val="000000"/>
              </w:rPr>
            </w:pPr>
            <w:r w:rsidRPr="00C038AC">
              <w:rPr>
                <w:bCs/>
                <w:snapToGrid w:val="0"/>
                <w:color w:val="000000"/>
              </w:rPr>
              <w:t>pateikimas</w:t>
            </w:r>
          </w:p>
          <w:p w:rsidR="00824883" w:rsidRDefault="00824883" w:rsidP="00D43E72">
            <w:pPr>
              <w:rPr>
                <w:bCs/>
                <w:snapToGrid w:val="0"/>
                <w:color w:val="000000"/>
              </w:rPr>
            </w:pPr>
          </w:p>
          <w:p w:rsidR="00D43E72" w:rsidRPr="00C038AC" w:rsidRDefault="00D43E72" w:rsidP="00D43E72">
            <w:pPr>
              <w:pStyle w:val="Antrats"/>
              <w:rPr>
                <w:bCs/>
              </w:rPr>
            </w:pPr>
            <w:r w:rsidRPr="00C038AC">
              <w:rPr>
                <w:bCs/>
                <w:u w:val="single"/>
              </w:rPr>
              <w:t>siūlomi komitetai:</w:t>
            </w:r>
          </w:p>
          <w:p w:rsidR="00D43E72" w:rsidRPr="00C038AC" w:rsidRDefault="00D43E72" w:rsidP="00D43E72">
            <w:pPr>
              <w:pStyle w:val="Antrats"/>
              <w:rPr>
                <w:bCs/>
              </w:rPr>
            </w:pPr>
            <w:r w:rsidRPr="00C038AC">
              <w:rPr>
                <w:bCs/>
              </w:rPr>
              <w:t xml:space="preserve">pagrindinis – </w:t>
            </w:r>
            <w:r w:rsidR="00824883">
              <w:rPr>
                <w:bCs/>
              </w:rPr>
              <w:t>SRK</w:t>
            </w:r>
          </w:p>
          <w:p w:rsidR="00D43E72" w:rsidRPr="00C038AC" w:rsidRDefault="00D43E72" w:rsidP="00D43E72">
            <w:pPr>
              <w:pStyle w:val="Antrats"/>
              <w:rPr>
                <w:bCs/>
              </w:rPr>
            </w:pPr>
            <w:r w:rsidRPr="00C038AC">
              <w:rPr>
                <w:bCs/>
              </w:rPr>
              <w:t xml:space="preserve">papildomas – </w:t>
            </w:r>
          </w:p>
          <w:p w:rsidR="00D43E72" w:rsidRPr="00C038AC" w:rsidRDefault="00D43E72" w:rsidP="00D43E72">
            <w:r w:rsidRPr="00C038AC">
              <w:rPr>
                <w:bCs/>
                <w:u w:val="single"/>
              </w:rPr>
              <w:t>siūloma svarstyti</w:t>
            </w:r>
          </w:p>
          <w:p w:rsidR="00D43E72" w:rsidRPr="00480DCF" w:rsidRDefault="00824883" w:rsidP="004F5248">
            <w:pPr>
              <w:rPr>
                <w:snapToGrid w:val="0"/>
              </w:rPr>
            </w:pPr>
            <w:r>
              <w:rPr>
                <w:u w:val="single"/>
              </w:rPr>
              <w:t>2023-05-25</w:t>
            </w:r>
          </w:p>
        </w:tc>
        <w:tc>
          <w:tcPr>
            <w:tcW w:w="2128" w:type="dxa"/>
            <w:tcBorders>
              <w:top w:val="double" w:sz="6" w:space="0" w:color="auto"/>
              <w:left w:val="single" w:sz="6" w:space="0" w:color="auto"/>
              <w:bottom w:val="single" w:sz="4" w:space="0" w:color="auto"/>
              <w:right w:val="double" w:sz="6" w:space="0" w:color="auto"/>
            </w:tcBorders>
            <w:shd w:val="clear" w:color="auto" w:fill="auto"/>
          </w:tcPr>
          <w:p w:rsidR="00D43E72" w:rsidRDefault="00D43E72" w:rsidP="002F05F1">
            <w:pPr>
              <w:spacing w:line="240" w:lineRule="auto"/>
              <w:rPr>
                <w:rFonts w:eastAsia="Arial Unicode MS"/>
                <w:lang w:val="en-US"/>
              </w:rPr>
            </w:pPr>
            <w:r w:rsidRPr="00C038AC">
              <w:rPr>
                <w:rFonts w:eastAsia="Arial Unicode MS"/>
                <w:lang w:val="en-US"/>
              </w:rPr>
              <w:t>registracijos data</w:t>
            </w:r>
            <w:r>
              <w:rPr>
                <w:rFonts w:eastAsia="Arial Unicode MS"/>
                <w:lang w:val="en-US"/>
              </w:rPr>
              <w:t xml:space="preserve"> </w:t>
            </w:r>
          </w:p>
          <w:p w:rsidR="00D43E72" w:rsidRPr="00C038AC" w:rsidRDefault="00D43E72" w:rsidP="002F05F1">
            <w:pPr>
              <w:spacing w:line="240" w:lineRule="auto"/>
              <w:rPr>
                <w:rFonts w:eastAsia="Arial Unicode MS"/>
                <w:lang w:val="en-US"/>
              </w:rPr>
            </w:pPr>
            <w:r>
              <w:rPr>
                <w:rFonts w:eastAsia="Arial Unicode MS"/>
                <w:lang w:val="en-US"/>
              </w:rPr>
              <w:t>(2) 2023-03-2</w:t>
            </w:r>
            <w:r w:rsidR="00C90CFE">
              <w:rPr>
                <w:rFonts w:eastAsia="Arial Unicode MS"/>
                <w:lang w:val="en-US"/>
              </w:rPr>
              <w:t>8</w:t>
            </w:r>
          </w:p>
          <w:p w:rsidR="00D43E72" w:rsidRDefault="00D43E72" w:rsidP="002F05F1">
            <w:pPr>
              <w:spacing w:line="240" w:lineRule="auto"/>
              <w:rPr>
                <w:rFonts w:eastAsia="Arial Unicode MS"/>
                <w:lang w:val="en-US"/>
              </w:rPr>
            </w:pPr>
            <w:r w:rsidRPr="00C038AC">
              <w:rPr>
                <w:rFonts w:eastAsia="Arial Unicode MS"/>
                <w:lang w:val="en-US"/>
              </w:rPr>
              <w:t xml:space="preserve">TD </w:t>
            </w:r>
            <w:r w:rsidR="00C90CFE">
              <w:rPr>
                <w:rFonts w:eastAsia="Arial Unicode MS"/>
                <w:lang w:val="en-US"/>
              </w:rPr>
              <w:t>(2)</w:t>
            </w:r>
            <w:r w:rsidR="0088283E">
              <w:rPr>
                <w:rFonts w:eastAsia="Arial Unicode MS"/>
                <w:lang w:val="en-US"/>
              </w:rPr>
              <w:t xml:space="preserve"> 2023-03-30</w:t>
            </w:r>
          </w:p>
          <w:p w:rsidR="00D43E72" w:rsidRPr="00C038AC" w:rsidRDefault="00D43E72" w:rsidP="002F05F1">
            <w:pPr>
              <w:spacing w:line="240" w:lineRule="auto"/>
              <w:rPr>
                <w:rFonts w:eastAsia="Arial Unicode MS"/>
                <w:lang w:val="en-US"/>
              </w:rPr>
            </w:pPr>
            <w:r w:rsidRPr="0051588A">
              <w:rPr>
                <w:rFonts w:eastAsia="Arial Unicode MS"/>
              </w:rPr>
              <w:t>ESTG</w:t>
            </w:r>
            <w:r w:rsidRPr="00C038AC">
              <w:rPr>
                <w:rFonts w:eastAsia="Arial Unicode MS"/>
                <w:lang w:val="en-US"/>
              </w:rPr>
              <w:t xml:space="preserve"> </w:t>
            </w:r>
          </w:p>
          <w:p w:rsidR="00DB0B06" w:rsidRPr="00AB50F3" w:rsidRDefault="00DB0B06" w:rsidP="00AB50F3">
            <w:pPr>
              <w:rPr>
                <w:sz w:val="20"/>
                <w:szCs w:val="20"/>
                <w:lang w:val="en-US"/>
              </w:rPr>
            </w:pPr>
          </w:p>
        </w:tc>
      </w:tr>
      <w:tr w:rsidR="00D43E72" w:rsidRPr="0031544F" w:rsidTr="00824883">
        <w:trPr>
          <w:gridAfter w:val="1"/>
          <w:wAfter w:w="658" w:type="dxa"/>
          <w:cantSplit/>
        </w:trPr>
        <w:tc>
          <w:tcPr>
            <w:tcW w:w="1092" w:type="dxa"/>
            <w:tcBorders>
              <w:top w:val="single" w:sz="4" w:space="0" w:color="auto"/>
              <w:bottom w:val="double" w:sz="6" w:space="0" w:color="auto"/>
              <w:right w:val="single" w:sz="6" w:space="0" w:color="auto"/>
            </w:tcBorders>
            <w:shd w:val="clear" w:color="auto" w:fill="auto"/>
          </w:tcPr>
          <w:p w:rsidR="00D43E72" w:rsidRDefault="002F05F1" w:rsidP="00D43E72">
            <w:pPr>
              <w:spacing w:line="240" w:lineRule="auto"/>
              <w:contextualSpacing/>
              <w:jc w:val="center"/>
              <w:rPr>
                <w:rFonts w:eastAsia="Calibri"/>
              </w:rPr>
            </w:pPr>
            <w:r>
              <w:rPr>
                <w:rFonts w:eastAsia="Calibri"/>
              </w:rPr>
              <w:t>2-5.2.</w:t>
            </w:r>
          </w:p>
        </w:tc>
        <w:tc>
          <w:tcPr>
            <w:tcW w:w="1349" w:type="dxa"/>
            <w:gridSpan w:val="2"/>
            <w:tcBorders>
              <w:top w:val="single" w:sz="4" w:space="0" w:color="auto"/>
              <w:left w:val="single" w:sz="6" w:space="0" w:color="auto"/>
              <w:bottom w:val="double" w:sz="6" w:space="0" w:color="auto"/>
              <w:right w:val="single" w:sz="6" w:space="0" w:color="auto"/>
            </w:tcBorders>
            <w:shd w:val="clear" w:color="auto" w:fill="auto"/>
          </w:tcPr>
          <w:p w:rsidR="00D43E72" w:rsidRDefault="00132F62" w:rsidP="00D43E72">
            <w:pPr>
              <w:jc w:val="center"/>
            </w:pPr>
            <w:hyperlink r:id="rId35" w:history="1">
              <w:r w:rsidR="00D43E72" w:rsidRPr="0013486C">
                <w:rPr>
                  <w:rStyle w:val="Hipersaitas"/>
                </w:rPr>
                <w:t>XIVP-998</w:t>
              </w:r>
            </w:hyperlink>
          </w:p>
          <w:p w:rsidR="00D43E72" w:rsidRDefault="00D43E72" w:rsidP="00D43E72">
            <w:pPr>
              <w:jc w:val="center"/>
            </w:pPr>
            <w:r>
              <w:t>(2)</w:t>
            </w:r>
          </w:p>
        </w:tc>
        <w:tc>
          <w:tcPr>
            <w:tcW w:w="3056" w:type="dxa"/>
            <w:gridSpan w:val="2"/>
            <w:tcBorders>
              <w:top w:val="single" w:sz="4" w:space="0" w:color="auto"/>
              <w:left w:val="single" w:sz="6" w:space="0" w:color="auto"/>
              <w:bottom w:val="double" w:sz="6" w:space="0" w:color="auto"/>
              <w:right w:val="single" w:sz="6" w:space="0" w:color="auto"/>
            </w:tcBorders>
            <w:shd w:val="clear" w:color="auto" w:fill="auto"/>
          </w:tcPr>
          <w:p w:rsidR="00D43E72" w:rsidRDefault="00D43E72" w:rsidP="00D43E72">
            <w:r w:rsidRPr="00D43E72">
              <w:t>Tabako, tabako gaminių ir su jais susijusių gaminių kontrolės įstatymo Nr. I-1143 10, 11 ir 24 straipsnių pakeitimo įstatymo projektas</w:t>
            </w:r>
          </w:p>
        </w:tc>
        <w:tc>
          <w:tcPr>
            <w:tcW w:w="2179" w:type="dxa"/>
            <w:gridSpan w:val="2"/>
            <w:tcBorders>
              <w:top w:val="single" w:sz="4" w:space="0" w:color="auto"/>
              <w:left w:val="single" w:sz="6" w:space="0" w:color="auto"/>
              <w:bottom w:val="double" w:sz="6" w:space="0" w:color="auto"/>
              <w:right w:val="single" w:sz="6" w:space="0" w:color="auto"/>
            </w:tcBorders>
            <w:shd w:val="clear" w:color="auto" w:fill="auto"/>
          </w:tcPr>
          <w:p w:rsidR="00D43E72" w:rsidRDefault="00D43E72" w:rsidP="00D43E72">
            <w:pPr>
              <w:rPr>
                <w:snapToGrid w:val="0"/>
              </w:rPr>
            </w:pPr>
            <w:r w:rsidRPr="00D43E72">
              <w:rPr>
                <w:rFonts w:eastAsia="Arial Unicode MS"/>
                <w:bCs/>
                <w:iCs/>
                <w:snapToGrid w:val="0"/>
                <w:color w:val="000000"/>
              </w:rPr>
              <w:t xml:space="preserve">pranešėjas – </w:t>
            </w:r>
            <w:r w:rsidRPr="00D43E72">
              <w:rPr>
                <w:snapToGrid w:val="0"/>
              </w:rPr>
              <w:t>Aurelijus Veryga</w:t>
            </w:r>
            <w:r>
              <w:rPr>
                <w:snapToGrid w:val="0"/>
              </w:rPr>
              <w:t>/ 9 SN</w:t>
            </w:r>
          </w:p>
          <w:p w:rsidR="00D43E72" w:rsidRDefault="00D43E72" w:rsidP="00D43E72">
            <w:pPr>
              <w:rPr>
                <w:bCs/>
                <w:snapToGrid w:val="0"/>
                <w:color w:val="000000"/>
              </w:rPr>
            </w:pPr>
            <w:r w:rsidRPr="00C038AC">
              <w:rPr>
                <w:bCs/>
                <w:snapToGrid w:val="0"/>
                <w:color w:val="000000"/>
              </w:rPr>
              <w:t>pateikimas</w:t>
            </w:r>
          </w:p>
          <w:p w:rsidR="00D43E72" w:rsidRPr="00C038AC" w:rsidRDefault="00D43E72" w:rsidP="00D43E72">
            <w:pPr>
              <w:rPr>
                <w:bCs/>
                <w:snapToGrid w:val="0"/>
                <w:color w:val="000000"/>
              </w:rPr>
            </w:pPr>
          </w:p>
          <w:p w:rsidR="00824883" w:rsidRPr="00C038AC" w:rsidRDefault="00824883" w:rsidP="00824883">
            <w:pPr>
              <w:pStyle w:val="Antrats"/>
              <w:rPr>
                <w:bCs/>
              </w:rPr>
            </w:pPr>
            <w:r w:rsidRPr="00C038AC">
              <w:rPr>
                <w:bCs/>
                <w:u w:val="single"/>
              </w:rPr>
              <w:t>siūlomi komitetai:</w:t>
            </w:r>
          </w:p>
          <w:p w:rsidR="00824883" w:rsidRPr="00C038AC" w:rsidRDefault="00824883" w:rsidP="00824883">
            <w:pPr>
              <w:pStyle w:val="Antrats"/>
              <w:rPr>
                <w:bCs/>
              </w:rPr>
            </w:pPr>
            <w:r w:rsidRPr="00C038AC">
              <w:rPr>
                <w:bCs/>
              </w:rPr>
              <w:t xml:space="preserve">pagrindinis – </w:t>
            </w:r>
            <w:r>
              <w:rPr>
                <w:bCs/>
              </w:rPr>
              <w:t>SRK</w:t>
            </w:r>
          </w:p>
          <w:p w:rsidR="00824883" w:rsidRPr="00C038AC" w:rsidRDefault="00824883" w:rsidP="00824883">
            <w:pPr>
              <w:pStyle w:val="Antrats"/>
              <w:rPr>
                <w:bCs/>
              </w:rPr>
            </w:pPr>
            <w:r w:rsidRPr="00C038AC">
              <w:rPr>
                <w:bCs/>
              </w:rPr>
              <w:t xml:space="preserve">papildomas – </w:t>
            </w:r>
          </w:p>
          <w:p w:rsidR="00824883" w:rsidRPr="00C038AC" w:rsidRDefault="00824883" w:rsidP="00824883">
            <w:r w:rsidRPr="00C038AC">
              <w:rPr>
                <w:bCs/>
                <w:u w:val="single"/>
              </w:rPr>
              <w:t>siūloma svarstyti</w:t>
            </w:r>
          </w:p>
          <w:p w:rsidR="00D43E72" w:rsidRPr="00480DCF" w:rsidRDefault="00824883" w:rsidP="00824883">
            <w:pPr>
              <w:rPr>
                <w:snapToGrid w:val="0"/>
              </w:rPr>
            </w:pPr>
            <w:r>
              <w:rPr>
                <w:u w:val="single"/>
              </w:rPr>
              <w:t>2023-05-25</w:t>
            </w:r>
          </w:p>
        </w:tc>
        <w:tc>
          <w:tcPr>
            <w:tcW w:w="2128" w:type="dxa"/>
            <w:tcBorders>
              <w:top w:val="single" w:sz="4" w:space="0" w:color="auto"/>
              <w:left w:val="single" w:sz="6" w:space="0" w:color="auto"/>
              <w:bottom w:val="double" w:sz="6" w:space="0" w:color="auto"/>
              <w:right w:val="double" w:sz="6" w:space="0" w:color="auto"/>
            </w:tcBorders>
            <w:shd w:val="clear" w:color="auto" w:fill="auto"/>
          </w:tcPr>
          <w:p w:rsidR="00D43E72" w:rsidRDefault="00D43E72" w:rsidP="00D43E72">
            <w:pPr>
              <w:spacing w:line="240" w:lineRule="auto"/>
              <w:rPr>
                <w:rFonts w:eastAsia="Arial Unicode MS"/>
                <w:lang w:val="en-US"/>
              </w:rPr>
            </w:pPr>
            <w:r w:rsidRPr="00C038AC">
              <w:rPr>
                <w:rFonts w:eastAsia="Arial Unicode MS"/>
                <w:lang w:val="en-US"/>
              </w:rPr>
              <w:t>registracijos data</w:t>
            </w:r>
            <w:r>
              <w:rPr>
                <w:rFonts w:eastAsia="Arial Unicode MS"/>
                <w:lang w:val="en-US"/>
              </w:rPr>
              <w:t xml:space="preserve"> </w:t>
            </w:r>
          </w:p>
          <w:p w:rsidR="00D43E72" w:rsidRPr="00C038AC" w:rsidRDefault="00D43E72" w:rsidP="00D43E72">
            <w:pPr>
              <w:spacing w:line="240" w:lineRule="auto"/>
              <w:rPr>
                <w:rFonts w:eastAsia="Arial Unicode MS"/>
                <w:lang w:val="en-US"/>
              </w:rPr>
            </w:pPr>
            <w:r>
              <w:rPr>
                <w:rFonts w:eastAsia="Arial Unicode MS"/>
                <w:lang w:val="en-US"/>
              </w:rPr>
              <w:t>(2) 2023-03-2</w:t>
            </w:r>
            <w:r w:rsidR="00C90CFE">
              <w:rPr>
                <w:rFonts w:eastAsia="Arial Unicode MS"/>
                <w:lang w:val="en-US"/>
              </w:rPr>
              <w:t>8</w:t>
            </w:r>
          </w:p>
          <w:p w:rsidR="00D43E72" w:rsidRDefault="00D43E72" w:rsidP="00D43E72">
            <w:pPr>
              <w:spacing w:line="240" w:lineRule="auto"/>
              <w:rPr>
                <w:rFonts w:eastAsia="Arial Unicode MS"/>
                <w:lang w:val="en-US"/>
              </w:rPr>
            </w:pPr>
            <w:r w:rsidRPr="00C038AC">
              <w:rPr>
                <w:rFonts w:eastAsia="Arial Unicode MS"/>
                <w:lang w:val="en-US"/>
              </w:rPr>
              <w:t xml:space="preserve">TD </w:t>
            </w:r>
            <w:r w:rsidR="00C90CFE">
              <w:rPr>
                <w:rFonts w:eastAsia="Arial Unicode MS"/>
                <w:lang w:val="en-US"/>
              </w:rPr>
              <w:t>(2)</w:t>
            </w:r>
            <w:r w:rsidR="0088283E">
              <w:rPr>
                <w:rFonts w:eastAsia="Arial Unicode MS"/>
                <w:lang w:val="en-US"/>
              </w:rPr>
              <w:t xml:space="preserve"> 2023-03-30</w:t>
            </w:r>
            <w:bookmarkStart w:id="0" w:name="_GoBack"/>
            <w:bookmarkEnd w:id="0"/>
          </w:p>
          <w:p w:rsidR="00D43E72" w:rsidRPr="00C038AC" w:rsidRDefault="00D43E72" w:rsidP="00D43E72">
            <w:pPr>
              <w:spacing w:line="240" w:lineRule="auto"/>
              <w:rPr>
                <w:rFonts w:eastAsia="Arial Unicode MS"/>
                <w:lang w:val="en-US"/>
              </w:rPr>
            </w:pPr>
            <w:r w:rsidRPr="0051588A">
              <w:rPr>
                <w:rFonts w:eastAsia="Arial Unicode MS"/>
              </w:rPr>
              <w:t>ESTG</w:t>
            </w:r>
            <w:r w:rsidRPr="00C038AC">
              <w:rPr>
                <w:rFonts w:eastAsia="Arial Unicode MS"/>
                <w:lang w:val="en-US"/>
              </w:rPr>
              <w:t xml:space="preserve"> </w:t>
            </w:r>
          </w:p>
          <w:p w:rsidR="00AB50F3" w:rsidRDefault="005A3EDC" w:rsidP="00AB50F3">
            <w:pPr>
              <w:rPr>
                <w:lang w:val="en-US"/>
              </w:rPr>
            </w:pPr>
            <w:r>
              <w:rPr>
                <w:b/>
                <w:sz w:val="20"/>
                <w:szCs w:val="20"/>
              </w:rPr>
              <w:t xml:space="preserve"> </w:t>
            </w:r>
          </w:p>
        </w:tc>
      </w:tr>
      <w:tr w:rsidR="00D43E72" w:rsidRPr="0031544F" w:rsidTr="00824883">
        <w:trPr>
          <w:gridAfter w:val="1"/>
          <w:wAfter w:w="658" w:type="dxa"/>
          <w:cantSplit/>
        </w:trPr>
        <w:tc>
          <w:tcPr>
            <w:tcW w:w="1092" w:type="dxa"/>
            <w:tcBorders>
              <w:top w:val="double" w:sz="6" w:space="0" w:color="auto"/>
              <w:bottom w:val="single" w:sz="4" w:space="0" w:color="auto"/>
              <w:right w:val="single" w:sz="6" w:space="0" w:color="auto"/>
            </w:tcBorders>
            <w:shd w:val="clear" w:color="auto" w:fill="auto"/>
          </w:tcPr>
          <w:p w:rsidR="00D43E72" w:rsidRDefault="002F05F1" w:rsidP="00D43E72">
            <w:pPr>
              <w:spacing w:line="240" w:lineRule="auto"/>
              <w:contextualSpacing/>
              <w:jc w:val="center"/>
              <w:rPr>
                <w:rFonts w:eastAsia="Calibri"/>
              </w:rPr>
            </w:pPr>
            <w:r>
              <w:rPr>
                <w:rFonts w:eastAsia="Calibri"/>
              </w:rPr>
              <w:t>2-6.1.</w:t>
            </w:r>
          </w:p>
        </w:tc>
        <w:tc>
          <w:tcPr>
            <w:tcW w:w="1349" w:type="dxa"/>
            <w:gridSpan w:val="2"/>
            <w:tcBorders>
              <w:top w:val="double" w:sz="6" w:space="0" w:color="auto"/>
              <w:left w:val="single" w:sz="6" w:space="0" w:color="auto"/>
              <w:bottom w:val="single" w:sz="4" w:space="0" w:color="auto"/>
              <w:right w:val="single" w:sz="6" w:space="0" w:color="auto"/>
            </w:tcBorders>
            <w:shd w:val="clear" w:color="auto" w:fill="auto"/>
          </w:tcPr>
          <w:p w:rsidR="00D43E72" w:rsidRDefault="00132F62" w:rsidP="00D43E72">
            <w:pPr>
              <w:jc w:val="center"/>
            </w:pPr>
            <w:hyperlink r:id="rId36" w:history="1">
              <w:r w:rsidR="002F05F1" w:rsidRPr="0013486C">
                <w:rPr>
                  <w:rStyle w:val="Hipersaitas"/>
                </w:rPr>
                <w:t>XIVP-2470</w:t>
              </w:r>
            </w:hyperlink>
          </w:p>
        </w:tc>
        <w:tc>
          <w:tcPr>
            <w:tcW w:w="3056" w:type="dxa"/>
            <w:gridSpan w:val="2"/>
            <w:tcBorders>
              <w:top w:val="double" w:sz="6" w:space="0" w:color="auto"/>
              <w:left w:val="single" w:sz="6" w:space="0" w:color="auto"/>
              <w:bottom w:val="single" w:sz="4" w:space="0" w:color="auto"/>
              <w:right w:val="single" w:sz="6" w:space="0" w:color="auto"/>
            </w:tcBorders>
            <w:shd w:val="clear" w:color="auto" w:fill="auto"/>
          </w:tcPr>
          <w:p w:rsidR="00D43E72" w:rsidRDefault="002F05F1" w:rsidP="0013486C">
            <w:r w:rsidRPr="002F05F1">
              <w:t>Asmens sveikatos priežiūros praktikos įstatymo Nr. XIII-3222 3 straipsnio pakeitimo įstatymo projektas</w:t>
            </w:r>
          </w:p>
        </w:tc>
        <w:tc>
          <w:tcPr>
            <w:tcW w:w="2179" w:type="dxa"/>
            <w:gridSpan w:val="2"/>
            <w:tcBorders>
              <w:top w:val="double" w:sz="6" w:space="0" w:color="auto"/>
              <w:left w:val="single" w:sz="6" w:space="0" w:color="auto"/>
              <w:bottom w:val="single" w:sz="4" w:space="0" w:color="auto"/>
              <w:right w:val="single" w:sz="6" w:space="0" w:color="auto"/>
            </w:tcBorders>
            <w:shd w:val="clear" w:color="auto" w:fill="auto"/>
          </w:tcPr>
          <w:p w:rsidR="00D43E72" w:rsidRDefault="002F05F1" w:rsidP="002F05F1">
            <w:pPr>
              <w:rPr>
                <w:rFonts w:eastAsia="Arial Unicode MS"/>
                <w:bCs/>
                <w:iCs/>
                <w:snapToGrid w:val="0"/>
                <w:color w:val="000000"/>
              </w:rPr>
            </w:pPr>
            <w:r w:rsidRPr="002F05F1">
              <w:rPr>
                <w:rFonts w:eastAsia="Arial Unicode MS"/>
                <w:bCs/>
                <w:iCs/>
                <w:snapToGrid w:val="0"/>
                <w:color w:val="000000"/>
              </w:rPr>
              <w:t xml:space="preserve">pranešėja – </w:t>
            </w:r>
            <w:r>
              <w:rPr>
                <w:rFonts w:eastAsia="Arial Unicode MS"/>
                <w:bCs/>
                <w:iCs/>
                <w:snapToGrid w:val="0"/>
                <w:color w:val="000000"/>
              </w:rPr>
              <w:t>Rimantė Šalaševičiūtė</w:t>
            </w:r>
          </w:p>
          <w:p w:rsidR="002F05F1" w:rsidRDefault="002F05F1" w:rsidP="002F05F1">
            <w:pPr>
              <w:rPr>
                <w:rFonts w:eastAsia="Calibri"/>
                <w:b/>
                <w:snapToGrid w:val="0"/>
              </w:rPr>
            </w:pPr>
            <w:r w:rsidRPr="009A46F1">
              <w:rPr>
                <w:rFonts w:eastAsia="Calibri"/>
                <w:b/>
                <w:snapToGrid w:val="0"/>
              </w:rPr>
              <w:t>1</w:t>
            </w:r>
            <w:r w:rsidR="002D5D2C">
              <w:rPr>
                <w:rFonts w:eastAsia="Calibri"/>
                <w:b/>
                <w:snapToGrid w:val="0"/>
              </w:rPr>
              <w:t>6</w:t>
            </w:r>
            <w:r w:rsidRPr="009A46F1">
              <w:rPr>
                <w:rFonts w:eastAsia="Calibri"/>
                <w:b/>
                <w:snapToGrid w:val="0"/>
              </w:rPr>
              <w:t>.</w:t>
            </w:r>
            <w:r w:rsidR="002D5D2C">
              <w:rPr>
                <w:rFonts w:eastAsia="Calibri"/>
                <w:b/>
                <w:snapToGrid w:val="0"/>
              </w:rPr>
              <w:t>00</w:t>
            </w:r>
            <w:r w:rsidRPr="009A46F1">
              <w:rPr>
                <w:rFonts w:eastAsia="Calibri"/>
                <w:b/>
                <w:snapToGrid w:val="0"/>
              </w:rPr>
              <w:t>-1</w:t>
            </w:r>
            <w:r>
              <w:rPr>
                <w:rFonts w:eastAsia="Calibri"/>
                <w:b/>
                <w:snapToGrid w:val="0"/>
              </w:rPr>
              <w:t>6</w:t>
            </w:r>
            <w:r w:rsidRPr="009A46F1">
              <w:rPr>
                <w:rFonts w:eastAsia="Calibri"/>
                <w:b/>
                <w:snapToGrid w:val="0"/>
              </w:rPr>
              <w:t>.</w:t>
            </w:r>
            <w:r w:rsidR="002D5D2C">
              <w:rPr>
                <w:rFonts w:eastAsia="Calibri"/>
                <w:b/>
                <w:snapToGrid w:val="0"/>
              </w:rPr>
              <w:t>1</w:t>
            </w:r>
            <w:r>
              <w:rPr>
                <w:rFonts w:eastAsia="Calibri"/>
                <w:b/>
                <w:snapToGrid w:val="0"/>
              </w:rPr>
              <w:t>5</w:t>
            </w:r>
          </w:p>
          <w:p w:rsidR="002F05F1" w:rsidRDefault="002F05F1" w:rsidP="002F05F1">
            <w:pPr>
              <w:rPr>
                <w:bCs/>
                <w:snapToGrid w:val="0"/>
                <w:color w:val="000000"/>
              </w:rPr>
            </w:pPr>
            <w:r w:rsidRPr="00C038AC">
              <w:rPr>
                <w:bCs/>
                <w:snapToGrid w:val="0"/>
                <w:color w:val="000000"/>
              </w:rPr>
              <w:t>pateikimas</w:t>
            </w:r>
          </w:p>
          <w:p w:rsidR="002F05F1" w:rsidRPr="00C038AC" w:rsidRDefault="002F05F1" w:rsidP="002F05F1">
            <w:pPr>
              <w:rPr>
                <w:bCs/>
                <w:snapToGrid w:val="0"/>
                <w:color w:val="000000"/>
              </w:rPr>
            </w:pPr>
          </w:p>
          <w:p w:rsidR="00824883" w:rsidRPr="00C038AC" w:rsidRDefault="00824883" w:rsidP="00824883">
            <w:pPr>
              <w:pStyle w:val="Antrats"/>
              <w:rPr>
                <w:bCs/>
              </w:rPr>
            </w:pPr>
            <w:r w:rsidRPr="00C038AC">
              <w:rPr>
                <w:bCs/>
                <w:u w:val="single"/>
              </w:rPr>
              <w:t>siūlomi komitetai:</w:t>
            </w:r>
          </w:p>
          <w:p w:rsidR="00824883" w:rsidRPr="00C038AC" w:rsidRDefault="00824883" w:rsidP="00824883">
            <w:pPr>
              <w:pStyle w:val="Antrats"/>
              <w:rPr>
                <w:bCs/>
              </w:rPr>
            </w:pPr>
            <w:r w:rsidRPr="00C038AC">
              <w:rPr>
                <w:bCs/>
              </w:rPr>
              <w:t xml:space="preserve">pagrindinis – </w:t>
            </w:r>
            <w:r>
              <w:rPr>
                <w:bCs/>
              </w:rPr>
              <w:t>SRK</w:t>
            </w:r>
          </w:p>
          <w:p w:rsidR="00824883" w:rsidRPr="00C038AC" w:rsidRDefault="00824883" w:rsidP="00824883">
            <w:pPr>
              <w:pStyle w:val="Antrats"/>
              <w:rPr>
                <w:bCs/>
              </w:rPr>
            </w:pPr>
            <w:r w:rsidRPr="00C038AC">
              <w:rPr>
                <w:bCs/>
              </w:rPr>
              <w:t xml:space="preserve">papildomas – </w:t>
            </w:r>
          </w:p>
          <w:p w:rsidR="00824883" w:rsidRPr="00C038AC" w:rsidRDefault="00824883" w:rsidP="00824883">
            <w:r w:rsidRPr="00C038AC">
              <w:rPr>
                <w:bCs/>
                <w:u w:val="single"/>
              </w:rPr>
              <w:t>siūloma svarstyti</w:t>
            </w:r>
          </w:p>
          <w:p w:rsidR="005E475F" w:rsidRPr="00480DCF" w:rsidRDefault="00824883" w:rsidP="00824883">
            <w:pPr>
              <w:rPr>
                <w:snapToGrid w:val="0"/>
              </w:rPr>
            </w:pPr>
            <w:r>
              <w:rPr>
                <w:u w:val="single"/>
              </w:rPr>
              <w:t>2023-05-25</w:t>
            </w:r>
          </w:p>
        </w:tc>
        <w:tc>
          <w:tcPr>
            <w:tcW w:w="2128" w:type="dxa"/>
            <w:tcBorders>
              <w:top w:val="double" w:sz="6" w:space="0" w:color="auto"/>
              <w:left w:val="single" w:sz="6" w:space="0" w:color="auto"/>
              <w:bottom w:val="single" w:sz="4" w:space="0" w:color="auto"/>
              <w:right w:val="double" w:sz="6" w:space="0" w:color="auto"/>
            </w:tcBorders>
            <w:shd w:val="clear" w:color="auto" w:fill="auto"/>
          </w:tcPr>
          <w:p w:rsidR="002F05F1" w:rsidRDefault="002F05F1" w:rsidP="002F05F1">
            <w:pPr>
              <w:spacing w:line="240" w:lineRule="auto"/>
              <w:rPr>
                <w:rFonts w:eastAsia="Arial Unicode MS"/>
                <w:lang w:val="en-US"/>
              </w:rPr>
            </w:pPr>
            <w:r w:rsidRPr="00C038AC">
              <w:rPr>
                <w:rFonts w:eastAsia="Arial Unicode MS"/>
                <w:lang w:val="en-US"/>
              </w:rPr>
              <w:t>registracijos data</w:t>
            </w:r>
            <w:r>
              <w:rPr>
                <w:rFonts w:eastAsia="Arial Unicode MS"/>
                <w:lang w:val="en-US"/>
              </w:rPr>
              <w:t xml:space="preserve"> </w:t>
            </w:r>
          </w:p>
          <w:p w:rsidR="002F05F1" w:rsidRPr="00C038AC" w:rsidRDefault="002F05F1" w:rsidP="002F05F1">
            <w:pPr>
              <w:spacing w:line="240" w:lineRule="auto"/>
              <w:rPr>
                <w:rFonts w:eastAsia="Arial Unicode MS"/>
                <w:lang w:val="en-US"/>
              </w:rPr>
            </w:pPr>
            <w:r>
              <w:rPr>
                <w:rFonts w:eastAsia="Arial Unicode MS"/>
                <w:lang w:val="en-US"/>
              </w:rPr>
              <w:t>2023-03-02</w:t>
            </w:r>
          </w:p>
          <w:p w:rsidR="002F05F1" w:rsidRDefault="002F05F1" w:rsidP="002F05F1">
            <w:pPr>
              <w:spacing w:line="240" w:lineRule="auto"/>
              <w:rPr>
                <w:rFonts w:eastAsia="Arial Unicode MS"/>
                <w:lang w:val="en-US"/>
              </w:rPr>
            </w:pPr>
            <w:r w:rsidRPr="00C038AC">
              <w:rPr>
                <w:rFonts w:eastAsia="Arial Unicode MS"/>
                <w:lang w:val="en-US"/>
              </w:rPr>
              <w:t xml:space="preserve">TD </w:t>
            </w:r>
            <w:r>
              <w:rPr>
                <w:rFonts w:eastAsia="Arial Unicode MS"/>
                <w:lang w:val="en-US"/>
              </w:rPr>
              <w:t>2023-03-08</w:t>
            </w:r>
          </w:p>
          <w:p w:rsidR="00D43E72" w:rsidRDefault="002F05F1" w:rsidP="002F05F1">
            <w:pPr>
              <w:spacing w:line="240" w:lineRule="auto"/>
              <w:rPr>
                <w:lang w:val="en-US"/>
              </w:rPr>
            </w:pPr>
            <w:r w:rsidRPr="0051588A">
              <w:rPr>
                <w:rFonts w:eastAsia="Arial Unicode MS"/>
              </w:rPr>
              <w:t>ESTG</w:t>
            </w:r>
            <w:r w:rsidRPr="00C038AC">
              <w:rPr>
                <w:rFonts w:eastAsia="Arial Unicode MS"/>
                <w:lang w:val="en-US"/>
              </w:rPr>
              <w:t xml:space="preserve"> </w:t>
            </w:r>
            <w:r>
              <w:rPr>
                <w:rFonts w:eastAsia="Arial Unicode MS"/>
                <w:lang w:val="en-US"/>
              </w:rPr>
              <w:t>2023-03-22</w:t>
            </w:r>
          </w:p>
        </w:tc>
      </w:tr>
      <w:tr w:rsidR="002F05F1" w:rsidRPr="0031544F" w:rsidTr="00824883">
        <w:trPr>
          <w:gridAfter w:val="1"/>
          <w:wAfter w:w="658" w:type="dxa"/>
          <w:cantSplit/>
        </w:trPr>
        <w:tc>
          <w:tcPr>
            <w:tcW w:w="1092" w:type="dxa"/>
            <w:tcBorders>
              <w:top w:val="single" w:sz="4" w:space="0" w:color="auto"/>
              <w:bottom w:val="double" w:sz="6" w:space="0" w:color="auto"/>
              <w:right w:val="single" w:sz="6" w:space="0" w:color="auto"/>
            </w:tcBorders>
            <w:shd w:val="clear" w:color="auto" w:fill="auto"/>
          </w:tcPr>
          <w:p w:rsidR="002F05F1" w:rsidRDefault="002F05F1" w:rsidP="002F05F1">
            <w:pPr>
              <w:spacing w:line="240" w:lineRule="auto"/>
              <w:contextualSpacing/>
              <w:jc w:val="center"/>
              <w:rPr>
                <w:rFonts w:eastAsia="Calibri"/>
              </w:rPr>
            </w:pPr>
            <w:r>
              <w:rPr>
                <w:rFonts w:eastAsia="Calibri"/>
              </w:rPr>
              <w:lastRenderedPageBreak/>
              <w:t>2-6.2.</w:t>
            </w:r>
          </w:p>
        </w:tc>
        <w:tc>
          <w:tcPr>
            <w:tcW w:w="1349" w:type="dxa"/>
            <w:gridSpan w:val="2"/>
            <w:tcBorders>
              <w:top w:val="single" w:sz="4" w:space="0" w:color="auto"/>
              <w:left w:val="single" w:sz="6" w:space="0" w:color="auto"/>
              <w:bottom w:val="double" w:sz="6" w:space="0" w:color="auto"/>
              <w:right w:val="single" w:sz="6" w:space="0" w:color="auto"/>
            </w:tcBorders>
            <w:shd w:val="clear" w:color="auto" w:fill="auto"/>
          </w:tcPr>
          <w:p w:rsidR="002F05F1" w:rsidRDefault="00132F62" w:rsidP="002F05F1">
            <w:pPr>
              <w:jc w:val="center"/>
            </w:pPr>
            <w:hyperlink r:id="rId37" w:history="1">
              <w:r w:rsidR="002F05F1" w:rsidRPr="0013486C">
                <w:rPr>
                  <w:rStyle w:val="Hipersaitas"/>
                </w:rPr>
                <w:t>XIVP-2471</w:t>
              </w:r>
            </w:hyperlink>
          </w:p>
        </w:tc>
        <w:tc>
          <w:tcPr>
            <w:tcW w:w="3056" w:type="dxa"/>
            <w:gridSpan w:val="2"/>
            <w:tcBorders>
              <w:top w:val="single" w:sz="4" w:space="0" w:color="auto"/>
              <w:left w:val="single" w:sz="6" w:space="0" w:color="auto"/>
              <w:bottom w:val="double" w:sz="6" w:space="0" w:color="auto"/>
              <w:right w:val="single" w:sz="6" w:space="0" w:color="auto"/>
            </w:tcBorders>
            <w:shd w:val="clear" w:color="auto" w:fill="auto"/>
          </w:tcPr>
          <w:p w:rsidR="002F05F1" w:rsidRDefault="002F05F1" w:rsidP="002F05F1">
            <w:r w:rsidRPr="002F05F1">
              <w:t>Asmens sveikatos priežiūros praktikos įstatymo Nr. XIII-3222 2 ir 3  straipsnių pakeitimo įstatymo projektas</w:t>
            </w:r>
          </w:p>
        </w:tc>
        <w:tc>
          <w:tcPr>
            <w:tcW w:w="2179" w:type="dxa"/>
            <w:gridSpan w:val="2"/>
            <w:tcBorders>
              <w:top w:val="single" w:sz="4" w:space="0" w:color="auto"/>
              <w:left w:val="single" w:sz="6" w:space="0" w:color="auto"/>
              <w:bottom w:val="double" w:sz="6" w:space="0" w:color="auto"/>
              <w:right w:val="single" w:sz="6" w:space="0" w:color="auto"/>
            </w:tcBorders>
            <w:shd w:val="clear" w:color="auto" w:fill="auto"/>
          </w:tcPr>
          <w:p w:rsidR="002F05F1" w:rsidRDefault="002F05F1" w:rsidP="002F05F1">
            <w:pPr>
              <w:rPr>
                <w:rFonts w:eastAsia="Arial Unicode MS"/>
                <w:bCs/>
                <w:iCs/>
                <w:snapToGrid w:val="0"/>
                <w:color w:val="000000"/>
              </w:rPr>
            </w:pPr>
            <w:r w:rsidRPr="002F05F1">
              <w:rPr>
                <w:rFonts w:eastAsia="Arial Unicode MS"/>
                <w:bCs/>
                <w:iCs/>
                <w:snapToGrid w:val="0"/>
                <w:color w:val="000000"/>
              </w:rPr>
              <w:t xml:space="preserve">pranešėja – </w:t>
            </w:r>
            <w:r>
              <w:rPr>
                <w:rFonts w:eastAsia="Arial Unicode MS"/>
                <w:bCs/>
                <w:iCs/>
                <w:snapToGrid w:val="0"/>
                <w:color w:val="000000"/>
              </w:rPr>
              <w:t>Rimantė Šalaševičiūtė</w:t>
            </w:r>
          </w:p>
          <w:p w:rsidR="002F05F1" w:rsidRDefault="002F05F1" w:rsidP="002F05F1">
            <w:pPr>
              <w:rPr>
                <w:bCs/>
                <w:snapToGrid w:val="0"/>
                <w:color w:val="000000"/>
              </w:rPr>
            </w:pPr>
            <w:r w:rsidRPr="00C038AC">
              <w:rPr>
                <w:bCs/>
                <w:snapToGrid w:val="0"/>
                <w:color w:val="000000"/>
              </w:rPr>
              <w:t>pateikimas</w:t>
            </w:r>
          </w:p>
          <w:p w:rsidR="002F05F1" w:rsidRPr="00C038AC" w:rsidRDefault="002F05F1" w:rsidP="002F05F1">
            <w:pPr>
              <w:rPr>
                <w:bCs/>
                <w:snapToGrid w:val="0"/>
                <w:color w:val="000000"/>
              </w:rPr>
            </w:pPr>
          </w:p>
          <w:p w:rsidR="00824883" w:rsidRPr="00C038AC" w:rsidRDefault="00824883" w:rsidP="00824883">
            <w:pPr>
              <w:pStyle w:val="Antrats"/>
              <w:rPr>
                <w:bCs/>
              </w:rPr>
            </w:pPr>
            <w:r w:rsidRPr="00C038AC">
              <w:rPr>
                <w:bCs/>
                <w:u w:val="single"/>
              </w:rPr>
              <w:t>siūlomi komitetai:</w:t>
            </w:r>
          </w:p>
          <w:p w:rsidR="00824883" w:rsidRPr="00C038AC" w:rsidRDefault="00824883" w:rsidP="00824883">
            <w:pPr>
              <w:pStyle w:val="Antrats"/>
              <w:rPr>
                <w:bCs/>
              </w:rPr>
            </w:pPr>
            <w:r w:rsidRPr="00C038AC">
              <w:rPr>
                <w:bCs/>
              </w:rPr>
              <w:t xml:space="preserve">pagrindinis – </w:t>
            </w:r>
            <w:r>
              <w:rPr>
                <w:bCs/>
              </w:rPr>
              <w:t>SRK</w:t>
            </w:r>
          </w:p>
          <w:p w:rsidR="00824883" w:rsidRPr="00C038AC" w:rsidRDefault="00824883" w:rsidP="00824883">
            <w:pPr>
              <w:pStyle w:val="Antrats"/>
              <w:rPr>
                <w:bCs/>
              </w:rPr>
            </w:pPr>
            <w:r w:rsidRPr="00C038AC">
              <w:rPr>
                <w:bCs/>
              </w:rPr>
              <w:t xml:space="preserve">papildomas – </w:t>
            </w:r>
          </w:p>
          <w:p w:rsidR="00824883" w:rsidRPr="00C038AC" w:rsidRDefault="00824883" w:rsidP="00824883">
            <w:r w:rsidRPr="00C038AC">
              <w:rPr>
                <w:bCs/>
                <w:u w:val="single"/>
              </w:rPr>
              <w:t>siūloma svarstyti</w:t>
            </w:r>
          </w:p>
          <w:p w:rsidR="002F05F1" w:rsidRPr="00480DCF" w:rsidRDefault="00824883" w:rsidP="00824883">
            <w:pPr>
              <w:rPr>
                <w:snapToGrid w:val="0"/>
              </w:rPr>
            </w:pPr>
            <w:r>
              <w:rPr>
                <w:u w:val="single"/>
              </w:rPr>
              <w:t>2023-05-25</w:t>
            </w:r>
          </w:p>
        </w:tc>
        <w:tc>
          <w:tcPr>
            <w:tcW w:w="2128" w:type="dxa"/>
            <w:tcBorders>
              <w:top w:val="single" w:sz="4" w:space="0" w:color="auto"/>
              <w:left w:val="single" w:sz="6" w:space="0" w:color="auto"/>
              <w:bottom w:val="double" w:sz="6" w:space="0" w:color="auto"/>
              <w:right w:val="double" w:sz="6" w:space="0" w:color="auto"/>
            </w:tcBorders>
            <w:shd w:val="clear" w:color="auto" w:fill="auto"/>
          </w:tcPr>
          <w:p w:rsidR="002F05F1" w:rsidRDefault="002F05F1" w:rsidP="002F05F1">
            <w:pPr>
              <w:spacing w:line="240" w:lineRule="auto"/>
              <w:rPr>
                <w:rFonts w:eastAsia="Arial Unicode MS"/>
                <w:lang w:val="en-US"/>
              </w:rPr>
            </w:pPr>
            <w:r w:rsidRPr="00C038AC">
              <w:rPr>
                <w:rFonts w:eastAsia="Arial Unicode MS"/>
                <w:lang w:val="en-US"/>
              </w:rPr>
              <w:t>registracijos data</w:t>
            </w:r>
            <w:r>
              <w:rPr>
                <w:rFonts w:eastAsia="Arial Unicode MS"/>
                <w:lang w:val="en-US"/>
              </w:rPr>
              <w:t xml:space="preserve"> </w:t>
            </w:r>
          </w:p>
          <w:p w:rsidR="002F05F1" w:rsidRPr="00C038AC" w:rsidRDefault="002F05F1" w:rsidP="002F05F1">
            <w:pPr>
              <w:spacing w:line="240" w:lineRule="auto"/>
              <w:rPr>
                <w:rFonts w:eastAsia="Arial Unicode MS"/>
                <w:lang w:val="en-US"/>
              </w:rPr>
            </w:pPr>
            <w:r>
              <w:rPr>
                <w:rFonts w:eastAsia="Arial Unicode MS"/>
                <w:lang w:val="en-US"/>
              </w:rPr>
              <w:t>2023-03-02</w:t>
            </w:r>
          </w:p>
          <w:p w:rsidR="002F05F1" w:rsidRDefault="002F05F1" w:rsidP="002F05F1">
            <w:pPr>
              <w:spacing w:line="240" w:lineRule="auto"/>
              <w:rPr>
                <w:rFonts w:eastAsia="Arial Unicode MS"/>
                <w:lang w:val="en-US"/>
              </w:rPr>
            </w:pPr>
            <w:r w:rsidRPr="00C038AC">
              <w:rPr>
                <w:rFonts w:eastAsia="Arial Unicode MS"/>
                <w:lang w:val="en-US"/>
              </w:rPr>
              <w:t xml:space="preserve">TD </w:t>
            </w:r>
            <w:r>
              <w:rPr>
                <w:rFonts w:eastAsia="Arial Unicode MS"/>
                <w:lang w:val="en-US"/>
              </w:rPr>
              <w:t>2023-03-08</w:t>
            </w:r>
          </w:p>
          <w:p w:rsidR="002F05F1" w:rsidRDefault="002F05F1" w:rsidP="002F05F1">
            <w:pPr>
              <w:rPr>
                <w:lang w:val="en-US"/>
              </w:rPr>
            </w:pPr>
            <w:r w:rsidRPr="0051588A">
              <w:rPr>
                <w:rFonts w:eastAsia="Arial Unicode MS"/>
              </w:rPr>
              <w:t>ESTG</w:t>
            </w:r>
            <w:r w:rsidRPr="00C038AC">
              <w:rPr>
                <w:rFonts w:eastAsia="Arial Unicode MS"/>
                <w:lang w:val="en-US"/>
              </w:rPr>
              <w:t xml:space="preserve"> </w:t>
            </w:r>
            <w:r>
              <w:rPr>
                <w:rFonts w:eastAsia="Arial Unicode MS"/>
                <w:lang w:val="en-US"/>
              </w:rPr>
              <w:t>2023-03-23</w:t>
            </w:r>
          </w:p>
        </w:tc>
      </w:tr>
      <w:tr w:rsidR="00DF34E9" w:rsidRPr="0031544F" w:rsidTr="00824883">
        <w:trPr>
          <w:gridAfter w:val="1"/>
          <w:wAfter w:w="658" w:type="dxa"/>
          <w:cantSplit/>
        </w:trPr>
        <w:tc>
          <w:tcPr>
            <w:tcW w:w="1092" w:type="dxa"/>
            <w:tcBorders>
              <w:top w:val="double" w:sz="6" w:space="0" w:color="auto"/>
              <w:bottom w:val="single" w:sz="6" w:space="0" w:color="auto"/>
              <w:right w:val="single" w:sz="6" w:space="0" w:color="auto"/>
            </w:tcBorders>
            <w:shd w:val="clear" w:color="auto" w:fill="auto"/>
          </w:tcPr>
          <w:p w:rsidR="00DF34E9" w:rsidRDefault="0013486C" w:rsidP="00DF34E9">
            <w:pPr>
              <w:spacing w:line="240" w:lineRule="auto"/>
              <w:contextualSpacing/>
              <w:jc w:val="center"/>
              <w:rPr>
                <w:rFonts w:eastAsia="Calibri"/>
              </w:rPr>
            </w:pPr>
            <w:r>
              <w:rPr>
                <w:rFonts w:eastAsia="Calibri"/>
              </w:rPr>
              <w:t>2-7.</w:t>
            </w:r>
          </w:p>
        </w:tc>
        <w:tc>
          <w:tcPr>
            <w:tcW w:w="1349" w:type="dxa"/>
            <w:gridSpan w:val="2"/>
            <w:tcBorders>
              <w:top w:val="double" w:sz="6" w:space="0" w:color="auto"/>
              <w:left w:val="single" w:sz="6" w:space="0" w:color="auto"/>
              <w:bottom w:val="single" w:sz="6" w:space="0" w:color="auto"/>
              <w:right w:val="single" w:sz="6" w:space="0" w:color="auto"/>
            </w:tcBorders>
            <w:shd w:val="clear" w:color="auto" w:fill="auto"/>
          </w:tcPr>
          <w:p w:rsidR="00DF34E9" w:rsidRDefault="00132F62" w:rsidP="00DF34E9">
            <w:pPr>
              <w:jc w:val="center"/>
            </w:pPr>
            <w:hyperlink r:id="rId38" w:history="1">
              <w:r w:rsidR="00DF34E9" w:rsidRPr="0013486C">
                <w:rPr>
                  <w:rStyle w:val="Hipersaitas"/>
                </w:rPr>
                <w:t>XIVP-2204</w:t>
              </w:r>
            </w:hyperlink>
          </w:p>
          <w:p w:rsidR="00C90CFE" w:rsidRDefault="00C90CFE" w:rsidP="00DF34E9">
            <w:pPr>
              <w:jc w:val="center"/>
            </w:pPr>
            <w:r>
              <w:t>(2)</w:t>
            </w:r>
          </w:p>
        </w:tc>
        <w:tc>
          <w:tcPr>
            <w:tcW w:w="3056" w:type="dxa"/>
            <w:gridSpan w:val="2"/>
            <w:tcBorders>
              <w:top w:val="double" w:sz="6" w:space="0" w:color="auto"/>
              <w:left w:val="single" w:sz="6" w:space="0" w:color="auto"/>
              <w:bottom w:val="single" w:sz="6" w:space="0" w:color="auto"/>
              <w:right w:val="single" w:sz="6" w:space="0" w:color="auto"/>
            </w:tcBorders>
            <w:shd w:val="clear" w:color="auto" w:fill="auto"/>
          </w:tcPr>
          <w:p w:rsidR="00DF34E9" w:rsidRDefault="00DF34E9" w:rsidP="00DF34E9">
            <w:r w:rsidRPr="00DF34E9">
              <w:t>Piniginės socialinės paramos nepasiturintiems gyventojams įstatymo Nr. IX-1675 8, 10, 14, 16, 17, 22, 23, 25 straipsnių pakeitimo įstatymo projektas</w:t>
            </w:r>
          </w:p>
        </w:tc>
        <w:tc>
          <w:tcPr>
            <w:tcW w:w="2179" w:type="dxa"/>
            <w:gridSpan w:val="2"/>
            <w:tcBorders>
              <w:top w:val="double" w:sz="6" w:space="0" w:color="auto"/>
              <w:left w:val="single" w:sz="6" w:space="0" w:color="auto"/>
              <w:bottom w:val="single" w:sz="6" w:space="0" w:color="auto"/>
              <w:right w:val="single" w:sz="6" w:space="0" w:color="auto"/>
            </w:tcBorders>
            <w:shd w:val="clear" w:color="auto" w:fill="auto"/>
          </w:tcPr>
          <w:p w:rsidR="00DF34E9" w:rsidRDefault="00DF34E9" w:rsidP="00DF34E9">
            <w:pPr>
              <w:rPr>
                <w:rFonts w:eastAsia="Arial Unicode MS"/>
                <w:bCs/>
                <w:iCs/>
                <w:snapToGrid w:val="0"/>
                <w:color w:val="000000"/>
              </w:rPr>
            </w:pPr>
            <w:r w:rsidRPr="002F05F1">
              <w:rPr>
                <w:rFonts w:eastAsia="Arial Unicode MS"/>
                <w:bCs/>
                <w:iCs/>
                <w:snapToGrid w:val="0"/>
                <w:color w:val="000000"/>
              </w:rPr>
              <w:t xml:space="preserve">pranešėja – </w:t>
            </w:r>
            <w:r>
              <w:rPr>
                <w:rFonts w:eastAsia="Arial Unicode MS"/>
                <w:bCs/>
                <w:iCs/>
                <w:snapToGrid w:val="0"/>
                <w:color w:val="000000"/>
              </w:rPr>
              <w:t>Rimantė Šalaševičiūtė</w:t>
            </w:r>
            <w:r w:rsidRPr="00DF34E9">
              <w:rPr>
                <w:rFonts w:eastAsia="Arial Unicode MS"/>
                <w:bCs/>
                <w:iCs/>
                <w:snapToGrid w:val="0"/>
                <w:color w:val="000000"/>
              </w:rPr>
              <w:t>/ 6 SN</w:t>
            </w:r>
          </w:p>
          <w:p w:rsidR="00DF34E9" w:rsidRDefault="00DF34E9" w:rsidP="00DF34E9">
            <w:pPr>
              <w:rPr>
                <w:rFonts w:eastAsia="Calibri"/>
                <w:b/>
                <w:snapToGrid w:val="0"/>
              </w:rPr>
            </w:pPr>
            <w:r w:rsidRPr="009A46F1">
              <w:rPr>
                <w:rFonts w:eastAsia="Calibri"/>
                <w:b/>
                <w:snapToGrid w:val="0"/>
              </w:rPr>
              <w:t>1</w:t>
            </w:r>
            <w:r>
              <w:rPr>
                <w:rFonts w:eastAsia="Calibri"/>
                <w:b/>
                <w:snapToGrid w:val="0"/>
              </w:rPr>
              <w:t>6</w:t>
            </w:r>
            <w:r w:rsidRPr="009A46F1">
              <w:rPr>
                <w:rFonts w:eastAsia="Calibri"/>
                <w:b/>
                <w:snapToGrid w:val="0"/>
              </w:rPr>
              <w:t>.</w:t>
            </w:r>
            <w:r w:rsidR="0013486C">
              <w:rPr>
                <w:rFonts w:eastAsia="Calibri"/>
                <w:b/>
                <w:snapToGrid w:val="0"/>
              </w:rPr>
              <w:t>1</w:t>
            </w:r>
            <w:r>
              <w:rPr>
                <w:rFonts w:eastAsia="Calibri"/>
                <w:b/>
                <w:snapToGrid w:val="0"/>
              </w:rPr>
              <w:t>5</w:t>
            </w:r>
            <w:r w:rsidRPr="009A46F1">
              <w:rPr>
                <w:rFonts w:eastAsia="Calibri"/>
                <w:b/>
                <w:snapToGrid w:val="0"/>
              </w:rPr>
              <w:t>-1</w:t>
            </w:r>
            <w:r>
              <w:rPr>
                <w:rFonts w:eastAsia="Calibri"/>
                <w:b/>
                <w:snapToGrid w:val="0"/>
              </w:rPr>
              <w:t>6</w:t>
            </w:r>
            <w:r w:rsidRPr="009A46F1">
              <w:rPr>
                <w:rFonts w:eastAsia="Calibri"/>
                <w:b/>
                <w:snapToGrid w:val="0"/>
              </w:rPr>
              <w:t>.</w:t>
            </w:r>
            <w:r w:rsidR="0013486C">
              <w:rPr>
                <w:rFonts w:eastAsia="Calibri"/>
                <w:b/>
                <w:snapToGrid w:val="0"/>
              </w:rPr>
              <w:t>3</w:t>
            </w:r>
            <w:r>
              <w:rPr>
                <w:rFonts w:eastAsia="Calibri"/>
                <w:b/>
                <w:snapToGrid w:val="0"/>
              </w:rPr>
              <w:t>0</w:t>
            </w:r>
          </w:p>
          <w:p w:rsidR="00DF34E9" w:rsidRDefault="00DF34E9" w:rsidP="00DF34E9">
            <w:pPr>
              <w:rPr>
                <w:bCs/>
                <w:snapToGrid w:val="0"/>
                <w:color w:val="000000"/>
              </w:rPr>
            </w:pPr>
            <w:r w:rsidRPr="00C038AC">
              <w:rPr>
                <w:bCs/>
                <w:snapToGrid w:val="0"/>
                <w:color w:val="000000"/>
              </w:rPr>
              <w:t>pateikimas</w:t>
            </w:r>
          </w:p>
          <w:p w:rsidR="00DF34E9" w:rsidRPr="00C038AC" w:rsidRDefault="00DF34E9" w:rsidP="00DF34E9">
            <w:pPr>
              <w:rPr>
                <w:bCs/>
                <w:snapToGrid w:val="0"/>
                <w:color w:val="000000"/>
              </w:rPr>
            </w:pPr>
          </w:p>
          <w:p w:rsidR="00DF34E9" w:rsidRPr="00C038AC" w:rsidRDefault="00DF34E9" w:rsidP="00DF34E9">
            <w:pPr>
              <w:pStyle w:val="Antrats"/>
              <w:rPr>
                <w:bCs/>
              </w:rPr>
            </w:pPr>
            <w:r w:rsidRPr="00C038AC">
              <w:rPr>
                <w:bCs/>
                <w:u w:val="single"/>
              </w:rPr>
              <w:t>siūlomi komitetai:</w:t>
            </w:r>
          </w:p>
          <w:p w:rsidR="00DF34E9" w:rsidRPr="00C038AC" w:rsidRDefault="00DF34E9" w:rsidP="00DF34E9">
            <w:pPr>
              <w:pStyle w:val="Antrats"/>
              <w:rPr>
                <w:bCs/>
              </w:rPr>
            </w:pPr>
            <w:r w:rsidRPr="00C038AC">
              <w:rPr>
                <w:bCs/>
              </w:rPr>
              <w:t xml:space="preserve">pagrindinis – </w:t>
            </w:r>
            <w:r w:rsidR="00DB0B06">
              <w:rPr>
                <w:bCs/>
              </w:rPr>
              <w:t>SRDK</w:t>
            </w:r>
          </w:p>
          <w:p w:rsidR="00DF34E9" w:rsidRPr="00C038AC" w:rsidRDefault="00DF34E9" w:rsidP="00DF34E9">
            <w:pPr>
              <w:pStyle w:val="Antrats"/>
              <w:rPr>
                <w:bCs/>
              </w:rPr>
            </w:pPr>
            <w:r w:rsidRPr="00C038AC">
              <w:rPr>
                <w:bCs/>
              </w:rPr>
              <w:t xml:space="preserve">papildomas – </w:t>
            </w:r>
          </w:p>
          <w:p w:rsidR="00DF34E9" w:rsidRDefault="00DF34E9" w:rsidP="00DF34E9">
            <w:pPr>
              <w:rPr>
                <w:bCs/>
                <w:u w:val="single"/>
              </w:rPr>
            </w:pPr>
            <w:r w:rsidRPr="00C038AC">
              <w:rPr>
                <w:bCs/>
                <w:u w:val="single"/>
              </w:rPr>
              <w:t>siūloma svarstyti</w:t>
            </w:r>
          </w:p>
          <w:p w:rsidR="008E134D" w:rsidRPr="00480DCF" w:rsidRDefault="008E134D" w:rsidP="00DF34E9">
            <w:pPr>
              <w:rPr>
                <w:snapToGrid w:val="0"/>
              </w:rPr>
            </w:pPr>
            <w:r>
              <w:rPr>
                <w:bCs/>
                <w:u w:val="single"/>
              </w:rPr>
              <w:t>2023-05-25</w:t>
            </w:r>
          </w:p>
        </w:tc>
        <w:tc>
          <w:tcPr>
            <w:tcW w:w="2128" w:type="dxa"/>
            <w:tcBorders>
              <w:top w:val="double" w:sz="6" w:space="0" w:color="auto"/>
              <w:left w:val="single" w:sz="6" w:space="0" w:color="auto"/>
              <w:bottom w:val="single" w:sz="6" w:space="0" w:color="auto"/>
              <w:right w:val="double" w:sz="6" w:space="0" w:color="auto"/>
            </w:tcBorders>
            <w:shd w:val="clear" w:color="auto" w:fill="auto"/>
          </w:tcPr>
          <w:p w:rsidR="00DF34E9" w:rsidRDefault="00DF34E9" w:rsidP="00DF34E9">
            <w:pPr>
              <w:spacing w:line="240" w:lineRule="auto"/>
              <w:rPr>
                <w:rFonts w:eastAsia="Arial Unicode MS"/>
                <w:lang w:val="en-US"/>
              </w:rPr>
            </w:pPr>
            <w:r w:rsidRPr="00C038AC">
              <w:rPr>
                <w:rFonts w:eastAsia="Arial Unicode MS"/>
                <w:lang w:val="en-US"/>
              </w:rPr>
              <w:t>registracijos data</w:t>
            </w:r>
            <w:r>
              <w:rPr>
                <w:rFonts w:eastAsia="Arial Unicode MS"/>
                <w:lang w:val="en-US"/>
              </w:rPr>
              <w:t xml:space="preserve"> </w:t>
            </w:r>
          </w:p>
          <w:p w:rsidR="00DF34E9" w:rsidRPr="00C038AC" w:rsidRDefault="00DF34E9" w:rsidP="00DF34E9">
            <w:pPr>
              <w:spacing w:line="240" w:lineRule="auto"/>
              <w:rPr>
                <w:rFonts w:eastAsia="Arial Unicode MS"/>
                <w:lang w:val="en-US"/>
              </w:rPr>
            </w:pPr>
            <w:r>
              <w:rPr>
                <w:rFonts w:eastAsia="Arial Unicode MS"/>
                <w:lang w:val="en-US"/>
              </w:rPr>
              <w:t>(2) 2023-03-14</w:t>
            </w:r>
          </w:p>
          <w:p w:rsidR="00DF34E9" w:rsidRDefault="00DF34E9" w:rsidP="00DF34E9">
            <w:pPr>
              <w:spacing w:line="240" w:lineRule="auto"/>
              <w:rPr>
                <w:rFonts w:eastAsia="Arial Unicode MS"/>
                <w:lang w:val="en-US"/>
              </w:rPr>
            </w:pPr>
            <w:r w:rsidRPr="00C038AC">
              <w:rPr>
                <w:rFonts w:eastAsia="Arial Unicode MS"/>
                <w:lang w:val="en-US"/>
              </w:rPr>
              <w:t xml:space="preserve">TD </w:t>
            </w:r>
            <w:r>
              <w:rPr>
                <w:rFonts w:eastAsia="Arial Unicode MS"/>
                <w:lang w:val="en-US"/>
              </w:rPr>
              <w:t>(2) 2023-03-17</w:t>
            </w:r>
          </w:p>
          <w:p w:rsidR="00DF34E9" w:rsidRDefault="00DF34E9" w:rsidP="00DF34E9">
            <w:pPr>
              <w:spacing w:line="240" w:lineRule="auto"/>
              <w:rPr>
                <w:rFonts w:eastAsia="Arial Unicode MS"/>
                <w:lang w:val="en-US"/>
              </w:rPr>
            </w:pPr>
            <w:r w:rsidRPr="0051588A">
              <w:rPr>
                <w:rFonts w:eastAsia="Arial Unicode MS"/>
              </w:rPr>
              <w:t>ESTG</w:t>
            </w:r>
            <w:r w:rsidRPr="00C038AC">
              <w:rPr>
                <w:rFonts w:eastAsia="Arial Unicode MS"/>
                <w:lang w:val="en-US"/>
              </w:rPr>
              <w:t xml:space="preserve"> </w:t>
            </w:r>
            <w:r w:rsidR="00C90CFE">
              <w:rPr>
                <w:rFonts w:eastAsia="Arial Unicode MS"/>
                <w:lang w:val="en-US"/>
              </w:rPr>
              <w:t xml:space="preserve">(2) </w:t>
            </w:r>
            <w:r>
              <w:rPr>
                <w:rFonts w:eastAsia="Arial Unicode MS"/>
                <w:lang w:val="en-US"/>
              </w:rPr>
              <w:t>2023-03-23</w:t>
            </w:r>
          </w:p>
          <w:p w:rsidR="009944E2" w:rsidRDefault="009944E2" w:rsidP="009944E2">
            <w:pPr>
              <w:spacing w:line="240" w:lineRule="auto"/>
              <w:rPr>
                <w:lang w:val="en-US"/>
              </w:rPr>
            </w:pPr>
          </w:p>
        </w:tc>
      </w:tr>
      <w:tr w:rsidR="00DF34E9" w:rsidRPr="0031544F" w:rsidTr="00824883">
        <w:trPr>
          <w:gridAfter w:val="1"/>
          <w:wAfter w:w="658" w:type="dxa"/>
          <w:cantSplit/>
        </w:trPr>
        <w:tc>
          <w:tcPr>
            <w:tcW w:w="1092" w:type="dxa"/>
            <w:tcBorders>
              <w:top w:val="double" w:sz="6" w:space="0" w:color="auto"/>
              <w:bottom w:val="single" w:sz="6" w:space="0" w:color="auto"/>
              <w:right w:val="single" w:sz="6" w:space="0" w:color="auto"/>
            </w:tcBorders>
            <w:shd w:val="clear" w:color="auto" w:fill="auto"/>
          </w:tcPr>
          <w:p w:rsidR="00DF34E9" w:rsidRDefault="0013486C" w:rsidP="00DF34E9">
            <w:pPr>
              <w:spacing w:line="240" w:lineRule="auto"/>
              <w:contextualSpacing/>
              <w:jc w:val="center"/>
              <w:rPr>
                <w:rFonts w:eastAsia="Calibri"/>
              </w:rPr>
            </w:pPr>
            <w:r>
              <w:rPr>
                <w:rFonts w:eastAsia="Calibri"/>
              </w:rPr>
              <w:t>2-8.</w:t>
            </w:r>
          </w:p>
        </w:tc>
        <w:tc>
          <w:tcPr>
            <w:tcW w:w="1349" w:type="dxa"/>
            <w:gridSpan w:val="2"/>
            <w:tcBorders>
              <w:top w:val="double" w:sz="6" w:space="0" w:color="auto"/>
              <w:left w:val="single" w:sz="6" w:space="0" w:color="auto"/>
              <w:bottom w:val="single" w:sz="6" w:space="0" w:color="auto"/>
              <w:right w:val="single" w:sz="6" w:space="0" w:color="auto"/>
            </w:tcBorders>
            <w:shd w:val="clear" w:color="auto" w:fill="auto"/>
          </w:tcPr>
          <w:p w:rsidR="00DF34E9" w:rsidRDefault="00132F62" w:rsidP="00DF34E9">
            <w:pPr>
              <w:jc w:val="center"/>
            </w:pPr>
            <w:hyperlink r:id="rId39" w:history="1">
              <w:r w:rsidR="00C90CFE" w:rsidRPr="0013486C">
                <w:rPr>
                  <w:rStyle w:val="Hipersaitas"/>
                </w:rPr>
                <w:t>XIVP-2423</w:t>
              </w:r>
            </w:hyperlink>
          </w:p>
        </w:tc>
        <w:tc>
          <w:tcPr>
            <w:tcW w:w="3056" w:type="dxa"/>
            <w:gridSpan w:val="2"/>
            <w:tcBorders>
              <w:top w:val="double" w:sz="6" w:space="0" w:color="auto"/>
              <w:left w:val="single" w:sz="6" w:space="0" w:color="auto"/>
              <w:bottom w:val="single" w:sz="6" w:space="0" w:color="auto"/>
              <w:right w:val="single" w:sz="6" w:space="0" w:color="auto"/>
            </w:tcBorders>
            <w:shd w:val="clear" w:color="auto" w:fill="auto"/>
          </w:tcPr>
          <w:p w:rsidR="00DF34E9" w:rsidRDefault="00C90CFE" w:rsidP="00DF34E9">
            <w:r w:rsidRPr="00C90CFE">
              <w:t xml:space="preserve">Pensijų kaupimo įstatymo </w:t>
            </w:r>
            <w:r w:rsidR="0013486C">
              <w:br/>
            </w:r>
            <w:r w:rsidRPr="00C90CFE">
              <w:t>Nr. IX-1691 4, 5 , 6, 13, 29, 30 straipsnių pakeitimo įstatymo projektas</w:t>
            </w:r>
          </w:p>
        </w:tc>
        <w:tc>
          <w:tcPr>
            <w:tcW w:w="2179" w:type="dxa"/>
            <w:gridSpan w:val="2"/>
            <w:tcBorders>
              <w:top w:val="double" w:sz="6" w:space="0" w:color="auto"/>
              <w:left w:val="single" w:sz="6" w:space="0" w:color="auto"/>
              <w:bottom w:val="single" w:sz="6" w:space="0" w:color="auto"/>
              <w:right w:val="single" w:sz="6" w:space="0" w:color="auto"/>
            </w:tcBorders>
            <w:shd w:val="clear" w:color="auto" w:fill="auto"/>
          </w:tcPr>
          <w:p w:rsidR="00C90CFE" w:rsidRDefault="00C90CFE" w:rsidP="00C90CFE">
            <w:pPr>
              <w:rPr>
                <w:rFonts w:eastAsia="Arial Unicode MS"/>
                <w:bCs/>
                <w:iCs/>
                <w:snapToGrid w:val="0"/>
                <w:color w:val="000000"/>
              </w:rPr>
            </w:pPr>
            <w:r w:rsidRPr="002F05F1">
              <w:rPr>
                <w:rFonts w:eastAsia="Arial Unicode MS"/>
                <w:bCs/>
                <w:iCs/>
                <w:snapToGrid w:val="0"/>
                <w:color w:val="000000"/>
              </w:rPr>
              <w:t xml:space="preserve">pranešėja – </w:t>
            </w:r>
            <w:r>
              <w:rPr>
                <w:rFonts w:eastAsia="Arial Unicode MS"/>
                <w:bCs/>
                <w:iCs/>
                <w:snapToGrid w:val="0"/>
                <w:color w:val="000000"/>
              </w:rPr>
              <w:t>Guoda Burokienė</w:t>
            </w:r>
            <w:r w:rsidRPr="00DF34E9">
              <w:rPr>
                <w:rFonts w:eastAsia="Arial Unicode MS"/>
                <w:bCs/>
                <w:iCs/>
                <w:snapToGrid w:val="0"/>
                <w:color w:val="000000"/>
              </w:rPr>
              <w:t xml:space="preserve">/ </w:t>
            </w:r>
            <w:r>
              <w:rPr>
                <w:rFonts w:eastAsia="Arial Unicode MS"/>
                <w:bCs/>
                <w:iCs/>
                <w:snapToGrid w:val="0"/>
                <w:color w:val="000000"/>
              </w:rPr>
              <w:t>10</w:t>
            </w:r>
            <w:r w:rsidRPr="00DF34E9">
              <w:rPr>
                <w:rFonts w:eastAsia="Arial Unicode MS"/>
                <w:bCs/>
                <w:iCs/>
                <w:snapToGrid w:val="0"/>
                <w:color w:val="000000"/>
              </w:rPr>
              <w:t xml:space="preserve"> SN</w:t>
            </w:r>
          </w:p>
          <w:p w:rsidR="00C90CFE" w:rsidRDefault="00C90CFE" w:rsidP="00C90CFE">
            <w:pPr>
              <w:rPr>
                <w:rFonts w:eastAsia="Calibri"/>
                <w:b/>
                <w:snapToGrid w:val="0"/>
              </w:rPr>
            </w:pPr>
            <w:r w:rsidRPr="009A46F1">
              <w:rPr>
                <w:rFonts w:eastAsia="Calibri"/>
                <w:b/>
                <w:snapToGrid w:val="0"/>
              </w:rPr>
              <w:t>1</w:t>
            </w:r>
            <w:r>
              <w:rPr>
                <w:rFonts w:eastAsia="Calibri"/>
                <w:b/>
                <w:snapToGrid w:val="0"/>
              </w:rPr>
              <w:t>6</w:t>
            </w:r>
            <w:r w:rsidRPr="009A46F1">
              <w:rPr>
                <w:rFonts w:eastAsia="Calibri"/>
                <w:b/>
                <w:snapToGrid w:val="0"/>
              </w:rPr>
              <w:t>.</w:t>
            </w:r>
            <w:r w:rsidR="0013486C">
              <w:rPr>
                <w:rFonts w:eastAsia="Calibri"/>
                <w:b/>
                <w:snapToGrid w:val="0"/>
              </w:rPr>
              <w:t>3</w:t>
            </w:r>
            <w:r>
              <w:rPr>
                <w:rFonts w:eastAsia="Calibri"/>
                <w:b/>
                <w:snapToGrid w:val="0"/>
              </w:rPr>
              <w:t>0</w:t>
            </w:r>
            <w:r w:rsidRPr="009A46F1">
              <w:rPr>
                <w:rFonts w:eastAsia="Calibri"/>
                <w:b/>
                <w:snapToGrid w:val="0"/>
              </w:rPr>
              <w:t>-1</w:t>
            </w:r>
            <w:r>
              <w:rPr>
                <w:rFonts w:eastAsia="Calibri"/>
                <w:b/>
                <w:snapToGrid w:val="0"/>
              </w:rPr>
              <w:t>6</w:t>
            </w:r>
            <w:r w:rsidRPr="009A46F1">
              <w:rPr>
                <w:rFonts w:eastAsia="Calibri"/>
                <w:b/>
                <w:snapToGrid w:val="0"/>
              </w:rPr>
              <w:t>.</w:t>
            </w:r>
            <w:r w:rsidR="0013486C">
              <w:rPr>
                <w:rFonts w:eastAsia="Calibri"/>
                <w:b/>
                <w:snapToGrid w:val="0"/>
              </w:rPr>
              <w:t>4</w:t>
            </w:r>
            <w:r>
              <w:rPr>
                <w:rFonts w:eastAsia="Calibri"/>
                <w:b/>
                <w:snapToGrid w:val="0"/>
              </w:rPr>
              <w:t>5</w:t>
            </w:r>
          </w:p>
          <w:p w:rsidR="00C90CFE" w:rsidRDefault="00C90CFE" w:rsidP="00C90CFE">
            <w:pPr>
              <w:rPr>
                <w:bCs/>
                <w:snapToGrid w:val="0"/>
                <w:color w:val="000000"/>
              </w:rPr>
            </w:pPr>
            <w:r w:rsidRPr="00C038AC">
              <w:rPr>
                <w:bCs/>
                <w:snapToGrid w:val="0"/>
                <w:color w:val="000000"/>
              </w:rPr>
              <w:t>pateikimas</w:t>
            </w:r>
          </w:p>
          <w:p w:rsidR="00C90CFE" w:rsidRPr="00C038AC" w:rsidRDefault="00C90CFE" w:rsidP="00C90CFE">
            <w:pPr>
              <w:rPr>
                <w:bCs/>
                <w:snapToGrid w:val="0"/>
                <w:color w:val="000000"/>
              </w:rPr>
            </w:pPr>
          </w:p>
          <w:p w:rsidR="00C90CFE" w:rsidRPr="00C038AC" w:rsidRDefault="00C90CFE" w:rsidP="00C90CFE">
            <w:pPr>
              <w:pStyle w:val="Antrats"/>
              <w:rPr>
                <w:bCs/>
              </w:rPr>
            </w:pPr>
            <w:r w:rsidRPr="00C038AC">
              <w:rPr>
                <w:bCs/>
                <w:u w:val="single"/>
              </w:rPr>
              <w:t>siūlomi komitetai:</w:t>
            </w:r>
          </w:p>
          <w:p w:rsidR="00C90CFE" w:rsidRPr="00C038AC" w:rsidRDefault="00C90CFE" w:rsidP="00C90CFE">
            <w:pPr>
              <w:pStyle w:val="Antrats"/>
              <w:rPr>
                <w:bCs/>
              </w:rPr>
            </w:pPr>
            <w:r w:rsidRPr="00C038AC">
              <w:rPr>
                <w:bCs/>
              </w:rPr>
              <w:t xml:space="preserve">pagrindinis – </w:t>
            </w:r>
            <w:r w:rsidR="005E475F">
              <w:rPr>
                <w:bCs/>
              </w:rPr>
              <w:t>SRDK</w:t>
            </w:r>
          </w:p>
          <w:p w:rsidR="00C90CFE" w:rsidRPr="00C038AC" w:rsidRDefault="00C90CFE" w:rsidP="00C90CFE">
            <w:pPr>
              <w:pStyle w:val="Antrats"/>
              <w:rPr>
                <w:bCs/>
              </w:rPr>
            </w:pPr>
            <w:r w:rsidRPr="00C038AC">
              <w:rPr>
                <w:bCs/>
              </w:rPr>
              <w:t xml:space="preserve">papildomas – </w:t>
            </w:r>
          </w:p>
          <w:p w:rsidR="008E134D" w:rsidRDefault="008E134D" w:rsidP="008E134D">
            <w:pPr>
              <w:rPr>
                <w:bCs/>
                <w:u w:val="single"/>
              </w:rPr>
            </w:pPr>
            <w:r w:rsidRPr="00C038AC">
              <w:rPr>
                <w:bCs/>
                <w:u w:val="single"/>
              </w:rPr>
              <w:t>siūloma svarstyti</w:t>
            </w:r>
          </w:p>
          <w:p w:rsidR="00DF34E9" w:rsidRPr="00480DCF" w:rsidRDefault="008E134D" w:rsidP="008E134D">
            <w:pPr>
              <w:rPr>
                <w:snapToGrid w:val="0"/>
              </w:rPr>
            </w:pPr>
            <w:r>
              <w:rPr>
                <w:bCs/>
                <w:u w:val="single"/>
              </w:rPr>
              <w:t>2023-05-25</w:t>
            </w:r>
          </w:p>
        </w:tc>
        <w:tc>
          <w:tcPr>
            <w:tcW w:w="2128" w:type="dxa"/>
            <w:tcBorders>
              <w:top w:val="double" w:sz="6" w:space="0" w:color="auto"/>
              <w:left w:val="single" w:sz="6" w:space="0" w:color="auto"/>
              <w:bottom w:val="single" w:sz="6" w:space="0" w:color="auto"/>
              <w:right w:val="double" w:sz="6" w:space="0" w:color="auto"/>
            </w:tcBorders>
            <w:shd w:val="clear" w:color="auto" w:fill="auto"/>
          </w:tcPr>
          <w:p w:rsidR="00C90CFE" w:rsidRDefault="00C90CFE" w:rsidP="00132F62">
            <w:pPr>
              <w:spacing w:line="240" w:lineRule="auto"/>
              <w:rPr>
                <w:rFonts w:eastAsia="Arial Unicode MS"/>
                <w:lang w:val="en-US"/>
              </w:rPr>
            </w:pPr>
            <w:r w:rsidRPr="00C038AC">
              <w:rPr>
                <w:rFonts w:eastAsia="Arial Unicode MS"/>
                <w:lang w:val="en-US"/>
              </w:rPr>
              <w:t>registracijos data</w:t>
            </w:r>
            <w:r>
              <w:rPr>
                <w:rFonts w:eastAsia="Arial Unicode MS"/>
                <w:lang w:val="en-US"/>
              </w:rPr>
              <w:t xml:space="preserve"> </w:t>
            </w:r>
          </w:p>
          <w:p w:rsidR="00C90CFE" w:rsidRPr="00C038AC" w:rsidRDefault="00C90CFE" w:rsidP="00132F62">
            <w:pPr>
              <w:spacing w:line="240" w:lineRule="auto"/>
              <w:rPr>
                <w:rFonts w:eastAsia="Arial Unicode MS"/>
                <w:lang w:val="en-US"/>
              </w:rPr>
            </w:pPr>
            <w:r>
              <w:rPr>
                <w:rFonts w:eastAsia="Arial Unicode MS"/>
                <w:lang w:val="en-US"/>
              </w:rPr>
              <w:t>2023-02-10</w:t>
            </w:r>
          </w:p>
          <w:p w:rsidR="00C90CFE" w:rsidRDefault="00C90CFE" w:rsidP="00132F62">
            <w:pPr>
              <w:spacing w:line="240" w:lineRule="auto"/>
              <w:rPr>
                <w:rFonts w:eastAsia="Arial Unicode MS"/>
                <w:lang w:val="en-US"/>
              </w:rPr>
            </w:pPr>
            <w:r w:rsidRPr="00C038AC">
              <w:rPr>
                <w:rFonts w:eastAsia="Arial Unicode MS"/>
                <w:lang w:val="en-US"/>
              </w:rPr>
              <w:t xml:space="preserve">TD </w:t>
            </w:r>
            <w:r>
              <w:rPr>
                <w:rFonts w:eastAsia="Arial Unicode MS"/>
                <w:lang w:val="en-US"/>
              </w:rPr>
              <w:t>2023-02-21</w:t>
            </w:r>
          </w:p>
          <w:p w:rsidR="00C90CFE" w:rsidRPr="00C038AC" w:rsidRDefault="00C90CFE" w:rsidP="00132F62">
            <w:pPr>
              <w:spacing w:line="240" w:lineRule="auto"/>
              <w:rPr>
                <w:rFonts w:eastAsia="Arial Unicode MS"/>
                <w:lang w:val="en-US"/>
              </w:rPr>
            </w:pPr>
            <w:r w:rsidRPr="0051588A">
              <w:rPr>
                <w:rFonts w:eastAsia="Arial Unicode MS"/>
              </w:rPr>
              <w:t>ESTG</w:t>
            </w:r>
            <w:r w:rsidRPr="00C038AC">
              <w:rPr>
                <w:rFonts w:eastAsia="Arial Unicode MS"/>
                <w:lang w:val="en-US"/>
              </w:rPr>
              <w:t xml:space="preserve"> </w:t>
            </w:r>
            <w:r>
              <w:rPr>
                <w:rFonts w:eastAsia="Arial Unicode MS"/>
                <w:lang w:val="en-US"/>
              </w:rPr>
              <w:t>2023-02-21</w:t>
            </w:r>
          </w:p>
          <w:p w:rsidR="00DF34E9" w:rsidRDefault="00DF34E9" w:rsidP="00DF34E9">
            <w:pPr>
              <w:rPr>
                <w:lang w:val="en-US"/>
              </w:rPr>
            </w:pPr>
          </w:p>
        </w:tc>
      </w:tr>
      <w:tr w:rsidR="002D5D2C" w:rsidRPr="00EF603A" w:rsidTr="00824883">
        <w:trPr>
          <w:gridAfter w:val="1"/>
          <w:wAfter w:w="658" w:type="dxa"/>
          <w:cantSplit/>
        </w:trPr>
        <w:tc>
          <w:tcPr>
            <w:tcW w:w="1092" w:type="dxa"/>
            <w:tcBorders>
              <w:top w:val="double" w:sz="6" w:space="0" w:color="auto"/>
              <w:bottom w:val="double" w:sz="6" w:space="0" w:color="auto"/>
              <w:right w:val="single" w:sz="6" w:space="0" w:color="auto"/>
            </w:tcBorders>
            <w:shd w:val="clear" w:color="auto" w:fill="auto"/>
          </w:tcPr>
          <w:p w:rsidR="002D5D2C" w:rsidRPr="0013486C" w:rsidRDefault="0013486C" w:rsidP="0013486C">
            <w:pPr>
              <w:contextualSpacing/>
              <w:jc w:val="center"/>
            </w:pPr>
            <w:r>
              <w:t>2</w:t>
            </w:r>
            <w:r w:rsidR="002D5D2C" w:rsidRPr="0013486C">
              <w:t>-</w:t>
            </w:r>
            <w:r>
              <w:t>9</w:t>
            </w:r>
            <w:r w:rsidR="002D5D2C" w:rsidRPr="0013486C">
              <w:t>.</w:t>
            </w:r>
          </w:p>
        </w:tc>
        <w:tc>
          <w:tcPr>
            <w:tcW w:w="1349" w:type="dxa"/>
            <w:gridSpan w:val="2"/>
            <w:tcBorders>
              <w:top w:val="double" w:sz="6" w:space="0" w:color="auto"/>
              <w:left w:val="single" w:sz="6" w:space="0" w:color="auto"/>
              <w:bottom w:val="double" w:sz="6" w:space="0" w:color="auto"/>
              <w:right w:val="single" w:sz="6" w:space="0" w:color="auto"/>
            </w:tcBorders>
            <w:shd w:val="clear" w:color="auto" w:fill="auto"/>
          </w:tcPr>
          <w:p w:rsidR="002D5D2C" w:rsidRDefault="00132F62" w:rsidP="00132F62">
            <w:pPr>
              <w:spacing w:line="240" w:lineRule="auto"/>
              <w:jc w:val="center"/>
            </w:pPr>
            <w:hyperlink r:id="rId40" w:history="1">
              <w:r w:rsidR="002D5D2C" w:rsidRPr="000C7A4D">
                <w:rPr>
                  <w:rStyle w:val="Hipersaitas"/>
                </w:rPr>
                <w:t>XIVP-2541</w:t>
              </w:r>
            </w:hyperlink>
          </w:p>
        </w:tc>
        <w:tc>
          <w:tcPr>
            <w:tcW w:w="3056" w:type="dxa"/>
            <w:gridSpan w:val="2"/>
            <w:tcBorders>
              <w:top w:val="double" w:sz="6" w:space="0" w:color="auto"/>
              <w:left w:val="single" w:sz="6" w:space="0" w:color="auto"/>
              <w:bottom w:val="double" w:sz="6" w:space="0" w:color="auto"/>
              <w:right w:val="single" w:sz="6" w:space="0" w:color="auto"/>
            </w:tcBorders>
            <w:shd w:val="clear" w:color="auto" w:fill="auto"/>
          </w:tcPr>
          <w:p w:rsidR="002D5D2C" w:rsidRPr="00E55054" w:rsidRDefault="002D5D2C" w:rsidP="00132F62">
            <w:r w:rsidRPr="00C168A2">
              <w:t xml:space="preserve">Rinkimų kodekso patvirtinimo, įsigaliojimo ir įgyvendinimo </w:t>
            </w:r>
            <w:r w:rsidRPr="008E134D">
              <w:t>konstitucinio</w:t>
            </w:r>
            <w:r w:rsidRPr="00C168A2">
              <w:t xml:space="preserve"> įstatymo </w:t>
            </w:r>
            <w:r>
              <w:br/>
            </w:r>
            <w:r w:rsidRPr="00C168A2">
              <w:t>Nr. XIV-1381 92 straipsnio pakeitimo įstatymo projektas</w:t>
            </w:r>
          </w:p>
        </w:tc>
        <w:tc>
          <w:tcPr>
            <w:tcW w:w="2179" w:type="dxa"/>
            <w:gridSpan w:val="2"/>
            <w:tcBorders>
              <w:top w:val="double" w:sz="6" w:space="0" w:color="auto"/>
              <w:left w:val="single" w:sz="6" w:space="0" w:color="auto"/>
              <w:bottom w:val="double" w:sz="6" w:space="0" w:color="auto"/>
              <w:right w:val="single" w:sz="6" w:space="0" w:color="auto"/>
            </w:tcBorders>
            <w:shd w:val="clear" w:color="auto" w:fill="auto"/>
          </w:tcPr>
          <w:p w:rsidR="002D5D2C" w:rsidRDefault="002D5D2C" w:rsidP="00132F62">
            <w:pPr>
              <w:contextualSpacing/>
              <w:rPr>
                <w:color w:val="000000"/>
              </w:rPr>
            </w:pPr>
            <w:r w:rsidRPr="00C168A2">
              <w:rPr>
                <w:rFonts w:eastAsia="Arial Unicode MS"/>
                <w:bCs/>
                <w:iCs/>
                <w:snapToGrid w:val="0"/>
                <w:color w:val="000000"/>
              </w:rPr>
              <w:t xml:space="preserve">pranešėjas – </w:t>
            </w:r>
            <w:r w:rsidRPr="00C168A2">
              <w:rPr>
                <w:color w:val="000000"/>
              </w:rPr>
              <w:t xml:space="preserve">Gintautas </w:t>
            </w:r>
            <w:r>
              <w:rPr>
                <w:color w:val="000000"/>
              </w:rPr>
              <w:t>Kindurys/ 12 SN</w:t>
            </w:r>
          </w:p>
          <w:p w:rsidR="002D5D2C" w:rsidRDefault="002D5D2C" w:rsidP="00132F62">
            <w:pPr>
              <w:contextualSpacing/>
              <w:rPr>
                <w:color w:val="000000"/>
              </w:rPr>
            </w:pPr>
            <w:r w:rsidRPr="009A46F1">
              <w:rPr>
                <w:rFonts w:eastAsia="Calibri"/>
                <w:b/>
                <w:snapToGrid w:val="0"/>
              </w:rPr>
              <w:t>1</w:t>
            </w:r>
            <w:r>
              <w:rPr>
                <w:rFonts w:eastAsia="Calibri"/>
                <w:b/>
                <w:snapToGrid w:val="0"/>
              </w:rPr>
              <w:t>6</w:t>
            </w:r>
            <w:r w:rsidRPr="009A46F1">
              <w:rPr>
                <w:rFonts w:eastAsia="Calibri"/>
                <w:b/>
                <w:snapToGrid w:val="0"/>
              </w:rPr>
              <w:t>.</w:t>
            </w:r>
            <w:r w:rsidR="0013486C">
              <w:rPr>
                <w:rFonts w:eastAsia="Calibri"/>
                <w:b/>
                <w:snapToGrid w:val="0"/>
              </w:rPr>
              <w:t>4</w:t>
            </w:r>
            <w:r>
              <w:rPr>
                <w:rFonts w:eastAsia="Calibri"/>
                <w:b/>
                <w:snapToGrid w:val="0"/>
              </w:rPr>
              <w:t>5</w:t>
            </w:r>
            <w:r w:rsidRPr="009A46F1">
              <w:rPr>
                <w:rFonts w:eastAsia="Calibri"/>
                <w:b/>
                <w:snapToGrid w:val="0"/>
              </w:rPr>
              <w:t>-1</w:t>
            </w:r>
            <w:r w:rsidR="0013486C">
              <w:rPr>
                <w:rFonts w:eastAsia="Calibri"/>
                <w:b/>
                <w:snapToGrid w:val="0"/>
              </w:rPr>
              <w:t>7</w:t>
            </w:r>
            <w:r w:rsidRPr="009A46F1">
              <w:rPr>
                <w:rFonts w:eastAsia="Calibri"/>
                <w:b/>
                <w:snapToGrid w:val="0"/>
              </w:rPr>
              <w:t>.</w:t>
            </w:r>
            <w:r w:rsidR="0013486C">
              <w:rPr>
                <w:rFonts w:eastAsia="Calibri"/>
                <w:b/>
                <w:snapToGrid w:val="0"/>
              </w:rPr>
              <w:t>0</w:t>
            </w:r>
            <w:r>
              <w:rPr>
                <w:rFonts w:eastAsia="Calibri"/>
                <w:b/>
                <w:snapToGrid w:val="0"/>
              </w:rPr>
              <w:t>0</w:t>
            </w:r>
          </w:p>
          <w:p w:rsidR="002D5D2C" w:rsidRDefault="002D5D2C" w:rsidP="00132F62">
            <w:pPr>
              <w:rPr>
                <w:bCs/>
                <w:snapToGrid w:val="0"/>
                <w:color w:val="000000"/>
              </w:rPr>
            </w:pPr>
            <w:r w:rsidRPr="00C038AC">
              <w:rPr>
                <w:bCs/>
                <w:snapToGrid w:val="0"/>
                <w:color w:val="000000"/>
              </w:rPr>
              <w:t>pateikimas</w:t>
            </w:r>
          </w:p>
          <w:p w:rsidR="002D5D2C" w:rsidRPr="00C038AC" w:rsidRDefault="002D5D2C" w:rsidP="00132F62">
            <w:pPr>
              <w:pStyle w:val="Antrats"/>
              <w:rPr>
                <w:bCs/>
              </w:rPr>
            </w:pPr>
            <w:r w:rsidRPr="00C038AC">
              <w:rPr>
                <w:bCs/>
                <w:u w:val="single"/>
              </w:rPr>
              <w:t>siūlomi komitetai:</w:t>
            </w:r>
          </w:p>
          <w:p w:rsidR="002D5D2C" w:rsidRPr="00C038AC" w:rsidRDefault="002D5D2C" w:rsidP="00132F62">
            <w:pPr>
              <w:pStyle w:val="Antrats"/>
              <w:rPr>
                <w:bCs/>
              </w:rPr>
            </w:pPr>
            <w:r w:rsidRPr="00C038AC">
              <w:rPr>
                <w:bCs/>
              </w:rPr>
              <w:t xml:space="preserve">pagrindinis – </w:t>
            </w:r>
            <w:r>
              <w:rPr>
                <w:bCs/>
              </w:rPr>
              <w:t>TTK</w:t>
            </w:r>
          </w:p>
          <w:p w:rsidR="002D5D2C" w:rsidRPr="00C038AC" w:rsidRDefault="002D5D2C" w:rsidP="00132F62">
            <w:pPr>
              <w:pStyle w:val="Antrats"/>
              <w:rPr>
                <w:bCs/>
              </w:rPr>
            </w:pPr>
            <w:r w:rsidRPr="00C038AC">
              <w:rPr>
                <w:bCs/>
              </w:rPr>
              <w:t xml:space="preserve">papildomas – </w:t>
            </w:r>
            <w:r>
              <w:rPr>
                <w:bCs/>
              </w:rPr>
              <w:t>VVSK</w:t>
            </w:r>
          </w:p>
          <w:p w:rsidR="002D5D2C" w:rsidRDefault="002D5D2C" w:rsidP="00132F62">
            <w:pPr>
              <w:rPr>
                <w:bCs/>
                <w:u w:val="single"/>
              </w:rPr>
            </w:pPr>
            <w:r w:rsidRPr="00C038AC">
              <w:rPr>
                <w:bCs/>
                <w:u w:val="single"/>
              </w:rPr>
              <w:t>siūloma svarstyti</w:t>
            </w:r>
          </w:p>
          <w:p w:rsidR="009944E2" w:rsidRPr="008E134D" w:rsidRDefault="008E134D" w:rsidP="008E134D">
            <w:pPr>
              <w:pStyle w:val="Antrats"/>
              <w:rPr>
                <w:color w:val="000000"/>
                <w:u w:val="single"/>
              </w:rPr>
            </w:pPr>
            <w:r w:rsidRPr="008E134D">
              <w:rPr>
                <w:bCs/>
                <w:u w:val="single"/>
              </w:rPr>
              <w:t>VII (rudens) Seimo sesijoje</w:t>
            </w:r>
          </w:p>
        </w:tc>
        <w:tc>
          <w:tcPr>
            <w:tcW w:w="2128" w:type="dxa"/>
            <w:tcBorders>
              <w:top w:val="double" w:sz="6" w:space="0" w:color="auto"/>
              <w:left w:val="single" w:sz="6" w:space="0" w:color="auto"/>
              <w:bottom w:val="double" w:sz="6" w:space="0" w:color="auto"/>
              <w:right w:val="double" w:sz="6" w:space="0" w:color="auto"/>
            </w:tcBorders>
            <w:shd w:val="clear" w:color="auto" w:fill="auto"/>
          </w:tcPr>
          <w:p w:rsidR="002D5D2C" w:rsidRDefault="002D5D2C" w:rsidP="00132F62">
            <w:pPr>
              <w:spacing w:line="240" w:lineRule="auto"/>
              <w:rPr>
                <w:rFonts w:eastAsia="Arial Unicode MS"/>
                <w:lang w:val="en-US"/>
              </w:rPr>
            </w:pPr>
            <w:r w:rsidRPr="00C038AC">
              <w:rPr>
                <w:rFonts w:eastAsia="Arial Unicode MS"/>
                <w:lang w:val="en-US"/>
              </w:rPr>
              <w:t>registracijos data</w:t>
            </w:r>
            <w:r>
              <w:rPr>
                <w:rFonts w:eastAsia="Arial Unicode MS"/>
                <w:lang w:val="en-US"/>
              </w:rPr>
              <w:t xml:space="preserve"> </w:t>
            </w:r>
          </w:p>
          <w:p w:rsidR="002D5D2C" w:rsidRPr="00C038AC" w:rsidRDefault="002D5D2C" w:rsidP="00132F62">
            <w:pPr>
              <w:spacing w:line="240" w:lineRule="auto"/>
              <w:rPr>
                <w:rFonts w:eastAsia="Arial Unicode MS"/>
                <w:lang w:val="en-US"/>
              </w:rPr>
            </w:pPr>
            <w:r>
              <w:rPr>
                <w:rFonts w:eastAsia="Arial Unicode MS"/>
                <w:lang w:val="en-US"/>
              </w:rPr>
              <w:t>2023-03-16</w:t>
            </w:r>
          </w:p>
          <w:p w:rsidR="002D5D2C" w:rsidRDefault="002D5D2C" w:rsidP="00132F62">
            <w:pPr>
              <w:spacing w:line="240" w:lineRule="auto"/>
              <w:rPr>
                <w:rFonts w:eastAsia="Arial Unicode MS"/>
                <w:lang w:val="en-US"/>
              </w:rPr>
            </w:pPr>
            <w:r w:rsidRPr="00C038AC">
              <w:rPr>
                <w:rFonts w:eastAsia="Arial Unicode MS"/>
                <w:lang w:val="en-US"/>
              </w:rPr>
              <w:t xml:space="preserve">TD </w:t>
            </w:r>
            <w:r>
              <w:rPr>
                <w:rFonts w:eastAsia="Arial Unicode MS"/>
                <w:lang w:val="en-US"/>
              </w:rPr>
              <w:t>2023-03-22</w:t>
            </w:r>
          </w:p>
          <w:p w:rsidR="002D5D2C" w:rsidRPr="00C038AC" w:rsidRDefault="002D5D2C" w:rsidP="00132F62">
            <w:pPr>
              <w:spacing w:line="240" w:lineRule="auto"/>
              <w:rPr>
                <w:rFonts w:eastAsia="Arial Unicode MS"/>
                <w:lang w:val="en-US"/>
              </w:rPr>
            </w:pPr>
            <w:r w:rsidRPr="0051588A">
              <w:rPr>
                <w:rFonts w:eastAsia="Arial Unicode MS"/>
              </w:rPr>
              <w:t>ESTG</w:t>
            </w:r>
            <w:r w:rsidRPr="00C038AC">
              <w:rPr>
                <w:rFonts w:eastAsia="Arial Unicode MS"/>
                <w:lang w:val="en-US"/>
              </w:rPr>
              <w:t xml:space="preserve"> </w:t>
            </w:r>
          </w:p>
          <w:p w:rsidR="00AB50F3" w:rsidRPr="00972523" w:rsidRDefault="00AB50F3" w:rsidP="002D5D2C">
            <w:pPr>
              <w:contextualSpacing/>
              <w:rPr>
                <w:rFonts w:eastAsia="Arial Unicode MS"/>
              </w:rPr>
            </w:pPr>
          </w:p>
        </w:tc>
      </w:tr>
      <w:tr w:rsidR="00DF34E9" w:rsidRPr="0031544F" w:rsidTr="00824883">
        <w:trPr>
          <w:gridAfter w:val="1"/>
          <w:wAfter w:w="658" w:type="dxa"/>
          <w:cantSplit/>
        </w:trPr>
        <w:tc>
          <w:tcPr>
            <w:tcW w:w="1092" w:type="dxa"/>
            <w:tcBorders>
              <w:top w:val="double" w:sz="6" w:space="0" w:color="auto"/>
              <w:bottom w:val="single" w:sz="6" w:space="0" w:color="auto"/>
              <w:right w:val="single" w:sz="6" w:space="0" w:color="auto"/>
            </w:tcBorders>
            <w:shd w:val="clear" w:color="auto" w:fill="auto"/>
          </w:tcPr>
          <w:p w:rsidR="00DF34E9" w:rsidRDefault="0013486C" w:rsidP="00DF34E9">
            <w:pPr>
              <w:spacing w:line="240" w:lineRule="auto"/>
              <w:contextualSpacing/>
              <w:jc w:val="center"/>
              <w:rPr>
                <w:rFonts w:eastAsia="Calibri"/>
              </w:rPr>
            </w:pPr>
            <w:r>
              <w:rPr>
                <w:rFonts w:eastAsia="Calibri"/>
              </w:rPr>
              <w:t>2-10.</w:t>
            </w:r>
          </w:p>
        </w:tc>
        <w:tc>
          <w:tcPr>
            <w:tcW w:w="1349" w:type="dxa"/>
            <w:gridSpan w:val="2"/>
            <w:tcBorders>
              <w:top w:val="double" w:sz="6" w:space="0" w:color="auto"/>
              <w:left w:val="single" w:sz="6" w:space="0" w:color="auto"/>
              <w:bottom w:val="single" w:sz="6" w:space="0" w:color="auto"/>
              <w:right w:val="single" w:sz="6" w:space="0" w:color="auto"/>
            </w:tcBorders>
            <w:shd w:val="clear" w:color="auto" w:fill="auto"/>
          </w:tcPr>
          <w:p w:rsidR="00DF34E9" w:rsidRDefault="00132F62" w:rsidP="00DF34E9">
            <w:pPr>
              <w:jc w:val="center"/>
            </w:pPr>
            <w:hyperlink r:id="rId41" w:history="1">
              <w:r w:rsidR="002D5D2C" w:rsidRPr="0013486C">
                <w:rPr>
                  <w:rStyle w:val="Hipersaitas"/>
                </w:rPr>
                <w:t>XIVP-2390</w:t>
              </w:r>
            </w:hyperlink>
          </w:p>
        </w:tc>
        <w:tc>
          <w:tcPr>
            <w:tcW w:w="3056" w:type="dxa"/>
            <w:gridSpan w:val="2"/>
            <w:tcBorders>
              <w:top w:val="double" w:sz="6" w:space="0" w:color="auto"/>
              <w:left w:val="single" w:sz="6" w:space="0" w:color="auto"/>
              <w:bottom w:val="single" w:sz="6" w:space="0" w:color="auto"/>
              <w:right w:val="single" w:sz="6" w:space="0" w:color="auto"/>
            </w:tcBorders>
            <w:shd w:val="clear" w:color="auto" w:fill="auto"/>
          </w:tcPr>
          <w:p w:rsidR="00DF34E9" w:rsidRDefault="002D5D2C" w:rsidP="00DF34E9">
            <w:r w:rsidRPr="002D5D2C">
              <w:t>Lietuvos nacionalinio radijo ir televizijos įstatymo Nr. I-1571 13 straipsnio pakeitimo įstatymo projektas</w:t>
            </w:r>
          </w:p>
        </w:tc>
        <w:tc>
          <w:tcPr>
            <w:tcW w:w="2179" w:type="dxa"/>
            <w:gridSpan w:val="2"/>
            <w:tcBorders>
              <w:top w:val="double" w:sz="6" w:space="0" w:color="auto"/>
              <w:left w:val="single" w:sz="6" w:space="0" w:color="auto"/>
              <w:bottom w:val="single" w:sz="6" w:space="0" w:color="auto"/>
              <w:right w:val="single" w:sz="6" w:space="0" w:color="auto"/>
            </w:tcBorders>
            <w:shd w:val="clear" w:color="auto" w:fill="auto"/>
          </w:tcPr>
          <w:p w:rsidR="00DF34E9" w:rsidRDefault="002D5D2C" w:rsidP="002D5D2C">
            <w:pPr>
              <w:rPr>
                <w:rFonts w:eastAsia="Arial Unicode MS"/>
                <w:bCs/>
                <w:iCs/>
                <w:snapToGrid w:val="0"/>
                <w:color w:val="000000"/>
              </w:rPr>
            </w:pPr>
            <w:r w:rsidRPr="002D5D2C">
              <w:rPr>
                <w:rFonts w:eastAsia="Arial Unicode MS"/>
                <w:bCs/>
                <w:iCs/>
                <w:snapToGrid w:val="0"/>
                <w:color w:val="000000"/>
              </w:rPr>
              <w:t xml:space="preserve">pranešėja – </w:t>
            </w:r>
            <w:r>
              <w:rPr>
                <w:rFonts w:eastAsia="Arial Unicode MS"/>
                <w:bCs/>
                <w:iCs/>
                <w:snapToGrid w:val="0"/>
                <w:color w:val="000000"/>
              </w:rPr>
              <w:t>Agnė Širinskienė/ 7 SN</w:t>
            </w:r>
          </w:p>
          <w:p w:rsidR="002D5D2C" w:rsidRDefault="002D5D2C" w:rsidP="002D5D2C">
            <w:pPr>
              <w:rPr>
                <w:rFonts w:eastAsia="Calibri"/>
                <w:b/>
                <w:snapToGrid w:val="0"/>
              </w:rPr>
            </w:pPr>
            <w:r w:rsidRPr="009A46F1">
              <w:rPr>
                <w:rFonts w:eastAsia="Calibri"/>
                <w:b/>
                <w:snapToGrid w:val="0"/>
              </w:rPr>
              <w:t>1</w:t>
            </w:r>
            <w:r w:rsidR="0013486C">
              <w:rPr>
                <w:rFonts w:eastAsia="Calibri"/>
                <w:b/>
                <w:snapToGrid w:val="0"/>
              </w:rPr>
              <w:t>7</w:t>
            </w:r>
            <w:r w:rsidRPr="009A46F1">
              <w:rPr>
                <w:rFonts w:eastAsia="Calibri"/>
                <w:b/>
                <w:snapToGrid w:val="0"/>
              </w:rPr>
              <w:t>.</w:t>
            </w:r>
            <w:r w:rsidR="0013486C">
              <w:rPr>
                <w:rFonts w:eastAsia="Calibri"/>
                <w:b/>
                <w:snapToGrid w:val="0"/>
              </w:rPr>
              <w:t>0</w:t>
            </w:r>
            <w:r>
              <w:rPr>
                <w:rFonts w:eastAsia="Calibri"/>
                <w:b/>
                <w:snapToGrid w:val="0"/>
              </w:rPr>
              <w:t>0</w:t>
            </w:r>
            <w:r w:rsidRPr="009A46F1">
              <w:rPr>
                <w:rFonts w:eastAsia="Calibri"/>
                <w:b/>
                <w:snapToGrid w:val="0"/>
              </w:rPr>
              <w:t>-1</w:t>
            </w:r>
            <w:r>
              <w:rPr>
                <w:rFonts w:eastAsia="Calibri"/>
                <w:b/>
                <w:snapToGrid w:val="0"/>
              </w:rPr>
              <w:t>7</w:t>
            </w:r>
            <w:r w:rsidRPr="009A46F1">
              <w:rPr>
                <w:rFonts w:eastAsia="Calibri"/>
                <w:b/>
                <w:snapToGrid w:val="0"/>
              </w:rPr>
              <w:t>.</w:t>
            </w:r>
            <w:r w:rsidR="0013486C">
              <w:rPr>
                <w:rFonts w:eastAsia="Calibri"/>
                <w:b/>
                <w:snapToGrid w:val="0"/>
              </w:rPr>
              <w:t>1</w:t>
            </w:r>
            <w:r>
              <w:rPr>
                <w:rFonts w:eastAsia="Calibri"/>
                <w:b/>
                <w:snapToGrid w:val="0"/>
              </w:rPr>
              <w:t>5</w:t>
            </w:r>
          </w:p>
          <w:p w:rsidR="002D5D2C" w:rsidRDefault="002D5D2C" w:rsidP="002D5D2C">
            <w:pPr>
              <w:rPr>
                <w:bCs/>
                <w:snapToGrid w:val="0"/>
                <w:color w:val="000000"/>
              </w:rPr>
            </w:pPr>
            <w:r w:rsidRPr="00C038AC">
              <w:rPr>
                <w:bCs/>
                <w:snapToGrid w:val="0"/>
                <w:color w:val="000000"/>
              </w:rPr>
              <w:t>pateikimas</w:t>
            </w:r>
          </w:p>
          <w:p w:rsidR="002D5D2C" w:rsidRPr="00C038AC" w:rsidRDefault="002D5D2C" w:rsidP="002D5D2C">
            <w:pPr>
              <w:rPr>
                <w:bCs/>
                <w:snapToGrid w:val="0"/>
                <w:color w:val="000000"/>
              </w:rPr>
            </w:pPr>
          </w:p>
          <w:p w:rsidR="002D5D2C" w:rsidRPr="00C038AC" w:rsidRDefault="002D5D2C" w:rsidP="002D5D2C">
            <w:pPr>
              <w:pStyle w:val="Antrats"/>
              <w:rPr>
                <w:bCs/>
              </w:rPr>
            </w:pPr>
            <w:r w:rsidRPr="00C038AC">
              <w:rPr>
                <w:bCs/>
                <w:u w:val="single"/>
              </w:rPr>
              <w:t>siūlomi komitetai:</w:t>
            </w:r>
          </w:p>
          <w:p w:rsidR="002D5D2C" w:rsidRPr="00C038AC" w:rsidRDefault="002D5D2C" w:rsidP="002D5D2C">
            <w:pPr>
              <w:pStyle w:val="Antrats"/>
              <w:rPr>
                <w:bCs/>
              </w:rPr>
            </w:pPr>
            <w:r w:rsidRPr="00C038AC">
              <w:rPr>
                <w:bCs/>
              </w:rPr>
              <w:t xml:space="preserve">pagrindinis – </w:t>
            </w:r>
            <w:r w:rsidR="00DB0B06">
              <w:rPr>
                <w:bCs/>
              </w:rPr>
              <w:t>KK</w:t>
            </w:r>
          </w:p>
          <w:p w:rsidR="002D5D2C" w:rsidRPr="00C038AC" w:rsidRDefault="002D5D2C" w:rsidP="002D5D2C">
            <w:pPr>
              <w:pStyle w:val="Antrats"/>
              <w:rPr>
                <w:bCs/>
              </w:rPr>
            </w:pPr>
            <w:r w:rsidRPr="00C038AC">
              <w:rPr>
                <w:bCs/>
              </w:rPr>
              <w:t xml:space="preserve">papildomas – </w:t>
            </w:r>
          </w:p>
          <w:p w:rsidR="002D5D2C" w:rsidRDefault="002D5D2C" w:rsidP="002D5D2C">
            <w:pPr>
              <w:rPr>
                <w:rFonts w:eastAsia="Arial Unicode MS"/>
                <w:bCs/>
                <w:iCs/>
                <w:snapToGrid w:val="0"/>
                <w:color w:val="000000"/>
              </w:rPr>
            </w:pPr>
            <w:r w:rsidRPr="00C038AC">
              <w:rPr>
                <w:bCs/>
                <w:u w:val="single"/>
              </w:rPr>
              <w:t>siūloma svarstyti</w:t>
            </w:r>
          </w:p>
          <w:p w:rsidR="002D5D2C" w:rsidRPr="00DD2886" w:rsidRDefault="00DD2886" w:rsidP="00A909F6">
            <w:pPr>
              <w:rPr>
                <w:snapToGrid w:val="0"/>
                <w:u w:val="single"/>
              </w:rPr>
            </w:pPr>
            <w:r w:rsidRPr="00DD2886">
              <w:rPr>
                <w:snapToGrid w:val="0"/>
                <w:u w:val="single"/>
              </w:rPr>
              <w:t>2023-</w:t>
            </w:r>
            <w:r w:rsidR="00C700AB">
              <w:rPr>
                <w:snapToGrid w:val="0"/>
                <w:u w:val="single"/>
              </w:rPr>
              <w:t>05-16</w:t>
            </w:r>
          </w:p>
        </w:tc>
        <w:tc>
          <w:tcPr>
            <w:tcW w:w="2128" w:type="dxa"/>
            <w:tcBorders>
              <w:top w:val="double" w:sz="6" w:space="0" w:color="auto"/>
              <w:left w:val="single" w:sz="6" w:space="0" w:color="auto"/>
              <w:bottom w:val="single" w:sz="6" w:space="0" w:color="auto"/>
              <w:right w:val="double" w:sz="6" w:space="0" w:color="auto"/>
            </w:tcBorders>
            <w:shd w:val="clear" w:color="auto" w:fill="auto"/>
          </w:tcPr>
          <w:p w:rsidR="002D5D2C" w:rsidRDefault="002D5D2C" w:rsidP="00132F62">
            <w:pPr>
              <w:spacing w:line="240" w:lineRule="auto"/>
              <w:rPr>
                <w:rFonts w:eastAsia="Arial Unicode MS"/>
                <w:lang w:val="en-US"/>
              </w:rPr>
            </w:pPr>
            <w:r w:rsidRPr="00C038AC">
              <w:rPr>
                <w:rFonts w:eastAsia="Arial Unicode MS"/>
                <w:lang w:val="en-US"/>
              </w:rPr>
              <w:t>registracijos data</w:t>
            </w:r>
            <w:r>
              <w:rPr>
                <w:rFonts w:eastAsia="Arial Unicode MS"/>
                <w:lang w:val="en-US"/>
              </w:rPr>
              <w:t xml:space="preserve"> </w:t>
            </w:r>
          </w:p>
          <w:p w:rsidR="002D5D2C" w:rsidRPr="00C038AC" w:rsidRDefault="002D5D2C" w:rsidP="00132F62">
            <w:pPr>
              <w:spacing w:line="240" w:lineRule="auto"/>
              <w:rPr>
                <w:rFonts w:eastAsia="Arial Unicode MS"/>
                <w:lang w:val="en-US"/>
              </w:rPr>
            </w:pPr>
            <w:r>
              <w:rPr>
                <w:rFonts w:eastAsia="Arial Unicode MS"/>
                <w:lang w:val="en-US"/>
              </w:rPr>
              <w:t>2022-01-17</w:t>
            </w:r>
          </w:p>
          <w:p w:rsidR="002D5D2C" w:rsidRDefault="002D5D2C" w:rsidP="00132F62">
            <w:pPr>
              <w:spacing w:line="240" w:lineRule="auto"/>
              <w:rPr>
                <w:rFonts w:eastAsia="Arial Unicode MS"/>
                <w:lang w:val="en-US"/>
              </w:rPr>
            </w:pPr>
            <w:r w:rsidRPr="00C038AC">
              <w:rPr>
                <w:rFonts w:eastAsia="Arial Unicode MS"/>
                <w:lang w:val="en-US"/>
              </w:rPr>
              <w:t xml:space="preserve">TD </w:t>
            </w:r>
            <w:r>
              <w:rPr>
                <w:rFonts w:eastAsia="Arial Unicode MS"/>
                <w:lang w:val="en-US"/>
              </w:rPr>
              <w:t>2022-01-18</w:t>
            </w:r>
          </w:p>
          <w:p w:rsidR="002D5D2C" w:rsidRPr="00C038AC" w:rsidRDefault="002D5D2C" w:rsidP="00132F62">
            <w:pPr>
              <w:spacing w:line="240" w:lineRule="auto"/>
              <w:rPr>
                <w:rFonts w:eastAsia="Arial Unicode MS"/>
                <w:lang w:val="en-US"/>
              </w:rPr>
            </w:pPr>
            <w:r w:rsidRPr="0051588A">
              <w:rPr>
                <w:rFonts w:eastAsia="Arial Unicode MS"/>
              </w:rPr>
              <w:t>ESTG</w:t>
            </w:r>
            <w:r w:rsidRPr="00C038AC">
              <w:rPr>
                <w:rFonts w:eastAsia="Arial Unicode MS"/>
                <w:lang w:val="en-US"/>
              </w:rPr>
              <w:t xml:space="preserve"> </w:t>
            </w:r>
            <w:r>
              <w:rPr>
                <w:rFonts w:eastAsia="Arial Unicode MS"/>
                <w:lang w:val="en-US"/>
              </w:rPr>
              <w:t>2022-02-07</w:t>
            </w:r>
          </w:p>
          <w:p w:rsidR="00DF34E9" w:rsidRDefault="00DF34E9" w:rsidP="00DF34E9">
            <w:pPr>
              <w:rPr>
                <w:lang w:val="en-US"/>
              </w:rPr>
            </w:pPr>
          </w:p>
        </w:tc>
      </w:tr>
      <w:tr w:rsidR="00DF34E9" w:rsidRPr="0031544F" w:rsidTr="00132F62">
        <w:trPr>
          <w:gridAfter w:val="1"/>
          <w:wAfter w:w="658" w:type="dxa"/>
          <w:cantSplit/>
        </w:trPr>
        <w:tc>
          <w:tcPr>
            <w:tcW w:w="1092" w:type="dxa"/>
            <w:tcBorders>
              <w:top w:val="double" w:sz="6" w:space="0" w:color="auto"/>
              <w:bottom w:val="single" w:sz="6" w:space="0" w:color="auto"/>
              <w:right w:val="single" w:sz="6" w:space="0" w:color="auto"/>
            </w:tcBorders>
            <w:shd w:val="clear" w:color="auto" w:fill="D9D9D9" w:themeFill="background1" w:themeFillShade="D9"/>
          </w:tcPr>
          <w:p w:rsidR="00DF34E9" w:rsidRPr="005E43E3" w:rsidRDefault="0013486C" w:rsidP="00DF34E9">
            <w:pPr>
              <w:spacing w:line="240" w:lineRule="auto"/>
              <w:contextualSpacing/>
              <w:jc w:val="center"/>
              <w:rPr>
                <w:rFonts w:eastAsia="Calibri"/>
                <w:strike/>
              </w:rPr>
            </w:pPr>
            <w:r w:rsidRPr="005E43E3">
              <w:rPr>
                <w:rFonts w:eastAsia="Calibri"/>
                <w:strike/>
              </w:rPr>
              <w:lastRenderedPageBreak/>
              <w:t>2-11.</w:t>
            </w:r>
          </w:p>
        </w:tc>
        <w:tc>
          <w:tcPr>
            <w:tcW w:w="1349" w:type="dxa"/>
            <w:gridSpan w:val="2"/>
            <w:tcBorders>
              <w:top w:val="double" w:sz="6" w:space="0" w:color="auto"/>
              <w:left w:val="single" w:sz="6" w:space="0" w:color="auto"/>
              <w:bottom w:val="single" w:sz="6" w:space="0" w:color="auto"/>
              <w:right w:val="single" w:sz="6" w:space="0" w:color="auto"/>
            </w:tcBorders>
            <w:shd w:val="clear" w:color="auto" w:fill="D9D9D9" w:themeFill="background1" w:themeFillShade="D9"/>
          </w:tcPr>
          <w:p w:rsidR="00DF34E9" w:rsidRDefault="00132F62" w:rsidP="00DF34E9">
            <w:pPr>
              <w:jc w:val="center"/>
            </w:pPr>
            <w:hyperlink r:id="rId42" w:history="1">
              <w:r w:rsidR="002D5D2C" w:rsidRPr="0013486C">
                <w:rPr>
                  <w:rStyle w:val="Hipersaitas"/>
                </w:rPr>
                <w:t>XIVP-2040</w:t>
              </w:r>
            </w:hyperlink>
          </w:p>
        </w:tc>
        <w:tc>
          <w:tcPr>
            <w:tcW w:w="3056" w:type="dxa"/>
            <w:gridSpan w:val="2"/>
            <w:tcBorders>
              <w:top w:val="double" w:sz="6" w:space="0" w:color="auto"/>
              <w:left w:val="single" w:sz="6" w:space="0" w:color="auto"/>
              <w:bottom w:val="single" w:sz="6" w:space="0" w:color="auto"/>
              <w:right w:val="single" w:sz="6" w:space="0" w:color="auto"/>
            </w:tcBorders>
            <w:shd w:val="clear" w:color="auto" w:fill="D9D9D9" w:themeFill="background1" w:themeFillShade="D9"/>
          </w:tcPr>
          <w:p w:rsidR="00DF34E9" w:rsidRDefault="002D5D2C" w:rsidP="00DF34E9">
            <w:r w:rsidRPr="002D5D2C">
              <w:t>Nevyriausybinių organizacijų plėtros įstatymo Nr. XII-717 4 ir 8 straipsnių pakeitimo įstatymo projektas</w:t>
            </w:r>
          </w:p>
        </w:tc>
        <w:tc>
          <w:tcPr>
            <w:tcW w:w="2179" w:type="dxa"/>
            <w:gridSpan w:val="2"/>
            <w:tcBorders>
              <w:top w:val="double" w:sz="6" w:space="0" w:color="auto"/>
              <w:left w:val="single" w:sz="6" w:space="0" w:color="auto"/>
              <w:bottom w:val="single" w:sz="6" w:space="0" w:color="auto"/>
              <w:right w:val="single" w:sz="6" w:space="0" w:color="auto"/>
            </w:tcBorders>
            <w:shd w:val="clear" w:color="auto" w:fill="D9D9D9" w:themeFill="background1" w:themeFillShade="D9"/>
          </w:tcPr>
          <w:p w:rsidR="00DF34E9" w:rsidRDefault="002D5D2C" w:rsidP="002D5D2C">
            <w:pPr>
              <w:rPr>
                <w:rFonts w:eastAsia="Arial Unicode MS"/>
                <w:bCs/>
                <w:iCs/>
                <w:snapToGrid w:val="0"/>
                <w:color w:val="000000"/>
              </w:rPr>
            </w:pPr>
            <w:r w:rsidRPr="002D5D2C">
              <w:rPr>
                <w:rFonts w:eastAsia="Arial Unicode MS"/>
                <w:bCs/>
                <w:iCs/>
                <w:snapToGrid w:val="0"/>
                <w:color w:val="000000"/>
              </w:rPr>
              <w:t>pranešėja – Ligita Girskienė</w:t>
            </w:r>
          </w:p>
          <w:p w:rsidR="002D5D2C" w:rsidRPr="00480DCF" w:rsidRDefault="002D5D2C" w:rsidP="006A71BC">
            <w:pPr>
              <w:rPr>
                <w:snapToGrid w:val="0"/>
              </w:rPr>
            </w:pPr>
            <w:r w:rsidRPr="00C038AC">
              <w:rPr>
                <w:bCs/>
                <w:snapToGrid w:val="0"/>
                <w:color w:val="000000"/>
              </w:rPr>
              <w:t>pateikimas</w:t>
            </w:r>
          </w:p>
        </w:tc>
        <w:tc>
          <w:tcPr>
            <w:tcW w:w="2128" w:type="dxa"/>
            <w:tcBorders>
              <w:top w:val="double" w:sz="6" w:space="0" w:color="auto"/>
              <w:left w:val="single" w:sz="6" w:space="0" w:color="auto"/>
              <w:bottom w:val="single" w:sz="6" w:space="0" w:color="auto"/>
              <w:right w:val="double" w:sz="6" w:space="0" w:color="auto"/>
            </w:tcBorders>
            <w:shd w:val="clear" w:color="auto" w:fill="D9D9D9" w:themeFill="background1" w:themeFillShade="D9"/>
          </w:tcPr>
          <w:p w:rsidR="002D5D2C" w:rsidRDefault="002D5D2C" w:rsidP="00132F62">
            <w:pPr>
              <w:spacing w:line="240" w:lineRule="auto"/>
              <w:rPr>
                <w:rFonts w:eastAsia="Arial Unicode MS"/>
                <w:lang w:val="en-US"/>
              </w:rPr>
            </w:pPr>
            <w:r w:rsidRPr="00C038AC">
              <w:rPr>
                <w:rFonts w:eastAsia="Arial Unicode MS"/>
                <w:lang w:val="en-US"/>
              </w:rPr>
              <w:t>registracijos data</w:t>
            </w:r>
            <w:r>
              <w:rPr>
                <w:rFonts w:eastAsia="Arial Unicode MS"/>
                <w:lang w:val="en-US"/>
              </w:rPr>
              <w:t xml:space="preserve"> </w:t>
            </w:r>
          </w:p>
          <w:p w:rsidR="002D5D2C" w:rsidRPr="00C038AC" w:rsidRDefault="002D5D2C" w:rsidP="00132F62">
            <w:pPr>
              <w:spacing w:line="240" w:lineRule="auto"/>
              <w:rPr>
                <w:rFonts w:eastAsia="Arial Unicode MS"/>
                <w:lang w:val="en-US"/>
              </w:rPr>
            </w:pPr>
            <w:r>
              <w:rPr>
                <w:rFonts w:eastAsia="Arial Unicode MS"/>
                <w:lang w:val="en-US"/>
              </w:rPr>
              <w:t>2022-09-27</w:t>
            </w:r>
          </w:p>
          <w:p w:rsidR="002D5D2C" w:rsidRDefault="002D5D2C" w:rsidP="00132F62">
            <w:pPr>
              <w:spacing w:line="240" w:lineRule="auto"/>
              <w:rPr>
                <w:rFonts w:eastAsia="Arial Unicode MS"/>
                <w:lang w:val="en-US"/>
              </w:rPr>
            </w:pPr>
            <w:r w:rsidRPr="00C038AC">
              <w:rPr>
                <w:rFonts w:eastAsia="Arial Unicode MS"/>
                <w:lang w:val="en-US"/>
              </w:rPr>
              <w:t xml:space="preserve">TD </w:t>
            </w:r>
            <w:r>
              <w:rPr>
                <w:rFonts w:eastAsia="Arial Unicode MS"/>
                <w:lang w:val="en-US"/>
              </w:rPr>
              <w:t>2022-10-06</w:t>
            </w:r>
          </w:p>
          <w:p w:rsidR="002D5D2C" w:rsidRPr="00C038AC" w:rsidRDefault="002D5D2C" w:rsidP="00132F62">
            <w:pPr>
              <w:spacing w:line="240" w:lineRule="auto"/>
              <w:rPr>
                <w:rFonts w:eastAsia="Arial Unicode MS"/>
                <w:lang w:val="en-US"/>
              </w:rPr>
            </w:pPr>
            <w:r w:rsidRPr="0051588A">
              <w:rPr>
                <w:rFonts w:eastAsia="Arial Unicode MS"/>
              </w:rPr>
              <w:t>ESTG</w:t>
            </w:r>
            <w:r w:rsidRPr="00C038AC">
              <w:rPr>
                <w:rFonts w:eastAsia="Arial Unicode MS"/>
                <w:lang w:val="en-US"/>
              </w:rPr>
              <w:t xml:space="preserve"> </w:t>
            </w:r>
            <w:r>
              <w:rPr>
                <w:rFonts w:eastAsia="Arial Unicode MS"/>
                <w:lang w:val="en-US"/>
              </w:rPr>
              <w:t>2022-10-18</w:t>
            </w:r>
          </w:p>
          <w:p w:rsidR="00DF34E9" w:rsidRDefault="00DF34E9" w:rsidP="00DF34E9">
            <w:pPr>
              <w:rPr>
                <w:lang w:val="en-US"/>
              </w:rPr>
            </w:pPr>
          </w:p>
        </w:tc>
      </w:tr>
      <w:tr w:rsidR="00DF34E9" w:rsidRPr="000E0CDD" w:rsidTr="00824883">
        <w:trPr>
          <w:gridAfter w:val="1"/>
          <w:wAfter w:w="658" w:type="dxa"/>
          <w:cantSplit/>
        </w:trPr>
        <w:tc>
          <w:tcPr>
            <w:tcW w:w="1092" w:type="dxa"/>
            <w:tcBorders>
              <w:top w:val="double" w:sz="6" w:space="0" w:color="auto"/>
              <w:bottom w:val="double" w:sz="6" w:space="0" w:color="auto"/>
              <w:right w:val="single" w:sz="6" w:space="0" w:color="auto"/>
            </w:tcBorders>
            <w:shd w:val="clear" w:color="auto" w:fill="auto"/>
          </w:tcPr>
          <w:p w:rsidR="00DF34E9" w:rsidRPr="000E0CDD" w:rsidRDefault="00DF34E9" w:rsidP="005E43E3">
            <w:pPr>
              <w:spacing w:line="240" w:lineRule="auto"/>
              <w:contextualSpacing/>
              <w:jc w:val="center"/>
              <w:rPr>
                <w:rFonts w:eastAsia="Calibri"/>
              </w:rPr>
            </w:pPr>
            <w:r>
              <w:rPr>
                <w:rFonts w:eastAsia="Calibri"/>
              </w:rPr>
              <w:t>2-</w:t>
            </w:r>
            <w:r w:rsidR="0013486C">
              <w:rPr>
                <w:rFonts w:eastAsia="Calibri"/>
              </w:rPr>
              <w:t>1</w:t>
            </w:r>
            <w:r w:rsidR="005E43E3">
              <w:rPr>
                <w:rFonts w:eastAsia="Calibri"/>
              </w:rPr>
              <w:t>1</w:t>
            </w:r>
            <w:r>
              <w:rPr>
                <w:rFonts w:eastAsia="Calibri"/>
              </w:rPr>
              <w:t>.</w:t>
            </w:r>
          </w:p>
        </w:tc>
        <w:tc>
          <w:tcPr>
            <w:tcW w:w="8712" w:type="dxa"/>
            <w:gridSpan w:val="7"/>
            <w:tcBorders>
              <w:top w:val="double" w:sz="6" w:space="0" w:color="auto"/>
              <w:left w:val="single" w:sz="6" w:space="0" w:color="auto"/>
              <w:bottom w:val="double" w:sz="6" w:space="0" w:color="auto"/>
              <w:right w:val="double" w:sz="6" w:space="0" w:color="auto"/>
            </w:tcBorders>
            <w:shd w:val="clear" w:color="auto" w:fill="auto"/>
          </w:tcPr>
          <w:p w:rsidR="00DF34E9" w:rsidRPr="00441851" w:rsidRDefault="00DF34E9" w:rsidP="00DF34E9">
            <w:pPr>
              <w:contextualSpacing/>
              <w:jc w:val="center"/>
              <w:rPr>
                <w:b/>
              </w:rPr>
            </w:pPr>
            <w:r>
              <w:rPr>
                <w:b/>
              </w:rPr>
              <w:t>Balsavimas dėl projektų</w:t>
            </w:r>
          </w:p>
          <w:p w:rsidR="00DF34E9" w:rsidRPr="000E0CDD" w:rsidRDefault="00DF34E9" w:rsidP="005E43E3">
            <w:pPr>
              <w:jc w:val="center"/>
              <w:rPr>
                <w:rFonts w:eastAsia="Arial Unicode MS"/>
              </w:rPr>
            </w:pPr>
            <w:r w:rsidRPr="00441851">
              <w:rPr>
                <w:b/>
              </w:rPr>
              <w:t>1</w:t>
            </w:r>
            <w:r>
              <w:rPr>
                <w:b/>
              </w:rPr>
              <w:t>6</w:t>
            </w:r>
            <w:r w:rsidRPr="00441851">
              <w:rPr>
                <w:b/>
              </w:rPr>
              <w:t>.</w:t>
            </w:r>
            <w:r>
              <w:rPr>
                <w:b/>
              </w:rPr>
              <w:t>40</w:t>
            </w:r>
            <w:r w:rsidRPr="00441851">
              <w:rPr>
                <w:b/>
              </w:rPr>
              <w:t>–1</w:t>
            </w:r>
            <w:r>
              <w:rPr>
                <w:b/>
              </w:rPr>
              <w:t>7</w:t>
            </w:r>
            <w:r w:rsidRPr="00441851">
              <w:rPr>
                <w:b/>
              </w:rPr>
              <w:t>.</w:t>
            </w:r>
            <w:r w:rsidR="005E43E3">
              <w:rPr>
                <w:b/>
              </w:rPr>
              <w:t>3</w:t>
            </w:r>
            <w:r w:rsidR="005A3EDC">
              <w:rPr>
                <w:b/>
              </w:rPr>
              <w:t>0</w:t>
            </w:r>
          </w:p>
        </w:tc>
      </w:tr>
      <w:tr w:rsidR="00DF34E9" w:rsidRPr="00A7798A" w:rsidTr="00824883">
        <w:trPr>
          <w:gridAfter w:val="1"/>
          <w:wAfter w:w="658" w:type="dxa"/>
          <w:cantSplit/>
        </w:trPr>
        <w:tc>
          <w:tcPr>
            <w:tcW w:w="1092" w:type="dxa"/>
            <w:tcBorders>
              <w:top w:val="double" w:sz="4" w:space="0" w:color="auto"/>
              <w:left w:val="nil"/>
              <w:bottom w:val="double" w:sz="6" w:space="0" w:color="auto"/>
              <w:right w:val="nil"/>
            </w:tcBorders>
          </w:tcPr>
          <w:p w:rsidR="00DF34E9" w:rsidRPr="00A7798A" w:rsidRDefault="00DF34E9" w:rsidP="00DF34E9">
            <w:pPr>
              <w:jc w:val="center"/>
              <w:rPr>
                <w:lang w:eastAsia="en-US"/>
              </w:rPr>
            </w:pPr>
          </w:p>
        </w:tc>
        <w:tc>
          <w:tcPr>
            <w:tcW w:w="4405" w:type="dxa"/>
            <w:gridSpan w:val="4"/>
            <w:tcBorders>
              <w:top w:val="double" w:sz="4" w:space="0" w:color="auto"/>
              <w:left w:val="nil"/>
              <w:bottom w:val="double" w:sz="6" w:space="0" w:color="auto"/>
              <w:right w:val="nil"/>
            </w:tcBorders>
          </w:tcPr>
          <w:p w:rsidR="00DF34E9" w:rsidRPr="00A7798A" w:rsidRDefault="00DF34E9" w:rsidP="00DF34E9">
            <w:pPr>
              <w:rPr>
                <w:snapToGrid w:val="0"/>
                <w:color w:val="000000"/>
                <w:lang w:eastAsia="en-US"/>
              </w:rPr>
            </w:pPr>
            <w:r w:rsidRPr="003418D4">
              <w:rPr>
                <w:b/>
                <w:color w:val="000000"/>
              </w:rPr>
              <w:t>Rezerviniai klausimai:</w:t>
            </w:r>
          </w:p>
        </w:tc>
        <w:tc>
          <w:tcPr>
            <w:tcW w:w="2179" w:type="dxa"/>
            <w:gridSpan w:val="2"/>
            <w:tcBorders>
              <w:top w:val="double" w:sz="4" w:space="0" w:color="auto"/>
              <w:left w:val="nil"/>
              <w:bottom w:val="double" w:sz="6" w:space="0" w:color="auto"/>
              <w:right w:val="nil"/>
            </w:tcBorders>
          </w:tcPr>
          <w:p w:rsidR="00DF34E9" w:rsidRPr="009534E2" w:rsidRDefault="00DF34E9" w:rsidP="00DF34E9">
            <w:pPr>
              <w:rPr>
                <w:b/>
                <w:bCs/>
                <w:snapToGrid w:val="0"/>
                <w:lang w:eastAsia="en-US"/>
              </w:rPr>
            </w:pPr>
          </w:p>
        </w:tc>
        <w:tc>
          <w:tcPr>
            <w:tcW w:w="2128" w:type="dxa"/>
            <w:tcBorders>
              <w:top w:val="double" w:sz="4" w:space="0" w:color="auto"/>
              <w:left w:val="nil"/>
              <w:bottom w:val="double" w:sz="6" w:space="0" w:color="auto"/>
              <w:right w:val="nil"/>
            </w:tcBorders>
          </w:tcPr>
          <w:p w:rsidR="00DF34E9" w:rsidRPr="00A7798A" w:rsidRDefault="00DF34E9" w:rsidP="00DF34E9">
            <w:pPr>
              <w:rPr>
                <w:lang w:eastAsia="en-US"/>
              </w:rPr>
            </w:pPr>
          </w:p>
        </w:tc>
      </w:tr>
      <w:tr w:rsidR="00DF34E9" w:rsidRPr="008F48FE" w:rsidTr="00824883">
        <w:trPr>
          <w:gridAfter w:val="1"/>
          <w:wAfter w:w="658" w:type="dxa"/>
          <w:cantSplit/>
        </w:trPr>
        <w:tc>
          <w:tcPr>
            <w:tcW w:w="1092" w:type="dxa"/>
            <w:tcBorders>
              <w:top w:val="double" w:sz="6" w:space="0" w:color="auto"/>
              <w:bottom w:val="double" w:sz="6" w:space="0" w:color="auto"/>
              <w:right w:val="single" w:sz="6" w:space="0" w:color="auto"/>
            </w:tcBorders>
            <w:shd w:val="clear" w:color="auto" w:fill="FFFFFF" w:themeFill="background1"/>
          </w:tcPr>
          <w:p w:rsidR="00DF34E9" w:rsidRPr="007566BA" w:rsidRDefault="00DF34E9" w:rsidP="00DF34E9">
            <w:pPr>
              <w:spacing w:line="240" w:lineRule="auto"/>
              <w:contextualSpacing/>
              <w:jc w:val="center"/>
              <w:rPr>
                <w:rFonts w:eastAsia="Calibri"/>
              </w:rPr>
            </w:pPr>
            <w:r w:rsidRPr="007566BA">
              <w:rPr>
                <w:rFonts w:eastAsia="Calibri"/>
              </w:rPr>
              <w:t>r-</w:t>
            </w:r>
            <w:r>
              <w:rPr>
                <w:rFonts w:eastAsia="Calibri"/>
              </w:rPr>
              <w:t>1</w:t>
            </w:r>
            <w:r w:rsidRPr="007566BA">
              <w:rPr>
                <w:rFonts w:eastAsia="Calibri"/>
              </w:rPr>
              <w:t>.</w:t>
            </w:r>
          </w:p>
        </w:tc>
        <w:tc>
          <w:tcPr>
            <w:tcW w:w="4405" w:type="dxa"/>
            <w:gridSpan w:val="4"/>
            <w:tcBorders>
              <w:top w:val="double" w:sz="6" w:space="0" w:color="auto"/>
              <w:left w:val="single" w:sz="6" w:space="0" w:color="auto"/>
              <w:bottom w:val="double" w:sz="6" w:space="0" w:color="auto"/>
              <w:right w:val="single" w:sz="6" w:space="0" w:color="auto"/>
            </w:tcBorders>
            <w:shd w:val="clear" w:color="auto" w:fill="FFFFFF" w:themeFill="background1"/>
          </w:tcPr>
          <w:p w:rsidR="00DF34E9" w:rsidRPr="003A099E" w:rsidRDefault="00DF34E9" w:rsidP="00DF34E9">
            <w:pPr>
              <w:contextualSpacing/>
              <w:rPr>
                <w:rFonts w:eastAsia="Arial Unicode MS"/>
                <w:bCs/>
                <w:iCs/>
                <w:snapToGrid w:val="0"/>
                <w:color w:val="000000"/>
              </w:rPr>
            </w:pPr>
            <w:r w:rsidRPr="003A099E">
              <w:rPr>
                <w:rFonts w:eastAsia="Calibri"/>
              </w:rPr>
              <w:t xml:space="preserve">Savaitės, prasidedančios </w:t>
            </w:r>
            <w:r>
              <w:rPr>
                <w:rFonts w:eastAsia="Calibri"/>
              </w:rPr>
              <w:t>balandžio 3</w:t>
            </w:r>
            <w:r w:rsidRPr="003A099E">
              <w:rPr>
                <w:rFonts w:eastAsia="Calibri"/>
              </w:rPr>
              <w:t xml:space="preserve"> diena, </w:t>
            </w:r>
            <w:r>
              <w:rPr>
                <w:rFonts w:eastAsia="Calibri"/>
              </w:rPr>
              <w:t xml:space="preserve">Seimo </w:t>
            </w:r>
            <w:r w:rsidRPr="003A099E">
              <w:rPr>
                <w:rFonts w:eastAsia="Calibri"/>
              </w:rPr>
              <w:t>posėdžių darbotvarkės tvirtinimas</w:t>
            </w:r>
          </w:p>
        </w:tc>
        <w:tc>
          <w:tcPr>
            <w:tcW w:w="2179" w:type="dxa"/>
            <w:gridSpan w:val="2"/>
            <w:tcBorders>
              <w:top w:val="double" w:sz="6" w:space="0" w:color="auto"/>
              <w:left w:val="single" w:sz="6" w:space="0" w:color="auto"/>
              <w:bottom w:val="double" w:sz="6" w:space="0" w:color="auto"/>
              <w:right w:val="single" w:sz="6" w:space="0" w:color="auto"/>
            </w:tcBorders>
            <w:shd w:val="clear" w:color="auto" w:fill="FFFFFF"/>
          </w:tcPr>
          <w:p w:rsidR="00DF34E9" w:rsidRPr="000A57B1" w:rsidRDefault="00DF34E9" w:rsidP="00DF34E9">
            <w:pPr>
              <w:contextualSpacing/>
              <w:rPr>
                <w:rFonts w:eastAsia="Arial Unicode MS"/>
                <w:bCs/>
                <w:iCs/>
                <w:snapToGrid w:val="0"/>
              </w:rPr>
            </w:pPr>
            <w:r w:rsidRPr="000A57B1">
              <w:rPr>
                <w:rFonts w:eastAsia="Arial Unicode MS"/>
                <w:bCs/>
                <w:iCs/>
                <w:snapToGrid w:val="0"/>
              </w:rPr>
              <w:t xml:space="preserve">pranešėja </w:t>
            </w:r>
            <w:r w:rsidRPr="000A57B1">
              <w:rPr>
                <w:rFonts w:eastAsia="Arial Unicode MS"/>
                <w:b/>
                <w:bCs/>
                <w:iCs/>
                <w:snapToGrid w:val="0"/>
                <w:color w:val="000000"/>
              </w:rPr>
              <w:t xml:space="preserve">– </w:t>
            </w:r>
            <w:r w:rsidRPr="000A57B1">
              <w:rPr>
                <w:rFonts w:eastAsia="Arial Unicode MS"/>
                <w:bCs/>
                <w:iCs/>
                <w:snapToGrid w:val="0"/>
              </w:rPr>
              <w:t>Viktorija Čmi</w:t>
            </w:r>
            <w:r>
              <w:rPr>
                <w:rFonts w:eastAsia="Arial Unicode MS"/>
                <w:bCs/>
                <w:iCs/>
                <w:snapToGrid w:val="0"/>
              </w:rPr>
              <w:t>lytė-Nielsen (Seimo Pirmininkė)</w:t>
            </w:r>
          </w:p>
          <w:p w:rsidR="00DF34E9" w:rsidRPr="001A118F" w:rsidRDefault="00DF34E9" w:rsidP="00DF34E9">
            <w:pPr>
              <w:contextualSpacing/>
              <w:rPr>
                <w:rFonts w:eastAsia="Arial Unicode MS"/>
                <w:bCs/>
                <w:iCs/>
                <w:snapToGrid w:val="0"/>
              </w:rPr>
            </w:pPr>
            <w:r w:rsidRPr="000A57B1">
              <w:rPr>
                <w:rFonts w:eastAsia="Arial Unicode MS"/>
                <w:bCs/>
                <w:iCs/>
                <w:snapToGrid w:val="0"/>
              </w:rPr>
              <w:t>(Jurgis Razma (Seimo Pirmininko pirmasis pavaduotojas)</w:t>
            </w:r>
          </w:p>
        </w:tc>
        <w:tc>
          <w:tcPr>
            <w:tcW w:w="2128" w:type="dxa"/>
            <w:tcBorders>
              <w:top w:val="double" w:sz="6" w:space="0" w:color="auto"/>
              <w:left w:val="single" w:sz="6" w:space="0" w:color="auto"/>
              <w:bottom w:val="double" w:sz="6" w:space="0" w:color="auto"/>
              <w:right w:val="double" w:sz="6" w:space="0" w:color="auto"/>
            </w:tcBorders>
            <w:shd w:val="clear" w:color="auto" w:fill="FFFFFF"/>
          </w:tcPr>
          <w:p w:rsidR="00DF34E9" w:rsidRPr="008F48FE" w:rsidRDefault="00DF34E9" w:rsidP="00DF34E9">
            <w:pPr>
              <w:spacing w:line="240" w:lineRule="auto"/>
              <w:rPr>
                <w:rFonts w:eastAsia="Arial Unicode MS"/>
              </w:rPr>
            </w:pPr>
          </w:p>
        </w:tc>
      </w:tr>
      <w:tr w:rsidR="00DF34E9" w:rsidRPr="00FF5F97" w:rsidTr="0082488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4A0" w:firstRow="1" w:lastRow="0" w:firstColumn="1" w:lastColumn="0" w:noHBand="0" w:noVBand="1"/>
        </w:tblPrEx>
        <w:trPr>
          <w:trHeight w:val="1221"/>
        </w:trPr>
        <w:tc>
          <w:tcPr>
            <w:tcW w:w="3271" w:type="dxa"/>
            <w:gridSpan w:val="4"/>
            <w:shd w:val="clear" w:color="auto" w:fill="auto"/>
          </w:tcPr>
          <w:p w:rsidR="00DF34E9" w:rsidRPr="00FF5F97" w:rsidRDefault="00DF34E9" w:rsidP="00DF34E9">
            <w:pPr>
              <w:ind w:right="282"/>
              <w:contextualSpacing/>
            </w:pPr>
          </w:p>
          <w:p w:rsidR="00DF34E9" w:rsidRPr="00FF5F97" w:rsidRDefault="00DF34E9" w:rsidP="00DF34E9">
            <w:pPr>
              <w:ind w:right="282"/>
              <w:contextualSpacing/>
            </w:pPr>
          </w:p>
          <w:p w:rsidR="00DF34E9" w:rsidRPr="00FF5F97" w:rsidRDefault="00DF34E9" w:rsidP="00DF34E9">
            <w:pPr>
              <w:ind w:right="282"/>
              <w:contextualSpacing/>
            </w:pPr>
          </w:p>
          <w:p w:rsidR="00DF34E9" w:rsidRPr="00FF5F97" w:rsidRDefault="00DF34E9" w:rsidP="00DF34E9">
            <w:pPr>
              <w:ind w:right="282"/>
              <w:contextualSpacing/>
            </w:pPr>
            <w:r>
              <w:t>Seimo Pirmininkė</w:t>
            </w:r>
          </w:p>
        </w:tc>
        <w:tc>
          <w:tcPr>
            <w:tcW w:w="3608" w:type="dxa"/>
            <w:gridSpan w:val="2"/>
            <w:shd w:val="clear" w:color="auto" w:fill="auto"/>
          </w:tcPr>
          <w:p w:rsidR="00DF34E9" w:rsidRPr="00FF5F97" w:rsidRDefault="00DF34E9" w:rsidP="00DF34E9">
            <w:pPr>
              <w:ind w:right="282"/>
              <w:contextualSpacing/>
              <w:jc w:val="center"/>
            </w:pPr>
          </w:p>
          <w:p w:rsidR="00DF34E9" w:rsidRPr="00FF5F97" w:rsidRDefault="00DF34E9" w:rsidP="00DF34E9">
            <w:pPr>
              <w:ind w:right="282"/>
              <w:contextualSpacing/>
              <w:jc w:val="center"/>
            </w:pPr>
          </w:p>
        </w:tc>
        <w:tc>
          <w:tcPr>
            <w:tcW w:w="3583" w:type="dxa"/>
            <w:gridSpan w:val="3"/>
            <w:shd w:val="clear" w:color="auto" w:fill="auto"/>
          </w:tcPr>
          <w:p w:rsidR="00DF34E9" w:rsidRPr="00FF5F97" w:rsidRDefault="00DF34E9" w:rsidP="00DF34E9">
            <w:pPr>
              <w:ind w:right="282"/>
              <w:contextualSpacing/>
            </w:pPr>
          </w:p>
          <w:p w:rsidR="00DF34E9" w:rsidRDefault="00DF34E9" w:rsidP="00DF34E9">
            <w:pPr>
              <w:ind w:right="282"/>
              <w:contextualSpacing/>
            </w:pPr>
          </w:p>
          <w:p w:rsidR="00DF34E9" w:rsidRPr="00FF5F97" w:rsidRDefault="00DF34E9" w:rsidP="00DF34E9">
            <w:pPr>
              <w:ind w:right="282"/>
              <w:contextualSpacing/>
            </w:pPr>
          </w:p>
          <w:p w:rsidR="00DF34E9" w:rsidRPr="00FF5F97" w:rsidRDefault="00DF34E9" w:rsidP="00DF34E9">
            <w:pPr>
              <w:ind w:right="282"/>
              <w:contextualSpacing/>
              <w:jc w:val="center"/>
            </w:pPr>
            <w:r w:rsidRPr="0049472B">
              <w:rPr>
                <w:bCs/>
              </w:rPr>
              <w:t>Viktorija Čmilytė-Nielsen</w:t>
            </w:r>
          </w:p>
        </w:tc>
      </w:tr>
    </w:tbl>
    <w:p w:rsidR="00B436F8" w:rsidRPr="00637027" w:rsidRDefault="00B436F8" w:rsidP="00B55C47"/>
    <w:sectPr w:rsidR="00B436F8" w:rsidRPr="00637027" w:rsidSect="006E31BA">
      <w:headerReference w:type="default" r:id="rId43"/>
      <w:pgSz w:w="11906" w:h="16838"/>
      <w:pgMar w:top="1134" w:right="567" w:bottom="993" w:left="1701" w:header="567" w:footer="567" w:gutter="0"/>
      <w:cols w:space="1296"/>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32F62" w:rsidRDefault="00132F62">
      <w:r>
        <w:separator/>
      </w:r>
    </w:p>
  </w:endnote>
  <w:endnote w:type="continuationSeparator" w:id="0">
    <w:p w:rsidR="00132F62" w:rsidRDefault="00132F6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32F62" w:rsidRDefault="00132F62">
      <w:r>
        <w:separator/>
      </w:r>
    </w:p>
  </w:footnote>
  <w:footnote w:type="continuationSeparator" w:id="0">
    <w:p w:rsidR="00132F62" w:rsidRDefault="00132F6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32F62" w:rsidRDefault="00132F62">
    <w:pPr>
      <w:pStyle w:val="Antrats"/>
      <w:jc w:val="center"/>
    </w:pPr>
    <w:r>
      <w:fldChar w:fldCharType="begin"/>
    </w:r>
    <w:r>
      <w:instrText>PAGE   \* MERGEFORMAT</w:instrText>
    </w:r>
    <w:r>
      <w:fldChar w:fldCharType="separate"/>
    </w:r>
    <w:r w:rsidR="0088283E">
      <w:rPr>
        <w:noProof/>
      </w:rPr>
      <w:t>7</w:t>
    </w:r>
    <w:r>
      <w:fldChar w:fldCharType="end"/>
    </w:r>
  </w:p>
  <w:p w:rsidR="00132F62" w:rsidRDefault="00132F62">
    <w:pPr>
      <w:pStyle w:val="Antrat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9820958"/>
    <w:multiLevelType w:val="hybridMultilevel"/>
    <w:tmpl w:val="9A3ED372"/>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 w15:restartNumberingAfterBreak="0">
    <w:nsid w:val="3E8D6EA0"/>
    <w:multiLevelType w:val="hybridMultilevel"/>
    <w:tmpl w:val="3A74DB9C"/>
    <w:lvl w:ilvl="0" w:tplc="2DEC38E0">
      <w:start w:val="1"/>
      <w:numFmt w:val="bullet"/>
      <w:lvlText w:val="-"/>
      <w:lvlJc w:val="left"/>
      <w:pPr>
        <w:ind w:left="1080" w:hanging="360"/>
      </w:pPr>
      <w:rPr>
        <w:rFonts w:ascii="Times New Roman" w:eastAsia="Calibri" w:hAnsi="Times New Roman" w:cs="Times New Roman" w:hint="default"/>
      </w:rPr>
    </w:lvl>
    <w:lvl w:ilvl="1" w:tplc="04270003">
      <w:start w:val="1"/>
      <w:numFmt w:val="bullet"/>
      <w:lvlText w:val="o"/>
      <w:lvlJc w:val="left"/>
      <w:pPr>
        <w:ind w:left="1800" w:hanging="360"/>
      </w:pPr>
      <w:rPr>
        <w:rFonts w:ascii="Courier New" w:hAnsi="Courier New" w:cs="Courier New" w:hint="default"/>
      </w:rPr>
    </w:lvl>
    <w:lvl w:ilvl="2" w:tplc="04270005">
      <w:start w:val="1"/>
      <w:numFmt w:val="bullet"/>
      <w:lvlText w:val=""/>
      <w:lvlJc w:val="left"/>
      <w:pPr>
        <w:ind w:left="2520" w:hanging="360"/>
      </w:pPr>
      <w:rPr>
        <w:rFonts w:ascii="Wingdings" w:hAnsi="Wingdings" w:hint="default"/>
      </w:rPr>
    </w:lvl>
    <w:lvl w:ilvl="3" w:tplc="04270001">
      <w:start w:val="1"/>
      <w:numFmt w:val="bullet"/>
      <w:lvlText w:val=""/>
      <w:lvlJc w:val="left"/>
      <w:pPr>
        <w:ind w:left="3240" w:hanging="360"/>
      </w:pPr>
      <w:rPr>
        <w:rFonts w:ascii="Symbol" w:hAnsi="Symbol" w:hint="default"/>
      </w:rPr>
    </w:lvl>
    <w:lvl w:ilvl="4" w:tplc="04270003">
      <w:start w:val="1"/>
      <w:numFmt w:val="bullet"/>
      <w:lvlText w:val="o"/>
      <w:lvlJc w:val="left"/>
      <w:pPr>
        <w:ind w:left="3960" w:hanging="360"/>
      </w:pPr>
      <w:rPr>
        <w:rFonts w:ascii="Courier New" w:hAnsi="Courier New" w:cs="Courier New" w:hint="default"/>
      </w:rPr>
    </w:lvl>
    <w:lvl w:ilvl="5" w:tplc="04270005">
      <w:start w:val="1"/>
      <w:numFmt w:val="bullet"/>
      <w:lvlText w:val=""/>
      <w:lvlJc w:val="left"/>
      <w:pPr>
        <w:ind w:left="4680" w:hanging="360"/>
      </w:pPr>
      <w:rPr>
        <w:rFonts w:ascii="Wingdings" w:hAnsi="Wingdings" w:hint="default"/>
      </w:rPr>
    </w:lvl>
    <w:lvl w:ilvl="6" w:tplc="04270001">
      <w:start w:val="1"/>
      <w:numFmt w:val="bullet"/>
      <w:lvlText w:val=""/>
      <w:lvlJc w:val="left"/>
      <w:pPr>
        <w:ind w:left="5400" w:hanging="360"/>
      </w:pPr>
      <w:rPr>
        <w:rFonts w:ascii="Symbol" w:hAnsi="Symbol" w:hint="default"/>
      </w:rPr>
    </w:lvl>
    <w:lvl w:ilvl="7" w:tplc="04270003">
      <w:start w:val="1"/>
      <w:numFmt w:val="bullet"/>
      <w:lvlText w:val="o"/>
      <w:lvlJc w:val="left"/>
      <w:pPr>
        <w:ind w:left="6120" w:hanging="360"/>
      </w:pPr>
      <w:rPr>
        <w:rFonts w:ascii="Courier New" w:hAnsi="Courier New" w:cs="Courier New" w:hint="default"/>
      </w:rPr>
    </w:lvl>
    <w:lvl w:ilvl="8" w:tplc="04270005">
      <w:start w:val="1"/>
      <w:numFmt w:val="bullet"/>
      <w:lvlText w:val=""/>
      <w:lvlJc w:val="left"/>
      <w:pPr>
        <w:ind w:left="6840" w:hanging="360"/>
      </w:pPr>
      <w:rPr>
        <w:rFonts w:ascii="Wingdings" w:hAnsi="Wingdings" w:hint="default"/>
      </w:rPr>
    </w:lvl>
  </w:abstractNum>
  <w:abstractNum w:abstractNumId="2" w15:restartNumberingAfterBreak="0">
    <w:nsid w:val="57B571E9"/>
    <w:multiLevelType w:val="hybridMultilevel"/>
    <w:tmpl w:val="DC2E7094"/>
    <w:lvl w:ilvl="0" w:tplc="0427000F">
      <w:start w:val="1"/>
      <w:numFmt w:val="decimal"/>
      <w:lvlText w:val="%1."/>
      <w:lvlJc w:val="left"/>
      <w:pPr>
        <w:ind w:left="720" w:hanging="360"/>
      </w:pPr>
    </w:lvl>
    <w:lvl w:ilvl="1" w:tplc="04270019">
      <w:start w:val="1"/>
      <w:numFmt w:val="lowerLetter"/>
      <w:lvlText w:val="%2."/>
      <w:lvlJc w:val="left"/>
      <w:pPr>
        <w:ind w:left="1440" w:hanging="360"/>
      </w:pPr>
    </w:lvl>
    <w:lvl w:ilvl="2" w:tplc="0427001B">
      <w:start w:val="1"/>
      <w:numFmt w:val="lowerRoman"/>
      <w:lvlText w:val="%3."/>
      <w:lvlJc w:val="right"/>
      <w:pPr>
        <w:ind w:left="2160" w:hanging="180"/>
      </w:pPr>
    </w:lvl>
    <w:lvl w:ilvl="3" w:tplc="0427000F">
      <w:start w:val="1"/>
      <w:numFmt w:val="decimal"/>
      <w:lvlText w:val="%4."/>
      <w:lvlJc w:val="left"/>
      <w:pPr>
        <w:ind w:left="2880" w:hanging="360"/>
      </w:pPr>
    </w:lvl>
    <w:lvl w:ilvl="4" w:tplc="04270019">
      <w:start w:val="1"/>
      <w:numFmt w:val="lowerLetter"/>
      <w:lvlText w:val="%5."/>
      <w:lvlJc w:val="left"/>
      <w:pPr>
        <w:ind w:left="3600" w:hanging="360"/>
      </w:pPr>
    </w:lvl>
    <w:lvl w:ilvl="5" w:tplc="0427001B">
      <w:start w:val="1"/>
      <w:numFmt w:val="lowerRoman"/>
      <w:lvlText w:val="%6."/>
      <w:lvlJc w:val="right"/>
      <w:pPr>
        <w:ind w:left="4320" w:hanging="180"/>
      </w:pPr>
    </w:lvl>
    <w:lvl w:ilvl="6" w:tplc="0427000F">
      <w:start w:val="1"/>
      <w:numFmt w:val="decimal"/>
      <w:lvlText w:val="%7."/>
      <w:lvlJc w:val="left"/>
      <w:pPr>
        <w:ind w:left="5040" w:hanging="360"/>
      </w:pPr>
    </w:lvl>
    <w:lvl w:ilvl="7" w:tplc="04270019">
      <w:start w:val="1"/>
      <w:numFmt w:val="lowerLetter"/>
      <w:lvlText w:val="%8."/>
      <w:lvlJc w:val="left"/>
      <w:pPr>
        <w:ind w:left="5760" w:hanging="360"/>
      </w:pPr>
    </w:lvl>
    <w:lvl w:ilvl="8" w:tplc="0427001B">
      <w:start w:val="1"/>
      <w:numFmt w:val="lowerRoman"/>
      <w:lvlText w:val="%9."/>
      <w:lvlJc w:val="right"/>
      <w:pPr>
        <w:ind w:left="6480" w:hanging="180"/>
      </w:pPr>
    </w:lvl>
  </w:abstractNum>
  <w:num w:numId="1">
    <w:abstractNumId w:val="1"/>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hideSpellingErrors/>
  <w:hideGrammaticalErrors/>
  <w:attachedTemplate r:id="rId1"/>
  <w:defaultTabStop w:val="720"/>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94AC4"/>
    <w:rsid w:val="00000668"/>
    <w:rsid w:val="000008C0"/>
    <w:rsid w:val="00000B1A"/>
    <w:rsid w:val="000023E8"/>
    <w:rsid w:val="000024B8"/>
    <w:rsid w:val="0000317B"/>
    <w:rsid w:val="00003CEF"/>
    <w:rsid w:val="000047E5"/>
    <w:rsid w:val="000047F3"/>
    <w:rsid w:val="0000493F"/>
    <w:rsid w:val="000056AC"/>
    <w:rsid w:val="00005E28"/>
    <w:rsid w:val="000064A4"/>
    <w:rsid w:val="000067B3"/>
    <w:rsid w:val="0000736F"/>
    <w:rsid w:val="00007753"/>
    <w:rsid w:val="00007907"/>
    <w:rsid w:val="000109E8"/>
    <w:rsid w:val="000130C1"/>
    <w:rsid w:val="000133BB"/>
    <w:rsid w:val="00013531"/>
    <w:rsid w:val="00014346"/>
    <w:rsid w:val="00014A82"/>
    <w:rsid w:val="00014DEE"/>
    <w:rsid w:val="00014FAE"/>
    <w:rsid w:val="000152DA"/>
    <w:rsid w:val="00015649"/>
    <w:rsid w:val="00015C9C"/>
    <w:rsid w:val="00016940"/>
    <w:rsid w:val="00016B56"/>
    <w:rsid w:val="00016C5F"/>
    <w:rsid w:val="00016CB1"/>
    <w:rsid w:val="000178D6"/>
    <w:rsid w:val="00017966"/>
    <w:rsid w:val="00017C30"/>
    <w:rsid w:val="00020B40"/>
    <w:rsid w:val="00021A2A"/>
    <w:rsid w:val="00022C74"/>
    <w:rsid w:val="00022E98"/>
    <w:rsid w:val="000232A8"/>
    <w:rsid w:val="00025EB2"/>
    <w:rsid w:val="000270A1"/>
    <w:rsid w:val="000305FC"/>
    <w:rsid w:val="0003175D"/>
    <w:rsid w:val="00032777"/>
    <w:rsid w:val="00033A1F"/>
    <w:rsid w:val="00033FA9"/>
    <w:rsid w:val="0003585A"/>
    <w:rsid w:val="0003589E"/>
    <w:rsid w:val="0003599E"/>
    <w:rsid w:val="000373A2"/>
    <w:rsid w:val="00040471"/>
    <w:rsid w:val="00040B64"/>
    <w:rsid w:val="00040BF1"/>
    <w:rsid w:val="00040D1D"/>
    <w:rsid w:val="00041440"/>
    <w:rsid w:val="00041802"/>
    <w:rsid w:val="00043A3C"/>
    <w:rsid w:val="000454C6"/>
    <w:rsid w:val="000462ED"/>
    <w:rsid w:val="00046D1A"/>
    <w:rsid w:val="00047071"/>
    <w:rsid w:val="00047C07"/>
    <w:rsid w:val="00047F54"/>
    <w:rsid w:val="00050A6E"/>
    <w:rsid w:val="000522EF"/>
    <w:rsid w:val="0005275F"/>
    <w:rsid w:val="00052EAA"/>
    <w:rsid w:val="00053750"/>
    <w:rsid w:val="00053F66"/>
    <w:rsid w:val="00054E41"/>
    <w:rsid w:val="000555D4"/>
    <w:rsid w:val="000570B9"/>
    <w:rsid w:val="00057644"/>
    <w:rsid w:val="00057F9C"/>
    <w:rsid w:val="000603A2"/>
    <w:rsid w:val="000605F2"/>
    <w:rsid w:val="00060A12"/>
    <w:rsid w:val="00060A45"/>
    <w:rsid w:val="000611C3"/>
    <w:rsid w:val="0006166A"/>
    <w:rsid w:val="00061783"/>
    <w:rsid w:val="000628B7"/>
    <w:rsid w:val="00062DC5"/>
    <w:rsid w:val="00063C25"/>
    <w:rsid w:val="00063C77"/>
    <w:rsid w:val="00063E54"/>
    <w:rsid w:val="000646E0"/>
    <w:rsid w:val="000652A6"/>
    <w:rsid w:val="0006618D"/>
    <w:rsid w:val="000667D6"/>
    <w:rsid w:val="000676F6"/>
    <w:rsid w:val="0006777B"/>
    <w:rsid w:val="00070456"/>
    <w:rsid w:val="0007049A"/>
    <w:rsid w:val="00070E17"/>
    <w:rsid w:val="000712CB"/>
    <w:rsid w:val="000715A6"/>
    <w:rsid w:val="0007176E"/>
    <w:rsid w:val="0007191A"/>
    <w:rsid w:val="00071A43"/>
    <w:rsid w:val="00071ECE"/>
    <w:rsid w:val="00072332"/>
    <w:rsid w:val="000724D4"/>
    <w:rsid w:val="00072BEE"/>
    <w:rsid w:val="0007355F"/>
    <w:rsid w:val="000736A2"/>
    <w:rsid w:val="000746B9"/>
    <w:rsid w:val="00074AD0"/>
    <w:rsid w:val="00075C61"/>
    <w:rsid w:val="000763A0"/>
    <w:rsid w:val="0007662A"/>
    <w:rsid w:val="0007674D"/>
    <w:rsid w:val="0007683B"/>
    <w:rsid w:val="00077686"/>
    <w:rsid w:val="0008183A"/>
    <w:rsid w:val="000826AB"/>
    <w:rsid w:val="00083106"/>
    <w:rsid w:val="0008367A"/>
    <w:rsid w:val="00083E8E"/>
    <w:rsid w:val="00085B46"/>
    <w:rsid w:val="00086119"/>
    <w:rsid w:val="00087B3B"/>
    <w:rsid w:val="000902C5"/>
    <w:rsid w:val="000907A1"/>
    <w:rsid w:val="000917A1"/>
    <w:rsid w:val="00091B96"/>
    <w:rsid w:val="00092DCA"/>
    <w:rsid w:val="00093610"/>
    <w:rsid w:val="000936C2"/>
    <w:rsid w:val="00093DB4"/>
    <w:rsid w:val="000946CA"/>
    <w:rsid w:val="0009537B"/>
    <w:rsid w:val="000956B7"/>
    <w:rsid w:val="000974D4"/>
    <w:rsid w:val="0009755D"/>
    <w:rsid w:val="00097E30"/>
    <w:rsid w:val="000A01F4"/>
    <w:rsid w:val="000A10F5"/>
    <w:rsid w:val="000A15FD"/>
    <w:rsid w:val="000A228C"/>
    <w:rsid w:val="000A2A3D"/>
    <w:rsid w:val="000A31B9"/>
    <w:rsid w:val="000A4245"/>
    <w:rsid w:val="000A43DA"/>
    <w:rsid w:val="000A457F"/>
    <w:rsid w:val="000A4AF2"/>
    <w:rsid w:val="000A4C16"/>
    <w:rsid w:val="000A58BF"/>
    <w:rsid w:val="000A5C72"/>
    <w:rsid w:val="000A5DF5"/>
    <w:rsid w:val="000A5F13"/>
    <w:rsid w:val="000A6CA9"/>
    <w:rsid w:val="000A72FA"/>
    <w:rsid w:val="000A7C37"/>
    <w:rsid w:val="000B08FF"/>
    <w:rsid w:val="000B1003"/>
    <w:rsid w:val="000B11CA"/>
    <w:rsid w:val="000B1795"/>
    <w:rsid w:val="000B1E34"/>
    <w:rsid w:val="000B209F"/>
    <w:rsid w:val="000B2339"/>
    <w:rsid w:val="000B3A88"/>
    <w:rsid w:val="000B433F"/>
    <w:rsid w:val="000B4CC3"/>
    <w:rsid w:val="000B551B"/>
    <w:rsid w:val="000B558C"/>
    <w:rsid w:val="000B5F57"/>
    <w:rsid w:val="000B6852"/>
    <w:rsid w:val="000B69AC"/>
    <w:rsid w:val="000B746A"/>
    <w:rsid w:val="000B7E47"/>
    <w:rsid w:val="000B7EA3"/>
    <w:rsid w:val="000C0CB9"/>
    <w:rsid w:val="000C128B"/>
    <w:rsid w:val="000C1581"/>
    <w:rsid w:val="000C1ABD"/>
    <w:rsid w:val="000C2A61"/>
    <w:rsid w:val="000C526C"/>
    <w:rsid w:val="000C55CC"/>
    <w:rsid w:val="000C75C4"/>
    <w:rsid w:val="000C7A4D"/>
    <w:rsid w:val="000D021E"/>
    <w:rsid w:val="000D0D16"/>
    <w:rsid w:val="000D1326"/>
    <w:rsid w:val="000D1419"/>
    <w:rsid w:val="000D180E"/>
    <w:rsid w:val="000D19C7"/>
    <w:rsid w:val="000D2FAC"/>
    <w:rsid w:val="000D3168"/>
    <w:rsid w:val="000D3931"/>
    <w:rsid w:val="000D3EEB"/>
    <w:rsid w:val="000D45E8"/>
    <w:rsid w:val="000D55AE"/>
    <w:rsid w:val="000D5961"/>
    <w:rsid w:val="000D5BC8"/>
    <w:rsid w:val="000D62DC"/>
    <w:rsid w:val="000D681F"/>
    <w:rsid w:val="000D6ACF"/>
    <w:rsid w:val="000D6EA1"/>
    <w:rsid w:val="000D76B8"/>
    <w:rsid w:val="000D7AA3"/>
    <w:rsid w:val="000E0C5E"/>
    <w:rsid w:val="000E0CDD"/>
    <w:rsid w:val="000E19EE"/>
    <w:rsid w:val="000E2E5D"/>
    <w:rsid w:val="000E2EE5"/>
    <w:rsid w:val="000E47D3"/>
    <w:rsid w:val="000E5F69"/>
    <w:rsid w:val="000E6F22"/>
    <w:rsid w:val="000E71D8"/>
    <w:rsid w:val="000E7991"/>
    <w:rsid w:val="000F187A"/>
    <w:rsid w:val="000F1B63"/>
    <w:rsid w:val="000F1F18"/>
    <w:rsid w:val="000F288D"/>
    <w:rsid w:val="000F2E34"/>
    <w:rsid w:val="000F3A40"/>
    <w:rsid w:val="000F3A82"/>
    <w:rsid w:val="000F49C7"/>
    <w:rsid w:val="000F541A"/>
    <w:rsid w:val="000F67DE"/>
    <w:rsid w:val="000F6F43"/>
    <w:rsid w:val="000F7A8D"/>
    <w:rsid w:val="000F7F1F"/>
    <w:rsid w:val="0010033C"/>
    <w:rsid w:val="001009CC"/>
    <w:rsid w:val="0010108C"/>
    <w:rsid w:val="00101637"/>
    <w:rsid w:val="00103720"/>
    <w:rsid w:val="00103833"/>
    <w:rsid w:val="00104154"/>
    <w:rsid w:val="00104380"/>
    <w:rsid w:val="001046FC"/>
    <w:rsid w:val="00104C95"/>
    <w:rsid w:val="00107131"/>
    <w:rsid w:val="00110586"/>
    <w:rsid w:val="00110DBE"/>
    <w:rsid w:val="0011100E"/>
    <w:rsid w:val="00111AAF"/>
    <w:rsid w:val="00111FFC"/>
    <w:rsid w:val="001125C7"/>
    <w:rsid w:val="00112F61"/>
    <w:rsid w:val="0011300E"/>
    <w:rsid w:val="00113C62"/>
    <w:rsid w:val="00114E28"/>
    <w:rsid w:val="00115482"/>
    <w:rsid w:val="00115F33"/>
    <w:rsid w:val="00116FAE"/>
    <w:rsid w:val="00117051"/>
    <w:rsid w:val="00117128"/>
    <w:rsid w:val="001176ED"/>
    <w:rsid w:val="00117AD2"/>
    <w:rsid w:val="00117B23"/>
    <w:rsid w:val="001206BC"/>
    <w:rsid w:val="00120B03"/>
    <w:rsid w:val="00121291"/>
    <w:rsid w:val="001214B9"/>
    <w:rsid w:val="00122641"/>
    <w:rsid w:val="00122F92"/>
    <w:rsid w:val="00123428"/>
    <w:rsid w:val="001246EA"/>
    <w:rsid w:val="00125177"/>
    <w:rsid w:val="0012637F"/>
    <w:rsid w:val="0012652E"/>
    <w:rsid w:val="00127223"/>
    <w:rsid w:val="00127F9F"/>
    <w:rsid w:val="00130049"/>
    <w:rsid w:val="0013095C"/>
    <w:rsid w:val="00131826"/>
    <w:rsid w:val="00132CBB"/>
    <w:rsid w:val="00132F62"/>
    <w:rsid w:val="001332D5"/>
    <w:rsid w:val="0013486C"/>
    <w:rsid w:val="00134D76"/>
    <w:rsid w:val="00134F65"/>
    <w:rsid w:val="001351A0"/>
    <w:rsid w:val="0013589D"/>
    <w:rsid w:val="00137511"/>
    <w:rsid w:val="001375C8"/>
    <w:rsid w:val="00137ADD"/>
    <w:rsid w:val="001406FA"/>
    <w:rsid w:val="00140D9F"/>
    <w:rsid w:val="0014228A"/>
    <w:rsid w:val="00142EAE"/>
    <w:rsid w:val="0014423A"/>
    <w:rsid w:val="0014435B"/>
    <w:rsid w:val="00145CE8"/>
    <w:rsid w:val="00146026"/>
    <w:rsid w:val="00146868"/>
    <w:rsid w:val="00146EDA"/>
    <w:rsid w:val="00147531"/>
    <w:rsid w:val="001475CC"/>
    <w:rsid w:val="0014769E"/>
    <w:rsid w:val="001502E7"/>
    <w:rsid w:val="00150433"/>
    <w:rsid w:val="00150894"/>
    <w:rsid w:val="00150953"/>
    <w:rsid w:val="001509E2"/>
    <w:rsid w:val="00150C90"/>
    <w:rsid w:val="00151CD9"/>
    <w:rsid w:val="001520DD"/>
    <w:rsid w:val="00152461"/>
    <w:rsid w:val="00154D63"/>
    <w:rsid w:val="0015519B"/>
    <w:rsid w:val="00155548"/>
    <w:rsid w:val="0015595B"/>
    <w:rsid w:val="001559D8"/>
    <w:rsid w:val="0015634B"/>
    <w:rsid w:val="00156EE0"/>
    <w:rsid w:val="00160304"/>
    <w:rsid w:val="001609A7"/>
    <w:rsid w:val="0016106C"/>
    <w:rsid w:val="0016157D"/>
    <w:rsid w:val="0016181B"/>
    <w:rsid w:val="001620BE"/>
    <w:rsid w:val="00162578"/>
    <w:rsid w:val="0016311B"/>
    <w:rsid w:val="00164B37"/>
    <w:rsid w:val="00164F8C"/>
    <w:rsid w:val="0016633B"/>
    <w:rsid w:val="00166379"/>
    <w:rsid w:val="00166464"/>
    <w:rsid w:val="001672BE"/>
    <w:rsid w:val="00167317"/>
    <w:rsid w:val="00167485"/>
    <w:rsid w:val="00167A5A"/>
    <w:rsid w:val="0017004E"/>
    <w:rsid w:val="00170E70"/>
    <w:rsid w:val="0017257F"/>
    <w:rsid w:val="00172852"/>
    <w:rsid w:val="001741F4"/>
    <w:rsid w:val="00174809"/>
    <w:rsid w:val="00174D17"/>
    <w:rsid w:val="001753B0"/>
    <w:rsid w:val="00176B08"/>
    <w:rsid w:val="00177444"/>
    <w:rsid w:val="00177DC9"/>
    <w:rsid w:val="00177FE2"/>
    <w:rsid w:val="00180DEE"/>
    <w:rsid w:val="001818D0"/>
    <w:rsid w:val="00181CBC"/>
    <w:rsid w:val="00182451"/>
    <w:rsid w:val="00182A87"/>
    <w:rsid w:val="00183086"/>
    <w:rsid w:val="00183905"/>
    <w:rsid w:val="00183D54"/>
    <w:rsid w:val="001842B3"/>
    <w:rsid w:val="001861FA"/>
    <w:rsid w:val="00186F55"/>
    <w:rsid w:val="00192362"/>
    <w:rsid w:val="00192453"/>
    <w:rsid w:val="00192D94"/>
    <w:rsid w:val="001933BF"/>
    <w:rsid w:val="001940D5"/>
    <w:rsid w:val="00195337"/>
    <w:rsid w:val="001954E4"/>
    <w:rsid w:val="001963B5"/>
    <w:rsid w:val="001967BC"/>
    <w:rsid w:val="00196B22"/>
    <w:rsid w:val="001978DB"/>
    <w:rsid w:val="001A026C"/>
    <w:rsid w:val="001A0B8E"/>
    <w:rsid w:val="001A0BAE"/>
    <w:rsid w:val="001A0C58"/>
    <w:rsid w:val="001A1762"/>
    <w:rsid w:val="001A1D37"/>
    <w:rsid w:val="001A1EF7"/>
    <w:rsid w:val="001A3316"/>
    <w:rsid w:val="001A3326"/>
    <w:rsid w:val="001A3AE3"/>
    <w:rsid w:val="001A3C82"/>
    <w:rsid w:val="001A634D"/>
    <w:rsid w:val="001A6A94"/>
    <w:rsid w:val="001A7924"/>
    <w:rsid w:val="001B0950"/>
    <w:rsid w:val="001B0D42"/>
    <w:rsid w:val="001B1A2A"/>
    <w:rsid w:val="001B1AD8"/>
    <w:rsid w:val="001B1FB6"/>
    <w:rsid w:val="001B232E"/>
    <w:rsid w:val="001B2387"/>
    <w:rsid w:val="001B2B27"/>
    <w:rsid w:val="001B2EA4"/>
    <w:rsid w:val="001B3F00"/>
    <w:rsid w:val="001B4140"/>
    <w:rsid w:val="001B42C2"/>
    <w:rsid w:val="001B4A67"/>
    <w:rsid w:val="001B4CBB"/>
    <w:rsid w:val="001B7D66"/>
    <w:rsid w:val="001C1A55"/>
    <w:rsid w:val="001C1F3F"/>
    <w:rsid w:val="001C20EC"/>
    <w:rsid w:val="001C26D0"/>
    <w:rsid w:val="001C284A"/>
    <w:rsid w:val="001C2B9C"/>
    <w:rsid w:val="001C2C55"/>
    <w:rsid w:val="001C3027"/>
    <w:rsid w:val="001C32EE"/>
    <w:rsid w:val="001C3A86"/>
    <w:rsid w:val="001C4C76"/>
    <w:rsid w:val="001C5EA2"/>
    <w:rsid w:val="001C5F7A"/>
    <w:rsid w:val="001C6692"/>
    <w:rsid w:val="001C6C6C"/>
    <w:rsid w:val="001C796D"/>
    <w:rsid w:val="001D1195"/>
    <w:rsid w:val="001D194C"/>
    <w:rsid w:val="001D31DB"/>
    <w:rsid w:val="001D38A2"/>
    <w:rsid w:val="001D4053"/>
    <w:rsid w:val="001D41C5"/>
    <w:rsid w:val="001D4610"/>
    <w:rsid w:val="001D4EE4"/>
    <w:rsid w:val="001D5B44"/>
    <w:rsid w:val="001D65A7"/>
    <w:rsid w:val="001D6DCE"/>
    <w:rsid w:val="001D72FF"/>
    <w:rsid w:val="001D7737"/>
    <w:rsid w:val="001D7A8D"/>
    <w:rsid w:val="001E179A"/>
    <w:rsid w:val="001E21AF"/>
    <w:rsid w:val="001E273B"/>
    <w:rsid w:val="001E2A0E"/>
    <w:rsid w:val="001E3663"/>
    <w:rsid w:val="001E44A0"/>
    <w:rsid w:val="001E583B"/>
    <w:rsid w:val="001E6C6A"/>
    <w:rsid w:val="001E7018"/>
    <w:rsid w:val="001E7092"/>
    <w:rsid w:val="001E7A76"/>
    <w:rsid w:val="001F0D18"/>
    <w:rsid w:val="001F1D5B"/>
    <w:rsid w:val="001F21B8"/>
    <w:rsid w:val="001F241E"/>
    <w:rsid w:val="001F2B37"/>
    <w:rsid w:val="001F2E9F"/>
    <w:rsid w:val="001F4589"/>
    <w:rsid w:val="001F47EB"/>
    <w:rsid w:val="001F4AB6"/>
    <w:rsid w:val="001F5BCC"/>
    <w:rsid w:val="001F5E13"/>
    <w:rsid w:val="001F72B5"/>
    <w:rsid w:val="001F79A6"/>
    <w:rsid w:val="001F7E94"/>
    <w:rsid w:val="0020076D"/>
    <w:rsid w:val="00201DDA"/>
    <w:rsid w:val="0020383B"/>
    <w:rsid w:val="00203923"/>
    <w:rsid w:val="0020426D"/>
    <w:rsid w:val="002048D0"/>
    <w:rsid w:val="00206363"/>
    <w:rsid w:val="0020648B"/>
    <w:rsid w:val="0020699D"/>
    <w:rsid w:val="00206B23"/>
    <w:rsid w:val="00207280"/>
    <w:rsid w:val="0020778C"/>
    <w:rsid w:val="00207F23"/>
    <w:rsid w:val="0021020C"/>
    <w:rsid w:val="00210659"/>
    <w:rsid w:val="002106C2"/>
    <w:rsid w:val="00211177"/>
    <w:rsid w:val="002111E5"/>
    <w:rsid w:val="00211312"/>
    <w:rsid w:val="00211F5C"/>
    <w:rsid w:val="00212765"/>
    <w:rsid w:val="00213128"/>
    <w:rsid w:val="00214AEA"/>
    <w:rsid w:val="00214D81"/>
    <w:rsid w:val="00215552"/>
    <w:rsid w:val="00215863"/>
    <w:rsid w:val="00215909"/>
    <w:rsid w:val="002159D5"/>
    <w:rsid w:val="00215EBF"/>
    <w:rsid w:val="00216359"/>
    <w:rsid w:val="00216C59"/>
    <w:rsid w:val="002171B5"/>
    <w:rsid w:val="00217FDD"/>
    <w:rsid w:val="00220066"/>
    <w:rsid w:val="002207FC"/>
    <w:rsid w:val="00220A65"/>
    <w:rsid w:val="00220DA5"/>
    <w:rsid w:val="00220EDD"/>
    <w:rsid w:val="00221657"/>
    <w:rsid w:val="00221ABF"/>
    <w:rsid w:val="00221DE1"/>
    <w:rsid w:val="00221E9C"/>
    <w:rsid w:val="00222259"/>
    <w:rsid w:val="00222DB0"/>
    <w:rsid w:val="002230BC"/>
    <w:rsid w:val="00223423"/>
    <w:rsid w:val="0022464B"/>
    <w:rsid w:val="002257E4"/>
    <w:rsid w:val="00225FB3"/>
    <w:rsid w:val="00226680"/>
    <w:rsid w:val="002268B3"/>
    <w:rsid w:val="00226B9B"/>
    <w:rsid w:val="00227065"/>
    <w:rsid w:val="00227DEC"/>
    <w:rsid w:val="00227E60"/>
    <w:rsid w:val="00230DFB"/>
    <w:rsid w:val="00231663"/>
    <w:rsid w:val="002322A8"/>
    <w:rsid w:val="00232F86"/>
    <w:rsid w:val="002335C7"/>
    <w:rsid w:val="0023502E"/>
    <w:rsid w:val="0023508E"/>
    <w:rsid w:val="0023586D"/>
    <w:rsid w:val="002360CC"/>
    <w:rsid w:val="002362C6"/>
    <w:rsid w:val="002363A7"/>
    <w:rsid w:val="002378F6"/>
    <w:rsid w:val="002379F2"/>
    <w:rsid w:val="00237B7F"/>
    <w:rsid w:val="00237D0A"/>
    <w:rsid w:val="00240583"/>
    <w:rsid w:val="00240C1F"/>
    <w:rsid w:val="00241722"/>
    <w:rsid w:val="00241938"/>
    <w:rsid w:val="00241F4F"/>
    <w:rsid w:val="00242463"/>
    <w:rsid w:val="002428CE"/>
    <w:rsid w:val="0024292A"/>
    <w:rsid w:val="002429DE"/>
    <w:rsid w:val="00243BEB"/>
    <w:rsid w:val="00244894"/>
    <w:rsid w:val="00245D56"/>
    <w:rsid w:val="00246023"/>
    <w:rsid w:val="002466D9"/>
    <w:rsid w:val="00246818"/>
    <w:rsid w:val="00246B87"/>
    <w:rsid w:val="00246EB9"/>
    <w:rsid w:val="00247703"/>
    <w:rsid w:val="00250BB9"/>
    <w:rsid w:val="002510DB"/>
    <w:rsid w:val="0025111B"/>
    <w:rsid w:val="00251A4B"/>
    <w:rsid w:val="002524DC"/>
    <w:rsid w:val="002525A4"/>
    <w:rsid w:val="0025312E"/>
    <w:rsid w:val="00254097"/>
    <w:rsid w:val="00254B78"/>
    <w:rsid w:val="00255055"/>
    <w:rsid w:val="00255192"/>
    <w:rsid w:val="00255C76"/>
    <w:rsid w:val="00257516"/>
    <w:rsid w:val="00257CCE"/>
    <w:rsid w:val="002608C8"/>
    <w:rsid w:val="0026091F"/>
    <w:rsid w:val="00260E64"/>
    <w:rsid w:val="002620BC"/>
    <w:rsid w:val="00262C87"/>
    <w:rsid w:val="00263710"/>
    <w:rsid w:val="00263CB3"/>
    <w:rsid w:val="0026586A"/>
    <w:rsid w:val="00266462"/>
    <w:rsid w:val="0026725C"/>
    <w:rsid w:val="00267265"/>
    <w:rsid w:val="0027063D"/>
    <w:rsid w:val="00270D82"/>
    <w:rsid w:val="00272DC8"/>
    <w:rsid w:val="00272F06"/>
    <w:rsid w:val="00273428"/>
    <w:rsid w:val="00273817"/>
    <w:rsid w:val="0027462F"/>
    <w:rsid w:val="00274D53"/>
    <w:rsid w:val="0027533B"/>
    <w:rsid w:val="00275BF3"/>
    <w:rsid w:val="00275F6E"/>
    <w:rsid w:val="00276AF1"/>
    <w:rsid w:val="00276D38"/>
    <w:rsid w:val="00276FA5"/>
    <w:rsid w:val="00276FF6"/>
    <w:rsid w:val="00277012"/>
    <w:rsid w:val="00277428"/>
    <w:rsid w:val="00277C69"/>
    <w:rsid w:val="00280125"/>
    <w:rsid w:val="002804D0"/>
    <w:rsid w:val="00280A7B"/>
    <w:rsid w:val="00281CD0"/>
    <w:rsid w:val="00281E26"/>
    <w:rsid w:val="00282294"/>
    <w:rsid w:val="00284A87"/>
    <w:rsid w:val="002856E2"/>
    <w:rsid w:val="00287115"/>
    <w:rsid w:val="002900F0"/>
    <w:rsid w:val="00291B0D"/>
    <w:rsid w:val="00291D60"/>
    <w:rsid w:val="00291E3E"/>
    <w:rsid w:val="00294442"/>
    <w:rsid w:val="00296708"/>
    <w:rsid w:val="002A0055"/>
    <w:rsid w:val="002A03A7"/>
    <w:rsid w:val="002A245B"/>
    <w:rsid w:val="002A3450"/>
    <w:rsid w:val="002A4B73"/>
    <w:rsid w:val="002A5024"/>
    <w:rsid w:val="002A5239"/>
    <w:rsid w:val="002A526A"/>
    <w:rsid w:val="002A544A"/>
    <w:rsid w:val="002A5FF8"/>
    <w:rsid w:val="002A7B5A"/>
    <w:rsid w:val="002A7D5C"/>
    <w:rsid w:val="002A7FDF"/>
    <w:rsid w:val="002B0411"/>
    <w:rsid w:val="002B0A4B"/>
    <w:rsid w:val="002B0BA7"/>
    <w:rsid w:val="002B1AF4"/>
    <w:rsid w:val="002B1E94"/>
    <w:rsid w:val="002B20DE"/>
    <w:rsid w:val="002B282B"/>
    <w:rsid w:val="002B3E34"/>
    <w:rsid w:val="002B55EF"/>
    <w:rsid w:val="002B6824"/>
    <w:rsid w:val="002B68A1"/>
    <w:rsid w:val="002B7245"/>
    <w:rsid w:val="002B74DB"/>
    <w:rsid w:val="002B7F63"/>
    <w:rsid w:val="002C01D0"/>
    <w:rsid w:val="002C03C4"/>
    <w:rsid w:val="002C1408"/>
    <w:rsid w:val="002C1B19"/>
    <w:rsid w:val="002C3BF8"/>
    <w:rsid w:val="002C4BB6"/>
    <w:rsid w:val="002C4CF2"/>
    <w:rsid w:val="002C7325"/>
    <w:rsid w:val="002C73CB"/>
    <w:rsid w:val="002C7BF2"/>
    <w:rsid w:val="002D0660"/>
    <w:rsid w:val="002D13E5"/>
    <w:rsid w:val="002D2446"/>
    <w:rsid w:val="002D268A"/>
    <w:rsid w:val="002D3236"/>
    <w:rsid w:val="002D3D1F"/>
    <w:rsid w:val="002D3D58"/>
    <w:rsid w:val="002D4E84"/>
    <w:rsid w:val="002D5277"/>
    <w:rsid w:val="002D52F6"/>
    <w:rsid w:val="002D5D2C"/>
    <w:rsid w:val="002D6BAE"/>
    <w:rsid w:val="002D6DAB"/>
    <w:rsid w:val="002D7763"/>
    <w:rsid w:val="002E0110"/>
    <w:rsid w:val="002E0365"/>
    <w:rsid w:val="002E0A63"/>
    <w:rsid w:val="002E0E55"/>
    <w:rsid w:val="002E23A6"/>
    <w:rsid w:val="002E2E8D"/>
    <w:rsid w:val="002E44E7"/>
    <w:rsid w:val="002E45B1"/>
    <w:rsid w:val="002E46C5"/>
    <w:rsid w:val="002E49F1"/>
    <w:rsid w:val="002E4B23"/>
    <w:rsid w:val="002E5011"/>
    <w:rsid w:val="002E5847"/>
    <w:rsid w:val="002E5D66"/>
    <w:rsid w:val="002E6191"/>
    <w:rsid w:val="002E6DDC"/>
    <w:rsid w:val="002E71FF"/>
    <w:rsid w:val="002E7335"/>
    <w:rsid w:val="002F011E"/>
    <w:rsid w:val="002F05F1"/>
    <w:rsid w:val="002F0C6A"/>
    <w:rsid w:val="002F0E1D"/>
    <w:rsid w:val="002F17B0"/>
    <w:rsid w:val="002F1C3D"/>
    <w:rsid w:val="002F2328"/>
    <w:rsid w:val="002F4281"/>
    <w:rsid w:val="002F4E2F"/>
    <w:rsid w:val="002F5413"/>
    <w:rsid w:val="002F7D5E"/>
    <w:rsid w:val="003010A0"/>
    <w:rsid w:val="00302824"/>
    <w:rsid w:val="00302B51"/>
    <w:rsid w:val="00302B54"/>
    <w:rsid w:val="00304CA2"/>
    <w:rsid w:val="003050E5"/>
    <w:rsid w:val="00305B9E"/>
    <w:rsid w:val="00306820"/>
    <w:rsid w:val="00306F60"/>
    <w:rsid w:val="003074C2"/>
    <w:rsid w:val="003100AA"/>
    <w:rsid w:val="003101C3"/>
    <w:rsid w:val="003102FA"/>
    <w:rsid w:val="003113A8"/>
    <w:rsid w:val="0031160F"/>
    <w:rsid w:val="003118AC"/>
    <w:rsid w:val="00312032"/>
    <w:rsid w:val="003123FE"/>
    <w:rsid w:val="003126CC"/>
    <w:rsid w:val="00312C95"/>
    <w:rsid w:val="00313540"/>
    <w:rsid w:val="003140E3"/>
    <w:rsid w:val="00314CA8"/>
    <w:rsid w:val="00314FFF"/>
    <w:rsid w:val="0031544F"/>
    <w:rsid w:val="00316636"/>
    <w:rsid w:val="0031676F"/>
    <w:rsid w:val="003168EB"/>
    <w:rsid w:val="00316ED4"/>
    <w:rsid w:val="00317165"/>
    <w:rsid w:val="00317D5A"/>
    <w:rsid w:val="00320415"/>
    <w:rsid w:val="003205C1"/>
    <w:rsid w:val="00320BB4"/>
    <w:rsid w:val="00321951"/>
    <w:rsid w:val="00321A08"/>
    <w:rsid w:val="0032287A"/>
    <w:rsid w:val="00324181"/>
    <w:rsid w:val="00324215"/>
    <w:rsid w:val="00324753"/>
    <w:rsid w:val="003253A6"/>
    <w:rsid w:val="00325639"/>
    <w:rsid w:val="0032573B"/>
    <w:rsid w:val="0032657A"/>
    <w:rsid w:val="00327B3D"/>
    <w:rsid w:val="003300E0"/>
    <w:rsid w:val="0033025F"/>
    <w:rsid w:val="0033044E"/>
    <w:rsid w:val="00330F63"/>
    <w:rsid w:val="0033364A"/>
    <w:rsid w:val="00333D72"/>
    <w:rsid w:val="003343E9"/>
    <w:rsid w:val="00334BCA"/>
    <w:rsid w:val="00334D0E"/>
    <w:rsid w:val="00335994"/>
    <w:rsid w:val="00335A36"/>
    <w:rsid w:val="00335C1C"/>
    <w:rsid w:val="00335F24"/>
    <w:rsid w:val="00337038"/>
    <w:rsid w:val="00337828"/>
    <w:rsid w:val="00337CB9"/>
    <w:rsid w:val="00337F93"/>
    <w:rsid w:val="00340BA2"/>
    <w:rsid w:val="00340E89"/>
    <w:rsid w:val="003411E3"/>
    <w:rsid w:val="0034143C"/>
    <w:rsid w:val="003414D8"/>
    <w:rsid w:val="00342233"/>
    <w:rsid w:val="00342BA4"/>
    <w:rsid w:val="00342BED"/>
    <w:rsid w:val="003432AC"/>
    <w:rsid w:val="003437A1"/>
    <w:rsid w:val="003457D0"/>
    <w:rsid w:val="00345A02"/>
    <w:rsid w:val="00345B81"/>
    <w:rsid w:val="00345EE0"/>
    <w:rsid w:val="00350948"/>
    <w:rsid w:val="00350DEF"/>
    <w:rsid w:val="00351154"/>
    <w:rsid w:val="00351ACC"/>
    <w:rsid w:val="00351BCA"/>
    <w:rsid w:val="00352456"/>
    <w:rsid w:val="00352E3B"/>
    <w:rsid w:val="00353058"/>
    <w:rsid w:val="003531F9"/>
    <w:rsid w:val="00354268"/>
    <w:rsid w:val="00355205"/>
    <w:rsid w:val="00356084"/>
    <w:rsid w:val="003563E1"/>
    <w:rsid w:val="00356BA5"/>
    <w:rsid w:val="00356CC4"/>
    <w:rsid w:val="003578E0"/>
    <w:rsid w:val="00360E7D"/>
    <w:rsid w:val="00362760"/>
    <w:rsid w:val="00362A21"/>
    <w:rsid w:val="0036454F"/>
    <w:rsid w:val="00364AD1"/>
    <w:rsid w:val="0036550B"/>
    <w:rsid w:val="00365CB2"/>
    <w:rsid w:val="00365DDC"/>
    <w:rsid w:val="003662E3"/>
    <w:rsid w:val="00366375"/>
    <w:rsid w:val="00367AC9"/>
    <w:rsid w:val="00367BA4"/>
    <w:rsid w:val="00372DCE"/>
    <w:rsid w:val="00374125"/>
    <w:rsid w:val="00374AAF"/>
    <w:rsid w:val="00374E6D"/>
    <w:rsid w:val="0037520B"/>
    <w:rsid w:val="00375344"/>
    <w:rsid w:val="00375634"/>
    <w:rsid w:val="0037565B"/>
    <w:rsid w:val="00375AE8"/>
    <w:rsid w:val="0037635C"/>
    <w:rsid w:val="003776C4"/>
    <w:rsid w:val="0037772C"/>
    <w:rsid w:val="00377923"/>
    <w:rsid w:val="003801E9"/>
    <w:rsid w:val="0038028D"/>
    <w:rsid w:val="00380BAA"/>
    <w:rsid w:val="0038118D"/>
    <w:rsid w:val="003821A1"/>
    <w:rsid w:val="0038238D"/>
    <w:rsid w:val="0038305B"/>
    <w:rsid w:val="00383146"/>
    <w:rsid w:val="0038321D"/>
    <w:rsid w:val="00383A22"/>
    <w:rsid w:val="00384158"/>
    <w:rsid w:val="003842AA"/>
    <w:rsid w:val="0038445D"/>
    <w:rsid w:val="003844EB"/>
    <w:rsid w:val="00384F79"/>
    <w:rsid w:val="003857A3"/>
    <w:rsid w:val="00385D28"/>
    <w:rsid w:val="00386E7B"/>
    <w:rsid w:val="003874D1"/>
    <w:rsid w:val="0039004C"/>
    <w:rsid w:val="003903D7"/>
    <w:rsid w:val="00392332"/>
    <w:rsid w:val="003923E3"/>
    <w:rsid w:val="00394A19"/>
    <w:rsid w:val="0039550B"/>
    <w:rsid w:val="0039578E"/>
    <w:rsid w:val="003960A1"/>
    <w:rsid w:val="0039776A"/>
    <w:rsid w:val="003978EF"/>
    <w:rsid w:val="003A0525"/>
    <w:rsid w:val="003A0D76"/>
    <w:rsid w:val="003A0E0E"/>
    <w:rsid w:val="003A2885"/>
    <w:rsid w:val="003A35E7"/>
    <w:rsid w:val="003A3DE5"/>
    <w:rsid w:val="003A44A5"/>
    <w:rsid w:val="003A4CF5"/>
    <w:rsid w:val="003A4E48"/>
    <w:rsid w:val="003A532D"/>
    <w:rsid w:val="003A7312"/>
    <w:rsid w:val="003A7B64"/>
    <w:rsid w:val="003B03B0"/>
    <w:rsid w:val="003B09CE"/>
    <w:rsid w:val="003B0FD7"/>
    <w:rsid w:val="003B11D6"/>
    <w:rsid w:val="003B12C3"/>
    <w:rsid w:val="003B138F"/>
    <w:rsid w:val="003B17AD"/>
    <w:rsid w:val="003B1973"/>
    <w:rsid w:val="003B1F1D"/>
    <w:rsid w:val="003B237D"/>
    <w:rsid w:val="003B2922"/>
    <w:rsid w:val="003B3C6C"/>
    <w:rsid w:val="003B4B3A"/>
    <w:rsid w:val="003B588F"/>
    <w:rsid w:val="003B5A24"/>
    <w:rsid w:val="003B5A72"/>
    <w:rsid w:val="003B60BF"/>
    <w:rsid w:val="003B6524"/>
    <w:rsid w:val="003B6FD9"/>
    <w:rsid w:val="003C005A"/>
    <w:rsid w:val="003C00F8"/>
    <w:rsid w:val="003C0427"/>
    <w:rsid w:val="003C2324"/>
    <w:rsid w:val="003C2593"/>
    <w:rsid w:val="003C38D2"/>
    <w:rsid w:val="003C3FEC"/>
    <w:rsid w:val="003C4BE8"/>
    <w:rsid w:val="003C5253"/>
    <w:rsid w:val="003C5543"/>
    <w:rsid w:val="003C5AB3"/>
    <w:rsid w:val="003C5F02"/>
    <w:rsid w:val="003C626C"/>
    <w:rsid w:val="003C7283"/>
    <w:rsid w:val="003D0A17"/>
    <w:rsid w:val="003D0D89"/>
    <w:rsid w:val="003D0D8F"/>
    <w:rsid w:val="003D2B26"/>
    <w:rsid w:val="003D35E0"/>
    <w:rsid w:val="003D3A14"/>
    <w:rsid w:val="003D43E7"/>
    <w:rsid w:val="003D4D58"/>
    <w:rsid w:val="003D4DAE"/>
    <w:rsid w:val="003D5237"/>
    <w:rsid w:val="003D5757"/>
    <w:rsid w:val="003D5A45"/>
    <w:rsid w:val="003D65DA"/>
    <w:rsid w:val="003D7137"/>
    <w:rsid w:val="003E0AC5"/>
    <w:rsid w:val="003E0B3F"/>
    <w:rsid w:val="003E1576"/>
    <w:rsid w:val="003E159F"/>
    <w:rsid w:val="003E21C6"/>
    <w:rsid w:val="003E3451"/>
    <w:rsid w:val="003E5993"/>
    <w:rsid w:val="003E609F"/>
    <w:rsid w:val="003E6E55"/>
    <w:rsid w:val="003E700A"/>
    <w:rsid w:val="003E76FE"/>
    <w:rsid w:val="003E7BDF"/>
    <w:rsid w:val="003E7DCF"/>
    <w:rsid w:val="003F0976"/>
    <w:rsid w:val="003F1396"/>
    <w:rsid w:val="003F17D3"/>
    <w:rsid w:val="003F1F3C"/>
    <w:rsid w:val="003F20E3"/>
    <w:rsid w:val="003F27E8"/>
    <w:rsid w:val="003F2F88"/>
    <w:rsid w:val="003F3131"/>
    <w:rsid w:val="003F31DB"/>
    <w:rsid w:val="003F358E"/>
    <w:rsid w:val="003F556A"/>
    <w:rsid w:val="003F58E5"/>
    <w:rsid w:val="003F5A3B"/>
    <w:rsid w:val="003F5E37"/>
    <w:rsid w:val="003F649E"/>
    <w:rsid w:val="003F77B1"/>
    <w:rsid w:val="004000AF"/>
    <w:rsid w:val="00400361"/>
    <w:rsid w:val="004012EE"/>
    <w:rsid w:val="0040182B"/>
    <w:rsid w:val="00401A27"/>
    <w:rsid w:val="00402499"/>
    <w:rsid w:val="00402BCE"/>
    <w:rsid w:val="00402D86"/>
    <w:rsid w:val="00403009"/>
    <w:rsid w:val="004030EC"/>
    <w:rsid w:val="00403D21"/>
    <w:rsid w:val="00404528"/>
    <w:rsid w:val="00404CC4"/>
    <w:rsid w:val="00405467"/>
    <w:rsid w:val="004055B4"/>
    <w:rsid w:val="00405CE8"/>
    <w:rsid w:val="004060BA"/>
    <w:rsid w:val="0040681F"/>
    <w:rsid w:val="00406991"/>
    <w:rsid w:val="00406DA4"/>
    <w:rsid w:val="00406F58"/>
    <w:rsid w:val="004071BB"/>
    <w:rsid w:val="00407848"/>
    <w:rsid w:val="004078D9"/>
    <w:rsid w:val="00407954"/>
    <w:rsid w:val="0041074F"/>
    <w:rsid w:val="00410967"/>
    <w:rsid w:val="00410D9A"/>
    <w:rsid w:val="00410F86"/>
    <w:rsid w:val="0041126C"/>
    <w:rsid w:val="0041227F"/>
    <w:rsid w:val="00413898"/>
    <w:rsid w:val="0041394E"/>
    <w:rsid w:val="00413A34"/>
    <w:rsid w:val="00415A5B"/>
    <w:rsid w:val="00416951"/>
    <w:rsid w:val="00417C19"/>
    <w:rsid w:val="00417DA7"/>
    <w:rsid w:val="0042170C"/>
    <w:rsid w:val="00421D6C"/>
    <w:rsid w:val="00422660"/>
    <w:rsid w:val="00422B87"/>
    <w:rsid w:val="00423A6B"/>
    <w:rsid w:val="00423B17"/>
    <w:rsid w:val="00423C87"/>
    <w:rsid w:val="00424499"/>
    <w:rsid w:val="0042491E"/>
    <w:rsid w:val="00424FBF"/>
    <w:rsid w:val="0042637C"/>
    <w:rsid w:val="004265A8"/>
    <w:rsid w:val="00427519"/>
    <w:rsid w:val="00427820"/>
    <w:rsid w:val="00427C44"/>
    <w:rsid w:val="00427E01"/>
    <w:rsid w:val="004302C8"/>
    <w:rsid w:val="004302CA"/>
    <w:rsid w:val="00430560"/>
    <w:rsid w:val="004308C9"/>
    <w:rsid w:val="004324DD"/>
    <w:rsid w:val="00432DCF"/>
    <w:rsid w:val="00432E9F"/>
    <w:rsid w:val="00433197"/>
    <w:rsid w:val="00433A06"/>
    <w:rsid w:val="00433A07"/>
    <w:rsid w:val="004341E1"/>
    <w:rsid w:val="00434268"/>
    <w:rsid w:val="0043542A"/>
    <w:rsid w:val="00436B6A"/>
    <w:rsid w:val="00436DD4"/>
    <w:rsid w:val="00436FE3"/>
    <w:rsid w:val="004370E3"/>
    <w:rsid w:val="004370F6"/>
    <w:rsid w:val="00437940"/>
    <w:rsid w:val="00437969"/>
    <w:rsid w:val="00437E8B"/>
    <w:rsid w:val="00437EF6"/>
    <w:rsid w:val="00440616"/>
    <w:rsid w:val="00441E34"/>
    <w:rsid w:val="00442A0A"/>
    <w:rsid w:val="00442DBD"/>
    <w:rsid w:val="00444440"/>
    <w:rsid w:val="0044481F"/>
    <w:rsid w:val="0044484C"/>
    <w:rsid w:val="004448F5"/>
    <w:rsid w:val="00444C6E"/>
    <w:rsid w:val="00445693"/>
    <w:rsid w:val="00445CC0"/>
    <w:rsid w:val="00446A82"/>
    <w:rsid w:val="00446CF5"/>
    <w:rsid w:val="004477CB"/>
    <w:rsid w:val="004501D1"/>
    <w:rsid w:val="004503EC"/>
    <w:rsid w:val="004504AF"/>
    <w:rsid w:val="00450821"/>
    <w:rsid w:val="00450D20"/>
    <w:rsid w:val="0045201A"/>
    <w:rsid w:val="00452241"/>
    <w:rsid w:val="00452C02"/>
    <w:rsid w:val="004532B3"/>
    <w:rsid w:val="00454CB0"/>
    <w:rsid w:val="00455578"/>
    <w:rsid w:val="00455935"/>
    <w:rsid w:val="00455C22"/>
    <w:rsid w:val="00455E50"/>
    <w:rsid w:val="00456A3F"/>
    <w:rsid w:val="00456DD7"/>
    <w:rsid w:val="00456EBE"/>
    <w:rsid w:val="004603A2"/>
    <w:rsid w:val="004610C5"/>
    <w:rsid w:val="004618D0"/>
    <w:rsid w:val="00462006"/>
    <w:rsid w:val="00462D26"/>
    <w:rsid w:val="00462E64"/>
    <w:rsid w:val="004638ED"/>
    <w:rsid w:val="00463F40"/>
    <w:rsid w:val="00463FA4"/>
    <w:rsid w:val="004644E2"/>
    <w:rsid w:val="00464AD1"/>
    <w:rsid w:val="00464F2C"/>
    <w:rsid w:val="00464FA6"/>
    <w:rsid w:val="004650D1"/>
    <w:rsid w:val="00465B88"/>
    <w:rsid w:val="0046638A"/>
    <w:rsid w:val="00466A3A"/>
    <w:rsid w:val="00467051"/>
    <w:rsid w:val="004670A2"/>
    <w:rsid w:val="004671F2"/>
    <w:rsid w:val="0047035C"/>
    <w:rsid w:val="004709C4"/>
    <w:rsid w:val="004729C5"/>
    <w:rsid w:val="00472AF5"/>
    <w:rsid w:val="00473AD2"/>
    <w:rsid w:val="0047449D"/>
    <w:rsid w:val="00474FE4"/>
    <w:rsid w:val="0047506A"/>
    <w:rsid w:val="00475503"/>
    <w:rsid w:val="00476179"/>
    <w:rsid w:val="004762E4"/>
    <w:rsid w:val="004763BC"/>
    <w:rsid w:val="00476D2C"/>
    <w:rsid w:val="00477150"/>
    <w:rsid w:val="00477ED8"/>
    <w:rsid w:val="00480405"/>
    <w:rsid w:val="00480A10"/>
    <w:rsid w:val="00480DCF"/>
    <w:rsid w:val="004813A5"/>
    <w:rsid w:val="00482C81"/>
    <w:rsid w:val="00484DD5"/>
    <w:rsid w:val="004861E1"/>
    <w:rsid w:val="00486441"/>
    <w:rsid w:val="0048686E"/>
    <w:rsid w:val="00487289"/>
    <w:rsid w:val="00487588"/>
    <w:rsid w:val="00487766"/>
    <w:rsid w:val="004878EE"/>
    <w:rsid w:val="00490CB0"/>
    <w:rsid w:val="0049114B"/>
    <w:rsid w:val="00491F7F"/>
    <w:rsid w:val="00491FFA"/>
    <w:rsid w:val="00493E5B"/>
    <w:rsid w:val="004949B2"/>
    <w:rsid w:val="00494A1F"/>
    <w:rsid w:val="00494AC4"/>
    <w:rsid w:val="00495F85"/>
    <w:rsid w:val="00496D80"/>
    <w:rsid w:val="00496EF1"/>
    <w:rsid w:val="00497127"/>
    <w:rsid w:val="00497823"/>
    <w:rsid w:val="00497980"/>
    <w:rsid w:val="00497A78"/>
    <w:rsid w:val="00497B1D"/>
    <w:rsid w:val="004A06A7"/>
    <w:rsid w:val="004A0D7F"/>
    <w:rsid w:val="004A26EF"/>
    <w:rsid w:val="004A4734"/>
    <w:rsid w:val="004A4D20"/>
    <w:rsid w:val="004A507C"/>
    <w:rsid w:val="004A6745"/>
    <w:rsid w:val="004A6F5E"/>
    <w:rsid w:val="004A7043"/>
    <w:rsid w:val="004A75DC"/>
    <w:rsid w:val="004A7895"/>
    <w:rsid w:val="004A7F02"/>
    <w:rsid w:val="004B0C7B"/>
    <w:rsid w:val="004B1068"/>
    <w:rsid w:val="004B27F0"/>
    <w:rsid w:val="004B3868"/>
    <w:rsid w:val="004B3C45"/>
    <w:rsid w:val="004B3FB9"/>
    <w:rsid w:val="004B4A6A"/>
    <w:rsid w:val="004B5329"/>
    <w:rsid w:val="004B55AA"/>
    <w:rsid w:val="004B631B"/>
    <w:rsid w:val="004B631F"/>
    <w:rsid w:val="004B6A04"/>
    <w:rsid w:val="004B7001"/>
    <w:rsid w:val="004B7299"/>
    <w:rsid w:val="004C026D"/>
    <w:rsid w:val="004C0F85"/>
    <w:rsid w:val="004C12D6"/>
    <w:rsid w:val="004C186C"/>
    <w:rsid w:val="004C1CC2"/>
    <w:rsid w:val="004C2061"/>
    <w:rsid w:val="004C23E7"/>
    <w:rsid w:val="004C252C"/>
    <w:rsid w:val="004C2CC4"/>
    <w:rsid w:val="004C30E6"/>
    <w:rsid w:val="004C361E"/>
    <w:rsid w:val="004C3B0A"/>
    <w:rsid w:val="004C414C"/>
    <w:rsid w:val="004C4359"/>
    <w:rsid w:val="004C4520"/>
    <w:rsid w:val="004C46F0"/>
    <w:rsid w:val="004C4CCC"/>
    <w:rsid w:val="004C5D28"/>
    <w:rsid w:val="004C5E24"/>
    <w:rsid w:val="004D0AF8"/>
    <w:rsid w:val="004D0F85"/>
    <w:rsid w:val="004D3C4E"/>
    <w:rsid w:val="004D3E2F"/>
    <w:rsid w:val="004D4222"/>
    <w:rsid w:val="004D4332"/>
    <w:rsid w:val="004D4B1A"/>
    <w:rsid w:val="004D5B13"/>
    <w:rsid w:val="004D5E22"/>
    <w:rsid w:val="004D633C"/>
    <w:rsid w:val="004D6C56"/>
    <w:rsid w:val="004D6E83"/>
    <w:rsid w:val="004E0823"/>
    <w:rsid w:val="004E0B1E"/>
    <w:rsid w:val="004E11CE"/>
    <w:rsid w:val="004E12F0"/>
    <w:rsid w:val="004E1DF9"/>
    <w:rsid w:val="004E20BA"/>
    <w:rsid w:val="004E251B"/>
    <w:rsid w:val="004E2A29"/>
    <w:rsid w:val="004E2D0C"/>
    <w:rsid w:val="004E3484"/>
    <w:rsid w:val="004E3AFB"/>
    <w:rsid w:val="004E3F48"/>
    <w:rsid w:val="004E4ED2"/>
    <w:rsid w:val="004E534A"/>
    <w:rsid w:val="004E5626"/>
    <w:rsid w:val="004E5778"/>
    <w:rsid w:val="004E58C7"/>
    <w:rsid w:val="004E6054"/>
    <w:rsid w:val="004E6913"/>
    <w:rsid w:val="004E75E2"/>
    <w:rsid w:val="004F0125"/>
    <w:rsid w:val="004F263B"/>
    <w:rsid w:val="004F2768"/>
    <w:rsid w:val="004F36D4"/>
    <w:rsid w:val="004F5248"/>
    <w:rsid w:val="0050040D"/>
    <w:rsid w:val="00500421"/>
    <w:rsid w:val="00500B1B"/>
    <w:rsid w:val="005014A3"/>
    <w:rsid w:val="00501A98"/>
    <w:rsid w:val="005020BA"/>
    <w:rsid w:val="00502EA1"/>
    <w:rsid w:val="00503042"/>
    <w:rsid w:val="0050346D"/>
    <w:rsid w:val="00503519"/>
    <w:rsid w:val="00503D12"/>
    <w:rsid w:val="00503FD2"/>
    <w:rsid w:val="00504234"/>
    <w:rsid w:val="00504397"/>
    <w:rsid w:val="00504568"/>
    <w:rsid w:val="00504C60"/>
    <w:rsid w:val="00505E90"/>
    <w:rsid w:val="005061DD"/>
    <w:rsid w:val="00506204"/>
    <w:rsid w:val="005102B6"/>
    <w:rsid w:val="005105EF"/>
    <w:rsid w:val="00510AAE"/>
    <w:rsid w:val="005116BD"/>
    <w:rsid w:val="00511881"/>
    <w:rsid w:val="00511A17"/>
    <w:rsid w:val="00511B22"/>
    <w:rsid w:val="00511E1C"/>
    <w:rsid w:val="00511EFD"/>
    <w:rsid w:val="005123D0"/>
    <w:rsid w:val="0051425F"/>
    <w:rsid w:val="005155F9"/>
    <w:rsid w:val="005157F4"/>
    <w:rsid w:val="00515831"/>
    <w:rsid w:val="00516459"/>
    <w:rsid w:val="0052018E"/>
    <w:rsid w:val="00520A8A"/>
    <w:rsid w:val="0052184A"/>
    <w:rsid w:val="00522197"/>
    <w:rsid w:val="00523D9F"/>
    <w:rsid w:val="0052454E"/>
    <w:rsid w:val="0052482E"/>
    <w:rsid w:val="005266E9"/>
    <w:rsid w:val="00527454"/>
    <w:rsid w:val="005274EC"/>
    <w:rsid w:val="00527785"/>
    <w:rsid w:val="00530901"/>
    <w:rsid w:val="0053096A"/>
    <w:rsid w:val="00530A3F"/>
    <w:rsid w:val="0053116A"/>
    <w:rsid w:val="00532132"/>
    <w:rsid w:val="0053293D"/>
    <w:rsid w:val="00533B7F"/>
    <w:rsid w:val="005343A5"/>
    <w:rsid w:val="00534AFB"/>
    <w:rsid w:val="005358F1"/>
    <w:rsid w:val="00535EB4"/>
    <w:rsid w:val="005361B4"/>
    <w:rsid w:val="00536441"/>
    <w:rsid w:val="00536C67"/>
    <w:rsid w:val="005370A9"/>
    <w:rsid w:val="00537240"/>
    <w:rsid w:val="0053753D"/>
    <w:rsid w:val="0053798B"/>
    <w:rsid w:val="00537DA1"/>
    <w:rsid w:val="00540582"/>
    <w:rsid w:val="005408BF"/>
    <w:rsid w:val="00541325"/>
    <w:rsid w:val="00542881"/>
    <w:rsid w:val="00543479"/>
    <w:rsid w:val="005442D4"/>
    <w:rsid w:val="005448C6"/>
    <w:rsid w:val="00544B52"/>
    <w:rsid w:val="00545B35"/>
    <w:rsid w:val="00546690"/>
    <w:rsid w:val="00546F43"/>
    <w:rsid w:val="00547037"/>
    <w:rsid w:val="0054745A"/>
    <w:rsid w:val="00550139"/>
    <w:rsid w:val="0055029F"/>
    <w:rsid w:val="00550490"/>
    <w:rsid w:val="0055050C"/>
    <w:rsid w:val="00550E42"/>
    <w:rsid w:val="00551359"/>
    <w:rsid w:val="00551905"/>
    <w:rsid w:val="00551F17"/>
    <w:rsid w:val="00551F2F"/>
    <w:rsid w:val="005520BD"/>
    <w:rsid w:val="00552A84"/>
    <w:rsid w:val="00552AD5"/>
    <w:rsid w:val="005534A3"/>
    <w:rsid w:val="0055369B"/>
    <w:rsid w:val="005536AE"/>
    <w:rsid w:val="00553C02"/>
    <w:rsid w:val="00553EC6"/>
    <w:rsid w:val="00554853"/>
    <w:rsid w:val="00555220"/>
    <w:rsid w:val="00555B41"/>
    <w:rsid w:val="0055779A"/>
    <w:rsid w:val="00557B06"/>
    <w:rsid w:val="005617AC"/>
    <w:rsid w:val="0056201E"/>
    <w:rsid w:val="0056410A"/>
    <w:rsid w:val="005644F6"/>
    <w:rsid w:val="00564BA6"/>
    <w:rsid w:val="00565AA8"/>
    <w:rsid w:val="00566F8E"/>
    <w:rsid w:val="005678F4"/>
    <w:rsid w:val="00570CD8"/>
    <w:rsid w:val="00571716"/>
    <w:rsid w:val="0057218A"/>
    <w:rsid w:val="005723C8"/>
    <w:rsid w:val="00573F63"/>
    <w:rsid w:val="00574642"/>
    <w:rsid w:val="00574CA4"/>
    <w:rsid w:val="00576515"/>
    <w:rsid w:val="00576524"/>
    <w:rsid w:val="0057672F"/>
    <w:rsid w:val="0057723A"/>
    <w:rsid w:val="00577BEE"/>
    <w:rsid w:val="0058048B"/>
    <w:rsid w:val="00580891"/>
    <w:rsid w:val="00580A8A"/>
    <w:rsid w:val="005822C6"/>
    <w:rsid w:val="00582B3B"/>
    <w:rsid w:val="00583E65"/>
    <w:rsid w:val="00583EAB"/>
    <w:rsid w:val="00585FC6"/>
    <w:rsid w:val="00586619"/>
    <w:rsid w:val="005869C8"/>
    <w:rsid w:val="00587C95"/>
    <w:rsid w:val="00590235"/>
    <w:rsid w:val="00590CDE"/>
    <w:rsid w:val="00590F67"/>
    <w:rsid w:val="005930E6"/>
    <w:rsid w:val="005938C4"/>
    <w:rsid w:val="00593CD2"/>
    <w:rsid w:val="00594ABD"/>
    <w:rsid w:val="00594B1F"/>
    <w:rsid w:val="00594E83"/>
    <w:rsid w:val="00596028"/>
    <w:rsid w:val="005961CA"/>
    <w:rsid w:val="00596248"/>
    <w:rsid w:val="00596331"/>
    <w:rsid w:val="0059637D"/>
    <w:rsid w:val="00596A3F"/>
    <w:rsid w:val="00597664"/>
    <w:rsid w:val="005A084C"/>
    <w:rsid w:val="005A08DD"/>
    <w:rsid w:val="005A117F"/>
    <w:rsid w:val="005A123C"/>
    <w:rsid w:val="005A1816"/>
    <w:rsid w:val="005A2038"/>
    <w:rsid w:val="005A29A5"/>
    <w:rsid w:val="005A386D"/>
    <w:rsid w:val="005A3ADD"/>
    <w:rsid w:val="005A3B6E"/>
    <w:rsid w:val="005A3EDC"/>
    <w:rsid w:val="005A4000"/>
    <w:rsid w:val="005A423A"/>
    <w:rsid w:val="005A5100"/>
    <w:rsid w:val="005A54A2"/>
    <w:rsid w:val="005A5850"/>
    <w:rsid w:val="005A650F"/>
    <w:rsid w:val="005A6E1A"/>
    <w:rsid w:val="005A7079"/>
    <w:rsid w:val="005B0419"/>
    <w:rsid w:val="005B09E5"/>
    <w:rsid w:val="005B19C6"/>
    <w:rsid w:val="005B211D"/>
    <w:rsid w:val="005B22DD"/>
    <w:rsid w:val="005B30C8"/>
    <w:rsid w:val="005B31E6"/>
    <w:rsid w:val="005B35B7"/>
    <w:rsid w:val="005B3B45"/>
    <w:rsid w:val="005B40B9"/>
    <w:rsid w:val="005B44D6"/>
    <w:rsid w:val="005B57A3"/>
    <w:rsid w:val="005B5F4B"/>
    <w:rsid w:val="005B6E42"/>
    <w:rsid w:val="005B7517"/>
    <w:rsid w:val="005C1DB2"/>
    <w:rsid w:val="005C39C5"/>
    <w:rsid w:val="005C3A63"/>
    <w:rsid w:val="005C4ADD"/>
    <w:rsid w:val="005C5394"/>
    <w:rsid w:val="005C540D"/>
    <w:rsid w:val="005C5864"/>
    <w:rsid w:val="005C5A77"/>
    <w:rsid w:val="005C6468"/>
    <w:rsid w:val="005C6850"/>
    <w:rsid w:val="005C72BB"/>
    <w:rsid w:val="005C7E09"/>
    <w:rsid w:val="005D03A8"/>
    <w:rsid w:val="005D0AC8"/>
    <w:rsid w:val="005D0E0B"/>
    <w:rsid w:val="005D2730"/>
    <w:rsid w:val="005D3E14"/>
    <w:rsid w:val="005D5B40"/>
    <w:rsid w:val="005E116E"/>
    <w:rsid w:val="005E1E07"/>
    <w:rsid w:val="005E211C"/>
    <w:rsid w:val="005E21C0"/>
    <w:rsid w:val="005E2AE9"/>
    <w:rsid w:val="005E2C7A"/>
    <w:rsid w:val="005E2CD2"/>
    <w:rsid w:val="005E2DC6"/>
    <w:rsid w:val="005E419B"/>
    <w:rsid w:val="005E43E3"/>
    <w:rsid w:val="005E475F"/>
    <w:rsid w:val="005E55AD"/>
    <w:rsid w:val="005E572F"/>
    <w:rsid w:val="005E581C"/>
    <w:rsid w:val="005E5902"/>
    <w:rsid w:val="005E63B4"/>
    <w:rsid w:val="005E656B"/>
    <w:rsid w:val="005E6758"/>
    <w:rsid w:val="005E6BC7"/>
    <w:rsid w:val="005E6CBF"/>
    <w:rsid w:val="005E792A"/>
    <w:rsid w:val="005E7FE9"/>
    <w:rsid w:val="005F00AC"/>
    <w:rsid w:val="005F0E7C"/>
    <w:rsid w:val="005F12ED"/>
    <w:rsid w:val="005F1884"/>
    <w:rsid w:val="005F1C59"/>
    <w:rsid w:val="005F1E4F"/>
    <w:rsid w:val="005F2ACE"/>
    <w:rsid w:val="005F2CC8"/>
    <w:rsid w:val="005F392E"/>
    <w:rsid w:val="005F3CDA"/>
    <w:rsid w:val="005F52AD"/>
    <w:rsid w:val="005F5380"/>
    <w:rsid w:val="005F566A"/>
    <w:rsid w:val="005F57D5"/>
    <w:rsid w:val="005F5CDB"/>
    <w:rsid w:val="005F6465"/>
    <w:rsid w:val="005F7306"/>
    <w:rsid w:val="005F782F"/>
    <w:rsid w:val="005F7F99"/>
    <w:rsid w:val="00600730"/>
    <w:rsid w:val="00601D09"/>
    <w:rsid w:val="00601FC8"/>
    <w:rsid w:val="00602124"/>
    <w:rsid w:val="00602343"/>
    <w:rsid w:val="006034C9"/>
    <w:rsid w:val="006051BF"/>
    <w:rsid w:val="00605593"/>
    <w:rsid w:val="006057FF"/>
    <w:rsid w:val="00605F92"/>
    <w:rsid w:val="00606D01"/>
    <w:rsid w:val="006073D4"/>
    <w:rsid w:val="0060779C"/>
    <w:rsid w:val="00612A1A"/>
    <w:rsid w:val="00612E26"/>
    <w:rsid w:val="00612F04"/>
    <w:rsid w:val="00613980"/>
    <w:rsid w:val="00613BB2"/>
    <w:rsid w:val="00614A3A"/>
    <w:rsid w:val="00615903"/>
    <w:rsid w:val="006159F5"/>
    <w:rsid w:val="00615E47"/>
    <w:rsid w:val="006160B1"/>
    <w:rsid w:val="0061615E"/>
    <w:rsid w:val="00616706"/>
    <w:rsid w:val="00616F48"/>
    <w:rsid w:val="00616F90"/>
    <w:rsid w:val="006177E9"/>
    <w:rsid w:val="00617BC8"/>
    <w:rsid w:val="00617D85"/>
    <w:rsid w:val="0062026F"/>
    <w:rsid w:val="006205CA"/>
    <w:rsid w:val="00620A35"/>
    <w:rsid w:val="00620A44"/>
    <w:rsid w:val="00620D98"/>
    <w:rsid w:val="006210F3"/>
    <w:rsid w:val="006223B8"/>
    <w:rsid w:val="00622445"/>
    <w:rsid w:val="00622E61"/>
    <w:rsid w:val="006235A6"/>
    <w:rsid w:val="006239D2"/>
    <w:rsid w:val="00624649"/>
    <w:rsid w:val="006248B9"/>
    <w:rsid w:val="00625583"/>
    <w:rsid w:val="006301EF"/>
    <w:rsid w:val="006309C4"/>
    <w:rsid w:val="00632117"/>
    <w:rsid w:val="0063241C"/>
    <w:rsid w:val="0063256F"/>
    <w:rsid w:val="00632773"/>
    <w:rsid w:val="00632FDA"/>
    <w:rsid w:val="0063300A"/>
    <w:rsid w:val="00633289"/>
    <w:rsid w:val="00633645"/>
    <w:rsid w:val="0063513A"/>
    <w:rsid w:val="006353F1"/>
    <w:rsid w:val="00635FA7"/>
    <w:rsid w:val="00635FEA"/>
    <w:rsid w:val="00636136"/>
    <w:rsid w:val="00637027"/>
    <w:rsid w:val="006373D3"/>
    <w:rsid w:val="006378DC"/>
    <w:rsid w:val="0064023C"/>
    <w:rsid w:val="006413A1"/>
    <w:rsid w:val="006413A2"/>
    <w:rsid w:val="00641FEE"/>
    <w:rsid w:val="006420CE"/>
    <w:rsid w:val="00642126"/>
    <w:rsid w:val="0064254E"/>
    <w:rsid w:val="006428DE"/>
    <w:rsid w:val="006429C1"/>
    <w:rsid w:val="00642BFB"/>
    <w:rsid w:val="00642F91"/>
    <w:rsid w:val="006434C8"/>
    <w:rsid w:val="00644127"/>
    <w:rsid w:val="0064456D"/>
    <w:rsid w:val="00644A1C"/>
    <w:rsid w:val="00644EBB"/>
    <w:rsid w:val="006450B1"/>
    <w:rsid w:val="00645B58"/>
    <w:rsid w:val="00646FA8"/>
    <w:rsid w:val="00647048"/>
    <w:rsid w:val="0064704A"/>
    <w:rsid w:val="006473B0"/>
    <w:rsid w:val="00647F2A"/>
    <w:rsid w:val="006501A1"/>
    <w:rsid w:val="00650745"/>
    <w:rsid w:val="00650E21"/>
    <w:rsid w:val="006511FB"/>
    <w:rsid w:val="00651645"/>
    <w:rsid w:val="00651F37"/>
    <w:rsid w:val="006524FE"/>
    <w:rsid w:val="006528E0"/>
    <w:rsid w:val="00652FC7"/>
    <w:rsid w:val="00652FE9"/>
    <w:rsid w:val="006530DB"/>
    <w:rsid w:val="00655AF6"/>
    <w:rsid w:val="00655D01"/>
    <w:rsid w:val="00655DE6"/>
    <w:rsid w:val="006560BF"/>
    <w:rsid w:val="00657ACA"/>
    <w:rsid w:val="0066118A"/>
    <w:rsid w:val="006611F6"/>
    <w:rsid w:val="00661311"/>
    <w:rsid w:val="00662575"/>
    <w:rsid w:val="00662583"/>
    <w:rsid w:val="006630C9"/>
    <w:rsid w:val="0066331C"/>
    <w:rsid w:val="006638BC"/>
    <w:rsid w:val="00663E5C"/>
    <w:rsid w:val="00663F37"/>
    <w:rsid w:val="0066417E"/>
    <w:rsid w:val="00664EA4"/>
    <w:rsid w:val="00665333"/>
    <w:rsid w:val="006659B1"/>
    <w:rsid w:val="006660A4"/>
    <w:rsid w:val="00666ADC"/>
    <w:rsid w:val="00666B18"/>
    <w:rsid w:val="00666B92"/>
    <w:rsid w:val="00666F6E"/>
    <w:rsid w:val="00667304"/>
    <w:rsid w:val="0066762A"/>
    <w:rsid w:val="00667A81"/>
    <w:rsid w:val="00667D1C"/>
    <w:rsid w:val="00670615"/>
    <w:rsid w:val="006714C6"/>
    <w:rsid w:val="006718E4"/>
    <w:rsid w:val="00671A48"/>
    <w:rsid w:val="00671AEB"/>
    <w:rsid w:val="0067215E"/>
    <w:rsid w:val="00672E85"/>
    <w:rsid w:val="00673496"/>
    <w:rsid w:val="006735A8"/>
    <w:rsid w:val="0067412C"/>
    <w:rsid w:val="006743D1"/>
    <w:rsid w:val="00674661"/>
    <w:rsid w:val="00674C36"/>
    <w:rsid w:val="00674D53"/>
    <w:rsid w:val="0067545C"/>
    <w:rsid w:val="00675E7B"/>
    <w:rsid w:val="006761FC"/>
    <w:rsid w:val="00676705"/>
    <w:rsid w:val="00681B0E"/>
    <w:rsid w:val="00681ED6"/>
    <w:rsid w:val="00683BC9"/>
    <w:rsid w:val="00684AF8"/>
    <w:rsid w:val="006852EA"/>
    <w:rsid w:val="0068638D"/>
    <w:rsid w:val="006869C1"/>
    <w:rsid w:val="00686B0B"/>
    <w:rsid w:val="0068741F"/>
    <w:rsid w:val="00687BE1"/>
    <w:rsid w:val="00690322"/>
    <w:rsid w:val="0069137B"/>
    <w:rsid w:val="00691C79"/>
    <w:rsid w:val="006920DA"/>
    <w:rsid w:val="006924BC"/>
    <w:rsid w:val="00693D90"/>
    <w:rsid w:val="00694384"/>
    <w:rsid w:val="00695139"/>
    <w:rsid w:val="006952B1"/>
    <w:rsid w:val="0069557E"/>
    <w:rsid w:val="00695E95"/>
    <w:rsid w:val="00695F5E"/>
    <w:rsid w:val="0069633C"/>
    <w:rsid w:val="00696578"/>
    <w:rsid w:val="00696D5E"/>
    <w:rsid w:val="00697587"/>
    <w:rsid w:val="00697B5B"/>
    <w:rsid w:val="006A0283"/>
    <w:rsid w:val="006A2C6D"/>
    <w:rsid w:val="006A34FE"/>
    <w:rsid w:val="006A376B"/>
    <w:rsid w:val="006A40A8"/>
    <w:rsid w:val="006A4CF1"/>
    <w:rsid w:val="006A554D"/>
    <w:rsid w:val="006A6C14"/>
    <w:rsid w:val="006A6CC4"/>
    <w:rsid w:val="006A71BC"/>
    <w:rsid w:val="006A781B"/>
    <w:rsid w:val="006A7B02"/>
    <w:rsid w:val="006B00C8"/>
    <w:rsid w:val="006B0B1C"/>
    <w:rsid w:val="006B1CF7"/>
    <w:rsid w:val="006B3530"/>
    <w:rsid w:val="006B3676"/>
    <w:rsid w:val="006B4D9C"/>
    <w:rsid w:val="006B5407"/>
    <w:rsid w:val="006B587B"/>
    <w:rsid w:val="006B7505"/>
    <w:rsid w:val="006C0102"/>
    <w:rsid w:val="006C0728"/>
    <w:rsid w:val="006C0CB6"/>
    <w:rsid w:val="006C1EC0"/>
    <w:rsid w:val="006C2276"/>
    <w:rsid w:val="006C271C"/>
    <w:rsid w:val="006C3637"/>
    <w:rsid w:val="006C3706"/>
    <w:rsid w:val="006C38C1"/>
    <w:rsid w:val="006C4728"/>
    <w:rsid w:val="006C4EBA"/>
    <w:rsid w:val="006C5034"/>
    <w:rsid w:val="006C5139"/>
    <w:rsid w:val="006C5A15"/>
    <w:rsid w:val="006C68F4"/>
    <w:rsid w:val="006C6999"/>
    <w:rsid w:val="006C7CA9"/>
    <w:rsid w:val="006D0460"/>
    <w:rsid w:val="006D0A41"/>
    <w:rsid w:val="006D0AD4"/>
    <w:rsid w:val="006D0DEF"/>
    <w:rsid w:val="006D10AF"/>
    <w:rsid w:val="006D10D2"/>
    <w:rsid w:val="006D3324"/>
    <w:rsid w:val="006D3FCF"/>
    <w:rsid w:val="006D3FE5"/>
    <w:rsid w:val="006D4D62"/>
    <w:rsid w:val="006D4DD1"/>
    <w:rsid w:val="006D78C8"/>
    <w:rsid w:val="006E0C99"/>
    <w:rsid w:val="006E161F"/>
    <w:rsid w:val="006E2866"/>
    <w:rsid w:val="006E31BA"/>
    <w:rsid w:val="006E3293"/>
    <w:rsid w:val="006E3CB5"/>
    <w:rsid w:val="006E3D6C"/>
    <w:rsid w:val="006E427D"/>
    <w:rsid w:val="006E4E54"/>
    <w:rsid w:val="006E4EC3"/>
    <w:rsid w:val="006E52F6"/>
    <w:rsid w:val="006E583B"/>
    <w:rsid w:val="006E649C"/>
    <w:rsid w:val="006E6DFB"/>
    <w:rsid w:val="006F05DF"/>
    <w:rsid w:val="006F18B7"/>
    <w:rsid w:val="006F283F"/>
    <w:rsid w:val="006F2C13"/>
    <w:rsid w:val="006F316E"/>
    <w:rsid w:val="006F4785"/>
    <w:rsid w:val="006F5A9D"/>
    <w:rsid w:val="006F5F13"/>
    <w:rsid w:val="006F6661"/>
    <w:rsid w:val="006F6C0A"/>
    <w:rsid w:val="006F7828"/>
    <w:rsid w:val="007002AB"/>
    <w:rsid w:val="00700308"/>
    <w:rsid w:val="0070034E"/>
    <w:rsid w:val="007006AE"/>
    <w:rsid w:val="007011BE"/>
    <w:rsid w:val="007024E6"/>
    <w:rsid w:val="007031D4"/>
    <w:rsid w:val="00703BBF"/>
    <w:rsid w:val="007041A7"/>
    <w:rsid w:val="007044F6"/>
    <w:rsid w:val="00704FFB"/>
    <w:rsid w:val="00706032"/>
    <w:rsid w:val="007061F4"/>
    <w:rsid w:val="00706880"/>
    <w:rsid w:val="007075F1"/>
    <w:rsid w:val="007077AC"/>
    <w:rsid w:val="00710852"/>
    <w:rsid w:val="0071119C"/>
    <w:rsid w:val="00711CAC"/>
    <w:rsid w:val="00712397"/>
    <w:rsid w:val="0071290C"/>
    <w:rsid w:val="0071373F"/>
    <w:rsid w:val="007139F6"/>
    <w:rsid w:val="007141C8"/>
    <w:rsid w:val="0071443E"/>
    <w:rsid w:val="0071588D"/>
    <w:rsid w:val="007158A0"/>
    <w:rsid w:val="0071598D"/>
    <w:rsid w:val="00715E04"/>
    <w:rsid w:val="00716502"/>
    <w:rsid w:val="00717360"/>
    <w:rsid w:val="00717C2F"/>
    <w:rsid w:val="0072070F"/>
    <w:rsid w:val="00721066"/>
    <w:rsid w:val="00723429"/>
    <w:rsid w:val="00723FAD"/>
    <w:rsid w:val="00724AF8"/>
    <w:rsid w:val="00724D3C"/>
    <w:rsid w:val="00725211"/>
    <w:rsid w:val="00725257"/>
    <w:rsid w:val="00725BAC"/>
    <w:rsid w:val="00726014"/>
    <w:rsid w:val="0072676F"/>
    <w:rsid w:val="00726C41"/>
    <w:rsid w:val="00727396"/>
    <w:rsid w:val="007300B7"/>
    <w:rsid w:val="00730DE6"/>
    <w:rsid w:val="0073117E"/>
    <w:rsid w:val="00732C98"/>
    <w:rsid w:val="00732EDC"/>
    <w:rsid w:val="00733645"/>
    <w:rsid w:val="00733AEF"/>
    <w:rsid w:val="00734476"/>
    <w:rsid w:val="007407FB"/>
    <w:rsid w:val="0074126A"/>
    <w:rsid w:val="0074126E"/>
    <w:rsid w:val="0074145D"/>
    <w:rsid w:val="00741733"/>
    <w:rsid w:val="00742697"/>
    <w:rsid w:val="00742CDB"/>
    <w:rsid w:val="00743637"/>
    <w:rsid w:val="00743737"/>
    <w:rsid w:val="00743921"/>
    <w:rsid w:val="007439FF"/>
    <w:rsid w:val="00743C33"/>
    <w:rsid w:val="00743C7D"/>
    <w:rsid w:val="007458E1"/>
    <w:rsid w:val="007469FE"/>
    <w:rsid w:val="00747449"/>
    <w:rsid w:val="00747B10"/>
    <w:rsid w:val="00747B45"/>
    <w:rsid w:val="00747C60"/>
    <w:rsid w:val="00750237"/>
    <w:rsid w:val="00750774"/>
    <w:rsid w:val="007514ED"/>
    <w:rsid w:val="00751EA2"/>
    <w:rsid w:val="007522B6"/>
    <w:rsid w:val="00753033"/>
    <w:rsid w:val="00753536"/>
    <w:rsid w:val="00753FC2"/>
    <w:rsid w:val="0075553B"/>
    <w:rsid w:val="00755D1C"/>
    <w:rsid w:val="00756289"/>
    <w:rsid w:val="007564CB"/>
    <w:rsid w:val="007564F8"/>
    <w:rsid w:val="007566BA"/>
    <w:rsid w:val="00756C84"/>
    <w:rsid w:val="007574FA"/>
    <w:rsid w:val="00757F36"/>
    <w:rsid w:val="00760B6D"/>
    <w:rsid w:val="00760FC8"/>
    <w:rsid w:val="007617AA"/>
    <w:rsid w:val="007622E8"/>
    <w:rsid w:val="007624BE"/>
    <w:rsid w:val="007625EC"/>
    <w:rsid w:val="00763734"/>
    <w:rsid w:val="00763A97"/>
    <w:rsid w:val="00764435"/>
    <w:rsid w:val="007658CB"/>
    <w:rsid w:val="00765B0A"/>
    <w:rsid w:val="00765F63"/>
    <w:rsid w:val="0076750B"/>
    <w:rsid w:val="00767BF5"/>
    <w:rsid w:val="00767CEB"/>
    <w:rsid w:val="00771478"/>
    <w:rsid w:val="00771664"/>
    <w:rsid w:val="00773D38"/>
    <w:rsid w:val="00774AFA"/>
    <w:rsid w:val="0077561C"/>
    <w:rsid w:val="00776133"/>
    <w:rsid w:val="0077639C"/>
    <w:rsid w:val="007774EE"/>
    <w:rsid w:val="00777682"/>
    <w:rsid w:val="00781229"/>
    <w:rsid w:val="00781CF5"/>
    <w:rsid w:val="007829C0"/>
    <w:rsid w:val="007829D5"/>
    <w:rsid w:val="00783D40"/>
    <w:rsid w:val="00784001"/>
    <w:rsid w:val="0078400C"/>
    <w:rsid w:val="00784FAF"/>
    <w:rsid w:val="007855F1"/>
    <w:rsid w:val="007869C7"/>
    <w:rsid w:val="0078762C"/>
    <w:rsid w:val="007879CD"/>
    <w:rsid w:val="00787B5B"/>
    <w:rsid w:val="00790195"/>
    <w:rsid w:val="00791240"/>
    <w:rsid w:val="00791D53"/>
    <w:rsid w:val="00791FE9"/>
    <w:rsid w:val="007925A7"/>
    <w:rsid w:val="007926C8"/>
    <w:rsid w:val="00792721"/>
    <w:rsid w:val="00792DF2"/>
    <w:rsid w:val="00792EA4"/>
    <w:rsid w:val="00793873"/>
    <w:rsid w:val="00794A9A"/>
    <w:rsid w:val="0079565A"/>
    <w:rsid w:val="0079664D"/>
    <w:rsid w:val="007967BD"/>
    <w:rsid w:val="007969DE"/>
    <w:rsid w:val="00796DBE"/>
    <w:rsid w:val="00796F8D"/>
    <w:rsid w:val="00796FE9"/>
    <w:rsid w:val="007A01A6"/>
    <w:rsid w:val="007A02D1"/>
    <w:rsid w:val="007A07D6"/>
    <w:rsid w:val="007A0D40"/>
    <w:rsid w:val="007A154C"/>
    <w:rsid w:val="007A182F"/>
    <w:rsid w:val="007A2BCA"/>
    <w:rsid w:val="007A2DDC"/>
    <w:rsid w:val="007A4836"/>
    <w:rsid w:val="007A5DE5"/>
    <w:rsid w:val="007A6A6C"/>
    <w:rsid w:val="007A7750"/>
    <w:rsid w:val="007B0AF8"/>
    <w:rsid w:val="007B13AD"/>
    <w:rsid w:val="007B2550"/>
    <w:rsid w:val="007B32F6"/>
    <w:rsid w:val="007B35CC"/>
    <w:rsid w:val="007B510C"/>
    <w:rsid w:val="007B527B"/>
    <w:rsid w:val="007B540B"/>
    <w:rsid w:val="007B64DB"/>
    <w:rsid w:val="007B727C"/>
    <w:rsid w:val="007B755F"/>
    <w:rsid w:val="007C01DB"/>
    <w:rsid w:val="007C0619"/>
    <w:rsid w:val="007C1104"/>
    <w:rsid w:val="007C1B80"/>
    <w:rsid w:val="007C1CF0"/>
    <w:rsid w:val="007C246E"/>
    <w:rsid w:val="007C2A46"/>
    <w:rsid w:val="007C2BA5"/>
    <w:rsid w:val="007C368B"/>
    <w:rsid w:val="007C3FE7"/>
    <w:rsid w:val="007C41E2"/>
    <w:rsid w:val="007C4589"/>
    <w:rsid w:val="007C4BB2"/>
    <w:rsid w:val="007C52C1"/>
    <w:rsid w:val="007C57CF"/>
    <w:rsid w:val="007C7C98"/>
    <w:rsid w:val="007D1B5B"/>
    <w:rsid w:val="007D1E5C"/>
    <w:rsid w:val="007D2131"/>
    <w:rsid w:val="007D263A"/>
    <w:rsid w:val="007D3370"/>
    <w:rsid w:val="007D3882"/>
    <w:rsid w:val="007D4355"/>
    <w:rsid w:val="007D4814"/>
    <w:rsid w:val="007D48EB"/>
    <w:rsid w:val="007D4C32"/>
    <w:rsid w:val="007D50C6"/>
    <w:rsid w:val="007D55BF"/>
    <w:rsid w:val="007D5EE7"/>
    <w:rsid w:val="007D6C2B"/>
    <w:rsid w:val="007D7155"/>
    <w:rsid w:val="007E00D8"/>
    <w:rsid w:val="007E06D8"/>
    <w:rsid w:val="007E1740"/>
    <w:rsid w:val="007E1AE9"/>
    <w:rsid w:val="007E1EB7"/>
    <w:rsid w:val="007E3FEA"/>
    <w:rsid w:val="007E4716"/>
    <w:rsid w:val="007E62C8"/>
    <w:rsid w:val="007E63AE"/>
    <w:rsid w:val="007E68B4"/>
    <w:rsid w:val="007E7F31"/>
    <w:rsid w:val="007F02FB"/>
    <w:rsid w:val="007F06EE"/>
    <w:rsid w:val="007F0D22"/>
    <w:rsid w:val="007F2373"/>
    <w:rsid w:val="007F23E0"/>
    <w:rsid w:val="007F43D0"/>
    <w:rsid w:val="007F4C8B"/>
    <w:rsid w:val="007F5617"/>
    <w:rsid w:val="007F5885"/>
    <w:rsid w:val="007F58DF"/>
    <w:rsid w:val="007F59BC"/>
    <w:rsid w:val="007F5B71"/>
    <w:rsid w:val="007F5C17"/>
    <w:rsid w:val="007F62B0"/>
    <w:rsid w:val="007F72F4"/>
    <w:rsid w:val="00801CEC"/>
    <w:rsid w:val="00801FDE"/>
    <w:rsid w:val="00802F1A"/>
    <w:rsid w:val="0080357C"/>
    <w:rsid w:val="00803E4D"/>
    <w:rsid w:val="00804156"/>
    <w:rsid w:val="00804699"/>
    <w:rsid w:val="00804F76"/>
    <w:rsid w:val="008058CE"/>
    <w:rsid w:val="00805C2C"/>
    <w:rsid w:val="00807221"/>
    <w:rsid w:val="00807A91"/>
    <w:rsid w:val="00810761"/>
    <w:rsid w:val="00810FDE"/>
    <w:rsid w:val="00811B37"/>
    <w:rsid w:val="00813D00"/>
    <w:rsid w:val="00814213"/>
    <w:rsid w:val="0081763C"/>
    <w:rsid w:val="0081763E"/>
    <w:rsid w:val="0081789B"/>
    <w:rsid w:val="0082052A"/>
    <w:rsid w:val="00821C1C"/>
    <w:rsid w:val="00823960"/>
    <w:rsid w:val="008239A7"/>
    <w:rsid w:val="00824883"/>
    <w:rsid w:val="00825286"/>
    <w:rsid w:val="00825E66"/>
    <w:rsid w:val="008263C3"/>
    <w:rsid w:val="008266CE"/>
    <w:rsid w:val="008267FA"/>
    <w:rsid w:val="00826D2D"/>
    <w:rsid w:val="0082751C"/>
    <w:rsid w:val="008277D4"/>
    <w:rsid w:val="00827FEE"/>
    <w:rsid w:val="008304B1"/>
    <w:rsid w:val="00830A82"/>
    <w:rsid w:val="00830EA9"/>
    <w:rsid w:val="00831C26"/>
    <w:rsid w:val="00831DA0"/>
    <w:rsid w:val="0083209D"/>
    <w:rsid w:val="008321F6"/>
    <w:rsid w:val="00832934"/>
    <w:rsid w:val="00832C13"/>
    <w:rsid w:val="0083302F"/>
    <w:rsid w:val="008336FA"/>
    <w:rsid w:val="0083426C"/>
    <w:rsid w:val="008353AD"/>
    <w:rsid w:val="008353BB"/>
    <w:rsid w:val="008357D2"/>
    <w:rsid w:val="00835820"/>
    <w:rsid w:val="008359C4"/>
    <w:rsid w:val="00835CCD"/>
    <w:rsid w:val="00836CFC"/>
    <w:rsid w:val="00836E6F"/>
    <w:rsid w:val="00836F8D"/>
    <w:rsid w:val="00837E99"/>
    <w:rsid w:val="00840984"/>
    <w:rsid w:val="00840C77"/>
    <w:rsid w:val="00840F49"/>
    <w:rsid w:val="008423EB"/>
    <w:rsid w:val="00842836"/>
    <w:rsid w:val="0084368B"/>
    <w:rsid w:val="008437FE"/>
    <w:rsid w:val="00843DD1"/>
    <w:rsid w:val="00843F6B"/>
    <w:rsid w:val="008442FA"/>
    <w:rsid w:val="0084443B"/>
    <w:rsid w:val="00846F20"/>
    <w:rsid w:val="00847102"/>
    <w:rsid w:val="00847765"/>
    <w:rsid w:val="00847906"/>
    <w:rsid w:val="00847C4A"/>
    <w:rsid w:val="00847E44"/>
    <w:rsid w:val="00851759"/>
    <w:rsid w:val="00852058"/>
    <w:rsid w:val="00854C64"/>
    <w:rsid w:val="00854E6D"/>
    <w:rsid w:val="008551C4"/>
    <w:rsid w:val="00855915"/>
    <w:rsid w:val="00856099"/>
    <w:rsid w:val="008562D3"/>
    <w:rsid w:val="00856579"/>
    <w:rsid w:val="00856F42"/>
    <w:rsid w:val="008570EF"/>
    <w:rsid w:val="008575F0"/>
    <w:rsid w:val="00857FB9"/>
    <w:rsid w:val="0086068B"/>
    <w:rsid w:val="00860A5D"/>
    <w:rsid w:val="00860DC3"/>
    <w:rsid w:val="00861DA3"/>
    <w:rsid w:val="00862247"/>
    <w:rsid w:val="00862BFB"/>
    <w:rsid w:val="00862CB7"/>
    <w:rsid w:val="00863F7E"/>
    <w:rsid w:val="00864B50"/>
    <w:rsid w:val="00866826"/>
    <w:rsid w:val="00866EE2"/>
    <w:rsid w:val="00866F26"/>
    <w:rsid w:val="00867150"/>
    <w:rsid w:val="008676D7"/>
    <w:rsid w:val="00867C64"/>
    <w:rsid w:val="00867E93"/>
    <w:rsid w:val="008707DC"/>
    <w:rsid w:val="00870FF9"/>
    <w:rsid w:val="008718FE"/>
    <w:rsid w:val="00871B4E"/>
    <w:rsid w:val="008727EF"/>
    <w:rsid w:val="00872F9F"/>
    <w:rsid w:val="00873C4C"/>
    <w:rsid w:val="00874FDC"/>
    <w:rsid w:val="00875002"/>
    <w:rsid w:val="0087558E"/>
    <w:rsid w:val="00875BC9"/>
    <w:rsid w:val="00875EFD"/>
    <w:rsid w:val="00876241"/>
    <w:rsid w:val="008774FD"/>
    <w:rsid w:val="00877F23"/>
    <w:rsid w:val="00880DE0"/>
    <w:rsid w:val="0088187C"/>
    <w:rsid w:val="00882691"/>
    <w:rsid w:val="0088283E"/>
    <w:rsid w:val="0088312E"/>
    <w:rsid w:val="0088337B"/>
    <w:rsid w:val="00884862"/>
    <w:rsid w:val="0088533C"/>
    <w:rsid w:val="008863B3"/>
    <w:rsid w:val="0088666F"/>
    <w:rsid w:val="00886C2E"/>
    <w:rsid w:val="00886DB7"/>
    <w:rsid w:val="0088789C"/>
    <w:rsid w:val="008915DC"/>
    <w:rsid w:val="0089246F"/>
    <w:rsid w:val="00892ADE"/>
    <w:rsid w:val="00892C24"/>
    <w:rsid w:val="00892D1C"/>
    <w:rsid w:val="00893B32"/>
    <w:rsid w:val="00894336"/>
    <w:rsid w:val="0089494A"/>
    <w:rsid w:val="00895A9D"/>
    <w:rsid w:val="008961D0"/>
    <w:rsid w:val="008A02B6"/>
    <w:rsid w:val="008A0353"/>
    <w:rsid w:val="008A0D19"/>
    <w:rsid w:val="008A0E81"/>
    <w:rsid w:val="008A13B7"/>
    <w:rsid w:val="008A1B07"/>
    <w:rsid w:val="008A1B0A"/>
    <w:rsid w:val="008A21DA"/>
    <w:rsid w:val="008A2AC4"/>
    <w:rsid w:val="008A2D8C"/>
    <w:rsid w:val="008A30DC"/>
    <w:rsid w:val="008A35E8"/>
    <w:rsid w:val="008A36E0"/>
    <w:rsid w:val="008A413C"/>
    <w:rsid w:val="008A47D0"/>
    <w:rsid w:val="008A5128"/>
    <w:rsid w:val="008A5443"/>
    <w:rsid w:val="008B0170"/>
    <w:rsid w:val="008B0253"/>
    <w:rsid w:val="008B082C"/>
    <w:rsid w:val="008B0AE5"/>
    <w:rsid w:val="008B0DCE"/>
    <w:rsid w:val="008B10A5"/>
    <w:rsid w:val="008B1C0C"/>
    <w:rsid w:val="008B2A8B"/>
    <w:rsid w:val="008B3381"/>
    <w:rsid w:val="008B355C"/>
    <w:rsid w:val="008B3BC4"/>
    <w:rsid w:val="008B41BD"/>
    <w:rsid w:val="008B4C7C"/>
    <w:rsid w:val="008B563D"/>
    <w:rsid w:val="008B5B2E"/>
    <w:rsid w:val="008C0CFF"/>
    <w:rsid w:val="008C12DB"/>
    <w:rsid w:val="008C1E2A"/>
    <w:rsid w:val="008C3044"/>
    <w:rsid w:val="008C3ACE"/>
    <w:rsid w:val="008C4E72"/>
    <w:rsid w:val="008C65E6"/>
    <w:rsid w:val="008C6602"/>
    <w:rsid w:val="008C6650"/>
    <w:rsid w:val="008C69F7"/>
    <w:rsid w:val="008C7123"/>
    <w:rsid w:val="008C7A1A"/>
    <w:rsid w:val="008D0771"/>
    <w:rsid w:val="008D16E3"/>
    <w:rsid w:val="008D1C99"/>
    <w:rsid w:val="008D2C3D"/>
    <w:rsid w:val="008D34D1"/>
    <w:rsid w:val="008D3B15"/>
    <w:rsid w:val="008D3F4F"/>
    <w:rsid w:val="008D480D"/>
    <w:rsid w:val="008D4C0C"/>
    <w:rsid w:val="008D517B"/>
    <w:rsid w:val="008E04E3"/>
    <w:rsid w:val="008E0899"/>
    <w:rsid w:val="008E0EF1"/>
    <w:rsid w:val="008E1054"/>
    <w:rsid w:val="008E134D"/>
    <w:rsid w:val="008E13AA"/>
    <w:rsid w:val="008E1A2C"/>
    <w:rsid w:val="008E1E22"/>
    <w:rsid w:val="008E20DA"/>
    <w:rsid w:val="008E2EF9"/>
    <w:rsid w:val="008E39F6"/>
    <w:rsid w:val="008E5313"/>
    <w:rsid w:val="008E5FDA"/>
    <w:rsid w:val="008E75E9"/>
    <w:rsid w:val="008F0524"/>
    <w:rsid w:val="008F0803"/>
    <w:rsid w:val="008F08F3"/>
    <w:rsid w:val="008F0EB2"/>
    <w:rsid w:val="008F1354"/>
    <w:rsid w:val="008F1F42"/>
    <w:rsid w:val="008F2C63"/>
    <w:rsid w:val="008F2EF6"/>
    <w:rsid w:val="008F3C86"/>
    <w:rsid w:val="008F3EB3"/>
    <w:rsid w:val="008F48FE"/>
    <w:rsid w:val="008F6349"/>
    <w:rsid w:val="008F63EC"/>
    <w:rsid w:val="008F76B5"/>
    <w:rsid w:val="009020D4"/>
    <w:rsid w:val="0090259D"/>
    <w:rsid w:val="009029C0"/>
    <w:rsid w:val="00902BCF"/>
    <w:rsid w:val="00902EB7"/>
    <w:rsid w:val="00903960"/>
    <w:rsid w:val="00903D14"/>
    <w:rsid w:val="00904F72"/>
    <w:rsid w:val="00906EB1"/>
    <w:rsid w:val="00910705"/>
    <w:rsid w:val="00910A80"/>
    <w:rsid w:val="00911543"/>
    <w:rsid w:val="00911663"/>
    <w:rsid w:val="009125D3"/>
    <w:rsid w:val="00912D92"/>
    <w:rsid w:val="00912E25"/>
    <w:rsid w:val="00914BFA"/>
    <w:rsid w:val="009155A4"/>
    <w:rsid w:val="00915BBA"/>
    <w:rsid w:val="009164E5"/>
    <w:rsid w:val="00916897"/>
    <w:rsid w:val="00916992"/>
    <w:rsid w:val="00916F95"/>
    <w:rsid w:val="009212CC"/>
    <w:rsid w:val="009238E8"/>
    <w:rsid w:val="00923A9E"/>
    <w:rsid w:val="0092421F"/>
    <w:rsid w:val="00924F9E"/>
    <w:rsid w:val="00925797"/>
    <w:rsid w:val="00925DAD"/>
    <w:rsid w:val="00926040"/>
    <w:rsid w:val="0092798C"/>
    <w:rsid w:val="00927DC0"/>
    <w:rsid w:val="00927E22"/>
    <w:rsid w:val="009300D4"/>
    <w:rsid w:val="00930F65"/>
    <w:rsid w:val="0093207D"/>
    <w:rsid w:val="009329AB"/>
    <w:rsid w:val="009334CF"/>
    <w:rsid w:val="00933668"/>
    <w:rsid w:val="00933E6E"/>
    <w:rsid w:val="00933F8F"/>
    <w:rsid w:val="0093441E"/>
    <w:rsid w:val="009347AA"/>
    <w:rsid w:val="00934B22"/>
    <w:rsid w:val="009350A8"/>
    <w:rsid w:val="00935F02"/>
    <w:rsid w:val="00937240"/>
    <w:rsid w:val="00937C05"/>
    <w:rsid w:val="00940357"/>
    <w:rsid w:val="00940393"/>
    <w:rsid w:val="009405F2"/>
    <w:rsid w:val="00940865"/>
    <w:rsid w:val="0094122C"/>
    <w:rsid w:val="00941D58"/>
    <w:rsid w:val="00942081"/>
    <w:rsid w:val="00942460"/>
    <w:rsid w:val="00942EB3"/>
    <w:rsid w:val="00944FD7"/>
    <w:rsid w:val="00946408"/>
    <w:rsid w:val="009466B6"/>
    <w:rsid w:val="00946A4A"/>
    <w:rsid w:val="0094721D"/>
    <w:rsid w:val="009472D2"/>
    <w:rsid w:val="00947FDA"/>
    <w:rsid w:val="00950D99"/>
    <w:rsid w:val="00951CAC"/>
    <w:rsid w:val="0095201E"/>
    <w:rsid w:val="009530F8"/>
    <w:rsid w:val="00953209"/>
    <w:rsid w:val="009534E2"/>
    <w:rsid w:val="009547AE"/>
    <w:rsid w:val="00954BAC"/>
    <w:rsid w:val="009565C2"/>
    <w:rsid w:val="009565DD"/>
    <w:rsid w:val="00956B7F"/>
    <w:rsid w:val="00956BE4"/>
    <w:rsid w:val="009576E5"/>
    <w:rsid w:val="00957C7D"/>
    <w:rsid w:val="00960217"/>
    <w:rsid w:val="0096037D"/>
    <w:rsid w:val="00960D59"/>
    <w:rsid w:val="00961778"/>
    <w:rsid w:val="009623F2"/>
    <w:rsid w:val="00962D17"/>
    <w:rsid w:val="0096304C"/>
    <w:rsid w:val="0096319C"/>
    <w:rsid w:val="00963B68"/>
    <w:rsid w:val="00964582"/>
    <w:rsid w:val="00964BE7"/>
    <w:rsid w:val="00965AC0"/>
    <w:rsid w:val="00966043"/>
    <w:rsid w:val="00966FBA"/>
    <w:rsid w:val="0096724F"/>
    <w:rsid w:val="00967C20"/>
    <w:rsid w:val="00971CEE"/>
    <w:rsid w:val="00971DC7"/>
    <w:rsid w:val="00973C0E"/>
    <w:rsid w:val="00973CFB"/>
    <w:rsid w:val="00973FEE"/>
    <w:rsid w:val="00974148"/>
    <w:rsid w:val="00975388"/>
    <w:rsid w:val="00975651"/>
    <w:rsid w:val="00976B63"/>
    <w:rsid w:val="00976DD7"/>
    <w:rsid w:val="0097744C"/>
    <w:rsid w:val="00980575"/>
    <w:rsid w:val="0098073A"/>
    <w:rsid w:val="0098204D"/>
    <w:rsid w:val="00982137"/>
    <w:rsid w:val="0098265B"/>
    <w:rsid w:val="00982D37"/>
    <w:rsid w:val="00982D8F"/>
    <w:rsid w:val="00983010"/>
    <w:rsid w:val="0098479A"/>
    <w:rsid w:val="00984A37"/>
    <w:rsid w:val="00984CA3"/>
    <w:rsid w:val="009854AE"/>
    <w:rsid w:val="00986000"/>
    <w:rsid w:val="009879B2"/>
    <w:rsid w:val="009879D6"/>
    <w:rsid w:val="00987A1E"/>
    <w:rsid w:val="00987DAD"/>
    <w:rsid w:val="00990647"/>
    <w:rsid w:val="009909E6"/>
    <w:rsid w:val="00991668"/>
    <w:rsid w:val="00992923"/>
    <w:rsid w:val="00993329"/>
    <w:rsid w:val="0099435F"/>
    <w:rsid w:val="009944E2"/>
    <w:rsid w:val="009952D0"/>
    <w:rsid w:val="009963B2"/>
    <w:rsid w:val="009969AA"/>
    <w:rsid w:val="00997E2D"/>
    <w:rsid w:val="00997EBD"/>
    <w:rsid w:val="009A00AB"/>
    <w:rsid w:val="009A0590"/>
    <w:rsid w:val="009A11D0"/>
    <w:rsid w:val="009A2075"/>
    <w:rsid w:val="009A2B4F"/>
    <w:rsid w:val="009A2DC6"/>
    <w:rsid w:val="009A36B7"/>
    <w:rsid w:val="009A3DFA"/>
    <w:rsid w:val="009A4496"/>
    <w:rsid w:val="009A4577"/>
    <w:rsid w:val="009A46F1"/>
    <w:rsid w:val="009A4F65"/>
    <w:rsid w:val="009A5EEF"/>
    <w:rsid w:val="009A743E"/>
    <w:rsid w:val="009B0E27"/>
    <w:rsid w:val="009B2A07"/>
    <w:rsid w:val="009B2E48"/>
    <w:rsid w:val="009B5820"/>
    <w:rsid w:val="009B62F4"/>
    <w:rsid w:val="009B65F9"/>
    <w:rsid w:val="009B66BA"/>
    <w:rsid w:val="009B736A"/>
    <w:rsid w:val="009C0A83"/>
    <w:rsid w:val="009C1872"/>
    <w:rsid w:val="009C2788"/>
    <w:rsid w:val="009C2B0B"/>
    <w:rsid w:val="009C2C91"/>
    <w:rsid w:val="009C2D7D"/>
    <w:rsid w:val="009C4249"/>
    <w:rsid w:val="009C444E"/>
    <w:rsid w:val="009C48E1"/>
    <w:rsid w:val="009C5524"/>
    <w:rsid w:val="009C627D"/>
    <w:rsid w:val="009C717E"/>
    <w:rsid w:val="009C7E21"/>
    <w:rsid w:val="009D04DA"/>
    <w:rsid w:val="009D10B1"/>
    <w:rsid w:val="009D143E"/>
    <w:rsid w:val="009D1C54"/>
    <w:rsid w:val="009D2377"/>
    <w:rsid w:val="009D26CF"/>
    <w:rsid w:val="009D29CD"/>
    <w:rsid w:val="009D29FD"/>
    <w:rsid w:val="009D31F6"/>
    <w:rsid w:val="009D378B"/>
    <w:rsid w:val="009D594F"/>
    <w:rsid w:val="009D6410"/>
    <w:rsid w:val="009D6D09"/>
    <w:rsid w:val="009E0AE2"/>
    <w:rsid w:val="009E1541"/>
    <w:rsid w:val="009E1ABD"/>
    <w:rsid w:val="009E2354"/>
    <w:rsid w:val="009E2C18"/>
    <w:rsid w:val="009E3A69"/>
    <w:rsid w:val="009E669E"/>
    <w:rsid w:val="009E6D22"/>
    <w:rsid w:val="009F107A"/>
    <w:rsid w:val="009F117E"/>
    <w:rsid w:val="009F19EC"/>
    <w:rsid w:val="009F1E51"/>
    <w:rsid w:val="009F2165"/>
    <w:rsid w:val="009F306F"/>
    <w:rsid w:val="009F3BE3"/>
    <w:rsid w:val="009F3CB1"/>
    <w:rsid w:val="009F3D4A"/>
    <w:rsid w:val="009F49AD"/>
    <w:rsid w:val="009F4CAC"/>
    <w:rsid w:val="009F5E53"/>
    <w:rsid w:val="009F6D82"/>
    <w:rsid w:val="00A000CC"/>
    <w:rsid w:val="00A0032F"/>
    <w:rsid w:val="00A00499"/>
    <w:rsid w:val="00A017F1"/>
    <w:rsid w:val="00A01E2C"/>
    <w:rsid w:val="00A025B2"/>
    <w:rsid w:val="00A028E1"/>
    <w:rsid w:val="00A02F23"/>
    <w:rsid w:val="00A03086"/>
    <w:rsid w:val="00A036D3"/>
    <w:rsid w:val="00A04C17"/>
    <w:rsid w:val="00A04D30"/>
    <w:rsid w:val="00A05246"/>
    <w:rsid w:val="00A065FB"/>
    <w:rsid w:val="00A06E87"/>
    <w:rsid w:val="00A0754A"/>
    <w:rsid w:val="00A075D2"/>
    <w:rsid w:val="00A07A13"/>
    <w:rsid w:val="00A07A59"/>
    <w:rsid w:val="00A102B9"/>
    <w:rsid w:val="00A10C85"/>
    <w:rsid w:val="00A10F7B"/>
    <w:rsid w:val="00A111A9"/>
    <w:rsid w:val="00A11767"/>
    <w:rsid w:val="00A118CA"/>
    <w:rsid w:val="00A11D88"/>
    <w:rsid w:val="00A1209E"/>
    <w:rsid w:val="00A12766"/>
    <w:rsid w:val="00A12C2E"/>
    <w:rsid w:val="00A12D98"/>
    <w:rsid w:val="00A137E8"/>
    <w:rsid w:val="00A13DA4"/>
    <w:rsid w:val="00A14DC1"/>
    <w:rsid w:val="00A15AFC"/>
    <w:rsid w:val="00A16001"/>
    <w:rsid w:val="00A168D1"/>
    <w:rsid w:val="00A1760E"/>
    <w:rsid w:val="00A17A3A"/>
    <w:rsid w:val="00A20559"/>
    <w:rsid w:val="00A2072B"/>
    <w:rsid w:val="00A21D6B"/>
    <w:rsid w:val="00A225E4"/>
    <w:rsid w:val="00A22C35"/>
    <w:rsid w:val="00A22C39"/>
    <w:rsid w:val="00A239F0"/>
    <w:rsid w:val="00A25807"/>
    <w:rsid w:val="00A2701D"/>
    <w:rsid w:val="00A27121"/>
    <w:rsid w:val="00A2764B"/>
    <w:rsid w:val="00A277BB"/>
    <w:rsid w:val="00A278E6"/>
    <w:rsid w:val="00A27E29"/>
    <w:rsid w:val="00A27EF8"/>
    <w:rsid w:val="00A30911"/>
    <w:rsid w:val="00A30C2A"/>
    <w:rsid w:val="00A31A2F"/>
    <w:rsid w:val="00A337B6"/>
    <w:rsid w:val="00A3489F"/>
    <w:rsid w:val="00A35ADD"/>
    <w:rsid w:val="00A37216"/>
    <w:rsid w:val="00A3737D"/>
    <w:rsid w:val="00A3770C"/>
    <w:rsid w:val="00A37AFD"/>
    <w:rsid w:val="00A404DD"/>
    <w:rsid w:val="00A416E5"/>
    <w:rsid w:val="00A42582"/>
    <w:rsid w:val="00A4258D"/>
    <w:rsid w:val="00A42BC3"/>
    <w:rsid w:val="00A432E2"/>
    <w:rsid w:val="00A4334E"/>
    <w:rsid w:val="00A43634"/>
    <w:rsid w:val="00A43896"/>
    <w:rsid w:val="00A444F7"/>
    <w:rsid w:val="00A44FAE"/>
    <w:rsid w:val="00A45B55"/>
    <w:rsid w:val="00A479FE"/>
    <w:rsid w:val="00A47B0A"/>
    <w:rsid w:val="00A503CB"/>
    <w:rsid w:val="00A505A0"/>
    <w:rsid w:val="00A51738"/>
    <w:rsid w:val="00A518B7"/>
    <w:rsid w:val="00A52469"/>
    <w:rsid w:val="00A54080"/>
    <w:rsid w:val="00A54D8A"/>
    <w:rsid w:val="00A55475"/>
    <w:rsid w:val="00A55F50"/>
    <w:rsid w:val="00A560A4"/>
    <w:rsid w:val="00A56A76"/>
    <w:rsid w:val="00A5752B"/>
    <w:rsid w:val="00A57AE0"/>
    <w:rsid w:val="00A57D50"/>
    <w:rsid w:val="00A57F7B"/>
    <w:rsid w:val="00A6047B"/>
    <w:rsid w:val="00A60F72"/>
    <w:rsid w:val="00A61199"/>
    <w:rsid w:val="00A62B3C"/>
    <w:rsid w:val="00A63227"/>
    <w:rsid w:val="00A63F8F"/>
    <w:rsid w:val="00A640B5"/>
    <w:rsid w:val="00A64713"/>
    <w:rsid w:val="00A66B66"/>
    <w:rsid w:val="00A704DE"/>
    <w:rsid w:val="00A70DD9"/>
    <w:rsid w:val="00A70E90"/>
    <w:rsid w:val="00A717F4"/>
    <w:rsid w:val="00A72213"/>
    <w:rsid w:val="00A7260B"/>
    <w:rsid w:val="00A735DF"/>
    <w:rsid w:val="00A7386F"/>
    <w:rsid w:val="00A74E14"/>
    <w:rsid w:val="00A75EEB"/>
    <w:rsid w:val="00A75EEC"/>
    <w:rsid w:val="00A765F4"/>
    <w:rsid w:val="00A7664F"/>
    <w:rsid w:val="00A778EC"/>
    <w:rsid w:val="00A7798A"/>
    <w:rsid w:val="00A77D27"/>
    <w:rsid w:val="00A802B6"/>
    <w:rsid w:val="00A81E91"/>
    <w:rsid w:val="00A8235A"/>
    <w:rsid w:val="00A82F26"/>
    <w:rsid w:val="00A83AD3"/>
    <w:rsid w:val="00A84860"/>
    <w:rsid w:val="00A85654"/>
    <w:rsid w:val="00A8598B"/>
    <w:rsid w:val="00A86586"/>
    <w:rsid w:val="00A8699C"/>
    <w:rsid w:val="00A86EC1"/>
    <w:rsid w:val="00A8709A"/>
    <w:rsid w:val="00A909F6"/>
    <w:rsid w:val="00A91717"/>
    <w:rsid w:val="00A92730"/>
    <w:rsid w:val="00A93975"/>
    <w:rsid w:val="00A93AA9"/>
    <w:rsid w:val="00A93AB8"/>
    <w:rsid w:val="00A94A5F"/>
    <w:rsid w:val="00A94CC4"/>
    <w:rsid w:val="00A95D59"/>
    <w:rsid w:val="00A95DC5"/>
    <w:rsid w:val="00AA0005"/>
    <w:rsid w:val="00AA0193"/>
    <w:rsid w:val="00AA0F62"/>
    <w:rsid w:val="00AA0F9B"/>
    <w:rsid w:val="00AA1542"/>
    <w:rsid w:val="00AA15CE"/>
    <w:rsid w:val="00AA1615"/>
    <w:rsid w:val="00AA1E18"/>
    <w:rsid w:val="00AA2829"/>
    <w:rsid w:val="00AA4913"/>
    <w:rsid w:val="00AA4BF3"/>
    <w:rsid w:val="00AA4E55"/>
    <w:rsid w:val="00AA5972"/>
    <w:rsid w:val="00AA6002"/>
    <w:rsid w:val="00AB0B99"/>
    <w:rsid w:val="00AB1529"/>
    <w:rsid w:val="00AB17FC"/>
    <w:rsid w:val="00AB1BD0"/>
    <w:rsid w:val="00AB1F13"/>
    <w:rsid w:val="00AB1F58"/>
    <w:rsid w:val="00AB2648"/>
    <w:rsid w:val="00AB2661"/>
    <w:rsid w:val="00AB3457"/>
    <w:rsid w:val="00AB39E0"/>
    <w:rsid w:val="00AB3BB3"/>
    <w:rsid w:val="00AB4630"/>
    <w:rsid w:val="00AB4691"/>
    <w:rsid w:val="00AB4870"/>
    <w:rsid w:val="00AB4E7C"/>
    <w:rsid w:val="00AB4FAA"/>
    <w:rsid w:val="00AB50F3"/>
    <w:rsid w:val="00AB53B5"/>
    <w:rsid w:val="00AB6874"/>
    <w:rsid w:val="00AB7A33"/>
    <w:rsid w:val="00AB7ACF"/>
    <w:rsid w:val="00AC078C"/>
    <w:rsid w:val="00AC0AAB"/>
    <w:rsid w:val="00AC1CE4"/>
    <w:rsid w:val="00AC2CD1"/>
    <w:rsid w:val="00AC3FB0"/>
    <w:rsid w:val="00AC3FB3"/>
    <w:rsid w:val="00AC4324"/>
    <w:rsid w:val="00AC4558"/>
    <w:rsid w:val="00AC5A96"/>
    <w:rsid w:val="00AC615A"/>
    <w:rsid w:val="00AD00EF"/>
    <w:rsid w:val="00AD0551"/>
    <w:rsid w:val="00AD1058"/>
    <w:rsid w:val="00AD17A6"/>
    <w:rsid w:val="00AD1B2C"/>
    <w:rsid w:val="00AD241B"/>
    <w:rsid w:val="00AD2615"/>
    <w:rsid w:val="00AD2C6E"/>
    <w:rsid w:val="00AD34E0"/>
    <w:rsid w:val="00AD41DB"/>
    <w:rsid w:val="00AD5156"/>
    <w:rsid w:val="00AD5402"/>
    <w:rsid w:val="00AD634E"/>
    <w:rsid w:val="00AD6F5F"/>
    <w:rsid w:val="00AD7802"/>
    <w:rsid w:val="00AD7AF7"/>
    <w:rsid w:val="00AD7B0F"/>
    <w:rsid w:val="00AE0818"/>
    <w:rsid w:val="00AE0C65"/>
    <w:rsid w:val="00AE1338"/>
    <w:rsid w:val="00AE189B"/>
    <w:rsid w:val="00AE18B6"/>
    <w:rsid w:val="00AE2767"/>
    <w:rsid w:val="00AE2785"/>
    <w:rsid w:val="00AE45C7"/>
    <w:rsid w:val="00AE4B58"/>
    <w:rsid w:val="00AE63D2"/>
    <w:rsid w:val="00AE679C"/>
    <w:rsid w:val="00AE775D"/>
    <w:rsid w:val="00AE7F57"/>
    <w:rsid w:val="00AF089C"/>
    <w:rsid w:val="00AF1095"/>
    <w:rsid w:val="00AF17D2"/>
    <w:rsid w:val="00AF28CD"/>
    <w:rsid w:val="00AF2976"/>
    <w:rsid w:val="00AF379C"/>
    <w:rsid w:val="00AF506F"/>
    <w:rsid w:val="00AF5D99"/>
    <w:rsid w:val="00AF680A"/>
    <w:rsid w:val="00AF703C"/>
    <w:rsid w:val="00B00023"/>
    <w:rsid w:val="00B00850"/>
    <w:rsid w:val="00B00A52"/>
    <w:rsid w:val="00B00FAB"/>
    <w:rsid w:val="00B01626"/>
    <w:rsid w:val="00B01788"/>
    <w:rsid w:val="00B01E31"/>
    <w:rsid w:val="00B026A8"/>
    <w:rsid w:val="00B02E16"/>
    <w:rsid w:val="00B0392C"/>
    <w:rsid w:val="00B03F0B"/>
    <w:rsid w:val="00B04265"/>
    <w:rsid w:val="00B0456D"/>
    <w:rsid w:val="00B05D92"/>
    <w:rsid w:val="00B06464"/>
    <w:rsid w:val="00B06584"/>
    <w:rsid w:val="00B105AF"/>
    <w:rsid w:val="00B107F6"/>
    <w:rsid w:val="00B110C1"/>
    <w:rsid w:val="00B118C0"/>
    <w:rsid w:val="00B11934"/>
    <w:rsid w:val="00B13719"/>
    <w:rsid w:val="00B13992"/>
    <w:rsid w:val="00B14234"/>
    <w:rsid w:val="00B148D5"/>
    <w:rsid w:val="00B150D6"/>
    <w:rsid w:val="00B15F7D"/>
    <w:rsid w:val="00B17073"/>
    <w:rsid w:val="00B17543"/>
    <w:rsid w:val="00B17ACA"/>
    <w:rsid w:val="00B17EBB"/>
    <w:rsid w:val="00B206FE"/>
    <w:rsid w:val="00B208D5"/>
    <w:rsid w:val="00B21221"/>
    <w:rsid w:val="00B21DCC"/>
    <w:rsid w:val="00B21EB4"/>
    <w:rsid w:val="00B2209B"/>
    <w:rsid w:val="00B23AC8"/>
    <w:rsid w:val="00B23C01"/>
    <w:rsid w:val="00B24093"/>
    <w:rsid w:val="00B247FA"/>
    <w:rsid w:val="00B2482A"/>
    <w:rsid w:val="00B2516A"/>
    <w:rsid w:val="00B25696"/>
    <w:rsid w:val="00B256EC"/>
    <w:rsid w:val="00B25FA8"/>
    <w:rsid w:val="00B26EB0"/>
    <w:rsid w:val="00B26FCB"/>
    <w:rsid w:val="00B27569"/>
    <w:rsid w:val="00B30A1F"/>
    <w:rsid w:val="00B30C51"/>
    <w:rsid w:val="00B30E8F"/>
    <w:rsid w:val="00B30F57"/>
    <w:rsid w:val="00B31725"/>
    <w:rsid w:val="00B31855"/>
    <w:rsid w:val="00B31BB2"/>
    <w:rsid w:val="00B3248D"/>
    <w:rsid w:val="00B32C39"/>
    <w:rsid w:val="00B346DF"/>
    <w:rsid w:val="00B35283"/>
    <w:rsid w:val="00B35C14"/>
    <w:rsid w:val="00B363DE"/>
    <w:rsid w:val="00B36655"/>
    <w:rsid w:val="00B3769A"/>
    <w:rsid w:val="00B37781"/>
    <w:rsid w:val="00B407C6"/>
    <w:rsid w:val="00B40A62"/>
    <w:rsid w:val="00B40E24"/>
    <w:rsid w:val="00B429CE"/>
    <w:rsid w:val="00B4352E"/>
    <w:rsid w:val="00B436F8"/>
    <w:rsid w:val="00B43879"/>
    <w:rsid w:val="00B44658"/>
    <w:rsid w:val="00B46737"/>
    <w:rsid w:val="00B469C9"/>
    <w:rsid w:val="00B46E20"/>
    <w:rsid w:val="00B4795A"/>
    <w:rsid w:val="00B47F77"/>
    <w:rsid w:val="00B500F3"/>
    <w:rsid w:val="00B516C3"/>
    <w:rsid w:val="00B52429"/>
    <w:rsid w:val="00B524F0"/>
    <w:rsid w:val="00B53051"/>
    <w:rsid w:val="00B551F5"/>
    <w:rsid w:val="00B5549B"/>
    <w:rsid w:val="00B55C47"/>
    <w:rsid w:val="00B55E0A"/>
    <w:rsid w:val="00B57B19"/>
    <w:rsid w:val="00B60F7B"/>
    <w:rsid w:val="00B61435"/>
    <w:rsid w:val="00B620B7"/>
    <w:rsid w:val="00B6236C"/>
    <w:rsid w:val="00B628AC"/>
    <w:rsid w:val="00B63288"/>
    <w:rsid w:val="00B639F2"/>
    <w:rsid w:val="00B644C6"/>
    <w:rsid w:val="00B64548"/>
    <w:rsid w:val="00B6485C"/>
    <w:rsid w:val="00B6494E"/>
    <w:rsid w:val="00B6604E"/>
    <w:rsid w:val="00B661AA"/>
    <w:rsid w:val="00B66A0D"/>
    <w:rsid w:val="00B66A4F"/>
    <w:rsid w:val="00B67925"/>
    <w:rsid w:val="00B709FF"/>
    <w:rsid w:val="00B70A27"/>
    <w:rsid w:val="00B70E0A"/>
    <w:rsid w:val="00B72A2C"/>
    <w:rsid w:val="00B73550"/>
    <w:rsid w:val="00B75440"/>
    <w:rsid w:val="00B7548D"/>
    <w:rsid w:val="00B75FDC"/>
    <w:rsid w:val="00B76F48"/>
    <w:rsid w:val="00B8032A"/>
    <w:rsid w:val="00B80FCA"/>
    <w:rsid w:val="00B81056"/>
    <w:rsid w:val="00B81478"/>
    <w:rsid w:val="00B81E33"/>
    <w:rsid w:val="00B8282F"/>
    <w:rsid w:val="00B828C6"/>
    <w:rsid w:val="00B82E05"/>
    <w:rsid w:val="00B83BBE"/>
    <w:rsid w:val="00B8456F"/>
    <w:rsid w:val="00B84DE9"/>
    <w:rsid w:val="00B84E00"/>
    <w:rsid w:val="00B85C21"/>
    <w:rsid w:val="00B877B6"/>
    <w:rsid w:val="00B87DE4"/>
    <w:rsid w:val="00B92937"/>
    <w:rsid w:val="00B95198"/>
    <w:rsid w:val="00B95574"/>
    <w:rsid w:val="00B955E3"/>
    <w:rsid w:val="00B95A98"/>
    <w:rsid w:val="00B95C87"/>
    <w:rsid w:val="00B96322"/>
    <w:rsid w:val="00B97DB5"/>
    <w:rsid w:val="00B97EB7"/>
    <w:rsid w:val="00BA023C"/>
    <w:rsid w:val="00BA03B9"/>
    <w:rsid w:val="00BA05B7"/>
    <w:rsid w:val="00BA0E5B"/>
    <w:rsid w:val="00BA1537"/>
    <w:rsid w:val="00BA20A0"/>
    <w:rsid w:val="00BA2A34"/>
    <w:rsid w:val="00BA382F"/>
    <w:rsid w:val="00BA4615"/>
    <w:rsid w:val="00BA610E"/>
    <w:rsid w:val="00BA6D5C"/>
    <w:rsid w:val="00BA7B8D"/>
    <w:rsid w:val="00BB180F"/>
    <w:rsid w:val="00BB26CD"/>
    <w:rsid w:val="00BB2BE4"/>
    <w:rsid w:val="00BB2F7B"/>
    <w:rsid w:val="00BB33AC"/>
    <w:rsid w:val="00BB38A5"/>
    <w:rsid w:val="00BB3FB6"/>
    <w:rsid w:val="00BB4048"/>
    <w:rsid w:val="00BB4D46"/>
    <w:rsid w:val="00BB5782"/>
    <w:rsid w:val="00BB5BEB"/>
    <w:rsid w:val="00BB5FBD"/>
    <w:rsid w:val="00BB6D5D"/>
    <w:rsid w:val="00BB7A90"/>
    <w:rsid w:val="00BB7C51"/>
    <w:rsid w:val="00BC140D"/>
    <w:rsid w:val="00BC14F4"/>
    <w:rsid w:val="00BC180C"/>
    <w:rsid w:val="00BC1F75"/>
    <w:rsid w:val="00BC2874"/>
    <w:rsid w:val="00BC2F8D"/>
    <w:rsid w:val="00BC408C"/>
    <w:rsid w:val="00BC4CD4"/>
    <w:rsid w:val="00BC570E"/>
    <w:rsid w:val="00BC58E2"/>
    <w:rsid w:val="00BC76B3"/>
    <w:rsid w:val="00BC7728"/>
    <w:rsid w:val="00BD012B"/>
    <w:rsid w:val="00BD01A7"/>
    <w:rsid w:val="00BD0580"/>
    <w:rsid w:val="00BD0EE4"/>
    <w:rsid w:val="00BD12FE"/>
    <w:rsid w:val="00BD1496"/>
    <w:rsid w:val="00BD16E1"/>
    <w:rsid w:val="00BD2AEE"/>
    <w:rsid w:val="00BD2C6F"/>
    <w:rsid w:val="00BD30C0"/>
    <w:rsid w:val="00BD3C04"/>
    <w:rsid w:val="00BD5F29"/>
    <w:rsid w:val="00BD6F59"/>
    <w:rsid w:val="00BD7555"/>
    <w:rsid w:val="00BD7B07"/>
    <w:rsid w:val="00BE046A"/>
    <w:rsid w:val="00BE057B"/>
    <w:rsid w:val="00BE05C5"/>
    <w:rsid w:val="00BE14F3"/>
    <w:rsid w:val="00BE21FC"/>
    <w:rsid w:val="00BE380E"/>
    <w:rsid w:val="00BE389F"/>
    <w:rsid w:val="00BE392F"/>
    <w:rsid w:val="00BE3992"/>
    <w:rsid w:val="00BE39A3"/>
    <w:rsid w:val="00BE5A68"/>
    <w:rsid w:val="00BE5B26"/>
    <w:rsid w:val="00BE6270"/>
    <w:rsid w:val="00BE6539"/>
    <w:rsid w:val="00BE6AAA"/>
    <w:rsid w:val="00BE6ED2"/>
    <w:rsid w:val="00BE7118"/>
    <w:rsid w:val="00BE7482"/>
    <w:rsid w:val="00BE7AD0"/>
    <w:rsid w:val="00BE7ADC"/>
    <w:rsid w:val="00BE7BAE"/>
    <w:rsid w:val="00BE7D75"/>
    <w:rsid w:val="00BF150A"/>
    <w:rsid w:val="00BF291A"/>
    <w:rsid w:val="00BF2D50"/>
    <w:rsid w:val="00BF2E97"/>
    <w:rsid w:val="00BF35A2"/>
    <w:rsid w:val="00BF35A7"/>
    <w:rsid w:val="00BF518D"/>
    <w:rsid w:val="00BF52AC"/>
    <w:rsid w:val="00BF57C8"/>
    <w:rsid w:val="00BF6449"/>
    <w:rsid w:val="00BF6BF2"/>
    <w:rsid w:val="00BF7CA0"/>
    <w:rsid w:val="00C00769"/>
    <w:rsid w:val="00C023DB"/>
    <w:rsid w:val="00C03167"/>
    <w:rsid w:val="00C0419C"/>
    <w:rsid w:val="00C04AAF"/>
    <w:rsid w:val="00C04E71"/>
    <w:rsid w:val="00C052BC"/>
    <w:rsid w:val="00C05D96"/>
    <w:rsid w:val="00C062A9"/>
    <w:rsid w:val="00C076EE"/>
    <w:rsid w:val="00C079DA"/>
    <w:rsid w:val="00C07E8C"/>
    <w:rsid w:val="00C10606"/>
    <w:rsid w:val="00C111C5"/>
    <w:rsid w:val="00C1227F"/>
    <w:rsid w:val="00C12338"/>
    <w:rsid w:val="00C12E61"/>
    <w:rsid w:val="00C1403F"/>
    <w:rsid w:val="00C1414C"/>
    <w:rsid w:val="00C14179"/>
    <w:rsid w:val="00C14B5A"/>
    <w:rsid w:val="00C14E58"/>
    <w:rsid w:val="00C15430"/>
    <w:rsid w:val="00C15AE0"/>
    <w:rsid w:val="00C165A1"/>
    <w:rsid w:val="00C16684"/>
    <w:rsid w:val="00C168A2"/>
    <w:rsid w:val="00C16A78"/>
    <w:rsid w:val="00C17054"/>
    <w:rsid w:val="00C177A0"/>
    <w:rsid w:val="00C20860"/>
    <w:rsid w:val="00C20B4F"/>
    <w:rsid w:val="00C21302"/>
    <w:rsid w:val="00C21CBF"/>
    <w:rsid w:val="00C2337C"/>
    <w:rsid w:val="00C23681"/>
    <w:rsid w:val="00C23D74"/>
    <w:rsid w:val="00C24A12"/>
    <w:rsid w:val="00C24B59"/>
    <w:rsid w:val="00C264D0"/>
    <w:rsid w:val="00C268A9"/>
    <w:rsid w:val="00C26EB3"/>
    <w:rsid w:val="00C27138"/>
    <w:rsid w:val="00C272E2"/>
    <w:rsid w:val="00C305ED"/>
    <w:rsid w:val="00C30A18"/>
    <w:rsid w:val="00C3124D"/>
    <w:rsid w:val="00C31CBD"/>
    <w:rsid w:val="00C33533"/>
    <w:rsid w:val="00C33F37"/>
    <w:rsid w:val="00C34497"/>
    <w:rsid w:val="00C35F43"/>
    <w:rsid w:val="00C3657C"/>
    <w:rsid w:val="00C36AA1"/>
    <w:rsid w:val="00C3709D"/>
    <w:rsid w:val="00C42D60"/>
    <w:rsid w:val="00C42F88"/>
    <w:rsid w:val="00C436C5"/>
    <w:rsid w:val="00C43C00"/>
    <w:rsid w:val="00C43DD6"/>
    <w:rsid w:val="00C442BC"/>
    <w:rsid w:val="00C44A36"/>
    <w:rsid w:val="00C454E6"/>
    <w:rsid w:val="00C457A3"/>
    <w:rsid w:val="00C46B16"/>
    <w:rsid w:val="00C46B52"/>
    <w:rsid w:val="00C46C4F"/>
    <w:rsid w:val="00C472B0"/>
    <w:rsid w:val="00C47FA2"/>
    <w:rsid w:val="00C509B3"/>
    <w:rsid w:val="00C50CAB"/>
    <w:rsid w:val="00C51EE1"/>
    <w:rsid w:val="00C51FFA"/>
    <w:rsid w:val="00C520D8"/>
    <w:rsid w:val="00C53787"/>
    <w:rsid w:val="00C53CAD"/>
    <w:rsid w:val="00C5546C"/>
    <w:rsid w:val="00C55750"/>
    <w:rsid w:val="00C55C73"/>
    <w:rsid w:val="00C57133"/>
    <w:rsid w:val="00C572CD"/>
    <w:rsid w:val="00C5789D"/>
    <w:rsid w:val="00C5795C"/>
    <w:rsid w:val="00C613EB"/>
    <w:rsid w:val="00C62023"/>
    <w:rsid w:val="00C62CB0"/>
    <w:rsid w:val="00C64183"/>
    <w:rsid w:val="00C6466E"/>
    <w:rsid w:val="00C64A5D"/>
    <w:rsid w:val="00C64A74"/>
    <w:rsid w:val="00C64C03"/>
    <w:rsid w:val="00C65809"/>
    <w:rsid w:val="00C66BDD"/>
    <w:rsid w:val="00C66E43"/>
    <w:rsid w:val="00C67152"/>
    <w:rsid w:val="00C700AB"/>
    <w:rsid w:val="00C704BE"/>
    <w:rsid w:val="00C70519"/>
    <w:rsid w:val="00C70ABB"/>
    <w:rsid w:val="00C7103A"/>
    <w:rsid w:val="00C71595"/>
    <w:rsid w:val="00C71746"/>
    <w:rsid w:val="00C7193D"/>
    <w:rsid w:val="00C728E9"/>
    <w:rsid w:val="00C72F13"/>
    <w:rsid w:val="00C730CF"/>
    <w:rsid w:val="00C7371D"/>
    <w:rsid w:val="00C73AAD"/>
    <w:rsid w:val="00C73CCF"/>
    <w:rsid w:val="00C748D8"/>
    <w:rsid w:val="00C7501B"/>
    <w:rsid w:val="00C75453"/>
    <w:rsid w:val="00C757ED"/>
    <w:rsid w:val="00C75EA0"/>
    <w:rsid w:val="00C76078"/>
    <w:rsid w:val="00C766B3"/>
    <w:rsid w:val="00C76C16"/>
    <w:rsid w:val="00C77360"/>
    <w:rsid w:val="00C77539"/>
    <w:rsid w:val="00C77746"/>
    <w:rsid w:val="00C807F8"/>
    <w:rsid w:val="00C81743"/>
    <w:rsid w:val="00C82339"/>
    <w:rsid w:val="00C82447"/>
    <w:rsid w:val="00C82455"/>
    <w:rsid w:val="00C8323D"/>
    <w:rsid w:val="00C83771"/>
    <w:rsid w:val="00C83E9A"/>
    <w:rsid w:val="00C84458"/>
    <w:rsid w:val="00C84965"/>
    <w:rsid w:val="00C849E7"/>
    <w:rsid w:val="00C855BF"/>
    <w:rsid w:val="00C855C8"/>
    <w:rsid w:val="00C86BD2"/>
    <w:rsid w:val="00C86E6B"/>
    <w:rsid w:val="00C8744F"/>
    <w:rsid w:val="00C87938"/>
    <w:rsid w:val="00C87C3D"/>
    <w:rsid w:val="00C87D53"/>
    <w:rsid w:val="00C87D77"/>
    <w:rsid w:val="00C90542"/>
    <w:rsid w:val="00C90CFE"/>
    <w:rsid w:val="00C913EF"/>
    <w:rsid w:val="00C91C86"/>
    <w:rsid w:val="00C923A2"/>
    <w:rsid w:val="00C9250A"/>
    <w:rsid w:val="00C92D2A"/>
    <w:rsid w:val="00C932E8"/>
    <w:rsid w:val="00C933B3"/>
    <w:rsid w:val="00C93433"/>
    <w:rsid w:val="00C936F9"/>
    <w:rsid w:val="00C93AAB"/>
    <w:rsid w:val="00C93C44"/>
    <w:rsid w:val="00C94423"/>
    <w:rsid w:val="00C94FA6"/>
    <w:rsid w:val="00C95758"/>
    <w:rsid w:val="00C958B8"/>
    <w:rsid w:val="00C96FA0"/>
    <w:rsid w:val="00C97F6D"/>
    <w:rsid w:val="00CA1B69"/>
    <w:rsid w:val="00CA2336"/>
    <w:rsid w:val="00CA47A0"/>
    <w:rsid w:val="00CA47B1"/>
    <w:rsid w:val="00CA496B"/>
    <w:rsid w:val="00CA4CAA"/>
    <w:rsid w:val="00CA5A59"/>
    <w:rsid w:val="00CA6278"/>
    <w:rsid w:val="00CA6589"/>
    <w:rsid w:val="00CA7657"/>
    <w:rsid w:val="00CB0D2D"/>
    <w:rsid w:val="00CB10A4"/>
    <w:rsid w:val="00CB139F"/>
    <w:rsid w:val="00CB14C5"/>
    <w:rsid w:val="00CB197D"/>
    <w:rsid w:val="00CB1A22"/>
    <w:rsid w:val="00CB2270"/>
    <w:rsid w:val="00CB265A"/>
    <w:rsid w:val="00CB2A2A"/>
    <w:rsid w:val="00CB2CAF"/>
    <w:rsid w:val="00CB3618"/>
    <w:rsid w:val="00CB55D6"/>
    <w:rsid w:val="00CB5D14"/>
    <w:rsid w:val="00CB5F4D"/>
    <w:rsid w:val="00CB78C7"/>
    <w:rsid w:val="00CB7EB9"/>
    <w:rsid w:val="00CC0A07"/>
    <w:rsid w:val="00CC0D5F"/>
    <w:rsid w:val="00CC1574"/>
    <w:rsid w:val="00CC27A8"/>
    <w:rsid w:val="00CC29B2"/>
    <w:rsid w:val="00CC2CA7"/>
    <w:rsid w:val="00CC2E90"/>
    <w:rsid w:val="00CC2F92"/>
    <w:rsid w:val="00CC2FCA"/>
    <w:rsid w:val="00CC4E80"/>
    <w:rsid w:val="00CC54AE"/>
    <w:rsid w:val="00CC5FFE"/>
    <w:rsid w:val="00CC6669"/>
    <w:rsid w:val="00CC70C5"/>
    <w:rsid w:val="00CC74D6"/>
    <w:rsid w:val="00CC799F"/>
    <w:rsid w:val="00CD11B7"/>
    <w:rsid w:val="00CD16CA"/>
    <w:rsid w:val="00CD1FDA"/>
    <w:rsid w:val="00CD37F2"/>
    <w:rsid w:val="00CD45D4"/>
    <w:rsid w:val="00CD4DD4"/>
    <w:rsid w:val="00CD6FE6"/>
    <w:rsid w:val="00CD7FA1"/>
    <w:rsid w:val="00CE0C29"/>
    <w:rsid w:val="00CE16A3"/>
    <w:rsid w:val="00CE1799"/>
    <w:rsid w:val="00CE1918"/>
    <w:rsid w:val="00CE1AD4"/>
    <w:rsid w:val="00CE1B8F"/>
    <w:rsid w:val="00CE1EC7"/>
    <w:rsid w:val="00CE2A36"/>
    <w:rsid w:val="00CE2CA9"/>
    <w:rsid w:val="00CE306E"/>
    <w:rsid w:val="00CE368E"/>
    <w:rsid w:val="00CE39E6"/>
    <w:rsid w:val="00CE4D39"/>
    <w:rsid w:val="00CE55D2"/>
    <w:rsid w:val="00CE5EF1"/>
    <w:rsid w:val="00CE6040"/>
    <w:rsid w:val="00CE6232"/>
    <w:rsid w:val="00CE67A0"/>
    <w:rsid w:val="00CE6BFA"/>
    <w:rsid w:val="00CE6CD2"/>
    <w:rsid w:val="00CE7BF7"/>
    <w:rsid w:val="00CE7D54"/>
    <w:rsid w:val="00CF08D1"/>
    <w:rsid w:val="00CF187F"/>
    <w:rsid w:val="00CF22A7"/>
    <w:rsid w:val="00CF3839"/>
    <w:rsid w:val="00CF4556"/>
    <w:rsid w:val="00CF5174"/>
    <w:rsid w:val="00CF5245"/>
    <w:rsid w:val="00CF5652"/>
    <w:rsid w:val="00CF6869"/>
    <w:rsid w:val="00CF69C7"/>
    <w:rsid w:val="00CF6A5B"/>
    <w:rsid w:val="00D004D7"/>
    <w:rsid w:val="00D02886"/>
    <w:rsid w:val="00D03288"/>
    <w:rsid w:val="00D0334C"/>
    <w:rsid w:val="00D035F5"/>
    <w:rsid w:val="00D03924"/>
    <w:rsid w:val="00D03D4F"/>
    <w:rsid w:val="00D04086"/>
    <w:rsid w:val="00D04975"/>
    <w:rsid w:val="00D04CBD"/>
    <w:rsid w:val="00D05A76"/>
    <w:rsid w:val="00D060B8"/>
    <w:rsid w:val="00D060DC"/>
    <w:rsid w:val="00D1126D"/>
    <w:rsid w:val="00D116C7"/>
    <w:rsid w:val="00D11F43"/>
    <w:rsid w:val="00D11FAD"/>
    <w:rsid w:val="00D123CF"/>
    <w:rsid w:val="00D1242D"/>
    <w:rsid w:val="00D12FA6"/>
    <w:rsid w:val="00D13749"/>
    <w:rsid w:val="00D14BBE"/>
    <w:rsid w:val="00D14E32"/>
    <w:rsid w:val="00D15055"/>
    <w:rsid w:val="00D16C14"/>
    <w:rsid w:val="00D2061C"/>
    <w:rsid w:val="00D20804"/>
    <w:rsid w:val="00D20A36"/>
    <w:rsid w:val="00D20C65"/>
    <w:rsid w:val="00D20CA6"/>
    <w:rsid w:val="00D20EE5"/>
    <w:rsid w:val="00D21785"/>
    <w:rsid w:val="00D219A0"/>
    <w:rsid w:val="00D2244B"/>
    <w:rsid w:val="00D23305"/>
    <w:rsid w:val="00D23B2F"/>
    <w:rsid w:val="00D24EED"/>
    <w:rsid w:val="00D256F6"/>
    <w:rsid w:val="00D25F8E"/>
    <w:rsid w:val="00D26420"/>
    <w:rsid w:val="00D266CB"/>
    <w:rsid w:val="00D26710"/>
    <w:rsid w:val="00D26CB2"/>
    <w:rsid w:val="00D26D32"/>
    <w:rsid w:val="00D30EED"/>
    <w:rsid w:val="00D3218D"/>
    <w:rsid w:val="00D33140"/>
    <w:rsid w:val="00D335B8"/>
    <w:rsid w:val="00D3387D"/>
    <w:rsid w:val="00D34775"/>
    <w:rsid w:val="00D34931"/>
    <w:rsid w:val="00D35330"/>
    <w:rsid w:val="00D35820"/>
    <w:rsid w:val="00D3613A"/>
    <w:rsid w:val="00D36A32"/>
    <w:rsid w:val="00D36C93"/>
    <w:rsid w:val="00D372CB"/>
    <w:rsid w:val="00D374E1"/>
    <w:rsid w:val="00D376BC"/>
    <w:rsid w:val="00D377E1"/>
    <w:rsid w:val="00D37FAD"/>
    <w:rsid w:val="00D402CF"/>
    <w:rsid w:val="00D41025"/>
    <w:rsid w:val="00D410E4"/>
    <w:rsid w:val="00D418AE"/>
    <w:rsid w:val="00D41C85"/>
    <w:rsid w:val="00D41DFB"/>
    <w:rsid w:val="00D424C0"/>
    <w:rsid w:val="00D429E4"/>
    <w:rsid w:val="00D43981"/>
    <w:rsid w:val="00D43E72"/>
    <w:rsid w:val="00D44533"/>
    <w:rsid w:val="00D446D9"/>
    <w:rsid w:val="00D453B0"/>
    <w:rsid w:val="00D4551A"/>
    <w:rsid w:val="00D45F9F"/>
    <w:rsid w:val="00D469B5"/>
    <w:rsid w:val="00D46A53"/>
    <w:rsid w:val="00D46D9F"/>
    <w:rsid w:val="00D4736F"/>
    <w:rsid w:val="00D475F7"/>
    <w:rsid w:val="00D47DA4"/>
    <w:rsid w:val="00D47F3A"/>
    <w:rsid w:val="00D47F3C"/>
    <w:rsid w:val="00D47F6B"/>
    <w:rsid w:val="00D5014A"/>
    <w:rsid w:val="00D50AF8"/>
    <w:rsid w:val="00D51044"/>
    <w:rsid w:val="00D519BD"/>
    <w:rsid w:val="00D52406"/>
    <w:rsid w:val="00D52648"/>
    <w:rsid w:val="00D52F69"/>
    <w:rsid w:val="00D53C94"/>
    <w:rsid w:val="00D5418D"/>
    <w:rsid w:val="00D5431C"/>
    <w:rsid w:val="00D554D9"/>
    <w:rsid w:val="00D560B7"/>
    <w:rsid w:val="00D56C57"/>
    <w:rsid w:val="00D56CD3"/>
    <w:rsid w:val="00D571A8"/>
    <w:rsid w:val="00D5750D"/>
    <w:rsid w:val="00D6080D"/>
    <w:rsid w:val="00D60F52"/>
    <w:rsid w:val="00D62020"/>
    <w:rsid w:val="00D621FA"/>
    <w:rsid w:val="00D63423"/>
    <w:rsid w:val="00D63E31"/>
    <w:rsid w:val="00D6421A"/>
    <w:rsid w:val="00D66595"/>
    <w:rsid w:val="00D66D9B"/>
    <w:rsid w:val="00D676FD"/>
    <w:rsid w:val="00D67946"/>
    <w:rsid w:val="00D67F0F"/>
    <w:rsid w:val="00D700F4"/>
    <w:rsid w:val="00D70E47"/>
    <w:rsid w:val="00D71121"/>
    <w:rsid w:val="00D7243C"/>
    <w:rsid w:val="00D73E78"/>
    <w:rsid w:val="00D747AF"/>
    <w:rsid w:val="00D74E07"/>
    <w:rsid w:val="00D754FF"/>
    <w:rsid w:val="00D755A3"/>
    <w:rsid w:val="00D75D0B"/>
    <w:rsid w:val="00D767C5"/>
    <w:rsid w:val="00D769AA"/>
    <w:rsid w:val="00D76D5C"/>
    <w:rsid w:val="00D76FB6"/>
    <w:rsid w:val="00D77566"/>
    <w:rsid w:val="00D77D30"/>
    <w:rsid w:val="00D81666"/>
    <w:rsid w:val="00D838BC"/>
    <w:rsid w:val="00D83C59"/>
    <w:rsid w:val="00D843F5"/>
    <w:rsid w:val="00D845C9"/>
    <w:rsid w:val="00D84DCD"/>
    <w:rsid w:val="00D85496"/>
    <w:rsid w:val="00D85954"/>
    <w:rsid w:val="00D85CF0"/>
    <w:rsid w:val="00D86602"/>
    <w:rsid w:val="00D870C4"/>
    <w:rsid w:val="00D9011B"/>
    <w:rsid w:val="00D90612"/>
    <w:rsid w:val="00D910FC"/>
    <w:rsid w:val="00D916D5"/>
    <w:rsid w:val="00D91CAF"/>
    <w:rsid w:val="00D92766"/>
    <w:rsid w:val="00D93064"/>
    <w:rsid w:val="00D93240"/>
    <w:rsid w:val="00D93619"/>
    <w:rsid w:val="00D93E5C"/>
    <w:rsid w:val="00D94457"/>
    <w:rsid w:val="00D94838"/>
    <w:rsid w:val="00D94A07"/>
    <w:rsid w:val="00D957A6"/>
    <w:rsid w:val="00D95C49"/>
    <w:rsid w:val="00D962B6"/>
    <w:rsid w:val="00D966AE"/>
    <w:rsid w:val="00D9761D"/>
    <w:rsid w:val="00D97F65"/>
    <w:rsid w:val="00D97F76"/>
    <w:rsid w:val="00DA05A3"/>
    <w:rsid w:val="00DA139A"/>
    <w:rsid w:val="00DA13A8"/>
    <w:rsid w:val="00DA17CA"/>
    <w:rsid w:val="00DA18A5"/>
    <w:rsid w:val="00DA2322"/>
    <w:rsid w:val="00DA2457"/>
    <w:rsid w:val="00DA3AD4"/>
    <w:rsid w:val="00DA3BAF"/>
    <w:rsid w:val="00DA4444"/>
    <w:rsid w:val="00DA5FD7"/>
    <w:rsid w:val="00DA654D"/>
    <w:rsid w:val="00DA6ADC"/>
    <w:rsid w:val="00DA77BB"/>
    <w:rsid w:val="00DA7ECA"/>
    <w:rsid w:val="00DB0872"/>
    <w:rsid w:val="00DB0B06"/>
    <w:rsid w:val="00DB2CE5"/>
    <w:rsid w:val="00DB310E"/>
    <w:rsid w:val="00DB43C0"/>
    <w:rsid w:val="00DB4568"/>
    <w:rsid w:val="00DB507D"/>
    <w:rsid w:val="00DB5594"/>
    <w:rsid w:val="00DB565A"/>
    <w:rsid w:val="00DB5932"/>
    <w:rsid w:val="00DB626D"/>
    <w:rsid w:val="00DB6350"/>
    <w:rsid w:val="00DB6BC2"/>
    <w:rsid w:val="00DB7065"/>
    <w:rsid w:val="00DB717B"/>
    <w:rsid w:val="00DC175C"/>
    <w:rsid w:val="00DC2142"/>
    <w:rsid w:val="00DC26E4"/>
    <w:rsid w:val="00DC2BB1"/>
    <w:rsid w:val="00DC3401"/>
    <w:rsid w:val="00DC3A61"/>
    <w:rsid w:val="00DC4661"/>
    <w:rsid w:val="00DC5339"/>
    <w:rsid w:val="00DC5F09"/>
    <w:rsid w:val="00DC64F1"/>
    <w:rsid w:val="00DC67D6"/>
    <w:rsid w:val="00DC6ECE"/>
    <w:rsid w:val="00DC70A6"/>
    <w:rsid w:val="00DC7335"/>
    <w:rsid w:val="00DD04A3"/>
    <w:rsid w:val="00DD08D3"/>
    <w:rsid w:val="00DD10CE"/>
    <w:rsid w:val="00DD1871"/>
    <w:rsid w:val="00DD18BF"/>
    <w:rsid w:val="00DD1A50"/>
    <w:rsid w:val="00DD2547"/>
    <w:rsid w:val="00DD2886"/>
    <w:rsid w:val="00DD2A71"/>
    <w:rsid w:val="00DD3D30"/>
    <w:rsid w:val="00DD4CC4"/>
    <w:rsid w:val="00DD4E57"/>
    <w:rsid w:val="00DD5CDC"/>
    <w:rsid w:val="00DD67F8"/>
    <w:rsid w:val="00DD6B6E"/>
    <w:rsid w:val="00DD7DFA"/>
    <w:rsid w:val="00DE024C"/>
    <w:rsid w:val="00DE077D"/>
    <w:rsid w:val="00DE0918"/>
    <w:rsid w:val="00DE1E61"/>
    <w:rsid w:val="00DE1EB5"/>
    <w:rsid w:val="00DE2BFA"/>
    <w:rsid w:val="00DE379D"/>
    <w:rsid w:val="00DE414B"/>
    <w:rsid w:val="00DE4893"/>
    <w:rsid w:val="00DE4BB3"/>
    <w:rsid w:val="00DE4BDC"/>
    <w:rsid w:val="00DE54B2"/>
    <w:rsid w:val="00DE54FA"/>
    <w:rsid w:val="00DE6065"/>
    <w:rsid w:val="00DF121C"/>
    <w:rsid w:val="00DF18E6"/>
    <w:rsid w:val="00DF1950"/>
    <w:rsid w:val="00DF34E9"/>
    <w:rsid w:val="00DF3561"/>
    <w:rsid w:val="00DF4635"/>
    <w:rsid w:val="00DF48A9"/>
    <w:rsid w:val="00DF49B3"/>
    <w:rsid w:val="00DF4AA8"/>
    <w:rsid w:val="00DF4B97"/>
    <w:rsid w:val="00DF5774"/>
    <w:rsid w:val="00DF5896"/>
    <w:rsid w:val="00DF60C1"/>
    <w:rsid w:val="00DF65EF"/>
    <w:rsid w:val="00DF7924"/>
    <w:rsid w:val="00E00F41"/>
    <w:rsid w:val="00E01F40"/>
    <w:rsid w:val="00E02488"/>
    <w:rsid w:val="00E027E6"/>
    <w:rsid w:val="00E02853"/>
    <w:rsid w:val="00E02978"/>
    <w:rsid w:val="00E02D87"/>
    <w:rsid w:val="00E0409E"/>
    <w:rsid w:val="00E04244"/>
    <w:rsid w:val="00E04777"/>
    <w:rsid w:val="00E04947"/>
    <w:rsid w:val="00E0550A"/>
    <w:rsid w:val="00E07305"/>
    <w:rsid w:val="00E107AD"/>
    <w:rsid w:val="00E11090"/>
    <w:rsid w:val="00E115C5"/>
    <w:rsid w:val="00E11663"/>
    <w:rsid w:val="00E1196F"/>
    <w:rsid w:val="00E126F7"/>
    <w:rsid w:val="00E1382D"/>
    <w:rsid w:val="00E1405C"/>
    <w:rsid w:val="00E14744"/>
    <w:rsid w:val="00E157D2"/>
    <w:rsid w:val="00E15EB2"/>
    <w:rsid w:val="00E17C48"/>
    <w:rsid w:val="00E2030E"/>
    <w:rsid w:val="00E20915"/>
    <w:rsid w:val="00E20A6B"/>
    <w:rsid w:val="00E21244"/>
    <w:rsid w:val="00E21EE6"/>
    <w:rsid w:val="00E2212A"/>
    <w:rsid w:val="00E22CBF"/>
    <w:rsid w:val="00E22E35"/>
    <w:rsid w:val="00E23B01"/>
    <w:rsid w:val="00E23DEF"/>
    <w:rsid w:val="00E253F4"/>
    <w:rsid w:val="00E25487"/>
    <w:rsid w:val="00E2549C"/>
    <w:rsid w:val="00E267CA"/>
    <w:rsid w:val="00E26A19"/>
    <w:rsid w:val="00E26C1F"/>
    <w:rsid w:val="00E27303"/>
    <w:rsid w:val="00E27953"/>
    <w:rsid w:val="00E279CC"/>
    <w:rsid w:val="00E31A6E"/>
    <w:rsid w:val="00E32918"/>
    <w:rsid w:val="00E32B41"/>
    <w:rsid w:val="00E32DF9"/>
    <w:rsid w:val="00E34E24"/>
    <w:rsid w:val="00E350B1"/>
    <w:rsid w:val="00E3586F"/>
    <w:rsid w:val="00E371EF"/>
    <w:rsid w:val="00E40E8D"/>
    <w:rsid w:val="00E4142E"/>
    <w:rsid w:val="00E417A2"/>
    <w:rsid w:val="00E419AD"/>
    <w:rsid w:val="00E42CDE"/>
    <w:rsid w:val="00E433C9"/>
    <w:rsid w:val="00E43669"/>
    <w:rsid w:val="00E43863"/>
    <w:rsid w:val="00E44C24"/>
    <w:rsid w:val="00E45F8B"/>
    <w:rsid w:val="00E46719"/>
    <w:rsid w:val="00E46746"/>
    <w:rsid w:val="00E46EDB"/>
    <w:rsid w:val="00E476BB"/>
    <w:rsid w:val="00E47C11"/>
    <w:rsid w:val="00E47FED"/>
    <w:rsid w:val="00E50289"/>
    <w:rsid w:val="00E505B6"/>
    <w:rsid w:val="00E511A1"/>
    <w:rsid w:val="00E51B44"/>
    <w:rsid w:val="00E52246"/>
    <w:rsid w:val="00E52846"/>
    <w:rsid w:val="00E5326B"/>
    <w:rsid w:val="00E54E7E"/>
    <w:rsid w:val="00E55588"/>
    <w:rsid w:val="00E556F5"/>
    <w:rsid w:val="00E55797"/>
    <w:rsid w:val="00E562D6"/>
    <w:rsid w:val="00E57100"/>
    <w:rsid w:val="00E57F30"/>
    <w:rsid w:val="00E60C60"/>
    <w:rsid w:val="00E60F10"/>
    <w:rsid w:val="00E61957"/>
    <w:rsid w:val="00E62827"/>
    <w:rsid w:val="00E628DF"/>
    <w:rsid w:val="00E63115"/>
    <w:rsid w:val="00E640B7"/>
    <w:rsid w:val="00E6485D"/>
    <w:rsid w:val="00E66192"/>
    <w:rsid w:val="00E663DF"/>
    <w:rsid w:val="00E667B6"/>
    <w:rsid w:val="00E6704F"/>
    <w:rsid w:val="00E705E4"/>
    <w:rsid w:val="00E70DFF"/>
    <w:rsid w:val="00E70EFB"/>
    <w:rsid w:val="00E71A78"/>
    <w:rsid w:val="00E727B7"/>
    <w:rsid w:val="00E729EE"/>
    <w:rsid w:val="00E72A75"/>
    <w:rsid w:val="00E72E3E"/>
    <w:rsid w:val="00E72F9F"/>
    <w:rsid w:val="00E74D3E"/>
    <w:rsid w:val="00E759EE"/>
    <w:rsid w:val="00E75D0F"/>
    <w:rsid w:val="00E75F48"/>
    <w:rsid w:val="00E76D4F"/>
    <w:rsid w:val="00E7738A"/>
    <w:rsid w:val="00E77F82"/>
    <w:rsid w:val="00E80747"/>
    <w:rsid w:val="00E8083C"/>
    <w:rsid w:val="00E80CE2"/>
    <w:rsid w:val="00E822E9"/>
    <w:rsid w:val="00E84427"/>
    <w:rsid w:val="00E8466E"/>
    <w:rsid w:val="00E84BF9"/>
    <w:rsid w:val="00E84DD3"/>
    <w:rsid w:val="00E8598B"/>
    <w:rsid w:val="00E919F6"/>
    <w:rsid w:val="00E92474"/>
    <w:rsid w:val="00E92B38"/>
    <w:rsid w:val="00E92D78"/>
    <w:rsid w:val="00E93453"/>
    <w:rsid w:val="00E93690"/>
    <w:rsid w:val="00E94511"/>
    <w:rsid w:val="00E95609"/>
    <w:rsid w:val="00E962FA"/>
    <w:rsid w:val="00E967F8"/>
    <w:rsid w:val="00E97083"/>
    <w:rsid w:val="00EA0383"/>
    <w:rsid w:val="00EA27BB"/>
    <w:rsid w:val="00EA2D91"/>
    <w:rsid w:val="00EA382F"/>
    <w:rsid w:val="00EA3BE3"/>
    <w:rsid w:val="00EA5557"/>
    <w:rsid w:val="00EA5CDD"/>
    <w:rsid w:val="00EA7464"/>
    <w:rsid w:val="00EA748C"/>
    <w:rsid w:val="00EA752A"/>
    <w:rsid w:val="00EA76C0"/>
    <w:rsid w:val="00EB000B"/>
    <w:rsid w:val="00EB0171"/>
    <w:rsid w:val="00EB09BF"/>
    <w:rsid w:val="00EB09F2"/>
    <w:rsid w:val="00EB2461"/>
    <w:rsid w:val="00EB24CA"/>
    <w:rsid w:val="00EB2624"/>
    <w:rsid w:val="00EB49AC"/>
    <w:rsid w:val="00EB4A75"/>
    <w:rsid w:val="00EB4B42"/>
    <w:rsid w:val="00EB4F77"/>
    <w:rsid w:val="00EB5195"/>
    <w:rsid w:val="00EB51EC"/>
    <w:rsid w:val="00EB5663"/>
    <w:rsid w:val="00EB6B13"/>
    <w:rsid w:val="00EB6DE1"/>
    <w:rsid w:val="00EB6E7A"/>
    <w:rsid w:val="00EB73FE"/>
    <w:rsid w:val="00EB7476"/>
    <w:rsid w:val="00EB76A6"/>
    <w:rsid w:val="00EC104B"/>
    <w:rsid w:val="00EC126F"/>
    <w:rsid w:val="00EC16AB"/>
    <w:rsid w:val="00EC1D36"/>
    <w:rsid w:val="00EC23D0"/>
    <w:rsid w:val="00EC2DAB"/>
    <w:rsid w:val="00EC302B"/>
    <w:rsid w:val="00EC31EA"/>
    <w:rsid w:val="00EC3639"/>
    <w:rsid w:val="00EC3AB1"/>
    <w:rsid w:val="00EC3B96"/>
    <w:rsid w:val="00EC3E99"/>
    <w:rsid w:val="00EC3EE8"/>
    <w:rsid w:val="00EC45DD"/>
    <w:rsid w:val="00EC4E63"/>
    <w:rsid w:val="00EC5E3D"/>
    <w:rsid w:val="00EC65BE"/>
    <w:rsid w:val="00EC6E10"/>
    <w:rsid w:val="00EC70A5"/>
    <w:rsid w:val="00EC74F3"/>
    <w:rsid w:val="00EC7A3B"/>
    <w:rsid w:val="00ED008D"/>
    <w:rsid w:val="00ED0180"/>
    <w:rsid w:val="00ED0326"/>
    <w:rsid w:val="00ED13FA"/>
    <w:rsid w:val="00ED1992"/>
    <w:rsid w:val="00ED1CBA"/>
    <w:rsid w:val="00ED21DD"/>
    <w:rsid w:val="00ED28AD"/>
    <w:rsid w:val="00ED33E8"/>
    <w:rsid w:val="00ED3D65"/>
    <w:rsid w:val="00ED3F38"/>
    <w:rsid w:val="00ED42F7"/>
    <w:rsid w:val="00ED49C1"/>
    <w:rsid w:val="00ED537F"/>
    <w:rsid w:val="00ED5C73"/>
    <w:rsid w:val="00ED677D"/>
    <w:rsid w:val="00ED6E57"/>
    <w:rsid w:val="00ED7207"/>
    <w:rsid w:val="00EE00A2"/>
    <w:rsid w:val="00EE06A1"/>
    <w:rsid w:val="00EE4BBF"/>
    <w:rsid w:val="00EE5989"/>
    <w:rsid w:val="00EE5EE5"/>
    <w:rsid w:val="00EE602B"/>
    <w:rsid w:val="00EE7BD3"/>
    <w:rsid w:val="00EE7C8D"/>
    <w:rsid w:val="00EF0592"/>
    <w:rsid w:val="00EF146C"/>
    <w:rsid w:val="00EF1A53"/>
    <w:rsid w:val="00EF1B76"/>
    <w:rsid w:val="00EF2926"/>
    <w:rsid w:val="00EF2CE0"/>
    <w:rsid w:val="00EF326E"/>
    <w:rsid w:val="00EF3281"/>
    <w:rsid w:val="00EF35C0"/>
    <w:rsid w:val="00EF4D5B"/>
    <w:rsid w:val="00EF56B7"/>
    <w:rsid w:val="00EF603A"/>
    <w:rsid w:val="00EF7118"/>
    <w:rsid w:val="00EF71FF"/>
    <w:rsid w:val="00F00A0D"/>
    <w:rsid w:val="00F00EBC"/>
    <w:rsid w:val="00F012A4"/>
    <w:rsid w:val="00F025EA"/>
    <w:rsid w:val="00F02B03"/>
    <w:rsid w:val="00F02FD0"/>
    <w:rsid w:val="00F0407E"/>
    <w:rsid w:val="00F0481A"/>
    <w:rsid w:val="00F05A65"/>
    <w:rsid w:val="00F068E9"/>
    <w:rsid w:val="00F06A95"/>
    <w:rsid w:val="00F06CB5"/>
    <w:rsid w:val="00F06EAC"/>
    <w:rsid w:val="00F078A0"/>
    <w:rsid w:val="00F07CD1"/>
    <w:rsid w:val="00F07F1B"/>
    <w:rsid w:val="00F112ED"/>
    <w:rsid w:val="00F12387"/>
    <w:rsid w:val="00F13407"/>
    <w:rsid w:val="00F138D6"/>
    <w:rsid w:val="00F13C7B"/>
    <w:rsid w:val="00F13DAB"/>
    <w:rsid w:val="00F14182"/>
    <w:rsid w:val="00F14C84"/>
    <w:rsid w:val="00F15969"/>
    <w:rsid w:val="00F167A2"/>
    <w:rsid w:val="00F16AB3"/>
    <w:rsid w:val="00F17628"/>
    <w:rsid w:val="00F1763D"/>
    <w:rsid w:val="00F20053"/>
    <w:rsid w:val="00F20088"/>
    <w:rsid w:val="00F204AE"/>
    <w:rsid w:val="00F20A44"/>
    <w:rsid w:val="00F20F8F"/>
    <w:rsid w:val="00F2101A"/>
    <w:rsid w:val="00F211AD"/>
    <w:rsid w:val="00F217C4"/>
    <w:rsid w:val="00F21C67"/>
    <w:rsid w:val="00F21CD8"/>
    <w:rsid w:val="00F2221D"/>
    <w:rsid w:val="00F22A17"/>
    <w:rsid w:val="00F22D05"/>
    <w:rsid w:val="00F23710"/>
    <w:rsid w:val="00F23E00"/>
    <w:rsid w:val="00F250C3"/>
    <w:rsid w:val="00F253AC"/>
    <w:rsid w:val="00F25635"/>
    <w:rsid w:val="00F25EEB"/>
    <w:rsid w:val="00F25FDB"/>
    <w:rsid w:val="00F26208"/>
    <w:rsid w:val="00F26CC6"/>
    <w:rsid w:val="00F2702D"/>
    <w:rsid w:val="00F27A8B"/>
    <w:rsid w:val="00F27CC2"/>
    <w:rsid w:val="00F3038F"/>
    <w:rsid w:val="00F3093B"/>
    <w:rsid w:val="00F30B88"/>
    <w:rsid w:val="00F30CB8"/>
    <w:rsid w:val="00F31533"/>
    <w:rsid w:val="00F31EF8"/>
    <w:rsid w:val="00F329EC"/>
    <w:rsid w:val="00F32B26"/>
    <w:rsid w:val="00F32D78"/>
    <w:rsid w:val="00F340DA"/>
    <w:rsid w:val="00F348CE"/>
    <w:rsid w:val="00F35261"/>
    <w:rsid w:val="00F3553A"/>
    <w:rsid w:val="00F36971"/>
    <w:rsid w:val="00F36EB6"/>
    <w:rsid w:val="00F36ED5"/>
    <w:rsid w:val="00F400C8"/>
    <w:rsid w:val="00F40165"/>
    <w:rsid w:val="00F4033D"/>
    <w:rsid w:val="00F405F5"/>
    <w:rsid w:val="00F40717"/>
    <w:rsid w:val="00F40742"/>
    <w:rsid w:val="00F416E1"/>
    <w:rsid w:val="00F41A00"/>
    <w:rsid w:val="00F41A73"/>
    <w:rsid w:val="00F41BEB"/>
    <w:rsid w:val="00F423A9"/>
    <w:rsid w:val="00F4243E"/>
    <w:rsid w:val="00F424D4"/>
    <w:rsid w:val="00F43420"/>
    <w:rsid w:val="00F43823"/>
    <w:rsid w:val="00F43EF1"/>
    <w:rsid w:val="00F469C4"/>
    <w:rsid w:val="00F477AC"/>
    <w:rsid w:val="00F4796B"/>
    <w:rsid w:val="00F47A36"/>
    <w:rsid w:val="00F50C21"/>
    <w:rsid w:val="00F51097"/>
    <w:rsid w:val="00F52F89"/>
    <w:rsid w:val="00F57846"/>
    <w:rsid w:val="00F57A3B"/>
    <w:rsid w:val="00F604D7"/>
    <w:rsid w:val="00F607B3"/>
    <w:rsid w:val="00F60A64"/>
    <w:rsid w:val="00F62058"/>
    <w:rsid w:val="00F6249E"/>
    <w:rsid w:val="00F62D21"/>
    <w:rsid w:val="00F63A25"/>
    <w:rsid w:val="00F63E03"/>
    <w:rsid w:val="00F6554F"/>
    <w:rsid w:val="00F65785"/>
    <w:rsid w:val="00F65BC2"/>
    <w:rsid w:val="00F65D4F"/>
    <w:rsid w:val="00F6643B"/>
    <w:rsid w:val="00F66484"/>
    <w:rsid w:val="00F66BF8"/>
    <w:rsid w:val="00F67303"/>
    <w:rsid w:val="00F677C3"/>
    <w:rsid w:val="00F71687"/>
    <w:rsid w:val="00F728D8"/>
    <w:rsid w:val="00F72986"/>
    <w:rsid w:val="00F72A34"/>
    <w:rsid w:val="00F7383C"/>
    <w:rsid w:val="00F7383E"/>
    <w:rsid w:val="00F744A2"/>
    <w:rsid w:val="00F750F7"/>
    <w:rsid w:val="00F75884"/>
    <w:rsid w:val="00F77C74"/>
    <w:rsid w:val="00F77C9D"/>
    <w:rsid w:val="00F80A38"/>
    <w:rsid w:val="00F81388"/>
    <w:rsid w:val="00F81BC2"/>
    <w:rsid w:val="00F81C90"/>
    <w:rsid w:val="00F8273C"/>
    <w:rsid w:val="00F82CFB"/>
    <w:rsid w:val="00F82EF4"/>
    <w:rsid w:val="00F8356E"/>
    <w:rsid w:val="00F83695"/>
    <w:rsid w:val="00F83893"/>
    <w:rsid w:val="00F839F8"/>
    <w:rsid w:val="00F83B81"/>
    <w:rsid w:val="00F84528"/>
    <w:rsid w:val="00F84680"/>
    <w:rsid w:val="00F8620A"/>
    <w:rsid w:val="00F86678"/>
    <w:rsid w:val="00F8697E"/>
    <w:rsid w:val="00F86C2C"/>
    <w:rsid w:val="00F86F7C"/>
    <w:rsid w:val="00F870F2"/>
    <w:rsid w:val="00F87281"/>
    <w:rsid w:val="00F90843"/>
    <w:rsid w:val="00F9111C"/>
    <w:rsid w:val="00F9198D"/>
    <w:rsid w:val="00F91D51"/>
    <w:rsid w:val="00F922CB"/>
    <w:rsid w:val="00F92740"/>
    <w:rsid w:val="00F93600"/>
    <w:rsid w:val="00F93854"/>
    <w:rsid w:val="00F951BC"/>
    <w:rsid w:val="00F95BBA"/>
    <w:rsid w:val="00F964A4"/>
    <w:rsid w:val="00F9749B"/>
    <w:rsid w:val="00FA01EE"/>
    <w:rsid w:val="00FA01F5"/>
    <w:rsid w:val="00FA0B04"/>
    <w:rsid w:val="00FA1779"/>
    <w:rsid w:val="00FA1F94"/>
    <w:rsid w:val="00FA2A6F"/>
    <w:rsid w:val="00FA3733"/>
    <w:rsid w:val="00FA37C1"/>
    <w:rsid w:val="00FA39D4"/>
    <w:rsid w:val="00FA5BDC"/>
    <w:rsid w:val="00FA6435"/>
    <w:rsid w:val="00FA64DC"/>
    <w:rsid w:val="00FA6543"/>
    <w:rsid w:val="00FA6C18"/>
    <w:rsid w:val="00FA6FA8"/>
    <w:rsid w:val="00FA71D9"/>
    <w:rsid w:val="00FB0252"/>
    <w:rsid w:val="00FB0802"/>
    <w:rsid w:val="00FB207E"/>
    <w:rsid w:val="00FB2B33"/>
    <w:rsid w:val="00FB3347"/>
    <w:rsid w:val="00FB3763"/>
    <w:rsid w:val="00FB3801"/>
    <w:rsid w:val="00FB4866"/>
    <w:rsid w:val="00FB50C9"/>
    <w:rsid w:val="00FB5518"/>
    <w:rsid w:val="00FB6153"/>
    <w:rsid w:val="00FB6C48"/>
    <w:rsid w:val="00FB6E67"/>
    <w:rsid w:val="00FB7A27"/>
    <w:rsid w:val="00FC0879"/>
    <w:rsid w:val="00FC09FB"/>
    <w:rsid w:val="00FC0E7E"/>
    <w:rsid w:val="00FC1229"/>
    <w:rsid w:val="00FC1830"/>
    <w:rsid w:val="00FC19C4"/>
    <w:rsid w:val="00FC2396"/>
    <w:rsid w:val="00FC2CA0"/>
    <w:rsid w:val="00FC3579"/>
    <w:rsid w:val="00FC3F69"/>
    <w:rsid w:val="00FC42F6"/>
    <w:rsid w:val="00FC4418"/>
    <w:rsid w:val="00FC4EBD"/>
    <w:rsid w:val="00FC4F49"/>
    <w:rsid w:val="00FC586C"/>
    <w:rsid w:val="00FC6422"/>
    <w:rsid w:val="00FC7B09"/>
    <w:rsid w:val="00FC7F52"/>
    <w:rsid w:val="00FD0413"/>
    <w:rsid w:val="00FD04BA"/>
    <w:rsid w:val="00FD115E"/>
    <w:rsid w:val="00FD2059"/>
    <w:rsid w:val="00FD3D1C"/>
    <w:rsid w:val="00FD468C"/>
    <w:rsid w:val="00FD5C83"/>
    <w:rsid w:val="00FD6810"/>
    <w:rsid w:val="00FD7002"/>
    <w:rsid w:val="00FD73EA"/>
    <w:rsid w:val="00FE063F"/>
    <w:rsid w:val="00FE162D"/>
    <w:rsid w:val="00FE2876"/>
    <w:rsid w:val="00FE311C"/>
    <w:rsid w:val="00FE40E7"/>
    <w:rsid w:val="00FE4998"/>
    <w:rsid w:val="00FE5692"/>
    <w:rsid w:val="00FE5827"/>
    <w:rsid w:val="00FE5EAA"/>
    <w:rsid w:val="00FE647F"/>
    <w:rsid w:val="00FE77A1"/>
    <w:rsid w:val="00FE7C8E"/>
    <w:rsid w:val="00FF0A19"/>
    <w:rsid w:val="00FF197E"/>
    <w:rsid w:val="00FF1EBE"/>
    <w:rsid w:val="00FF2469"/>
    <w:rsid w:val="00FF26CA"/>
    <w:rsid w:val="00FF3410"/>
    <w:rsid w:val="00FF3538"/>
    <w:rsid w:val="00FF366F"/>
    <w:rsid w:val="00FF36ED"/>
    <w:rsid w:val="00FF375D"/>
    <w:rsid w:val="00FF3CCB"/>
    <w:rsid w:val="00FF4449"/>
    <w:rsid w:val="00FF4FCA"/>
    <w:rsid w:val="00FF51E3"/>
    <w:rsid w:val="00FF6A42"/>
    <w:rsid w:val="00FF6AB3"/>
    <w:rsid w:val="00FF713F"/>
    <w:rsid w:val="00FF7D6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820DF6"/>
  <w15:chartTrackingRefBased/>
  <w15:docId w15:val="{1646AEDE-2047-4609-BEAE-AC426AD7E3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Times New Roman" w:hAnsi="Calibri" w:cs="Times New Roman"/>
        <w:lang w:val="lt-LT" w:eastAsia="lt-LT"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99435F"/>
    <w:pPr>
      <w:spacing w:line="276" w:lineRule="auto"/>
    </w:pPr>
    <w:rPr>
      <w:rFonts w:ascii="Times New Roman" w:hAnsi="Times New Roman"/>
      <w:sz w:val="22"/>
      <w:szCs w:val="22"/>
    </w:rPr>
  </w:style>
  <w:style w:type="paragraph" w:styleId="Antrat1">
    <w:name w:val="heading 1"/>
    <w:basedOn w:val="prastasis"/>
    <w:link w:val="Antrat1Diagrama"/>
    <w:qFormat/>
    <w:rsid w:val="003B0FD7"/>
    <w:pPr>
      <w:spacing w:before="100" w:beforeAutospacing="1" w:after="100" w:afterAutospacing="1" w:line="240" w:lineRule="auto"/>
      <w:outlineLvl w:val="0"/>
    </w:pPr>
    <w:rPr>
      <w:b/>
      <w:bCs/>
      <w:kern w:val="36"/>
      <w:sz w:val="48"/>
      <w:szCs w:val="48"/>
    </w:rPr>
  </w:style>
  <w:style w:type="paragraph" w:styleId="Antrat5">
    <w:name w:val="heading 5"/>
    <w:basedOn w:val="prastasis"/>
    <w:next w:val="prastasis"/>
    <w:link w:val="Antrat5Diagrama"/>
    <w:uiPriority w:val="9"/>
    <w:semiHidden/>
    <w:unhideWhenUsed/>
    <w:qFormat/>
    <w:rsid w:val="00933668"/>
    <w:pPr>
      <w:keepNext/>
      <w:keepLines/>
      <w:spacing w:before="40"/>
      <w:outlineLvl w:val="4"/>
    </w:pPr>
    <w:rPr>
      <w:rFonts w:asciiTheme="majorHAnsi" w:eastAsiaTheme="majorEastAsia" w:hAnsiTheme="majorHAnsi" w:cstheme="majorBidi"/>
      <w:color w:val="2E74B5" w:themeColor="accent1" w:themeShade="BF"/>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aliases w:val="Char,Diagrama,Header"/>
    <w:basedOn w:val="prastasis"/>
    <w:link w:val="AntratsDiagrama"/>
    <w:unhideWhenUsed/>
    <w:rsid w:val="00D2244B"/>
    <w:pPr>
      <w:tabs>
        <w:tab w:val="center" w:pos="4819"/>
        <w:tab w:val="right" w:pos="9638"/>
      </w:tabs>
    </w:pPr>
  </w:style>
  <w:style w:type="character" w:customStyle="1" w:styleId="AntratsDiagrama">
    <w:name w:val="Antraštės Diagrama"/>
    <w:aliases w:val="Char Diagrama,Diagrama Diagrama,Header Diagrama"/>
    <w:basedOn w:val="Numatytasispastraiposriftas"/>
    <w:link w:val="Antrats"/>
    <w:rsid w:val="00D2244B"/>
  </w:style>
  <w:style w:type="table" w:styleId="Lentelstinklelis">
    <w:name w:val="Table Grid"/>
    <w:basedOn w:val="prastojilentel"/>
    <w:uiPriority w:val="59"/>
    <w:rsid w:val="005A117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saitas">
    <w:name w:val="Hyperlink"/>
    <w:uiPriority w:val="99"/>
    <w:rsid w:val="005C5A77"/>
    <w:rPr>
      <w:color w:val="0000FF"/>
      <w:u w:val="single"/>
    </w:rPr>
  </w:style>
  <w:style w:type="character" w:styleId="Perirtashipersaitas">
    <w:name w:val="FollowedHyperlink"/>
    <w:uiPriority w:val="99"/>
    <w:semiHidden/>
    <w:unhideWhenUsed/>
    <w:rsid w:val="0023502E"/>
    <w:rPr>
      <w:color w:val="800080"/>
      <w:u w:val="single"/>
    </w:rPr>
  </w:style>
  <w:style w:type="paragraph" w:styleId="Debesliotekstas">
    <w:name w:val="Balloon Text"/>
    <w:basedOn w:val="prastasis"/>
    <w:link w:val="DebesliotekstasDiagrama"/>
    <w:uiPriority w:val="99"/>
    <w:semiHidden/>
    <w:unhideWhenUsed/>
    <w:rsid w:val="000C1ABD"/>
    <w:pPr>
      <w:spacing w:line="240" w:lineRule="auto"/>
    </w:pPr>
    <w:rPr>
      <w:rFonts w:ascii="Calibri" w:hAnsi="Calibri"/>
      <w:sz w:val="16"/>
      <w:szCs w:val="16"/>
    </w:rPr>
  </w:style>
  <w:style w:type="character" w:customStyle="1" w:styleId="DebesliotekstasDiagrama">
    <w:name w:val="Debesėlio tekstas Diagrama"/>
    <w:link w:val="Debesliotekstas"/>
    <w:uiPriority w:val="99"/>
    <w:semiHidden/>
    <w:rsid w:val="000C1ABD"/>
    <w:rPr>
      <w:sz w:val="16"/>
      <w:szCs w:val="16"/>
    </w:rPr>
  </w:style>
  <w:style w:type="paragraph" w:styleId="Betarp">
    <w:name w:val="No Spacing"/>
    <w:uiPriority w:val="1"/>
    <w:qFormat/>
    <w:rsid w:val="00C65809"/>
    <w:rPr>
      <w:rFonts w:eastAsia="Calibri"/>
      <w:sz w:val="22"/>
      <w:szCs w:val="22"/>
      <w:lang w:eastAsia="en-US"/>
    </w:rPr>
  </w:style>
  <w:style w:type="paragraph" w:customStyle="1" w:styleId="tah">
    <w:name w:val="tah"/>
    <w:basedOn w:val="prastasis"/>
    <w:rsid w:val="00D66D9B"/>
    <w:pPr>
      <w:spacing w:line="240" w:lineRule="auto"/>
      <w:jc w:val="center"/>
    </w:pPr>
    <w:rPr>
      <w:rFonts w:ascii="Tahoma" w:hAnsi="Tahoma"/>
      <w:sz w:val="20"/>
      <w:szCs w:val="20"/>
      <w:lang w:eastAsia="en-US"/>
    </w:rPr>
  </w:style>
  <w:style w:type="paragraph" w:customStyle="1" w:styleId="mlin">
    <w:name w:val="mlin"/>
    <w:rsid w:val="0071443E"/>
    <w:rPr>
      <w:rFonts w:ascii="TimesLT" w:hAnsi="TimesLT"/>
      <w:sz w:val="24"/>
      <w:lang w:val="en-US" w:eastAsia="en-US"/>
    </w:rPr>
  </w:style>
  <w:style w:type="paragraph" w:customStyle="1" w:styleId="NoParagraphStyle">
    <w:name w:val="[No Paragraph Style]"/>
    <w:rsid w:val="00550E42"/>
    <w:pPr>
      <w:widowControl w:val="0"/>
      <w:autoSpaceDE w:val="0"/>
      <w:autoSpaceDN w:val="0"/>
      <w:adjustRightInd w:val="0"/>
      <w:spacing w:line="288" w:lineRule="auto"/>
    </w:pPr>
    <w:rPr>
      <w:rFonts w:ascii="Tahoma" w:hAnsi="Tahoma" w:cs="Tahoma"/>
      <w:color w:val="000000"/>
      <w:sz w:val="24"/>
      <w:szCs w:val="24"/>
      <w:lang w:val="en-GB"/>
    </w:rPr>
  </w:style>
  <w:style w:type="character" w:customStyle="1" w:styleId="Antrat1Diagrama">
    <w:name w:val="Antraštė 1 Diagrama"/>
    <w:link w:val="Antrat1"/>
    <w:rsid w:val="003B0FD7"/>
    <w:rPr>
      <w:rFonts w:ascii="Times New Roman" w:hAnsi="Times New Roman"/>
      <w:b/>
      <w:bCs/>
      <w:kern w:val="36"/>
      <w:sz w:val="48"/>
      <w:szCs w:val="48"/>
    </w:rPr>
  </w:style>
  <w:style w:type="character" w:styleId="Grietas">
    <w:name w:val="Strong"/>
    <w:uiPriority w:val="22"/>
    <w:qFormat/>
    <w:rsid w:val="001D65A7"/>
    <w:rPr>
      <w:b/>
      <w:bCs/>
    </w:rPr>
  </w:style>
  <w:style w:type="paragraph" w:styleId="Sraopastraipa">
    <w:name w:val="List Paragraph"/>
    <w:basedOn w:val="prastasis"/>
    <w:uiPriority w:val="34"/>
    <w:qFormat/>
    <w:rsid w:val="00017C30"/>
    <w:pPr>
      <w:spacing w:line="240" w:lineRule="auto"/>
      <w:ind w:left="720"/>
    </w:pPr>
    <w:rPr>
      <w:rFonts w:ascii="Calibri" w:eastAsia="Calibri" w:hAnsi="Calibri" w:cs="Calibri"/>
      <w:lang w:eastAsia="en-US"/>
    </w:rPr>
  </w:style>
  <w:style w:type="paragraph" w:customStyle="1" w:styleId="Default">
    <w:name w:val="Default"/>
    <w:rsid w:val="00DB4568"/>
    <w:pPr>
      <w:autoSpaceDE w:val="0"/>
      <w:autoSpaceDN w:val="0"/>
      <w:adjustRightInd w:val="0"/>
    </w:pPr>
    <w:rPr>
      <w:rFonts w:ascii="Times New Roman" w:hAnsi="Times New Roman"/>
      <w:color w:val="000000"/>
      <w:sz w:val="24"/>
      <w:szCs w:val="24"/>
      <w:lang w:val="en-US" w:eastAsia="en-US"/>
    </w:rPr>
  </w:style>
  <w:style w:type="character" w:styleId="Vietosrezervavimoenklotekstas">
    <w:name w:val="Placeholder Text"/>
    <w:basedOn w:val="Numatytasispastraiposriftas"/>
    <w:uiPriority w:val="99"/>
    <w:semiHidden/>
    <w:rsid w:val="004C5D28"/>
    <w:rPr>
      <w:color w:val="808080"/>
    </w:rPr>
  </w:style>
  <w:style w:type="character" w:customStyle="1" w:styleId="Antrat5Diagrama">
    <w:name w:val="Antraštė 5 Diagrama"/>
    <w:basedOn w:val="Numatytasispastraiposriftas"/>
    <w:link w:val="Antrat5"/>
    <w:uiPriority w:val="9"/>
    <w:semiHidden/>
    <w:rsid w:val="00933668"/>
    <w:rPr>
      <w:rFonts w:asciiTheme="majorHAnsi" w:eastAsiaTheme="majorEastAsia" w:hAnsiTheme="majorHAnsi" w:cstheme="majorBidi"/>
      <w:color w:val="2E74B5" w:themeColor="accent1" w:themeShade="BF"/>
      <w:sz w:val="22"/>
      <w:szCs w:val="22"/>
    </w:rPr>
  </w:style>
  <w:style w:type="character" w:customStyle="1" w:styleId="ui-provider">
    <w:name w:val="ui-provider"/>
    <w:basedOn w:val="Numatytasispastraiposriftas"/>
    <w:rsid w:val="00BC180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332395">
      <w:bodyDiv w:val="1"/>
      <w:marLeft w:val="0"/>
      <w:marRight w:val="0"/>
      <w:marTop w:val="0"/>
      <w:marBottom w:val="0"/>
      <w:divBdr>
        <w:top w:val="none" w:sz="0" w:space="0" w:color="auto"/>
        <w:left w:val="none" w:sz="0" w:space="0" w:color="auto"/>
        <w:bottom w:val="none" w:sz="0" w:space="0" w:color="auto"/>
        <w:right w:val="none" w:sz="0" w:space="0" w:color="auto"/>
      </w:divBdr>
    </w:div>
    <w:div w:id="44909839">
      <w:bodyDiv w:val="1"/>
      <w:marLeft w:val="0"/>
      <w:marRight w:val="0"/>
      <w:marTop w:val="0"/>
      <w:marBottom w:val="0"/>
      <w:divBdr>
        <w:top w:val="none" w:sz="0" w:space="0" w:color="auto"/>
        <w:left w:val="none" w:sz="0" w:space="0" w:color="auto"/>
        <w:bottom w:val="none" w:sz="0" w:space="0" w:color="auto"/>
        <w:right w:val="none" w:sz="0" w:space="0" w:color="auto"/>
      </w:divBdr>
    </w:div>
    <w:div w:id="66584734">
      <w:bodyDiv w:val="1"/>
      <w:marLeft w:val="0"/>
      <w:marRight w:val="0"/>
      <w:marTop w:val="0"/>
      <w:marBottom w:val="0"/>
      <w:divBdr>
        <w:top w:val="none" w:sz="0" w:space="0" w:color="auto"/>
        <w:left w:val="none" w:sz="0" w:space="0" w:color="auto"/>
        <w:bottom w:val="none" w:sz="0" w:space="0" w:color="auto"/>
        <w:right w:val="none" w:sz="0" w:space="0" w:color="auto"/>
      </w:divBdr>
    </w:div>
    <w:div w:id="117769083">
      <w:bodyDiv w:val="1"/>
      <w:marLeft w:val="0"/>
      <w:marRight w:val="0"/>
      <w:marTop w:val="0"/>
      <w:marBottom w:val="0"/>
      <w:divBdr>
        <w:top w:val="none" w:sz="0" w:space="0" w:color="auto"/>
        <w:left w:val="none" w:sz="0" w:space="0" w:color="auto"/>
        <w:bottom w:val="none" w:sz="0" w:space="0" w:color="auto"/>
        <w:right w:val="none" w:sz="0" w:space="0" w:color="auto"/>
      </w:divBdr>
    </w:div>
    <w:div w:id="152184558">
      <w:bodyDiv w:val="1"/>
      <w:marLeft w:val="0"/>
      <w:marRight w:val="0"/>
      <w:marTop w:val="0"/>
      <w:marBottom w:val="0"/>
      <w:divBdr>
        <w:top w:val="none" w:sz="0" w:space="0" w:color="auto"/>
        <w:left w:val="none" w:sz="0" w:space="0" w:color="auto"/>
        <w:bottom w:val="none" w:sz="0" w:space="0" w:color="auto"/>
        <w:right w:val="none" w:sz="0" w:space="0" w:color="auto"/>
      </w:divBdr>
    </w:div>
    <w:div w:id="192888149">
      <w:bodyDiv w:val="1"/>
      <w:marLeft w:val="0"/>
      <w:marRight w:val="0"/>
      <w:marTop w:val="0"/>
      <w:marBottom w:val="0"/>
      <w:divBdr>
        <w:top w:val="none" w:sz="0" w:space="0" w:color="auto"/>
        <w:left w:val="none" w:sz="0" w:space="0" w:color="auto"/>
        <w:bottom w:val="none" w:sz="0" w:space="0" w:color="auto"/>
        <w:right w:val="none" w:sz="0" w:space="0" w:color="auto"/>
      </w:divBdr>
    </w:div>
    <w:div w:id="223571338">
      <w:bodyDiv w:val="1"/>
      <w:marLeft w:val="0"/>
      <w:marRight w:val="0"/>
      <w:marTop w:val="0"/>
      <w:marBottom w:val="0"/>
      <w:divBdr>
        <w:top w:val="none" w:sz="0" w:space="0" w:color="auto"/>
        <w:left w:val="none" w:sz="0" w:space="0" w:color="auto"/>
        <w:bottom w:val="none" w:sz="0" w:space="0" w:color="auto"/>
        <w:right w:val="none" w:sz="0" w:space="0" w:color="auto"/>
      </w:divBdr>
    </w:div>
    <w:div w:id="236287117">
      <w:bodyDiv w:val="1"/>
      <w:marLeft w:val="0"/>
      <w:marRight w:val="0"/>
      <w:marTop w:val="0"/>
      <w:marBottom w:val="0"/>
      <w:divBdr>
        <w:top w:val="none" w:sz="0" w:space="0" w:color="auto"/>
        <w:left w:val="none" w:sz="0" w:space="0" w:color="auto"/>
        <w:bottom w:val="none" w:sz="0" w:space="0" w:color="auto"/>
        <w:right w:val="none" w:sz="0" w:space="0" w:color="auto"/>
      </w:divBdr>
      <w:divsChild>
        <w:div w:id="3828977">
          <w:marLeft w:val="0"/>
          <w:marRight w:val="0"/>
          <w:marTop w:val="0"/>
          <w:marBottom w:val="0"/>
          <w:divBdr>
            <w:top w:val="none" w:sz="0" w:space="0" w:color="auto"/>
            <w:left w:val="none" w:sz="0" w:space="0" w:color="auto"/>
            <w:bottom w:val="none" w:sz="0" w:space="0" w:color="auto"/>
            <w:right w:val="none" w:sz="0" w:space="0" w:color="auto"/>
          </w:divBdr>
        </w:div>
      </w:divsChild>
    </w:div>
    <w:div w:id="242104020">
      <w:bodyDiv w:val="1"/>
      <w:marLeft w:val="0"/>
      <w:marRight w:val="0"/>
      <w:marTop w:val="0"/>
      <w:marBottom w:val="0"/>
      <w:divBdr>
        <w:top w:val="none" w:sz="0" w:space="0" w:color="auto"/>
        <w:left w:val="none" w:sz="0" w:space="0" w:color="auto"/>
        <w:bottom w:val="none" w:sz="0" w:space="0" w:color="auto"/>
        <w:right w:val="none" w:sz="0" w:space="0" w:color="auto"/>
      </w:divBdr>
    </w:div>
    <w:div w:id="252324988">
      <w:bodyDiv w:val="1"/>
      <w:marLeft w:val="0"/>
      <w:marRight w:val="0"/>
      <w:marTop w:val="0"/>
      <w:marBottom w:val="0"/>
      <w:divBdr>
        <w:top w:val="none" w:sz="0" w:space="0" w:color="auto"/>
        <w:left w:val="none" w:sz="0" w:space="0" w:color="auto"/>
        <w:bottom w:val="none" w:sz="0" w:space="0" w:color="auto"/>
        <w:right w:val="none" w:sz="0" w:space="0" w:color="auto"/>
      </w:divBdr>
    </w:div>
    <w:div w:id="405542607">
      <w:bodyDiv w:val="1"/>
      <w:marLeft w:val="0"/>
      <w:marRight w:val="0"/>
      <w:marTop w:val="0"/>
      <w:marBottom w:val="0"/>
      <w:divBdr>
        <w:top w:val="none" w:sz="0" w:space="0" w:color="auto"/>
        <w:left w:val="none" w:sz="0" w:space="0" w:color="auto"/>
        <w:bottom w:val="none" w:sz="0" w:space="0" w:color="auto"/>
        <w:right w:val="none" w:sz="0" w:space="0" w:color="auto"/>
      </w:divBdr>
    </w:div>
    <w:div w:id="419059414">
      <w:bodyDiv w:val="1"/>
      <w:marLeft w:val="0"/>
      <w:marRight w:val="0"/>
      <w:marTop w:val="0"/>
      <w:marBottom w:val="0"/>
      <w:divBdr>
        <w:top w:val="none" w:sz="0" w:space="0" w:color="auto"/>
        <w:left w:val="none" w:sz="0" w:space="0" w:color="auto"/>
        <w:bottom w:val="none" w:sz="0" w:space="0" w:color="auto"/>
        <w:right w:val="none" w:sz="0" w:space="0" w:color="auto"/>
      </w:divBdr>
    </w:div>
    <w:div w:id="431821865">
      <w:bodyDiv w:val="1"/>
      <w:marLeft w:val="0"/>
      <w:marRight w:val="0"/>
      <w:marTop w:val="0"/>
      <w:marBottom w:val="0"/>
      <w:divBdr>
        <w:top w:val="none" w:sz="0" w:space="0" w:color="auto"/>
        <w:left w:val="none" w:sz="0" w:space="0" w:color="auto"/>
        <w:bottom w:val="none" w:sz="0" w:space="0" w:color="auto"/>
        <w:right w:val="none" w:sz="0" w:space="0" w:color="auto"/>
      </w:divBdr>
    </w:div>
    <w:div w:id="463930999">
      <w:bodyDiv w:val="1"/>
      <w:marLeft w:val="0"/>
      <w:marRight w:val="0"/>
      <w:marTop w:val="0"/>
      <w:marBottom w:val="0"/>
      <w:divBdr>
        <w:top w:val="none" w:sz="0" w:space="0" w:color="auto"/>
        <w:left w:val="none" w:sz="0" w:space="0" w:color="auto"/>
        <w:bottom w:val="none" w:sz="0" w:space="0" w:color="auto"/>
        <w:right w:val="none" w:sz="0" w:space="0" w:color="auto"/>
      </w:divBdr>
    </w:div>
    <w:div w:id="469594176">
      <w:bodyDiv w:val="1"/>
      <w:marLeft w:val="0"/>
      <w:marRight w:val="0"/>
      <w:marTop w:val="0"/>
      <w:marBottom w:val="0"/>
      <w:divBdr>
        <w:top w:val="none" w:sz="0" w:space="0" w:color="auto"/>
        <w:left w:val="none" w:sz="0" w:space="0" w:color="auto"/>
        <w:bottom w:val="none" w:sz="0" w:space="0" w:color="auto"/>
        <w:right w:val="none" w:sz="0" w:space="0" w:color="auto"/>
      </w:divBdr>
      <w:divsChild>
        <w:div w:id="736627697">
          <w:marLeft w:val="0"/>
          <w:marRight w:val="0"/>
          <w:marTop w:val="0"/>
          <w:marBottom w:val="0"/>
          <w:divBdr>
            <w:top w:val="none" w:sz="0" w:space="0" w:color="auto"/>
            <w:left w:val="none" w:sz="0" w:space="0" w:color="auto"/>
            <w:bottom w:val="none" w:sz="0" w:space="0" w:color="auto"/>
            <w:right w:val="none" w:sz="0" w:space="0" w:color="auto"/>
          </w:divBdr>
        </w:div>
      </w:divsChild>
    </w:div>
    <w:div w:id="490102241">
      <w:bodyDiv w:val="1"/>
      <w:marLeft w:val="0"/>
      <w:marRight w:val="0"/>
      <w:marTop w:val="0"/>
      <w:marBottom w:val="0"/>
      <w:divBdr>
        <w:top w:val="none" w:sz="0" w:space="0" w:color="auto"/>
        <w:left w:val="none" w:sz="0" w:space="0" w:color="auto"/>
        <w:bottom w:val="none" w:sz="0" w:space="0" w:color="auto"/>
        <w:right w:val="none" w:sz="0" w:space="0" w:color="auto"/>
      </w:divBdr>
    </w:div>
    <w:div w:id="509493345">
      <w:bodyDiv w:val="1"/>
      <w:marLeft w:val="0"/>
      <w:marRight w:val="0"/>
      <w:marTop w:val="0"/>
      <w:marBottom w:val="0"/>
      <w:divBdr>
        <w:top w:val="none" w:sz="0" w:space="0" w:color="auto"/>
        <w:left w:val="none" w:sz="0" w:space="0" w:color="auto"/>
        <w:bottom w:val="none" w:sz="0" w:space="0" w:color="auto"/>
        <w:right w:val="none" w:sz="0" w:space="0" w:color="auto"/>
      </w:divBdr>
    </w:div>
    <w:div w:id="528764194">
      <w:bodyDiv w:val="1"/>
      <w:marLeft w:val="0"/>
      <w:marRight w:val="0"/>
      <w:marTop w:val="0"/>
      <w:marBottom w:val="0"/>
      <w:divBdr>
        <w:top w:val="none" w:sz="0" w:space="0" w:color="auto"/>
        <w:left w:val="none" w:sz="0" w:space="0" w:color="auto"/>
        <w:bottom w:val="none" w:sz="0" w:space="0" w:color="auto"/>
        <w:right w:val="none" w:sz="0" w:space="0" w:color="auto"/>
      </w:divBdr>
    </w:div>
    <w:div w:id="545030045">
      <w:bodyDiv w:val="1"/>
      <w:marLeft w:val="0"/>
      <w:marRight w:val="0"/>
      <w:marTop w:val="0"/>
      <w:marBottom w:val="0"/>
      <w:divBdr>
        <w:top w:val="none" w:sz="0" w:space="0" w:color="auto"/>
        <w:left w:val="none" w:sz="0" w:space="0" w:color="auto"/>
        <w:bottom w:val="none" w:sz="0" w:space="0" w:color="auto"/>
        <w:right w:val="none" w:sz="0" w:space="0" w:color="auto"/>
      </w:divBdr>
    </w:div>
    <w:div w:id="565838852">
      <w:bodyDiv w:val="1"/>
      <w:marLeft w:val="0"/>
      <w:marRight w:val="0"/>
      <w:marTop w:val="0"/>
      <w:marBottom w:val="0"/>
      <w:divBdr>
        <w:top w:val="none" w:sz="0" w:space="0" w:color="auto"/>
        <w:left w:val="none" w:sz="0" w:space="0" w:color="auto"/>
        <w:bottom w:val="none" w:sz="0" w:space="0" w:color="auto"/>
        <w:right w:val="none" w:sz="0" w:space="0" w:color="auto"/>
      </w:divBdr>
    </w:div>
    <w:div w:id="578440991">
      <w:bodyDiv w:val="1"/>
      <w:marLeft w:val="0"/>
      <w:marRight w:val="0"/>
      <w:marTop w:val="0"/>
      <w:marBottom w:val="0"/>
      <w:divBdr>
        <w:top w:val="none" w:sz="0" w:space="0" w:color="auto"/>
        <w:left w:val="none" w:sz="0" w:space="0" w:color="auto"/>
        <w:bottom w:val="none" w:sz="0" w:space="0" w:color="auto"/>
        <w:right w:val="none" w:sz="0" w:space="0" w:color="auto"/>
      </w:divBdr>
    </w:div>
    <w:div w:id="683484793">
      <w:bodyDiv w:val="1"/>
      <w:marLeft w:val="0"/>
      <w:marRight w:val="0"/>
      <w:marTop w:val="0"/>
      <w:marBottom w:val="0"/>
      <w:divBdr>
        <w:top w:val="none" w:sz="0" w:space="0" w:color="auto"/>
        <w:left w:val="none" w:sz="0" w:space="0" w:color="auto"/>
        <w:bottom w:val="none" w:sz="0" w:space="0" w:color="auto"/>
        <w:right w:val="none" w:sz="0" w:space="0" w:color="auto"/>
      </w:divBdr>
    </w:div>
    <w:div w:id="710619435">
      <w:bodyDiv w:val="1"/>
      <w:marLeft w:val="0"/>
      <w:marRight w:val="0"/>
      <w:marTop w:val="0"/>
      <w:marBottom w:val="0"/>
      <w:divBdr>
        <w:top w:val="none" w:sz="0" w:space="0" w:color="auto"/>
        <w:left w:val="none" w:sz="0" w:space="0" w:color="auto"/>
        <w:bottom w:val="none" w:sz="0" w:space="0" w:color="auto"/>
        <w:right w:val="none" w:sz="0" w:space="0" w:color="auto"/>
      </w:divBdr>
    </w:div>
    <w:div w:id="773476460">
      <w:bodyDiv w:val="1"/>
      <w:marLeft w:val="0"/>
      <w:marRight w:val="0"/>
      <w:marTop w:val="0"/>
      <w:marBottom w:val="0"/>
      <w:divBdr>
        <w:top w:val="none" w:sz="0" w:space="0" w:color="auto"/>
        <w:left w:val="none" w:sz="0" w:space="0" w:color="auto"/>
        <w:bottom w:val="none" w:sz="0" w:space="0" w:color="auto"/>
        <w:right w:val="none" w:sz="0" w:space="0" w:color="auto"/>
      </w:divBdr>
    </w:div>
    <w:div w:id="809788435">
      <w:bodyDiv w:val="1"/>
      <w:marLeft w:val="0"/>
      <w:marRight w:val="0"/>
      <w:marTop w:val="0"/>
      <w:marBottom w:val="0"/>
      <w:divBdr>
        <w:top w:val="none" w:sz="0" w:space="0" w:color="auto"/>
        <w:left w:val="none" w:sz="0" w:space="0" w:color="auto"/>
        <w:bottom w:val="none" w:sz="0" w:space="0" w:color="auto"/>
        <w:right w:val="none" w:sz="0" w:space="0" w:color="auto"/>
      </w:divBdr>
    </w:div>
    <w:div w:id="826822853">
      <w:bodyDiv w:val="1"/>
      <w:marLeft w:val="0"/>
      <w:marRight w:val="0"/>
      <w:marTop w:val="0"/>
      <w:marBottom w:val="0"/>
      <w:divBdr>
        <w:top w:val="none" w:sz="0" w:space="0" w:color="auto"/>
        <w:left w:val="none" w:sz="0" w:space="0" w:color="auto"/>
        <w:bottom w:val="none" w:sz="0" w:space="0" w:color="auto"/>
        <w:right w:val="none" w:sz="0" w:space="0" w:color="auto"/>
      </w:divBdr>
    </w:div>
    <w:div w:id="839085381">
      <w:bodyDiv w:val="1"/>
      <w:marLeft w:val="0"/>
      <w:marRight w:val="0"/>
      <w:marTop w:val="0"/>
      <w:marBottom w:val="0"/>
      <w:divBdr>
        <w:top w:val="none" w:sz="0" w:space="0" w:color="auto"/>
        <w:left w:val="none" w:sz="0" w:space="0" w:color="auto"/>
        <w:bottom w:val="none" w:sz="0" w:space="0" w:color="auto"/>
        <w:right w:val="none" w:sz="0" w:space="0" w:color="auto"/>
      </w:divBdr>
    </w:div>
    <w:div w:id="848562853">
      <w:bodyDiv w:val="1"/>
      <w:marLeft w:val="0"/>
      <w:marRight w:val="0"/>
      <w:marTop w:val="0"/>
      <w:marBottom w:val="0"/>
      <w:divBdr>
        <w:top w:val="none" w:sz="0" w:space="0" w:color="auto"/>
        <w:left w:val="none" w:sz="0" w:space="0" w:color="auto"/>
        <w:bottom w:val="none" w:sz="0" w:space="0" w:color="auto"/>
        <w:right w:val="none" w:sz="0" w:space="0" w:color="auto"/>
      </w:divBdr>
    </w:div>
    <w:div w:id="855189356">
      <w:bodyDiv w:val="1"/>
      <w:marLeft w:val="0"/>
      <w:marRight w:val="0"/>
      <w:marTop w:val="0"/>
      <w:marBottom w:val="0"/>
      <w:divBdr>
        <w:top w:val="none" w:sz="0" w:space="0" w:color="auto"/>
        <w:left w:val="none" w:sz="0" w:space="0" w:color="auto"/>
        <w:bottom w:val="none" w:sz="0" w:space="0" w:color="auto"/>
        <w:right w:val="none" w:sz="0" w:space="0" w:color="auto"/>
      </w:divBdr>
    </w:div>
    <w:div w:id="869030891">
      <w:bodyDiv w:val="1"/>
      <w:marLeft w:val="0"/>
      <w:marRight w:val="0"/>
      <w:marTop w:val="0"/>
      <w:marBottom w:val="0"/>
      <w:divBdr>
        <w:top w:val="none" w:sz="0" w:space="0" w:color="auto"/>
        <w:left w:val="none" w:sz="0" w:space="0" w:color="auto"/>
        <w:bottom w:val="none" w:sz="0" w:space="0" w:color="auto"/>
        <w:right w:val="none" w:sz="0" w:space="0" w:color="auto"/>
      </w:divBdr>
    </w:div>
    <w:div w:id="883558957">
      <w:bodyDiv w:val="1"/>
      <w:marLeft w:val="0"/>
      <w:marRight w:val="0"/>
      <w:marTop w:val="0"/>
      <w:marBottom w:val="0"/>
      <w:divBdr>
        <w:top w:val="none" w:sz="0" w:space="0" w:color="auto"/>
        <w:left w:val="none" w:sz="0" w:space="0" w:color="auto"/>
        <w:bottom w:val="none" w:sz="0" w:space="0" w:color="auto"/>
        <w:right w:val="none" w:sz="0" w:space="0" w:color="auto"/>
      </w:divBdr>
    </w:div>
    <w:div w:id="885024988">
      <w:bodyDiv w:val="1"/>
      <w:marLeft w:val="0"/>
      <w:marRight w:val="0"/>
      <w:marTop w:val="0"/>
      <w:marBottom w:val="0"/>
      <w:divBdr>
        <w:top w:val="none" w:sz="0" w:space="0" w:color="auto"/>
        <w:left w:val="none" w:sz="0" w:space="0" w:color="auto"/>
        <w:bottom w:val="none" w:sz="0" w:space="0" w:color="auto"/>
        <w:right w:val="none" w:sz="0" w:space="0" w:color="auto"/>
      </w:divBdr>
    </w:div>
    <w:div w:id="895819772">
      <w:bodyDiv w:val="1"/>
      <w:marLeft w:val="0"/>
      <w:marRight w:val="0"/>
      <w:marTop w:val="0"/>
      <w:marBottom w:val="0"/>
      <w:divBdr>
        <w:top w:val="none" w:sz="0" w:space="0" w:color="auto"/>
        <w:left w:val="none" w:sz="0" w:space="0" w:color="auto"/>
        <w:bottom w:val="none" w:sz="0" w:space="0" w:color="auto"/>
        <w:right w:val="none" w:sz="0" w:space="0" w:color="auto"/>
      </w:divBdr>
    </w:div>
    <w:div w:id="896279836">
      <w:bodyDiv w:val="1"/>
      <w:marLeft w:val="0"/>
      <w:marRight w:val="0"/>
      <w:marTop w:val="0"/>
      <w:marBottom w:val="0"/>
      <w:divBdr>
        <w:top w:val="none" w:sz="0" w:space="0" w:color="auto"/>
        <w:left w:val="none" w:sz="0" w:space="0" w:color="auto"/>
        <w:bottom w:val="none" w:sz="0" w:space="0" w:color="auto"/>
        <w:right w:val="none" w:sz="0" w:space="0" w:color="auto"/>
      </w:divBdr>
    </w:div>
    <w:div w:id="903876223">
      <w:bodyDiv w:val="1"/>
      <w:marLeft w:val="0"/>
      <w:marRight w:val="0"/>
      <w:marTop w:val="0"/>
      <w:marBottom w:val="0"/>
      <w:divBdr>
        <w:top w:val="none" w:sz="0" w:space="0" w:color="auto"/>
        <w:left w:val="none" w:sz="0" w:space="0" w:color="auto"/>
        <w:bottom w:val="none" w:sz="0" w:space="0" w:color="auto"/>
        <w:right w:val="none" w:sz="0" w:space="0" w:color="auto"/>
      </w:divBdr>
      <w:divsChild>
        <w:div w:id="116146222">
          <w:marLeft w:val="0"/>
          <w:marRight w:val="0"/>
          <w:marTop w:val="60"/>
          <w:marBottom w:val="255"/>
          <w:divBdr>
            <w:top w:val="none" w:sz="0" w:space="0" w:color="auto"/>
            <w:left w:val="none" w:sz="0" w:space="0" w:color="auto"/>
            <w:bottom w:val="none" w:sz="0" w:space="0" w:color="auto"/>
            <w:right w:val="none" w:sz="0" w:space="0" w:color="auto"/>
          </w:divBdr>
          <w:divsChild>
            <w:div w:id="76248236">
              <w:marLeft w:val="0"/>
              <w:marRight w:val="240"/>
              <w:marTop w:val="0"/>
              <w:marBottom w:val="0"/>
              <w:divBdr>
                <w:top w:val="none" w:sz="0" w:space="0" w:color="auto"/>
                <w:left w:val="none" w:sz="0" w:space="0" w:color="auto"/>
                <w:bottom w:val="none" w:sz="0" w:space="0" w:color="auto"/>
                <w:right w:val="none" w:sz="0" w:space="0" w:color="auto"/>
              </w:divBdr>
              <w:divsChild>
                <w:div w:id="1964650396">
                  <w:marLeft w:val="0"/>
                  <w:marRight w:val="0"/>
                  <w:marTop w:val="0"/>
                  <w:marBottom w:val="0"/>
                  <w:divBdr>
                    <w:top w:val="none" w:sz="0" w:space="0" w:color="auto"/>
                    <w:left w:val="none" w:sz="0" w:space="0" w:color="auto"/>
                    <w:bottom w:val="none" w:sz="0" w:space="0" w:color="auto"/>
                    <w:right w:val="none" w:sz="0" w:space="0" w:color="auto"/>
                  </w:divBdr>
                  <w:divsChild>
                    <w:div w:id="1474105952">
                      <w:marLeft w:val="0"/>
                      <w:marRight w:val="0"/>
                      <w:marTop w:val="0"/>
                      <w:marBottom w:val="0"/>
                      <w:divBdr>
                        <w:top w:val="none" w:sz="0" w:space="0" w:color="auto"/>
                        <w:left w:val="none" w:sz="0" w:space="0" w:color="auto"/>
                        <w:bottom w:val="none" w:sz="0" w:space="0" w:color="auto"/>
                        <w:right w:val="none" w:sz="0" w:space="0" w:color="auto"/>
                      </w:divBdr>
                      <w:divsChild>
                        <w:div w:id="406221437">
                          <w:marLeft w:val="0"/>
                          <w:marRight w:val="0"/>
                          <w:marTop w:val="0"/>
                          <w:marBottom w:val="0"/>
                          <w:divBdr>
                            <w:top w:val="none" w:sz="0" w:space="0" w:color="auto"/>
                            <w:left w:val="none" w:sz="0" w:space="0" w:color="auto"/>
                            <w:bottom w:val="none" w:sz="0" w:space="0" w:color="auto"/>
                            <w:right w:val="none" w:sz="0" w:space="0" w:color="auto"/>
                          </w:divBdr>
                          <w:divsChild>
                            <w:div w:id="978533831">
                              <w:marLeft w:val="0"/>
                              <w:marRight w:val="0"/>
                              <w:marTop w:val="0"/>
                              <w:marBottom w:val="0"/>
                              <w:divBdr>
                                <w:top w:val="none" w:sz="0" w:space="0" w:color="auto"/>
                                <w:left w:val="none" w:sz="0" w:space="0" w:color="auto"/>
                                <w:bottom w:val="none" w:sz="0" w:space="0" w:color="auto"/>
                                <w:right w:val="none" w:sz="0" w:space="0" w:color="auto"/>
                              </w:divBdr>
                              <w:divsChild>
                                <w:div w:id="951981913">
                                  <w:marLeft w:val="0"/>
                                  <w:marRight w:val="0"/>
                                  <w:marTop w:val="0"/>
                                  <w:marBottom w:val="0"/>
                                  <w:divBdr>
                                    <w:top w:val="none" w:sz="0" w:space="0" w:color="auto"/>
                                    <w:left w:val="none" w:sz="0" w:space="0" w:color="auto"/>
                                    <w:bottom w:val="none" w:sz="0" w:space="0" w:color="auto"/>
                                    <w:right w:val="none" w:sz="0" w:space="0" w:color="auto"/>
                                  </w:divBdr>
                                  <w:divsChild>
                                    <w:div w:id="1602881218">
                                      <w:marLeft w:val="0"/>
                                      <w:marRight w:val="0"/>
                                      <w:marTop w:val="0"/>
                                      <w:marBottom w:val="0"/>
                                      <w:divBdr>
                                        <w:top w:val="none" w:sz="0" w:space="0" w:color="auto"/>
                                        <w:left w:val="none" w:sz="0" w:space="0" w:color="auto"/>
                                        <w:bottom w:val="none" w:sz="0" w:space="0" w:color="auto"/>
                                        <w:right w:val="none" w:sz="0" w:space="0" w:color="auto"/>
                                      </w:divBdr>
                                      <w:divsChild>
                                        <w:div w:id="1188180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45506854">
      <w:bodyDiv w:val="1"/>
      <w:marLeft w:val="0"/>
      <w:marRight w:val="0"/>
      <w:marTop w:val="0"/>
      <w:marBottom w:val="0"/>
      <w:divBdr>
        <w:top w:val="none" w:sz="0" w:space="0" w:color="auto"/>
        <w:left w:val="none" w:sz="0" w:space="0" w:color="auto"/>
        <w:bottom w:val="none" w:sz="0" w:space="0" w:color="auto"/>
        <w:right w:val="none" w:sz="0" w:space="0" w:color="auto"/>
      </w:divBdr>
    </w:div>
    <w:div w:id="988241670">
      <w:bodyDiv w:val="1"/>
      <w:marLeft w:val="0"/>
      <w:marRight w:val="0"/>
      <w:marTop w:val="0"/>
      <w:marBottom w:val="0"/>
      <w:divBdr>
        <w:top w:val="none" w:sz="0" w:space="0" w:color="auto"/>
        <w:left w:val="none" w:sz="0" w:space="0" w:color="auto"/>
        <w:bottom w:val="none" w:sz="0" w:space="0" w:color="auto"/>
        <w:right w:val="none" w:sz="0" w:space="0" w:color="auto"/>
      </w:divBdr>
    </w:div>
    <w:div w:id="1014726334">
      <w:bodyDiv w:val="1"/>
      <w:marLeft w:val="0"/>
      <w:marRight w:val="0"/>
      <w:marTop w:val="0"/>
      <w:marBottom w:val="0"/>
      <w:divBdr>
        <w:top w:val="none" w:sz="0" w:space="0" w:color="auto"/>
        <w:left w:val="none" w:sz="0" w:space="0" w:color="auto"/>
        <w:bottom w:val="none" w:sz="0" w:space="0" w:color="auto"/>
        <w:right w:val="none" w:sz="0" w:space="0" w:color="auto"/>
      </w:divBdr>
    </w:div>
    <w:div w:id="1065490537">
      <w:bodyDiv w:val="1"/>
      <w:marLeft w:val="0"/>
      <w:marRight w:val="0"/>
      <w:marTop w:val="0"/>
      <w:marBottom w:val="0"/>
      <w:divBdr>
        <w:top w:val="none" w:sz="0" w:space="0" w:color="auto"/>
        <w:left w:val="none" w:sz="0" w:space="0" w:color="auto"/>
        <w:bottom w:val="none" w:sz="0" w:space="0" w:color="auto"/>
        <w:right w:val="none" w:sz="0" w:space="0" w:color="auto"/>
      </w:divBdr>
    </w:div>
    <w:div w:id="1160003287">
      <w:bodyDiv w:val="1"/>
      <w:marLeft w:val="0"/>
      <w:marRight w:val="0"/>
      <w:marTop w:val="0"/>
      <w:marBottom w:val="0"/>
      <w:divBdr>
        <w:top w:val="none" w:sz="0" w:space="0" w:color="auto"/>
        <w:left w:val="none" w:sz="0" w:space="0" w:color="auto"/>
        <w:bottom w:val="none" w:sz="0" w:space="0" w:color="auto"/>
        <w:right w:val="none" w:sz="0" w:space="0" w:color="auto"/>
      </w:divBdr>
    </w:div>
    <w:div w:id="1180924488">
      <w:bodyDiv w:val="1"/>
      <w:marLeft w:val="0"/>
      <w:marRight w:val="0"/>
      <w:marTop w:val="0"/>
      <w:marBottom w:val="0"/>
      <w:divBdr>
        <w:top w:val="none" w:sz="0" w:space="0" w:color="auto"/>
        <w:left w:val="none" w:sz="0" w:space="0" w:color="auto"/>
        <w:bottom w:val="none" w:sz="0" w:space="0" w:color="auto"/>
        <w:right w:val="none" w:sz="0" w:space="0" w:color="auto"/>
      </w:divBdr>
    </w:div>
    <w:div w:id="1244801996">
      <w:bodyDiv w:val="1"/>
      <w:marLeft w:val="0"/>
      <w:marRight w:val="0"/>
      <w:marTop w:val="0"/>
      <w:marBottom w:val="0"/>
      <w:divBdr>
        <w:top w:val="none" w:sz="0" w:space="0" w:color="auto"/>
        <w:left w:val="none" w:sz="0" w:space="0" w:color="auto"/>
        <w:bottom w:val="none" w:sz="0" w:space="0" w:color="auto"/>
        <w:right w:val="none" w:sz="0" w:space="0" w:color="auto"/>
      </w:divBdr>
      <w:divsChild>
        <w:div w:id="267348111">
          <w:marLeft w:val="0"/>
          <w:marRight w:val="0"/>
          <w:marTop w:val="0"/>
          <w:marBottom w:val="0"/>
          <w:divBdr>
            <w:top w:val="none" w:sz="0" w:space="0" w:color="auto"/>
            <w:left w:val="none" w:sz="0" w:space="0" w:color="auto"/>
            <w:bottom w:val="none" w:sz="0" w:space="0" w:color="auto"/>
            <w:right w:val="none" w:sz="0" w:space="0" w:color="auto"/>
          </w:divBdr>
        </w:div>
      </w:divsChild>
    </w:div>
    <w:div w:id="1289042763">
      <w:bodyDiv w:val="1"/>
      <w:marLeft w:val="0"/>
      <w:marRight w:val="0"/>
      <w:marTop w:val="0"/>
      <w:marBottom w:val="0"/>
      <w:divBdr>
        <w:top w:val="none" w:sz="0" w:space="0" w:color="auto"/>
        <w:left w:val="none" w:sz="0" w:space="0" w:color="auto"/>
        <w:bottom w:val="none" w:sz="0" w:space="0" w:color="auto"/>
        <w:right w:val="none" w:sz="0" w:space="0" w:color="auto"/>
      </w:divBdr>
    </w:div>
    <w:div w:id="1295254909">
      <w:bodyDiv w:val="1"/>
      <w:marLeft w:val="0"/>
      <w:marRight w:val="0"/>
      <w:marTop w:val="0"/>
      <w:marBottom w:val="0"/>
      <w:divBdr>
        <w:top w:val="none" w:sz="0" w:space="0" w:color="auto"/>
        <w:left w:val="none" w:sz="0" w:space="0" w:color="auto"/>
        <w:bottom w:val="none" w:sz="0" w:space="0" w:color="auto"/>
        <w:right w:val="none" w:sz="0" w:space="0" w:color="auto"/>
      </w:divBdr>
    </w:div>
    <w:div w:id="1342778233">
      <w:bodyDiv w:val="1"/>
      <w:marLeft w:val="0"/>
      <w:marRight w:val="0"/>
      <w:marTop w:val="0"/>
      <w:marBottom w:val="0"/>
      <w:divBdr>
        <w:top w:val="none" w:sz="0" w:space="0" w:color="auto"/>
        <w:left w:val="none" w:sz="0" w:space="0" w:color="auto"/>
        <w:bottom w:val="none" w:sz="0" w:space="0" w:color="auto"/>
        <w:right w:val="none" w:sz="0" w:space="0" w:color="auto"/>
      </w:divBdr>
    </w:div>
    <w:div w:id="1397046091">
      <w:bodyDiv w:val="1"/>
      <w:marLeft w:val="0"/>
      <w:marRight w:val="0"/>
      <w:marTop w:val="0"/>
      <w:marBottom w:val="0"/>
      <w:divBdr>
        <w:top w:val="none" w:sz="0" w:space="0" w:color="auto"/>
        <w:left w:val="none" w:sz="0" w:space="0" w:color="auto"/>
        <w:bottom w:val="none" w:sz="0" w:space="0" w:color="auto"/>
        <w:right w:val="none" w:sz="0" w:space="0" w:color="auto"/>
      </w:divBdr>
      <w:divsChild>
        <w:div w:id="1781072311">
          <w:marLeft w:val="0"/>
          <w:marRight w:val="0"/>
          <w:marTop w:val="0"/>
          <w:marBottom w:val="0"/>
          <w:divBdr>
            <w:top w:val="none" w:sz="0" w:space="0" w:color="auto"/>
            <w:left w:val="none" w:sz="0" w:space="0" w:color="auto"/>
            <w:bottom w:val="none" w:sz="0" w:space="0" w:color="auto"/>
            <w:right w:val="none" w:sz="0" w:space="0" w:color="auto"/>
          </w:divBdr>
          <w:divsChild>
            <w:div w:id="398214865">
              <w:marLeft w:val="0"/>
              <w:marRight w:val="0"/>
              <w:marTop w:val="0"/>
              <w:marBottom w:val="0"/>
              <w:divBdr>
                <w:top w:val="none" w:sz="0" w:space="0" w:color="auto"/>
                <w:left w:val="none" w:sz="0" w:space="0" w:color="auto"/>
                <w:bottom w:val="none" w:sz="0" w:space="0" w:color="auto"/>
                <w:right w:val="none" w:sz="0" w:space="0" w:color="auto"/>
              </w:divBdr>
              <w:divsChild>
                <w:div w:id="2099056255">
                  <w:marLeft w:val="0"/>
                  <w:marRight w:val="0"/>
                  <w:marTop w:val="0"/>
                  <w:marBottom w:val="0"/>
                  <w:divBdr>
                    <w:top w:val="none" w:sz="0" w:space="0" w:color="auto"/>
                    <w:left w:val="none" w:sz="0" w:space="0" w:color="auto"/>
                    <w:bottom w:val="none" w:sz="0" w:space="0" w:color="auto"/>
                    <w:right w:val="none" w:sz="0" w:space="0" w:color="auto"/>
                  </w:divBdr>
                  <w:divsChild>
                    <w:div w:id="1404640054">
                      <w:marLeft w:val="0"/>
                      <w:marRight w:val="0"/>
                      <w:marTop w:val="0"/>
                      <w:marBottom w:val="0"/>
                      <w:divBdr>
                        <w:top w:val="none" w:sz="0" w:space="0" w:color="auto"/>
                        <w:left w:val="none" w:sz="0" w:space="0" w:color="auto"/>
                        <w:bottom w:val="none" w:sz="0" w:space="0" w:color="auto"/>
                        <w:right w:val="none" w:sz="0" w:space="0" w:color="auto"/>
                      </w:divBdr>
                      <w:divsChild>
                        <w:div w:id="1714767102">
                          <w:marLeft w:val="0"/>
                          <w:marRight w:val="0"/>
                          <w:marTop w:val="0"/>
                          <w:marBottom w:val="0"/>
                          <w:divBdr>
                            <w:top w:val="none" w:sz="0" w:space="0" w:color="auto"/>
                            <w:left w:val="none" w:sz="0" w:space="0" w:color="auto"/>
                            <w:bottom w:val="none" w:sz="0" w:space="0" w:color="auto"/>
                            <w:right w:val="none" w:sz="0" w:space="0" w:color="auto"/>
                          </w:divBdr>
                          <w:divsChild>
                            <w:div w:id="1756055366">
                              <w:marLeft w:val="12300"/>
                              <w:marRight w:val="0"/>
                              <w:marTop w:val="0"/>
                              <w:marBottom w:val="0"/>
                              <w:divBdr>
                                <w:top w:val="none" w:sz="0" w:space="0" w:color="auto"/>
                                <w:left w:val="none" w:sz="0" w:space="0" w:color="auto"/>
                                <w:bottom w:val="none" w:sz="0" w:space="0" w:color="auto"/>
                                <w:right w:val="none" w:sz="0" w:space="0" w:color="auto"/>
                              </w:divBdr>
                              <w:divsChild>
                                <w:div w:id="1828398138">
                                  <w:marLeft w:val="0"/>
                                  <w:marRight w:val="0"/>
                                  <w:marTop w:val="0"/>
                                  <w:marBottom w:val="0"/>
                                  <w:divBdr>
                                    <w:top w:val="none" w:sz="0" w:space="0" w:color="auto"/>
                                    <w:left w:val="none" w:sz="0" w:space="0" w:color="auto"/>
                                    <w:bottom w:val="none" w:sz="0" w:space="0" w:color="auto"/>
                                    <w:right w:val="none" w:sz="0" w:space="0" w:color="auto"/>
                                  </w:divBdr>
                                  <w:divsChild>
                                    <w:div w:id="284584453">
                                      <w:marLeft w:val="0"/>
                                      <w:marRight w:val="0"/>
                                      <w:marTop w:val="0"/>
                                      <w:marBottom w:val="450"/>
                                      <w:divBdr>
                                        <w:top w:val="none" w:sz="0" w:space="0" w:color="auto"/>
                                        <w:left w:val="none" w:sz="0" w:space="0" w:color="auto"/>
                                        <w:bottom w:val="none" w:sz="0" w:space="0" w:color="auto"/>
                                        <w:right w:val="none" w:sz="0" w:space="0" w:color="auto"/>
                                      </w:divBdr>
                                      <w:divsChild>
                                        <w:div w:id="1563322279">
                                          <w:marLeft w:val="0"/>
                                          <w:marRight w:val="0"/>
                                          <w:marTop w:val="0"/>
                                          <w:marBottom w:val="0"/>
                                          <w:divBdr>
                                            <w:top w:val="none" w:sz="0" w:space="0" w:color="auto"/>
                                            <w:left w:val="none" w:sz="0" w:space="0" w:color="auto"/>
                                            <w:bottom w:val="none" w:sz="0" w:space="0" w:color="auto"/>
                                            <w:right w:val="none" w:sz="0" w:space="0" w:color="auto"/>
                                          </w:divBdr>
                                          <w:divsChild>
                                            <w:div w:id="1568758566">
                                              <w:marLeft w:val="0"/>
                                              <w:marRight w:val="0"/>
                                              <w:marTop w:val="0"/>
                                              <w:marBottom w:val="0"/>
                                              <w:divBdr>
                                                <w:top w:val="none" w:sz="0" w:space="0" w:color="auto"/>
                                                <w:left w:val="none" w:sz="0" w:space="0" w:color="auto"/>
                                                <w:bottom w:val="none" w:sz="0" w:space="0" w:color="auto"/>
                                                <w:right w:val="none" w:sz="0" w:space="0" w:color="auto"/>
                                              </w:divBdr>
                                              <w:divsChild>
                                                <w:div w:id="1927105397">
                                                  <w:marLeft w:val="0"/>
                                                  <w:marRight w:val="0"/>
                                                  <w:marTop w:val="0"/>
                                                  <w:marBottom w:val="0"/>
                                                  <w:divBdr>
                                                    <w:top w:val="none" w:sz="0" w:space="0" w:color="auto"/>
                                                    <w:left w:val="none" w:sz="0" w:space="0" w:color="auto"/>
                                                    <w:bottom w:val="none" w:sz="0" w:space="0" w:color="auto"/>
                                                    <w:right w:val="none" w:sz="0" w:space="0" w:color="auto"/>
                                                  </w:divBdr>
                                                  <w:divsChild>
                                                    <w:div w:id="1200361099">
                                                      <w:marLeft w:val="0"/>
                                                      <w:marRight w:val="0"/>
                                                      <w:marTop w:val="0"/>
                                                      <w:marBottom w:val="0"/>
                                                      <w:divBdr>
                                                        <w:top w:val="none" w:sz="0" w:space="0" w:color="auto"/>
                                                        <w:left w:val="none" w:sz="0" w:space="0" w:color="auto"/>
                                                        <w:bottom w:val="none" w:sz="0" w:space="0" w:color="auto"/>
                                                        <w:right w:val="none" w:sz="0" w:space="0" w:color="auto"/>
                                                      </w:divBdr>
                                                      <w:divsChild>
                                                        <w:div w:id="1954021661">
                                                          <w:marLeft w:val="0"/>
                                                          <w:marRight w:val="0"/>
                                                          <w:marTop w:val="0"/>
                                                          <w:marBottom w:val="0"/>
                                                          <w:divBdr>
                                                            <w:top w:val="none" w:sz="0" w:space="0" w:color="auto"/>
                                                            <w:left w:val="none" w:sz="0" w:space="0" w:color="auto"/>
                                                            <w:bottom w:val="none" w:sz="0" w:space="0" w:color="auto"/>
                                                            <w:right w:val="none" w:sz="0" w:space="0" w:color="auto"/>
                                                          </w:divBdr>
                                                          <w:divsChild>
                                                            <w:div w:id="780611987">
                                                              <w:marLeft w:val="0"/>
                                                              <w:marRight w:val="0"/>
                                                              <w:marTop w:val="0"/>
                                                              <w:marBottom w:val="0"/>
                                                              <w:divBdr>
                                                                <w:top w:val="none" w:sz="0" w:space="0" w:color="auto"/>
                                                                <w:left w:val="none" w:sz="0" w:space="0" w:color="auto"/>
                                                                <w:bottom w:val="none" w:sz="0" w:space="0" w:color="auto"/>
                                                                <w:right w:val="none" w:sz="0" w:space="0" w:color="auto"/>
                                                              </w:divBdr>
                                                              <w:divsChild>
                                                                <w:div w:id="742483663">
                                                                  <w:marLeft w:val="0"/>
                                                                  <w:marRight w:val="0"/>
                                                                  <w:marTop w:val="0"/>
                                                                  <w:marBottom w:val="0"/>
                                                                  <w:divBdr>
                                                                    <w:top w:val="none" w:sz="0" w:space="0" w:color="auto"/>
                                                                    <w:left w:val="none" w:sz="0" w:space="0" w:color="auto"/>
                                                                    <w:bottom w:val="none" w:sz="0" w:space="0" w:color="auto"/>
                                                                    <w:right w:val="none" w:sz="0" w:space="0" w:color="auto"/>
                                                                  </w:divBdr>
                                                                  <w:divsChild>
                                                                    <w:div w:id="2065367938">
                                                                      <w:marLeft w:val="0"/>
                                                                      <w:marRight w:val="0"/>
                                                                      <w:marTop w:val="0"/>
                                                                      <w:marBottom w:val="0"/>
                                                                      <w:divBdr>
                                                                        <w:top w:val="none" w:sz="0" w:space="0" w:color="auto"/>
                                                                        <w:left w:val="none" w:sz="0" w:space="0" w:color="auto"/>
                                                                        <w:bottom w:val="none" w:sz="0" w:space="0" w:color="auto"/>
                                                                        <w:right w:val="none" w:sz="0" w:space="0" w:color="auto"/>
                                                                      </w:divBdr>
                                                                      <w:divsChild>
                                                                        <w:div w:id="998113693">
                                                                          <w:marLeft w:val="0"/>
                                                                          <w:marRight w:val="0"/>
                                                                          <w:marTop w:val="0"/>
                                                                          <w:marBottom w:val="0"/>
                                                                          <w:divBdr>
                                                                            <w:top w:val="none" w:sz="0" w:space="0" w:color="auto"/>
                                                                            <w:left w:val="none" w:sz="0" w:space="0" w:color="auto"/>
                                                                            <w:bottom w:val="none" w:sz="0" w:space="0" w:color="auto"/>
                                                                            <w:right w:val="none" w:sz="0" w:space="0" w:color="auto"/>
                                                                          </w:divBdr>
                                                                          <w:divsChild>
                                                                            <w:div w:id="493449732">
                                                                              <w:marLeft w:val="0"/>
                                                                              <w:marRight w:val="0"/>
                                                                              <w:marTop w:val="0"/>
                                                                              <w:marBottom w:val="0"/>
                                                                              <w:divBdr>
                                                                                <w:top w:val="none" w:sz="0" w:space="0" w:color="auto"/>
                                                                                <w:left w:val="none" w:sz="0" w:space="0" w:color="auto"/>
                                                                                <w:bottom w:val="none" w:sz="0" w:space="0" w:color="auto"/>
                                                                                <w:right w:val="none" w:sz="0" w:space="0" w:color="auto"/>
                                                                              </w:divBdr>
                                                                              <w:divsChild>
                                                                                <w:div w:id="112797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16628569">
      <w:bodyDiv w:val="1"/>
      <w:marLeft w:val="0"/>
      <w:marRight w:val="0"/>
      <w:marTop w:val="0"/>
      <w:marBottom w:val="0"/>
      <w:divBdr>
        <w:top w:val="none" w:sz="0" w:space="0" w:color="auto"/>
        <w:left w:val="none" w:sz="0" w:space="0" w:color="auto"/>
        <w:bottom w:val="none" w:sz="0" w:space="0" w:color="auto"/>
        <w:right w:val="none" w:sz="0" w:space="0" w:color="auto"/>
      </w:divBdr>
    </w:div>
    <w:div w:id="1442995528">
      <w:bodyDiv w:val="1"/>
      <w:marLeft w:val="0"/>
      <w:marRight w:val="0"/>
      <w:marTop w:val="0"/>
      <w:marBottom w:val="0"/>
      <w:divBdr>
        <w:top w:val="none" w:sz="0" w:space="0" w:color="auto"/>
        <w:left w:val="none" w:sz="0" w:space="0" w:color="auto"/>
        <w:bottom w:val="none" w:sz="0" w:space="0" w:color="auto"/>
        <w:right w:val="none" w:sz="0" w:space="0" w:color="auto"/>
      </w:divBdr>
    </w:div>
    <w:div w:id="1483737859">
      <w:bodyDiv w:val="1"/>
      <w:marLeft w:val="0"/>
      <w:marRight w:val="0"/>
      <w:marTop w:val="0"/>
      <w:marBottom w:val="0"/>
      <w:divBdr>
        <w:top w:val="none" w:sz="0" w:space="0" w:color="auto"/>
        <w:left w:val="none" w:sz="0" w:space="0" w:color="auto"/>
        <w:bottom w:val="none" w:sz="0" w:space="0" w:color="auto"/>
        <w:right w:val="none" w:sz="0" w:space="0" w:color="auto"/>
      </w:divBdr>
    </w:div>
    <w:div w:id="1518302730">
      <w:bodyDiv w:val="1"/>
      <w:marLeft w:val="0"/>
      <w:marRight w:val="0"/>
      <w:marTop w:val="0"/>
      <w:marBottom w:val="0"/>
      <w:divBdr>
        <w:top w:val="none" w:sz="0" w:space="0" w:color="auto"/>
        <w:left w:val="none" w:sz="0" w:space="0" w:color="auto"/>
        <w:bottom w:val="none" w:sz="0" w:space="0" w:color="auto"/>
        <w:right w:val="none" w:sz="0" w:space="0" w:color="auto"/>
      </w:divBdr>
    </w:div>
    <w:div w:id="1528525833">
      <w:bodyDiv w:val="1"/>
      <w:marLeft w:val="0"/>
      <w:marRight w:val="0"/>
      <w:marTop w:val="0"/>
      <w:marBottom w:val="0"/>
      <w:divBdr>
        <w:top w:val="none" w:sz="0" w:space="0" w:color="auto"/>
        <w:left w:val="none" w:sz="0" w:space="0" w:color="auto"/>
        <w:bottom w:val="none" w:sz="0" w:space="0" w:color="auto"/>
        <w:right w:val="none" w:sz="0" w:space="0" w:color="auto"/>
      </w:divBdr>
    </w:div>
    <w:div w:id="1633903856">
      <w:bodyDiv w:val="1"/>
      <w:marLeft w:val="0"/>
      <w:marRight w:val="0"/>
      <w:marTop w:val="0"/>
      <w:marBottom w:val="0"/>
      <w:divBdr>
        <w:top w:val="none" w:sz="0" w:space="0" w:color="auto"/>
        <w:left w:val="none" w:sz="0" w:space="0" w:color="auto"/>
        <w:bottom w:val="none" w:sz="0" w:space="0" w:color="auto"/>
        <w:right w:val="none" w:sz="0" w:space="0" w:color="auto"/>
      </w:divBdr>
    </w:div>
    <w:div w:id="1663893923">
      <w:bodyDiv w:val="1"/>
      <w:marLeft w:val="0"/>
      <w:marRight w:val="0"/>
      <w:marTop w:val="0"/>
      <w:marBottom w:val="0"/>
      <w:divBdr>
        <w:top w:val="none" w:sz="0" w:space="0" w:color="auto"/>
        <w:left w:val="none" w:sz="0" w:space="0" w:color="auto"/>
        <w:bottom w:val="none" w:sz="0" w:space="0" w:color="auto"/>
        <w:right w:val="none" w:sz="0" w:space="0" w:color="auto"/>
      </w:divBdr>
    </w:div>
    <w:div w:id="1664888554">
      <w:bodyDiv w:val="1"/>
      <w:marLeft w:val="0"/>
      <w:marRight w:val="0"/>
      <w:marTop w:val="0"/>
      <w:marBottom w:val="0"/>
      <w:divBdr>
        <w:top w:val="none" w:sz="0" w:space="0" w:color="auto"/>
        <w:left w:val="none" w:sz="0" w:space="0" w:color="auto"/>
        <w:bottom w:val="none" w:sz="0" w:space="0" w:color="auto"/>
        <w:right w:val="none" w:sz="0" w:space="0" w:color="auto"/>
      </w:divBdr>
    </w:div>
    <w:div w:id="1704212695">
      <w:bodyDiv w:val="1"/>
      <w:marLeft w:val="0"/>
      <w:marRight w:val="0"/>
      <w:marTop w:val="0"/>
      <w:marBottom w:val="0"/>
      <w:divBdr>
        <w:top w:val="none" w:sz="0" w:space="0" w:color="auto"/>
        <w:left w:val="none" w:sz="0" w:space="0" w:color="auto"/>
        <w:bottom w:val="none" w:sz="0" w:space="0" w:color="auto"/>
        <w:right w:val="none" w:sz="0" w:space="0" w:color="auto"/>
      </w:divBdr>
    </w:div>
    <w:div w:id="1711219781">
      <w:bodyDiv w:val="1"/>
      <w:marLeft w:val="0"/>
      <w:marRight w:val="0"/>
      <w:marTop w:val="0"/>
      <w:marBottom w:val="0"/>
      <w:divBdr>
        <w:top w:val="none" w:sz="0" w:space="0" w:color="auto"/>
        <w:left w:val="none" w:sz="0" w:space="0" w:color="auto"/>
        <w:bottom w:val="none" w:sz="0" w:space="0" w:color="auto"/>
        <w:right w:val="none" w:sz="0" w:space="0" w:color="auto"/>
      </w:divBdr>
      <w:divsChild>
        <w:div w:id="1186988348">
          <w:marLeft w:val="0"/>
          <w:marRight w:val="0"/>
          <w:marTop w:val="0"/>
          <w:marBottom w:val="0"/>
          <w:divBdr>
            <w:top w:val="none" w:sz="0" w:space="0" w:color="auto"/>
            <w:left w:val="none" w:sz="0" w:space="0" w:color="auto"/>
            <w:bottom w:val="none" w:sz="0" w:space="0" w:color="auto"/>
            <w:right w:val="none" w:sz="0" w:space="0" w:color="auto"/>
          </w:divBdr>
        </w:div>
      </w:divsChild>
    </w:div>
    <w:div w:id="1728533748">
      <w:bodyDiv w:val="1"/>
      <w:marLeft w:val="0"/>
      <w:marRight w:val="0"/>
      <w:marTop w:val="0"/>
      <w:marBottom w:val="0"/>
      <w:divBdr>
        <w:top w:val="none" w:sz="0" w:space="0" w:color="auto"/>
        <w:left w:val="none" w:sz="0" w:space="0" w:color="auto"/>
        <w:bottom w:val="none" w:sz="0" w:space="0" w:color="auto"/>
        <w:right w:val="none" w:sz="0" w:space="0" w:color="auto"/>
      </w:divBdr>
    </w:div>
    <w:div w:id="1785344247">
      <w:bodyDiv w:val="1"/>
      <w:marLeft w:val="0"/>
      <w:marRight w:val="0"/>
      <w:marTop w:val="0"/>
      <w:marBottom w:val="0"/>
      <w:divBdr>
        <w:top w:val="none" w:sz="0" w:space="0" w:color="auto"/>
        <w:left w:val="none" w:sz="0" w:space="0" w:color="auto"/>
        <w:bottom w:val="none" w:sz="0" w:space="0" w:color="auto"/>
        <w:right w:val="none" w:sz="0" w:space="0" w:color="auto"/>
      </w:divBdr>
    </w:div>
    <w:div w:id="1823038223">
      <w:bodyDiv w:val="1"/>
      <w:marLeft w:val="0"/>
      <w:marRight w:val="0"/>
      <w:marTop w:val="0"/>
      <w:marBottom w:val="0"/>
      <w:divBdr>
        <w:top w:val="none" w:sz="0" w:space="0" w:color="auto"/>
        <w:left w:val="none" w:sz="0" w:space="0" w:color="auto"/>
        <w:bottom w:val="none" w:sz="0" w:space="0" w:color="auto"/>
        <w:right w:val="none" w:sz="0" w:space="0" w:color="auto"/>
      </w:divBdr>
    </w:div>
    <w:div w:id="1825464677">
      <w:bodyDiv w:val="1"/>
      <w:marLeft w:val="0"/>
      <w:marRight w:val="0"/>
      <w:marTop w:val="0"/>
      <w:marBottom w:val="0"/>
      <w:divBdr>
        <w:top w:val="none" w:sz="0" w:space="0" w:color="auto"/>
        <w:left w:val="none" w:sz="0" w:space="0" w:color="auto"/>
        <w:bottom w:val="none" w:sz="0" w:space="0" w:color="auto"/>
        <w:right w:val="none" w:sz="0" w:space="0" w:color="auto"/>
      </w:divBdr>
    </w:div>
    <w:div w:id="1883055760">
      <w:bodyDiv w:val="1"/>
      <w:marLeft w:val="0"/>
      <w:marRight w:val="0"/>
      <w:marTop w:val="0"/>
      <w:marBottom w:val="0"/>
      <w:divBdr>
        <w:top w:val="none" w:sz="0" w:space="0" w:color="auto"/>
        <w:left w:val="none" w:sz="0" w:space="0" w:color="auto"/>
        <w:bottom w:val="none" w:sz="0" w:space="0" w:color="auto"/>
        <w:right w:val="none" w:sz="0" w:space="0" w:color="auto"/>
      </w:divBdr>
    </w:div>
    <w:div w:id="1905481958">
      <w:bodyDiv w:val="1"/>
      <w:marLeft w:val="0"/>
      <w:marRight w:val="0"/>
      <w:marTop w:val="0"/>
      <w:marBottom w:val="0"/>
      <w:divBdr>
        <w:top w:val="none" w:sz="0" w:space="0" w:color="auto"/>
        <w:left w:val="none" w:sz="0" w:space="0" w:color="auto"/>
        <w:bottom w:val="none" w:sz="0" w:space="0" w:color="auto"/>
        <w:right w:val="none" w:sz="0" w:space="0" w:color="auto"/>
      </w:divBdr>
    </w:div>
    <w:div w:id="1939286488">
      <w:bodyDiv w:val="1"/>
      <w:marLeft w:val="0"/>
      <w:marRight w:val="0"/>
      <w:marTop w:val="0"/>
      <w:marBottom w:val="0"/>
      <w:divBdr>
        <w:top w:val="none" w:sz="0" w:space="0" w:color="auto"/>
        <w:left w:val="none" w:sz="0" w:space="0" w:color="auto"/>
        <w:bottom w:val="none" w:sz="0" w:space="0" w:color="auto"/>
        <w:right w:val="none" w:sz="0" w:space="0" w:color="auto"/>
      </w:divBdr>
    </w:div>
    <w:div w:id="1967731310">
      <w:bodyDiv w:val="1"/>
      <w:marLeft w:val="0"/>
      <w:marRight w:val="0"/>
      <w:marTop w:val="0"/>
      <w:marBottom w:val="0"/>
      <w:divBdr>
        <w:top w:val="none" w:sz="0" w:space="0" w:color="auto"/>
        <w:left w:val="none" w:sz="0" w:space="0" w:color="auto"/>
        <w:bottom w:val="none" w:sz="0" w:space="0" w:color="auto"/>
        <w:right w:val="none" w:sz="0" w:space="0" w:color="auto"/>
      </w:divBdr>
    </w:div>
    <w:div w:id="1986473458">
      <w:bodyDiv w:val="1"/>
      <w:marLeft w:val="0"/>
      <w:marRight w:val="0"/>
      <w:marTop w:val="0"/>
      <w:marBottom w:val="0"/>
      <w:divBdr>
        <w:top w:val="none" w:sz="0" w:space="0" w:color="auto"/>
        <w:left w:val="none" w:sz="0" w:space="0" w:color="auto"/>
        <w:bottom w:val="none" w:sz="0" w:space="0" w:color="auto"/>
        <w:right w:val="none" w:sz="0" w:space="0" w:color="auto"/>
      </w:divBdr>
    </w:div>
    <w:div w:id="1996521279">
      <w:bodyDiv w:val="1"/>
      <w:marLeft w:val="0"/>
      <w:marRight w:val="0"/>
      <w:marTop w:val="0"/>
      <w:marBottom w:val="0"/>
      <w:divBdr>
        <w:top w:val="none" w:sz="0" w:space="0" w:color="auto"/>
        <w:left w:val="none" w:sz="0" w:space="0" w:color="auto"/>
        <w:bottom w:val="none" w:sz="0" w:space="0" w:color="auto"/>
        <w:right w:val="none" w:sz="0" w:space="0" w:color="auto"/>
      </w:divBdr>
    </w:div>
    <w:div w:id="2001888155">
      <w:bodyDiv w:val="1"/>
      <w:marLeft w:val="0"/>
      <w:marRight w:val="0"/>
      <w:marTop w:val="0"/>
      <w:marBottom w:val="0"/>
      <w:divBdr>
        <w:top w:val="none" w:sz="0" w:space="0" w:color="auto"/>
        <w:left w:val="none" w:sz="0" w:space="0" w:color="auto"/>
        <w:bottom w:val="none" w:sz="0" w:space="0" w:color="auto"/>
        <w:right w:val="none" w:sz="0" w:space="0" w:color="auto"/>
      </w:divBdr>
    </w:div>
    <w:div w:id="2031956648">
      <w:bodyDiv w:val="1"/>
      <w:marLeft w:val="0"/>
      <w:marRight w:val="0"/>
      <w:marTop w:val="0"/>
      <w:marBottom w:val="0"/>
      <w:divBdr>
        <w:top w:val="none" w:sz="0" w:space="0" w:color="auto"/>
        <w:left w:val="none" w:sz="0" w:space="0" w:color="auto"/>
        <w:bottom w:val="none" w:sz="0" w:space="0" w:color="auto"/>
        <w:right w:val="none" w:sz="0" w:space="0" w:color="auto"/>
      </w:divBdr>
      <w:divsChild>
        <w:div w:id="1168401261">
          <w:marLeft w:val="0"/>
          <w:marRight w:val="0"/>
          <w:marTop w:val="0"/>
          <w:marBottom w:val="0"/>
          <w:divBdr>
            <w:top w:val="none" w:sz="0" w:space="0" w:color="auto"/>
            <w:left w:val="none" w:sz="0" w:space="0" w:color="auto"/>
            <w:bottom w:val="none" w:sz="0" w:space="0" w:color="auto"/>
            <w:right w:val="none" w:sz="0" w:space="0" w:color="auto"/>
          </w:divBdr>
        </w:div>
      </w:divsChild>
    </w:div>
    <w:div w:id="21420735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lrs.lt/pls/inter/dokpaieska.rezult_l?p_nr=XIVP-2563*&amp;p_nuo=&amp;p_iki=&amp;p_org=&amp;p_drus=&amp;p_kalb_id=1&amp;p_title=&amp;p_text=&amp;p_pub=&amp;p_met=&amp;p_lnr=&amp;p_denr=&amp;p_es=0&amp;p_tid=&amp;p_tkid=&amp;p_t=0&amp;p_tr1=2&amp;p_tr2=2&amp;p_gal=&amp;p_rus=" TargetMode="External"/><Relationship Id="rId13" Type="http://schemas.openxmlformats.org/officeDocument/2006/relationships/hyperlink" Target="http://www.lrs.lt/pls/inter/dokpaieska.rezult_l?p_nr=XIVP-2083*&amp;p_nuo=&amp;p_iki=&amp;p_org=&amp;p_drus=&amp;p_kalb_id=1&amp;p_title=&amp;p_text=&amp;p_pub=&amp;p_met=&amp;p_lnr=&amp;p_denr=&amp;p_es=0&amp;p_tid=&amp;p_tkid=&amp;p_t=0&amp;p_tr1=2&amp;p_tr2=2&amp;p_gal=&amp;p_rus=" TargetMode="External"/><Relationship Id="rId18" Type="http://schemas.openxmlformats.org/officeDocument/2006/relationships/hyperlink" Target="http://www.lrs.lt/pls/inter/dokpaieska.rezult_l?p_nr=XIVP-2238*&amp;p_nuo=&amp;p_iki=&amp;p_org=&amp;p_drus=&amp;p_kalb_id=1&amp;p_title=&amp;p_text=&amp;p_pub=&amp;p_met=&amp;p_lnr=&amp;p_denr=&amp;p_es=0&amp;p_tid=&amp;p_tkid=&amp;p_t=0&amp;p_tr1=2&amp;p_tr2=2&amp;p_gal=&amp;p_rus=" TargetMode="External"/><Relationship Id="rId26" Type="http://schemas.openxmlformats.org/officeDocument/2006/relationships/hyperlink" Target="http://www.lrs.lt/pls/inter/dokpaieska.rezult_l?p_nr=XIVP-2495*&amp;p_nuo=&amp;p_iki=&amp;p_org=&amp;p_drus=&amp;p_kalb_id=1&amp;p_title=&amp;p_text=&amp;p_pub=&amp;p_met=&amp;p_lnr=&amp;p_denr=&amp;p_es=0&amp;p_tid=&amp;p_tkid=&amp;p_t=0&amp;p_tr1=2&amp;p_tr2=2&amp;p_gal=&amp;p_rus=" TargetMode="External"/><Relationship Id="rId39" Type="http://schemas.openxmlformats.org/officeDocument/2006/relationships/hyperlink" Target="http://www.lrs.lt/pls/inter/dokpaieska.rezult_l?p_nr=XIVP-2423*&amp;p_nuo=&amp;p_iki=&amp;p_org=&amp;p_drus=&amp;p_kalb_id=1&amp;p_title=&amp;p_text=&amp;p_pub=&amp;p_met=&amp;p_lnr=&amp;p_denr=&amp;p_es=0&amp;p_tid=&amp;p_tkid=&amp;p_t=0&amp;p_tr1=2&amp;p_tr2=2&amp;p_gal=&amp;p_rus=" TargetMode="External"/><Relationship Id="rId3" Type="http://schemas.openxmlformats.org/officeDocument/2006/relationships/styles" Target="styles.xml"/><Relationship Id="rId21" Type="http://schemas.openxmlformats.org/officeDocument/2006/relationships/hyperlink" Target="http://www.lrs.lt/pls/inter/dokpaieska.rezult_l?p_nr=XIVP-2320*&amp;p_nuo=&amp;p_iki=&amp;p_org=&amp;p_drus=&amp;p_kalb_id=1&amp;p_title=&amp;p_text=&amp;p_pub=&amp;p_met=&amp;p_lnr=&amp;p_denr=&amp;p_es=0&amp;p_tid=&amp;p_tkid=&amp;p_t=0&amp;p_tr1=2&amp;p_tr2=2&amp;p_gal=&amp;p_rus=" TargetMode="External"/><Relationship Id="rId34" Type="http://schemas.openxmlformats.org/officeDocument/2006/relationships/hyperlink" Target="http://www.lrs.lt/pls/inter/dokpaieska.rezult_l?p_nr=XIVP-997*&amp;p_nuo=&amp;p_iki=&amp;p_org=&amp;p_drus=&amp;p_kalb_id=1&amp;p_title=&amp;p_text=&amp;p_pub=&amp;p_met=&amp;p_lnr=&amp;p_denr=&amp;p_es=0&amp;p_tid=&amp;p_tkid=&amp;p_t=0&amp;p_tr1=2&amp;p_tr2=2&amp;p_gal=&amp;p_rus=" TargetMode="External"/><Relationship Id="rId42" Type="http://schemas.openxmlformats.org/officeDocument/2006/relationships/hyperlink" Target="http://www.lrs.lt/pls/inter/dokpaieska.rezult_l?p_nr=XIVP-2040*&amp;p_nuo=&amp;p_iki=&amp;p_org=&amp;p_drus=&amp;p_kalb_id=1&amp;p_title=&amp;p_text=&amp;p_pub=&amp;p_met=&amp;p_lnr=&amp;p_denr=&amp;p_es=0&amp;p_tid=&amp;p_tkid=&amp;p_t=0&amp;p_tr1=2&amp;p_tr2=2&amp;p_gal=&amp;p_rus=" TargetMode="External"/><Relationship Id="rId7" Type="http://schemas.openxmlformats.org/officeDocument/2006/relationships/endnotes" Target="endnotes.xml"/><Relationship Id="rId12" Type="http://schemas.openxmlformats.org/officeDocument/2006/relationships/hyperlink" Target="http://www.lrs.lt/pls/inter/dokpaieska.rezult_l?p_nr=XIVP-2082*&amp;p_nuo=&amp;p_iki=&amp;p_org=&amp;p_drus=&amp;p_kalb_id=1&amp;p_title=&amp;p_text=&amp;p_pub=&amp;p_met=&amp;p_lnr=&amp;p_denr=&amp;p_es=0&amp;p_tid=&amp;p_tkid=&amp;p_t=0&amp;p_tr1=2&amp;p_tr2=2&amp;p_gal=&amp;p_rus=" TargetMode="External"/><Relationship Id="rId17" Type="http://schemas.openxmlformats.org/officeDocument/2006/relationships/hyperlink" Target="http://www.lrs.lt/pls/inter/dokpaieska.rezult_l?p_nr=XIVP-2380*&amp;p_nuo=&amp;p_iki=&amp;p_org=&amp;p_drus=&amp;p_kalb_id=1&amp;p_title=&amp;p_text=&amp;p_pub=&amp;p_met=&amp;p_lnr=&amp;p_denr=&amp;p_es=0&amp;p_tid=&amp;p_tkid=&amp;p_t=0&amp;p_tr1=2&amp;p_tr2=2&amp;p_gal=&amp;p_rus=" TargetMode="External"/><Relationship Id="rId25" Type="http://schemas.openxmlformats.org/officeDocument/2006/relationships/hyperlink" Target="http://www.lrs.lt/pls/inter/dokpaieska.rezult_l?p_nr=XIVP-2494*&amp;p_nuo=&amp;p_iki=&amp;p_org=&amp;p_drus=&amp;p_kalb_id=1&amp;p_title=&amp;p_text=&amp;p_pub=&amp;p_met=&amp;p_lnr=&amp;p_denr=&amp;p_es=0&amp;p_tid=&amp;p_tkid=&amp;p_t=0&amp;p_tr1=2&amp;p_tr2=2&amp;p_gal=&amp;p_rus=" TargetMode="External"/><Relationship Id="rId33" Type="http://schemas.openxmlformats.org/officeDocument/2006/relationships/hyperlink" Target="http://www.lrs.lt/pls/inter/dokpaieska.rezult_l?p_nr=XIVP-2582*&amp;p_nuo=&amp;p_iki=&amp;p_org=&amp;p_drus=&amp;p_kalb_id=1&amp;p_title=&amp;p_text=&amp;p_pub=&amp;p_met=&amp;p_lnr=&amp;p_denr=&amp;p_es=0&amp;p_tid=&amp;p_tkid=&amp;p_t=0&amp;p_tr1=2&amp;p_tr2=2&amp;p_gal=&amp;p_rus=" TargetMode="External"/><Relationship Id="rId38" Type="http://schemas.openxmlformats.org/officeDocument/2006/relationships/hyperlink" Target="http://www.lrs.lt/pls/inter/dokpaieska.rezult_l?p_nr=XIVP-2204*&amp;p_nuo=&amp;p_iki=&amp;p_org=&amp;p_drus=&amp;p_kalb_id=1&amp;p_title=&amp;p_text=&amp;p_pub=&amp;p_met=&amp;p_lnr=&amp;p_denr=&amp;p_es=0&amp;p_tid=&amp;p_tkid=&amp;p_t=0&amp;p_tr1=2&amp;p_tr2=2&amp;p_gal=&amp;p_rus=" TargetMode="External"/><Relationship Id="rId2" Type="http://schemas.openxmlformats.org/officeDocument/2006/relationships/numbering" Target="numbering.xml"/><Relationship Id="rId16" Type="http://schemas.openxmlformats.org/officeDocument/2006/relationships/hyperlink" Target="http://www.lrs.lt/pls/inter/dokpaieska.rezult_l?p_nr=XIVP-2432*&amp;p_nuo=&amp;p_iki=&amp;p_org=&amp;p_drus=&amp;p_kalb_id=1&amp;p_title=&amp;p_text=&amp;p_pub=&amp;p_met=&amp;p_lnr=&amp;p_denr=&amp;p_es=0&amp;p_tid=&amp;p_tkid=&amp;p_t=0&amp;p_tr1=2&amp;p_tr2=2&amp;p_gal=&amp;p_rus=" TargetMode="External"/><Relationship Id="rId20" Type="http://schemas.openxmlformats.org/officeDocument/2006/relationships/hyperlink" Target="http://www.lrs.lt/pls/inter/dokpaieska.rezult_l?p_nr=XIVP-2319*&amp;p_nuo=&amp;p_iki=&amp;p_org=&amp;p_drus=&amp;p_kalb_id=1&amp;p_title=&amp;p_text=&amp;p_pub=&amp;p_met=&amp;p_lnr=&amp;p_denr=&amp;p_es=0&amp;p_tid=&amp;p_tkid=&amp;p_t=0&amp;p_tr1=2&amp;p_tr2=2&amp;p_gal=&amp;p_rus=" TargetMode="External"/><Relationship Id="rId29" Type="http://schemas.openxmlformats.org/officeDocument/2006/relationships/hyperlink" Target="http://www.lrs.lt/pls/inter/dokpaieska.rezult_l?p_nr=XIVP-2331*&amp;p_nuo=&amp;p_iki=&amp;p_org=&amp;p_drus=&amp;p_kalb_id=1&amp;p_title=&amp;p_text=&amp;p_pub=&amp;p_met=&amp;p_lnr=&amp;p_denr=&amp;p_es=0&amp;p_tid=&amp;p_tkid=&amp;p_t=0&amp;p_tr1=2&amp;p_tr2=2&amp;p_gal=&amp;p_rus=" TargetMode="External"/><Relationship Id="rId41" Type="http://schemas.openxmlformats.org/officeDocument/2006/relationships/hyperlink" Target="http://www.lrs.lt/pls/inter/dokpaieska.rezult_l?p_nr=XIVP-2390*&amp;p_nuo=&amp;p_iki=&amp;p_org=&amp;p_drus=&amp;p_kalb_id=1&amp;p_title=&amp;p_text=&amp;p_pub=&amp;p_met=&amp;p_lnr=&amp;p_denr=&amp;p_es=0&amp;p_tid=&amp;p_tkid=&amp;p_t=0&amp;p_tr1=2&amp;p_tr2=2&amp;p_gal=&amp;p_rus="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lrs.lt/pls/inter/dokpaieska.rezult_l?p_nr=XIVP-2080*&amp;p_nuo=&amp;p_iki=&amp;p_org=&amp;p_drus=&amp;p_kalb_id=1&amp;p_title=&amp;p_text=&amp;p_pub=&amp;p_met=&amp;p_lnr=&amp;p_denr=&amp;p_es=0&amp;p_tid=&amp;p_tkid=&amp;p_t=0&amp;p_tr1=2&amp;p_tr2=2&amp;p_gal=&amp;p_rus=" TargetMode="External"/><Relationship Id="rId24" Type="http://schemas.openxmlformats.org/officeDocument/2006/relationships/hyperlink" Target="http://www.lrs.lt/pls/inter/dokpaieska.rezult_l?p_nr=XIVP-2496*&amp;p_nuo=&amp;p_iki=&amp;p_org=&amp;p_drus=&amp;p_kalb_id=1&amp;p_title=&amp;p_text=&amp;p_pub=&amp;p_met=&amp;p_lnr=&amp;p_denr=&amp;p_es=0&amp;p_tid=&amp;p_tkid=&amp;p_t=0&amp;p_tr1=2&amp;p_tr2=2&amp;p_gal=&amp;p_rus=" TargetMode="External"/><Relationship Id="rId32" Type="http://schemas.openxmlformats.org/officeDocument/2006/relationships/hyperlink" Target="http://www.lrs.lt/pls/inter/dokpaieska.rezult_l?p_nr=XIVP-2528*&amp;p_nuo=&amp;p_iki=&amp;p_org=&amp;p_drus=&amp;p_kalb_id=1&amp;p_title=&amp;p_text=&amp;p_pub=&amp;p_met=&amp;p_lnr=&amp;p_denr=&amp;p_es=0&amp;p_tid=&amp;p_tkid=&amp;p_t=0&amp;p_tr1=2&amp;p_tr2=2&amp;p_gal=&amp;p_rus=" TargetMode="External"/><Relationship Id="rId37" Type="http://schemas.openxmlformats.org/officeDocument/2006/relationships/hyperlink" Target="http://www.lrs.lt/pls/inter/dokpaieska.rezult_l?p_nr=XIVP-2471*&amp;p_nuo=&amp;p_iki=&amp;p_org=&amp;p_drus=&amp;p_kalb_id=1&amp;p_title=&amp;p_text=&amp;p_pub=&amp;p_met=&amp;p_lnr=&amp;p_denr=&amp;p_es=0&amp;p_tid=&amp;p_tkid=&amp;p_t=0&amp;p_tr1=2&amp;p_tr2=2&amp;p_gal=&amp;p_rus=" TargetMode="External"/><Relationship Id="rId40" Type="http://schemas.openxmlformats.org/officeDocument/2006/relationships/hyperlink" Target="http://www.lrs.lt/pls/inter/dokpaieska.rezult_l?p_nr=XIVP-2541*&amp;p_nuo=&amp;p_iki=&amp;p_org=&amp;p_drus=&amp;p_kalb_id=1&amp;p_title=&amp;p_text=&amp;p_pub=&amp;p_met=&amp;p_lnr=&amp;p_denr=&amp;p_es=0&amp;p_tid=&amp;p_tkid=&amp;p_t=0&amp;p_tr1=2&amp;p_tr2=2&amp;p_gal=&amp;p_rus=" TargetMode="External"/><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www.lrs.lt/pls/inter/dokpaieska.rezult_l?p_nr=XIVP-2097*&amp;p_nuo=&amp;p_iki=&amp;p_org=&amp;p_drus=&amp;p_kalb_id=1&amp;p_title=&amp;p_text=&amp;p_pub=&amp;p_met=&amp;p_lnr=&amp;p_denr=&amp;p_es=0&amp;p_tid=&amp;p_tkid=&amp;p_t=0&amp;p_tr1=2&amp;p_tr2=2&amp;p_gal=&amp;p_rus=" TargetMode="External"/><Relationship Id="rId23" Type="http://schemas.openxmlformats.org/officeDocument/2006/relationships/hyperlink" Target="http://www.lrs.lt/pls/inter/dokpaieska.rezult_l?p_nr=XIVP-2493*&amp;p_nuo=&amp;p_iki=&amp;p_org=&amp;p_drus=&amp;p_kalb_id=1&amp;p_title=&amp;p_text=&amp;p_pub=&amp;p_met=&amp;p_lnr=&amp;p_denr=&amp;p_es=0&amp;p_tid=&amp;p_tkid=&amp;p_t=0&amp;p_tr1=2&amp;p_tr2=2&amp;p_gal=&amp;p_rus=" TargetMode="External"/><Relationship Id="rId28" Type="http://schemas.openxmlformats.org/officeDocument/2006/relationships/hyperlink" Target="http://www.lrs.lt/pls/inter/dokpaieska.rezult_l?p_nr=XIVP-1051*&amp;p_nuo=&amp;p_iki=&amp;p_org=&amp;p_drus=&amp;p_kalb_id=1&amp;p_title=&amp;p_text=&amp;p_pub=&amp;p_met=&amp;p_lnr=&amp;p_denr=&amp;p_es=0&amp;p_tid=&amp;p_tkid=&amp;p_t=0&amp;p_tr1=2&amp;p_tr2=2&amp;p_gal=&amp;p_rus=" TargetMode="External"/><Relationship Id="rId36" Type="http://schemas.openxmlformats.org/officeDocument/2006/relationships/hyperlink" Target="http://www.lrs.lt/pls/inter/dokpaieska.rezult_l?p_nr=XIVP-2470*&amp;p_nuo=&amp;p_iki=&amp;p_org=&amp;p_drus=&amp;p_kalb_id=1&amp;p_title=&amp;p_text=&amp;p_pub=&amp;p_met=&amp;p_lnr=&amp;p_denr=&amp;p_es=0&amp;p_tid=&amp;p_tkid=&amp;p_t=0&amp;p_tr1=2&amp;p_tr2=2&amp;p_gal=&amp;p_rus=" TargetMode="External"/><Relationship Id="rId10" Type="http://schemas.openxmlformats.org/officeDocument/2006/relationships/hyperlink" Target="http://www.lrs.lt/pls/inter/dokpaieska.rezult_l?p_nr=XIVP-2074*&amp;p_nuo=&amp;p_iki=&amp;p_org=&amp;p_drus=&amp;p_kalb_id=1&amp;p_title=&amp;p_text=&amp;p_pub=&amp;p_met=&amp;p_lnr=&amp;p_denr=&amp;p_es=0&amp;p_tid=&amp;p_tkid=&amp;p_t=0&amp;p_tr1=2&amp;p_tr2=2&amp;p_gal=&amp;p_rus=" TargetMode="External"/><Relationship Id="rId19" Type="http://schemas.openxmlformats.org/officeDocument/2006/relationships/hyperlink" Target="http://www.lrs.lt/pls/inter/dokpaieska.rezult_l?p_nr=XIVP-2239*&amp;p_nuo=&amp;p_iki=&amp;p_org=&amp;p_drus=&amp;p_kalb_id=1&amp;p_title=&amp;p_text=&amp;p_pub=&amp;p_met=&amp;p_lnr=&amp;p_denr=&amp;p_es=0&amp;p_tid=&amp;p_tkid=&amp;p_t=0&amp;p_tr1=2&amp;p_tr2=2&amp;p_gal=&amp;p_rus=" TargetMode="External"/><Relationship Id="rId31" Type="http://schemas.openxmlformats.org/officeDocument/2006/relationships/hyperlink" Target="http://www.lrs.lt/pls/inter/dokpaieska.rezult_l?p_nr=XIVP-2571*&amp;p_nuo=&amp;p_iki=&amp;p_org=&amp;p_drus=&amp;p_kalb_id=1&amp;p_title=&amp;p_text=&amp;p_pub=&amp;p_met=&amp;p_lnr=&amp;p_denr=&amp;p_es=0&amp;p_tid=&amp;p_tkid=&amp;p_t=0&amp;p_tr1=2&amp;p_tr2=2&amp;p_gal=&amp;p_rus=" TargetMode="External"/><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lrs.lt/pls/inter/dokpaieska.rezult_l?p_nr=XIVP-2560*&amp;p_nuo=&amp;p_iki=&amp;p_org=&amp;p_drus=&amp;p_kalb_id=1&amp;p_title=&amp;p_text=&amp;p_pub=&amp;p_met=&amp;p_lnr=&amp;p_denr=&amp;p_es=0&amp;p_tid=&amp;p_tkid=&amp;p_t=0&amp;p_tr1=2&amp;p_tr2=2&amp;p_gal=&amp;p_rus=" TargetMode="External"/><Relationship Id="rId14" Type="http://schemas.openxmlformats.org/officeDocument/2006/relationships/hyperlink" Target="http://www.lrs.lt/pls/inter/dokpaieska.rezult_l?p_nr=XIVP-2085*&amp;p_nuo=&amp;p_iki=&amp;p_org=&amp;p_drus=&amp;p_kalb_id=1&amp;p_title=&amp;p_text=&amp;p_pub=&amp;p_met=&amp;p_lnr=&amp;p_denr=&amp;p_es=0&amp;p_tid=&amp;p_tkid=&amp;p_t=0&amp;p_tr1=2&amp;p_tr2=2&amp;p_gal=&amp;p_rus=" TargetMode="External"/><Relationship Id="rId22" Type="http://schemas.openxmlformats.org/officeDocument/2006/relationships/hyperlink" Target="http://www.lrs.lt/pls/inter/dokpaieska.rezult_l?p_nr=XIVP-1855*&amp;p_nuo=&amp;p_iki=&amp;p_org=&amp;p_drus=&amp;p_kalb_id=1&amp;p_title=&amp;p_text=&amp;p_pub=&amp;p_met=&amp;p_lnr=&amp;p_denr=&amp;p_es=0&amp;p_tid=&amp;p_tkid=&amp;p_t=0&amp;p_tr1=2&amp;p_tr2=2&amp;p_gal=&amp;p_rus=" TargetMode="External"/><Relationship Id="rId27" Type="http://schemas.openxmlformats.org/officeDocument/2006/relationships/hyperlink" Target="http://www.lrs.lt/pls/inter/dokpaieska.rezult_l?p_nr=XIVP-1050*&amp;p_nuo=&amp;p_iki=&amp;p_org=&amp;p_drus=&amp;p_kalb_id=1&amp;p_title=&amp;p_text=&amp;p_pub=&amp;p_met=&amp;p_lnr=&amp;p_denr=&amp;p_es=0&amp;p_tid=&amp;p_tkid=&amp;p_t=0&amp;p_tr1=2&amp;p_tr2=2&amp;p_gal=&amp;p_rus=" TargetMode="External"/><Relationship Id="rId30" Type="http://schemas.openxmlformats.org/officeDocument/2006/relationships/hyperlink" Target="http://www.lrs.lt/pls/inter/dokpaieska.rezult_l?p_nr=XIVP-2064*&amp;p_nuo=&amp;p_iki=&amp;p_org=&amp;p_drus=&amp;p_kalb_id=1&amp;p_title=&amp;p_text=&amp;p_pub=&amp;p_met=&amp;p_lnr=&amp;p_denr=&amp;p_es=0&amp;p_tid=&amp;p_tkid=&amp;p_t=0&amp;p_tr1=2&amp;p_tr2=2&amp;p_gal=&amp;p_rus=" TargetMode="External"/><Relationship Id="rId35" Type="http://schemas.openxmlformats.org/officeDocument/2006/relationships/hyperlink" Target="http://www.lrs.lt/pls/inter/dokpaieska.rezult_l?p_nr=XIVP-998*&amp;p_nuo=&amp;p_iki=&amp;p_org=&amp;p_drus=&amp;p_kalb_id=1&amp;p_title=&amp;p_text=&amp;p_pub=&amp;p_met=&amp;p_lnr=&amp;p_denr=&amp;p_es=0&amp;p_tid=&amp;p_tkid=&amp;p_t=0&amp;p_tr1=2&amp;p_tr2=2&amp;p_gal=&amp;p_rus=" TargetMode="External"/><Relationship Id="rId43" Type="http://schemas.openxmlformats.org/officeDocument/2006/relationships/header" Target="head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brazaitien&#279;.e\AppData\Roaming\Microsoft\Templates\darbotv.dotx" TargetMode="Externa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4CA678-6913-446B-94FA-403815E1E6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darbotv.dotx</Template>
  <TotalTime>0</TotalTime>
  <Pages>7</Pages>
  <Words>12331</Words>
  <Characters>7030</Characters>
  <Application>Microsoft Office Word</Application>
  <DocSecurity>0</DocSecurity>
  <Lines>58</Lines>
  <Paragraphs>38</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19323</CharactersWithSpaces>
  <SharedDoc>false</SharedDoc>
  <HLinks>
    <vt:vector size="438" baseType="variant">
      <vt:variant>
        <vt:i4>2031711</vt:i4>
      </vt:variant>
      <vt:variant>
        <vt:i4>216</vt:i4>
      </vt:variant>
      <vt:variant>
        <vt:i4>0</vt:i4>
      </vt:variant>
      <vt:variant>
        <vt:i4>5</vt:i4>
      </vt:variant>
      <vt:variant>
        <vt:lpwstr>http://www.lrs.lt/pls/inter/dokpaieska.rezult_l?p_nr=XIIIP-5139*&amp;p_nuo=&amp;p_iki=&amp;p_org=&amp;p_drus=&amp;p_kalb_id=1&amp;p_title=&amp;p_text=&amp;p_pub=&amp;p_met=&amp;p_lnr=&amp;p_denr=&amp;p_es=0&amp;p_tid=&amp;p_tkid=&amp;p_t=0&amp;p_tr1=2&amp;p_tr2=2&amp;p_gal=&amp;p_rus=</vt:lpwstr>
      </vt:variant>
      <vt:variant>
        <vt:lpwstr/>
      </vt:variant>
      <vt:variant>
        <vt:i4>2031710</vt:i4>
      </vt:variant>
      <vt:variant>
        <vt:i4>213</vt:i4>
      </vt:variant>
      <vt:variant>
        <vt:i4>0</vt:i4>
      </vt:variant>
      <vt:variant>
        <vt:i4>5</vt:i4>
      </vt:variant>
      <vt:variant>
        <vt:lpwstr>http://www.lrs.lt/pls/inter/dokpaieska.rezult_l?p_nr=XIIIP-5138*&amp;p_nuo=&amp;p_iki=&amp;p_org=&amp;p_drus=&amp;p_kalb_id=1&amp;p_title=&amp;p_text=&amp;p_pub=&amp;p_met=&amp;p_lnr=&amp;p_denr=&amp;p_es=0&amp;p_tid=&amp;p_tkid=&amp;p_t=0&amp;p_tr1=2&amp;p_tr2=2&amp;p_gal=&amp;p_rus=</vt:lpwstr>
      </vt:variant>
      <vt:variant>
        <vt:lpwstr/>
      </vt:variant>
      <vt:variant>
        <vt:i4>2031697</vt:i4>
      </vt:variant>
      <vt:variant>
        <vt:i4>210</vt:i4>
      </vt:variant>
      <vt:variant>
        <vt:i4>0</vt:i4>
      </vt:variant>
      <vt:variant>
        <vt:i4>5</vt:i4>
      </vt:variant>
      <vt:variant>
        <vt:lpwstr>http://www.lrs.lt/pls/inter/dokpaieska.rezult_l?p_nr=XIIIP-5137*&amp;p_nuo=&amp;p_iki=&amp;p_org=&amp;p_drus=&amp;p_kalb_id=1&amp;p_title=&amp;p_text=&amp;p_pub=&amp;p_met=&amp;p_lnr=&amp;p_denr=&amp;p_es=0&amp;p_tid=&amp;p_tkid=&amp;p_t=0&amp;p_tr1=2&amp;p_tr2=2&amp;p_gal=&amp;p_rus=</vt:lpwstr>
      </vt:variant>
      <vt:variant>
        <vt:lpwstr/>
      </vt:variant>
      <vt:variant>
        <vt:i4>1179730</vt:i4>
      </vt:variant>
      <vt:variant>
        <vt:i4>207</vt:i4>
      </vt:variant>
      <vt:variant>
        <vt:i4>0</vt:i4>
      </vt:variant>
      <vt:variant>
        <vt:i4>5</vt:i4>
      </vt:variant>
      <vt:variant>
        <vt:lpwstr>http://www.lrs.lt/pls/inter/dokpaieska.rezult_l?p_nr=XIIIP-2194*&amp;p_nuo=&amp;p_iki=&amp;p_org=&amp;p_drus=&amp;p_kalb_id=1&amp;p_title=&amp;p_text=&amp;p_pub=&amp;p_met=&amp;p_lnr=&amp;p_denr=&amp;p_es=0&amp;p_tid=&amp;p_tkid=&amp;p_t=0&amp;p_tr1=2&amp;p_tr2=2&amp;p_gal=&amp;p_rus=</vt:lpwstr>
      </vt:variant>
      <vt:variant>
        <vt:lpwstr/>
      </vt:variant>
      <vt:variant>
        <vt:i4>1179733</vt:i4>
      </vt:variant>
      <vt:variant>
        <vt:i4>204</vt:i4>
      </vt:variant>
      <vt:variant>
        <vt:i4>0</vt:i4>
      </vt:variant>
      <vt:variant>
        <vt:i4>5</vt:i4>
      </vt:variant>
      <vt:variant>
        <vt:lpwstr>http://www.lrs.lt/pls/inter/dokpaieska.rezult_l?p_nr=XIIIP-2193*&amp;p_nuo=&amp;p_iki=&amp;p_org=&amp;p_drus=&amp;p_kalb_id=1&amp;p_title=&amp;p_text=&amp;p_pub=&amp;p_met=&amp;p_lnr=&amp;p_denr=&amp;p_es=0&amp;p_tid=&amp;p_tkid=&amp;p_t=0&amp;p_tr1=2&amp;p_tr2=2&amp;p_gal=&amp;p_rus=</vt:lpwstr>
      </vt:variant>
      <vt:variant>
        <vt:lpwstr/>
      </vt:variant>
      <vt:variant>
        <vt:i4>1179732</vt:i4>
      </vt:variant>
      <vt:variant>
        <vt:i4>201</vt:i4>
      </vt:variant>
      <vt:variant>
        <vt:i4>0</vt:i4>
      </vt:variant>
      <vt:variant>
        <vt:i4>5</vt:i4>
      </vt:variant>
      <vt:variant>
        <vt:lpwstr>http://www.lrs.lt/pls/inter/dokpaieska.rezult_l?p_nr=XIIIP-2192*&amp;p_nuo=&amp;p_iki=&amp;p_org=&amp;p_drus=&amp;p_kalb_id=1&amp;p_title=&amp;p_text=&amp;p_pub=&amp;p_met=&amp;p_lnr=&amp;p_denr=&amp;p_es=0&amp;p_tid=&amp;p_tkid=&amp;p_t=0&amp;p_tr1=2&amp;p_tr2=2&amp;p_gal=&amp;p_rus=</vt:lpwstr>
      </vt:variant>
      <vt:variant>
        <vt:lpwstr/>
      </vt:variant>
      <vt:variant>
        <vt:i4>1179734</vt:i4>
      </vt:variant>
      <vt:variant>
        <vt:i4>198</vt:i4>
      </vt:variant>
      <vt:variant>
        <vt:i4>0</vt:i4>
      </vt:variant>
      <vt:variant>
        <vt:i4>5</vt:i4>
      </vt:variant>
      <vt:variant>
        <vt:lpwstr>http://www.lrs.lt/pls/inter/dokpaieska.rezult_l?p_nr=XIIIP-2190*&amp;p_nuo=&amp;p_iki=&amp;p_org=&amp;p_drus=&amp;p_kalb_id=1&amp;p_title=&amp;p_text=&amp;p_pub=&amp;p_met=&amp;p_lnr=&amp;p_denr=&amp;p_es=0&amp;p_tid=&amp;p_tkid=&amp;p_t=0&amp;p_tr1=2&amp;p_tr2=2&amp;p_gal=&amp;p_rus=</vt:lpwstr>
      </vt:variant>
      <vt:variant>
        <vt:lpwstr/>
      </vt:variant>
      <vt:variant>
        <vt:i4>1245279</vt:i4>
      </vt:variant>
      <vt:variant>
        <vt:i4>195</vt:i4>
      </vt:variant>
      <vt:variant>
        <vt:i4>0</vt:i4>
      </vt:variant>
      <vt:variant>
        <vt:i4>5</vt:i4>
      </vt:variant>
      <vt:variant>
        <vt:lpwstr>http://www.lrs.lt/pls/inter/dokpaieska.rezult_l?p_nr=XIIIP-2189*&amp;p_nuo=&amp;p_iki=&amp;p_org=&amp;p_drus=&amp;p_kalb_id=1&amp;p_title=&amp;p_text=&amp;p_pub=&amp;p_met=&amp;p_lnr=&amp;p_denr=&amp;p_es=0&amp;p_tid=&amp;p_tkid=&amp;p_t=0&amp;p_tr1=2&amp;p_tr2=2&amp;p_gal=&amp;p_rus=</vt:lpwstr>
      </vt:variant>
      <vt:variant>
        <vt:lpwstr/>
      </vt:variant>
      <vt:variant>
        <vt:i4>1245278</vt:i4>
      </vt:variant>
      <vt:variant>
        <vt:i4>192</vt:i4>
      </vt:variant>
      <vt:variant>
        <vt:i4>0</vt:i4>
      </vt:variant>
      <vt:variant>
        <vt:i4>5</vt:i4>
      </vt:variant>
      <vt:variant>
        <vt:lpwstr>http://www.lrs.lt/pls/inter/dokpaieska.rezult_l?p_nr=XIIIP-2188*&amp;p_nuo=&amp;p_iki=&amp;p_org=&amp;p_drus=&amp;p_kalb_id=1&amp;p_title=&amp;p_text=&amp;p_pub=&amp;p_met=&amp;p_lnr=&amp;p_denr=&amp;p_es=0&amp;p_tid=&amp;p_tkid=&amp;p_t=0&amp;p_tr1=2&amp;p_tr2=2&amp;p_gal=&amp;p_rus=</vt:lpwstr>
      </vt:variant>
      <vt:variant>
        <vt:lpwstr/>
      </vt:variant>
      <vt:variant>
        <vt:i4>1245265</vt:i4>
      </vt:variant>
      <vt:variant>
        <vt:i4>189</vt:i4>
      </vt:variant>
      <vt:variant>
        <vt:i4>0</vt:i4>
      </vt:variant>
      <vt:variant>
        <vt:i4>5</vt:i4>
      </vt:variant>
      <vt:variant>
        <vt:lpwstr>http://www.lrs.lt/pls/inter/dokpaieska.rezult_l?p_nr=XIIIP-2187*&amp;p_nuo=&amp;p_iki=&amp;p_org=&amp;p_drus=&amp;p_kalb_id=1&amp;p_title=&amp;p_text=&amp;p_pub=&amp;p_met=&amp;p_lnr=&amp;p_denr=&amp;p_es=0&amp;p_tid=&amp;p_tkid=&amp;p_t=0&amp;p_tr1=2&amp;p_tr2=2&amp;p_gal=&amp;p_rus=</vt:lpwstr>
      </vt:variant>
      <vt:variant>
        <vt:lpwstr/>
      </vt:variant>
      <vt:variant>
        <vt:i4>1245264</vt:i4>
      </vt:variant>
      <vt:variant>
        <vt:i4>186</vt:i4>
      </vt:variant>
      <vt:variant>
        <vt:i4>0</vt:i4>
      </vt:variant>
      <vt:variant>
        <vt:i4>5</vt:i4>
      </vt:variant>
      <vt:variant>
        <vt:lpwstr>http://www.lrs.lt/pls/inter/dokpaieska.rezult_l?p_nr=XIIIP-2186*&amp;p_nuo=&amp;p_iki=&amp;p_org=&amp;p_drus=&amp;p_kalb_id=1&amp;p_title=&amp;p_text=&amp;p_pub=&amp;p_met=&amp;p_lnr=&amp;p_denr=&amp;p_es=0&amp;p_tid=&amp;p_tkid=&amp;p_t=0&amp;p_tr1=2&amp;p_tr2=2&amp;p_gal=&amp;p_rus=</vt:lpwstr>
      </vt:variant>
      <vt:variant>
        <vt:lpwstr/>
      </vt:variant>
      <vt:variant>
        <vt:i4>1245267</vt:i4>
      </vt:variant>
      <vt:variant>
        <vt:i4>183</vt:i4>
      </vt:variant>
      <vt:variant>
        <vt:i4>0</vt:i4>
      </vt:variant>
      <vt:variant>
        <vt:i4>5</vt:i4>
      </vt:variant>
      <vt:variant>
        <vt:lpwstr>http://www.lrs.lt/pls/inter/dokpaieska.rezult_l?p_nr=XIIIP-2185*&amp;p_nuo=&amp;p_iki=&amp;p_org=&amp;p_drus=&amp;p_kalb_id=1&amp;p_title=&amp;p_text=&amp;p_pub=&amp;p_met=&amp;p_lnr=&amp;p_denr=&amp;p_es=0&amp;p_tid=&amp;p_tkid=&amp;p_t=0&amp;p_tr1=2&amp;p_tr2=2&amp;p_gal=&amp;p_rus=</vt:lpwstr>
      </vt:variant>
      <vt:variant>
        <vt:lpwstr/>
      </vt:variant>
      <vt:variant>
        <vt:i4>1245266</vt:i4>
      </vt:variant>
      <vt:variant>
        <vt:i4>180</vt:i4>
      </vt:variant>
      <vt:variant>
        <vt:i4>0</vt:i4>
      </vt:variant>
      <vt:variant>
        <vt:i4>5</vt:i4>
      </vt:variant>
      <vt:variant>
        <vt:lpwstr>http://www.lrs.lt/pls/inter/dokpaieska.rezult_l?p_nr=XIIIP-2184*&amp;p_nuo=&amp;p_iki=&amp;p_org=&amp;p_drus=&amp;p_kalb_id=1&amp;p_title=&amp;p_text=&amp;p_pub=&amp;p_met=&amp;p_lnr=&amp;p_denr=&amp;p_es=0&amp;p_tid=&amp;p_tkid=&amp;p_t=0&amp;p_tr1=2&amp;p_tr2=2&amp;p_gal=&amp;p_rus=</vt:lpwstr>
      </vt:variant>
      <vt:variant>
        <vt:lpwstr/>
      </vt:variant>
      <vt:variant>
        <vt:i4>1245269</vt:i4>
      </vt:variant>
      <vt:variant>
        <vt:i4>177</vt:i4>
      </vt:variant>
      <vt:variant>
        <vt:i4>0</vt:i4>
      </vt:variant>
      <vt:variant>
        <vt:i4>5</vt:i4>
      </vt:variant>
      <vt:variant>
        <vt:lpwstr>http://www.lrs.lt/pls/inter/dokpaieska.rezult_l?p_nr=XIIIP-2183*&amp;p_nuo=&amp;p_iki=&amp;p_org=&amp;p_drus=&amp;p_kalb_id=1&amp;p_title=&amp;p_text=&amp;p_pub=&amp;p_met=&amp;p_lnr=&amp;p_denr=&amp;p_es=0&amp;p_tid=&amp;p_tkid=&amp;p_t=0&amp;p_tr1=2&amp;p_tr2=2&amp;p_gal=&amp;p_rus=</vt:lpwstr>
      </vt:variant>
      <vt:variant>
        <vt:lpwstr/>
      </vt:variant>
      <vt:variant>
        <vt:i4>6881377</vt:i4>
      </vt:variant>
      <vt:variant>
        <vt:i4>174</vt:i4>
      </vt:variant>
      <vt:variant>
        <vt:i4>0</vt:i4>
      </vt:variant>
      <vt:variant>
        <vt:i4>5</vt:i4>
      </vt:variant>
      <vt:variant>
        <vt:lpwstr>http://www.lrs.lt/pls/inter/dokpaieska.rezult_l?p_nr=XIVP-123*&amp;p_nuo=&amp;p_iki=&amp;p_org=&amp;p_drus=&amp;p_kalb_id=1&amp;p_title=&amp;p_text=&amp;p_pub=&amp;p_met=&amp;p_lnr=&amp;p_denr=&amp;p_es=0&amp;p_tid=&amp;p_tkid=&amp;p_t=0&amp;p_tr1=2&amp;p_tr2=2&amp;p_gal=&amp;p_rus=</vt:lpwstr>
      </vt:variant>
      <vt:variant>
        <vt:lpwstr/>
      </vt:variant>
      <vt:variant>
        <vt:i4>6881376</vt:i4>
      </vt:variant>
      <vt:variant>
        <vt:i4>171</vt:i4>
      </vt:variant>
      <vt:variant>
        <vt:i4>0</vt:i4>
      </vt:variant>
      <vt:variant>
        <vt:i4>5</vt:i4>
      </vt:variant>
      <vt:variant>
        <vt:lpwstr>http://www.lrs.lt/pls/inter/dokpaieska.rezult_l?p_nr=XIVP-122*&amp;p_nuo=&amp;p_iki=&amp;p_org=&amp;p_drus=&amp;p_kalb_id=1&amp;p_title=&amp;p_text=&amp;p_pub=&amp;p_met=&amp;p_lnr=&amp;p_denr=&amp;p_es=0&amp;p_tid=&amp;p_tkid=&amp;p_t=0&amp;p_tr1=2&amp;p_tr2=2&amp;p_gal=&amp;p_rus=</vt:lpwstr>
      </vt:variant>
      <vt:variant>
        <vt:lpwstr/>
      </vt:variant>
      <vt:variant>
        <vt:i4>1835093</vt:i4>
      </vt:variant>
      <vt:variant>
        <vt:i4>168</vt:i4>
      </vt:variant>
      <vt:variant>
        <vt:i4>0</vt:i4>
      </vt:variant>
      <vt:variant>
        <vt:i4>5</vt:i4>
      </vt:variant>
      <vt:variant>
        <vt:lpwstr>http://www.lrs.lt/pls/inter/dokpaieska.rezult_l?p_nr=XIIIP-5301*&amp;p_nuo=&amp;p_iki=&amp;p_org=&amp;p_drus=&amp;p_kalb_id=1&amp;p_title=&amp;p_text=&amp;p_pub=&amp;p_met=&amp;p_lnr=&amp;p_denr=&amp;p_es=0&amp;p_tid=&amp;p_tkid=&amp;p_t=0&amp;p_tr1=2&amp;p_tr2=2&amp;p_gal=&amp;p_rus=</vt:lpwstr>
      </vt:variant>
      <vt:variant>
        <vt:lpwstr/>
      </vt:variant>
      <vt:variant>
        <vt:i4>1835092</vt:i4>
      </vt:variant>
      <vt:variant>
        <vt:i4>165</vt:i4>
      </vt:variant>
      <vt:variant>
        <vt:i4>0</vt:i4>
      </vt:variant>
      <vt:variant>
        <vt:i4>5</vt:i4>
      </vt:variant>
      <vt:variant>
        <vt:lpwstr>http://www.lrs.lt/pls/inter/dokpaieska.rezult_l?p_nr=XIIIP-5300*&amp;p_nuo=&amp;p_iki=&amp;p_org=&amp;p_drus=&amp;p_kalb_id=1&amp;p_title=&amp;p_text=&amp;p_pub=&amp;p_met=&amp;p_lnr=&amp;p_denr=&amp;p_es=0&amp;p_tid=&amp;p_tkid=&amp;p_t=0&amp;p_tr1=2&amp;p_tr2=2&amp;p_gal=&amp;p_rus=</vt:lpwstr>
      </vt:variant>
      <vt:variant>
        <vt:lpwstr/>
      </vt:variant>
      <vt:variant>
        <vt:i4>1376348</vt:i4>
      </vt:variant>
      <vt:variant>
        <vt:i4>162</vt:i4>
      </vt:variant>
      <vt:variant>
        <vt:i4>0</vt:i4>
      </vt:variant>
      <vt:variant>
        <vt:i4>5</vt:i4>
      </vt:variant>
      <vt:variant>
        <vt:lpwstr>http://www.lrs.lt/pls/inter/dokpaieska.rezult_l?p_nr=XIIIP-5299*&amp;p_nuo=&amp;p_iki=&amp;p_org=&amp;p_drus=&amp;p_kalb_id=1&amp;p_title=&amp;p_text=&amp;p_pub=&amp;p_met=&amp;p_lnr=&amp;p_denr=&amp;p_es=0&amp;p_tid=&amp;p_tkid=&amp;p_t=0&amp;p_tr1=2&amp;p_tr2=2&amp;p_gal=&amp;p_rus=</vt:lpwstr>
      </vt:variant>
      <vt:variant>
        <vt:lpwstr/>
      </vt:variant>
      <vt:variant>
        <vt:i4>1376342</vt:i4>
      </vt:variant>
      <vt:variant>
        <vt:i4>159</vt:i4>
      </vt:variant>
      <vt:variant>
        <vt:i4>0</vt:i4>
      </vt:variant>
      <vt:variant>
        <vt:i4>5</vt:i4>
      </vt:variant>
      <vt:variant>
        <vt:lpwstr>http://www.lrs.lt/pls/inter/dokpaieska.rezult_l?p_nr=XIIIP-5293*&amp;p_nuo=&amp;p_iki=&amp;p_org=&amp;p_drus=&amp;p_kalb_id=1&amp;p_title=&amp;p_text=&amp;p_pub=&amp;p_met=&amp;p_lnr=&amp;p_denr=&amp;p_es=0&amp;p_tid=&amp;p_tkid=&amp;p_t=0&amp;p_tr1=2&amp;p_tr2=2&amp;p_gal=&amp;p_rus=</vt:lpwstr>
      </vt:variant>
      <vt:variant>
        <vt:lpwstr/>
      </vt:variant>
      <vt:variant>
        <vt:i4>1376349</vt:i4>
      </vt:variant>
      <vt:variant>
        <vt:i4>156</vt:i4>
      </vt:variant>
      <vt:variant>
        <vt:i4>0</vt:i4>
      </vt:variant>
      <vt:variant>
        <vt:i4>5</vt:i4>
      </vt:variant>
      <vt:variant>
        <vt:lpwstr>http://www.lrs.lt/pls/inter/dokpaieska.rezult_l?p_nr=XIIIP-5298*&amp;p_nuo=&amp;p_iki=&amp;p_org=&amp;p_drus=&amp;p_kalb_id=1&amp;p_title=&amp;p_text=&amp;p_pub=&amp;p_met=&amp;p_lnr=&amp;p_denr=&amp;p_es=0&amp;p_tid=&amp;p_tkid=&amp;p_t=0&amp;p_tr1=2&amp;p_tr2=2&amp;p_gal=&amp;p_rus=</vt:lpwstr>
      </vt:variant>
      <vt:variant>
        <vt:lpwstr/>
      </vt:variant>
      <vt:variant>
        <vt:i4>1376338</vt:i4>
      </vt:variant>
      <vt:variant>
        <vt:i4>153</vt:i4>
      </vt:variant>
      <vt:variant>
        <vt:i4>0</vt:i4>
      </vt:variant>
      <vt:variant>
        <vt:i4>5</vt:i4>
      </vt:variant>
      <vt:variant>
        <vt:lpwstr>http://www.lrs.lt/pls/inter/dokpaieska.rezult_l?p_nr=XIIIP-5297*&amp;p_nuo=&amp;p_iki=&amp;p_org=&amp;p_drus=&amp;p_kalb_id=1&amp;p_title=&amp;p_text=&amp;p_pub=&amp;p_met=&amp;p_lnr=&amp;p_denr=&amp;p_es=0&amp;p_tid=&amp;p_tkid=&amp;p_t=0&amp;p_tr1=2&amp;p_tr2=2&amp;p_gal=&amp;p_rus=</vt:lpwstr>
      </vt:variant>
      <vt:variant>
        <vt:lpwstr/>
      </vt:variant>
      <vt:variant>
        <vt:i4>1376339</vt:i4>
      </vt:variant>
      <vt:variant>
        <vt:i4>150</vt:i4>
      </vt:variant>
      <vt:variant>
        <vt:i4>0</vt:i4>
      </vt:variant>
      <vt:variant>
        <vt:i4>5</vt:i4>
      </vt:variant>
      <vt:variant>
        <vt:lpwstr>http://www.lrs.lt/pls/inter/dokpaieska.rezult_l?p_nr=XIIIP-5296*&amp;p_nuo=&amp;p_iki=&amp;p_org=&amp;p_drus=&amp;p_kalb_id=1&amp;p_title=&amp;p_text=&amp;p_pub=&amp;p_met=&amp;p_lnr=&amp;p_denr=&amp;p_es=0&amp;p_tid=&amp;p_tkid=&amp;p_t=0&amp;p_tr1=2&amp;p_tr2=2&amp;p_gal=&amp;p_rus=</vt:lpwstr>
      </vt:variant>
      <vt:variant>
        <vt:lpwstr/>
      </vt:variant>
      <vt:variant>
        <vt:i4>1376336</vt:i4>
      </vt:variant>
      <vt:variant>
        <vt:i4>147</vt:i4>
      </vt:variant>
      <vt:variant>
        <vt:i4>0</vt:i4>
      </vt:variant>
      <vt:variant>
        <vt:i4>5</vt:i4>
      </vt:variant>
      <vt:variant>
        <vt:lpwstr>http://www.lrs.lt/pls/inter/dokpaieska.rezult_l?p_nr=XIIIP-5295*&amp;p_nuo=&amp;p_iki=&amp;p_org=&amp;p_drus=&amp;p_kalb_id=1&amp;p_title=&amp;p_text=&amp;p_pub=&amp;p_met=&amp;p_lnr=&amp;p_denr=&amp;p_es=0&amp;p_tid=&amp;p_tkid=&amp;p_t=0&amp;p_tr1=2&amp;p_tr2=2&amp;p_gal=&amp;p_rus=</vt:lpwstr>
      </vt:variant>
      <vt:variant>
        <vt:lpwstr/>
      </vt:variant>
      <vt:variant>
        <vt:i4>1376337</vt:i4>
      </vt:variant>
      <vt:variant>
        <vt:i4>144</vt:i4>
      </vt:variant>
      <vt:variant>
        <vt:i4>0</vt:i4>
      </vt:variant>
      <vt:variant>
        <vt:i4>5</vt:i4>
      </vt:variant>
      <vt:variant>
        <vt:lpwstr>http://www.lrs.lt/pls/inter/dokpaieska.rezult_l?p_nr=XIIIP-5294*&amp;p_nuo=&amp;p_iki=&amp;p_org=&amp;p_drus=&amp;p_kalb_id=1&amp;p_title=&amp;p_text=&amp;p_pub=&amp;p_met=&amp;p_lnr=&amp;p_denr=&amp;p_es=0&amp;p_tid=&amp;p_tkid=&amp;p_t=0&amp;p_tr1=2&amp;p_tr2=2&amp;p_gal=&amp;p_rus=</vt:lpwstr>
      </vt:variant>
      <vt:variant>
        <vt:lpwstr/>
      </vt:variant>
      <vt:variant>
        <vt:i4>4128883</vt:i4>
      </vt:variant>
      <vt:variant>
        <vt:i4>141</vt:i4>
      </vt:variant>
      <vt:variant>
        <vt:i4>0</vt:i4>
      </vt:variant>
      <vt:variant>
        <vt:i4>5</vt:i4>
      </vt:variant>
      <vt:variant>
        <vt:lpwstr>http://www3.lrs.lt/pls/inter/dokpaieska.rezult_l?p_nr=XIIIP-5292*&amp;p_nuo=&amp;p_iki=&amp;p_org=&amp;p_drus=&amp;p_kalb_id=1&amp;p_title=&amp;p_text=&amp;p_pub=&amp;p_met=&amp;p_lnr=&amp;p_denr=&amp;p_es=0&amp;p_tid=&amp;p_tkid=&amp;p_t=0&amp;p_tr1=2&amp;p_tr2=2&amp;p_gal=&amp;p_rus=</vt:lpwstr>
      </vt:variant>
      <vt:variant>
        <vt:lpwstr/>
      </vt:variant>
      <vt:variant>
        <vt:i4>1835094</vt:i4>
      </vt:variant>
      <vt:variant>
        <vt:i4>138</vt:i4>
      </vt:variant>
      <vt:variant>
        <vt:i4>0</vt:i4>
      </vt:variant>
      <vt:variant>
        <vt:i4>5</vt:i4>
      </vt:variant>
      <vt:variant>
        <vt:lpwstr>http://www.lrs.lt/pls/inter/dokpaieska.rezult_l?p_nr=XIIIP-5302*&amp;p_nuo=&amp;p_iki=&amp;p_org=&amp;p_drus=&amp;p_kalb_id=1&amp;p_title=&amp;p_text=&amp;p_pub=&amp;p_met=&amp;p_lnr=&amp;p_denr=&amp;p_es=0&amp;p_tid=&amp;p_tkid=&amp;p_t=0&amp;p_tr1=2&amp;p_tr2=2&amp;p_gal=&amp;p_rus=</vt:lpwstr>
      </vt:variant>
      <vt:variant>
        <vt:lpwstr/>
      </vt:variant>
      <vt:variant>
        <vt:i4>6881379</vt:i4>
      </vt:variant>
      <vt:variant>
        <vt:i4>135</vt:i4>
      </vt:variant>
      <vt:variant>
        <vt:i4>0</vt:i4>
      </vt:variant>
      <vt:variant>
        <vt:i4>5</vt:i4>
      </vt:variant>
      <vt:variant>
        <vt:lpwstr>http://www.lrs.lt/pls/inter/dokpaieska.rezult_l?p_nr=XIVP-121*&amp;p_nuo=&amp;p_iki=&amp;p_org=&amp;p_drus=&amp;p_kalb_id=1&amp;p_title=&amp;p_text=&amp;p_pub=&amp;p_met=&amp;p_lnr=&amp;p_denr=&amp;p_es=0&amp;p_tid=&amp;p_tkid=&amp;p_t=0&amp;p_tr1=2&amp;p_tr2=2&amp;p_gal=&amp;p_rus=</vt:lpwstr>
      </vt:variant>
      <vt:variant>
        <vt:lpwstr/>
      </vt:variant>
      <vt:variant>
        <vt:i4>1835088</vt:i4>
      </vt:variant>
      <vt:variant>
        <vt:i4>132</vt:i4>
      </vt:variant>
      <vt:variant>
        <vt:i4>0</vt:i4>
      </vt:variant>
      <vt:variant>
        <vt:i4>5</vt:i4>
      </vt:variant>
      <vt:variant>
        <vt:lpwstr>http://www.lrs.lt/pls/inter/dokpaieska.rezult_l?p_nr=XIIIP-5106*&amp;p_nuo=&amp;p_iki=&amp;p_org=&amp;p_drus=&amp;p_kalb_id=1&amp;p_title=&amp;p_text=&amp;p_pub=&amp;p_met=&amp;p_lnr=&amp;p_denr=&amp;p_es=0&amp;p_tid=&amp;p_tkid=&amp;p_t=0&amp;p_tr1=2&amp;p_tr2=2&amp;p_gal=&amp;p_rus=</vt:lpwstr>
      </vt:variant>
      <vt:variant>
        <vt:lpwstr/>
      </vt:variant>
      <vt:variant>
        <vt:i4>6946914</vt:i4>
      </vt:variant>
      <vt:variant>
        <vt:i4>129</vt:i4>
      </vt:variant>
      <vt:variant>
        <vt:i4>0</vt:i4>
      </vt:variant>
      <vt:variant>
        <vt:i4>5</vt:i4>
      </vt:variant>
      <vt:variant>
        <vt:lpwstr>http://www.lrs.lt/pls/inter/dokpaieska.rezult_l?p_nr=XIVP-110*&amp;p_nuo=&amp;p_iki=&amp;p_org=&amp;p_drus=&amp;p_kalb_id=1&amp;p_title=&amp;p_text=&amp;p_pub=&amp;p_met=&amp;p_lnr=&amp;p_denr=&amp;p_es=0&amp;p_tid=&amp;p_tkid=&amp;p_t=0&amp;p_tr1=2&amp;p_tr2=2&amp;p_gal=&amp;p_rus=</vt:lpwstr>
      </vt:variant>
      <vt:variant>
        <vt:lpwstr/>
      </vt:variant>
      <vt:variant>
        <vt:i4>6946917</vt:i4>
      </vt:variant>
      <vt:variant>
        <vt:i4>126</vt:i4>
      </vt:variant>
      <vt:variant>
        <vt:i4>0</vt:i4>
      </vt:variant>
      <vt:variant>
        <vt:i4>5</vt:i4>
      </vt:variant>
      <vt:variant>
        <vt:lpwstr>http://www.lrs.lt/pls/inter/dokpaieska.rezult_l?p_nr=XIVP-117*&amp;p_nuo=&amp;p_iki=&amp;p_org=&amp;p_drus=&amp;p_kalb_id=1&amp;p_title=&amp;p_text=&amp;p_pub=&amp;p_met=&amp;p_lnr=&amp;p_denr=&amp;p_es=0&amp;p_tid=&amp;p_tkid=&amp;p_t=0&amp;p_tr1=2&amp;p_tr2=2&amp;p_gal=&amp;p_rus=</vt:lpwstr>
      </vt:variant>
      <vt:variant>
        <vt:lpwstr/>
      </vt:variant>
      <vt:variant>
        <vt:i4>6946923</vt:i4>
      </vt:variant>
      <vt:variant>
        <vt:i4>123</vt:i4>
      </vt:variant>
      <vt:variant>
        <vt:i4>0</vt:i4>
      </vt:variant>
      <vt:variant>
        <vt:i4>5</vt:i4>
      </vt:variant>
      <vt:variant>
        <vt:lpwstr>http://www.lrs.lt/pls/inter/dokpaieska.rezult_l?p_nr=XIVP-119*&amp;p_nuo=&amp;p_iki=&amp;p_org=&amp;p_drus=&amp;p_kalb_id=1&amp;p_title=&amp;p_text=&amp;p_pub=&amp;p_met=&amp;p_lnr=&amp;p_denr=&amp;p_es=0&amp;p_tid=&amp;p_tkid=&amp;p_t=0&amp;p_tr1=2&amp;p_tr2=2&amp;p_gal=&amp;p_rus=</vt:lpwstr>
      </vt:variant>
      <vt:variant>
        <vt:lpwstr/>
      </vt:variant>
      <vt:variant>
        <vt:i4>2031704</vt:i4>
      </vt:variant>
      <vt:variant>
        <vt:i4>120</vt:i4>
      </vt:variant>
      <vt:variant>
        <vt:i4>0</vt:i4>
      </vt:variant>
      <vt:variant>
        <vt:i4>5</vt:i4>
      </vt:variant>
      <vt:variant>
        <vt:lpwstr>http://www.lrs.lt/pls/inter/dokpaieska.rezult_l?p_nr=XIIIP-4926*&amp;p_nuo=&amp;p_iki=&amp;p_org=&amp;p_drus=&amp;p_kalb_id=1&amp;p_title=&amp;p_text=&amp;p_pub=&amp;p_met=&amp;p_lnr=&amp;p_denr=&amp;p_es=0&amp;p_tid=&amp;p_tkid=&amp;p_t=0&amp;p_tr1=2&amp;p_tr2=2&amp;p_gal=&amp;p_rus=</vt:lpwstr>
      </vt:variant>
      <vt:variant>
        <vt:lpwstr/>
      </vt:variant>
      <vt:variant>
        <vt:i4>1638483</vt:i4>
      </vt:variant>
      <vt:variant>
        <vt:i4>117</vt:i4>
      </vt:variant>
      <vt:variant>
        <vt:i4>0</vt:i4>
      </vt:variant>
      <vt:variant>
        <vt:i4>5</vt:i4>
      </vt:variant>
      <vt:variant>
        <vt:lpwstr>http://www.lrs.lt/pls/inter/dokpaieska.rezult_l?p_nr=XIIIP-5155*&amp;p_nuo=&amp;p_iki=&amp;p_org=&amp;p_drus=&amp;p_kalb_id=1&amp;p_title=&amp;p_text=&amp;p_pub=&amp;p_met=&amp;p_lnr=&amp;p_denr=&amp;p_es=0&amp;p_tid=&amp;p_tkid=&amp;p_t=0&amp;p_tr1=2&amp;p_tr2=2&amp;p_gal=&amp;p_rus=</vt:lpwstr>
      </vt:variant>
      <vt:variant>
        <vt:lpwstr/>
      </vt:variant>
      <vt:variant>
        <vt:i4>3801213</vt:i4>
      </vt:variant>
      <vt:variant>
        <vt:i4>114</vt:i4>
      </vt:variant>
      <vt:variant>
        <vt:i4>0</vt:i4>
      </vt:variant>
      <vt:variant>
        <vt:i4>5</vt:i4>
      </vt:variant>
      <vt:variant>
        <vt:lpwstr>http://www3.lrs.lt/pls/inter/dokpaieska.rezult_l?p_nr=XIIIP-5174*&amp;p_nuo=&amp;p_iki=&amp;p_org=&amp;p_drus=&amp;p_kalb_id=1&amp;p_title=&amp;p_text=&amp;p_pub=&amp;p_met=&amp;p_lnr=&amp;p_denr=&amp;p_es=0&amp;p_tid=&amp;p_tkid=&amp;p_t=0&amp;p_tr1=2&amp;p_tr2=2&amp;p_gal=&amp;p_rus=</vt:lpwstr>
      </vt:variant>
      <vt:variant>
        <vt:lpwstr/>
      </vt:variant>
      <vt:variant>
        <vt:i4>6881378</vt:i4>
      </vt:variant>
      <vt:variant>
        <vt:i4>111</vt:i4>
      </vt:variant>
      <vt:variant>
        <vt:i4>0</vt:i4>
      </vt:variant>
      <vt:variant>
        <vt:i4>5</vt:i4>
      </vt:variant>
      <vt:variant>
        <vt:lpwstr>http://www.lrs.lt/pls/inter/dokpaieska.rezult_l?p_nr=XIVP-120*&amp;p_nuo=&amp;p_iki=&amp;p_org=&amp;p_drus=&amp;p_kalb_id=1&amp;p_title=&amp;p_text=&amp;p_pub=&amp;p_met=&amp;p_lnr=&amp;p_denr=&amp;p_es=0&amp;p_tid=&amp;p_tkid=&amp;p_t=0&amp;p_tr1=2&amp;p_tr2=2&amp;p_gal=&amp;p_rus=</vt:lpwstr>
      </vt:variant>
      <vt:variant>
        <vt:lpwstr/>
      </vt:variant>
      <vt:variant>
        <vt:i4>8257652</vt:i4>
      </vt:variant>
      <vt:variant>
        <vt:i4>108</vt:i4>
      </vt:variant>
      <vt:variant>
        <vt:i4>0</vt:i4>
      </vt:variant>
      <vt:variant>
        <vt:i4>5</vt:i4>
      </vt:variant>
      <vt:variant>
        <vt:lpwstr>http://www.lrs.lt/pls/inter/dokpaieska.rezult_l?p_nr=XIVP-96*&amp;p_nuo=&amp;p_iki=&amp;p_org=&amp;p_drus=&amp;p_kalb_id=1&amp;p_title=&amp;p_text=&amp;p_pub=&amp;p_met=&amp;p_lnr=&amp;p_denr=&amp;p_es=0&amp;p_tid=&amp;p_tkid=&amp;p_t=0&amp;p_tr1=2&amp;p_tr2=2&amp;p_gal=&amp;p_rus=</vt:lpwstr>
      </vt:variant>
      <vt:variant>
        <vt:lpwstr/>
      </vt:variant>
      <vt:variant>
        <vt:i4>8192116</vt:i4>
      </vt:variant>
      <vt:variant>
        <vt:i4>105</vt:i4>
      </vt:variant>
      <vt:variant>
        <vt:i4>0</vt:i4>
      </vt:variant>
      <vt:variant>
        <vt:i4>5</vt:i4>
      </vt:variant>
      <vt:variant>
        <vt:lpwstr>http://www.lrs.lt/pls/inter/dokpaieska.rezult_l?p_nr=XIVP-95*&amp;p_nuo=&amp;p_iki=&amp;p_org=&amp;p_drus=&amp;p_kalb_id=1&amp;p_title=&amp;p_text=&amp;p_pub=&amp;p_met=&amp;p_lnr=&amp;p_denr=&amp;p_es=0&amp;p_tid=&amp;p_tkid=&amp;p_t=0&amp;p_tr1=2&amp;p_tr2=2&amp;p_gal=&amp;p_rus=</vt:lpwstr>
      </vt:variant>
      <vt:variant>
        <vt:lpwstr/>
      </vt:variant>
      <vt:variant>
        <vt:i4>1769553</vt:i4>
      </vt:variant>
      <vt:variant>
        <vt:i4>102</vt:i4>
      </vt:variant>
      <vt:variant>
        <vt:i4>0</vt:i4>
      </vt:variant>
      <vt:variant>
        <vt:i4>5</vt:i4>
      </vt:variant>
      <vt:variant>
        <vt:lpwstr>http://www.lrs.lt/pls/inter/dokpaieska.rezult_l?p_nr=XIIIP-5375*&amp;p_nuo=&amp;p_iki=&amp;p_org=&amp;p_drus=&amp;p_kalb_id=1&amp;p_title=&amp;p_text=&amp;p_pub=&amp;p_met=&amp;p_lnr=&amp;p_denr=&amp;p_es=0&amp;p_tid=&amp;p_tkid=&amp;p_t=0&amp;p_tr1=2&amp;p_tr2=2&amp;p_gal=&amp;p_rus=</vt:lpwstr>
      </vt:variant>
      <vt:variant>
        <vt:lpwstr/>
      </vt:variant>
      <vt:variant>
        <vt:i4>1769552</vt:i4>
      </vt:variant>
      <vt:variant>
        <vt:i4>99</vt:i4>
      </vt:variant>
      <vt:variant>
        <vt:i4>0</vt:i4>
      </vt:variant>
      <vt:variant>
        <vt:i4>5</vt:i4>
      </vt:variant>
      <vt:variant>
        <vt:lpwstr>http://www.lrs.lt/pls/inter/dokpaieska.rezult_l?p_nr=XIIIP-5374*&amp;p_nuo=&amp;p_iki=&amp;p_org=&amp;p_drus=&amp;p_kalb_id=1&amp;p_title=&amp;p_text=&amp;p_pub=&amp;p_met=&amp;p_lnr=&amp;p_denr=&amp;p_es=0&amp;p_tid=&amp;p_tkid=&amp;p_t=0&amp;p_tr1=2&amp;p_tr2=2&amp;p_gal=&amp;p_rus=</vt:lpwstr>
      </vt:variant>
      <vt:variant>
        <vt:lpwstr/>
      </vt:variant>
      <vt:variant>
        <vt:i4>1769559</vt:i4>
      </vt:variant>
      <vt:variant>
        <vt:i4>96</vt:i4>
      </vt:variant>
      <vt:variant>
        <vt:i4>0</vt:i4>
      </vt:variant>
      <vt:variant>
        <vt:i4>5</vt:i4>
      </vt:variant>
      <vt:variant>
        <vt:lpwstr>http://www.lrs.lt/pls/inter/dokpaieska.rezult_l?p_nr=XIIIP-5373*&amp;p_nuo=&amp;p_iki=&amp;p_org=&amp;p_drus=&amp;p_kalb_id=1&amp;p_title=&amp;p_text=&amp;p_pub=&amp;p_met=&amp;p_lnr=&amp;p_denr=&amp;p_es=0&amp;p_tid=&amp;p_tkid=&amp;p_t=0&amp;p_tr1=2&amp;p_tr2=2&amp;p_gal=&amp;p_rus=</vt:lpwstr>
      </vt:variant>
      <vt:variant>
        <vt:lpwstr/>
      </vt:variant>
      <vt:variant>
        <vt:i4>1966163</vt:i4>
      </vt:variant>
      <vt:variant>
        <vt:i4>93</vt:i4>
      </vt:variant>
      <vt:variant>
        <vt:i4>0</vt:i4>
      </vt:variant>
      <vt:variant>
        <vt:i4>5</vt:i4>
      </vt:variant>
      <vt:variant>
        <vt:lpwstr>http://www.lrs.lt/pls/inter/dokpaieska.rezult_l?p_nr=XIIIP-5024*&amp;p_nuo=&amp;p_iki=&amp;p_org=&amp;p_drus=&amp;p_kalb_id=1&amp;p_title=&amp;p_text=&amp;p_pub=&amp;p_met=&amp;p_lnr=&amp;p_denr=&amp;p_es=0&amp;p_tid=&amp;p_tkid=&amp;p_t=0&amp;p_tr1=2&amp;p_tr2=2&amp;p_gal=&amp;p_rus=</vt:lpwstr>
      </vt:variant>
      <vt:variant>
        <vt:lpwstr/>
      </vt:variant>
      <vt:variant>
        <vt:i4>7012449</vt:i4>
      </vt:variant>
      <vt:variant>
        <vt:i4>90</vt:i4>
      </vt:variant>
      <vt:variant>
        <vt:i4>0</vt:i4>
      </vt:variant>
      <vt:variant>
        <vt:i4>5</vt:i4>
      </vt:variant>
      <vt:variant>
        <vt:lpwstr>http://www.lrs.lt/pls/inter/dokpaieska.rezult_l?p_nr=XIVP-103*&amp;p_nuo=&amp;p_iki=&amp;p_org=&amp;p_drus=&amp;p_kalb_id=1&amp;p_title=&amp;p_text=&amp;p_pub=&amp;p_met=&amp;p_lnr=&amp;p_denr=&amp;p_es=0&amp;p_tid=&amp;p_tkid=&amp;p_t=0&amp;p_tr1=2&amp;p_tr2=2&amp;p_gal=&amp;p_rus=</vt:lpwstr>
      </vt:variant>
      <vt:variant>
        <vt:lpwstr/>
      </vt:variant>
      <vt:variant>
        <vt:i4>8126590</vt:i4>
      </vt:variant>
      <vt:variant>
        <vt:i4>87</vt:i4>
      </vt:variant>
      <vt:variant>
        <vt:i4>0</vt:i4>
      </vt:variant>
      <vt:variant>
        <vt:i4>5</vt:i4>
      </vt:variant>
      <vt:variant>
        <vt:lpwstr>http://www.lrs.lt/pls/inter/dokpaieska.rezult_l?p_nr=XIVP-34*&amp;p_nuo=&amp;p_iki=&amp;p_org=&amp;p_drus=&amp;p_kalb_id=1&amp;p_title=&amp;p_text=&amp;p_pub=&amp;p_met=&amp;p_lnr=&amp;p_denr=&amp;p_es=0&amp;p_tid=&amp;p_tkid=&amp;p_t=0&amp;p_tr1=2&amp;p_tr2=2&amp;p_gal=&amp;p_rus=</vt:lpwstr>
      </vt:variant>
      <vt:variant>
        <vt:lpwstr/>
      </vt:variant>
      <vt:variant>
        <vt:i4>8061049</vt:i4>
      </vt:variant>
      <vt:variant>
        <vt:i4>84</vt:i4>
      </vt:variant>
      <vt:variant>
        <vt:i4>0</vt:i4>
      </vt:variant>
      <vt:variant>
        <vt:i4>5</vt:i4>
      </vt:variant>
      <vt:variant>
        <vt:lpwstr>http://www.lrs.lt/pls/inter/dokpaieska.rezult_l?p_nr=XIVP-43*&amp;p_nuo=&amp;p_iki=&amp;p_org=&amp;p_drus=&amp;p_kalb_id=1&amp;p_title=&amp;p_text=&amp;p_pub=&amp;p_met=&amp;p_lnr=&amp;p_denr=&amp;p_es=0&amp;p_tid=&amp;p_tkid=&amp;p_t=0&amp;p_tr1=2&amp;p_tr2=2&amp;p_gal=&amp;p_rus=</vt:lpwstr>
      </vt:variant>
      <vt:variant>
        <vt:lpwstr/>
      </vt:variant>
      <vt:variant>
        <vt:i4>1900633</vt:i4>
      </vt:variant>
      <vt:variant>
        <vt:i4>81</vt:i4>
      </vt:variant>
      <vt:variant>
        <vt:i4>0</vt:i4>
      </vt:variant>
      <vt:variant>
        <vt:i4>5</vt:i4>
      </vt:variant>
      <vt:variant>
        <vt:lpwstr>http://www.lrs.lt/pls/inter/dokpaieska.rezult_l?p_nr=XIIIP-4709*&amp;p_nuo=&amp;p_iki=&amp;p_org=&amp;p_drus=&amp;p_kalb_id=1&amp;p_title=&amp;p_text=&amp;p_pub=&amp;p_met=&amp;p_lnr=&amp;p_denr=&amp;p_es=0&amp;p_tid=&amp;p_tkid=&amp;p_t=0&amp;p_tr1=2&amp;p_tr2=2&amp;p_gal=&amp;p_rus=</vt:lpwstr>
      </vt:variant>
      <vt:variant>
        <vt:lpwstr/>
      </vt:variant>
      <vt:variant>
        <vt:i4>1900625</vt:i4>
      </vt:variant>
      <vt:variant>
        <vt:i4>78</vt:i4>
      </vt:variant>
      <vt:variant>
        <vt:i4>0</vt:i4>
      </vt:variant>
      <vt:variant>
        <vt:i4>5</vt:i4>
      </vt:variant>
      <vt:variant>
        <vt:lpwstr>http://www.lrs.lt/pls/inter/dokpaieska.rezult_l?p_nr=XIIIP-5315*&amp;p_nuo=&amp;p_iki=&amp;p_org=&amp;p_drus=&amp;p_kalb_id=1&amp;p_title=&amp;p_text=&amp;p_pub=&amp;p_met=&amp;p_lnr=&amp;p_denr=&amp;p_es=0&amp;p_tid=&amp;p_tkid=&amp;p_t=0&amp;p_tr1=2&amp;p_tr2=2&amp;p_gal=&amp;p_rus=</vt:lpwstr>
      </vt:variant>
      <vt:variant>
        <vt:lpwstr/>
      </vt:variant>
      <vt:variant>
        <vt:i4>1900624</vt:i4>
      </vt:variant>
      <vt:variant>
        <vt:i4>75</vt:i4>
      </vt:variant>
      <vt:variant>
        <vt:i4>0</vt:i4>
      </vt:variant>
      <vt:variant>
        <vt:i4>5</vt:i4>
      </vt:variant>
      <vt:variant>
        <vt:lpwstr>http://www.lrs.lt/pls/inter/dokpaieska.rezult_l?p_nr=XIIIP-5314*&amp;p_nuo=&amp;p_iki=&amp;p_org=&amp;p_drus=&amp;p_kalb_id=1&amp;p_title=&amp;p_text=&amp;p_pub=&amp;p_met=&amp;p_lnr=&amp;p_denr=&amp;p_es=0&amp;p_tid=&amp;p_tkid=&amp;p_t=0&amp;p_tr1=2&amp;p_tr2=2&amp;p_gal=&amp;p_rus=</vt:lpwstr>
      </vt:variant>
      <vt:variant>
        <vt:lpwstr/>
      </vt:variant>
      <vt:variant>
        <vt:i4>1900631</vt:i4>
      </vt:variant>
      <vt:variant>
        <vt:i4>72</vt:i4>
      </vt:variant>
      <vt:variant>
        <vt:i4>0</vt:i4>
      </vt:variant>
      <vt:variant>
        <vt:i4>5</vt:i4>
      </vt:variant>
      <vt:variant>
        <vt:lpwstr>http://www.lrs.lt/pls/inter/dokpaieska.rezult_l?p_nr=XIIIP-5313*&amp;p_nuo=&amp;p_iki=&amp;p_org=&amp;p_drus=&amp;p_kalb_id=1&amp;p_title=&amp;p_text=&amp;p_pub=&amp;p_met=&amp;p_lnr=&amp;p_denr=&amp;p_es=0&amp;p_tid=&amp;p_tkid=&amp;p_t=0&amp;p_tr1=2&amp;p_tr2=2&amp;p_gal=&amp;p_rus=</vt:lpwstr>
      </vt:variant>
      <vt:variant>
        <vt:lpwstr/>
      </vt:variant>
      <vt:variant>
        <vt:i4>1900630</vt:i4>
      </vt:variant>
      <vt:variant>
        <vt:i4>69</vt:i4>
      </vt:variant>
      <vt:variant>
        <vt:i4>0</vt:i4>
      </vt:variant>
      <vt:variant>
        <vt:i4>5</vt:i4>
      </vt:variant>
      <vt:variant>
        <vt:lpwstr>http://www.lrs.lt/pls/inter/dokpaieska.rezult_l?p_nr=XIIIP-5312*&amp;p_nuo=&amp;p_iki=&amp;p_org=&amp;p_drus=&amp;p_kalb_id=1&amp;p_title=&amp;p_text=&amp;p_pub=&amp;p_met=&amp;p_lnr=&amp;p_denr=&amp;p_es=0&amp;p_tid=&amp;p_tkid=&amp;p_t=0&amp;p_tr1=2&amp;p_tr2=2&amp;p_gal=&amp;p_rus=</vt:lpwstr>
      </vt:variant>
      <vt:variant>
        <vt:lpwstr/>
      </vt:variant>
      <vt:variant>
        <vt:i4>1900629</vt:i4>
      </vt:variant>
      <vt:variant>
        <vt:i4>66</vt:i4>
      </vt:variant>
      <vt:variant>
        <vt:i4>0</vt:i4>
      </vt:variant>
      <vt:variant>
        <vt:i4>5</vt:i4>
      </vt:variant>
      <vt:variant>
        <vt:lpwstr>http://www.lrs.lt/pls/inter/dokpaieska.rezult_l?p_nr=XIIIP-5311*&amp;p_nuo=&amp;p_iki=&amp;p_org=&amp;p_drus=&amp;p_kalb_id=1&amp;p_title=&amp;p_text=&amp;p_pub=&amp;p_met=&amp;p_lnr=&amp;p_denr=&amp;p_es=0&amp;p_tid=&amp;p_tkid=&amp;p_t=0&amp;p_tr1=2&amp;p_tr2=2&amp;p_gal=&amp;p_rus=</vt:lpwstr>
      </vt:variant>
      <vt:variant>
        <vt:lpwstr/>
      </vt:variant>
      <vt:variant>
        <vt:i4>1900628</vt:i4>
      </vt:variant>
      <vt:variant>
        <vt:i4>63</vt:i4>
      </vt:variant>
      <vt:variant>
        <vt:i4>0</vt:i4>
      </vt:variant>
      <vt:variant>
        <vt:i4>5</vt:i4>
      </vt:variant>
      <vt:variant>
        <vt:lpwstr>http://www.lrs.lt/pls/inter/dokpaieska.rezult_l?p_nr=XIIIP-5310*&amp;p_nuo=&amp;p_iki=&amp;p_org=&amp;p_drus=&amp;p_kalb_id=1&amp;p_title=&amp;p_text=&amp;p_pub=&amp;p_met=&amp;p_lnr=&amp;p_denr=&amp;p_es=0&amp;p_tid=&amp;p_tkid=&amp;p_t=0&amp;p_tr1=2&amp;p_tr2=2&amp;p_gal=&amp;p_rus=</vt:lpwstr>
      </vt:variant>
      <vt:variant>
        <vt:lpwstr/>
      </vt:variant>
      <vt:variant>
        <vt:i4>1704028</vt:i4>
      </vt:variant>
      <vt:variant>
        <vt:i4>60</vt:i4>
      </vt:variant>
      <vt:variant>
        <vt:i4>0</vt:i4>
      </vt:variant>
      <vt:variant>
        <vt:i4>5</vt:i4>
      </vt:variant>
      <vt:variant>
        <vt:lpwstr>http://www.lrs.lt/pls/inter/dokpaieska.rezult_l?p_nr=XIIIP-5368*&amp;p_nuo=&amp;p_iki=&amp;p_org=&amp;p_drus=&amp;p_kalb_id=1&amp;p_title=&amp;p_text=&amp;p_pub=&amp;p_met=&amp;p_lnr=&amp;p_denr=&amp;p_es=0&amp;p_tid=&amp;p_tkid=&amp;p_t=0&amp;p_tr1=2&amp;p_tr2=2&amp;p_gal=&amp;p_rus=</vt:lpwstr>
      </vt:variant>
      <vt:variant>
        <vt:lpwstr/>
      </vt:variant>
      <vt:variant>
        <vt:i4>6881377</vt:i4>
      </vt:variant>
      <vt:variant>
        <vt:i4>57</vt:i4>
      </vt:variant>
      <vt:variant>
        <vt:i4>0</vt:i4>
      </vt:variant>
      <vt:variant>
        <vt:i4>5</vt:i4>
      </vt:variant>
      <vt:variant>
        <vt:lpwstr>http://www.lrs.lt/pls/inter/dokpaieska.rezult_l?p_nr=XIVP-123*&amp;p_nuo=&amp;p_iki=&amp;p_org=&amp;p_drus=&amp;p_kalb_id=1&amp;p_title=&amp;p_text=&amp;p_pub=&amp;p_met=&amp;p_lnr=&amp;p_denr=&amp;p_es=0&amp;p_tid=&amp;p_tkid=&amp;p_t=0&amp;p_tr1=2&amp;p_tr2=2&amp;p_gal=&amp;p_rus=</vt:lpwstr>
      </vt:variant>
      <vt:variant>
        <vt:lpwstr/>
      </vt:variant>
      <vt:variant>
        <vt:i4>6881376</vt:i4>
      </vt:variant>
      <vt:variant>
        <vt:i4>54</vt:i4>
      </vt:variant>
      <vt:variant>
        <vt:i4>0</vt:i4>
      </vt:variant>
      <vt:variant>
        <vt:i4>5</vt:i4>
      </vt:variant>
      <vt:variant>
        <vt:lpwstr>http://www.lrs.lt/pls/inter/dokpaieska.rezult_l?p_nr=XIVP-122*&amp;p_nuo=&amp;p_iki=&amp;p_org=&amp;p_drus=&amp;p_kalb_id=1&amp;p_title=&amp;p_text=&amp;p_pub=&amp;p_met=&amp;p_lnr=&amp;p_denr=&amp;p_es=0&amp;p_tid=&amp;p_tkid=&amp;p_t=0&amp;p_tr1=2&amp;p_tr2=2&amp;p_gal=&amp;p_rus=</vt:lpwstr>
      </vt:variant>
      <vt:variant>
        <vt:lpwstr/>
      </vt:variant>
      <vt:variant>
        <vt:i4>1835093</vt:i4>
      </vt:variant>
      <vt:variant>
        <vt:i4>51</vt:i4>
      </vt:variant>
      <vt:variant>
        <vt:i4>0</vt:i4>
      </vt:variant>
      <vt:variant>
        <vt:i4>5</vt:i4>
      </vt:variant>
      <vt:variant>
        <vt:lpwstr>http://www.lrs.lt/pls/inter/dokpaieska.rezult_l?p_nr=XIIIP-5301*&amp;p_nuo=&amp;p_iki=&amp;p_org=&amp;p_drus=&amp;p_kalb_id=1&amp;p_title=&amp;p_text=&amp;p_pub=&amp;p_met=&amp;p_lnr=&amp;p_denr=&amp;p_es=0&amp;p_tid=&amp;p_tkid=&amp;p_t=0&amp;p_tr1=2&amp;p_tr2=2&amp;p_gal=&amp;p_rus=</vt:lpwstr>
      </vt:variant>
      <vt:variant>
        <vt:lpwstr/>
      </vt:variant>
      <vt:variant>
        <vt:i4>1835092</vt:i4>
      </vt:variant>
      <vt:variant>
        <vt:i4>48</vt:i4>
      </vt:variant>
      <vt:variant>
        <vt:i4>0</vt:i4>
      </vt:variant>
      <vt:variant>
        <vt:i4>5</vt:i4>
      </vt:variant>
      <vt:variant>
        <vt:lpwstr>http://www.lrs.lt/pls/inter/dokpaieska.rezult_l?p_nr=XIIIP-5300*&amp;p_nuo=&amp;p_iki=&amp;p_org=&amp;p_drus=&amp;p_kalb_id=1&amp;p_title=&amp;p_text=&amp;p_pub=&amp;p_met=&amp;p_lnr=&amp;p_denr=&amp;p_es=0&amp;p_tid=&amp;p_tkid=&amp;p_t=0&amp;p_tr1=2&amp;p_tr2=2&amp;p_gal=&amp;p_rus=</vt:lpwstr>
      </vt:variant>
      <vt:variant>
        <vt:lpwstr/>
      </vt:variant>
      <vt:variant>
        <vt:i4>1376348</vt:i4>
      </vt:variant>
      <vt:variant>
        <vt:i4>45</vt:i4>
      </vt:variant>
      <vt:variant>
        <vt:i4>0</vt:i4>
      </vt:variant>
      <vt:variant>
        <vt:i4>5</vt:i4>
      </vt:variant>
      <vt:variant>
        <vt:lpwstr>http://www.lrs.lt/pls/inter/dokpaieska.rezult_l?p_nr=XIIIP-5299*&amp;p_nuo=&amp;p_iki=&amp;p_org=&amp;p_drus=&amp;p_kalb_id=1&amp;p_title=&amp;p_text=&amp;p_pub=&amp;p_met=&amp;p_lnr=&amp;p_denr=&amp;p_es=0&amp;p_tid=&amp;p_tkid=&amp;p_t=0&amp;p_tr1=2&amp;p_tr2=2&amp;p_gal=&amp;p_rus=</vt:lpwstr>
      </vt:variant>
      <vt:variant>
        <vt:lpwstr/>
      </vt:variant>
      <vt:variant>
        <vt:i4>1376342</vt:i4>
      </vt:variant>
      <vt:variant>
        <vt:i4>42</vt:i4>
      </vt:variant>
      <vt:variant>
        <vt:i4>0</vt:i4>
      </vt:variant>
      <vt:variant>
        <vt:i4>5</vt:i4>
      </vt:variant>
      <vt:variant>
        <vt:lpwstr>http://www.lrs.lt/pls/inter/dokpaieska.rezult_l?p_nr=XIIIP-5293*&amp;p_nuo=&amp;p_iki=&amp;p_org=&amp;p_drus=&amp;p_kalb_id=1&amp;p_title=&amp;p_text=&amp;p_pub=&amp;p_met=&amp;p_lnr=&amp;p_denr=&amp;p_es=0&amp;p_tid=&amp;p_tkid=&amp;p_t=0&amp;p_tr1=2&amp;p_tr2=2&amp;p_gal=&amp;p_rus=</vt:lpwstr>
      </vt:variant>
      <vt:variant>
        <vt:lpwstr/>
      </vt:variant>
      <vt:variant>
        <vt:i4>1376349</vt:i4>
      </vt:variant>
      <vt:variant>
        <vt:i4>39</vt:i4>
      </vt:variant>
      <vt:variant>
        <vt:i4>0</vt:i4>
      </vt:variant>
      <vt:variant>
        <vt:i4>5</vt:i4>
      </vt:variant>
      <vt:variant>
        <vt:lpwstr>http://www.lrs.lt/pls/inter/dokpaieska.rezult_l?p_nr=XIIIP-5298*&amp;p_nuo=&amp;p_iki=&amp;p_org=&amp;p_drus=&amp;p_kalb_id=1&amp;p_title=&amp;p_text=&amp;p_pub=&amp;p_met=&amp;p_lnr=&amp;p_denr=&amp;p_es=0&amp;p_tid=&amp;p_tkid=&amp;p_t=0&amp;p_tr1=2&amp;p_tr2=2&amp;p_gal=&amp;p_rus=</vt:lpwstr>
      </vt:variant>
      <vt:variant>
        <vt:lpwstr/>
      </vt:variant>
      <vt:variant>
        <vt:i4>1376338</vt:i4>
      </vt:variant>
      <vt:variant>
        <vt:i4>36</vt:i4>
      </vt:variant>
      <vt:variant>
        <vt:i4>0</vt:i4>
      </vt:variant>
      <vt:variant>
        <vt:i4>5</vt:i4>
      </vt:variant>
      <vt:variant>
        <vt:lpwstr>http://www.lrs.lt/pls/inter/dokpaieska.rezult_l?p_nr=XIIIP-5297*&amp;p_nuo=&amp;p_iki=&amp;p_org=&amp;p_drus=&amp;p_kalb_id=1&amp;p_title=&amp;p_text=&amp;p_pub=&amp;p_met=&amp;p_lnr=&amp;p_denr=&amp;p_es=0&amp;p_tid=&amp;p_tkid=&amp;p_t=0&amp;p_tr1=2&amp;p_tr2=2&amp;p_gal=&amp;p_rus=</vt:lpwstr>
      </vt:variant>
      <vt:variant>
        <vt:lpwstr/>
      </vt:variant>
      <vt:variant>
        <vt:i4>1376339</vt:i4>
      </vt:variant>
      <vt:variant>
        <vt:i4>33</vt:i4>
      </vt:variant>
      <vt:variant>
        <vt:i4>0</vt:i4>
      </vt:variant>
      <vt:variant>
        <vt:i4>5</vt:i4>
      </vt:variant>
      <vt:variant>
        <vt:lpwstr>http://www.lrs.lt/pls/inter/dokpaieska.rezult_l?p_nr=XIIIP-5296*&amp;p_nuo=&amp;p_iki=&amp;p_org=&amp;p_drus=&amp;p_kalb_id=1&amp;p_title=&amp;p_text=&amp;p_pub=&amp;p_met=&amp;p_lnr=&amp;p_denr=&amp;p_es=0&amp;p_tid=&amp;p_tkid=&amp;p_t=0&amp;p_tr1=2&amp;p_tr2=2&amp;p_gal=&amp;p_rus=</vt:lpwstr>
      </vt:variant>
      <vt:variant>
        <vt:lpwstr/>
      </vt:variant>
      <vt:variant>
        <vt:i4>1376336</vt:i4>
      </vt:variant>
      <vt:variant>
        <vt:i4>30</vt:i4>
      </vt:variant>
      <vt:variant>
        <vt:i4>0</vt:i4>
      </vt:variant>
      <vt:variant>
        <vt:i4>5</vt:i4>
      </vt:variant>
      <vt:variant>
        <vt:lpwstr>http://www.lrs.lt/pls/inter/dokpaieska.rezult_l?p_nr=XIIIP-5295*&amp;p_nuo=&amp;p_iki=&amp;p_org=&amp;p_drus=&amp;p_kalb_id=1&amp;p_title=&amp;p_text=&amp;p_pub=&amp;p_met=&amp;p_lnr=&amp;p_denr=&amp;p_es=0&amp;p_tid=&amp;p_tkid=&amp;p_t=0&amp;p_tr1=2&amp;p_tr2=2&amp;p_gal=&amp;p_rus=</vt:lpwstr>
      </vt:variant>
      <vt:variant>
        <vt:lpwstr/>
      </vt:variant>
      <vt:variant>
        <vt:i4>1376337</vt:i4>
      </vt:variant>
      <vt:variant>
        <vt:i4>27</vt:i4>
      </vt:variant>
      <vt:variant>
        <vt:i4>0</vt:i4>
      </vt:variant>
      <vt:variant>
        <vt:i4>5</vt:i4>
      </vt:variant>
      <vt:variant>
        <vt:lpwstr>http://www.lrs.lt/pls/inter/dokpaieska.rezult_l?p_nr=XIIIP-5294*&amp;p_nuo=&amp;p_iki=&amp;p_org=&amp;p_drus=&amp;p_kalb_id=1&amp;p_title=&amp;p_text=&amp;p_pub=&amp;p_met=&amp;p_lnr=&amp;p_denr=&amp;p_es=0&amp;p_tid=&amp;p_tkid=&amp;p_t=0&amp;p_tr1=2&amp;p_tr2=2&amp;p_gal=&amp;p_rus=</vt:lpwstr>
      </vt:variant>
      <vt:variant>
        <vt:lpwstr/>
      </vt:variant>
      <vt:variant>
        <vt:i4>4128883</vt:i4>
      </vt:variant>
      <vt:variant>
        <vt:i4>24</vt:i4>
      </vt:variant>
      <vt:variant>
        <vt:i4>0</vt:i4>
      </vt:variant>
      <vt:variant>
        <vt:i4>5</vt:i4>
      </vt:variant>
      <vt:variant>
        <vt:lpwstr>http://www3.lrs.lt/pls/inter/dokpaieska.rezult_l?p_nr=XIIIP-5292*&amp;p_nuo=&amp;p_iki=&amp;p_org=&amp;p_drus=&amp;p_kalb_id=1&amp;p_title=&amp;p_text=&amp;p_pub=&amp;p_met=&amp;p_lnr=&amp;p_denr=&amp;p_es=0&amp;p_tid=&amp;p_tkid=&amp;p_t=0&amp;p_tr1=2&amp;p_tr2=2&amp;p_gal=&amp;p_rus=</vt:lpwstr>
      </vt:variant>
      <vt:variant>
        <vt:lpwstr/>
      </vt:variant>
      <vt:variant>
        <vt:i4>1835094</vt:i4>
      </vt:variant>
      <vt:variant>
        <vt:i4>21</vt:i4>
      </vt:variant>
      <vt:variant>
        <vt:i4>0</vt:i4>
      </vt:variant>
      <vt:variant>
        <vt:i4>5</vt:i4>
      </vt:variant>
      <vt:variant>
        <vt:lpwstr>http://www.lrs.lt/pls/inter/dokpaieska.rezult_l?p_nr=XIIIP-5302*&amp;p_nuo=&amp;p_iki=&amp;p_org=&amp;p_drus=&amp;p_kalb_id=1&amp;p_title=&amp;p_text=&amp;p_pub=&amp;p_met=&amp;p_lnr=&amp;p_denr=&amp;p_es=0&amp;p_tid=&amp;p_tkid=&amp;p_t=0&amp;p_tr1=2&amp;p_tr2=2&amp;p_gal=&amp;p_rus=</vt:lpwstr>
      </vt:variant>
      <vt:variant>
        <vt:lpwstr/>
      </vt:variant>
      <vt:variant>
        <vt:i4>6881379</vt:i4>
      </vt:variant>
      <vt:variant>
        <vt:i4>18</vt:i4>
      </vt:variant>
      <vt:variant>
        <vt:i4>0</vt:i4>
      </vt:variant>
      <vt:variant>
        <vt:i4>5</vt:i4>
      </vt:variant>
      <vt:variant>
        <vt:lpwstr>http://www.lrs.lt/pls/inter/dokpaieska.rezult_l?p_nr=XIVP-121*&amp;p_nuo=&amp;p_iki=&amp;p_org=&amp;p_drus=&amp;p_kalb_id=1&amp;p_title=&amp;p_text=&amp;p_pub=&amp;p_met=&amp;p_lnr=&amp;p_denr=&amp;p_es=0&amp;p_tid=&amp;p_tkid=&amp;p_t=0&amp;p_tr1=2&amp;p_tr2=2&amp;p_gal=&amp;p_rus=</vt:lpwstr>
      </vt:variant>
      <vt:variant>
        <vt:lpwstr/>
      </vt:variant>
      <vt:variant>
        <vt:i4>7995515</vt:i4>
      </vt:variant>
      <vt:variant>
        <vt:i4>15</vt:i4>
      </vt:variant>
      <vt:variant>
        <vt:i4>0</vt:i4>
      </vt:variant>
      <vt:variant>
        <vt:i4>5</vt:i4>
      </vt:variant>
      <vt:variant>
        <vt:lpwstr>http://www.lrs.lt/pls/inter/dokpaieska.rezult_l?p_nr=XIVP-62*&amp;p_nuo=&amp;p_iki=&amp;p_org=&amp;p_drus=&amp;p_kalb_id=1&amp;p_title=&amp;p_text=&amp;p_pub=&amp;p_met=&amp;p_lnr=&amp;p_denr=&amp;p_es=0&amp;p_tid=&amp;p_tkid=&amp;p_t=0&amp;p_tr1=2&amp;p_tr2=2&amp;p_gal=&amp;p_rus=</vt:lpwstr>
      </vt:variant>
      <vt:variant>
        <vt:lpwstr/>
      </vt:variant>
      <vt:variant>
        <vt:i4>7340152</vt:i4>
      </vt:variant>
      <vt:variant>
        <vt:i4>12</vt:i4>
      </vt:variant>
      <vt:variant>
        <vt:i4>0</vt:i4>
      </vt:variant>
      <vt:variant>
        <vt:i4>5</vt:i4>
      </vt:variant>
      <vt:variant>
        <vt:lpwstr>http://www.lrs.lt/pls/inter/dokpaieska.rezult_l?p_nr=XIVP-58*&amp;p_nuo=&amp;p_iki=&amp;p_org=&amp;p_drus=&amp;p_kalb_id=1&amp;p_title=&amp;p_text=&amp;p_pub=&amp;p_met=&amp;p_lnr=&amp;p_denr=&amp;p_es=0&amp;p_tid=&amp;p_tkid=&amp;p_t=0&amp;p_tr1=2&amp;p_tr2=2&amp;p_gal=&amp;p_rus=</vt:lpwstr>
      </vt:variant>
      <vt:variant>
        <vt:lpwstr/>
      </vt:variant>
      <vt:variant>
        <vt:i4>8126585</vt:i4>
      </vt:variant>
      <vt:variant>
        <vt:i4>9</vt:i4>
      </vt:variant>
      <vt:variant>
        <vt:i4>0</vt:i4>
      </vt:variant>
      <vt:variant>
        <vt:i4>5</vt:i4>
      </vt:variant>
      <vt:variant>
        <vt:lpwstr>http://www.lrs.lt/pls/inter/dokpaieska.rezult_l?p_nr=XIVP-44*&amp;p_nuo=&amp;p_iki=&amp;p_org=&amp;p_drus=&amp;p_kalb_id=1&amp;p_title=&amp;p_text=&amp;p_pub=&amp;p_met=&amp;p_lnr=&amp;p_denr=&amp;p_es=0&amp;p_tid=&amp;p_tkid=&amp;p_t=0&amp;p_tr1=2&amp;p_tr2=2&amp;p_gal=&amp;p_rus=</vt:lpwstr>
      </vt:variant>
      <vt:variant>
        <vt:lpwstr/>
      </vt:variant>
      <vt:variant>
        <vt:i4>1966175</vt:i4>
      </vt:variant>
      <vt:variant>
        <vt:i4>6</vt:i4>
      </vt:variant>
      <vt:variant>
        <vt:i4>0</vt:i4>
      </vt:variant>
      <vt:variant>
        <vt:i4>5</vt:i4>
      </vt:variant>
      <vt:variant>
        <vt:lpwstr>http://www.lrs.lt/pls/inter/dokpaieska.rezult_l?p_nr=XIIIP-4931*&amp;p_nuo=&amp;p_iki=&amp;p_org=&amp;p_drus=&amp;p_kalb_id=1&amp;p_title=&amp;p_text=&amp;p_pub=&amp;p_met=&amp;p_lnr=&amp;p_denr=&amp;p_es=0&amp;p_tid=&amp;p_tkid=&amp;p_t=0&amp;p_tr1=2&amp;p_tr2=2&amp;p_gal=&amp;p_rus=</vt:lpwstr>
      </vt:variant>
      <vt:variant>
        <vt:lpwstr/>
      </vt:variant>
      <vt:variant>
        <vt:i4>1835088</vt:i4>
      </vt:variant>
      <vt:variant>
        <vt:i4>3</vt:i4>
      </vt:variant>
      <vt:variant>
        <vt:i4>0</vt:i4>
      </vt:variant>
      <vt:variant>
        <vt:i4>5</vt:i4>
      </vt:variant>
      <vt:variant>
        <vt:lpwstr>http://www.lrs.lt/pls/inter/dokpaieska.rezult_l?p_nr=XIIIP-5304*&amp;p_nuo=&amp;p_iki=&amp;p_org=&amp;p_drus=&amp;p_kalb_id=1&amp;p_title=&amp;p_text=&amp;p_pub=&amp;p_met=&amp;p_lnr=&amp;p_denr=&amp;p_es=0&amp;p_tid=&amp;p_tkid=&amp;p_t=0&amp;p_tr1=2&amp;p_tr2=2&amp;p_gal=&amp;p_rus=</vt:lpwstr>
      </vt:variant>
      <vt:variant>
        <vt:lpwstr/>
      </vt:variant>
      <vt:variant>
        <vt:i4>1835094</vt:i4>
      </vt:variant>
      <vt:variant>
        <vt:i4>0</vt:i4>
      </vt:variant>
      <vt:variant>
        <vt:i4>0</vt:i4>
      </vt:variant>
      <vt:variant>
        <vt:i4>5</vt:i4>
      </vt:variant>
      <vt:variant>
        <vt:lpwstr>http://www.lrs.lt/pls/inter/dokpaieska.rezult_l?p_nr=XIIIP-5302*&amp;p_nuo=&amp;p_iki=&amp;p_org=&amp;p_drus=&amp;p_kalb_id=1&amp;p_title=&amp;p_text=&amp;p_pub=&amp;p_met=&amp;p_lnr=&amp;p_denr=&amp;p_es=0&amp;p_tid=&amp;p_tkid=&amp;p_t=0&amp;p_tr1=2&amp;p_tr2=2&amp;p_gal=&amp;p_ru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MICKUTĖ Daiva</dc:creator>
  <cp:keywords/>
  <dc:description/>
  <cp:lastModifiedBy>MICKUTĖ Daiva</cp:lastModifiedBy>
  <cp:revision>2</cp:revision>
  <cp:lastPrinted>2023-03-30T04:56:00Z</cp:lastPrinted>
  <dcterms:created xsi:type="dcterms:W3CDTF">2023-03-30T10:20:00Z</dcterms:created>
  <dcterms:modified xsi:type="dcterms:W3CDTF">2023-03-30T10:20:00Z</dcterms:modified>
</cp:coreProperties>
</file>