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C122A1">
      <w:pPr>
        <w:suppressAutoHyphens/>
        <w:ind w:left="9072"/>
        <w:textAlignment w:val="baseline"/>
      </w:pPr>
      <w:r>
        <w:rPr>
          <w:szCs w:val="24"/>
          <w:lang w:eastAsia="lt-LT"/>
        </w:rPr>
        <w:t>Teisės aktų projektų antikorupcinio vertinimo taisyklių</w:t>
      </w:r>
    </w:p>
    <w:p w14:paraId="08921EB9" w14:textId="77777777" w:rsidR="00DB0CFA" w:rsidRDefault="00DB0CFA" w:rsidP="00C122A1">
      <w:pPr>
        <w:suppressAutoHyphens/>
        <w:ind w:left="9072"/>
        <w:textAlignment w:val="baseline"/>
        <w:rPr>
          <w:color w:val="000000"/>
          <w:szCs w:val="24"/>
          <w:lang w:eastAsia="ar-SA"/>
        </w:rPr>
      </w:pPr>
      <w:r>
        <w:rPr>
          <w:color w:val="000000"/>
          <w:szCs w:val="24"/>
          <w:lang w:eastAsia="ar-SA"/>
        </w:rPr>
        <w:t>priedas</w:t>
      </w:r>
    </w:p>
    <w:p w14:paraId="294B9ED4" w14:textId="77777777" w:rsidR="00DB0CFA" w:rsidRDefault="00DB0CFA" w:rsidP="00C122A1">
      <w:pPr>
        <w:suppressAutoHyphens/>
        <w:textAlignment w:val="baseline"/>
        <w:rPr>
          <w:b/>
          <w:szCs w:val="24"/>
          <w:lang w:eastAsia="lt-LT"/>
        </w:rPr>
      </w:pPr>
    </w:p>
    <w:p w14:paraId="5518E3CF" w14:textId="77777777" w:rsidR="00DB0CFA" w:rsidRDefault="00DB0CFA" w:rsidP="00C122A1">
      <w:pPr>
        <w:suppressAutoHyphens/>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C122A1">
      <w:pPr>
        <w:suppressAutoHyphens/>
        <w:textAlignment w:val="baseline"/>
        <w:rPr>
          <w:szCs w:val="24"/>
          <w:lang w:eastAsia="lt-LT"/>
        </w:rPr>
      </w:pPr>
    </w:p>
    <w:p w14:paraId="04AB5BFB" w14:textId="65F8FAA4" w:rsidR="00E151F5" w:rsidRDefault="00DB0CFA" w:rsidP="00E151F5">
      <w:pPr>
        <w:suppressAutoHyphens/>
        <w:jc w:val="both"/>
        <w:textAlignment w:val="baseline"/>
        <w:rPr>
          <w:b/>
          <w:i/>
        </w:rPr>
      </w:pPr>
      <w:r>
        <w:rPr>
          <w:szCs w:val="24"/>
          <w:lang w:eastAsia="lt-LT"/>
        </w:rPr>
        <w:t xml:space="preserve">Teisės akto projekto pavadinimas </w:t>
      </w:r>
      <w:r w:rsidR="00873527" w:rsidRPr="00873527">
        <w:rPr>
          <w:b/>
          <w:bCs/>
          <w:i/>
          <w:iCs/>
          <w:szCs w:val="24"/>
          <w:lang w:eastAsia="lt-LT"/>
        </w:rPr>
        <w:t>J</w:t>
      </w:r>
      <w:r w:rsidR="00873527" w:rsidRPr="00873527">
        <w:rPr>
          <w:b/>
          <w:i/>
          <w:iCs/>
          <w:szCs w:val="24"/>
          <w:lang w:eastAsia="lt-LT"/>
        </w:rPr>
        <w:t xml:space="preserve">oniškio rajono savivaldybės tarybos 2025 m. </w:t>
      </w:r>
      <w:r w:rsidR="00873527">
        <w:rPr>
          <w:b/>
          <w:i/>
          <w:iCs/>
          <w:szCs w:val="24"/>
          <w:lang w:eastAsia="lt-LT"/>
        </w:rPr>
        <w:t>r</w:t>
      </w:r>
      <w:r w:rsidR="00873527" w:rsidRPr="00873527">
        <w:rPr>
          <w:b/>
          <w:i/>
          <w:iCs/>
          <w:szCs w:val="24"/>
          <w:lang w:eastAsia="lt-LT"/>
        </w:rPr>
        <w:t xml:space="preserve">ugpjūčio 28 d. </w:t>
      </w:r>
      <w:r w:rsidR="00873527">
        <w:rPr>
          <w:b/>
          <w:i/>
          <w:iCs/>
          <w:szCs w:val="24"/>
          <w:lang w:eastAsia="lt-LT"/>
        </w:rPr>
        <w:t>s</w:t>
      </w:r>
      <w:r w:rsidR="00873527" w:rsidRPr="00873527">
        <w:rPr>
          <w:b/>
          <w:i/>
          <w:iCs/>
          <w:szCs w:val="24"/>
          <w:lang w:eastAsia="lt-LT"/>
        </w:rPr>
        <w:t xml:space="preserve">prendimo </w:t>
      </w:r>
      <w:r w:rsidR="00873527">
        <w:rPr>
          <w:b/>
          <w:i/>
          <w:iCs/>
          <w:szCs w:val="24"/>
          <w:lang w:eastAsia="lt-LT"/>
        </w:rPr>
        <w:t>N</w:t>
      </w:r>
      <w:r w:rsidR="00873527" w:rsidRPr="00873527">
        <w:rPr>
          <w:b/>
          <w:i/>
          <w:iCs/>
          <w:szCs w:val="24"/>
          <w:lang w:eastAsia="lt-LT"/>
        </w:rPr>
        <w:t>r. T-172 „</w:t>
      </w:r>
      <w:r w:rsidR="00873527">
        <w:rPr>
          <w:b/>
          <w:i/>
          <w:iCs/>
          <w:szCs w:val="24"/>
          <w:lang w:eastAsia="lt-LT"/>
        </w:rPr>
        <w:t>D</w:t>
      </w:r>
      <w:r w:rsidR="00873527" w:rsidRPr="00873527">
        <w:rPr>
          <w:b/>
          <w:i/>
          <w:iCs/>
          <w:szCs w:val="24"/>
          <w:lang w:eastAsia="lt-LT"/>
        </w:rPr>
        <w:t>ėl piniginės socialinės paramos teikimo tvarkos aprašo patvirtinimo“ pakeitimo</w:t>
      </w:r>
    </w:p>
    <w:p w14:paraId="52B144EB" w14:textId="38B03B68" w:rsidR="00C122A1" w:rsidRPr="003A4116" w:rsidRDefault="00DB0CFA" w:rsidP="00E151F5">
      <w:pPr>
        <w:suppressAutoHyphens/>
        <w:jc w:val="both"/>
        <w:textAlignment w:val="baseline"/>
        <w:rPr>
          <w:b/>
          <w:i/>
          <w:szCs w:val="22"/>
        </w:rPr>
      </w:pPr>
      <w:r>
        <w:rPr>
          <w:szCs w:val="24"/>
          <w:lang w:eastAsia="lt-LT"/>
        </w:rPr>
        <w:t>Teisės akto projekto tiesioginis rengėjas</w:t>
      </w:r>
      <w:r w:rsidR="00C122A1" w:rsidRPr="00C122A1">
        <w:rPr>
          <w:b/>
          <w:i/>
          <w:sz w:val="22"/>
          <w:szCs w:val="22"/>
        </w:rPr>
        <w:t xml:space="preserve"> </w:t>
      </w:r>
      <w:r w:rsidR="00C122A1" w:rsidRPr="003A4116">
        <w:rPr>
          <w:b/>
          <w:i/>
          <w:szCs w:val="22"/>
        </w:rPr>
        <w:t xml:space="preserve">Joniškio rajono savivaldybės administracijos Socialinės paramos ir sveikatos skyriaus vyriausioji specialistė </w:t>
      </w:r>
      <w:r w:rsidR="00873527">
        <w:rPr>
          <w:b/>
          <w:i/>
          <w:szCs w:val="22"/>
        </w:rPr>
        <w:t>Vaida Kušleikienė</w:t>
      </w:r>
    </w:p>
    <w:p w14:paraId="508260C3" w14:textId="28D37160" w:rsidR="00DB0CFA" w:rsidRDefault="00DB0CFA" w:rsidP="00C122A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12C9F51C" w:rsidR="00DB0CFA" w:rsidRDefault="002114DD" w:rsidP="00C122A1">
      <w:pPr>
        <w:suppressAutoHyphens/>
        <w:ind w:firstLine="1296"/>
        <w:textAlignment w:val="baseline"/>
        <w:rPr>
          <w:szCs w:val="24"/>
          <w:lang w:eastAsia="lt-LT"/>
        </w:rPr>
      </w:pPr>
      <w:r>
        <w:rPr>
          <w:rFonts w:ascii="Segoe UI Symbol" w:hAnsi="Segoe UI Symbol" w:cs="Segoe UI Symbol"/>
          <w:szCs w:val="24"/>
          <w:lang w:eastAsia="lt-LT"/>
        </w:rPr>
        <w:sym w:font="Wingdings" w:char="F071"/>
      </w:r>
      <w:r w:rsidR="00DB0CFA">
        <w:rPr>
          <w:szCs w:val="24"/>
          <w:lang w:eastAsia="lt-LT"/>
        </w:rPr>
        <w:t xml:space="preserve">suderinus teisės akto projektą viešojo administravimo subjekte ir su </w:t>
      </w:r>
      <w:r w:rsidR="00DB0CFA">
        <w:rPr>
          <w:szCs w:val="24"/>
        </w:rPr>
        <w:t>pavaldžiomis įstaigomis (įstaigomis prie ministerijos ir kitomis ministrui pavestose valdymo srityse veikiančiomis įstaigomis ir įmonėmis)</w:t>
      </w:r>
      <w:r w:rsidR="00DB0CFA">
        <w:rPr>
          <w:szCs w:val="24"/>
          <w:lang w:eastAsia="lt-LT"/>
        </w:rPr>
        <w:t>;</w:t>
      </w:r>
    </w:p>
    <w:p w14:paraId="523E6D84" w14:textId="180C9C3B" w:rsidR="00DB0CFA" w:rsidRDefault="002114DD" w:rsidP="00C122A1">
      <w:pPr>
        <w:suppressAutoHyphens/>
        <w:ind w:firstLine="1296"/>
        <w:jc w:val="both"/>
        <w:textAlignment w:val="baseline"/>
        <w:rPr>
          <w:szCs w:val="24"/>
          <w:lang w:eastAsia="lt-LT"/>
        </w:rPr>
      </w:pPr>
      <w:r>
        <w:rPr>
          <w:szCs w:val="24"/>
          <w:lang w:eastAsia="lt-LT"/>
        </w:rPr>
        <w:sym w:font="Wingdings" w:char="F071"/>
      </w:r>
      <w:r w:rsidR="00DB0CFA">
        <w:rPr>
          <w:color w:val="000000"/>
        </w:rPr>
        <w:t>suderinus teisės akto projektą su suinteresuotomis institucijomis, kai jis buvo papildytas arba pakeistas.</w:t>
      </w:r>
    </w:p>
    <w:p w14:paraId="3FFC4548" w14:textId="7AD8F8F8" w:rsidR="00DB0CFA" w:rsidRPr="00B22434" w:rsidRDefault="00DB0CFA" w:rsidP="00C122A1">
      <w:pPr>
        <w:suppressAutoHyphens/>
        <w:jc w:val="both"/>
        <w:textAlignment w:val="baseline"/>
        <w:rPr>
          <w:b/>
          <w:i/>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r w:rsidR="00C122A1">
        <w:rPr>
          <w:szCs w:val="24"/>
          <w:lang w:eastAsia="lt-LT"/>
        </w:rPr>
        <w:t xml:space="preserve"> </w:t>
      </w:r>
    </w:p>
    <w:p w14:paraId="6B15D5F3" w14:textId="77777777" w:rsidR="00DB0CFA" w:rsidRDefault="00DB0CFA" w:rsidP="00C122A1">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256"/>
        <w:gridCol w:w="138"/>
        <w:gridCol w:w="3231"/>
        <w:gridCol w:w="728"/>
        <w:gridCol w:w="3416"/>
        <w:gridCol w:w="402"/>
        <w:gridCol w:w="2697"/>
        <w:gridCol w:w="870"/>
      </w:tblGrid>
      <w:tr w:rsidR="00DB0CFA" w:rsidRPr="00C122A1"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C122A1" w:rsidRDefault="00DB0CFA" w:rsidP="00C122A1">
            <w:pPr>
              <w:suppressAutoHyphens/>
              <w:jc w:val="center"/>
              <w:textAlignment w:val="baseline"/>
              <w:rPr>
                <w:sz w:val="22"/>
                <w:szCs w:val="22"/>
                <w:lang w:eastAsia="lt-LT"/>
              </w:rPr>
            </w:pPr>
            <w:r w:rsidRPr="00C122A1">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C122A1" w:rsidRDefault="00DB0CFA" w:rsidP="00C122A1">
            <w:pPr>
              <w:suppressAutoHyphens/>
              <w:jc w:val="center"/>
              <w:textAlignment w:val="baseline"/>
              <w:rPr>
                <w:sz w:val="22"/>
                <w:szCs w:val="22"/>
              </w:rPr>
            </w:pPr>
            <w:r w:rsidRPr="00C122A1">
              <w:rPr>
                <w:sz w:val="22"/>
                <w:szCs w:val="22"/>
                <w:lang w:eastAsia="lt-LT"/>
              </w:rPr>
              <w:t>(</w:t>
            </w:r>
            <w:r w:rsidRPr="00C122A1">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C122A1" w:rsidRDefault="00DB0CFA" w:rsidP="00C122A1">
            <w:pPr>
              <w:suppressAutoHyphens/>
              <w:jc w:val="center"/>
              <w:textAlignment w:val="baseline"/>
              <w:rPr>
                <w:sz w:val="22"/>
                <w:szCs w:val="22"/>
                <w:lang w:eastAsia="lt-LT"/>
              </w:rPr>
            </w:pPr>
          </w:p>
          <w:p w14:paraId="008CEF6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Išvada dėl teisės akto projekto pakeitimų arba argumentų, kodėl neatsižvelgta į pastabą</w:t>
            </w:r>
          </w:p>
          <w:p w14:paraId="04B310F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antikorupcinį vertinimą atliekantis asmuo)</w:t>
            </w:r>
          </w:p>
        </w:tc>
      </w:tr>
      <w:tr w:rsidR="00DB0CFA" w:rsidRPr="00C122A1"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60EA573A" w:rsidR="00DB0CFA" w:rsidRPr="00C122A1" w:rsidRDefault="004509C2" w:rsidP="00C122A1">
            <w:pPr>
              <w:suppressAutoHyphens/>
              <w:textAlignment w:val="baseline"/>
              <w:rPr>
                <w:b/>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11FA00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lastRenderedPageBreak/>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5F1DB03E" w:rsidR="00DB0CFA" w:rsidRPr="00C122A1" w:rsidRDefault="004509C2" w:rsidP="00C122A1">
            <w:pPr>
              <w:keepNext/>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D90103B"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24495252" w:rsidR="00DB0CFA" w:rsidRPr="00C122A1" w:rsidRDefault="004509C2" w:rsidP="004509C2">
            <w:pPr>
              <w:suppressAutoHyphens/>
              <w:textAlignment w:val="baseline"/>
              <w:rPr>
                <w:sz w:val="22"/>
                <w:szCs w:val="22"/>
                <w:lang w:eastAsia="lt-LT"/>
              </w:rPr>
            </w:pPr>
            <w:r w:rsidRPr="00C122A1">
              <w:rPr>
                <w:bCs/>
                <w:sz w:val="22"/>
                <w:szCs w:val="22"/>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96AF4C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20FB10C0"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21971F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47648A7E" w:rsidR="00DB0CFA" w:rsidRPr="00C122A1" w:rsidRDefault="0087352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BE537D4"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C122A1" w:rsidRDefault="00DB0CFA" w:rsidP="00C122A1">
            <w:pPr>
              <w:suppressAutoHyphens/>
              <w:textAlignment w:val="baseline"/>
              <w:rPr>
                <w:sz w:val="22"/>
                <w:szCs w:val="22"/>
                <w:highlight w:val="yellow"/>
                <w:lang w:eastAsia="lt-LT"/>
              </w:rPr>
            </w:pPr>
            <w:r w:rsidRPr="00C122A1">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2C54DAAB"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6A58F0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4E558BBE"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1C638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C122A1" w:rsidRDefault="00DB0CFA" w:rsidP="00C122A1">
            <w:pPr>
              <w:suppressAutoHyphens/>
              <w:jc w:val="center"/>
              <w:textAlignment w:val="baseline"/>
              <w:rPr>
                <w:sz w:val="22"/>
                <w:szCs w:val="22"/>
              </w:rPr>
            </w:pPr>
            <w:r w:rsidRPr="00C122A1">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C122A1" w:rsidRDefault="00DB0CFA" w:rsidP="00C122A1">
            <w:pPr>
              <w:suppressAutoHyphens/>
              <w:textAlignment w:val="baseline"/>
              <w:rPr>
                <w:sz w:val="22"/>
                <w:szCs w:val="22"/>
              </w:rPr>
            </w:pPr>
            <w:r w:rsidRPr="00C122A1">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42DEC5A6"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FE32EA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C122A1" w:rsidRDefault="00DB0CFA" w:rsidP="00C122A1">
            <w:pPr>
              <w:suppressAutoHyphens/>
              <w:textAlignment w:val="baseline"/>
              <w:rPr>
                <w:sz w:val="22"/>
                <w:szCs w:val="22"/>
                <w:lang w:eastAsia="lt-LT"/>
              </w:rPr>
            </w:pPr>
            <w:r w:rsidRPr="00C122A1">
              <w:rPr>
                <w:sz w:val="22"/>
                <w:szCs w:val="22"/>
                <w:lang w:eastAsia="lt-LT"/>
              </w:rPr>
              <w:t>Jeigu pagal numatomą reguliavimą sprendimus priima kolegialus subjektas, teisės akto projekte nustatyta kolegialaus sprendimus priimančio subjekto:</w:t>
            </w:r>
          </w:p>
          <w:p w14:paraId="0498B0EA" w14:textId="77777777" w:rsidR="00DB0CFA" w:rsidRPr="00C122A1" w:rsidRDefault="00DB0CFA" w:rsidP="00C122A1">
            <w:pPr>
              <w:suppressAutoHyphens/>
              <w:ind w:left="33"/>
              <w:textAlignment w:val="baseline"/>
              <w:rPr>
                <w:sz w:val="22"/>
                <w:szCs w:val="22"/>
              </w:rPr>
            </w:pPr>
            <w:r w:rsidRPr="00C122A1">
              <w:rPr>
                <w:sz w:val="22"/>
                <w:szCs w:val="22"/>
              </w:rPr>
              <w:t>9.1. konkretus narių skaičius, užtikrinantis kolegialaus sprendimus priimančio subjekto veiklos objektyvumą</w:t>
            </w:r>
          </w:p>
          <w:p w14:paraId="70C7AA24" w14:textId="77777777" w:rsidR="00DB0CFA" w:rsidRPr="00C122A1" w:rsidRDefault="00DB0CFA" w:rsidP="00C122A1">
            <w:pPr>
              <w:suppressAutoHyphens/>
              <w:ind w:left="33"/>
              <w:textAlignment w:val="baseline"/>
              <w:rPr>
                <w:sz w:val="22"/>
                <w:szCs w:val="22"/>
              </w:rPr>
            </w:pPr>
            <w:r w:rsidRPr="00C122A1">
              <w:rPr>
                <w:sz w:val="22"/>
                <w:szCs w:val="22"/>
              </w:rPr>
              <w:lastRenderedPageBreak/>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C122A1" w:rsidRDefault="00DB0CFA" w:rsidP="00C122A1">
            <w:pPr>
              <w:suppressAutoHyphens/>
              <w:textAlignment w:val="baseline"/>
              <w:rPr>
                <w:sz w:val="22"/>
                <w:szCs w:val="22"/>
              </w:rPr>
            </w:pPr>
            <w:r w:rsidRPr="00C122A1">
              <w:rPr>
                <w:sz w:val="22"/>
                <w:szCs w:val="22"/>
                <w:lang w:eastAsia="lt-LT"/>
              </w:rPr>
              <w:t>9.3</w:t>
            </w:r>
            <w:r w:rsidRPr="00C122A1">
              <w:rPr>
                <w:spacing w:val="-4"/>
                <w:sz w:val="22"/>
                <w:szCs w:val="22"/>
                <w:lang w:eastAsia="lt-LT"/>
              </w:rPr>
              <w:t>. narių skyrimo mechanizmas</w:t>
            </w:r>
          </w:p>
          <w:p w14:paraId="756FB952" w14:textId="77777777" w:rsidR="00DB0CFA" w:rsidRPr="00C122A1" w:rsidRDefault="00DB0CFA" w:rsidP="00C122A1">
            <w:pPr>
              <w:suppressAutoHyphens/>
              <w:textAlignment w:val="baseline"/>
              <w:rPr>
                <w:sz w:val="22"/>
                <w:szCs w:val="22"/>
                <w:lang w:eastAsia="lt-LT"/>
              </w:rPr>
            </w:pPr>
            <w:r w:rsidRPr="00C122A1">
              <w:rPr>
                <w:sz w:val="22"/>
                <w:szCs w:val="22"/>
                <w:lang w:eastAsia="lt-LT"/>
              </w:rPr>
              <w:t>9.4. narių rotacija ir kadencijų skaičius ir trukmė</w:t>
            </w:r>
          </w:p>
          <w:p w14:paraId="5A25660A" w14:textId="77777777" w:rsidR="00DB0CFA" w:rsidRPr="00C122A1" w:rsidRDefault="00DB0CFA" w:rsidP="00C122A1">
            <w:pPr>
              <w:suppressAutoHyphens/>
              <w:textAlignment w:val="baseline"/>
              <w:rPr>
                <w:sz w:val="22"/>
                <w:szCs w:val="22"/>
              </w:rPr>
            </w:pPr>
            <w:r w:rsidRPr="00C122A1">
              <w:rPr>
                <w:sz w:val="22"/>
                <w:szCs w:val="22"/>
              </w:rPr>
              <w:t>9.5. veiklos pobūdis laiko atžvilgiu</w:t>
            </w:r>
          </w:p>
          <w:p w14:paraId="67C87329" w14:textId="77777777" w:rsidR="00DB0CFA" w:rsidRPr="00C122A1" w:rsidRDefault="00DB0CFA" w:rsidP="00C122A1">
            <w:pPr>
              <w:suppressAutoHyphens/>
              <w:textAlignment w:val="baseline"/>
              <w:rPr>
                <w:sz w:val="22"/>
                <w:szCs w:val="22"/>
                <w:lang w:eastAsia="lt-LT"/>
              </w:rPr>
            </w:pPr>
            <w:r w:rsidRPr="00C122A1">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77515209" w:rsidR="00DB0CFA" w:rsidRPr="00C122A1" w:rsidRDefault="00A43377" w:rsidP="00C122A1">
            <w:pPr>
              <w:suppressAutoHyphens/>
              <w:textAlignment w:val="baseline"/>
              <w:rPr>
                <w:i/>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35B50D"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C122A1" w:rsidRDefault="00DB0CFA" w:rsidP="00C122A1">
            <w:pPr>
              <w:suppressAutoHyphens/>
              <w:textAlignment w:val="baseline"/>
              <w:rPr>
                <w:sz w:val="22"/>
                <w:szCs w:val="22"/>
              </w:rPr>
            </w:pPr>
            <w:r w:rsidRPr="00C122A1">
              <w:rPr>
                <w:sz w:val="22"/>
                <w:szCs w:val="22"/>
                <w:lang w:eastAsia="lt-LT"/>
              </w:rPr>
              <w:t xml:space="preserve">Numatytos procedūros yra </w:t>
            </w:r>
            <w:r w:rsidRPr="00C122A1">
              <w:rPr>
                <w:sz w:val="22"/>
                <w:szCs w:val="22"/>
                <w:shd w:val="clear" w:color="auto" w:fill="FFFFFF"/>
                <w:lang w:eastAsia="lt-LT"/>
              </w:rPr>
              <w:t>būtinos,</w:t>
            </w:r>
            <w:r w:rsidRPr="00C122A1">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05C5103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7CEC056"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C122A1" w:rsidRDefault="00DB0CFA" w:rsidP="00C122A1">
            <w:pPr>
              <w:keepNext/>
              <w:suppressAutoHyphens/>
              <w:textAlignment w:val="baseline"/>
              <w:rPr>
                <w:sz w:val="22"/>
                <w:szCs w:val="22"/>
              </w:rPr>
            </w:pPr>
            <w:r w:rsidRPr="00C122A1">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740BEC03" w:rsidR="00DB0CFA" w:rsidRPr="00C122A1" w:rsidRDefault="00A43377" w:rsidP="00C122A1">
            <w:pPr>
              <w:keepNext/>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845BF0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Pr="00C122A1" w:rsidRDefault="00DB0CFA" w:rsidP="00C122A1">
            <w:pPr>
              <w:suppressAutoHyphens/>
              <w:textAlignment w:val="baseline"/>
              <w:rPr>
                <w:sz w:val="22"/>
                <w:szCs w:val="22"/>
              </w:rPr>
            </w:pPr>
            <w:r w:rsidRPr="00C122A1">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086A2DB9"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6A129BE"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C68C4C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320330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Pr="00C122A1" w:rsidRDefault="00DB0CFA" w:rsidP="00C122A1">
            <w:pPr>
              <w:suppressAutoHyphens/>
              <w:textAlignment w:val="baseline"/>
              <w:rPr>
                <w:strike/>
                <w:sz w:val="22"/>
                <w:szCs w:val="22"/>
              </w:rPr>
            </w:pPr>
            <w:r w:rsidRPr="00C122A1">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0A521DCD"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D28EE00"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nustatytos kontrolės (priežiūros) skaidrumo ir objektyvumo užtikrinimo priemonės (p</w:t>
            </w:r>
            <w:r w:rsidRPr="00C122A1">
              <w:rPr>
                <w:sz w:val="22"/>
                <w:szCs w:val="22"/>
              </w:rPr>
              <w:t xml:space="preserve">vz., aiškiai ir išsamiai išdėstytos kontroliuojančio subjekto </w:t>
            </w:r>
            <w:r w:rsidRPr="00C122A1">
              <w:rPr>
                <w:sz w:val="22"/>
                <w:szCs w:val="22"/>
              </w:rPr>
              <w:lastRenderedPageBreak/>
              <w:t>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B4DFFBE" w:rsidR="00DB0CFA" w:rsidRPr="00C122A1" w:rsidRDefault="00A43377" w:rsidP="00C122A1">
            <w:pPr>
              <w:suppressAutoHyphens/>
              <w:textAlignment w:val="baseline"/>
              <w:rPr>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1AECDF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Pr="00C122A1" w:rsidRDefault="00DB0CFA" w:rsidP="00C122A1">
            <w:pPr>
              <w:suppressAutoHyphens/>
              <w:textAlignment w:val="baseline"/>
              <w:rPr>
                <w:sz w:val="22"/>
                <w:szCs w:val="22"/>
              </w:rPr>
            </w:pPr>
            <w:r w:rsidRPr="00C122A1">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4A58CD53"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4DE7B65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BC9D6EC" w:rsidR="00DB0CFA" w:rsidRPr="00C122A1" w:rsidRDefault="00A43377" w:rsidP="00A43377">
            <w:pPr>
              <w:keepNext/>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Pr="00C122A1" w:rsidRDefault="00DB0CFA" w:rsidP="00C122A1">
            <w:pPr>
              <w:keepNext/>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2C692EA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Pr="00C122A1" w:rsidRDefault="00DB0CFA" w:rsidP="00C122A1">
            <w:pPr>
              <w:suppressAutoHyphens/>
              <w:textAlignment w:val="baseline"/>
              <w:rPr>
                <w:sz w:val="22"/>
                <w:szCs w:val="22"/>
                <w:lang w:eastAsia="lt-LT"/>
              </w:rPr>
            </w:pPr>
            <w:r w:rsidRPr="00C122A1">
              <w:rPr>
                <w:sz w:val="22"/>
                <w:szCs w:val="22"/>
              </w:rP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71D6A8AD" w:rsidR="00DB0CFA" w:rsidRPr="00C122A1" w:rsidRDefault="00183F5F" w:rsidP="00C122A1">
            <w:pPr>
              <w:suppressAutoHyphens/>
              <w:textAlignment w:val="baseline"/>
              <w:rPr>
                <w:sz w:val="22"/>
                <w:szCs w:val="22"/>
                <w:lang w:eastAsia="lt-LT"/>
              </w:rPr>
            </w:pPr>
            <w:r w:rsidRPr="00C122A1">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E80D78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Pr="00C122A1" w:rsidRDefault="00DB0CFA" w:rsidP="00C122A1">
            <w:pPr>
              <w:suppressAutoHyphens/>
              <w:textAlignment w:val="baseline"/>
              <w:rPr>
                <w:sz w:val="22"/>
                <w:szCs w:val="22"/>
              </w:rPr>
            </w:pPr>
            <w:r w:rsidRPr="00C122A1">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5311DD4C" w:rsidR="00DB0CFA" w:rsidRPr="00C122A1" w:rsidRDefault="00183F5F" w:rsidP="00C122A1">
            <w:pPr>
              <w:suppressAutoHyphens/>
              <w:textAlignment w:val="baseline"/>
              <w:rPr>
                <w:sz w:val="22"/>
                <w:szCs w:val="22"/>
                <w:lang w:eastAsia="lt-LT"/>
              </w:rPr>
            </w:pPr>
            <w:r>
              <w:rPr>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720F4E91"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1D8C10F5"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2AD17BC3" w14:textId="77777777" w:rsidR="00DB0CFA" w:rsidRPr="00C122A1" w:rsidRDefault="00DB0CFA" w:rsidP="00C122A1">
            <w:pPr>
              <w:suppressAutoHyphens/>
              <w:textAlignment w:val="baseline"/>
              <w:rPr>
                <w:sz w:val="22"/>
                <w:szCs w:val="22"/>
                <w:lang w:eastAsia="lt-LT"/>
              </w:rPr>
            </w:pPr>
          </w:p>
          <w:p w14:paraId="0931EC00" w14:textId="77777777" w:rsidR="00DB0CFA" w:rsidRDefault="00DB0CFA" w:rsidP="00C122A1">
            <w:pPr>
              <w:suppressAutoHyphens/>
              <w:textAlignment w:val="baseline"/>
              <w:rPr>
                <w:sz w:val="22"/>
                <w:szCs w:val="22"/>
                <w:lang w:eastAsia="lt-LT"/>
              </w:rPr>
            </w:pPr>
            <w:r w:rsidRPr="00C122A1">
              <w:rPr>
                <w:sz w:val="22"/>
                <w:szCs w:val="22"/>
                <w:lang w:eastAsia="lt-LT"/>
              </w:rPr>
              <w:t>Teisės akto projekto tiesioginis rengėjas:</w:t>
            </w:r>
          </w:p>
          <w:p w14:paraId="4185A222" w14:textId="68E3E82D" w:rsidR="00BB0E99" w:rsidRPr="00C122A1" w:rsidRDefault="00BB0E99"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3EA9D854" w14:textId="77777777" w:rsidR="00DB0CFA" w:rsidRPr="00C122A1" w:rsidRDefault="00DB0CFA" w:rsidP="00C122A1">
            <w:pPr>
              <w:suppressAutoHyphens/>
              <w:textAlignment w:val="baseline"/>
              <w:rPr>
                <w:sz w:val="22"/>
                <w:szCs w:val="22"/>
                <w:lang w:eastAsia="lt-LT"/>
              </w:rPr>
            </w:pPr>
          </w:p>
          <w:p w14:paraId="14DCF086"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7B040EA1" w14:textId="77777777" w:rsidR="00DB0CFA" w:rsidRPr="00C122A1" w:rsidRDefault="00DB0CFA" w:rsidP="00C122A1">
            <w:pPr>
              <w:suppressAutoHyphens/>
              <w:textAlignment w:val="baseline"/>
              <w:rPr>
                <w:sz w:val="22"/>
                <w:szCs w:val="22"/>
                <w:lang w:eastAsia="lt-LT"/>
              </w:rPr>
            </w:pPr>
          </w:p>
          <w:p w14:paraId="65B2416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projekto vertintojas:</w:t>
            </w:r>
          </w:p>
        </w:tc>
        <w:tc>
          <w:tcPr>
            <w:tcW w:w="3969" w:type="dxa"/>
            <w:gridSpan w:val="3"/>
            <w:tcBorders>
              <w:top w:val="nil"/>
              <w:left w:val="nil"/>
              <w:bottom w:val="nil"/>
              <w:right w:val="nil"/>
            </w:tcBorders>
            <w:tcMar>
              <w:top w:w="0" w:type="dxa"/>
              <w:left w:w="108" w:type="dxa"/>
              <w:bottom w:w="0" w:type="dxa"/>
              <w:right w:w="108" w:type="dxa"/>
            </w:tcMar>
          </w:tcPr>
          <w:p w14:paraId="028403A2" w14:textId="77777777" w:rsidR="00DB0CFA" w:rsidRPr="00C122A1" w:rsidRDefault="00DB0CFA" w:rsidP="00C122A1">
            <w:pPr>
              <w:suppressAutoHyphens/>
              <w:textAlignment w:val="baseline"/>
              <w:rPr>
                <w:sz w:val="22"/>
                <w:szCs w:val="22"/>
                <w:lang w:eastAsia="lt-LT"/>
              </w:rPr>
            </w:pPr>
          </w:p>
        </w:tc>
      </w:tr>
      <w:tr w:rsidR="00183F5F" w:rsidRPr="00C122A1" w14:paraId="3A5E8F7E" w14:textId="77777777" w:rsidTr="00183F5F">
        <w:trPr>
          <w:gridBefore w:val="1"/>
          <w:wBefore w:w="103" w:type="dxa"/>
          <w:trHeight w:val="23"/>
        </w:trPr>
        <w:tc>
          <w:tcPr>
            <w:tcW w:w="7230" w:type="dxa"/>
            <w:gridSpan w:val="4"/>
            <w:tcBorders>
              <w:top w:val="nil"/>
              <w:left w:val="nil"/>
              <w:bottom w:val="nil"/>
              <w:right w:val="nil"/>
            </w:tcBorders>
            <w:tcMar>
              <w:top w:w="0" w:type="dxa"/>
              <w:left w:w="108" w:type="dxa"/>
              <w:bottom w:w="0" w:type="dxa"/>
              <w:right w:w="108" w:type="dxa"/>
            </w:tcMar>
          </w:tcPr>
          <w:p w14:paraId="5BE53160" w14:textId="6A545127"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vyriausioji specialistė</w:t>
            </w:r>
          </w:p>
        </w:tc>
        <w:tc>
          <w:tcPr>
            <w:tcW w:w="8113" w:type="dxa"/>
            <w:gridSpan w:val="5"/>
            <w:tcBorders>
              <w:top w:val="nil"/>
              <w:left w:val="nil"/>
              <w:bottom w:val="nil"/>
              <w:right w:val="nil"/>
            </w:tcBorders>
            <w:tcMar>
              <w:top w:w="0" w:type="dxa"/>
              <w:left w:w="108" w:type="dxa"/>
              <w:bottom w:w="0" w:type="dxa"/>
              <w:right w:w="108" w:type="dxa"/>
            </w:tcMar>
          </w:tcPr>
          <w:p w14:paraId="157A5047" w14:textId="3BE45172" w:rsidR="00183F5F" w:rsidRDefault="00183F5F" w:rsidP="00C122A1">
            <w:pPr>
              <w:suppressAutoHyphens/>
              <w:ind w:left="-11" w:firstLine="11"/>
              <w:textAlignment w:val="baseline"/>
              <w:rPr>
                <w:color w:val="000000"/>
                <w:sz w:val="22"/>
                <w:szCs w:val="22"/>
              </w:rPr>
            </w:pPr>
            <w:r>
              <w:rPr>
                <w:color w:val="000000"/>
                <w:sz w:val="22"/>
                <w:szCs w:val="22"/>
              </w:rPr>
              <w:t>Socialinės paramos ir sveikatos</w:t>
            </w:r>
            <w:r w:rsidRPr="004E17B5">
              <w:rPr>
                <w:color w:val="000000"/>
                <w:sz w:val="22"/>
                <w:szCs w:val="22"/>
              </w:rPr>
              <w:t xml:space="preserve"> s</w:t>
            </w:r>
            <w:r>
              <w:rPr>
                <w:color w:val="000000"/>
                <w:sz w:val="22"/>
                <w:szCs w:val="22"/>
              </w:rPr>
              <w:t xml:space="preserve">kyriaus </w:t>
            </w:r>
            <w:r w:rsidR="002F1392">
              <w:rPr>
                <w:color w:val="000000"/>
                <w:sz w:val="22"/>
                <w:szCs w:val="22"/>
              </w:rPr>
              <w:t>vedėja</w:t>
            </w:r>
          </w:p>
          <w:p w14:paraId="6C7407DD" w14:textId="021DD46F" w:rsidR="00366EE7" w:rsidRPr="00C122A1" w:rsidRDefault="00366EE7" w:rsidP="00C122A1">
            <w:pPr>
              <w:suppressAutoHyphens/>
              <w:ind w:left="-11" w:firstLine="11"/>
              <w:textAlignment w:val="baseline"/>
              <w:rPr>
                <w:sz w:val="22"/>
                <w:szCs w:val="22"/>
                <w:lang w:eastAsia="lt-LT"/>
              </w:rPr>
            </w:pPr>
          </w:p>
        </w:tc>
      </w:tr>
      <w:tr w:rsidR="00DB0CFA" w:rsidRPr="00C122A1" w14:paraId="3255F6B7"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077EA73C" w14:textId="77777777" w:rsidR="00366EE7" w:rsidRDefault="00366EE7" w:rsidP="00C122A1">
            <w:pPr>
              <w:suppressAutoHyphens/>
              <w:textAlignment w:val="baseline"/>
              <w:rPr>
                <w:color w:val="000000"/>
                <w:sz w:val="22"/>
                <w:szCs w:val="22"/>
              </w:rPr>
            </w:pPr>
          </w:p>
          <w:p w14:paraId="58B39609" w14:textId="518E2AE8" w:rsidR="00DB0CFA" w:rsidRPr="00C122A1" w:rsidRDefault="00873527" w:rsidP="00C122A1">
            <w:pPr>
              <w:suppressAutoHyphens/>
              <w:textAlignment w:val="baseline"/>
              <w:rPr>
                <w:sz w:val="22"/>
                <w:szCs w:val="22"/>
                <w:lang w:eastAsia="lt-LT"/>
              </w:rPr>
            </w:pPr>
            <w:r>
              <w:rPr>
                <w:color w:val="000000"/>
                <w:sz w:val="22"/>
                <w:szCs w:val="22"/>
              </w:rPr>
              <w:t>Vaida Kušleikienė</w:t>
            </w:r>
            <w:r w:rsidR="00183F5F">
              <w:rPr>
                <w:color w:val="000000"/>
                <w:sz w:val="22"/>
                <w:szCs w:val="22"/>
              </w:rPr>
              <w:t xml:space="preserve">  ___________</w:t>
            </w:r>
          </w:p>
        </w:tc>
        <w:tc>
          <w:tcPr>
            <w:tcW w:w="3369" w:type="dxa"/>
            <w:gridSpan w:val="2"/>
            <w:tcBorders>
              <w:top w:val="nil"/>
              <w:left w:val="nil"/>
              <w:bottom w:val="nil"/>
              <w:right w:val="nil"/>
            </w:tcBorders>
            <w:tcMar>
              <w:top w:w="0" w:type="dxa"/>
              <w:left w:w="108" w:type="dxa"/>
              <w:bottom w:w="0" w:type="dxa"/>
              <w:right w:w="108" w:type="dxa"/>
            </w:tcMar>
          </w:tcPr>
          <w:p w14:paraId="7C8FB91F"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62AFA5F6" w14:textId="77777777" w:rsidR="00366EE7" w:rsidRDefault="00366EE7" w:rsidP="00C122A1">
            <w:pPr>
              <w:suppressAutoHyphens/>
              <w:textAlignment w:val="baseline"/>
              <w:rPr>
                <w:color w:val="000000"/>
                <w:sz w:val="22"/>
                <w:szCs w:val="22"/>
              </w:rPr>
            </w:pPr>
          </w:p>
          <w:p w14:paraId="30BDE302" w14:textId="6A252AEE" w:rsidR="00DB0CFA" w:rsidRPr="00C122A1" w:rsidRDefault="002F1392" w:rsidP="00C122A1">
            <w:pPr>
              <w:suppressAutoHyphens/>
              <w:textAlignment w:val="baseline"/>
              <w:rPr>
                <w:sz w:val="22"/>
                <w:szCs w:val="22"/>
                <w:lang w:eastAsia="lt-LT"/>
              </w:rPr>
            </w:pPr>
            <w:r>
              <w:rPr>
                <w:color w:val="000000"/>
                <w:sz w:val="22"/>
                <w:szCs w:val="22"/>
              </w:rPr>
              <w:t xml:space="preserve">Laima Klemienė </w:t>
            </w:r>
            <w:r w:rsidR="00366EE7" w:rsidRPr="00366EE7">
              <w:rPr>
                <w:color w:val="000000"/>
                <w:sz w:val="22"/>
                <w:szCs w:val="22"/>
              </w:rPr>
              <w:t xml:space="preserve"> </w:t>
            </w:r>
            <w:r w:rsidR="00183F5F">
              <w:rPr>
                <w:color w:val="000000"/>
                <w:sz w:val="22"/>
                <w:szCs w:val="22"/>
              </w:rPr>
              <w:t>____</w:t>
            </w:r>
            <w:r w:rsidR="00BB0E99">
              <w:rPr>
                <w:color w:val="000000"/>
                <w:sz w:val="22"/>
                <w:szCs w:val="22"/>
              </w:rPr>
              <w:t>__________</w:t>
            </w:r>
          </w:p>
        </w:tc>
        <w:tc>
          <w:tcPr>
            <w:tcW w:w="3969" w:type="dxa"/>
            <w:gridSpan w:val="3"/>
            <w:tcBorders>
              <w:top w:val="nil"/>
              <w:left w:val="nil"/>
              <w:bottom w:val="nil"/>
              <w:right w:val="nil"/>
            </w:tcBorders>
            <w:tcMar>
              <w:top w:w="0" w:type="dxa"/>
              <w:left w:w="108" w:type="dxa"/>
              <w:bottom w:w="0" w:type="dxa"/>
              <w:right w:w="108" w:type="dxa"/>
            </w:tcMar>
          </w:tcPr>
          <w:p w14:paraId="7FBA8A3B" w14:textId="77777777" w:rsidR="00DB0CFA" w:rsidRPr="00C122A1" w:rsidRDefault="00DB0CFA" w:rsidP="00C122A1">
            <w:pPr>
              <w:suppressAutoHyphens/>
              <w:ind w:left="-11" w:firstLine="11"/>
              <w:textAlignment w:val="baseline"/>
              <w:rPr>
                <w:sz w:val="22"/>
                <w:szCs w:val="22"/>
                <w:lang w:eastAsia="lt-LT"/>
              </w:rPr>
            </w:pPr>
          </w:p>
        </w:tc>
      </w:tr>
    </w:tbl>
    <w:p w14:paraId="32522BA7" w14:textId="77777777" w:rsidR="00067D5E" w:rsidRDefault="00067D5E" w:rsidP="00C122A1"/>
    <w:sectPr w:rsidR="00067D5E" w:rsidSect="00DB0CFA">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67D5E"/>
    <w:rsid w:val="00183F5F"/>
    <w:rsid w:val="001F6B85"/>
    <w:rsid w:val="002114DD"/>
    <w:rsid w:val="002D2C12"/>
    <w:rsid w:val="002E3C76"/>
    <w:rsid w:val="002F12A8"/>
    <w:rsid w:val="002F1392"/>
    <w:rsid w:val="003204B2"/>
    <w:rsid w:val="00337AC1"/>
    <w:rsid w:val="00357679"/>
    <w:rsid w:val="00366EE7"/>
    <w:rsid w:val="003A4116"/>
    <w:rsid w:val="004509C2"/>
    <w:rsid w:val="00472911"/>
    <w:rsid w:val="006158C6"/>
    <w:rsid w:val="007E7692"/>
    <w:rsid w:val="00873527"/>
    <w:rsid w:val="009F2262"/>
    <w:rsid w:val="00A10CA2"/>
    <w:rsid w:val="00A43377"/>
    <w:rsid w:val="00A818EC"/>
    <w:rsid w:val="00B22434"/>
    <w:rsid w:val="00BB0E99"/>
    <w:rsid w:val="00C122A1"/>
    <w:rsid w:val="00C17AAF"/>
    <w:rsid w:val="00D63B47"/>
    <w:rsid w:val="00DB0CFA"/>
    <w:rsid w:val="00E151F5"/>
    <w:rsid w:val="00E51D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character" w:styleId="Komentaronuoroda">
    <w:name w:val="annotation reference"/>
    <w:basedOn w:val="Numatytasispastraiposriftas"/>
    <w:uiPriority w:val="99"/>
    <w:semiHidden/>
    <w:unhideWhenUsed/>
    <w:rsid w:val="00B22434"/>
    <w:rPr>
      <w:sz w:val="16"/>
      <w:szCs w:val="16"/>
    </w:rPr>
  </w:style>
  <w:style w:type="paragraph" w:styleId="Komentarotekstas">
    <w:name w:val="annotation text"/>
    <w:basedOn w:val="prastasis"/>
    <w:link w:val="KomentarotekstasDiagrama"/>
    <w:uiPriority w:val="99"/>
    <w:semiHidden/>
    <w:unhideWhenUsed/>
    <w:rsid w:val="00B22434"/>
    <w:rPr>
      <w:sz w:val="20"/>
    </w:rPr>
  </w:style>
  <w:style w:type="character" w:customStyle="1" w:styleId="KomentarotekstasDiagrama">
    <w:name w:val="Komentaro tekstas Diagrama"/>
    <w:basedOn w:val="Numatytasispastraiposriftas"/>
    <w:link w:val="Komentarotekstas"/>
    <w:uiPriority w:val="99"/>
    <w:semiHidden/>
    <w:rsid w:val="00B2243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22434"/>
    <w:rPr>
      <w:b/>
      <w:bCs/>
    </w:rPr>
  </w:style>
  <w:style w:type="character" w:customStyle="1" w:styleId="KomentarotemaDiagrama">
    <w:name w:val="Komentaro tema Diagrama"/>
    <w:basedOn w:val="KomentarotekstasDiagrama"/>
    <w:link w:val="Komentarotema"/>
    <w:uiPriority w:val="99"/>
    <w:semiHidden/>
    <w:rsid w:val="00B22434"/>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22434"/>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22434"/>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Normal.dotm</Template>
  <TotalTime>6</TotalTime>
  <Pages>4</Pages>
  <Words>4566</Words>
  <Characters>2603</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Vaida Kušleikienė</cp:lastModifiedBy>
  <cp:revision>7</cp:revision>
  <dcterms:created xsi:type="dcterms:W3CDTF">2024-10-10T10:15:00Z</dcterms:created>
  <dcterms:modified xsi:type="dcterms:W3CDTF">2026-04-28T13:43:00Z</dcterms:modified>
</cp:coreProperties>
</file>