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D0598" w14:textId="77777777" w:rsidR="00896636" w:rsidRPr="00662415" w:rsidRDefault="00896636" w:rsidP="00764796">
      <w:pPr>
        <w:pStyle w:val="Adresas"/>
        <w:spacing w:line="360" w:lineRule="auto"/>
        <w:ind w:right="0"/>
      </w:pPr>
    </w:p>
    <w:tbl>
      <w:tblPr>
        <w:tblStyle w:val="Lentelstinklelis"/>
        <w:tblW w:w="1116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4"/>
        <w:gridCol w:w="424"/>
        <w:gridCol w:w="3935"/>
      </w:tblGrid>
      <w:tr w:rsidR="00662415" w:rsidRPr="00662415" w14:paraId="24F2C918" w14:textId="77777777" w:rsidTr="00662415">
        <w:trPr>
          <w:trHeight w:val="68"/>
        </w:trPr>
        <w:tc>
          <w:tcPr>
            <w:tcW w:w="6804" w:type="dxa"/>
            <w:vMerge w:val="restart"/>
          </w:tcPr>
          <w:p w14:paraId="7A95D4DB" w14:textId="0ACFCB4C" w:rsidR="00662415" w:rsidRPr="00662415" w:rsidRDefault="00662415" w:rsidP="00764796">
            <w:pPr>
              <w:pStyle w:val="Adresas"/>
              <w:spacing w:line="360" w:lineRule="auto"/>
            </w:pPr>
            <w:r w:rsidRPr="00662415">
              <w:t xml:space="preserve">Lietuvos Respublikos Seimo </w:t>
            </w:r>
            <w:r w:rsidR="00CB19F3">
              <w:t>valdybai</w:t>
            </w:r>
          </w:p>
          <w:p w14:paraId="500816A7" w14:textId="17EA0A73" w:rsidR="00662415" w:rsidRPr="00662415" w:rsidRDefault="00CB19F3" w:rsidP="00764796">
            <w:pPr>
              <w:pStyle w:val="Adresas"/>
              <w:spacing w:line="360" w:lineRule="auto"/>
              <w:ind w:left="34"/>
            </w:pPr>
            <w:r>
              <w:rPr>
                <w:color w:val="000000"/>
              </w:rPr>
              <w:t>El. p. priim@lrs.lt</w:t>
            </w:r>
          </w:p>
          <w:p w14:paraId="1E8B863A" w14:textId="77777777" w:rsidR="00662415" w:rsidRPr="00662415" w:rsidRDefault="00662415" w:rsidP="00764796">
            <w:pPr>
              <w:pStyle w:val="Adresas"/>
              <w:spacing w:line="360" w:lineRule="auto"/>
              <w:ind w:left="34"/>
            </w:pPr>
          </w:p>
        </w:tc>
        <w:tc>
          <w:tcPr>
            <w:tcW w:w="424" w:type="dxa"/>
          </w:tcPr>
          <w:p w14:paraId="69A910F8" w14:textId="77777777" w:rsidR="00662415" w:rsidRPr="00662415" w:rsidRDefault="00662415" w:rsidP="0076479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3935" w:type="dxa"/>
          </w:tcPr>
          <w:p w14:paraId="15FCF940" w14:textId="77777777" w:rsidR="00662415" w:rsidRPr="00662415" w:rsidRDefault="00662415" w:rsidP="00764796">
            <w:pPr>
              <w:spacing w:line="360" w:lineRule="auto"/>
            </w:pPr>
          </w:p>
        </w:tc>
      </w:tr>
      <w:tr w:rsidR="00662415" w:rsidRPr="00662415" w14:paraId="766FD4AC" w14:textId="77777777" w:rsidTr="00662415">
        <w:tc>
          <w:tcPr>
            <w:tcW w:w="0" w:type="auto"/>
            <w:vMerge/>
            <w:vAlign w:val="center"/>
            <w:hideMark/>
          </w:tcPr>
          <w:p w14:paraId="11196414" w14:textId="77777777" w:rsidR="00662415" w:rsidRPr="00662415" w:rsidRDefault="00662415" w:rsidP="00764796">
            <w:pPr>
              <w:suppressAutoHyphens w:val="0"/>
              <w:spacing w:line="360" w:lineRule="auto"/>
            </w:pPr>
          </w:p>
        </w:tc>
        <w:tc>
          <w:tcPr>
            <w:tcW w:w="424" w:type="dxa"/>
          </w:tcPr>
          <w:p w14:paraId="16211C40" w14:textId="77777777" w:rsidR="00662415" w:rsidRPr="00662415" w:rsidRDefault="00662415" w:rsidP="0076479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3935" w:type="dxa"/>
          </w:tcPr>
          <w:p w14:paraId="0F457395" w14:textId="77777777" w:rsidR="00662415" w:rsidRPr="00662415" w:rsidRDefault="00662415" w:rsidP="00764796">
            <w:pPr>
              <w:spacing w:line="360" w:lineRule="auto"/>
              <w:jc w:val="right"/>
            </w:pPr>
          </w:p>
        </w:tc>
      </w:tr>
    </w:tbl>
    <w:p w14:paraId="3B3EB781" w14:textId="77777777" w:rsidR="00662415" w:rsidRPr="00662415" w:rsidRDefault="00662415" w:rsidP="0043203A">
      <w:pPr>
        <w:suppressAutoHyphens w:val="0"/>
        <w:jc w:val="center"/>
        <w:textAlignment w:val="baseline"/>
        <w:rPr>
          <w:b/>
          <w:bCs/>
          <w:lang w:eastAsia="lt-LT"/>
        </w:rPr>
      </w:pPr>
    </w:p>
    <w:p w14:paraId="7012B4CA" w14:textId="31B25B28" w:rsidR="00662415" w:rsidRPr="00B70B9A" w:rsidRDefault="00B70B9A" w:rsidP="0043203A">
      <w:pPr>
        <w:suppressAutoHyphens w:val="0"/>
        <w:jc w:val="center"/>
        <w:textAlignment w:val="baseline"/>
        <w:rPr>
          <w:b/>
          <w:bCs/>
          <w:lang w:eastAsia="lt-LT"/>
        </w:rPr>
      </w:pPr>
      <w:bookmarkStart w:id="0" w:name="_Hlk228953455"/>
      <w:r w:rsidRPr="00B70B9A">
        <w:rPr>
          <w:b/>
          <w:bCs/>
          <w:lang w:eastAsia="lt-LT"/>
        </w:rPr>
        <w:t>ANTIKORUPCINIO VERTINIMO IŠVADA</w:t>
      </w:r>
    </w:p>
    <w:p w14:paraId="62D5074F" w14:textId="57D7F358" w:rsidR="00CB19F3" w:rsidRPr="00B70B9A" w:rsidRDefault="00B70B9A" w:rsidP="0043203A">
      <w:pPr>
        <w:suppressAutoHyphens w:val="0"/>
        <w:spacing w:after="15"/>
        <w:jc w:val="center"/>
        <w:rPr>
          <w:b/>
          <w:bCs/>
          <w:color w:val="000000"/>
          <w:lang w:eastAsia="lt-LT"/>
        </w:rPr>
      </w:pPr>
      <w:r w:rsidRPr="00B70B9A">
        <w:rPr>
          <w:b/>
          <w:bCs/>
          <w:lang w:eastAsia="lt-LT"/>
        </w:rPr>
        <w:t xml:space="preserve">DĖL </w:t>
      </w:r>
      <w:r w:rsidRPr="00B70B9A">
        <w:rPr>
          <w:b/>
          <w:bCs/>
          <w:color w:val="333333"/>
          <w:shd w:val="clear" w:color="auto" w:fill="FFFFFF"/>
        </w:rPr>
        <w:t xml:space="preserve">PRISITAIKYMO PRIE KLIMATO KAITOS ĮSTATYMO PROJEKTO </w:t>
      </w:r>
      <w:r w:rsidRPr="00B70B9A">
        <w:rPr>
          <w:b/>
          <w:bCs/>
          <w:lang w:eastAsia="lt-LT"/>
        </w:rPr>
        <w:t xml:space="preserve">NR. </w:t>
      </w:r>
      <w:r w:rsidRPr="00B70B9A">
        <w:rPr>
          <w:b/>
          <w:bCs/>
          <w:color w:val="000000"/>
          <w:lang w:eastAsia="lt-LT"/>
        </w:rPr>
        <w:t>XVP-</w:t>
      </w:r>
      <w:r w:rsidRPr="00B70B9A">
        <w:rPr>
          <w:b/>
          <w:bCs/>
          <w:color w:val="000000"/>
          <w:shd w:val="clear" w:color="auto" w:fill="FFFFFF"/>
        </w:rPr>
        <w:t>1372</w:t>
      </w:r>
    </w:p>
    <w:bookmarkEnd w:id="0"/>
    <w:p w14:paraId="7DC6E72B" w14:textId="77777777" w:rsidR="00662415" w:rsidRPr="00662415" w:rsidRDefault="00662415" w:rsidP="00764796">
      <w:pPr>
        <w:suppressAutoHyphens w:val="0"/>
        <w:spacing w:line="360" w:lineRule="auto"/>
        <w:jc w:val="center"/>
        <w:textAlignment w:val="baseline"/>
        <w:rPr>
          <w:b/>
          <w:bCs/>
          <w:lang w:eastAsia="lt-LT"/>
        </w:rPr>
      </w:pPr>
    </w:p>
    <w:p w14:paraId="529F49DE" w14:textId="0FE4E6C7" w:rsidR="00662415" w:rsidRPr="00662415" w:rsidRDefault="00662415" w:rsidP="00764796">
      <w:pPr>
        <w:pStyle w:val="Pavadinimas1"/>
        <w:spacing w:before="0" w:after="0" w:line="360" w:lineRule="auto"/>
        <w:ind w:right="0"/>
        <w:contextualSpacing/>
        <w:jc w:val="center"/>
        <w:rPr>
          <w:vanish/>
          <w:shd w:val="clear" w:color="auto" w:fill="FBFCFE"/>
          <w:specVanish/>
        </w:rPr>
      </w:pPr>
      <w:r w:rsidRPr="00662415">
        <w:rPr>
          <w:caps w:val="0"/>
        </w:rPr>
        <w:t>202</w:t>
      </w:r>
      <w:r w:rsidR="00CB19F3">
        <w:rPr>
          <w:caps w:val="0"/>
        </w:rPr>
        <w:t>6</w:t>
      </w:r>
      <w:r w:rsidRPr="00662415">
        <w:rPr>
          <w:caps w:val="0"/>
        </w:rPr>
        <w:t xml:space="preserve"> m.  </w:t>
      </w:r>
      <w:r w:rsidR="00B70B9A">
        <w:rPr>
          <w:caps w:val="0"/>
        </w:rPr>
        <w:t>gegužės</w:t>
      </w:r>
      <w:r w:rsidRPr="00662415">
        <w:rPr>
          <w:caps w:val="0"/>
        </w:rPr>
        <w:t xml:space="preserve">     d. Nr. </w:t>
      </w:r>
    </w:p>
    <w:p w14:paraId="43E19D32" w14:textId="77777777" w:rsidR="00662415" w:rsidRPr="00662415" w:rsidRDefault="00662415" w:rsidP="00764796">
      <w:pPr>
        <w:suppressAutoHyphens w:val="0"/>
        <w:spacing w:line="360" w:lineRule="auto"/>
        <w:jc w:val="both"/>
        <w:rPr>
          <w:lang w:eastAsia="lt-LT"/>
        </w:rPr>
      </w:pPr>
      <w:r w:rsidRPr="00662415">
        <w:rPr>
          <w:lang w:eastAsia="lt-LT"/>
        </w:rPr>
        <w:t xml:space="preserve"> </w:t>
      </w:r>
    </w:p>
    <w:p w14:paraId="41584EF2" w14:textId="77777777" w:rsidR="00662415" w:rsidRPr="00662415" w:rsidRDefault="00662415" w:rsidP="00764796">
      <w:pPr>
        <w:suppressAutoHyphens w:val="0"/>
        <w:spacing w:line="360" w:lineRule="auto"/>
        <w:ind w:firstLine="851"/>
        <w:jc w:val="both"/>
        <w:rPr>
          <w:lang w:eastAsia="lt-LT"/>
        </w:rPr>
      </w:pPr>
    </w:p>
    <w:p w14:paraId="73D97433" w14:textId="13064352" w:rsidR="00662415" w:rsidRDefault="00662415" w:rsidP="00764796">
      <w:pPr>
        <w:suppressAutoHyphens w:val="0"/>
        <w:spacing w:line="360" w:lineRule="auto"/>
        <w:ind w:firstLine="851"/>
        <w:jc w:val="both"/>
        <w:rPr>
          <w:rStyle w:val="Hipersaitas"/>
          <w:color w:val="auto"/>
          <w:u w:val="none"/>
          <w:lang w:eastAsia="lt-LT"/>
        </w:rPr>
      </w:pPr>
      <w:r w:rsidRPr="00662415">
        <w:rPr>
          <w:lang w:eastAsia="lt-LT"/>
        </w:rPr>
        <w:t xml:space="preserve">Lietuvos Respublikos specialiųjų tyrimų tarnyba, </w:t>
      </w:r>
      <w:r w:rsidR="00427DD7">
        <w:rPr>
          <w:color w:val="000000"/>
        </w:rPr>
        <w:t xml:space="preserve">vadovaudamasi Lietuvos Respublikos korupcijos prevencijos įstatymo </w:t>
      </w:r>
      <w:r w:rsidR="00427DD7" w:rsidRPr="00CB19F3">
        <w:rPr>
          <w:color w:val="000000"/>
        </w:rPr>
        <w:t xml:space="preserve">8 straipsnio 5 dalies punkto nuostatomis (gautas Lietuvos Respublikos Seimo </w:t>
      </w:r>
      <w:r w:rsidR="00CB19F3" w:rsidRPr="00CB19F3">
        <w:rPr>
          <w:color w:val="000000"/>
        </w:rPr>
        <w:t>valdybos</w:t>
      </w:r>
      <w:r w:rsidR="00427DD7" w:rsidRPr="00CB19F3">
        <w:rPr>
          <w:color w:val="000000"/>
        </w:rPr>
        <w:t xml:space="preserve"> prašymas), </w:t>
      </w:r>
      <w:r w:rsidRPr="00CB19F3">
        <w:rPr>
          <w:lang w:eastAsia="lt-LT"/>
        </w:rPr>
        <w:t xml:space="preserve">atliko </w:t>
      </w:r>
      <w:r w:rsidR="00427DD7" w:rsidRPr="00CB19F3">
        <w:t>Lietuvos Respublikos</w:t>
      </w:r>
      <w:r w:rsidR="00427DD7" w:rsidRPr="00B70B9A">
        <w:t xml:space="preserve"> </w:t>
      </w:r>
      <w:r w:rsidR="00B70B9A" w:rsidRPr="00B70B9A">
        <w:rPr>
          <w:color w:val="333333"/>
          <w:shd w:val="clear" w:color="auto" w:fill="FFFFFF"/>
        </w:rPr>
        <w:t xml:space="preserve">prisitaikymo prie klimato kaitos įstatymo projekto </w:t>
      </w:r>
      <w:r w:rsidR="00CB19F3" w:rsidRPr="00B70B9A">
        <w:rPr>
          <w:lang w:eastAsia="lt-LT"/>
        </w:rPr>
        <w:t xml:space="preserve">Nr. </w:t>
      </w:r>
      <w:r w:rsidR="00B70B9A" w:rsidRPr="00B70B9A">
        <w:rPr>
          <w:color w:val="000000"/>
          <w:shd w:val="clear" w:color="auto" w:fill="FFFFFF"/>
        </w:rPr>
        <w:t>XVP-1372</w:t>
      </w:r>
      <w:r w:rsidR="00CB19F3" w:rsidRPr="00B70B9A">
        <w:rPr>
          <w:rStyle w:val="Puslapioinaosnuoroda"/>
          <w:color w:val="000000"/>
          <w:lang w:eastAsia="lt-LT"/>
        </w:rPr>
        <w:footnoteReference w:id="1"/>
      </w:r>
      <w:r w:rsidR="00CB19F3" w:rsidRPr="00B70B9A">
        <w:rPr>
          <w:color w:val="333333"/>
          <w:shd w:val="clear" w:color="auto" w:fill="FFFFFF"/>
        </w:rPr>
        <w:t xml:space="preserve"> </w:t>
      </w:r>
      <w:r w:rsidR="00B70B9A">
        <w:rPr>
          <w:color w:val="333333"/>
          <w:shd w:val="clear" w:color="auto" w:fill="FFFFFF"/>
        </w:rPr>
        <w:t xml:space="preserve">(toliau – </w:t>
      </w:r>
      <w:r w:rsidR="00C06207">
        <w:rPr>
          <w:color w:val="333333"/>
          <w:shd w:val="clear" w:color="auto" w:fill="FFFFFF"/>
        </w:rPr>
        <w:t>P</w:t>
      </w:r>
      <w:r w:rsidR="00B70B9A">
        <w:rPr>
          <w:color w:val="333333"/>
          <w:shd w:val="clear" w:color="auto" w:fill="FFFFFF"/>
        </w:rPr>
        <w:t xml:space="preserve">rojektas) </w:t>
      </w:r>
      <w:r w:rsidRPr="00B70B9A">
        <w:rPr>
          <w:lang w:eastAsia="lt-LT"/>
        </w:rPr>
        <w:t>antikorupcinį vertinimą</w:t>
      </w:r>
      <w:r w:rsidRPr="00B70B9A">
        <w:rPr>
          <w:rStyle w:val="Hipersaitas"/>
          <w:color w:val="auto"/>
          <w:u w:val="none"/>
          <w:lang w:eastAsia="lt-LT"/>
        </w:rPr>
        <w:t>.</w:t>
      </w:r>
    </w:p>
    <w:p w14:paraId="2A9CF007" w14:textId="47BF2391" w:rsidR="00B70B9A" w:rsidRDefault="00B70B9A" w:rsidP="00764796">
      <w:pPr>
        <w:suppressAutoHyphens w:val="0"/>
        <w:spacing w:line="360" w:lineRule="auto"/>
        <w:ind w:firstLine="851"/>
        <w:contextualSpacing/>
        <w:jc w:val="both"/>
        <w:rPr>
          <w:lang w:eastAsia="lt-LT"/>
        </w:rPr>
      </w:pPr>
      <w:r>
        <w:rPr>
          <w:lang w:eastAsia="lt-LT"/>
        </w:rPr>
        <w:t xml:space="preserve">Siekdami mažinti korupcijos rizikos veiksnių atsiradimo tikimybę, taip pat siekdami teisinio reguliavimo išsamumo, nuoseklumo, skaidrumo ir atsparumo korupcijai, dėl </w:t>
      </w:r>
      <w:r w:rsidR="00C06207">
        <w:rPr>
          <w:lang w:eastAsia="lt-LT"/>
        </w:rPr>
        <w:t>P</w:t>
      </w:r>
      <w:r>
        <w:rPr>
          <w:lang w:eastAsia="lt-LT"/>
        </w:rPr>
        <w:t>rojekto</w:t>
      </w:r>
      <w:r>
        <w:rPr>
          <w:i/>
          <w:iCs/>
          <w:lang w:eastAsia="lt-LT"/>
        </w:rPr>
        <w:t xml:space="preserve"> </w:t>
      </w:r>
      <w:r>
        <w:rPr>
          <w:lang w:eastAsia="lt-LT"/>
        </w:rPr>
        <w:t>teikiame žemiau išdėstytas pastabas ir pasiūlymus:</w:t>
      </w:r>
    </w:p>
    <w:p w14:paraId="61B11615" w14:textId="77777777" w:rsidR="00B70B9A" w:rsidRDefault="00B70B9A" w:rsidP="00764796">
      <w:pPr>
        <w:pStyle w:val="Sraopastraipa"/>
        <w:numPr>
          <w:ilvl w:val="0"/>
          <w:numId w:val="10"/>
        </w:numPr>
        <w:suppressAutoHyphens w:val="0"/>
        <w:spacing w:line="360" w:lineRule="auto"/>
        <w:ind w:left="0" w:firstLine="851"/>
        <w:jc w:val="both"/>
        <w:rPr>
          <w:b/>
        </w:rPr>
      </w:pPr>
      <w:r>
        <w:rPr>
          <w:b/>
        </w:rPr>
        <w:t>Kritinės antikorupcinės pastabos ir pasiūlymai:</w:t>
      </w:r>
    </w:p>
    <w:p w14:paraId="60C30556" w14:textId="23767267" w:rsidR="00B10307" w:rsidRDefault="00B70B9A" w:rsidP="00764796">
      <w:pPr>
        <w:spacing w:line="360" w:lineRule="auto"/>
        <w:ind w:firstLine="851"/>
        <w:rPr>
          <w:i/>
          <w:iCs/>
        </w:rPr>
      </w:pPr>
      <w:r w:rsidRPr="00B70B9A">
        <w:rPr>
          <w:i/>
          <w:iCs/>
        </w:rPr>
        <w:t>Neteikiama.</w:t>
      </w:r>
    </w:p>
    <w:p w14:paraId="609DA6C7" w14:textId="77777777" w:rsidR="00B70B9A" w:rsidRPr="00B70B9A" w:rsidRDefault="00B70B9A" w:rsidP="00764796">
      <w:pPr>
        <w:pStyle w:val="Sraopastraipa"/>
        <w:numPr>
          <w:ilvl w:val="0"/>
          <w:numId w:val="10"/>
        </w:numPr>
        <w:spacing w:line="360" w:lineRule="auto"/>
        <w:ind w:firstLine="491"/>
        <w:rPr>
          <w:i/>
          <w:iCs/>
        </w:rPr>
      </w:pPr>
      <w:r>
        <w:rPr>
          <w:b/>
        </w:rPr>
        <w:t>Kitos antikorupcinės pastabos ir pasiūlymai:</w:t>
      </w:r>
    </w:p>
    <w:p w14:paraId="3F6CF8A4" w14:textId="04E6BEA8" w:rsidR="005407E3" w:rsidRPr="000E46DF" w:rsidRDefault="00445382" w:rsidP="00764796">
      <w:pPr>
        <w:pStyle w:val="Betarp"/>
        <w:spacing w:line="360" w:lineRule="auto"/>
        <w:ind w:firstLine="851"/>
        <w:jc w:val="both"/>
        <w:rPr>
          <w:i/>
          <w:iCs/>
          <w:lang w:eastAsia="lt-LT"/>
        </w:rPr>
      </w:pPr>
      <w:r w:rsidRPr="00445382">
        <w:rPr>
          <w:i/>
          <w:iCs/>
        </w:rPr>
        <w:t>Projekto nuostat</w:t>
      </w:r>
      <w:r w:rsidR="007A3E7C">
        <w:rPr>
          <w:i/>
          <w:iCs/>
        </w:rPr>
        <w:t>omis</w:t>
      </w:r>
      <w:r w:rsidRPr="00445382">
        <w:rPr>
          <w:i/>
          <w:iCs/>
        </w:rPr>
        <w:t xml:space="preserve"> </w:t>
      </w:r>
      <w:r w:rsidR="007A3E7C">
        <w:rPr>
          <w:i/>
          <w:iCs/>
        </w:rPr>
        <w:t>nepakankamai aiškiai reglamentuojama</w:t>
      </w:r>
      <w:r w:rsidRPr="00445382">
        <w:rPr>
          <w:i/>
          <w:iCs/>
        </w:rPr>
        <w:t>, kurie hidrologiniai ir meteorologiniai duomenys būtų nemokamai prieinami visuomenei, o kurių duomenų teikimas būtų laikomas mokama paslauga.</w:t>
      </w:r>
      <w:r w:rsidR="00CA52E8">
        <w:rPr>
          <w:i/>
          <w:iCs/>
          <w:color w:val="000000"/>
        </w:rPr>
        <w:t xml:space="preserve"> </w:t>
      </w:r>
      <w:r w:rsidR="008E3159" w:rsidRPr="008E3159">
        <w:rPr>
          <w:i/>
          <w:iCs/>
        </w:rPr>
        <w:t xml:space="preserve">Paliekant šios ribos nustatymą poįstatyminiam reguliavimui (įskaitant aplinkos ministro nustatomas </w:t>
      </w:r>
      <w:r w:rsidR="008E3159" w:rsidRPr="008E3159">
        <w:rPr>
          <w:i/>
          <w:iCs/>
          <w:color w:val="000000"/>
        </w:rPr>
        <w:t>paslaugų kainas</w:t>
      </w:r>
      <w:r w:rsidR="008E3159" w:rsidRPr="008E3159">
        <w:rPr>
          <w:i/>
          <w:iCs/>
        </w:rPr>
        <w:t xml:space="preserve">) ir </w:t>
      </w:r>
      <w:r w:rsidR="008E3159" w:rsidRPr="008E3159">
        <w:rPr>
          <w:i/>
          <w:iCs/>
          <w:color w:val="000000"/>
        </w:rPr>
        <w:t xml:space="preserve">Vyriausybės įgaliotai </w:t>
      </w:r>
      <w:r w:rsidR="008E3159" w:rsidRPr="008E3159">
        <w:rPr>
          <w:i/>
          <w:iCs/>
        </w:rPr>
        <w:t>institucijai,  kuri teiks mokamas paslaugas, kyla nepagrįsto duomenų apmokestinimo rizika, kai dalis duomenų, kurie turėtų būti prieinami nemokamai, galėtų būti perkeliami į mokamų paslaugų apimtį</w:t>
      </w:r>
    </w:p>
    <w:p w14:paraId="05F8B895" w14:textId="528B8258" w:rsidR="0061595B" w:rsidRPr="0061595B" w:rsidRDefault="0061595B" w:rsidP="00764796">
      <w:pPr>
        <w:pStyle w:val="Betarp"/>
        <w:spacing w:line="360" w:lineRule="auto"/>
        <w:ind w:firstLine="851"/>
        <w:jc w:val="both"/>
        <w:rPr>
          <w:i/>
          <w:iCs/>
          <w:color w:val="000000"/>
        </w:rPr>
      </w:pPr>
    </w:p>
    <w:p w14:paraId="21C7B647" w14:textId="08E87D27" w:rsidR="00445382" w:rsidRDefault="0061595B" w:rsidP="00445382">
      <w:pPr>
        <w:pStyle w:val="Betarp"/>
        <w:spacing w:line="360" w:lineRule="auto"/>
        <w:ind w:firstLine="851"/>
        <w:jc w:val="both"/>
        <w:rPr>
          <w:lang w:eastAsia="lt-LT"/>
        </w:rPr>
      </w:pPr>
      <w:r>
        <w:rPr>
          <w:color w:val="000000"/>
        </w:rPr>
        <w:t xml:space="preserve">Pagal Projekto 11 straipsnio 2 dalies 2 punktą, </w:t>
      </w:r>
      <w:r w:rsidR="00764796">
        <w:rPr>
          <w:color w:val="000000"/>
        </w:rPr>
        <w:t xml:space="preserve">nacionaliniame hidrologinių ir meteorologinių stebėjimų tinkle surinkti </w:t>
      </w:r>
      <w:r>
        <w:rPr>
          <w:color w:val="000000"/>
        </w:rPr>
        <w:t xml:space="preserve">hidrologiniai ir meteorologiniai duomenys yra atviri ir skelbiami Vyriausybės įgaliotos institucijos interneto svetainėje. Tačiau Projekto 2 straipsnio 14 dalyje siūloma nustatyti, kad Vyriausybės įgaliotos institucijos disponuojamų hidrologinių ir meteorologinių duomenų teikimas būtų laikomas viena iš specializuotų hidrologijos, meteorologijos ir klimatologijos paslaugų, o Projekto 8 straipsnio 6 punkte siūloma nustatyti, kad minėtų paslaugų kainas nustato aplinkos ministras. </w:t>
      </w:r>
      <w:r w:rsidR="00445382">
        <w:rPr>
          <w:lang w:eastAsia="lt-LT"/>
        </w:rPr>
        <w:t>T</w:t>
      </w:r>
      <w:r w:rsidR="00445382" w:rsidRPr="00445382">
        <w:rPr>
          <w:lang w:eastAsia="lt-LT"/>
        </w:rPr>
        <w:t>okiu teisiniu reguliavimu nėra aiškiai atskiriama</w:t>
      </w:r>
      <w:r w:rsidR="00445382">
        <w:rPr>
          <w:lang w:eastAsia="lt-LT"/>
        </w:rPr>
        <w:t xml:space="preserve">, </w:t>
      </w:r>
      <w:r w:rsidR="00445382" w:rsidRPr="00445382">
        <w:rPr>
          <w:lang w:eastAsia="lt-LT"/>
        </w:rPr>
        <w:t>kurie duomenys laikytini viešais</w:t>
      </w:r>
      <w:r w:rsidR="008E3159">
        <w:rPr>
          <w:lang w:eastAsia="lt-LT"/>
        </w:rPr>
        <w:t xml:space="preserve"> </w:t>
      </w:r>
      <w:r w:rsidR="00445382" w:rsidRPr="00445382">
        <w:rPr>
          <w:lang w:eastAsia="lt-LT"/>
        </w:rPr>
        <w:t xml:space="preserve">ir turi būti teikiami nemokamai, o kurie – sudaro mokamų paslaugų turinį. </w:t>
      </w:r>
      <w:r w:rsidR="008E3159">
        <w:t xml:space="preserve">Paliekant šios ribos nustatymą poįstatyminiam reguliavimui (įskaitant aplinkos ministro nustatomas </w:t>
      </w:r>
      <w:r w:rsidR="008E3159">
        <w:rPr>
          <w:color w:val="000000"/>
        </w:rPr>
        <w:t>paslaugų kainas</w:t>
      </w:r>
      <w:r w:rsidR="008E3159">
        <w:t xml:space="preserve">) ir </w:t>
      </w:r>
      <w:r w:rsidR="008E3159">
        <w:rPr>
          <w:color w:val="000000"/>
        </w:rPr>
        <w:t xml:space="preserve">Vyriausybės įgaliotai </w:t>
      </w:r>
      <w:r w:rsidR="008E3159">
        <w:t>institucijai,  kuri teiks mokamas paslaugas, kyla nepagrįsto duomenų apmokestinimo rizika, kai dalis duomenų, kurie turėtų būti prieinami nemokamai, galėtų būti perkeliami į mokamų paslaugų apimtį.</w:t>
      </w:r>
    </w:p>
    <w:p w14:paraId="535071B5" w14:textId="5A15E907" w:rsidR="00764796" w:rsidRPr="000E46DF" w:rsidRDefault="000E46DF" w:rsidP="00445382">
      <w:pPr>
        <w:suppressAutoHyphens w:val="0"/>
        <w:spacing w:line="360" w:lineRule="auto"/>
        <w:ind w:firstLine="851"/>
        <w:jc w:val="both"/>
        <w:rPr>
          <w:lang w:eastAsia="lt-LT"/>
        </w:rPr>
      </w:pPr>
      <w:r w:rsidRPr="000E46DF">
        <w:rPr>
          <w:lang w:eastAsia="lt-LT"/>
        </w:rPr>
        <w:t>Atsižvelgiant į tai, kas išdėstyta, siūlom</w:t>
      </w:r>
      <w:r w:rsidR="00200C54">
        <w:rPr>
          <w:lang w:eastAsia="lt-LT"/>
        </w:rPr>
        <w:t>e</w:t>
      </w:r>
      <w:r w:rsidRPr="000E46DF">
        <w:rPr>
          <w:lang w:eastAsia="lt-LT"/>
        </w:rPr>
        <w:t xml:space="preserve"> atitinkamai patikslinti Projekto nuostatas</w:t>
      </w:r>
      <w:r w:rsidR="00445382">
        <w:rPr>
          <w:rFonts w:hAnsi="Symbol"/>
        </w:rPr>
        <w:t xml:space="preserve">, </w:t>
      </w:r>
      <w:r w:rsidR="00445382">
        <w:t xml:space="preserve">aiškiai nustatant </w:t>
      </w:r>
      <w:r w:rsidR="00445382" w:rsidRPr="00445382">
        <w:rPr>
          <w:lang w:eastAsia="lt-LT"/>
        </w:rPr>
        <w:t>neatlygintinai teikiamų duomenų apimt</w:t>
      </w:r>
      <w:r w:rsidR="00445382">
        <w:rPr>
          <w:lang w:eastAsia="lt-LT"/>
        </w:rPr>
        <w:t xml:space="preserve">į bei </w:t>
      </w:r>
      <w:r w:rsidR="00445382" w:rsidRPr="00445382">
        <w:rPr>
          <w:lang w:eastAsia="lt-LT"/>
        </w:rPr>
        <w:t>mokamų paslaugų turinį</w:t>
      </w:r>
      <w:r w:rsidR="008F4B93">
        <w:rPr>
          <w:lang w:eastAsia="lt-LT"/>
        </w:rPr>
        <w:t>,</w:t>
      </w:r>
      <w:r w:rsidR="00445382" w:rsidRPr="00445382">
        <w:rPr>
          <w:lang w:eastAsia="lt-LT"/>
        </w:rPr>
        <w:t xml:space="preserve"> jų atribojimo kriterijus.</w:t>
      </w:r>
    </w:p>
    <w:p w14:paraId="671A9660" w14:textId="0207C9EE" w:rsidR="005407E3" w:rsidRPr="00B70B9A" w:rsidRDefault="005407E3" w:rsidP="00764796">
      <w:pPr>
        <w:pStyle w:val="Sraopastraipa"/>
        <w:numPr>
          <w:ilvl w:val="0"/>
          <w:numId w:val="10"/>
        </w:numPr>
        <w:spacing w:line="360" w:lineRule="auto"/>
        <w:ind w:firstLine="491"/>
        <w:rPr>
          <w:i/>
          <w:iCs/>
        </w:rPr>
      </w:pPr>
      <w:r>
        <w:rPr>
          <w:b/>
        </w:rPr>
        <w:t>Kitos pastabos ir pasiūlymai:</w:t>
      </w:r>
    </w:p>
    <w:p w14:paraId="761E395D" w14:textId="77777777" w:rsidR="005407E3" w:rsidRPr="005407E3" w:rsidRDefault="005407E3" w:rsidP="00764796">
      <w:pPr>
        <w:pStyle w:val="Sraopastraipa"/>
        <w:spacing w:line="360" w:lineRule="auto"/>
        <w:ind w:left="0" w:firstLine="851"/>
        <w:rPr>
          <w:i/>
          <w:iCs/>
        </w:rPr>
      </w:pPr>
      <w:r w:rsidRPr="005407E3">
        <w:rPr>
          <w:i/>
          <w:iCs/>
        </w:rPr>
        <w:t>Neteikiama.</w:t>
      </w:r>
    </w:p>
    <w:p w14:paraId="20D9A184" w14:textId="77777777" w:rsidR="008F4B93" w:rsidRDefault="008F4B93" w:rsidP="008F4B93">
      <w:pPr>
        <w:spacing w:line="360" w:lineRule="auto"/>
        <w:ind w:firstLine="851"/>
        <w:rPr>
          <w:color w:val="000000"/>
          <w:shd w:val="clear" w:color="auto" w:fill="FFFFFF"/>
        </w:rPr>
      </w:pPr>
    </w:p>
    <w:p w14:paraId="0929CBA7" w14:textId="7F7AB0B2" w:rsidR="00B70B9A" w:rsidRDefault="008F4B93" w:rsidP="008F4B93">
      <w:pPr>
        <w:spacing w:line="360" w:lineRule="auto"/>
        <w:ind w:firstLine="851"/>
      </w:pPr>
      <w:r>
        <w:rPr>
          <w:color w:val="000000"/>
          <w:shd w:val="clear" w:color="auto" w:fill="FFFFFF"/>
        </w:rPr>
        <w:t>Atlikus Projekto antikorupcinį vertinimą darytina išvada, kad Projekto nuostatos gali būti ydingos antikorupciniu požiūriu, kadangi:</w:t>
      </w:r>
    </w:p>
    <w:p w14:paraId="671F92F2" w14:textId="5A2ED54C" w:rsidR="008F4B93" w:rsidRPr="000E46DF" w:rsidRDefault="007A3E7C" w:rsidP="008F4B93">
      <w:pPr>
        <w:pStyle w:val="Betarp"/>
        <w:numPr>
          <w:ilvl w:val="0"/>
          <w:numId w:val="14"/>
        </w:numPr>
        <w:spacing w:line="360" w:lineRule="auto"/>
        <w:ind w:left="0" w:firstLine="851"/>
        <w:jc w:val="both"/>
        <w:rPr>
          <w:i/>
          <w:iCs/>
          <w:lang w:eastAsia="lt-LT"/>
        </w:rPr>
      </w:pPr>
      <w:r w:rsidRPr="00445382">
        <w:rPr>
          <w:i/>
          <w:iCs/>
        </w:rPr>
        <w:t>Projekto nuostat</w:t>
      </w:r>
      <w:r>
        <w:rPr>
          <w:i/>
          <w:iCs/>
        </w:rPr>
        <w:t>omis</w:t>
      </w:r>
      <w:r w:rsidRPr="00445382">
        <w:rPr>
          <w:i/>
          <w:iCs/>
        </w:rPr>
        <w:t xml:space="preserve"> </w:t>
      </w:r>
      <w:r>
        <w:rPr>
          <w:i/>
          <w:iCs/>
        </w:rPr>
        <w:t>nepakankamai aiškiai reglamentuojama</w:t>
      </w:r>
      <w:r w:rsidRPr="00445382">
        <w:rPr>
          <w:i/>
          <w:iCs/>
        </w:rPr>
        <w:t>,</w:t>
      </w:r>
      <w:r w:rsidR="008F4B93" w:rsidRPr="00445382">
        <w:rPr>
          <w:i/>
          <w:iCs/>
        </w:rPr>
        <w:t xml:space="preserve"> kurie hidrologiniai ir meteorologiniai duomenys būtų nemokamai prieinami visuomenei, o kurių duomenų teikimas būtų laikomas mokama paslauga.</w:t>
      </w:r>
      <w:r w:rsidR="008F4B93">
        <w:rPr>
          <w:i/>
          <w:iCs/>
          <w:color w:val="000000"/>
        </w:rPr>
        <w:t xml:space="preserve"> </w:t>
      </w:r>
      <w:r w:rsidR="008E3159" w:rsidRPr="008E3159">
        <w:rPr>
          <w:i/>
          <w:iCs/>
        </w:rPr>
        <w:t xml:space="preserve">Paliekant šios ribos nustatymą poįstatyminiam reguliavimui (įskaitant aplinkos ministro nustatomas </w:t>
      </w:r>
      <w:r w:rsidR="008E3159" w:rsidRPr="008E3159">
        <w:rPr>
          <w:i/>
          <w:iCs/>
          <w:color w:val="000000"/>
        </w:rPr>
        <w:t>paslaugų kainas</w:t>
      </w:r>
      <w:r w:rsidR="008E3159" w:rsidRPr="008E3159">
        <w:rPr>
          <w:i/>
          <w:iCs/>
        </w:rPr>
        <w:t xml:space="preserve">) ir </w:t>
      </w:r>
      <w:r w:rsidR="008E3159" w:rsidRPr="008E3159">
        <w:rPr>
          <w:i/>
          <w:iCs/>
          <w:color w:val="000000"/>
        </w:rPr>
        <w:t xml:space="preserve">Vyriausybės įgaliotai </w:t>
      </w:r>
      <w:r w:rsidR="008E3159" w:rsidRPr="008E3159">
        <w:rPr>
          <w:i/>
          <w:iCs/>
        </w:rPr>
        <w:t>institucijai,  kuri teiks mokamas paslaugas, kyla nepagrįsto duomenų apmokestinimo rizika, kai dalis duomenų, kurie turėtų būti prieinami nemokamai, galėtų būti perkeliami į mokamų paslaugų apimtį</w:t>
      </w:r>
      <w:r w:rsidR="008E3159">
        <w:rPr>
          <w:i/>
          <w:iCs/>
        </w:rPr>
        <w:t>.</w:t>
      </w:r>
    </w:p>
    <w:p w14:paraId="74B1E883" w14:textId="77777777" w:rsidR="00B10307" w:rsidRDefault="00B10307" w:rsidP="00764796">
      <w:pPr>
        <w:spacing w:line="360" w:lineRule="auto"/>
      </w:pPr>
    </w:p>
    <w:p w14:paraId="26FAA15A" w14:textId="34B090DB" w:rsidR="00662415" w:rsidRPr="00662415" w:rsidRDefault="00662415" w:rsidP="00764796">
      <w:pPr>
        <w:spacing w:line="360" w:lineRule="auto"/>
      </w:pPr>
      <w:r w:rsidRPr="00662415">
        <w:t xml:space="preserve">Direktorius </w:t>
      </w:r>
      <w:r w:rsidRPr="00662415">
        <w:tab/>
        <w:t xml:space="preserve">   </w:t>
      </w:r>
      <w:r w:rsidRPr="00662415">
        <w:tab/>
      </w:r>
      <w:r w:rsidRPr="00662415">
        <w:tab/>
      </w:r>
      <w:r w:rsidRPr="00662415">
        <w:tab/>
      </w:r>
      <w:r w:rsidRPr="00662415">
        <w:tab/>
      </w:r>
      <w:r w:rsidRPr="00662415">
        <w:tab/>
      </w:r>
      <w:r w:rsidRPr="00662415">
        <w:tab/>
      </w:r>
      <w:r w:rsidRPr="00662415">
        <w:tab/>
      </w:r>
      <w:r w:rsidRPr="00662415">
        <w:tab/>
      </w:r>
      <w:r w:rsidRPr="00662415">
        <w:tab/>
        <w:t>Linas Pernavas</w:t>
      </w:r>
    </w:p>
    <w:p w14:paraId="780CB6D5" w14:textId="311072E6" w:rsidR="00662415" w:rsidRDefault="00662415" w:rsidP="00764796">
      <w:pPr>
        <w:spacing w:line="360" w:lineRule="auto"/>
      </w:pPr>
    </w:p>
    <w:p w14:paraId="6A278615" w14:textId="77777777" w:rsidR="00764796" w:rsidRPr="00662415" w:rsidRDefault="00764796" w:rsidP="00764796">
      <w:pPr>
        <w:spacing w:line="360" w:lineRule="auto"/>
      </w:pPr>
    </w:p>
    <w:p w14:paraId="285D586D" w14:textId="5815FA60" w:rsidR="00953EB9" w:rsidRPr="00662415" w:rsidRDefault="00662415" w:rsidP="00764796">
      <w:pPr>
        <w:spacing w:line="360" w:lineRule="auto"/>
      </w:pPr>
      <w:r w:rsidRPr="00662415">
        <w:t>Andrius Kalesnykas, tel. +370 706 63 338, el. p. andrius.kalesnykas@stt.lt</w:t>
      </w:r>
    </w:p>
    <w:sectPr w:rsidR="00953EB9" w:rsidRPr="00662415" w:rsidSect="00F565A6">
      <w:headerReference w:type="default" r:id="rId8"/>
      <w:headerReference w:type="first" r:id="rId9"/>
      <w:footerReference w:type="first" r:id="rId10"/>
      <w:pgSz w:w="11906" w:h="16838"/>
      <w:pgMar w:top="1134" w:right="737" w:bottom="1701" w:left="1701" w:header="1123" w:footer="74" w:gutter="0"/>
      <w:cols w:space="720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B0595C" w14:textId="77777777" w:rsidR="003D643E" w:rsidRDefault="003D643E">
      <w:r>
        <w:separator/>
      </w:r>
    </w:p>
  </w:endnote>
  <w:endnote w:type="continuationSeparator" w:id="0">
    <w:p w14:paraId="22FB3EAD" w14:textId="77777777" w:rsidR="003D643E" w:rsidRDefault="003D64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BA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8DE4A" w14:textId="420DAD32" w:rsidR="00896636" w:rsidRDefault="00896636">
    <w:pPr>
      <w:pStyle w:val="Porat"/>
      <w:tabs>
        <w:tab w:val="clear" w:pos="8306"/>
        <w:tab w:val="left" w:pos="8080"/>
        <w:tab w:val="right" w:pos="9356"/>
      </w:tabs>
    </w:pPr>
  </w:p>
  <w:p w14:paraId="0A34B479" w14:textId="77777777" w:rsidR="00896636" w:rsidRDefault="00896636">
    <w:pPr>
      <w:pStyle w:val="Porat"/>
    </w:pPr>
  </w:p>
  <w:p w14:paraId="22FC358A" w14:textId="77777777" w:rsidR="00896636" w:rsidRDefault="00896636">
    <w:pPr>
      <w:pStyle w:val="Porat"/>
    </w:pPr>
  </w:p>
  <w:p w14:paraId="409EAFB9" w14:textId="5D67F45E" w:rsidR="00896636" w:rsidRDefault="00896636">
    <w:pPr>
      <w:pStyle w:val="Porat"/>
    </w:pPr>
  </w:p>
  <w:p w14:paraId="70F5C839" w14:textId="77777777" w:rsidR="00896636" w:rsidRDefault="00896636" w:rsidP="00DE10DE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55E5FB" w14:textId="77777777" w:rsidR="003D643E" w:rsidRDefault="003D643E">
      <w:r>
        <w:separator/>
      </w:r>
    </w:p>
  </w:footnote>
  <w:footnote w:type="continuationSeparator" w:id="0">
    <w:p w14:paraId="3D6ECA68" w14:textId="77777777" w:rsidR="003D643E" w:rsidRDefault="003D643E">
      <w:r>
        <w:continuationSeparator/>
      </w:r>
    </w:p>
  </w:footnote>
  <w:footnote w:id="1">
    <w:p w14:paraId="7F5D005A" w14:textId="5669A286" w:rsidR="00CB19F3" w:rsidRDefault="00CB19F3">
      <w:pPr>
        <w:pStyle w:val="Puslapioinaostekstas"/>
      </w:pPr>
      <w:r>
        <w:rPr>
          <w:rStyle w:val="Puslapioinaosnuoroda"/>
        </w:rPr>
        <w:footnoteRef/>
      </w:r>
      <w:r>
        <w:t xml:space="preserve"> </w:t>
      </w:r>
      <w:r>
        <w:rPr>
          <w:color w:val="000000"/>
        </w:rPr>
        <w:t>Prieiga internete: </w:t>
      </w:r>
      <w:r w:rsidR="00B70B9A" w:rsidRPr="00B70B9A">
        <w:t>https://e-seimas.lrs.lt/portal/legalAct/lt/TAP/5176b4802f2711f1aa25f92450b16e7d?positionInSearchResults=3&amp;searchModelUUID=179e6f06-32c1-40ac-b460-8f574bf6d837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1363082"/>
      <w:docPartObj>
        <w:docPartGallery w:val="Page Numbers (Top of Page)"/>
        <w:docPartUnique/>
      </w:docPartObj>
    </w:sdtPr>
    <w:sdtEndPr/>
    <w:sdtContent>
      <w:p w14:paraId="4D798AF1" w14:textId="47A0BF39" w:rsidR="00896636" w:rsidRDefault="005E5C31">
        <w:pPr>
          <w:pStyle w:val="Antrats"/>
          <w:jc w:val="center"/>
        </w:pPr>
        <w:r>
          <w:fldChar w:fldCharType="begin"/>
        </w:r>
        <w:r>
          <w:instrText>PAGE</w:instrText>
        </w:r>
        <w:r>
          <w:fldChar w:fldCharType="separate"/>
        </w:r>
        <w:r w:rsidR="000D3125">
          <w:rPr>
            <w:noProof/>
          </w:rPr>
          <w:t>2</w:t>
        </w:r>
        <w:r>
          <w:fldChar w:fldCharType="end"/>
        </w:r>
      </w:p>
    </w:sdtContent>
  </w:sdt>
  <w:p w14:paraId="4AD40D2D" w14:textId="77777777" w:rsidR="00896636" w:rsidRDefault="00896636">
    <w:pPr>
      <w:pStyle w:val="Antrat1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B2432" w14:textId="77777777" w:rsidR="00896636" w:rsidRDefault="005E5C31">
    <w:pPr>
      <w:tabs>
        <w:tab w:val="right" w:pos="8306"/>
      </w:tabs>
      <w:suppressAutoHyphens w:val="0"/>
      <w:jc w:val="center"/>
      <w:rPr>
        <w:sz w:val="28"/>
        <w:szCs w:val="28"/>
        <w:lang w:eastAsia="en-US"/>
      </w:rPr>
    </w:pPr>
    <w:r>
      <w:rPr>
        <w:noProof/>
        <w:lang w:eastAsia="lt-LT"/>
      </w:rPr>
      <w:drawing>
        <wp:inline distT="0" distB="0" distL="0" distR="0" wp14:anchorId="4F95ABEC" wp14:editId="3BF16E8D">
          <wp:extent cx="563880" cy="556260"/>
          <wp:effectExtent l="0" t="0" r="0" b="0"/>
          <wp:docPr id="1" name="Paveikslėlis 11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veikslėlis 11" descr="image00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5562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3384CD5" w14:textId="77777777" w:rsidR="00896636" w:rsidRDefault="00896636">
    <w:pPr>
      <w:tabs>
        <w:tab w:val="right" w:pos="8306"/>
      </w:tabs>
      <w:suppressAutoHyphens w:val="0"/>
      <w:jc w:val="center"/>
      <w:rPr>
        <w:sz w:val="16"/>
        <w:lang w:eastAsia="en-US"/>
      </w:rPr>
    </w:pPr>
  </w:p>
  <w:p w14:paraId="51E869D5" w14:textId="77777777" w:rsidR="00896636" w:rsidRDefault="005E5C31">
    <w:pPr>
      <w:suppressAutoHyphens w:val="0"/>
      <w:jc w:val="center"/>
      <w:rPr>
        <w:b/>
        <w:bCs/>
        <w:lang w:eastAsia="en-US"/>
      </w:rPr>
    </w:pPr>
    <w:r>
      <w:rPr>
        <w:b/>
        <w:bCs/>
        <w:lang w:eastAsia="en-US"/>
      </w:rPr>
      <w:t>LIETUVOS RESPUBLIKOS SPECIALIŲJŲ TYRIMŲ TARNYBA</w:t>
    </w:r>
  </w:p>
  <w:p w14:paraId="5C31044B" w14:textId="77777777" w:rsidR="00896636" w:rsidRDefault="00896636">
    <w:pPr>
      <w:suppressAutoHyphens w:val="0"/>
      <w:jc w:val="center"/>
      <w:rPr>
        <w:b/>
        <w:bCs/>
        <w:sz w:val="26"/>
        <w:lang w:eastAsia="en-US"/>
      </w:rPr>
    </w:pPr>
  </w:p>
  <w:p w14:paraId="5F7E8B02" w14:textId="77777777" w:rsidR="00896636" w:rsidRDefault="005E5C31">
    <w:pPr>
      <w:pBdr>
        <w:bottom w:val="single" w:sz="4" w:space="1" w:color="000000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 xml:space="preserve">Biudžetinė įstaiga, A. Jakšto g. 6, LT-01105 Vilnius, </w:t>
    </w:r>
  </w:p>
  <w:p w14:paraId="14A7BCCC" w14:textId="3356DF21" w:rsidR="00896636" w:rsidRDefault="005E5C31">
    <w:pPr>
      <w:pBdr>
        <w:bottom w:val="single" w:sz="4" w:space="1" w:color="000000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 xml:space="preserve">tel. </w:t>
    </w:r>
    <w:r w:rsidR="00650798">
      <w:rPr>
        <w:sz w:val="20"/>
        <w:lang w:eastAsia="en-US"/>
      </w:rPr>
      <w:t>+370</w:t>
    </w:r>
    <w:r>
      <w:rPr>
        <w:sz w:val="20"/>
        <w:lang w:eastAsia="en-US"/>
      </w:rPr>
      <w:t xml:space="preserve"> 706 63 335, el. p. dokumentai@stt.lt</w:t>
    </w:r>
  </w:p>
  <w:p w14:paraId="02029543" w14:textId="77777777" w:rsidR="00896636" w:rsidRDefault="005E5C31">
    <w:pPr>
      <w:pBdr>
        <w:bottom w:val="single" w:sz="4" w:space="1" w:color="000000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>Duomenys kaupiami ir saugomi Juridinių asmenų registre, kodas 188659948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9A5D73"/>
    <w:multiLevelType w:val="hybridMultilevel"/>
    <w:tmpl w:val="3A24E7C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C41D36"/>
    <w:multiLevelType w:val="hybridMultilevel"/>
    <w:tmpl w:val="0D40A4D4"/>
    <w:lvl w:ilvl="0" w:tplc="DBC4A35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/>
      </w:rPr>
    </w:lvl>
    <w:lvl w:ilvl="1" w:tplc="042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2B0400F"/>
    <w:multiLevelType w:val="multilevel"/>
    <w:tmpl w:val="837CB498"/>
    <w:lvl w:ilvl="0">
      <w:start w:val="1"/>
      <w:numFmt w:val="decimal"/>
      <w:lvlText w:val="%1."/>
      <w:lvlJc w:val="left"/>
      <w:pPr>
        <w:ind w:left="1211" w:hanging="360"/>
      </w:p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33FD1B9D"/>
    <w:multiLevelType w:val="hybridMultilevel"/>
    <w:tmpl w:val="7E38BC66"/>
    <w:lvl w:ilvl="0" w:tplc="0884F436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2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 w15:restartNumberingAfterBreak="0">
    <w:nsid w:val="39B63457"/>
    <w:multiLevelType w:val="multilevel"/>
    <w:tmpl w:val="BD7E22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isLgl/>
      <w:lvlText w:val="%1.%2."/>
      <w:lvlJc w:val="left"/>
      <w:pPr>
        <w:ind w:left="1391" w:hanging="540"/>
      </w:pPr>
      <w:rPr>
        <w:rFonts w:hint="default"/>
        <w:b w:val="0"/>
        <w:bCs/>
        <w:i w:val="0"/>
        <w:iCs w:val="0"/>
      </w:rPr>
    </w:lvl>
    <w:lvl w:ilvl="2">
      <w:start w:val="2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5" w15:restartNumberingAfterBreak="0">
    <w:nsid w:val="3A4642F4"/>
    <w:multiLevelType w:val="multilevel"/>
    <w:tmpl w:val="77CEA676"/>
    <w:lvl w:ilvl="0">
      <w:start w:val="1"/>
      <w:numFmt w:val="none"/>
      <w:pStyle w:val="Antrat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401D5135"/>
    <w:multiLevelType w:val="hybridMultilevel"/>
    <w:tmpl w:val="4D94846C"/>
    <w:lvl w:ilvl="0" w:tplc="7DBE55DC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443D2112"/>
    <w:multiLevelType w:val="multilevel"/>
    <w:tmpl w:val="D33C2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7C0702"/>
    <w:multiLevelType w:val="multilevel"/>
    <w:tmpl w:val="01767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521120A"/>
    <w:multiLevelType w:val="multilevel"/>
    <w:tmpl w:val="69901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EA47D54"/>
    <w:multiLevelType w:val="hybridMultilevel"/>
    <w:tmpl w:val="6EC854A4"/>
    <w:lvl w:ilvl="0" w:tplc="E87A393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5F870584"/>
    <w:multiLevelType w:val="hybridMultilevel"/>
    <w:tmpl w:val="16F29584"/>
    <w:lvl w:ilvl="0" w:tplc="AF108502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700E1B06"/>
    <w:multiLevelType w:val="multilevel"/>
    <w:tmpl w:val="CDDC2DCE"/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11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571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571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931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31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291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291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651" w:hanging="180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2"/>
  </w:num>
  <w:num w:numId="5">
    <w:abstractNumId w:val="1"/>
  </w:num>
  <w:num w:numId="6">
    <w:abstractNumId w:val="10"/>
  </w:num>
  <w:num w:numId="7">
    <w:abstractNumId w:val="3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4"/>
  </w:num>
  <w:num w:numId="11">
    <w:abstractNumId w:val="9"/>
  </w:num>
  <w:num w:numId="12">
    <w:abstractNumId w:val="7"/>
  </w:num>
  <w:num w:numId="13">
    <w:abstractNumId w:val="1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6636"/>
    <w:rsid w:val="00000EC4"/>
    <w:rsid w:val="00001A0A"/>
    <w:rsid w:val="000022B1"/>
    <w:rsid w:val="0000231B"/>
    <w:rsid w:val="000044C2"/>
    <w:rsid w:val="000055F3"/>
    <w:rsid w:val="00005C7B"/>
    <w:rsid w:val="0001007F"/>
    <w:rsid w:val="00010C93"/>
    <w:rsid w:val="00014796"/>
    <w:rsid w:val="0001505B"/>
    <w:rsid w:val="000163CA"/>
    <w:rsid w:val="000170F6"/>
    <w:rsid w:val="00020403"/>
    <w:rsid w:val="0002288A"/>
    <w:rsid w:val="00022896"/>
    <w:rsid w:val="00022D0F"/>
    <w:rsid w:val="00022E57"/>
    <w:rsid w:val="0002311C"/>
    <w:rsid w:val="00024C73"/>
    <w:rsid w:val="00026DE4"/>
    <w:rsid w:val="00031913"/>
    <w:rsid w:val="000341A9"/>
    <w:rsid w:val="000343FF"/>
    <w:rsid w:val="0003450D"/>
    <w:rsid w:val="000350B3"/>
    <w:rsid w:val="000351EE"/>
    <w:rsid w:val="00036A14"/>
    <w:rsid w:val="00036A40"/>
    <w:rsid w:val="00036E4D"/>
    <w:rsid w:val="00040A0E"/>
    <w:rsid w:val="00041F40"/>
    <w:rsid w:val="00042239"/>
    <w:rsid w:val="00043064"/>
    <w:rsid w:val="00045C6A"/>
    <w:rsid w:val="00046660"/>
    <w:rsid w:val="0004672E"/>
    <w:rsid w:val="00047E58"/>
    <w:rsid w:val="000519D5"/>
    <w:rsid w:val="000539F9"/>
    <w:rsid w:val="000544F9"/>
    <w:rsid w:val="00054944"/>
    <w:rsid w:val="00054BC6"/>
    <w:rsid w:val="0005526D"/>
    <w:rsid w:val="000553EF"/>
    <w:rsid w:val="0005572F"/>
    <w:rsid w:val="00057196"/>
    <w:rsid w:val="00057256"/>
    <w:rsid w:val="000575FE"/>
    <w:rsid w:val="00060209"/>
    <w:rsid w:val="00060898"/>
    <w:rsid w:val="000626DB"/>
    <w:rsid w:val="00063B9F"/>
    <w:rsid w:val="00064574"/>
    <w:rsid w:val="00064804"/>
    <w:rsid w:val="00064A5C"/>
    <w:rsid w:val="00064EE3"/>
    <w:rsid w:val="00065C68"/>
    <w:rsid w:val="00066B9A"/>
    <w:rsid w:val="00067D55"/>
    <w:rsid w:val="0007009C"/>
    <w:rsid w:val="000704D4"/>
    <w:rsid w:val="000705EC"/>
    <w:rsid w:val="00070981"/>
    <w:rsid w:val="000727C2"/>
    <w:rsid w:val="00074A88"/>
    <w:rsid w:val="00074D35"/>
    <w:rsid w:val="00075A0B"/>
    <w:rsid w:val="00077266"/>
    <w:rsid w:val="000779E1"/>
    <w:rsid w:val="00082EAA"/>
    <w:rsid w:val="0008358D"/>
    <w:rsid w:val="000835EA"/>
    <w:rsid w:val="00083A7E"/>
    <w:rsid w:val="00083A8B"/>
    <w:rsid w:val="00083D18"/>
    <w:rsid w:val="000866FD"/>
    <w:rsid w:val="00087789"/>
    <w:rsid w:val="0009040B"/>
    <w:rsid w:val="00090F1F"/>
    <w:rsid w:val="00091221"/>
    <w:rsid w:val="00092064"/>
    <w:rsid w:val="00093E48"/>
    <w:rsid w:val="00094449"/>
    <w:rsid w:val="00094BF5"/>
    <w:rsid w:val="000951E4"/>
    <w:rsid w:val="00096087"/>
    <w:rsid w:val="00096B43"/>
    <w:rsid w:val="0009772C"/>
    <w:rsid w:val="000A1270"/>
    <w:rsid w:val="000A1AFB"/>
    <w:rsid w:val="000A1F11"/>
    <w:rsid w:val="000A2D0F"/>
    <w:rsid w:val="000A3CDD"/>
    <w:rsid w:val="000A5644"/>
    <w:rsid w:val="000A5918"/>
    <w:rsid w:val="000A6267"/>
    <w:rsid w:val="000A7A98"/>
    <w:rsid w:val="000B0940"/>
    <w:rsid w:val="000B1F92"/>
    <w:rsid w:val="000B265E"/>
    <w:rsid w:val="000B357F"/>
    <w:rsid w:val="000B3662"/>
    <w:rsid w:val="000B4A2B"/>
    <w:rsid w:val="000B5E6A"/>
    <w:rsid w:val="000B7364"/>
    <w:rsid w:val="000B7773"/>
    <w:rsid w:val="000C03F0"/>
    <w:rsid w:val="000C07B8"/>
    <w:rsid w:val="000C0ECC"/>
    <w:rsid w:val="000C228F"/>
    <w:rsid w:val="000C26A8"/>
    <w:rsid w:val="000C29C8"/>
    <w:rsid w:val="000C2E39"/>
    <w:rsid w:val="000C45AA"/>
    <w:rsid w:val="000C46DC"/>
    <w:rsid w:val="000C47FA"/>
    <w:rsid w:val="000C57BA"/>
    <w:rsid w:val="000C70F0"/>
    <w:rsid w:val="000D1092"/>
    <w:rsid w:val="000D275B"/>
    <w:rsid w:val="000D309D"/>
    <w:rsid w:val="000D3125"/>
    <w:rsid w:val="000D38B8"/>
    <w:rsid w:val="000D3DD6"/>
    <w:rsid w:val="000D5D81"/>
    <w:rsid w:val="000E224D"/>
    <w:rsid w:val="000E237B"/>
    <w:rsid w:val="000E2395"/>
    <w:rsid w:val="000E2887"/>
    <w:rsid w:val="000E46DF"/>
    <w:rsid w:val="000E47C9"/>
    <w:rsid w:val="000E6D14"/>
    <w:rsid w:val="000F0FCF"/>
    <w:rsid w:val="000F152C"/>
    <w:rsid w:val="000F2698"/>
    <w:rsid w:val="000F3957"/>
    <w:rsid w:val="000F3A8F"/>
    <w:rsid w:val="000F438B"/>
    <w:rsid w:val="000F446E"/>
    <w:rsid w:val="000F79B3"/>
    <w:rsid w:val="000F7D69"/>
    <w:rsid w:val="0010046B"/>
    <w:rsid w:val="001013A8"/>
    <w:rsid w:val="0010174E"/>
    <w:rsid w:val="001017B7"/>
    <w:rsid w:val="001029FA"/>
    <w:rsid w:val="00103C49"/>
    <w:rsid w:val="0010434C"/>
    <w:rsid w:val="00104EF5"/>
    <w:rsid w:val="00105BBB"/>
    <w:rsid w:val="00107226"/>
    <w:rsid w:val="001101A1"/>
    <w:rsid w:val="00111D0B"/>
    <w:rsid w:val="00111FF5"/>
    <w:rsid w:val="001163D0"/>
    <w:rsid w:val="001163FC"/>
    <w:rsid w:val="001168C6"/>
    <w:rsid w:val="00117BE2"/>
    <w:rsid w:val="00120C7E"/>
    <w:rsid w:val="00122F72"/>
    <w:rsid w:val="001244DB"/>
    <w:rsid w:val="00124D63"/>
    <w:rsid w:val="0012692F"/>
    <w:rsid w:val="00126E09"/>
    <w:rsid w:val="00130C50"/>
    <w:rsid w:val="00132167"/>
    <w:rsid w:val="00132AB8"/>
    <w:rsid w:val="00132D2F"/>
    <w:rsid w:val="0013360B"/>
    <w:rsid w:val="00133FB5"/>
    <w:rsid w:val="00133FB8"/>
    <w:rsid w:val="001350E4"/>
    <w:rsid w:val="001370B3"/>
    <w:rsid w:val="00140526"/>
    <w:rsid w:val="00140904"/>
    <w:rsid w:val="00141201"/>
    <w:rsid w:val="0014196E"/>
    <w:rsid w:val="001438E7"/>
    <w:rsid w:val="0014401A"/>
    <w:rsid w:val="0014470F"/>
    <w:rsid w:val="00144A69"/>
    <w:rsid w:val="001452A2"/>
    <w:rsid w:val="001452E6"/>
    <w:rsid w:val="00145AEB"/>
    <w:rsid w:val="00146B56"/>
    <w:rsid w:val="00150074"/>
    <w:rsid w:val="00150CF4"/>
    <w:rsid w:val="001519D5"/>
    <w:rsid w:val="00153371"/>
    <w:rsid w:val="001543E1"/>
    <w:rsid w:val="00154BB9"/>
    <w:rsid w:val="001551F3"/>
    <w:rsid w:val="0015695A"/>
    <w:rsid w:val="00160093"/>
    <w:rsid w:val="00160B81"/>
    <w:rsid w:val="00161440"/>
    <w:rsid w:val="00162FC3"/>
    <w:rsid w:val="001631BC"/>
    <w:rsid w:val="00165D03"/>
    <w:rsid w:val="00166944"/>
    <w:rsid w:val="00167C26"/>
    <w:rsid w:val="00171DBB"/>
    <w:rsid w:val="0017248B"/>
    <w:rsid w:val="00174898"/>
    <w:rsid w:val="001775B6"/>
    <w:rsid w:val="00177744"/>
    <w:rsid w:val="001802A1"/>
    <w:rsid w:val="001830CA"/>
    <w:rsid w:val="00183550"/>
    <w:rsid w:val="00183A61"/>
    <w:rsid w:val="00184030"/>
    <w:rsid w:val="0018572F"/>
    <w:rsid w:val="00186B79"/>
    <w:rsid w:val="0018703F"/>
    <w:rsid w:val="00187207"/>
    <w:rsid w:val="0018750A"/>
    <w:rsid w:val="00190687"/>
    <w:rsid w:val="001907B8"/>
    <w:rsid w:val="00190D85"/>
    <w:rsid w:val="001911F6"/>
    <w:rsid w:val="001936B1"/>
    <w:rsid w:val="00193B6A"/>
    <w:rsid w:val="00195128"/>
    <w:rsid w:val="00195780"/>
    <w:rsid w:val="0019694C"/>
    <w:rsid w:val="001A1A14"/>
    <w:rsid w:val="001A46A3"/>
    <w:rsid w:val="001A52CC"/>
    <w:rsid w:val="001A7E98"/>
    <w:rsid w:val="001B0429"/>
    <w:rsid w:val="001B2B5F"/>
    <w:rsid w:val="001B4AC1"/>
    <w:rsid w:val="001B5158"/>
    <w:rsid w:val="001B767E"/>
    <w:rsid w:val="001C1BD1"/>
    <w:rsid w:val="001C3972"/>
    <w:rsid w:val="001C4C0D"/>
    <w:rsid w:val="001C550C"/>
    <w:rsid w:val="001C6012"/>
    <w:rsid w:val="001C69CD"/>
    <w:rsid w:val="001C7E84"/>
    <w:rsid w:val="001D08D4"/>
    <w:rsid w:val="001D1DDB"/>
    <w:rsid w:val="001D3980"/>
    <w:rsid w:val="001D43F3"/>
    <w:rsid w:val="001D458C"/>
    <w:rsid w:val="001D63A0"/>
    <w:rsid w:val="001D6AB7"/>
    <w:rsid w:val="001D7A17"/>
    <w:rsid w:val="001E0C15"/>
    <w:rsid w:val="001E0CDB"/>
    <w:rsid w:val="001E2D59"/>
    <w:rsid w:val="001E2F8D"/>
    <w:rsid w:val="001E3A5D"/>
    <w:rsid w:val="001E4760"/>
    <w:rsid w:val="001E59CA"/>
    <w:rsid w:val="001E5FB3"/>
    <w:rsid w:val="001F0225"/>
    <w:rsid w:val="001F1529"/>
    <w:rsid w:val="001F33E3"/>
    <w:rsid w:val="001F406C"/>
    <w:rsid w:val="001F5548"/>
    <w:rsid w:val="001F63CF"/>
    <w:rsid w:val="00200364"/>
    <w:rsid w:val="002005AB"/>
    <w:rsid w:val="00200C54"/>
    <w:rsid w:val="0020103D"/>
    <w:rsid w:val="0020202E"/>
    <w:rsid w:val="00203D2B"/>
    <w:rsid w:val="002042F5"/>
    <w:rsid w:val="002072AB"/>
    <w:rsid w:val="00207C22"/>
    <w:rsid w:val="002114B8"/>
    <w:rsid w:val="00211BA6"/>
    <w:rsid w:val="00212667"/>
    <w:rsid w:val="0021269F"/>
    <w:rsid w:val="00212E98"/>
    <w:rsid w:val="0021414F"/>
    <w:rsid w:val="002156EC"/>
    <w:rsid w:val="00215B79"/>
    <w:rsid w:val="00216F35"/>
    <w:rsid w:val="002205AD"/>
    <w:rsid w:val="0022294C"/>
    <w:rsid w:val="0022717B"/>
    <w:rsid w:val="00227CB0"/>
    <w:rsid w:val="00230313"/>
    <w:rsid w:val="00230B8F"/>
    <w:rsid w:val="00230D98"/>
    <w:rsid w:val="00231594"/>
    <w:rsid w:val="00232A07"/>
    <w:rsid w:val="00232CC8"/>
    <w:rsid w:val="002335A4"/>
    <w:rsid w:val="00234552"/>
    <w:rsid w:val="00234BE5"/>
    <w:rsid w:val="00234DB7"/>
    <w:rsid w:val="00235168"/>
    <w:rsid w:val="00235FD8"/>
    <w:rsid w:val="00236FAF"/>
    <w:rsid w:val="00246562"/>
    <w:rsid w:val="0025094F"/>
    <w:rsid w:val="00252425"/>
    <w:rsid w:val="002539A9"/>
    <w:rsid w:val="00253C0C"/>
    <w:rsid w:val="00253CAB"/>
    <w:rsid w:val="0025406D"/>
    <w:rsid w:val="002548CE"/>
    <w:rsid w:val="00255267"/>
    <w:rsid w:val="00260EF1"/>
    <w:rsid w:val="00262E27"/>
    <w:rsid w:val="00263358"/>
    <w:rsid w:val="002647B1"/>
    <w:rsid w:val="00264BAE"/>
    <w:rsid w:val="00264CEB"/>
    <w:rsid w:val="00264DF0"/>
    <w:rsid w:val="0026585B"/>
    <w:rsid w:val="00265FD0"/>
    <w:rsid w:val="002670A6"/>
    <w:rsid w:val="00270C38"/>
    <w:rsid w:val="0027250E"/>
    <w:rsid w:val="002730BF"/>
    <w:rsid w:val="00275431"/>
    <w:rsid w:val="002774B6"/>
    <w:rsid w:val="0028082E"/>
    <w:rsid w:val="00280C6B"/>
    <w:rsid w:val="00281AAA"/>
    <w:rsid w:val="00281AF8"/>
    <w:rsid w:val="00281DAA"/>
    <w:rsid w:val="00282DCD"/>
    <w:rsid w:val="00283DF8"/>
    <w:rsid w:val="002847DF"/>
    <w:rsid w:val="00285433"/>
    <w:rsid w:val="00285A5C"/>
    <w:rsid w:val="00290AD0"/>
    <w:rsid w:val="00291538"/>
    <w:rsid w:val="00293169"/>
    <w:rsid w:val="00293AC4"/>
    <w:rsid w:val="00294520"/>
    <w:rsid w:val="00294F31"/>
    <w:rsid w:val="00295D04"/>
    <w:rsid w:val="00295F16"/>
    <w:rsid w:val="00296FCC"/>
    <w:rsid w:val="00297414"/>
    <w:rsid w:val="00297B61"/>
    <w:rsid w:val="002A0086"/>
    <w:rsid w:val="002A1DBF"/>
    <w:rsid w:val="002A29FB"/>
    <w:rsid w:val="002A35B3"/>
    <w:rsid w:val="002A368C"/>
    <w:rsid w:val="002A41ED"/>
    <w:rsid w:val="002A4AF2"/>
    <w:rsid w:val="002A6FF7"/>
    <w:rsid w:val="002A71E5"/>
    <w:rsid w:val="002A7E92"/>
    <w:rsid w:val="002B00AD"/>
    <w:rsid w:val="002B080F"/>
    <w:rsid w:val="002B25F4"/>
    <w:rsid w:val="002B34FA"/>
    <w:rsid w:val="002B7659"/>
    <w:rsid w:val="002B76B3"/>
    <w:rsid w:val="002B7BE2"/>
    <w:rsid w:val="002C07F9"/>
    <w:rsid w:val="002C21F0"/>
    <w:rsid w:val="002C2FDD"/>
    <w:rsid w:val="002C3965"/>
    <w:rsid w:val="002C4770"/>
    <w:rsid w:val="002C4E37"/>
    <w:rsid w:val="002C6974"/>
    <w:rsid w:val="002C7053"/>
    <w:rsid w:val="002D0130"/>
    <w:rsid w:val="002D01E0"/>
    <w:rsid w:val="002D0488"/>
    <w:rsid w:val="002D11A8"/>
    <w:rsid w:val="002D3640"/>
    <w:rsid w:val="002D4811"/>
    <w:rsid w:val="002D60BE"/>
    <w:rsid w:val="002D6E61"/>
    <w:rsid w:val="002D6F9A"/>
    <w:rsid w:val="002D7A92"/>
    <w:rsid w:val="002E03B8"/>
    <w:rsid w:val="002E07B1"/>
    <w:rsid w:val="002E0DE3"/>
    <w:rsid w:val="002E1B52"/>
    <w:rsid w:val="002E212F"/>
    <w:rsid w:val="002E4730"/>
    <w:rsid w:val="002E486C"/>
    <w:rsid w:val="002E586D"/>
    <w:rsid w:val="002E5A95"/>
    <w:rsid w:val="002F210D"/>
    <w:rsid w:val="002F2302"/>
    <w:rsid w:val="002F32FA"/>
    <w:rsid w:val="002F34E4"/>
    <w:rsid w:val="002F4B06"/>
    <w:rsid w:val="002F65E7"/>
    <w:rsid w:val="002F6D40"/>
    <w:rsid w:val="002F741E"/>
    <w:rsid w:val="0030041A"/>
    <w:rsid w:val="00300BF5"/>
    <w:rsid w:val="00300E61"/>
    <w:rsid w:val="003012D0"/>
    <w:rsid w:val="00301AA0"/>
    <w:rsid w:val="0030265F"/>
    <w:rsid w:val="0030438A"/>
    <w:rsid w:val="00305028"/>
    <w:rsid w:val="00305EA9"/>
    <w:rsid w:val="00311D4D"/>
    <w:rsid w:val="00312045"/>
    <w:rsid w:val="0031350E"/>
    <w:rsid w:val="00313659"/>
    <w:rsid w:val="00314B67"/>
    <w:rsid w:val="0032031F"/>
    <w:rsid w:val="00321690"/>
    <w:rsid w:val="0032202B"/>
    <w:rsid w:val="00322706"/>
    <w:rsid w:val="00322BC7"/>
    <w:rsid w:val="00322D9C"/>
    <w:rsid w:val="00324327"/>
    <w:rsid w:val="003315C6"/>
    <w:rsid w:val="00333220"/>
    <w:rsid w:val="003333C5"/>
    <w:rsid w:val="003334A6"/>
    <w:rsid w:val="0033462F"/>
    <w:rsid w:val="00334BFD"/>
    <w:rsid w:val="00336B8C"/>
    <w:rsid w:val="0033785E"/>
    <w:rsid w:val="0034118D"/>
    <w:rsid w:val="00342902"/>
    <w:rsid w:val="00343015"/>
    <w:rsid w:val="00343853"/>
    <w:rsid w:val="00343ADE"/>
    <w:rsid w:val="00343B31"/>
    <w:rsid w:val="00343DF9"/>
    <w:rsid w:val="00344D3A"/>
    <w:rsid w:val="00344E80"/>
    <w:rsid w:val="00345038"/>
    <w:rsid w:val="00347DBC"/>
    <w:rsid w:val="00350A44"/>
    <w:rsid w:val="00351BA7"/>
    <w:rsid w:val="00352567"/>
    <w:rsid w:val="00353D57"/>
    <w:rsid w:val="00353EAF"/>
    <w:rsid w:val="00354A15"/>
    <w:rsid w:val="00354C59"/>
    <w:rsid w:val="00355AED"/>
    <w:rsid w:val="003563F3"/>
    <w:rsid w:val="00356D3E"/>
    <w:rsid w:val="00357989"/>
    <w:rsid w:val="00357A41"/>
    <w:rsid w:val="00357FBA"/>
    <w:rsid w:val="00361776"/>
    <w:rsid w:val="0036285D"/>
    <w:rsid w:val="003635F4"/>
    <w:rsid w:val="00367B2F"/>
    <w:rsid w:val="00370208"/>
    <w:rsid w:val="0037197D"/>
    <w:rsid w:val="003725EC"/>
    <w:rsid w:val="003733E4"/>
    <w:rsid w:val="00374002"/>
    <w:rsid w:val="00377717"/>
    <w:rsid w:val="0038067F"/>
    <w:rsid w:val="003808A8"/>
    <w:rsid w:val="00380D25"/>
    <w:rsid w:val="00381EA6"/>
    <w:rsid w:val="00383596"/>
    <w:rsid w:val="00384110"/>
    <w:rsid w:val="003843B0"/>
    <w:rsid w:val="00385834"/>
    <w:rsid w:val="00385BB7"/>
    <w:rsid w:val="003900BE"/>
    <w:rsid w:val="00391373"/>
    <w:rsid w:val="00392909"/>
    <w:rsid w:val="00393E09"/>
    <w:rsid w:val="00394BA2"/>
    <w:rsid w:val="003956C8"/>
    <w:rsid w:val="0039710F"/>
    <w:rsid w:val="00397B15"/>
    <w:rsid w:val="003A03E1"/>
    <w:rsid w:val="003A0C7E"/>
    <w:rsid w:val="003A1DD6"/>
    <w:rsid w:val="003A23FA"/>
    <w:rsid w:val="003A2BC2"/>
    <w:rsid w:val="003A4364"/>
    <w:rsid w:val="003A4B70"/>
    <w:rsid w:val="003A5699"/>
    <w:rsid w:val="003A5856"/>
    <w:rsid w:val="003A5DC2"/>
    <w:rsid w:val="003A5E3C"/>
    <w:rsid w:val="003A68DA"/>
    <w:rsid w:val="003A7C56"/>
    <w:rsid w:val="003B1632"/>
    <w:rsid w:val="003B1ACA"/>
    <w:rsid w:val="003B6A8A"/>
    <w:rsid w:val="003C0BC3"/>
    <w:rsid w:val="003C2A67"/>
    <w:rsid w:val="003C36EE"/>
    <w:rsid w:val="003C4A8A"/>
    <w:rsid w:val="003C6C57"/>
    <w:rsid w:val="003C7B83"/>
    <w:rsid w:val="003C7C6D"/>
    <w:rsid w:val="003D19F2"/>
    <w:rsid w:val="003D3A95"/>
    <w:rsid w:val="003D643E"/>
    <w:rsid w:val="003D6624"/>
    <w:rsid w:val="003D6899"/>
    <w:rsid w:val="003D77DF"/>
    <w:rsid w:val="003D79A1"/>
    <w:rsid w:val="003D7D92"/>
    <w:rsid w:val="003E1803"/>
    <w:rsid w:val="003E5419"/>
    <w:rsid w:val="003E5CCF"/>
    <w:rsid w:val="003F11AD"/>
    <w:rsid w:val="003F169B"/>
    <w:rsid w:val="003F1D6E"/>
    <w:rsid w:val="003F2A3D"/>
    <w:rsid w:val="003F41C8"/>
    <w:rsid w:val="003F5118"/>
    <w:rsid w:val="003F533F"/>
    <w:rsid w:val="003F5447"/>
    <w:rsid w:val="003F5E76"/>
    <w:rsid w:val="003F67A5"/>
    <w:rsid w:val="003F7094"/>
    <w:rsid w:val="003F721F"/>
    <w:rsid w:val="004013ED"/>
    <w:rsid w:val="004019FC"/>
    <w:rsid w:val="00402F72"/>
    <w:rsid w:val="00403BCB"/>
    <w:rsid w:val="00404829"/>
    <w:rsid w:val="00404E02"/>
    <w:rsid w:val="00407694"/>
    <w:rsid w:val="00407BD9"/>
    <w:rsid w:val="00410356"/>
    <w:rsid w:val="00411883"/>
    <w:rsid w:val="0041298D"/>
    <w:rsid w:val="00417772"/>
    <w:rsid w:val="00417B38"/>
    <w:rsid w:val="00417E08"/>
    <w:rsid w:val="00422260"/>
    <w:rsid w:val="004224A5"/>
    <w:rsid w:val="0042488C"/>
    <w:rsid w:val="00424982"/>
    <w:rsid w:val="004251A0"/>
    <w:rsid w:val="00426DD3"/>
    <w:rsid w:val="00426E22"/>
    <w:rsid w:val="00426FD4"/>
    <w:rsid w:val="00427DD7"/>
    <w:rsid w:val="0043047C"/>
    <w:rsid w:val="004308F8"/>
    <w:rsid w:val="00431045"/>
    <w:rsid w:val="004314FA"/>
    <w:rsid w:val="0043203A"/>
    <w:rsid w:val="004334C8"/>
    <w:rsid w:val="00433911"/>
    <w:rsid w:val="004343C0"/>
    <w:rsid w:val="00434F75"/>
    <w:rsid w:val="004373E9"/>
    <w:rsid w:val="00437C77"/>
    <w:rsid w:val="00437D0F"/>
    <w:rsid w:val="00440A7A"/>
    <w:rsid w:val="0044175E"/>
    <w:rsid w:val="00441845"/>
    <w:rsid w:val="004424F1"/>
    <w:rsid w:val="00443063"/>
    <w:rsid w:val="004436E0"/>
    <w:rsid w:val="00443717"/>
    <w:rsid w:val="00443F1B"/>
    <w:rsid w:val="004451AC"/>
    <w:rsid w:val="00445382"/>
    <w:rsid w:val="004453D0"/>
    <w:rsid w:val="0044560D"/>
    <w:rsid w:val="00446493"/>
    <w:rsid w:val="00446D10"/>
    <w:rsid w:val="00446E4F"/>
    <w:rsid w:val="004479D5"/>
    <w:rsid w:val="00450031"/>
    <w:rsid w:val="0045031F"/>
    <w:rsid w:val="0045055A"/>
    <w:rsid w:val="00450608"/>
    <w:rsid w:val="00452C00"/>
    <w:rsid w:val="004537D2"/>
    <w:rsid w:val="00454126"/>
    <w:rsid w:val="0045584E"/>
    <w:rsid w:val="00456BFF"/>
    <w:rsid w:val="00457F83"/>
    <w:rsid w:val="00460542"/>
    <w:rsid w:val="00460FF4"/>
    <w:rsid w:val="00462A82"/>
    <w:rsid w:val="0046346B"/>
    <w:rsid w:val="00463515"/>
    <w:rsid w:val="00463D56"/>
    <w:rsid w:val="00464DF3"/>
    <w:rsid w:val="00470972"/>
    <w:rsid w:val="00472F98"/>
    <w:rsid w:val="00473C44"/>
    <w:rsid w:val="00475358"/>
    <w:rsid w:val="00475482"/>
    <w:rsid w:val="00476804"/>
    <w:rsid w:val="004773F9"/>
    <w:rsid w:val="00477C26"/>
    <w:rsid w:val="00477D16"/>
    <w:rsid w:val="00480C16"/>
    <w:rsid w:val="00481F36"/>
    <w:rsid w:val="0048336C"/>
    <w:rsid w:val="004841C6"/>
    <w:rsid w:val="0048572F"/>
    <w:rsid w:val="004862FA"/>
    <w:rsid w:val="00486F84"/>
    <w:rsid w:val="00487074"/>
    <w:rsid w:val="0048745D"/>
    <w:rsid w:val="00487511"/>
    <w:rsid w:val="00490E15"/>
    <w:rsid w:val="00491B0E"/>
    <w:rsid w:val="00491C4B"/>
    <w:rsid w:val="00492318"/>
    <w:rsid w:val="004923FA"/>
    <w:rsid w:val="00493092"/>
    <w:rsid w:val="00493217"/>
    <w:rsid w:val="00493449"/>
    <w:rsid w:val="00493E02"/>
    <w:rsid w:val="00494426"/>
    <w:rsid w:val="004947B8"/>
    <w:rsid w:val="00496EA4"/>
    <w:rsid w:val="004A0D69"/>
    <w:rsid w:val="004A173B"/>
    <w:rsid w:val="004A4558"/>
    <w:rsid w:val="004A46E0"/>
    <w:rsid w:val="004A4E6A"/>
    <w:rsid w:val="004A5061"/>
    <w:rsid w:val="004A53CC"/>
    <w:rsid w:val="004A5C7A"/>
    <w:rsid w:val="004A68C8"/>
    <w:rsid w:val="004A7E24"/>
    <w:rsid w:val="004B04EA"/>
    <w:rsid w:val="004B1014"/>
    <w:rsid w:val="004B1987"/>
    <w:rsid w:val="004B220E"/>
    <w:rsid w:val="004B3247"/>
    <w:rsid w:val="004B3D83"/>
    <w:rsid w:val="004B3FC8"/>
    <w:rsid w:val="004B4B92"/>
    <w:rsid w:val="004B6435"/>
    <w:rsid w:val="004B6ABB"/>
    <w:rsid w:val="004B6CD0"/>
    <w:rsid w:val="004C13F7"/>
    <w:rsid w:val="004C18FA"/>
    <w:rsid w:val="004C22E4"/>
    <w:rsid w:val="004C32F0"/>
    <w:rsid w:val="004C34E4"/>
    <w:rsid w:val="004C34EE"/>
    <w:rsid w:val="004C3742"/>
    <w:rsid w:val="004C3763"/>
    <w:rsid w:val="004C43BB"/>
    <w:rsid w:val="004C4C35"/>
    <w:rsid w:val="004C5686"/>
    <w:rsid w:val="004C57A4"/>
    <w:rsid w:val="004C7BF9"/>
    <w:rsid w:val="004C7F1A"/>
    <w:rsid w:val="004D0D3A"/>
    <w:rsid w:val="004D1D68"/>
    <w:rsid w:val="004D39C4"/>
    <w:rsid w:val="004D4D30"/>
    <w:rsid w:val="004D55D4"/>
    <w:rsid w:val="004D617B"/>
    <w:rsid w:val="004D689D"/>
    <w:rsid w:val="004E07B1"/>
    <w:rsid w:val="004E0895"/>
    <w:rsid w:val="004E0B55"/>
    <w:rsid w:val="004E1B7D"/>
    <w:rsid w:val="004E1BA7"/>
    <w:rsid w:val="004E4702"/>
    <w:rsid w:val="004E55AB"/>
    <w:rsid w:val="004E64AB"/>
    <w:rsid w:val="004E6AEE"/>
    <w:rsid w:val="004E7F13"/>
    <w:rsid w:val="004E7FB8"/>
    <w:rsid w:val="004F0165"/>
    <w:rsid w:val="004F183D"/>
    <w:rsid w:val="004F3F87"/>
    <w:rsid w:val="004F50E9"/>
    <w:rsid w:val="004F5F2A"/>
    <w:rsid w:val="00500313"/>
    <w:rsid w:val="0050082A"/>
    <w:rsid w:val="00500C1F"/>
    <w:rsid w:val="00503110"/>
    <w:rsid w:val="005035EF"/>
    <w:rsid w:val="005047E7"/>
    <w:rsid w:val="00507B9D"/>
    <w:rsid w:val="00510CC1"/>
    <w:rsid w:val="0051460B"/>
    <w:rsid w:val="00516A2F"/>
    <w:rsid w:val="00517F16"/>
    <w:rsid w:val="00521CE5"/>
    <w:rsid w:val="00523C3A"/>
    <w:rsid w:val="00526D18"/>
    <w:rsid w:val="00527927"/>
    <w:rsid w:val="005279A4"/>
    <w:rsid w:val="00530162"/>
    <w:rsid w:val="00530718"/>
    <w:rsid w:val="00531346"/>
    <w:rsid w:val="00531ADF"/>
    <w:rsid w:val="005330D8"/>
    <w:rsid w:val="00533B1C"/>
    <w:rsid w:val="00533D9F"/>
    <w:rsid w:val="00533E5D"/>
    <w:rsid w:val="005342C1"/>
    <w:rsid w:val="005366B5"/>
    <w:rsid w:val="005407E3"/>
    <w:rsid w:val="00542850"/>
    <w:rsid w:val="00542D9C"/>
    <w:rsid w:val="005435B4"/>
    <w:rsid w:val="005435E6"/>
    <w:rsid w:val="00543647"/>
    <w:rsid w:val="005446C8"/>
    <w:rsid w:val="005452B5"/>
    <w:rsid w:val="00545839"/>
    <w:rsid w:val="0054758F"/>
    <w:rsid w:val="00550C04"/>
    <w:rsid w:val="005513C5"/>
    <w:rsid w:val="00552670"/>
    <w:rsid w:val="00552F2D"/>
    <w:rsid w:val="00553938"/>
    <w:rsid w:val="00555DBC"/>
    <w:rsid w:val="00562197"/>
    <w:rsid w:val="00563225"/>
    <w:rsid w:val="005638EF"/>
    <w:rsid w:val="0056580A"/>
    <w:rsid w:val="0056719A"/>
    <w:rsid w:val="005673EA"/>
    <w:rsid w:val="00567EC4"/>
    <w:rsid w:val="00571152"/>
    <w:rsid w:val="00571737"/>
    <w:rsid w:val="00572966"/>
    <w:rsid w:val="00572E9B"/>
    <w:rsid w:val="00575A80"/>
    <w:rsid w:val="005760A1"/>
    <w:rsid w:val="00582136"/>
    <w:rsid w:val="00582C18"/>
    <w:rsid w:val="0058365F"/>
    <w:rsid w:val="00584E9E"/>
    <w:rsid w:val="005852B9"/>
    <w:rsid w:val="00585E78"/>
    <w:rsid w:val="00586160"/>
    <w:rsid w:val="005863BA"/>
    <w:rsid w:val="005866DC"/>
    <w:rsid w:val="005900AC"/>
    <w:rsid w:val="00590EB1"/>
    <w:rsid w:val="005924A6"/>
    <w:rsid w:val="00593BF9"/>
    <w:rsid w:val="00596D2A"/>
    <w:rsid w:val="00597FD7"/>
    <w:rsid w:val="005A1C6A"/>
    <w:rsid w:val="005A2EA7"/>
    <w:rsid w:val="005A329F"/>
    <w:rsid w:val="005A556C"/>
    <w:rsid w:val="005A6551"/>
    <w:rsid w:val="005A67A6"/>
    <w:rsid w:val="005A69B7"/>
    <w:rsid w:val="005A75B9"/>
    <w:rsid w:val="005B041A"/>
    <w:rsid w:val="005B0B9E"/>
    <w:rsid w:val="005B10EA"/>
    <w:rsid w:val="005B15B0"/>
    <w:rsid w:val="005B3A6F"/>
    <w:rsid w:val="005B4081"/>
    <w:rsid w:val="005B46FF"/>
    <w:rsid w:val="005B4AB2"/>
    <w:rsid w:val="005B5976"/>
    <w:rsid w:val="005B78A3"/>
    <w:rsid w:val="005C0209"/>
    <w:rsid w:val="005C0306"/>
    <w:rsid w:val="005C1D3F"/>
    <w:rsid w:val="005C33C4"/>
    <w:rsid w:val="005C3ACB"/>
    <w:rsid w:val="005C4107"/>
    <w:rsid w:val="005C51DF"/>
    <w:rsid w:val="005C6313"/>
    <w:rsid w:val="005C77B2"/>
    <w:rsid w:val="005C7868"/>
    <w:rsid w:val="005D0C89"/>
    <w:rsid w:val="005D2ABA"/>
    <w:rsid w:val="005D3605"/>
    <w:rsid w:val="005D41D5"/>
    <w:rsid w:val="005D422F"/>
    <w:rsid w:val="005D53C4"/>
    <w:rsid w:val="005D6136"/>
    <w:rsid w:val="005D68A0"/>
    <w:rsid w:val="005D7723"/>
    <w:rsid w:val="005E131B"/>
    <w:rsid w:val="005E18AC"/>
    <w:rsid w:val="005E4910"/>
    <w:rsid w:val="005E5C31"/>
    <w:rsid w:val="005E5C7E"/>
    <w:rsid w:val="005E6CB7"/>
    <w:rsid w:val="005E7460"/>
    <w:rsid w:val="005F0186"/>
    <w:rsid w:val="005F2917"/>
    <w:rsid w:val="005F338E"/>
    <w:rsid w:val="005F33AF"/>
    <w:rsid w:val="005F487E"/>
    <w:rsid w:val="005F4BA1"/>
    <w:rsid w:val="005F4BF7"/>
    <w:rsid w:val="00600C69"/>
    <w:rsid w:val="00601634"/>
    <w:rsid w:val="006020B1"/>
    <w:rsid w:val="00604919"/>
    <w:rsid w:val="00604B27"/>
    <w:rsid w:val="00604BBB"/>
    <w:rsid w:val="006054D3"/>
    <w:rsid w:val="00606D68"/>
    <w:rsid w:val="006141D5"/>
    <w:rsid w:val="00614811"/>
    <w:rsid w:val="0061595B"/>
    <w:rsid w:val="00617BAC"/>
    <w:rsid w:val="00617DE8"/>
    <w:rsid w:val="006203F1"/>
    <w:rsid w:val="00621C2C"/>
    <w:rsid w:val="00622337"/>
    <w:rsid w:val="006251B5"/>
    <w:rsid w:val="00626AFA"/>
    <w:rsid w:val="006302D5"/>
    <w:rsid w:val="0063075A"/>
    <w:rsid w:val="00631AA8"/>
    <w:rsid w:val="006325B3"/>
    <w:rsid w:val="00632C93"/>
    <w:rsid w:val="00632D91"/>
    <w:rsid w:val="00633D05"/>
    <w:rsid w:val="00634077"/>
    <w:rsid w:val="006345AB"/>
    <w:rsid w:val="006379D7"/>
    <w:rsid w:val="00642419"/>
    <w:rsid w:val="00642B07"/>
    <w:rsid w:val="00645D6B"/>
    <w:rsid w:val="00645DE2"/>
    <w:rsid w:val="00646C31"/>
    <w:rsid w:val="00650798"/>
    <w:rsid w:val="0065122E"/>
    <w:rsid w:val="00651F56"/>
    <w:rsid w:val="00653AD9"/>
    <w:rsid w:val="00661164"/>
    <w:rsid w:val="00662204"/>
    <w:rsid w:val="00662415"/>
    <w:rsid w:val="00662D8D"/>
    <w:rsid w:val="00663937"/>
    <w:rsid w:val="0066436E"/>
    <w:rsid w:val="00665A65"/>
    <w:rsid w:val="00667A58"/>
    <w:rsid w:val="00667DFE"/>
    <w:rsid w:val="00671586"/>
    <w:rsid w:val="00671707"/>
    <w:rsid w:val="00672BBA"/>
    <w:rsid w:val="006735C6"/>
    <w:rsid w:val="0067428F"/>
    <w:rsid w:val="00674F0D"/>
    <w:rsid w:val="0067604A"/>
    <w:rsid w:val="00676B10"/>
    <w:rsid w:val="006775F2"/>
    <w:rsid w:val="00684BFB"/>
    <w:rsid w:val="006851DE"/>
    <w:rsid w:val="0068665E"/>
    <w:rsid w:val="006915F5"/>
    <w:rsid w:val="00691AEC"/>
    <w:rsid w:val="006933DC"/>
    <w:rsid w:val="00695524"/>
    <w:rsid w:val="006963D8"/>
    <w:rsid w:val="006A042C"/>
    <w:rsid w:val="006A0A76"/>
    <w:rsid w:val="006A11B7"/>
    <w:rsid w:val="006A12D0"/>
    <w:rsid w:val="006A2015"/>
    <w:rsid w:val="006A2B5C"/>
    <w:rsid w:val="006A4FC8"/>
    <w:rsid w:val="006A560A"/>
    <w:rsid w:val="006A6DC9"/>
    <w:rsid w:val="006B0012"/>
    <w:rsid w:val="006B04F4"/>
    <w:rsid w:val="006B0580"/>
    <w:rsid w:val="006B1D59"/>
    <w:rsid w:val="006B278F"/>
    <w:rsid w:val="006B372D"/>
    <w:rsid w:val="006B3C47"/>
    <w:rsid w:val="006B66D2"/>
    <w:rsid w:val="006B76EA"/>
    <w:rsid w:val="006B76F3"/>
    <w:rsid w:val="006C2522"/>
    <w:rsid w:val="006C27F5"/>
    <w:rsid w:val="006C2BEC"/>
    <w:rsid w:val="006C3F97"/>
    <w:rsid w:val="006C5034"/>
    <w:rsid w:val="006C62C1"/>
    <w:rsid w:val="006C6CA8"/>
    <w:rsid w:val="006D2AA8"/>
    <w:rsid w:val="006D5CF6"/>
    <w:rsid w:val="006E0214"/>
    <w:rsid w:val="006E0AE0"/>
    <w:rsid w:val="006E2B8A"/>
    <w:rsid w:val="006E2CF5"/>
    <w:rsid w:val="006E4A91"/>
    <w:rsid w:val="006E5EC2"/>
    <w:rsid w:val="006E6624"/>
    <w:rsid w:val="006E6D6D"/>
    <w:rsid w:val="006F1FBA"/>
    <w:rsid w:val="006F4B4B"/>
    <w:rsid w:val="006F5886"/>
    <w:rsid w:val="006F6F29"/>
    <w:rsid w:val="006F6F73"/>
    <w:rsid w:val="00700D24"/>
    <w:rsid w:val="0070268A"/>
    <w:rsid w:val="00703FE3"/>
    <w:rsid w:val="0070405E"/>
    <w:rsid w:val="007048A7"/>
    <w:rsid w:val="00704DA6"/>
    <w:rsid w:val="00704ECF"/>
    <w:rsid w:val="0070548F"/>
    <w:rsid w:val="007059C0"/>
    <w:rsid w:val="00706566"/>
    <w:rsid w:val="0070661C"/>
    <w:rsid w:val="0070712B"/>
    <w:rsid w:val="00712626"/>
    <w:rsid w:val="007153B7"/>
    <w:rsid w:val="00715D90"/>
    <w:rsid w:val="00716426"/>
    <w:rsid w:val="00717279"/>
    <w:rsid w:val="0071780F"/>
    <w:rsid w:val="007200AB"/>
    <w:rsid w:val="00720AB1"/>
    <w:rsid w:val="00721043"/>
    <w:rsid w:val="0072114A"/>
    <w:rsid w:val="007222BA"/>
    <w:rsid w:val="007232A6"/>
    <w:rsid w:val="00724402"/>
    <w:rsid w:val="00726A70"/>
    <w:rsid w:val="00727945"/>
    <w:rsid w:val="00727D9B"/>
    <w:rsid w:val="00730EFA"/>
    <w:rsid w:val="00734717"/>
    <w:rsid w:val="007356AF"/>
    <w:rsid w:val="00737A62"/>
    <w:rsid w:val="00737E24"/>
    <w:rsid w:val="00741D7F"/>
    <w:rsid w:val="00746472"/>
    <w:rsid w:val="0074779A"/>
    <w:rsid w:val="007502B1"/>
    <w:rsid w:val="00751E2B"/>
    <w:rsid w:val="00751F56"/>
    <w:rsid w:val="00754636"/>
    <w:rsid w:val="00755812"/>
    <w:rsid w:val="007569B9"/>
    <w:rsid w:val="00757013"/>
    <w:rsid w:val="00757467"/>
    <w:rsid w:val="0075778D"/>
    <w:rsid w:val="007607C6"/>
    <w:rsid w:val="00761377"/>
    <w:rsid w:val="0076280F"/>
    <w:rsid w:val="00763B85"/>
    <w:rsid w:val="00763F25"/>
    <w:rsid w:val="00764796"/>
    <w:rsid w:val="00764B40"/>
    <w:rsid w:val="00764E25"/>
    <w:rsid w:val="007703B3"/>
    <w:rsid w:val="00770B1E"/>
    <w:rsid w:val="00770E10"/>
    <w:rsid w:val="00771382"/>
    <w:rsid w:val="00771955"/>
    <w:rsid w:val="0077256C"/>
    <w:rsid w:val="00772815"/>
    <w:rsid w:val="00773A14"/>
    <w:rsid w:val="0077560D"/>
    <w:rsid w:val="00776CD9"/>
    <w:rsid w:val="0077736A"/>
    <w:rsid w:val="00777F58"/>
    <w:rsid w:val="007805C4"/>
    <w:rsid w:val="00780B1E"/>
    <w:rsid w:val="007823A9"/>
    <w:rsid w:val="007827F2"/>
    <w:rsid w:val="00782B69"/>
    <w:rsid w:val="00784A01"/>
    <w:rsid w:val="00784CDA"/>
    <w:rsid w:val="00785ED0"/>
    <w:rsid w:val="007863FF"/>
    <w:rsid w:val="0078677C"/>
    <w:rsid w:val="00787487"/>
    <w:rsid w:val="00787547"/>
    <w:rsid w:val="00791339"/>
    <w:rsid w:val="00792308"/>
    <w:rsid w:val="007923EE"/>
    <w:rsid w:val="007944AE"/>
    <w:rsid w:val="00794CD0"/>
    <w:rsid w:val="00795F38"/>
    <w:rsid w:val="0079694E"/>
    <w:rsid w:val="00797BE8"/>
    <w:rsid w:val="00797BF1"/>
    <w:rsid w:val="007A0323"/>
    <w:rsid w:val="007A0844"/>
    <w:rsid w:val="007A0B26"/>
    <w:rsid w:val="007A21C2"/>
    <w:rsid w:val="007A3E7C"/>
    <w:rsid w:val="007A3F57"/>
    <w:rsid w:val="007A5FB2"/>
    <w:rsid w:val="007B0ABA"/>
    <w:rsid w:val="007B66CB"/>
    <w:rsid w:val="007B759B"/>
    <w:rsid w:val="007C2A4C"/>
    <w:rsid w:val="007C4134"/>
    <w:rsid w:val="007C63EA"/>
    <w:rsid w:val="007C68D5"/>
    <w:rsid w:val="007C751C"/>
    <w:rsid w:val="007D0025"/>
    <w:rsid w:val="007D0827"/>
    <w:rsid w:val="007D16EF"/>
    <w:rsid w:val="007D1B83"/>
    <w:rsid w:val="007D2761"/>
    <w:rsid w:val="007D35D9"/>
    <w:rsid w:val="007D5A3A"/>
    <w:rsid w:val="007D5AA9"/>
    <w:rsid w:val="007D64C7"/>
    <w:rsid w:val="007D6724"/>
    <w:rsid w:val="007D6DE3"/>
    <w:rsid w:val="007D785E"/>
    <w:rsid w:val="007E0CD5"/>
    <w:rsid w:val="007E181F"/>
    <w:rsid w:val="007E284A"/>
    <w:rsid w:val="007E2B7F"/>
    <w:rsid w:val="007E2F8B"/>
    <w:rsid w:val="007E3841"/>
    <w:rsid w:val="007E3B40"/>
    <w:rsid w:val="007E690D"/>
    <w:rsid w:val="007E7E19"/>
    <w:rsid w:val="007F0F0B"/>
    <w:rsid w:val="007F2446"/>
    <w:rsid w:val="007F2AB1"/>
    <w:rsid w:val="007F7130"/>
    <w:rsid w:val="007F7A7E"/>
    <w:rsid w:val="00800489"/>
    <w:rsid w:val="008009A7"/>
    <w:rsid w:val="00802DDD"/>
    <w:rsid w:val="008061FD"/>
    <w:rsid w:val="00806D59"/>
    <w:rsid w:val="00806FF0"/>
    <w:rsid w:val="008074E5"/>
    <w:rsid w:val="008078C8"/>
    <w:rsid w:val="00810E81"/>
    <w:rsid w:val="00811053"/>
    <w:rsid w:val="008117C1"/>
    <w:rsid w:val="0081211C"/>
    <w:rsid w:val="00812919"/>
    <w:rsid w:val="00812D6B"/>
    <w:rsid w:val="00815661"/>
    <w:rsid w:val="00816E06"/>
    <w:rsid w:val="0081799B"/>
    <w:rsid w:val="0082467A"/>
    <w:rsid w:val="00824B78"/>
    <w:rsid w:val="00824CEC"/>
    <w:rsid w:val="00824D12"/>
    <w:rsid w:val="008266C2"/>
    <w:rsid w:val="008274E2"/>
    <w:rsid w:val="00827906"/>
    <w:rsid w:val="00827C2B"/>
    <w:rsid w:val="00830E32"/>
    <w:rsid w:val="00831102"/>
    <w:rsid w:val="008319AE"/>
    <w:rsid w:val="00831A56"/>
    <w:rsid w:val="0083273B"/>
    <w:rsid w:val="00832B35"/>
    <w:rsid w:val="00832D24"/>
    <w:rsid w:val="008331AD"/>
    <w:rsid w:val="00834222"/>
    <w:rsid w:val="00835933"/>
    <w:rsid w:val="00837923"/>
    <w:rsid w:val="00837C34"/>
    <w:rsid w:val="00840299"/>
    <w:rsid w:val="00841439"/>
    <w:rsid w:val="00841794"/>
    <w:rsid w:val="008418A3"/>
    <w:rsid w:val="00842711"/>
    <w:rsid w:val="00842FE4"/>
    <w:rsid w:val="00843164"/>
    <w:rsid w:val="00844C1F"/>
    <w:rsid w:val="00845BEC"/>
    <w:rsid w:val="00850214"/>
    <w:rsid w:val="008506C1"/>
    <w:rsid w:val="00850806"/>
    <w:rsid w:val="0085127B"/>
    <w:rsid w:val="00851E6A"/>
    <w:rsid w:val="00852E45"/>
    <w:rsid w:val="008545DC"/>
    <w:rsid w:val="00854C97"/>
    <w:rsid w:val="00855924"/>
    <w:rsid w:val="00855B1B"/>
    <w:rsid w:val="008569EB"/>
    <w:rsid w:val="008570D5"/>
    <w:rsid w:val="008571C6"/>
    <w:rsid w:val="00857269"/>
    <w:rsid w:val="008611E0"/>
    <w:rsid w:val="00864CBB"/>
    <w:rsid w:val="008651CC"/>
    <w:rsid w:val="0086590F"/>
    <w:rsid w:val="008660C4"/>
    <w:rsid w:val="0086691F"/>
    <w:rsid w:val="00867932"/>
    <w:rsid w:val="00867B10"/>
    <w:rsid w:val="008718C0"/>
    <w:rsid w:val="008718C7"/>
    <w:rsid w:val="00875E3D"/>
    <w:rsid w:val="0087667C"/>
    <w:rsid w:val="00876CAC"/>
    <w:rsid w:val="00877525"/>
    <w:rsid w:val="00877CC3"/>
    <w:rsid w:val="00877D97"/>
    <w:rsid w:val="00877D9F"/>
    <w:rsid w:val="00880113"/>
    <w:rsid w:val="008837D5"/>
    <w:rsid w:val="008850FE"/>
    <w:rsid w:val="00886668"/>
    <w:rsid w:val="00886C7F"/>
    <w:rsid w:val="00887562"/>
    <w:rsid w:val="008877F5"/>
    <w:rsid w:val="008908C2"/>
    <w:rsid w:val="00891C27"/>
    <w:rsid w:val="00892F2F"/>
    <w:rsid w:val="00893ACC"/>
    <w:rsid w:val="00893F11"/>
    <w:rsid w:val="008948EA"/>
    <w:rsid w:val="0089500F"/>
    <w:rsid w:val="00896636"/>
    <w:rsid w:val="00896B77"/>
    <w:rsid w:val="008A0576"/>
    <w:rsid w:val="008A0D5B"/>
    <w:rsid w:val="008A2159"/>
    <w:rsid w:val="008A3108"/>
    <w:rsid w:val="008A3408"/>
    <w:rsid w:val="008A477B"/>
    <w:rsid w:val="008A4894"/>
    <w:rsid w:val="008A77D5"/>
    <w:rsid w:val="008B04D8"/>
    <w:rsid w:val="008B0DD1"/>
    <w:rsid w:val="008B1641"/>
    <w:rsid w:val="008B20CD"/>
    <w:rsid w:val="008B296F"/>
    <w:rsid w:val="008B2BB3"/>
    <w:rsid w:val="008B455C"/>
    <w:rsid w:val="008B726E"/>
    <w:rsid w:val="008B787F"/>
    <w:rsid w:val="008C054B"/>
    <w:rsid w:val="008C1966"/>
    <w:rsid w:val="008C23C1"/>
    <w:rsid w:val="008C3328"/>
    <w:rsid w:val="008C3C73"/>
    <w:rsid w:val="008C40DA"/>
    <w:rsid w:val="008C4970"/>
    <w:rsid w:val="008C5508"/>
    <w:rsid w:val="008C5F2F"/>
    <w:rsid w:val="008C6841"/>
    <w:rsid w:val="008C6F46"/>
    <w:rsid w:val="008D0042"/>
    <w:rsid w:val="008D12DE"/>
    <w:rsid w:val="008D16FF"/>
    <w:rsid w:val="008D184E"/>
    <w:rsid w:val="008D1D1F"/>
    <w:rsid w:val="008D2A0A"/>
    <w:rsid w:val="008D3086"/>
    <w:rsid w:val="008D35E9"/>
    <w:rsid w:val="008D3A78"/>
    <w:rsid w:val="008D4B1C"/>
    <w:rsid w:val="008D65C4"/>
    <w:rsid w:val="008E0842"/>
    <w:rsid w:val="008E2E30"/>
    <w:rsid w:val="008E3159"/>
    <w:rsid w:val="008E3251"/>
    <w:rsid w:val="008E326C"/>
    <w:rsid w:val="008E3495"/>
    <w:rsid w:val="008E3697"/>
    <w:rsid w:val="008E44DE"/>
    <w:rsid w:val="008E4763"/>
    <w:rsid w:val="008E4868"/>
    <w:rsid w:val="008E4BB2"/>
    <w:rsid w:val="008E51AB"/>
    <w:rsid w:val="008E794E"/>
    <w:rsid w:val="008F20FA"/>
    <w:rsid w:val="008F48B9"/>
    <w:rsid w:val="008F4B93"/>
    <w:rsid w:val="008F6BB4"/>
    <w:rsid w:val="008F6F03"/>
    <w:rsid w:val="008F7E78"/>
    <w:rsid w:val="00900E01"/>
    <w:rsid w:val="0090118A"/>
    <w:rsid w:val="00903CD4"/>
    <w:rsid w:val="00906537"/>
    <w:rsid w:val="00907B0A"/>
    <w:rsid w:val="0091091B"/>
    <w:rsid w:val="00911035"/>
    <w:rsid w:val="009131BC"/>
    <w:rsid w:val="00913773"/>
    <w:rsid w:val="00913B58"/>
    <w:rsid w:val="00914F81"/>
    <w:rsid w:val="0091530E"/>
    <w:rsid w:val="009164B1"/>
    <w:rsid w:val="00916AF9"/>
    <w:rsid w:val="00916B8F"/>
    <w:rsid w:val="00916E53"/>
    <w:rsid w:val="009171FB"/>
    <w:rsid w:val="00917C77"/>
    <w:rsid w:val="00920040"/>
    <w:rsid w:val="00920052"/>
    <w:rsid w:val="00921013"/>
    <w:rsid w:val="00923887"/>
    <w:rsid w:val="0092392C"/>
    <w:rsid w:val="009239EA"/>
    <w:rsid w:val="00924305"/>
    <w:rsid w:val="009249AE"/>
    <w:rsid w:val="00925E88"/>
    <w:rsid w:val="0093128B"/>
    <w:rsid w:val="009323C7"/>
    <w:rsid w:val="009345C8"/>
    <w:rsid w:val="00934DBC"/>
    <w:rsid w:val="0093694E"/>
    <w:rsid w:val="00937D4F"/>
    <w:rsid w:val="00940840"/>
    <w:rsid w:val="00940D21"/>
    <w:rsid w:val="00940D67"/>
    <w:rsid w:val="009420E4"/>
    <w:rsid w:val="00942456"/>
    <w:rsid w:val="00942474"/>
    <w:rsid w:val="00943C80"/>
    <w:rsid w:val="00944578"/>
    <w:rsid w:val="0094483B"/>
    <w:rsid w:val="00945CDB"/>
    <w:rsid w:val="00946981"/>
    <w:rsid w:val="0095036A"/>
    <w:rsid w:val="009507FC"/>
    <w:rsid w:val="00950A75"/>
    <w:rsid w:val="00950FD5"/>
    <w:rsid w:val="00951A8B"/>
    <w:rsid w:val="009521A9"/>
    <w:rsid w:val="009521C7"/>
    <w:rsid w:val="009535A6"/>
    <w:rsid w:val="00953EB9"/>
    <w:rsid w:val="00955B66"/>
    <w:rsid w:val="00956BBD"/>
    <w:rsid w:val="00957B8D"/>
    <w:rsid w:val="00957C04"/>
    <w:rsid w:val="00960730"/>
    <w:rsid w:val="00961065"/>
    <w:rsid w:val="009625E7"/>
    <w:rsid w:val="00963DCD"/>
    <w:rsid w:val="00966303"/>
    <w:rsid w:val="00966455"/>
    <w:rsid w:val="009679FD"/>
    <w:rsid w:val="00967C3F"/>
    <w:rsid w:val="00967F85"/>
    <w:rsid w:val="0097034F"/>
    <w:rsid w:val="00970C3F"/>
    <w:rsid w:val="00971633"/>
    <w:rsid w:val="00971CE7"/>
    <w:rsid w:val="009735DD"/>
    <w:rsid w:val="009748CE"/>
    <w:rsid w:val="00974EAB"/>
    <w:rsid w:val="00976143"/>
    <w:rsid w:val="00977BD6"/>
    <w:rsid w:val="0098004B"/>
    <w:rsid w:val="009800B4"/>
    <w:rsid w:val="00980AA1"/>
    <w:rsid w:val="00982D75"/>
    <w:rsid w:val="00983B5E"/>
    <w:rsid w:val="00983C9C"/>
    <w:rsid w:val="00987037"/>
    <w:rsid w:val="009879FC"/>
    <w:rsid w:val="00987BFC"/>
    <w:rsid w:val="00990C14"/>
    <w:rsid w:val="00994CE5"/>
    <w:rsid w:val="009960B0"/>
    <w:rsid w:val="009967E2"/>
    <w:rsid w:val="00997C37"/>
    <w:rsid w:val="00997D55"/>
    <w:rsid w:val="009A412A"/>
    <w:rsid w:val="009A4130"/>
    <w:rsid w:val="009A49A1"/>
    <w:rsid w:val="009A4BFE"/>
    <w:rsid w:val="009A61C5"/>
    <w:rsid w:val="009A69B6"/>
    <w:rsid w:val="009B0637"/>
    <w:rsid w:val="009B07A5"/>
    <w:rsid w:val="009B14A7"/>
    <w:rsid w:val="009B2A84"/>
    <w:rsid w:val="009B4D83"/>
    <w:rsid w:val="009B5933"/>
    <w:rsid w:val="009B7B7A"/>
    <w:rsid w:val="009C15FC"/>
    <w:rsid w:val="009C1B88"/>
    <w:rsid w:val="009C38F9"/>
    <w:rsid w:val="009C49C4"/>
    <w:rsid w:val="009C59B3"/>
    <w:rsid w:val="009C77F6"/>
    <w:rsid w:val="009C7E56"/>
    <w:rsid w:val="009D0CED"/>
    <w:rsid w:val="009D1070"/>
    <w:rsid w:val="009D177F"/>
    <w:rsid w:val="009D51DA"/>
    <w:rsid w:val="009E4EC6"/>
    <w:rsid w:val="009E6465"/>
    <w:rsid w:val="009E78CB"/>
    <w:rsid w:val="009E7F25"/>
    <w:rsid w:val="009E7F80"/>
    <w:rsid w:val="009F0181"/>
    <w:rsid w:val="009F0F89"/>
    <w:rsid w:val="009F1531"/>
    <w:rsid w:val="009F23BF"/>
    <w:rsid w:val="009F2CD5"/>
    <w:rsid w:val="009F48E6"/>
    <w:rsid w:val="009F6C55"/>
    <w:rsid w:val="009F6E2D"/>
    <w:rsid w:val="00A007FE"/>
    <w:rsid w:val="00A0186C"/>
    <w:rsid w:val="00A03437"/>
    <w:rsid w:val="00A03BD1"/>
    <w:rsid w:val="00A03DBF"/>
    <w:rsid w:val="00A03F87"/>
    <w:rsid w:val="00A041B4"/>
    <w:rsid w:val="00A04B5A"/>
    <w:rsid w:val="00A05619"/>
    <w:rsid w:val="00A0683B"/>
    <w:rsid w:val="00A07DC6"/>
    <w:rsid w:val="00A07DF2"/>
    <w:rsid w:val="00A10431"/>
    <w:rsid w:val="00A11859"/>
    <w:rsid w:val="00A12563"/>
    <w:rsid w:val="00A12DCA"/>
    <w:rsid w:val="00A135D6"/>
    <w:rsid w:val="00A16E61"/>
    <w:rsid w:val="00A17633"/>
    <w:rsid w:val="00A20ACA"/>
    <w:rsid w:val="00A21915"/>
    <w:rsid w:val="00A23B36"/>
    <w:rsid w:val="00A24D44"/>
    <w:rsid w:val="00A25464"/>
    <w:rsid w:val="00A2555A"/>
    <w:rsid w:val="00A25DCF"/>
    <w:rsid w:val="00A267E4"/>
    <w:rsid w:val="00A26E15"/>
    <w:rsid w:val="00A2737C"/>
    <w:rsid w:val="00A27E95"/>
    <w:rsid w:val="00A30B96"/>
    <w:rsid w:val="00A344A4"/>
    <w:rsid w:val="00A3577A"/>
    <w:rsid w:val="00A41883"/>
    <w:rsid w:val="00A433E2"/>
    <w:rsid w:val="00A43421"/>
    <w:rsid w:val="00A437B5"/>
    <w:rsid w:val="00A45608"/>
    <w:rsid w:val="00A50587"/>
    <w:rsid w:val="00A50F3F"/>
    <w:rsid w:val="00A52AE5"/>
    <w:rsid w:val="00A533D4"/>
    <w:rsid w:val="00A544AC"/>
    <w:rsid w:val="00A55159"/>
    <w:rsid w:val="00A55B2E"/>
    <w:rsid w:val="00A561C5"/>
    <w:rsid w:val="00A57B54"/>
    <w:rsid w:val="00A57D63"/>
    <w:rsid w:val="00A61CB7"/>
    <w:rsid w:val="00A620BE"/>
    <w:rsid w:val="00A62FAC"/>
    <w:rsid w:val="00A631D8"/>
    <w:rsid w:val="00A63546"/>
    <w:rsid w:val="00A64EB7"/>
    <w:rsid w:val="00A659F8"/>
    <w:rsid w:val="00A66C7D"/>
    <w:rsid w:val="00A705A5"/>
    <w:rsid w:val="00A70E54"/>
    <w:rsid w:val="00A72043"/>
    <w:rsid w:val="00A73218"/>
    <w:rsid w:val="00A73930"/>
    <w:rsid w:val="00A740F4"/>
    <w:rsid w:val="00A74E28"/>
    <w:rsid w:val="00A769DA"/>
    <w:rsid w:val="00A76B7E"/>
    <w:rsid w:val="00A77389"/>
    <w:rsid w:val="00A77E3B"/>
    <w:rsid w:val="00A80C39"/>
    <w:rsid w:val="00A82087"/>
    <w:rsid w:val="00A82EF1"/>
    <w:rsid w:val="00A844A0"/>
    <w:rsid w:val="00A84A86"/>
    <w:rsid w:val="00A85310"/>
    <w:rsid w:val="00A8563A"/>
    <w:rsid w:val="00A8582D"/>
    <w:rsid w:val="00A858AC"/>
    <w:rsid w:val="00A87DB0"/>
    <w:rsid w:val="00A90320"/>
    <w:rsid w:val="00A92380"/>
    <w:rsid w:val="00A92476"/>
    <w:rsid w:val="00A92D59"/>
    <w:rsid w:val="00A93292"/>
    <w:rsid w:val="00A932FC"/>
    <w:rsid w:val="00A95334"/>
    <w:rsid w:val="00A960C9"/>
    <w:rsid w:val="00A96C01"/>
    <w:rsid w:val="00A97F95"/>
    <w:rsid w:val="00AA0037"/>
    <w:rsid w:val="00AA233D"/>
    <w:rsid w:val="00AA239E"/>
    <w:rsid w:val="00AA3076"/>
    <w:rsid w:val="00AA41E2"/>
    <w:rsid w:val="00AA4501"/>
    <w:rsid w:val="00AA58EF"/>
    <w:rsid w:val="00AA608E"/>
    <w:rsid w:val="00AA6B92"/>
    <w:rsid w:val="00AA77DA"/>
    <w:rsid w:val="00AB0D65"/>
    <w:rsid w:val="00AB27B9"/>
    <w:rsid w:val="00AB4B75"/>
    <w:rsid w:val="00AB6A02"/>
    <w:rsid w:val="00AB770B"/>
    <w:rsid w:val="00AB7947"/>
    <w:rsid w:val="00AC0AF5"/>
    <w:rsid w:val="00AC1B53"/>
    <w:rsid w:val="00AC27E3"/>
    <w:rsid w:val="00AC2E0A"/>
    <w:rsid w:val="00AC3557"/>
    <w:rsid w:val="00AC3B12"/>
    <w:rsid w:val="00AC3D86"/>
    <w:rsid w:val="00AC42A2"/>
    <w:rsid w:val="00AC512B"/>
    <w:rsid w:val="00AC5A9B"/>
    <w:rsid w:val="00AD0C2F"/>
    <w:rsid w:val="00AD2403"/>
    <w:rsid w:val="00AD318B"/>
    <w:rsid w:val="00AD3E18"/>
    <w:rsid w:val="00AD3FD8"/>
    <w:rsid w:val="00AD4318"/>
    <w:rsid w:val="00AD5144"/>
    <w:rsid w:val="00AD599B"/>
    <w:rsid w:val="00AD66A1"/>
    <w:rsid w:val="00AD6A22"/>
    <w:rsid w:val="00AE0B52"/>
    <w:rsid w:val="00AE1329"/>
    <w:rsid w:val="00AE1B37"/>
    <w:rsid w:val="00AE1D88"/>
    <w:rsid w:val="00AE1ED4"/>
    <w:rsid w:val="00AE2934"/>
    <w:rsid w:val="00AE4B0D"/>
    <w:rsid w:val="00AE5F0D"/>
    <w:rsid w:val="00AE60D1"/>
    <w:rsid w:val="00AF0059"/>
    <w:rsid w:val="00AF1B06"/>
    <w:rsid w:val="00AF1C9F"/>
    <w:rsid w:val="00AF21FB"/>
    <w:rsid w:val="00AF2441"/>
    <w:rsid w:val="00AF2A6A"/>
    <w:rsid w:val="00AF2E13"/>
    <w:rsid w:val="00AF367C"/>
    <w:rsid w:val="00AF589B"/>
    <w:rsid w:val="00AF5F60"/>
    <w:rsid w:val="00AF692D"/>
    <w:rsid w:val="00AF6F56"/>
    <w:rsid w:val="00B0397B"/>
    <w:rsid w:val="00B05629"/>
    <w:rsid w:val="00B06C13"/>
    <w:rsid w:val="00B0790C"/>
    <w:rsid w:val="00B10307"/>
    <w:rsid w:val="00B116AB"/>
    <w:rsid w:val="00B11D21"/>
    <w:rsid w:val="00B12479"/>
    <w:rsid w:val="00B1266C"/>
    <w:rsid w:val="00B1313D"/>
    <w:rsid w:val="00B1449A"/>
    <w:rsid w:val="00B14989"/>
    <w:rsid w:val="00B14A3D"/>
    <w:rsid w:val="00B15A07"/>
    <w:rsid w:val="00B164AB"/>
    <w:rsid w:val="00B230D0"/>
    <w:rsid w:val="00B235F6"/>
    <w:rsid w:val="00B23841"/>
    <w:rsid w:val="00B23863"/>
    <w:rsid w:val="00B24150"/>
    <w:rsid w:val="00B2459C"/>
    <w:rsid w:val="00B25352"/>
    <w:rsid w:val="00B254E9"/>
    <w:rsid w:val="00B25613"/>
    <w:rsid w:val="00B26009"/>
    <w:rsid w:val="00B27331"/>
    <w:rsid w:val="00B275DE"/>
    <w:rsid w:val="00B27EA9"/>
    <w:rsid w:val="00B30067"/>
    <w:rsid w:val="00B308C6"/>
    <w:rsid w:val="00B321F4"/>
    <w:rsid w:val="00B327D1"/>
    <w:rsid w:val="00B34A92"/>
    <w:rsid w:val="00B34C93"/>
    <w:rsid w:val="00B3527F"/>
    <w:rsid w:val="00B35CEF"/>
    <w:rsid w:val="00B36421"/>
    <w:rsid w:val="00B37159"/>
    <w:rsid w:val="00B37EA0"/>
    <w:rsid w:val="00B37F95"/>
    <w:rsid w:val="00B407A0"/>
    <w:rsid w:val="00B41475"/>
    <w:rsid w:val="00B43312"/>
    <w:rsid w:val="00B44F1F"/>
    <w:rsid w:val="00B46E36"/>
    <w:rsid w:val="00B47529"/>
    <w:rsid w:val="00B5086E"/>
    <w:rsid w:val="00B51116"/>
    <w:rsid w:val="00B55255"/>
    <w:rsid w:val="00B57676"/>
    <w:rsid w:val="00B600E3"/>
    <w:rsid w:val="00B602FB"/>
    <w:rsid w:val="00B6042C"/>
    <w:rsid w:val="00B6139F"/>
    <w:rsid w:val="00B64CA5"/>
    <w:rsid w:val="00B65655"/>
    <w:rsid w:val="00B6591B"/>
    <w:rsid w:val="00B65B77"/>
    <w:rsid w:val="00B6716A"/>
    <w:rsid w:val="00B67EE7"/>
    <w:rsid w:val="00B7089E"/>
    <w:rsid w:val="00B70B9A"/>
    <w:rsid w:val="00B70BC2"/>
    <w:rsid w:val="00B730DA"/>
    <w:rsid w:val="00B74927"/>
    <w:rsid w:val="00B8078C"/>
    <w:rsid w:val="00B81B9E"/>
    <w:rsid w:val="00B81EB3"/>
    <w:rsid w:val="00B83A56"/>
    <w:rsid w:val="00B843EF"/>
    <w:rsid w:val="00B85404"/>
    <w:rsid w:val="00B8644F"/>
    <w:rsid w:val="00B873B3"/>
    <w:rsid w:val="00B878BB"/>
    <w:rsid w:val="00B903B5"/>
    <w:rsid w:val="00B93322"/>
    <w:rsid w:val="00B9391F"/>
    <w:rsid w:val="00B9411C"/>
    <w:rsid w:val="00B9426A"/>
    <w:rsid w:val="00B962A4"/>
    <w:rsid w:val="00B9634B"/>
    <w:rsid w:val="00BA0322"/>
    <w:rsid w:val="00BA0554"/>
    <w:rsid w:val="00BA1ADC"/>
    <w:rsid w:val="00BA1EFA"/>
    <w:rsid w:val="00BA21FA"/>
    <w:rsid w:val="00BA37D2"/>
    <w:rsid w:val="00BA3F5E"/>
    <w:rsid w:val="00BA4234"/>
    <w:rsid w:val="00BA463A"/>
    <w:rsid w:val="00BA49E9"/>
    <w:rsid w:val="00BA5F9D"/>
    <w:rsid w:val="00BA5FE1"/>
    <w:rsid w:val="00BA7691"/>
    <w:rsid w:val="00BB16BD"/>
    <w:rsid w:val="00BB1C9D"/>
    <w:rsid w:val="00BB2010"/>
    <w:rsid w:val="00BB2E92"/>
    <w:rsid w:val="00BB52DE"/>
    <w:rsid w:val="00BB5670"/>
    <w:rsid w:val="00BB57EA"/>
    <w:rsid w:val="00BB7984"/>
    <w:rsid w:val="00BC1A88"/>
    <w:rsid w:val="00BC2660"/>
    <w:rsid w:val="00BC2E69"/>
    <w:rsid w:val="00BC2F3D"/>
    <w:rsid w:val="00BC38E0"/>
    <w:rsid w:val="00BC4A74"/>
    <w:rsid w:val="00BD005F"/>
    <w:rsid w:val="00BD2305"/>
    <w:rsid w:val="00BD280F"/>
    <w:rsid w:val="00BD4DDC"/>
    <w:rsid w:val="00BD61F9"/>
    <w:rsid w:val="00BD645E"/>
    <w:rsid w:val="00BD6F1B"/>
    <w:rsid w:val="00BE1BE9"/>
    <w:rsid w:val="00BE2CAF"/>
    <w:rsid w:val="00BE3AE5"/>
    <w:rsid w:val="00BE44D0"/>
    <w:rsid w:val="00BE5F32"/>
    <w:rsid w:val="00BE6078"/>
    <w:rsid w:val="00BE61DF"/>
    <w:rsid w:val="00BE6E56"/>
    <w:rsid w:val="00BE795D"/>
    <w:rsid w:val="00BE79DB"/>
    <w:rsid w:val="00BF4DD9"/>
    <w:rsid w:val="00C026DA"/>
    <w:rsid w:val="00C038C4"/>
    <w:rsid w:val="00C03B8F"/>
    <w:rsid w:val="00C03DFA"/>
    <w:rsid w:val="00C06207"/>
    <w:rsid w:val="00C075B9"/>
    <w:rsid w:val="00C11C33"/>
    <w:rsid w:val="00C122B7"/>
    <w:rsid w:val="00C136F6"/>
    <w:rsid w:val="00C1384C"/>
    <w:rsid w:val="00C1421A"/>
    <w:rsid w:val="00C14293"/>
    <w:rsid w:val="00C16105"/>
    <w:rsid w:val="00C162DA"/>
    <w:rsid w:val="00C16596"/>
    <w:rsid w:val="00C16597"/>
    <w:rsid w:val="00C16705"/>
    <w:rsid w:val="00C16FEB"/>
    <w:rsid w:val="00C17703"/>
    <w:rsid w:val="00C2183D"/>
    <w:rsid w:val="00C21966"/>
    <w:rsid w:val="00C22083"/>
    <w:rsid w:val="00C22471"/>
    <w:rsid w:val="00C22E05"/>
    <w:rsid w:val="00C23B1F"/>
    <w:rsid w:val="00C255C1"/>
    <w:rsid w:val="00C25B6F"/>
    <w:rsid w:val="00C26106"/>
    <w:rsid w:val="00C26C2E"/>
    <w:rsid w:val="00C2728D"/>
    <w:rsid w:val="00C2739B"/>
    <w:rsid w:val="00C2774E"/>
    <w:rsid w:val="00C300F0"/>
    <w:rsid w:val="00C32146"/>
    <w:rsid w:val="00C3241F"/>
    <w:rsid w:val="00C32A7C"/>
    <w:rsid w:val="00C32B71"/>
    <w:rsid w:val="00C33874"/>
    <w:rsid w:val="00C3465F"/>
    <w:rsid w:val="00C34D15"/>
    <w:rsid w:val="00C357AC"/>
    <w:rsid w:val="00C40510"/>
    <w:rsid w:val="00C41AD8"/>
    <w:rsid w:val="00C41E37"/>
    <w:rsid w:val="00C41F07"/>
    <w:rsid w:val="00C427E8"/>
    <w:rsid w:val="00C43AA4"/>
    <w:rsid w:val="00C44815"/>
    <w:rsid w:val="00C51121"/>
    <w:rsid w:val="00C51C02"/>
    <w:rsid w:val="00C52C7D"/>
    <w:rsid w:val="00C52F7B"/>
    <w:rsid w:val="00C55B32"/>
    <w:rsid w:val="00C579B8"/>
    <w:rsid w:val="00C621A0"/>
    <w:rsid w:val="00C62665"/>
    <w:rsid w:val="00C631C6"/>
    <w:rsid w:val="00C6503E"/>
    <w:rsid w:val="00C667F1"/>
    <w:rsid w:val="00C70460"/>
    <w:rsid w:val="00C72FD9"/>
    <w:rsid w:val="00C7320C"/>
    <w:rsid w:val="00C74417"/>
    <w:rsid w:val="00C7442B"/>
    <w:rsid w:val="00C74B63"/>
    <w:rsid w:val="00C7546B"/>
    <w:rsid w:val="00C75A2C"/>
    <w:rsid w:val="00C75A52"/>
    <w:rsid w:val="00C75BB4"/>
    <w:rsid w:val="00C76A09"/>
    <w:rsid w:val="00C76D0A"/>
    <w:rsid w:val="00C80146"/>
    <w:rsid w:val="00C81397"/>
    <w:rsid w:val="00C82A73"/>
    <w:rsid w:val="00C84580"/>
    <w:rsid w:val="00C84D96"/>
    <w:rsid w:val="00C8591F"/>
    <w:rsid w:val="00C859CD"/>
    <w:rsid w:val="00C85BEF"/>
    <w:rsid w:val="00C87292"/>
    <w:rsid w:val="00C91373"/>
    <w:rsid w:val="00C91C82"/>
    <w:rsid w:val="00C926F2"/>
    <w:rsid w:val="00C93606"/>
    <w:rsid w:val="00C936D1"/>
    <w:rsid w:val="00C93F59"/>
    <w:rsid w:val="00C94756"/>
    <w:rsid w:val="00C94AA5"/>
    <w:rsid w:val="00C952E7"/>
    <w:rsid w:val="00C95E28"/>
    <w:rsid w:val="00C97245"/>
    <w:rsid w:val="00C97B70"/>
    <w:rsid w:val="00CA050E"/>
    <w:rsid w:val="00CA097E"/>
    <w:rsid w:val="00CA135F"/>
    <w:rsid w:val="00CA1EC9"/>
    <w:rsid w:val="00CA21F5"/>
    <w:rsid w:val="00CA2219"/>
    <w:rsid w:val="00CA2500"/>
    <w:rsid w:val="00CA517D"/>
    <w:rsid w:val="00CA52E8"/>
    <w:rsid w:val="00CA5347"/>
    <w:rsid w:val="00CB19F3"/>
    <w:rsid w:val="00CB4E35"/>
    <w:rsid w:val="00CB514A"/>
    <w:rsid w:val="00CB6B17"/>
    <w:rsid w:val="00CB734E"/>
    <w:rsid w:val="00CB789F"/>
    <w:rsid w:val="00CB7A85"/>
    <w:rsid w:val="00CC1E78"/>
    <w:rsid w:val="00CC44D2"/>
    <w:rsid w:val="00CC4891"/>
    <w:rsid w:val="00CC5826"/>
    <w:rsid w:val="00CD03F0"/>
    <w:rsid w:val="00CD115B"/>
    <w:rsid w:val="00CD2536"/>
    <w:rsid w:val="00CD3749"/>
    <w:rsid w:val="00CD3C7D"/>
    <w:rsid w:val="00CD4083"/>
    <w:rsid w:val="00CD4DC2"/>
    <w:rsid w:val="00CD50FA"/>
    <w:rsid w:val="00CD6A4F"/>
    <w:rsid w:val="00CE1A9E"/>
    <w:rsid w:val="00CE2553"/>
    <w:rsid w:val="00CE3CB6"/>
    <w:rsid w:val="00CE4FD3"/>
    <w:rsid w:val="00CE60A5"/>
    <w:rsid w:val="00CE641A"/>
    <w:rsid w:val="00CE655D"/>
    <w:rsid w:val="00CE6738"/>
    <w:rsid w:val="00CE79AC"/>
    <w:rsid w:val="00CF4722"/>
    <w:rsid w:val="00CF5CF7"/>
    <w:rsid w:val="00CF64D6"/>
    <w:rsid w:val="00CF6991"/>
    <w:rsid w:val="00CF7659"/>
    <w:rsid w:val="00CF76F7"/>
    <w:rsid w:val="00D00704"/>
    <w:rsid w:val="00D01B79"/>
    <w:rsid w:val="00D01F8D"/>
    <w:rsid w:val="00D03ED7"/>
    <w:rsid w:val="00D04A53"/>
    <w:rsid w:val="00D04DFA"/>
    <w:rsid w:val="00D05848"/>
    <w:rsid w:val="00D05FB0"/>
    <w:rsid w:val="00D07861"/>
    <w:rsid w:val="00D11178"/>
    <w:rsid w:val="00D1169B"/>
    <w:rsid w:val="00D12E6D"/>
    <w:rsid w:val="00D1388A"/>
    <w:rsid w:val="00D14FF6"/>
    <w:rsid w:val="00D159E6"/>
    <w:rsid w:val="00D17C6D"/>
    <w:rsid w:val="00D17C9E"/>
    <w:rsid w:val="00D17FE9"/>
    <w:rsid w:val="00D21140"/>
    <w:rsid w:val="00D21F67"/>
    <w:rsid w:val="00D236E4"/>
    <w:rsid w:val="00D24C26"/>
    <w:rsid w:val="00D24D12"/>
    <w:rsid w:val="00D2524A"/>
    <w:rsid w:val="00D266F7"/>
    <w:rsid w:val="00D26BA5"/>
    <w:rsid w:val="00D2734B"/>
    <w:rsid w:val="00D302AA"/>
    <w:rsid w:val="00D30B48"/>
    <w:rsid w:val="00D31AAB"/>
    <w:rsid w:val="00D31F82"/>
    <w:rsid w:val="00D331F1"/>
    <w:rsid w:val="00D33BE9"/>
    <w:rsid w:val="00D36478"/>
    <w:rsid w:val="00D36F69"/>
    <w:rsid w:val="00D3703F"/>
    <w:rsid w:val="00D37042"/>
    <w:rsid w:val="00D420B5"/>
    <w:rsid w:val="00D42A74"/>
    <w:rsid w:val="00D43F4E"/>
    <w:rsid w:val="00D440F4"/>
    <w:rsid w:val="00D45003"/>
    <w:rsid w:val="00D46A47"/>
    <w:rsid w:val="00D46D92"/>
    <w:rsid w:val="00D47C96"/>
    <w:rsid w:val="00D50BFA"/>
    <w:rsid w:val="00D51B0B"/>
    <w:rsid w:val="00D51D66"/>
    <w:rsid w:val="00D5200A"/>
    <w:rsid w:val="00D522EE"/>
    <w:rsid w:val="00D53D56"/>
    <w:rsid w:val="00D5524F"/>
    <w:rsid w:val="00D61806"/>
    <w:rsid w:val="00D61CF7"/>
    <w:rsid w:val="00D62089"/>
    <w:rsid w:val="00D62B6F"/>
    <w:rsid w:val="00D640FA"/>
    <w:rsid w:val="00D64127"/>
    <w:rsid w:val="00D6682D"/>
    <w:rsid w:val="00D72130"/>
    <w:rsid w:val="00D7303A"/>
    <w:rsid w:val="00D74166"/>
    <w:rsid w:val="00D75251"/>
    <w:rsid w:val="00D753E7"/>
    <w:rsid w:val="00D760B7"/>
    <w:rsid w:val="00D77107"/>
    <w:rsid w:val="00D77E0B"/>
    <w:rsid w:val="00D8054A"/>
    <w:rsid w:val="00D80B83"/>
    <w:rsid w:val="00D81601"/>
    <w:rsid w:val="00D826D1"/>
    <w:rsid w:val="00D843BA"/>
    <w:rsid w:val="00D84B39"/>
    <w:rsid w:val="00D8594C"/>
    <w:rsid w:val="00D85B95"/>
    <w:rsid w:val="00D90AB2"/>
    <w:rsid w:val="00D911CC"/>
    <w:rsid w:val="00D92023"/>
    <w:rsid w:val="00D92F0F"/>
    <w:rsid w:val="00D950DC"/>
    <w:rsid w:val="00D9570A"/>
    <w:rsid w:val="00D970F8"/>
    <w:rsid w:val="00D97834"/>
    <w:rsid w:val="00D97EA0"/>
    <w:rsid w:val="00DA02DB"/>
    <w:rsid w:val="00DA13AB"/>
    <w:rsid w:val="00DA2639"/>
    <w:rsid w:val="00DA265B"/>
    <w:rsid w:val="00DA27C0"/>
    <w:rsid w:val="00DA28A8"/>
    <w:rsid w:val="00DA4EAD"/>
    <w:rsid w:val="00DA773C"/>
    <w:rsid w:val="00DA78F0"/>
    <w:rsid w:val="00DA7F86"/>
    <w:rsid w:val="00DB1384"/>
    <w:rsid w:val="00DB3451"/>
    <w:rsid w:val="00DB369E"/>
    <w:rsid w:val="00DB5856"/>
    <w:rsid w:val="00DB7427"/>
    <w:rsid w:val="00DB758D"/>
    <w:rsid w:val="00DB7B3C"/>
    <w:rsid w:val="00DC01D2"/>
    <w:rsid w:val="00DC1108"/>
    <w:rsid w:val="00DC19B2"/>
    <w:rsid w:val="00DC2440"/>
    <w:rsid w:val="00DC43BC"/>
    <w:rsid w:val="00DC4FE4"/>
    <w:rsid w:val="00DC578C"/>
    <w:rsid w:val="00DD0580"/>
    <w:rsid w:val="00DD2C4F"/>
    <w:rsid w:val="00DD358D"/>
    <w:rsid w:val="00DD38C6"/>
    <w:rsid w:val="00DD3D68"/>
    <w:rsid w:val="00DD6645"/>
    <w:rsid w:val="00DE0A98"/>
    <w:rsid w:val="00DE10DE"/>
    <w:rsid w:val="00DE1A6F"/>
    <w:rsid w:val="00DE2575"/>
    <w:rsid w:val="00DE2B01"/>
    <w:rsid w:val="00DE3061"/>
    <w:rsid w:val="00DE5B6E"/>
    <w:rsid w:val="00DE6A4F"/>
    <w:rsid w:val="00DE6C2F"/>
    <w:rsid w:val="00DE7BB9"/>
    <w:rsid w:val="00DF0130"/>
    <w:rsid w:val="00DF017E"/>
    <w:rsid w:val="00DF08DE"/>
    <w:rsid w:val="00DF0DA9"/>
    <w:rsid w:val="00DF3A0E"/>
    <w:rsid w:val="00DF3C67"/>
    <w:rsid w:val="00DF53A2"/>
    <w:rsid w:val="00DF6C09"/>
    <w:rsid w:val="00DF70FE"/>
    <w:rsid w:val="00DF73BD"/>
    <w:rsid w:val="00E02745"/>
    <w:rsid w:val="00E0328E"/>
    <w:rsid w:val="00E03DD3"/>
    <w:rsid w:val="00E04343"/>
    <w:rsid w:val="00E04A89"/>
    <w:rsid w:val="00E05382"/>
    <w:rsid w:val="00E059D5"/>
    <w:rsid w:val="00E10551"/>
    <w:rsid w:val="00E126F4"/>
    <w:rsid w:val="00E145F8"/>
    <w:rsid w:val="00E14FE4"/>
    <w:rsid w:val="00E153C0"/>
    <w:rsid w:val="00E1740D"/>
    <w:rsid w:val="00E174F7"/>
    <w:rsid w:val="00E20534"/>
    <w:rsid w:val="00E24B75"/>
    <w:rsid w:val="00E25050"/>
    <w:rsid w:val="00E259FA"/>
    <w:rsid w:val="00E27DCB"/>
    <w:rsid w:val="00E30502"/>
    <w:rsid w:val="00E31D55"/>
    <w:rsid w:val="00E34285"/>
    <w:rsid w:val="00E355CC"/>
    <w:rsid w:val="00E35DB5"/>
    <w:rsid w:val="00E35DFB"/>
    <w:rsid w:val="00E3679A"/>
    <w:rsid w:val="00E36A39"/>
    <w:rsid w:val="00E37397"/>
    <w:rsid w:val="00E37B47"/>
    <w:rsid w:val="00E42DDB"/>
    <w:rsid w:val="00E42E5B"/>
    <w:rsid w:val="00E440F8"/>
    <w:rsid w:val="00E4420A"/>
    <w:rsid w:val="00E442DB"/>
    <w:rsid w:val="00E445D3"/>
    <w:rsid w:val="00E4461D"/>
    <w:rsid w:val="00E459BC"/>
    <w:rsid w:val="00E470AE"/>
    <w:rsid w:val="00E47346"/>
    <w:rsid w:val="00E47987"/>
    <w:rsid w:val="00E51150"/>
    <w:rsid w:val="00E51ED1"/>
    <w:rsid w:val="00E53C3D"/>
    <w:rsid w:val="00E54166"/>
    <w:rsid w:val="00E56F55"/>
    <w:rsid w:val="00E57834"/>
    <w:rsid w:val="00E5788B"/>
    <w:rsid w:val="00E6502B"/>
    <w:rsid w:val="00E651D7"/>
    <w:rsid w:val="00E653D0"/>
    <w:rsid w:val="00E656AD"/>
    <w:rsid w:val="00E65FEC"/>
    <w:rsid w:val="00E663E6"/>
    <w:rsid w:val="00E67D49"/>
    <w:rsid w:val="00E7083A"/>
    <w:rsid w:val="00E720DE"/>
    <w:rsid w:val="00E7346E"/>
    <w:rsid w:val="00E747F3"/>
    <w:rsid w:val="00E74836"/>
    <w:rsid w:val="00E74E0E"/>
    <w:rsid w:val="00E751C4"/>
    <w:rsid w:val="00E75AFA"/>
    <w:rsid w:val="00E75B81"/>
    <w:rsid w:val="00E75D81"/>
    <w:rsid w:val="00E75F40"/>
    <w:rsid w:val="00E82639"/>
    <w:rsid w:val="00E832C7"/>
    <w:rsid w:val="00E84172"/>
    <w:rsid w:val="00E841CC"/>
    <w:rsid w:val="00E84584"/>
    <w:rsid w:val="00E85587"/>
    <w:rsid w:val="00E879D2"/>
    <w:rsid w:val="00E902DE"/>
    <w:rsid w:val="00E909AE"/>
    <w:rsid w:val="00E929D6"/>
    <w:rsid w:val="00E9455E"/>
    <w:rsid w:val="00E978A4"/>
    <w:rsid w:val="00E97C1A"/>
    <w:rsid w:val="00EA07A3"/>
    <w:rsid w:val="00EA32BE"/>
    <w:rsid w:val="00EA4FAF"/>
    <w:rsid w:val="00EA6908"/>
    <w:rsid w:val="00EB0945"/>
    <w:rsid w:val="00EB1ADF"/>
    <w:rsid w:val="00EB1F9B"/>
    <w:rsid w:val="00EB21A0"/>
    <w:rsid w:val="00EB3128"/>
    <w:rsid w:val="00EB77A7"/>
    <w:rsid w:val="00EC2876"/>
    <w:rsid w:val="00EC299B"/>
    <w:rsid w:val="00EC33AB"/>
    <w:rsid w:val="00EC582B"/>
    <w:rsid w:val="00EC5F87"/>
    <w:rsid w:val="00EC6D23"/>
    <w:rsid w:val="00EC6D64"/>
    <w:rsid w:val="00EC7414"/>
    <w:rsid w:val="00EC7539"/>
    <w:rsid w:val="00ED00A2"/>
    <w:rsid w:val="00ED1E8E"/>
    <w:rsid w:val="00ED27D1"/>
    <w:rsid w:val="00ED2B8E"/>
    <w:rsid w:val="00ED300F"/>
    <w:rsid w:val="00ED3DA1"/>
    <w:rsid w:val="00ED449A"/>
    <w:rsid w:val="00EE04E0"/>
    <w:rsid w:val="00EE0932"/>
    <w:rsid w:val="00EE1EE9"/>
    <w:rsid w:val="00EE4925"/>
    <w:rsid w:val="00EE6549"/>
    <w:rsid w:val="00EE7391"/>
    <w:rsid w:val="00EE7AB2"/>
    <w:rsid w:val="00EF046D"/>
    <w:rsid w:val="00EF2DCB"/>
    <w:rsid w:val="00EF4ABA"/>
    <w:rsid w:val="00EF4CD2"/>
    <w:rsid w:val="00EF51CF"/>
    <w:rsid w:val="00EF5B40"/>
    <w:rsid w:val="00EF7332"/>
    <w:rsid w:val="00F00463"/>
    <w:rsid w:val="00F00CD7"/>
    <w:rsid w:val="00F02102"/>
    <w:rsid w:val="00F024D2"/>
    <w:rsid w:val="00F06DB5"/>
    <w:rsid w:val="00F0754B"/>
    <w:rsid w:val="00F101D1"/>
    <w:rsid w:val="00F10AA8"/>
    <w:rsid w:val="00F10E38"/>
    <w:rsid w:val="00F112D2"/>
    <w:rsid w:val="00F12CED"/>
    <w:rsid w:val="00F13F02"/>
    <w:rsid w:val="00F150E3"/>
    <w:rsid w:val="00F1778E"/>
    <w:rsid w:val="00F201CB"/>
    <w:rsid w:val="00F2026F"/>
    <w:rsid w:val="00F20E02"/>
    <w:rsid w:val="00F218FC"/>
    <w:rsid w:val="00F21A54"/>
    <w:rsid w:val="00F22241"/>
    <w:rsid w:val="00F228AA"/>
    <w:rsid w:val="00F228B9"/>
    <w:rsid w:val="00F23453"/>
    <w:rsid w:val="00F24DDB"/>
    <w:rsid w:val="00F25356"/>
    <w:rsid w:val="00F255AD"/>
    <w:rsid w:val="00F30DFE"/>
    <w:rsid w:val="00F325B8"/>
    <w:rsid w:val="00F32B83"/>
    <w:rsid w:val="00F333A0"/>
    <w:rsid w:val="00F335AE"/>
    <w:rsid w:val="00F35276"/>
    <w:rsid w:val="00F3527D"/>
    <w:rsid w:val="00F36DA1"/>
    <w:rsid w:val="00F37D53"/>
    <w:rsid w:val="00F42AB5"/>
    <w:rsid w:val="00F42ADF"/>
    <w:rsid w:val="00F42B40"/>
    <w:rsid w:val="00F43533"/>
    <w:rsid w:val="00F45DA1"/>
    <w:rsid w:val="00F527C6"/>
    <w:rsid w:val="00F52B55"/>
    <w:rsid w:val="00F565A6"/>
    <w:rsid w:val="00F5787B"/>
    <w:rsid w:val="00F57C1B"/>
    <w:rsid w:val="00F616A8"/>
    <w:rsid w:val="00F62AF1"/>
    <w:rsid w:val="00F633EB"/>
    <w:rsid w:val="00F668F2"/>
    <w:rsid w:val="00F66A46"/>
    <w:rsid w:val="00F7123F"/>
    <w:rsid w:val="00F740B7"/>
    <w:rsid w:val="00F750F3"/>
    <w:rsid w:val="00F76212"/>
    <w:rsid w:val="00F80718"/>
    <w:rsid w:val="00F81411"/>
    <w:rsid w:val="00F82720"/>
    <w:rsid w:val="00F83B30"/>
    <w:rsid w:val="00F847F4"/>
    <w:rsid w:val="00F86A4A"/>
    <w:rsid w:val="00F903AE"/>
    <w:rsid w:val="00F90FC7"/>
    <w:rsid w:val="00F90FFF"/>
    <w:rsid w:val="00F911F7"/>
    <w:rsid w:val="00F91DCF"/>
    <w:rsid w:val="00F9204B"/>
    <w:rsid w:val="00F932D9"/>
    <w:rsid w:val="00F93549"/>
    <w:rsid w:val="00F93F96"/>
    <w:rsid w:val="00F941D2"/>
    <w:rsid w:val="00F96E69"/>
    <w:rsid w:val="00FA1545"/>
    <w:rsid w:val="00FA1716"/>
    <w:rsid w:val="00FA2116"/>
    <w:rsid w:val="00FA2A55"/>
    <w:rsid w:val="00FA3276"/>
    <w:rsid w:val="00FA376D"/>
    <w:rsid w:val="00FA381C"/>
    <w:rsid w:val="00FA4DCE"/>
    <w:rsid w:val="00FA4E4E"/>
    <w:rsid w:val="00FA4ED7"/>
    <w:rsid w:val="00FA5971"/>
    <w:rsid w:val="00FA7604"/>
    <w:rsid w:val="00FB136A"/>
    <w:rsid w:val="00FB1CC3"/>
    <w:rsid w:val="00FB2A1F"/>
    <w:rsid w:val="00FB3C5E"/>
    <w:rsid w:val="00FB4301"/>
    <w:rsid w:val="00FB573E"/>
    <w:rsid w:val="00FB7DCA"/>
    <w:rsid w:val="00FC04D6"/>
    <w:rsid w:val="00FC0804"/>
    <w:rsid w:val="00FC106C"/>
    <w:rsid w:val="00FC2F0B"/>
    <w:rsid w:val="00FC3E1D"/>
    <w:rsid w:val="00FC40DD"/>
    <w:rsid w:val="00FC49AB"/>
    <w:rsid w:val="00FC6773"/>
    <w:rsid w:val="00FC7007"/>
    <w:rsid w:val="00FC70C3"/>
    <w:rsid w:val="00FC7ECB"/>
    <w:rsid w:val="00FD04DF"/>
    <w:rsid w:val="00FD1795"/>
    <w:rsid w:val="00FD29F1"/>
    <w:rsid w:val="00FD50AF"/>
    <w:rsid w:val="00FD57F3"/>
    <w:rsid w:val="00FE348F"/>
    <w:rsid w:val="00FE38DB"/>
    <w:rsid w:val="00FE44E9"/>
    <w:rsid w:val="00FE6AD0"/>
    <w:rsid w:val="00FE6B09"/>
    <w:rsid w:val="00FE7837"/>
    <w:rsid w:val="00FF68D7"/>
    <w:rsid w:val="00FF69DF"/>
    <w:rsid w:val="00FF7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0E1DD"/>
  <w15:docId w15:val="{095AEBE9-9B37-444F-BE16-BA3F7B187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1E2F8D"/>
    <w:pPr>
      <w:suppressAutoHyphens/>
    </w:pPr>
    <w:rPr>
      <w:sz w:val="24"/>
      <w:szCs w:val="24"/>
      <w:lang w:eastAsia="ar-SA"/>
    </w:rPr>
  </w:style>
  <w:style w:type="paragraph" w:styleId="Antrat1">
    <w:name w:val="heading 1"/>
    <w:basedOn w:val="prastasis"/>
    <w:next w:val="prastasis"/>
    <w:qFormat/>
    <w:rsid w:val="005A2039"/>
    <w:pPr>
      <w:keepNext/>
      <w:numPr>
        <w:numId w:val="1"/>
      </w:numPr>
      <w:outlineLvl w:val="0"/>
    </w:pPr>
    <w:rPr>
      <w:b/>
      <w:bCs/>
      <w:u w:val="single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1"/>
    <w:qFormat/>
    <w:rsid w:val="005A2039"/>
  </w:style>
  <w:style w:type="character" w:customStyle="1" w:styleId="Numeravimosimboliai">
    <w:name w:val="Numeravimo simboliai"/>
    <w:qFormat/>
    <w:rsid w:val="005A2039"/>
  </w:style>
  <w:style w:type="character" w:customStyle="1" w:styleId="InternetLink">
    <w:name w:val="Internet Link"/>
    <w:rsid w:val="005A2039"/>
    <w:rPr>
      <w:color w:val="0000FF"/>
      <w:u w:val="single"/>
    </w:rPr>
  </w:style>
  <w:style w:type="character" w:customStyle="1" w:styleId="Numatytasispastraiposriftas1">
    <w:name w:val="Numatytasis pastraipos šriftas1"/>
    <w:qFormat/>
    <w:rsid w:val="005A2039"/>
  </w:style>
  <w:style w:type="character" w:customStyle="1" w:styleId="PoratDiagrama">
    <w:name w:val="Poraštė Diagrama"/>
    <w:basedOn w:val="Numatytasispastraiposriftas"/>
    <w:link w:val="Porat"/>
    <w:qFormat/>
    <w:rsid w:val="00FE2B69"/>
    <w:rPr>
      <w:sz w:val="16"/>
      <w:szCs w:val="24"/>
      <w:lang w:eastAsia="ar-SA"/>
    </w:rPr>
  </w:style>
  <w:style w:type="character" w:customStyle="1" w:styleId="DebesliotekstasDiagrama">
    <w:name w:val="Debesėlio tekstas Diagrama"/>
    <w:basedOn w:val="Numatytasispastraiposriftas"/>
    <w:link w:val="Debesliotekstas"/>
    <w:qFormat/>
    <w:rsid w:val="00110A05"/>
    <w:rPr>
      <w:rFonts w:ascii="Tahoma" w:hAnsi="Tahoma" w:cs="Tahoma"/>
      <w:sz w:val="16"/>
      <w:szCs w:val="16"/>
      <w:lang w:eastAsia="ar-SA"/>
    </w:rPr>
  </w:style>
  <w:style w:type="character" w:customStyle="1" w:styleId="AntratsDiagrama">
    <w:name w:val="Antraštės Diagrama"/>
    <w:basedOn w:val="Numatytasispastraiposriftas"/>
    <w:link w:val="Antrats"/>
    <w:uiPriority w:val="99"/>
    <w:qFormat/>
    <w:rsid w:val="00783A9A"/>
    <w:rPr>
      <w:sz w:val="24"/>
      <w:szCs w:val="24"/>
      <w:lang w:eastAsia="ar-SA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qFormat/>
    <w:rsid w:val="00F027A6"/>
  </w:style>
  <w:style w:type="character" w:customStyle="1" w:styleId="FootnoteCharacters">
    <w:name w:val="Footnote Characters"/>
    <w:uiPriority w:val="99"/>
    <w:qFormat/>
    <w:rsid w:val="00F027A6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qFormat/>
    <w:rsid w:val="009A0E68"/>
    <w:rPr>
      <w:sz w:val="24"/>
      <w:szCs w:val="24"/>
      <w:lang w:eastAsia="ar-SA"/>
    </w:rPr>
  </w:style>
  <w:style w:type="character" w:customStyle="1" w:styleId="apple-converted-space">
    <w:name w:val="apple-converted-space"/>
    <w:basedOn w:val="Numatytasispastraiposriftas"/>
    <w:qFormat/>
    <w:rsid w:val="00500E78"/>
  </w:style>
  <w:style w:type="character" w:customStyle="1" w:styleId="ListLabel1">
    <w:name w:val="ListLabel 1"/>
    <w:qFormat/>
    <w:rPr>
      <w:b w:val="0"/>
    </w:rPr>
  </w:style>
  <w:style w:type="character" w:customStyle="1" w:styleId="ListLabel2">
    <w:name w:val="ListLabel 2"/>
    <w:qFormat/>
    <w:rPr>
      <w:color w:val="auto"/>
      <w:u w:val="none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EndnoteCharacters">
    <w:name w:val="Endnote Characters"/>
    <w:qFormat/>
  </w:style>
  <w:style w:type="character" w:customStyle="1" w:styleId="ListLabel3">
    <w:name w:val="ListLabel 3"/>
    <w:qFormat/>
    <w:rPr>
      <w:color w:val="auto"/>
      <w:u w:val="none"/>
    </w:rPr>
  </w:style>
  <w:style w:type="paragraph" w:customStyle="1" w:styleId="Heading">
    <w:name w:val="Heading"/>
    <w:basedOn w:val="prastasis"/>
    <w:next w:val="Pagrindinistekstas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Pagrindinistekstas">
    <w:name w:val="Body Text"/>
    <w:basedOn w:val="prastasis"/>
    <w:rsid w:val="005A2039"/>
    <w:pPr>
      <w:spacing w:after="120"/>
    </w:pPr>
  </w:style>
  <w:style w:type="paragraph" w:styleId="Sraas">
    <w:name w:val="List"/>
    <w:rsid w:val="005A2039"/>
    <w:rPr>
      <w:rFonts w:cs="Tahoma"/>
      <w:sz w:val="24"/>
    </w:rPr>
  </w:style>
  <w:style w:type="paragraph" w:styleId="Antrat">
    <w:name w:val="caption"/>
    <w:basedOn w:val="prastasis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prastasis"/>
    <w:qFormat/>
    <w:pPr>
      <w:suppressLineNumbers/>
    </w:pPr>
    <w:rPr>
      <w:rFonts w:cs="Mangal"/>
    </w:rPr>
  </w:style>
  <w:style w:type="paragraph" w:customStyle="1" w:styleId="Pavadinimas2">
    <w:name w:val="Pavadinimas2"/>
    <w:basedOn w:val="prastasis"/>
    <w:qFormat/>
    <w:rsid w:val="005A2039"/>
    <w:pPr>
      <w:suppressLineNumbers/>
      <w:spacing w:before="120" w:after="120"/>
    </w:pPr>
    <w:rPr>
      <w:rFonts w:cs="Tahoma"/>
      <w:i/>
      <w:iCs/>
    </w:rPr>
  </w:style>
  <w:style w:type="paragraph" w:customStyle="1" w:styleId="Tekstas">
    <w:name w:val="Tekstas"/>
    <w:basedOn w:val="prastasis"/>
    <w:qFormat/>
    <w:rsid w:val="005A2039"/>
    <w:pPr>
      <w:spacing w:before="40" w:after="40"/>
      <w:ind w:right="40" w:firstLine="1247"/>
      <w:jc w:val="both"/>
    </w:pPr>
  </w:style>
  <w:style w:type="paragraph" w:customStyle="1" w:styleId="Antrat10">
    <w:name w:val="Antraštė1"/>
    <w:basedOn w:val="prastasis"/>
    <w:next w:val="Pagrindinistekstas"/>
    <w:qFormat/>
    <w:rsid w:val="005A2039"/>
    <w:pPr>
      <w:keepNext/>
      <w:spacing w:after="119"/>
      <w:jc w:val="center"/>
    </w:pPr>
    <w:rPr>
      <w:rFonts w:eastAsia="MS Mincho" w:cs="Tahoma"/>
      <w:szCs w:val="28"/>
    </w:rPr>
  </w:style>
  <w:style w:type="paragraph" w:styleId="Pavadinimas">
    <w:name w:val="Title"/>
    <w:basedOn w:val="Antrat10"/>
    <w:next w:val="Paantrat"/>
    <w:qFormat/>
    <w:rsid w:val="005A2039"/>
  </w:style>
  <w:style w:type="paragraph" w:styleId="Paantrat">
    <w:name w:val="Subtitle"/>
    <w:basedOn w:val="Antrat10"/>
    <w:next w:val="Pagrindinistekstas"/>
    <w:qFormat/>
    <w:rsid w:val="005A2039"/>
    <w:rPr>
      <w:i/>
      <w:iCs/>
      <w:sz w:val="28"/>
    </w:rPr>
  </w:style>
  <w:style w:type="paragraph" w:styleId="Porat">
    <w:name w:val="footer"/>
    <w:basedOn w:val="prastasis"/>
    <w:link w:val="PoratDiagrama"/>
    <w:rsid w:val="005A2039"/>
    <w:pPr>
      <w:tabs>
        <w:tab w:val="right" w:pos="8306"/>
      </w:tabs>
      <w:jc w:val="right"/>
    </w:pPr>
    <w:rPr>
      <w:sz w:val="16"/>
    </w:rPr>
  </w:style>
  <w:style w:type="paragraph" w:customStyle="1" w:styleId="Lentelsturinys">
    <w:name w:val="Lentelės turinys"/>
    <w:basedOn w:val="prastasis"/>
    <w:qFormat/>
    <w:rsid w:val="005A2039"/>
    <w:pPr>
      <w:suppressLineNumbers/>
    </w:pPr>
  </w:style>
  <w:style w:type="paragraph" w:customStyle="1" w:styleId="Lentelsantrat">
    <w:name w:val="Lentelės antraštė"/>
    <w:basedOn w:val="Lentelsturinys"/>
    <w:qFormat/>
    <w:rsid w:val="005A2039"/>
    <w:pPr>
      <w:jc w:val="center"/>
    </w:pPr>
    <w:rPr>
      <w:b/>
      <w:bCs/>
      <w:i/>
      <w:iCs/>
    </w:rPr>
  </w:style>
  <w:style w:type="paragraph" w:customStyle="1" w:styleId="Kadroturinys">
    <w:name w:val="Kadro turinys"/>
    <w:basedOn w:val="Tekstas"/>
    <w:qFormat/>
    <w:rsid w:val="005A2039"/>
  </w:style>
  <w:style w:type="paragraph" w:customStyle="1" w:styleId="Rodykl">
    <w:name w:val="Rodyklė"/>
    <w:basedOn w:val="prastasis"/>
    <w:qFormat/>
    <w:rsid w:val="005A2039"/>
    <w:pPr>
      <w:suppressLineNumbers/>
    </w:pPr>
    <w:rPr>
      <w:rFonts w:cs="Tahoma"/>
    </w:rPr>
  </w:style>
  <w:style w:type="paragraph" w:customStyle="1" w:styleId="Pavadinimas1">
    <w:name w:val="Pavadinimas1"/>
    <w:basedOn w:val="prastasis"/>
    <w:qFormat/>
    <w:rsid w:val="005A2039"/>
    <w:pPr>
      <w:spacing w:before="40" w:after="40"/>
      <w:ind w:right="1959"/>
    </w:pPr>
    <w:rPr>
      <w:caps/>
    </w:rPr>
  </w:style>
  <w:style w:type="paragraph" w:customStyle="1" w:styleId="Adresas">
    <w:name w:val="Adresas"/>
    <w:basedOn w:val="prastasis"/>
    <w:qFormat/>
    <w:rsid w:val="005A2039"/>
    <w:pPr>
      <w:ind w:right="318"/>
    </w:pPr>
  </w:style>
  <w:style w:type="paragraph" w:customStyle="1" w:styleId="Kopija">
    <w:name w:val="Kopija"/>
    <w:basedOn w:val="Adresas"/>
    <w:qFormat/>
    <w:rsid w:val="005A2039"/>
    <w:pPr>
      <w:ind w:right="3999"/>
    </w:pPr>
  </w:style>
  <w:style w:type="paragraph" w:customStyle="1" w:styleId="Institucija">
    <w:name w:val="Institucija"/>
    <w:basedOn w:val="Antrat10"/>
    <w:qFormat/>
    <w:rsid w:val="005A2039"/>
    <w:rPr>
      <w:b/>
      <w:bCs/>
      <w:sz w:val="26"/>
    </w:rPr>
  </w:style>
  <w:style w:type="paragraph" w:styleId="Antrats">
    <w:name w:val="header"/>
    <w:basedOn w:val="prastasis"/>
    <w:link w:val="AntratsDiagrama"/>
    <w:uiPriority w:val="99"/>
    <w:rsid w:val="005A2039"/>
    <w:pPr>
      <w:suppressLineNumbers/>
      <w:tabs>
        <w:tab w:val="right" w:pos="-1135"/>
        <w:tab w:val="center" w:pos="-568"/>
      </w:tabs>
    </w:pPr>
  </w:style>
  <w:style w:type="paragraph" w:customStyle="1" w:styleId="Tekstasnumeruotas">
    <w:name w:val="Tekstas:numeruotas"/>
    <w:basedOn w:val="Tekstas"/>
    <w:qFormat/>
    <w:rsid w:val="003C76FB"/>
    <w:pPr>
      <w:ind w:right="0"/>
    </w:pPr>
  </w:style>
  <w:style w:type="paragraph" w:customStyle="1" w:styleId="RATOPAVADINIMAS">
    <w:name w:val="RAŠTO PAVADINIMAS"/>
    <w:basedOn w:val="Pavadinimas1"/>
    <w:qFormat/>
    <w:rsid w:val="000E34D4"/>
    <w:rPr>
      <w:b/>
      <w:bCs/>
    </w:rPr>
  </w:style>
  <w:style w:type="paragraph" w:styleId="Debesliotekstas">
    <w:name w:val="Balloon Text"/>
    <w:basedOn w:val="prastasis"/>
    <w:link w:val="DebesliotekstasDiagrama"/>
    <w:qFormat/>
    <w:rsid w:val="00110A05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AC3717"/>
    <w:pPr>
      <w:ind w:left="720"/>
      <w:contextualSpacing/>
    </w:pPr>
  </w:style>
  <w:style w:type="paragraph" w:styleId="Puslapioinaostekstas">
    <w:name w:val="footnote text"/>
    <w:basedOn w:val="prastasis"/>
    <w:link w:val="PuslapioinaostekstasDiagrama"/>
    <w:uiPriority w:val="99"/>
    <w:rsid w:val="00F027A6"/>
    <w:pPr>
      <w:suppressAutoHyphens w:val="0"/>
    </w:pPr>
    <w:rPr>
      <w:sz w:val="20"/>
      <w:szCs w:val="20"/>
      <w:lang w:eastAsia="lt-LT"/>
    </w:rPr>
  </w:style>
  <w:style w:type="paragraph" w:styleId="Pagrindiniotekstotrauka">
    <w:name w:val="Body Text Indent"/>
    <w:basedOn w:val="prastasis"/>
    <w:link w:val="PagrindiniotekstotraukaDiagrama"/>
    <w:semiHidden/>
    <w:unhideWhenUsed/>
    <w:rsid w:val="009A0E68"/>
    <w:pPr>
      <w:spacing w:after="120"/>
      <w:ind w:left="283"/>
    </w:pPr>
  </w:style>
  <w:style w:type="table" w:styleId="Lentelstinklelis">
    <w:name w:val="Table Grid"/>
    <w:basedOn w:val="prastojilentel"/>
    <w:rsid w:val="00FF0E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entarotekstas">
    <w:name w:val="annotation text"/>
    <w:basedOn w:val="prastasis"/>
    <w:link w:val="KomentarotekstasDiagrama"/>
    <w:unhideWhenUsed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Pr>
      <w:lang w:eastAsia="ar-SA"/>
    </w:rPr>
  </w:style>
  <w:style w:type="character" w:styleId="Komentaronuoroda">
    <w:name w:val="annotation reference"/>
    <w:basedOn w:val="Numatytasispastraiposriftas"/>
    <w:unhideWhenUsed/>
    <w:rPr>
      <w:sz w:val="16"/>
      <w:szCs w:val="16"/>
    </w:rPr>
  </w:style>
  <w:style w:type="character" w:styleId="Puslapioinaosnuoroda">
    <w:name w:val="footnote reference"/>
    <w:aliases w:val="fr"/>
    <w:basedOn w:val="Numatytasispastraiposriftas"/>
    <w:uiPriority w:val="99"/>
    <w:unhideWhenUsed/>
    <w:rsid w:val="00DB369E"/>
    <w:rPr>
      <w:vertAlign w:val="superscript"/>
    </w:rPr>
  </w:style>
  <w:style w:type="character" w:styleId="Hipersaitas">
    <w:name w:val="Hyperlink"/>
    <w:basedOn w:val="Numatytasispastraiposriftas"/>
    <w:uiPriority w:val="99"/>
    <w:unhideWhenUsed/>
    <w:rsid w:val="004862FA"/>
    <w:rPr>
      <w:color w:val="0000FF" w:themeColor="hyperlink"/>
      <w:u w:val="single"/>
    </w:rPr>
  </w:style>
  <w:style w:type="character" w:styleId="Grietas">
    <w:name w:val="Strong"/>
    <w:basedOn w:val="Numatytasispastraiposriftas"/>
    <w:uiPriority w:val="22"/>
    <w:qFormat/>
    <w:rsid w:val="00606D68"/>
    <w:rPr>
      <w:b/>
      <w:bCs/>
    </w:rPr>
  </w:style>
  <w:style w:type="paragraph" w:styleId="Pagrindiniotekstotrauka3">
    <w:name w:val="Body Text Indent 3"/>
    <w:basedOn w:val="prastasis"/>
    <w:link w:val="Pagrindiniotekstotrauka3Diagrama"/>
    <w:unhideWhenUsed/>
    <w:rsid w:val="003843B0"/>
    <w:pPr>
      <w:spacing w:after="120"/>
      <w:ind w:left="283"/>
    </w:pPr>
    <w:rPr>
      <w:sz w:val="16"/>
      <w:szCs w:val="16"/>
    </w:rPr>
  </w:style>
  <w:style w:type="character" w:customStyle="1" w:styleId="Pagrindiniotekstotrauka3Diagrama">
    <w:name w:val="Pagrindinio teksto įtrauka 3 Diagrama"/>
    <w:basedOn w:val="Numatytasispastraiposriftas"/>
    <w:link w:val="Pagrindiniotekstotrauka3"/>
    <w:rsid w:val="003843B0"/>
    <w:rPr>
      <w:sz w:val="16"/>
      <w:szCs w:val="16"/>
      <w:lang w:eastAsia="ar-SA"/>
    </w:rPr>
  </w:style>
  <w:style w:type="character" w:styleId="Emfaz">
    <w:name w:val="Emphasis"/>
    <w:basedOn w:val="Numatytasispastraiposriftas"/>
    <w:uiPriority w:val="20"/>
    <w:qFormat/>
    <w:rsid w:val="00CF76F7"/>
    <w:rPr>
      <w:i/>
      <w:iCs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B327D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B327D1"/>
    <w:rPr>
      <w:b/>
      <w:bCs/>
      <w:lang w:eastAsia="ar-SA"/>
    </w:rPr>
  </w:style>
  <w:style w:type="character" w:styleId="Perirtashipersaitas">
    <w:name w:val="FollowedHyperlink"/>
    <w:basedOn w:val="Numatytasispastraiposriftas"/>
    <w:semiHidden/>
    <w:unhideWhenUsed/>
    <w:rsid w:val="00F23453"/>
    <w:rPr>
      <w:color w:val="800080" w:themeColor="followedHyperlink"/>
      <w:u w:val="single"/>
    </w:rPr>
  </w:style>
  <w:style w:type="character" w:customStyle="1" w:styleId="dlxnowrap">
    <w:name w:val="dlxnowrap"/>
    <w:basedOn w:val="Numatytasispastraiposriftas"/>
    <w:rsid w:val="007C751C"/>
  </w:style>
  <w:style w:type="paragraph" w:customStyle="1" w:styleId="Default">
    <w:name w:val="Default"/>
    <w:rsid w:val="00BF4DD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234552"/>
    <w:rPr>
      <w:color w:val="605E5C"/>
      <w:shd w:val="clear" w:color="auto" w:fill="E1DFDD"/>
    </w:rPr>
  </w:style>
  <w:style w:type="paragraph" w:styleId="prastasiniatinklio">
    <w:name w:val="Normal (Web)"/>
    <w:basedOn w:val="prastasis"/>
    <w:uiPriority w:val="99"/>
    <w:semiHidden/>
    <w:unhideWhenUsed/>
    <w:rsid w:val="00BA0322"/>
    <w:pPr>
      <w:suppressAutoHyphens w:val="0"/>
      <w:spacing w:before="100" w:beforeAutospacing="1" w:after="100" w:afterAutospacing="1"/>
    </w:pPr>
    <w:rPr>
      <w:lang w:eastAsia="lt-LT"/>
    </w:rPr>
  </w:style>
  <w:style w:type="paragraph" w:styleId="Betarp">
    <w:name w:val="No Spacing"/>
    <w:uiPriority w:val="1"/>
    <w:qFormat/>
    <w:rsid w:val="00E355CC"/>
    <w:pPr>
      <w:suppressAutoHyphens/>
    </w:pPr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61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36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27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36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545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73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35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33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3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8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83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60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7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62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26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62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58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80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00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9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54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8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97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7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91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529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7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6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4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954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1239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515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26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4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569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222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43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06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29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28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54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0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48858C-6F8F-498A-9950-A7196B0C1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2</Pages>
  <Words>2262</Words>
  <Characters>1290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[Adresatas]</vt:lpstr>
      <vt:lpstr>[Adresatas]</vt:lpstr>
    </vt:vector>
  </TitlesOfParts>
  <Company/>
  <LinksUpToDate>false</LinksUpToDate>
  <CharactersWithSpaces>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[Adresatas]</dc:title>
  <dc:creator>Mindaugas G.</dc:creator>
  <cp:lastModifiedBy>Andrius Kalesnykas</cp:lastModifiedBy>
  <cp:revision>10</cp:revision>
  <cp:lastPrinted>2025-06-18T05:34:00Z</cp:lastPrinted>
  <dcterms:created xsi:type="dcterms:W3CDTF">2026-05-05T14:54:00Z</dcterms:created>
  <dcterms:modified xsi:type="dcterms:W3CDTF">2026-05-07T13:57:00Z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