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65472" w14:textId="77777777" w:rsidR="005E1268" w:rsidRDefault="005E1268">
      <w:pPr>
        <w:jc w:val="both"/>
        <w:rPr>
          <w:sz w:val="20"/>
        </w:rPr>
      </w:pPr>
    </w:p>
    <w:p w14:paraId="5D564A64" w14:textId="7F3107B8" w:rsidR="00ED0F0A" w:rsidRDefault="00AA48BE" w:rsidP="00ED0F0A">
      <w:pPr>
        <w:jc w:val="right"/>
        <w:rPr>
          <w:b/>
          <w:sz w:val="20"/>
        </w:rPr>
      </w:pPr>
      <w:r>
        <w:rPr>
          <w:b/>
          <w:sz w:val="20"/>
        </w:rPr>
        <w:t>Projekto lyginamasis variantas</w:t>
      </w:r>
    </w:p>
    <w:p w14:paraId="6276B600" w14:textId="77777777" w:rsidR="00AA48BE" w:rsidRPr="00ED0F0A" w:rsidRDefault="00AA48BE" w:rsidP="00ED0F0A">
      <w:pPr>
        <w:jc w:val="right"/>
        <w:rPr>
          <w:b/>
          <w:sz w:val="20"/>
        </w:rPr>
      </w:pPr>
    </w:p>
    <w:p w14:paraId="4FF259C7" w14:textId="77777777" w:rsidR="005E1268" w:rsidRDefault="00D315E5">
      <w:pPr>
        <w:tabs>
          <w:tab w:val="center" w:pos="4153"/>
          <w:tab w:val="right" w:pos="8306"/>
        </w:tabs>
        <w:rPr>
          <w:lang w:val="en-GB"/>
        </w:rPr>
      </w:pPr>
      <w:r>
        <w:t xml:space="preserve"> </w:t>
      </w:r>
    </w:p>
    <w:p w14:paraId="1F6B0242" w14:textId="77777777" w:rsidR="005E1268" w:rsidRDefault="00393A22">
      <w:pPr>
        <w:jc w:val="center"/>
        <w:rPr>
          <w:b/>
          <w:color w:val="000000"/>
        </w:rPr>
      </w:pPr>
      <w:r>
        <w:rPr>
          <w:b/>
          <w:color w:val="000000"/>
          <w:lang w:eastAsia="lt-LT"/>
        </w:rPr>
        <w:pict w14:anchorId="5796CB0B">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pt;margin-top:-56.65pt;width:.75pt;height:.75pt;z-index:251657728;visibility:hidden;mso-position-horizontal-relative:text;mso-position-vertical-relative:text" stroked="f">
            <v:imagedata r:id="rId8" o:title=""/>
          </v:shape>
        </w:pict>
      </w:r>
      <w:r w:rsidR="00D315E5">
        <w:rPr>
          <w:b/>
          <w:color w:val="000000"/>
        </w:rPr>
        <w:t>LIETUVOS RESPUBLIKOS</w:t>
      </w:r>
    </w:p>
    <w:p w14:paraId="67426515" w14:textId="77777777" w:rsidR="005E1268" w:rsidRDefault="00D315E5">
      <w:pPr>
        <w:jc w:val="center"/>
        <w:rPr>
          <w:b/>
          <w:color w:val="000000"/>
        </w:rPr>
      </w:pPr>
      <w:r>
        <w:rPr>
          <w:b/>
          <w:color w:val="000000"/>
        </w:rPr>
        <w:t>VAIKO TEISIŲ APSAUGOS PAGRINDŲ</w:t>
      </w:r>
    </w:p>
    <w:p w14:paraId="429EB637" w14:textId="77777777" w:rsidR="00393A22" w:rsidRDefault="00ED0F0A">
      <w:pPr>
        <w:jc w:val="center"/>
        <w:rPr>
          <w:b/>
          <w:color w:val="000000"/>
        </w:rPr>
      </w:pPr>
      <w:r>
        <w:rPr>
          <w:b/>
          <w:color w:val="000000"/>
        </w:rPr>
        <w:t xml:space="preserve">ĮSTATYMO </w:t>
      </w:r>
      <w:r w:rsidRPr="00ED0F0A">
        <w:rPr>
          <w:b/>
          <w:color w:val="000000"/>
        </w:rPr>
        <w:t>N</w:t>
      </w:r>
      <w:r>
        <w:rPr>
          <w:b/>
          <w:color w:val="000000"/>
        </w:rPr>
        <w:t>R</w:t>
      </w:r>
      <w:r w:rsidRPr="00ED0F0A">
        <w:rPr>
          <w:b/>
          <w:color w:val="000000"/>
        </w:rPr>
        <w:t>. I-1234</w:t>
      </w:r>
      <w:r>
        <w:rPr>
          <w:b/>
          <w:color w:val="000000"/>
        </w:rPr>
        <w:t xml:space="preserve"> 2, 6, 10 </w:t>
      </w:r>
      <w:r w:rsidR="00393A22">
        <w:rPr>
          <w:b/>
          <w:color w:val="000000"/>
        </w:rPr>
        <w:t xml:space="preserve">STRAIPSNIŲ </w:t>
      </w:r>
      <w:r>
        <w:rPr>
          <w:b/>
          <w:color w:val="000000"/>
        </w:rPr>
        <w:t xml:space="preserve">PAKEITIMO IR PAPILDYMO </w:t>
      </w:r>
    </w:p>
    <w:p w14:paraId="792CBEED" w14:textId="5DC13285" w:rsidR="005E1268" w:rsidRDefault="00ED0F0A">
      <w:pPr>
        <w:jc w:val="center"/>
        <w:rPr>
          <w:b/>
          <w:color w:val="000000"/>
        </w:rPr>
      </w:pPr>
      <w:bookmarkStart w:id="0" w:name="_GoBack"/>
      <w:bookmarkEnd w:id="0"/>
      <w:r>
        <w:rPr>
          <w:b/>
          <w:color w:val="000000"/>
        </w:rPr>
        <w:t>ĮSTATYMAS</w:t>
      </w:r>
    </w:p>
    <w:p w14:paraId="44A5844E" w14:textId="77777777" w:rsidR="005E1268" w:rsidRDefault="005E1268">
      <w:pPr>
        <w:jc w:val="center"/>
        <w:rPr>
          <w:color w:val="000000"/>
        </w:rPr>
      </w:pPr>
    </w:p>
    <w:p w14:paraId="1CD18811" w14:textId="5E48A12E" w:rsidR="005E1268" w:rsidRDefault="00ED0F0A">
      <w:pPr>
        <w:jc w:val="center"/>
        <w:rPr>
          <w:color w:val="000000"/>
        </w:rPr>
      </w:pPr>
      <w:r>
        <w:rPr>
          <w:color w:val="000000"/>
        </w:rPr>
        <w:t>2016</w:t>
      </w:r>
      <w:r w:rsidR="00D315E5">
        <w:rPr>
          <w:color w:val="000000"/>
        </w:rPr>
        <w:t xml:space="preserve"> m. </w:t>
      </w:r>
      <w:r>
        <w:rPr>
          <w:color w:val="000000"/>
        </w:rPr>
        <w:t xml:space="preserve">               </w:t>
      </w:r>
      <w:r w:rsidR="00D315E5">
        <w:rPr>
          <w:color w:val="000000"/>
        </w:rPr>
        <w:t xml:space="preserve"> d. Nr. </w:t>
      </w:r>
      <w:r>
        <w:rPr>
          <w:color w:val="000000"/>
        </w:rPr>
        <w:t xml:space="preserve"> </w:t>
      </w:r>
    </w:p>
    <w:p w14:paraId="2D5DC4F3" w14:textId="77777777" w:rsidR="005E1268" w:rsidRDefault="00D315E5">
      <w:pPr>
        <w:jc w:val="center"/>
        <w:rPr>
          <w:color w:val="000000"/>
        </w:rPr>
      </w:pPr>
      <w:r>
        <w:rPr>
          <w:color w:val="000000"/>
        </w:rPr>
        <w:t>Vilnius</w:t>
      </w:r>
    </w:p>
    <w:p w14:paraId="68475BC7" w14:textId="77777777" w:rsidR="005E1268" w:rsidRDefault="005E1268">
      <w:pPr>
        <w:ind w:firstLine="708"/>
        <w:jc w:val="both"/>
        <w:rPr>
          <w:color w:val="000000"/>
        </w:rPr>
      </w:pPr>
    </w:p>
    <w:p w14:paraId="70F50FED" w14:textId="140292B7" w:rsidR="005E1268" w:rsidRDefault="00D315E5" w:rsidP="00ED0F0A">
      <w:pPr>
        <w:ind w:firstLine="708"/>
        <w:jc w:val="both"/>
      </w:pPr>
      <w:r>
        <w:rPr>
          <w:b/>
          <w:color w:val="000000"/>
        </w:rPr>
        <w:t xml:space="preserve">1 straipsnis. </w:t>
      </w:r>
      <w:r w:rsidR="00ED0F0A">
        <w:rPr>
          <w:b/>
          <w:color w:val="000000"/>
        </w:rPr>
        <w:t>2 straipsnio pakeitimas</w:t>
      </w:r>
    </w:p>
    <w:p w14:paraId="42E921C5" w14:textId="77777777" w:rsidR="00ED0F0A" w:rsidRPr="00ED0F0A" w:rsidRDefault="00ED0F0A">
      <w:pPr>
        <w:ind w:firstLine="708"/>
        <w:jc w:val="both"/>
        <w:rPr>
          <w:b/>
          <w:color w:val="000000"/>
        </w:rPr>
      </w:pPr>
    </w:p>
    <w:p w14:paraId="04C1494D" w14:textId="4069CEC3" w:rsidR="00ED0F0A" w:rsidRPr="00ED0F0A" w:rsidRDefault="00ED0F0A" w:rsidP="00D55379">
      <w:pPr>
        <w:pStyle w:val="Sraopastraipa"/>
        <w:ind w:left="1068"/>
        <w:jc w:val="both"/>
        <w:rPr>
          <w:color w:val="000000"/>
        </w:rPr>
      </w:pPr>
      <w:r>
        <w:rPr>
          <w:color w:val="000000"/>
        </w:rPr>
        <w:t xml:space="preserve">Pakeisti 2 </w:t>
      </w:r>
      <w:r w:rsidRPr="00ED0F0A">
        <w:rPr>
          <w:color w:val="000000"/>
        </w:rPr>
        <w:t>straipsnį ir jį išdėstyti taip:</w:t>
      </w:r>
    </w:p>
    <w:p w14:paraId="37702C4B" w14:textId="77777777" w:rsidR="00ED0F0A" w:rsidRPr="00ED0F0A" w:rsidRDefault="00ED0F0A" w:rsidP="00ED0F0A">
      <w:pPr>
        <w:pStyle w:val="Sraopastraipa"/>
        <w:ind w:left="1068"/>
        <w:jc w:val="both"/>
        <w:rPr>
          <w:b/>
          <w:color w:val="000000"/>
        </w:rPr>
      </w:pPr>
    </w:p>
    <w:p w14:paraId="2E84F200" w14:textId="60D452B8" w:rsidR="002E1325" w:rsidRPr="00393A22" w:rsidRDefault="002E1325" w:rsidP="002E1325">
      <w:pPr>
        <w:ind w:firstLine="708"/>
        <w:jc w:val="both"/>
        <w:rPr>
          <w:strike/>
          <w:szCs w:val="24"/>
          <w:lang w:eastAsia="lt-LT"/>
        </w:rPr>
      </w:pPr>
      <w:r w:rsidRPr="002E1325">
        <w:rPr>
          <w:b/>
          <w:bCs/>
          <w:strike/>
          <w:color w:val="000000"/>
          <w:szCs w:val="24"/>
          <w:lang w:eastAsia="lt-LT"/>
        </w:rPr>
        <w:t>Vaiko sąvoka</w:t>
      </w:r>
    </w:p>
    <w:p w14:paraId="3D44B2AE" w14:textId="77777777" w:rsidR="002E1325" w:rsidRPr="00393A22" w:rsidRDefault="002E1325" w:rsidP="002E1325">
      <w:pPr>
        <w:ind w:firstLine="708"/>
        <w:jc w:val="both"/>
        <w:rPr>
          <w:strike/>
          <w:szCs w:val="24"/>
          <w:lang w:eastAsia="lt-LT"/>
        </w:rPr>
      </w:pPr>
      <w:bookmarkStart w:id="1" w:name="part_4d37abfc426e48638ab811468632d6d9"/>
      <w:bookmarkEnd w:id="1"/>
      <w:r w:rsidRPr="002E1325">
        <w:rPr>
          <w:strike/>
          <w:color w:val="000000"/>
          <w:szCs w:val="24"/>
          <w:lang w:eastAsia="lt-LT"/>
        </w:rPr>
        <w:t>Vaikas yra žmogus, neturintis 18 metų, išskyrus atvejus, kai įstatymai numato kitaip.</w:t>
      </w:r>
    </w:p>
    <w:p w14:paraId="0F879E65" w14:textId="77777777" w:rsidR="002E1325" w:rsidRPr="00393A22" w:rsidRDefault="002E1325" w:rsidP="002E1325">
      <w:pPr>
        <w:ind w:firstLine="708"/>
        <w:rPr>
          <w:szCs w:val="24"/>
          <w:lang w:eastAsia="lt-LT"/>
        </w:rPr>
      </w:pPr>
      <w:r w:rsidRPr="002E1325">
        <w:rPr>
          <w:szCs w:val="24"/>
          <w:lang w:eastAsia="lt-LT"/>
        </w:rPr>
        <w:t> </w:t>
      </w:r>
    </w:p>
    <w:p w14:paraId="6BD141FD" w14:textId="032276B8" w:rsidR="007C281D" w:rsidRPr="007C281D" w:rsidRDefault="00600E33" w:rsidP="007C281D">
      <w:pPr>
        <w:ind w:left="708"/>
        <w:jc w:val="both"/>
        <w:rPr>
          <w:b/>
          <w:color w:val="000000"/>
        </w:rPr>
      </w:pPr>
      <w:r>
        <w:rPr>
          <w:b/>
          <w:color w:val="000000"/>
        </w:rPr>
        <w:t>“</w:t>
      </w:r>
      <w:r w:rsidR="007C281D">
        <w:rPr>
          <w:b/>
          <w:color w:val="000000"/>
        </w:rPr>
        <w:t xml:space="preserve">2 </w:t>
      </w:r>
      <w:r w:rsidR="00D55379" w:rsidRPr="007C281D">
        <w:rPr>
          <w:b/>
          <w:color w:val="000000"/>
        </w:rPr>
        <w:t xml:space="preserve">straipsnis. </w:t>
      </w:r>
      <w:r w:rsidR="00D315E5" w:rsidRPr="007C281D">
        <w:rPr>
          <w:b/>
          <w:color w:val="000000"/>
        </w:rPr>
        <w:t>Pagrindinės šio įstatymo sąvokos</w:t>
      </w:r>
    </w:p>
    <w:p w14:paraId="7B3114AC" w14:textId="0D26E068" w:rsidR="005E1268" w:rsidRPr="002E1325" w:rsidRDefault="00D315E5" w:rsidP="00BA50B0">
      <w:pPr>
        <w:pStyle w:val="Sraopastraipa"/>
        <w:numPr>
          <w:ilvl w:val="0"/>
          <w:numId w:val="2"/>
        </w:numPr>
        <w:jc w:val="both"/>
        <w:rPr>
          <w:b/>
          <w:color w:val="000000"/>
        </w:rPr>
      </w:pPr>
      <w:r w:rsidRPr="002E1325">
        <w:rPr>
          <w:b/>
          <w:color w:val="000000"/>
        </w:rPr>
        <w:t>Vaikas – žmogus, neturintis 18 metų, išskyrus atvejus, kai įstatymai numato kitaip.</w:t>
      </w:r>
    </w:p>
    <w:p w14:paraId="24F3170D" w14:textId="77777777" w:rsidR="00D315E5" w:rsidRPr="002E1325" w:rsidRDefault="00D315E5" w:rsidP="00D241B1">
      <w:pPr>
        <w:pStyle w:val="Sraopastraipa"/>
        <w:numPr>
          <w:ilvl w:val="0"/>
          <w:numId w:val="2"/>
        </w:numPr>
        <w:tabs>
          <w:tab w:val="left" w:pos="1080"/>
        </w:tabs>
        <w:ind w:left="0" w:firstLine="708"/>
        <w:jc w:val="both"/>
        <w:rPr>
          <w:b/>
          <w:color w:val="000000"/>
        </w:rPr>
      </w:pPr>
      <w:r w:rsidRPr="002E1325">
        <w:rPr>
          <w:b/>
          <w:szCs w:val="24"/>
          <w:lang w:eastAsia="lt-LT"/>
        </w:rPr>
        <w:t xml:space="preserve">Smurtas prieš vaiką – vaiko patiriamas kito asmens neatsitiktinis veikimas ar neveikimas, darantis vaikui fizinį, </w:t>
      </w:r>
      <w:r w:rsidR="0077398B" w:rsidRPr="002E1325">
        <w:rPr>
          <w:b/>
          <w:szCs w:val="24"/>
          <w:lang w:eastAsia="lt-LT"/>
        </w:rPr>
        <w:t>emocinį</w:t>
      </w:r>
      <w:r w:rsidRPr="002E1325">
        <w:rPr>
          <w:b/>
          <w:szCs w:val="24"/>
          <w:lang w:eastAsia="lt-LT"/>
        </w:rPr>
        <w:t>, se</w:t>
      </w:r>
      <w:r w:rsidR="00574F7B" w:rsidRPr="002E1325">
        <w:rPr>
          <w:b/>
          <w:szCs w:val="24"/>
          <w:lang w:eastAsia="lt-LT"/>
        </w:rPr>
        <w:t>ksualinį poveikį</w:t>
      </w:r>
      <w:r w:rsidR="005D0DDA" w:rsidRPr="002E1325">
        <w:rPr>
          <w:b/>
          <w:szCs w:val="24"/>
          <w:lang w:eastAsia="lt-LT"/>
        </w:rPr>
        <w:t xml:space="preserve"> ar </w:t>
      </w:r>
      <w:r w:rsidR="007F6A30" w:rsidRPr="002E1325">
        <w:rPr>
          <w:b/>
          <w:szCs w:val="24"/>
          <w:lang w:eastAsia="lt-LT"/>
        </w:rPr>
        <w:t>pasireiškiantis nepriežiūra</w:t>
      </w:r>
      <w:r w:rsidR="00574F7B" w:rsidRPr="002E1325">
        <w:rPr>
          <w:b/>
          <w:szCs w:val="24"/>
          <w:lang w:eastAsia="lt-LT"/>
        </w:rPr>
        <w:t xml:space="preserve"> ir</w:t>
      </w:r>
      <w:r w:rsidRPr="002E1325">
        <w:rPr>
          <w:b/>
          <w:szCs w:val="24"/>
          <w:lang w:eastAsia="lt-LT"/>
        </w:rPr>
        <w:t xml:space="preserve"> </w:t>
      </w:r>
      <w:r w:rsidR="00B720E3" w:rsidRPr="002E1325">
        <w:rPr>
          <w:b/>
          <w:szCs w:val="24"/>
          <w:lang w:eastAsia="lt-LT"/>
        </w:rPr>
        <w:t xml:space="preserve">galintis </w:t>
      </w:r>
      <w:r w:rsidR="007F6A30" w:rsidRPr="002E1325">
        <w:rPr>
          <w:b/>
          <w:szCs w:val="24"/>
          <w:lang w:eastAsia="lt-LT"/>
        </w:rPr>
        <w:t>su</w:t>
      </w:r>
      <w:r w:rsidR="003B0FA9" w:rsidRPr="002E1325">
        <w:rPr>
          <w:b/>
          <w:szCs w:val="24"/>
          <w:lang w:eastAsia="lt-LT"/>
        </w:rPr>
        <w:t>kel</w:t>
      </w:r>
      <w:r w:rsidR="00B720E3" w:rsidRPr="002E1325">
        <w:rPr>
          <w:b/>
          <w:szCs w:val="24"/>
          <w:lang w:eastAsia="lt-LT"/>
        </w:rPr>
        <w:t>ti</w:t>
      </w:r>
      <w:r w:rsidR="003B0FA9" w:rsidRPr="002E1325">
        <w:rPr>
          <w:b/>
          <w:szCs w:val="24"/>
          <w:lang w:eastAsia="lt-LT"/>
        </w:rPr>
        <w:t xml:space="preserve"> sveikatos bei raidos sutrikimų bei žemina</w:t>
      </w:r>
      <w:r w:rsidR="007F6A30" w:rsidRPr="002E1325">
        <w:rPr>
          <w:b/>
          <w:szCs w:val="24"/>
          <w:lang w:eastAsia="lt-LT"/>
        </w:rPr>
        <w:t>ntis jo orumą.</w:t>
      </w:r>
    </w:p>
    <w:p w14:paraId="1CC81E46" w14:textId="77777777" w:rsidR="00D315E5" w:rsidRPr="002E1325" w:rsidRDefault="00D315E5" w:rsidP="00D315E5">
      <w:pPr>
        <w:pStyle w:val="Sraopastraipa"/>
        <w:numPr>
          <w:ilvl w:val="0"/>
          <w:numId w:val="2"/>
        </w:numPr>
        <w:jc w:val="both"/>
        <w:rPr>
          <w:b/>
          <w:szCs w:val="24"/>
          <w:lang w:eastAsia="lt-LT"/>
        </w:rPr>
      </w:pPr>
      <w:r w:rsidRPr="002E1325">
        <w:rPr>
          <w:b/>
          <w:szCs w:val="24"/>
          <w:lang w:eastAsia="lt-LT"/>
        </w:rPr>
        <w:t>Smurto prieš vaiką formos:</w:t>
      </w:r>
    </w:p>
    <w:sdt>
      <w:sdtPr>
        <w:rPr>
          <w:b/>
        </w:rPr>
        <w:alias w:val="2 str. 3 d. 1 p."/>
        <w:tag w:val="part_85fddebb9310441aa767907ac68ae95e"/>
        <w:id w:val="-1768217549"/>
      </w:sdtPr>
      <w:sdtEndPr/>
      <w:sdtContent>
        <w:p w14:paraId="443E2105" w14:textId="46A4268E" w:rsidR="00D315E5" w:rsidRPr="002E1325" w:rsidRDefault="00393A22" w:rsidP="00647097">
          <w:pPr>
            <w:pStyle w:val="Sraopastraipa"/>
            <w:tabs>
              <w:tab w:val="left" w:pos="1080"/>
            </w:tabs>
            <w:ind w:left="708"/>
            <w:jc w:val="both"/>
            <w:rPr>
              <w:b/>
              <w:color w:val="000000"/>
            </w:rPr>
          </w:pPr>
          <w:sdt>
            <w:sdtPr>
              <w:rPr>
                <w:b/>
              </w:rPr>
              <w:alias w:val="Numeris"/>
              <w:tag w:val="nr_85fddebb9310441aa767907ac68ae95e"/>
              <w:id w:val="-1711420129"/>
            </w:sdtPr>
            <w:sdtEndPr/>
            <w:sdtContent>
              <w:r w:rsidR="00647097">
                <w:rPr>
                  <w:b/>
                </w:rPr>
                <w:t xml:space="preserve">     </w:t>
              </w:r>
              <w:r w:rsidR="00D315E5" w:rsidRPr="002E1325">
                <w:rPr>
                  <w:b/>
                  <w:szCs w:val="24"/>
                  <w:lang w:eastAsia="lt-LT"/>
                </w:rPr>
                <w:t>1</w:t>
              </w:r>
            </w:sdtContent>
          </w:sdt>
          <w:r w:rsidR="00D315E5" w:rsidRPr="002E1325">
            <w:rPr>
              <w:b/>
              <w:szCs w:val="24"/>
              <w:lang w:eastAsia="lt-LT"/>
            </w:rPr>
            <w:t>) fizini</w:t>
          </w:r>
          <w:r w:rsidR="007F6A30" w:rsidRPr="002E1325">
            <w:rPr>
              <w:b/>
              <w:szCs w:val="24"/>
              <w:lang w:eastAsia="lt-LT"/>
            </w:rPr>
            <w:t xml:space="preserve">s smurtas – kito asmens </w:t>
          </w:r>
          <w:r w:rsidR="00FA2D3E" w:rsidRPr="002E1325">
            <w:rPr>
              <w:b/>
              <w:szCs w:val="24"/>
              <w:lang w:eastAsia="lt-LT"/>
            </w:rPr>
            <w:t>tyčiniai, pavojingi, neteisėti</w:t>
          </w:r>
          <w:r w:rsidR="00242640" w:rsidRPr="002E1325">
            <w:rPr>
              <w:b/>
              <w:szCs w:val="24"/>
              <w:lang w:eastAsia="lt-LT"/>
            </w:rPr>
            <w:t>, atliekami prieš vaiko valią</w:t>
          </w:r>
          <w:r w:rsidR="00FA2D3E" w:rsidRPr="002E1325">
            <w:rPr>
              <w:b/>
              <w:szCs w:val="24"/>
              <w:lang w:eastAsia="lt-LT"/>
            </w:rPr>
            <w:t xml:space="preserve"> </w:t>
          </w:r>
          <w:r w:rsidR="007F6A30" w:rsidRPr="002E1325">
            <w:rPr>
              <w:b/>
              <w:szCs w:val="24"/>
              <w:lang w:eastAsia="lt-LT"/>
            </w:rPr>
            <w:t>veiksmai</w:t>
          </w:r>
          <w:r w:rsidR="00242640" w:rsidRPr="002E1325">
            <w:rPr>
              <w:b/>
              <w:szCs w:val="24"/>
              <w:lang w:eastAsia="lt-LT"/>
            </w:rPr>
            <w:t xml:space="preserve"> </w:t>
          </w:r>
          <w:r w:rsidR="009C0F1D" w:rsidRPr="002E1325">
            <w:rPr>
              <w:b/>
              <w:szCs w:val="24"/>
              <w:lang w:eastAsia="lt-LT"/>
            </w:rPr>
            <w:t>nukreipti į vaiko kūną</w:t>
          </w:r>
          <w:r w:rsidR="00D315E5" w:rsidRPr="002E1325">
            <w:rPr>
              <w:b/>
              <w:szCs w:val="24"/>
              <w:lang w:eastAsia="lt-LT"/>
            </w:rPr>
            <w:t xml:space="preserve"> </w:t>
          </w:r>
          <w:r w:rsidR="00242640" w:rsidRPr="002E1325">
            <w:rPr>
              <w:b/>
              <w:szCs w:val="24"/>
              <w:lang w:eastAsia="lt-LT"/>
            </w:rPr>
            <w:t xml:space="preserve">ir galintys </w:t>
          </w:r>
          <w:r w:rsidR="00D315E5" w:rsidRPr="002E1325">
            <w:rPr>
              <w:b/>
              <w:szCs w:val="24"/>
              <w:lang w:eastAsia="lt-LT"/>
            </w:rPr>
            <w:t>suk</w:t>
          </w:r>
          <w:r w:rsidR="00920A90" w:rsidRPr="002E1325">
            <w:rPr>
              <w:b/>
              <w:szCs w:val="24"/>
              <w:lang w:eastAsia="lt-LT"/>
            </w:rPr>
            <w:t>el</w:t>
          </w:r>
          <w:r w:rsidR="00242640" w:rsidRPr="002E1325">
            <w:rPr>
              <w:b/>
              <w:szCs w:val="24"/>
              <w:lang w:eastAsia="lt-LT"/>
            </w:rPr>
            <w:t>ti vaikui skausmą,</w:t>
          </w:r>
          <w:r w:rsidR="00920A90" w:rsidRPr="002E1325">
            <w:rPr>
              <w:b/>
              <w:szCs w:val="24"/>
              <w:lang w:eastAsia="lt-LT"/>
            </w:rPr>
            <w:t xml:space="preserve"> </w:t>
          </w:r>
          <w:r w:rsidR="003415D5" w:rsidRPr="002E1325">
            <w:rPr>
              <w:b/>
              <w:szCs w:val="24"/>
              <w:lang w:eastAsia="lt-LT"/>
            </w:rPr>
            <w:t xml:space="preserve">žalą </w:t>
          </w:r>
          <w:r w:rsidR="00242640" w:rsidRPr="002E1325">
            <w:rPr>
              <w:b/>
              <w:szCs w:val="24"/>
              <w:lang w:eastAsia="lt-LT"/>
            </w:rPr>
            <w:t>jo</w:t>
          </w:r>
          <w:r w:rsidR="003415D5" w:rsidRPr="002E1325">
            <w:rPr>
              <w:b/>
              <w:szCs w:val="24"/>
              <w:lang w:eastAsia="lt-LT"/>
            </w:rPr>
            <w:t xml:space="preserve"> sveikatai, raidai</w:t>
          </w:r>
          <w:r w:rsidR="00242640" w:rsidRPr="002E1325">
            <w:rPr>
              <w:b/>
              <w:szCs w:val="24"/>
              <w:lang w:eastAsia="lt-LT"/>
            </w:rPr>
            <w:t>, suvaržyti laisvę, sukelti bejėgiškumo būklę</w:t>
          </w:r>
          <w:r w:rsidR="007F6A30" w:rsidRPr="002E1325">
            <w:rPr>
              <w:b/>
              <w:szCs w:val="24"/>
              <w:lang w:eastAsia="lt-LT"/>
            </w:rPr>
            <w:t xml:space="preserve"> bei žemin</w:t>
          </w:r>
          <w:r w:rsidR="00242640" w:rsidRPr="002E1325">
            <w:rPr>
              <w:b/>
              <w:szCs w:val="24"/>
              <w:lang w:eastAsia="lt-LT"/>
            </w:rPr>
            <w:t>ti</w:t>
          </w:r>
          <w:r w:rsidR="007F6A30" w:rsidRPr="002E1325">
            <w:rPr>
              <w:b/>
              <w:szCs w:val="24"/>
              <w:lang w:eastAsia="lt-LT"/>
            </w:rPr>
            <w:t xml:space="preserve"> jo orumą</w:t>
          </w:r>
          <w:r w:rsidR="00D315E5" w:rsidRPr="002E1325">
            <w:rPr>
              <w:b/>
              <w:szCs w:val="24"/>
              <w:lang w:eastAsia="lt-LT"/>
            </w:rPr>
            <w:t xml:space="preserve">; </w:t>
          </w:r>
        </w:p>
      </w:sdtContent>
    </w:sdt>
    <w:sdt>
      <w:sdtPr>
        <w:rPr>
          <w:b/>
        </w:rPr>
        <w:alias w:val="2 str. 3 d. 2 p."/>
        <w:tag w:val="part_400604b15d634ee99a490ae1069c41e0"/>
        <w:id w:val="-1636327461"/>
      </w:sdtPr>
      <w:sdtEndPr/>
      <w:sdtContent>
        <w:p w14:paraId="1E85A27F" w14:textId="77777777" w:rsidR="00D315E5" w:rsidRPr="002E1325" w:rsidRDefault="00393A22" w:rsidP="00D315E5">
          <w:pPr>
            <w:ind w:firstLine="1080"/>
            <w:jc w:val="both"/>
            <w:rPr>
              <w:b/>
              <w:szCs w:val="24"/>
              <w:lang w:eastAsia="lt-LT"/>
            </w:rPr>
          </w:pPr>
          <w:sdt>
            <w:sdtPr>
              <w:rPr>
                <w:b/>
              </w:rPr>
              <w:alias w:val="Numeris"/>
              <w:tag w:val="nr_400604b15d634ee99a490ae1069c41e0"/>
              <w:id w:val="112179216"/>
            </w:sdtPr>
            <w:sdtEndPr/>
            <w:sdtContent>
              <w:r w:rsidR="00D315E5" w:rsidRPr="002E1325">
                <w:rPr>
                  <w:b/>
                  <w:szCs w:val="24"/>
                  <w:lang w:eastAsia="lt-LT"/>
                </w:rPr>
                <w:t>2</w:t>
              </w:r>
            </w:sdtContent>
          </w:sdt>
          <w:r w:rsidR="00D315E5" w:rsidRPr="002E1325">
            <w:rPr>
              <w:b/>
              <w:szCs w:val="24"/>
              <w:lang w:eastAsia="lt-LT"/>
            </w:rPr>
            <w:t xml:space="preserve">) </w:t>
          </w:r>
          <w:r w:rsidR="00323FAE" w:rsidRPr="002E1325">
            <w:rPr>
              <w:b/>
              <w:szCs w:val="24"/>
              <w:lang w:eastAsia="lt-LT"/>
            </w:rPr>
            <w:t>emocinis</w:t>
          </w:r>
          <w:r w:rsidR="00D315E5" w:rsidRPr="002E1325">
            <w:rPr>
              <w:b/>
              <w:szCs w:val="24"/>
              <w:lang w:eastAsia="lt-LT"/>
            </w:rPr>
            <w:t xml:space="preserve"> smurtas – kito asmens nuolatinė neigiama nuostata dėl vaiko, jo individualumo nepripažinimas, pozityv</w:t>
          </w:r>
          <w:r w:rsidR="00AA6C6E" w:rsidRPr="002E1325">
            <w:rPr>
              <w:b/>
              <w:szCs w:val="24"/>
              <w:lang w:eastAsia="lt-LT"/>
            </w:rPr>
            <w:t xml:space="preserve">ios socializacijos trikdymas, </w:t>
          </w:r>
          <w:r w:rsidR="00175FE7" w:rsidRPr="002E1325">
            <w:rPr>
              <w:b/>
              <w:szCs w:val="24"/>
              <w:lang w:eastAsia="lt-LT"/>
            </w:rPr>
            <w:t xml:space="preserve">galintys sukelti </w:t>
          </w:r>
          <w:r w:rsidR="003415D5" w:rsidRPr="002E1325">
            <w:rPr>
              <w:b/>
              <w:szCs w:val="24"/>
              <w:lang w:eastAsia="lt-LT"/>
            </w:rPr>
            <w:t>žalą vaiko sveikatai, raidai</w:t>
          </w:r>
          <w:r w:rsidR="00920A90" w:rsidRPr="002E1325">
            <w:rPr>
              <w:b/>
              <w:szCs w:val="24"/>
              <w:lang w:eastAsia="lt-LT"/>
            </w:rPr>
            <w:t xml:space="preserve"> bei žeminant</w:t>
          </w:r>
          <w:r w:rsidR="00C00910" w:rsidRPr="002E1325">
            <w:rPr>
              <w:b/>
              <w:szCs w:val="24"/>
              <w:lang w:eastAsia="lt-LT"/>
            </w:rPr>
            <w:t>ys</w:t>
          </w:r>
          <w:r w:rsidR="00920A90" w:rsidRPr="002E1325">
            <w:rPr>
              <w:b/>
              <w:szCs w:val="24"/>
              <w:lang w:eastAsia="lt-LT"/>
            </w:rPr>
            <w:t xml:space="preserve"> jo orumą</w:t>
          </w:r>
          <w:r w:rsidR="00D315E5" w:rsidRPr="002E1325">
            <w:rPr>
              <w:b/>
              <w:szCs w:val="24"/>
              <w:lang w:eastAsia="lt-LT"/>
            </w:rPr>
            <w:t>;</w:t>
          </w:r>
        </w:p>
      </w:sdtContent>
    </w:sdt>
    <w:sdt>
      <w:sdtPr>
        <w:rPr>
          <w:b/>
        </w:rPr>
        <w:alias w:val="2 str. 3 d. 3 p."/>
        <w:tag w:val="part_899c3c7e79a24f4790a2e28b00dd5b41"/>
        <w:id w:val="-378940111"/>
      </w:sdtPr>
      <w:sdtEndPr/>
      <w:sdtContent>
        <w:p w14:paraId="07B7A846" w14:textId="77777777" w:rsidR="00D315E5" w:rsidRPr="002E1325" w:rsidRDefault="00393A22" w:rsidP="00D315E5">
          <w:pPr>
            <w:ind w:firstLine="1080"/>
            <w:jc w:val="both"/>
            <w:rPr>
              <w:b/>
              <w:szCs w:val="24"/>
              <w:lang w:eastAsia="lt-LT"/>
            </w:rPr>
          </w:pPr>
          <w:sdt>
            <w:sdtPr>
              <w:rPr>
                <w:b/>
              </w:rPr>
              <w:alias w:val="Numeris"/>
              <w:tag w:val="nr_899c3c7e79a24f4790a2e28b00dd5b41"/>
              <w:id w:val="-176971580"/>
            </w:sdtPr>
            <w:sdtEndPr/>
            <w:sdtContent>
              <w:r w:rsidR="00D315E5" w:rsidRPr="002E1325">
                <w:rPr>
                  <w:b/>
                  <w:szCs w:val="24"/>
                  <w:lang w:eastAsia="lt-LT"/>
                </w:rPr>
                <w:t>3</w:t>
              </w:r>
            </w:sdtContent>
          </w:sdt>
          <w:r w:rsidR="00D315E5" w:rsidRPr="002E1325">
            <w:rPr>
              <w:b/>
              <w:szCs w:val="24"/>
              <w:lang w:eastAsia="lt-LT"/>
            </w:rPr>
            <w:t xml:space="preserve">) seksualinis smurtas – kito asmens veiksmai prieš vaiką, kuriais tas asmuo siekia patirti seksualinį pasitenkinimą arba gauti pelno iš seksualinių ar su jomis susijusių paslaugų ir </w:t>
          </w:r>
          <w:r w:rsidR="00175FE7" w:rsidRPr="002E1325">
            <w:rPr>
              <w:b/>
              <w:szCs w:val="24"/>
              <w:lang w:eastAsia="lt-LT"/>
            </w:rPr>
            <w:t xml:space="preserve">galintys </w:t>
          </w:r>
          <w:r w:rsidR="003415D5" w:rsidRPr="002E1325">
            <w:rPr>
              <w:b/>
              <w:szCs w:val="24"/>
              <w:lang w:eastAsia="lt-LT"/>
            </w:rPr>
            <w:t>sukel</w:t>
          </w:r>
          <w:r w:rsidR="00175FE7" w:rsidRPr="002E1325">
            <w:rPr>
              <w:b/>
              <w:szCs w:val="24"/>
              <w:lang w:eastAsia="lt-LT"/>
            </w:rPr>
            <w:t>t</w:t>
          </w:r>
          <w:r w:rsidR="003415D5" w:rsidRPr="002E1325">
            <w:rPr>
              <w:b/>
              <w:szCs w:val="24"/>
              <w:lang w:eastAsia="lt-LT"/>
            </w:rPr>
            <w:t>i žalą vaiko sveikatai,</w:t>
          </w:r>
          <w:r w:rsidR="00AA6C6E" w:rsidRPr="002E1325">
            <w:rPr>
              <w:b/>
              <w:szCs w:val="24"/>
              <w:lang w:eastAsia="lt-LT"/>
            </w:rPr>
            <w:t xml:space="preserve"> raidai</w:t>
          </w:r>
          <w:r w:rsidR="00920A90" w:rsidRPr="002E1325">
            <w:rPr>
              <w:b/>
              <w:szCs w:val="24"/>
              <w:lang w:eastAsia="lt-LT"/>
            </w:rPr>
            <w:t xml:space="preserve"> bei žeminantys jo orumą</w:t>
          </w:r>
          <w:r w:rsidR="00D315E5" w:rsidRPr="002E1325">
            <w:rPr>
              <w:b/>
              <w:szCs w:val="24"/>
              <w:lang w:eastAsia="lt-LT"/>
            </w:rPr>
            <w:t xml:space="preserve">; </w:t>
          </w:r>
        </w:p>
      </w:sdtContent>
    </w:sdt>
    <w:p w14:paraId="2BBF3982" w14:textId="098D9745" w:rsidR="00D315E5" w:rsidRPr="00D315E5" w:rsidRDefault="00393A22" w:rsidP="003415D5">
      <w:pPr>
        <w:pStyle w:val="Sraopastraipa"/>
        <w:ind w:left="0" w:firstLine="1080"/>
        <w:jc w:val="both"/>
        <w:rPr>
          <w:color w:val="000000"/>
        </w:rPr>
      </w:pPr>
      <w:sdt>
        <w:sdtPr>
          <w:rPr>
            <w:b/>
          </w:rPr>
          <w:alias w:val="Numeris"/>
          <w:tag w:val="nr_66c0b621dd044ef58e5caabe675c0974"/>
          <w:id w:val="605924390"/>
        </w:sdtPr>
        <w:sdtEndPr/>
        <w:sdtContent>
          <w:r w:rsidR="00D315E5" w:rsidRPr="002E1325">
            <w:rPr>
              <w:b/>
              <w:szCs w:val="24"/>
              <w:lang w:eastAsia="lt-LT"/>
            </w:rPr>
            <w:t>4</w:t>
          </w:r>
        </w:sdtContent>
      </w:sdt>
      <w:r w:rsidR="00D315E5" w:rsidRPr="002E1325">
        <w:rPr>
          <w:b/>
          <w:szCs w:val="24"/>
          <w:lang w:eastAsia="lt-LT"/>
        </w:rPr>
        <w:t>) nepriežiūra – kito asmens nuolatinis nepakankamas pagrindinių vaiko fizinių</w:t>
      </w:r>
      <w:r w:rsidR="00175FE7" w:rsidRPr="002E1325">
        <w:rPr>
          <w:b/>
          <w:szCs w:val="24"/>
          <w:lang w:eastAsia="lt-LT"/>
        </w:rPr>
        <w:t>, emocinių, socialinių</w:t>
      </w:r>
      <w:r w:rsidR="00D315E5" w:rsidRPr="002E1325">
        <w:rPr>
          <w:b/>
          <w:szCs w:val="24"/>
          <w:lang w:eastAsia="lt-LT"/>
        </w:rPr>
        <w:t xml:space="preserve"> poreikių tenk</w:t>
      </w:r>
      <w:r w:rsidR="003415D5" w:rsidRPr="002E1325">
        <w:rPr>
          <w:b/>
          <w:szCs w:val="24"/>
          <w:lang w:eastAsia="lt-LT"/>
        </w:rPr>
        <w:t>inimas ar netenkinimas, keliant</w:t>
      </w:r>
      <w:r w:rsidR="005D75F0">
        <w:rPr>
          <w:b/>
          <w:szCs w:val="24"/>
          <w:lang w:eastAsia="lt-LT"/>
        </w:rPr>
        <w:t>i</w:t>
      </w:r>
      <w:r w:rsidR="00D315E5" w:rsidRPr="002E1325">
        <w:rPr>
          <w:b/>
          <w:szCs w:val="24"/>
          <w:lang w:eastAsia="lt-LT"/>
        </w:rPr>
        <w:t xml:space="preserve">s grėsmę vaiko </w:t>
      </w:r>
      <w:r w:rsidR="003415D5" w:rsidRPr="002E1325">
        <w:rPr>
          <w:b/>
          <w:szCs w:val="24"/>
          <w:lang w:eastAsia="lt-LT"/>
        </w:rPr>
        <w:t>sveikatai, raidai</w:t>
      </w:r>
      <w:r w:rsidR="00920A90" w:rsidRPr="002E1325">
        <w:rPr>
          <w:b/>
          <w:szCs w:val="24"/>
          <w:lang w:eastAsia="lt-LT"/>
        </w:rPr>
        <w:t xml:space="preserve"> ir </w:t>
      </w:r>
      <w:r w:rsidR="00FC2FCC" w:rsidRPr="002E1325">
        <w:rPr>
          <w:b/>
          <w:szCs w:val="24"/>
          <w:lang w:eastAsia="lt-LT"/>
        </w:rPr>
        <w:t xml:space="preserve"> / arba orumui</w:t>
      </w:r>
      <w:r w:rsidR="00D315E5" w:rsidRPr="00ED0F0A">
        <w:rPr>
          <w:szCs w:val="24"/>
          <w:lang w:eastAsia="lt-LT"/>
        </w:rPr>
        <w:t>.</w:t>
      </w:r>
      <w:r w:rsidR="00600E33">
        <w:rPr>
          <w:szCs w:val="24"/>
          <w:lang w:eastAsia="lt-LT"/>
        </w:rPr>
        <w:t>”</w:t>
      </w:r>
    </w:p>
    <w:p w14:paraId="620DECEB" w14:textId="77777777" w:rsidR="005E1268" w:rsidRDefault="005E1268">
      <w:pPr>
        <w:ind w:firstLine="708"/>
      </w:pPr>
    </w:p>
    <w:p w14:paraId="4B46D228" w14:textId="1BB2E531" w:rsidR="00ED0F0A" w:rsidRDefault="00ED0F0A" w:rsidP="00ED0F0A">
      <w:pPr>
        <w:ind w:firstLine="708"/>
        <w:jc w:val="both"/>
        <w:rPr>
          <w:color w:val="000000"/>
        </w:rPr>
      </w:pPr>
      <w:r>
        <w:rPr>
          <w:b/>
          <w:color w:val="000000"/>
        </w:rPr>
        <w:t>2</w:t>
      </w:r>
      <w:r w:rsidR="00D315E5">
        <w:rPr>
          <w:b/>
          <w:color w:val="000000"/>
        </w:rPr>
        <w:t xml:space="preserve"> straipsnis.</w:t>
      </w:r>
      <w:r>
        <w:rPr>
          <w:b/>
          <w:color w:val="000000"/>
        </w:rPr>
        <w:t xml:space="preserve"> 6 straipsnio pa</w:t>
      </w:r>
      <w:r w:rsidR="00D55379">
        <w:rPr>
          <w:b/>
          <w:color w:val="000000"/>
        </w:rPr>
        <w:t>keitimas</w:t>
      </w:r>
    </w:p>
    <w:p w14:paraId="447902C6" w14:textId="77777777" w:rsidR="00ED0F0A" w:rsidRDefault="00ED0F0A" w:rsidP="00ED0F0A">
      <w:pPr>
        <w:ind w:firstLine="708"/>
        <w:jc w:val="both"/>
        <w:rPr>
          <w:color w:val="000000"/>
        </w:rPr>
      </w:pPr>
    </w:p>
    <w:p w14:paraId="32C24700" w14:textId="65DEF709" w:rsidR="00ED0F0A" w:rsidRPr="00ED0F0A" w:rsidRDefault="00ED0F0A" w:rsidP="00ED0F0A">
      <w:pPr>
        <w:ind w:firstLine="708"/>
        <w:jc w:val="both"/>
        <w:rPr>
          <w:color w:val="000000"/>
        </w:rPr>
      </w:pPr>
      <w:r w:rsidRPr="00ED0F0A">
        <w:rPr>
          <w:color w:val="000000"/>
        </w:rPr>
        <w:t>Papildyti 6 st</w:t>
      </w:r>
      <w:r>
        <w:rPr>
          <w:color w:val="000000"/>
        </w:rPr>
        <w:t>r</w:t>
      </w:r>
      <w:r w:rsidRPr="00ED0F0A">
        <w:rPr>
          <w:color w:val="000000"/>
        </w:rPr>
        <w:t xml:space="preserve">aipsnį 9 </w:t>
      </w:r>
      <w:r>
        <w:rPr>
          <w:color w:val="000000"/>
        </w:rPr>
        <w:t xml:space="preserve">ir 10 </w:t>
      </w:r>
      <w:r w:rsidRPr="00ED0F0A">
        <w:rPr>
          <w:color w:val="000000"/>
        </w:rPr>
        <w:t>dalimi</w:t>
      </w:r>
      <w:r>
        <w:rPr>
          <w:color w:val="000000"/>
        </w:rPr>
        <w:t>s ir jas išdėstyti taip:</w:t>
      </w:r>
    </w:p>
    <w:p w14:paraId="716C51D3" w14:textId="77777777" w:rsidR="00ED0F0A" w:rsidRDefault="00ED0F0A">
      <w:pPr>
        <w:ind w:firstLine="708"/>
        <w:jc w:val="both"/>
        <w:rPr>
          <w:color w:val="000000"/>
        </w:rPr>
      </w:pPr>
    </w:p>
    <w:p w14:paraId="66B70F4D" w14:textId="31AB03EA" w:rsidR="000A0FF4" w:rsidRPr="00A15381" w:rsidRDefault="00600E33" w:rsidP="00EE67D9">
      <w:pPr>
        <w:ind w:firstLine="720"/>
        <w:jc w:val="both"/>
        <w:rPr>
          <w:b/>
        </w:rPr>
      </w:pPr>
      <w:r>
        <w:rPr>
          <w:b/>
          <w:color w:val="000000"/>
        </w:rPr>
        <w:t>“</w:t>
      </w:r>
      <w:r w:rsidR="000A0FF4" w:rsidRPr="002E1325">
        <w:rPr>
          <w:b/>
          <w:color w:val="000000"/>
        </w:rPr>
        <w:t xml:space="preserve">9) </w:t>
      </w:r>
      <w:sdt>
        <w:sdtPr>
          <w:rPr>
            <w:b/>
          </w:rPr>
          <w:alias w:val="18 str. 3 d."/>
          <w:tag w:val="part_4eeb19c646ce4318ae25008275b8ef2d"/>
          <w:id w:val="1322548488"/>
        </w:sdtPr>
        <w:sdtEndPr/>
        <w:sdtContent>
          <w:sdt>
            <w:sdtPr>
              <w:rPr>
                <w:b/>
              </w:rPr>
              <w:alias w:val="18 str. 3 d."/>
              <w:tag w:val="part_4eeb19c646ce4318ae25008275b8ef2d"/>
              <w:id w:val="-948544855"/>
            </w:sdtPr>
            <w:sdtEndPr/>
            <w:sdtContent>
              <w:r w:rsidR="00A15381" w:rsidRPr="00A15381">
                <w:rPr>
                  <w:b/>
                  <w:szCs w:val="24"/>
                  <w:lang w:eastAsia="lt-LT"/>
                </w:rPr>
                <w:t xml:space="preserve">Valstybė imasi visų </w:t>
              </w:r>
              <w:r w:rsidR="00A15381" w:rsidRPr="00A15381">
                <w:rPr>
                  <w:b/>
                  <w:color w:val="000000"/>
                </w:rPr>
                <w:t>reikiamų teisinių, administracinių, socialinių ir švietimo ir kitų priemonių užtikrinti vaiko apsaugą nuo visų formų smurto, įskaitant fizines bausmes, įžeidimų, grubaus elgesio ar išnaudojimo, kuriuos jis gali patirti iš tėvų, teisėtų globėjų ar kurio nors kito jį globojančio asmens.</w:t>
              </w:r>
            </w:sdtContent>
          </w:sdt>
        </w:sdtContent>
      </w:sdt>
    </w:p>
    <w:p w14:paraId="17D2E6B3" w14:textId="398878C9" w:rsidR="00EE67D9" w:rsidRPr="002E1325" w:rsidRDefault="00EE67D9" w:rsidP="00EE67D9">
      <w:pPr>
        <w:ind w:firstLine="720"/>
        <w:jc w:val="both"/>
        <w:rPr>
          <w:b/>
          <w:szCs w:val="24"/>
          <w:lang w:eastAsia="lt-LT"/>
        </w:rPr>
      </w:pPr>
      <w:r w:rsidRPr="002E1325">
        <w:rPr>
          <w:b/>
          <w:color w:val="000000"/>
        </w:rPr>
        <w:t xml:space="preserve">10) </w:t>
      </w:r>
      <w:r w:rsidR="005653FA" w:rsidRPr="005653FA">
        <w:rPr>
          <w:b/>
          <w:szCs w:val="24"/>
          <w:lang w:eastAsia="lt-LT"/>
        </w:rPr>
        <w:t xml:space="preserve">Už visų formų smurtą prieš vaiką, įskaitant fizinių bausmių taikymą, jo garbės ir orumo žeminimą, įstatymais nustatyta civilinė, administracinė arba baudžiamoji atsakomybė </w:t>
      </w:r>
      <w:r w:rsidR="00600E33" w:rsidRPr="005653FA">
        <w:rPr>
          <w:b/>
          <w:szCs w:val="24"/>
          <w:lang w:eastAsia="lt-LT"/>
        </w:rPr>
        <w:t>”</w:t>
      </w:r>
    </w:p>
    <w:p w14:paraId="10E91FD2" w14:textId="77777777" w:rsidR="000A0FF4" w:rsidRDefault="000A0FF4">
      <w:pPr>
        <w:ind w:firstLine="708"/>
        <w:jc w:val="both"/>
        <w:rPr>
          <w:color w:val="000000"/>
        </w:rPr>
      </w:pPr>
    </w:p>
    <w:p w14:paraId="3533A293" w14:textId="7C915DA6" w:rsidR="005E1268" w:rsidRDefault="00ED0F0A">
      <w:pPr>
        <w:ind w:firstLine="708"/>
        <w:jc w:val="both"/>
        <w:rPr>
          <w:b/>
          <w:color w:val="000000"/>
        </w:rPr>
      </w:pPr>
      <w:r>
        <w:rPr>
          <w:b/>
          <w:color w:val="000000"/>
        </w:rPr>
        <w:t>3</w:t>
      </w:r>
      <w:r w:rsidR="00D315E5">
        <w:rPr>
          <w:b/>
          <w:color w:val="000000"/>
        </w:rPr>
        <w:t xml:space="preserve"> straipsnis. </w:t>
      </w:r>
      <w:r>
        <w:rPr>
          <w:b/>
          <w:color w:val="000000"/>
        </w:rPr>
        <w:t>10 straipsnio pakeitimas</w:t>
      </w:r>
    </w:p>
    <w:p w14:paraId="524001C9" w14:textId="77777777" w:rsidR="00ED0F0A" w:rsidRDefault="00ED0F0A">
      <w:pPr>
        <w:ind w:firstLine="708"/>
        <w:jc w:val="both"/>
        <w:rPr>
          <w:b/>
          <w:color w:val="000000"/>
        </w:rPr>
      </w:pPr>
    </w:p>
    <w:p w14:paraId="18F09F85" w14:textId="18136764" w:rsidR="005E1268" w:rsidRDefault="00ED0F0A">
      <w:pPr>
        <w:ind w:firstLine="708"/>
        <w:jc w:val="both"/>
        <w:rPr>
          <w:color w:val="000000"/>
        </w:rPr>
      </w:pPr>
      <w:r>
        <w:rPr>
          <w:color w:val="000000"/>
        </w:rPr>
        <w:t>Pakeisti 10 straipsnio 2 dalį ir ją išdėstyti taip:</w:t>
      </w:r>
    </w:p>
    <w:p w14:paraId="7B6168F2" w14:textId="77777777" w:rsidR="002E1325" w:rsidRDefault="002E1325">
      <w:pPr>
        <w:ind w:firstLine="708"/>
        <w:jc w:val="both"/>
        <w:rPr>
          <w:color w:val="000000"/>
        </w:rPr>
      </w:pPr>
    </w:p>
    <w:p w14:paraId="1D9401CE" w14:textId="76B2B8F6" w:rsidR="00A15381" w:rsidRDefault="00A15381">
      <w:pPr>
        <w:ind w:firstLine="708"/>
        <w:jc w:val="both"/>
        <w:rPr>
          <w:strike/>
          <w:color w:val="000000"/>
        </w:rPr>
      </w:pPr>
      <w:r w:rsidRPr="00A15381">
        <w:rPr>
          <w:strike/>
          <w:color w:val="000000"/>
        </w:rPr>
        <w:t>Draudžiama vaiką kankinti, žaloti, žeminti jo garbę i</w:t>
      </w:r>
      <w:r w:rsidR="00CF6226">
        <w:rPr>
          <w:strike/>
          <w:color w:val="000000"/>
        </w:rPr>
        <w:t>r orumą, žiauriai su juo elgtis.</w:t>
      </w:r>
    </w:p>
    <w:p w14:paraId="416EA66F" w14:textId="77777777" w:rsidR="00CF6226" w:rsidRDefault="00CF6226">
      <w:pPr>
        <w:ind w:firstLine="708"/>
        <w:jc w:val="both"/>
        <w:rPr>
          <w:color w:val="000000"/>
        </w:rPr>
      </w:pPr>
    </w:p>
    <w:p w14:paraId="62247B0B" w14:textId="6B558971" w:rsidR="005E1268" w:rsidRDefault="00CF6226">
      <w:pPr>
        <w:ind w:firstLine="708"/>
        <w:jc w:val="both"/>
        <w:rPr>
          <w:color w:val="000000"/>
        </w:rPr>
      </w:pPr>
      <w:proofErr w:type="gramStart"/>
      <w:r>
        <w:rPr>
          <w:b/>
          <w:color w:val="000000"/>
          <w:lang w:val="en-US"/>
        </w:rPr>
        <w:lastRenderedPageBreak/>
        <w:t>“</w:t>
      </w:r>
      <w:r w:rsidR="00A15381">
        <w:rPr>
          <w:b/>
          <w:color w:val="000000"/>
        </w:rPr>
        <w:t xml:space="preserve">2. </w:t>
      </w:r>
      <w:r w:rsidR="00A15381" w:rsidRPr="00A15381">
        <w:rPr>
          <w:b/>
          <w:color w:val="000000"/>
        </w:rPr>
        <w:t>Visų formų smurtas prieš vaiką, įskaitant fizines bausmes, yra draudžiamas.</w:t>
      </w:r>
      <w:r w:rsidR="00600E33">
        <w:rPr>
          <w:b/>
          <w:color w:val="000000"/>
        </w:rPr>
        <w:t>”</w:t>
      </w:r>
      <w:proofErr w:type="gramEnd"/>
    </w:p>
    <w:p w14:paraId="2C914B02" w14:textId="77777777" w:rsidR="005E1268" w:rsidRDefault="005E1268">
      <w:pPr>
        <w:ind w:firstLine="708"/>
      </w:pPr>
    </w:p>
    <w:p w14:paraId="299740DE" w14:textId="77777777" w:rsidR="005E1268" w:rsidRDefault="005E1268"/>
    <w:p w14:paraId="2AA05F3D" w14:textId="77777777" w:rsidR="005E1268" w:rsidRDefault="00D315E5">
      <w:pPr>
        <w:ind w:firstLine="708"/>
        <w:jc w:val="both"/>
        <w:rPr>
          <w:i/>
          <w:color w:val="000000"/>
        </w:rPr>
      </w:pPr>
      <w:r>
        <w:rPr>
          <w:i/>
          <w:color w:val="000000"/>
        </w:rPr>
        <w:t>Skelbiu šį Lietuvos Respublikos Seimo priimtą įstatymą.</w:t>
      </w:r>
    </w:p>
    <w:p w14:paraId="657271C9" w14:textId="77777777" w:rsidR="005E1268" w:rsidRDefault="005E1268">
      <w:pPr>
        <w:ind w:firstLine="708"/>
        <w:jc w:val="both"/>
        <w:rPr>
          <w:color w:val="000000"/>
        </w:rPr>
      </w:pPr>
    </w:p>
    <w:p w14:paraId="1D8021A0" w14:textId="24C68C40" w:rsidR="005E1268" w:rsidRDefault="00D315E5" w:rsidP="005201F6">
      <w:pPr>
        <w:tabs>
          <w:tab w:val="right" w:pos="9639"/>
        </w:tabs>
      </w:pPr>
      <w:r>
        <w:t>RESPUBLIKOS PREZIDENTAS</w:t>
      </w:r>
    </w:p>
    <w:p w14:paraId="3435D04F" w14:textId="77777777" w:rsidR="00144C7E" w:rsidRDefault="00144C7E" w:rsidP="005201F6">
      <w:pPr>
        <w:tabs>
          <w:tab w:val="right" w:pos="9639"/>
        </w:tabs>
      </w:pPr>
    </w:p>
    <w:p w14:paraId="0F8528DD" w14:textId="202565C7" w:rsidR="00144C7E" w:rsidRDefault="00144C7E" w:rsidP="005201F6">
      <w:pPr>
        <w:tabs>
          <w:tab w:val="right" w:pos="9639"/>
        </w:tabs>
      </w:pPr>
      <w:r>
        <w:t>Teikia:          Seimo narys                                                                               Mykolas Majauskas</w:t>
      </w:r>
    </w:p>
    <w:p w14:paraId="027D68AD" w14:textId="55BE4E39" w:rsidR="00144C7E" w:rsidRDefault="00144C7E" w:rsidP="005201F6">
      <w:pPr>
        <w:tabs>
          <w:tab w:val="right" w:pos="9639"/>
        </w:tabs>
        <w:rPr>
          <w:snapToGrid w:val="0"/>
        </w:rPr>
      </w:pPr>
      <w:r>
        <w:t xml:space="preserve">                      Seimo narė                                                                                 Dovilė Šakalienė</w:t>
      </w:r>
    </w:p>
    <w:sectPr w:rsidR="00144C7E" w:rsidSect="005201F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42811" w14:textId="77777777" w:rsidR="002558B5" w:rsidRDefault="002558B5">
      <w:r>
        <w:separator/>
      </w:r>
    </w:p>
  </w:endnote>
  <w:endnote w:type="continuationSeparator" w:id="0">
    <w:p w14:paraId="74752DBD" w14:textId="77777777" w:rsidR="002558B5" w:rsidRDefault="0025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A16B5" w14:textId="77777777" w:rsidR="002558B5" w:rsidRDefault="002558B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289BF" w14:textId="77777777" w:rsidR="002558B5" w:rsidRDefault="002558B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FF1D1" w14:textId="77777777" w:rsidR="002558B5" w:rsidRDefault="002558B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84F9E" w14:textId="77777777" w:rsidR="002558B5" w:rsidRDefault="002558B5">
      <w:r>
        <w:separator/>
      </w:r>
    </w:p>
  </w:footnote>
  <w:footnote w:type="continuationSeparator" w:id="0">
    <w:p w14:paraId="2A688868" w14:textId="77777777" w:rsidR="002558B5" w:rsidRDefault="00255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DEBBA" w14:textId="77777777" w:rsidR="002558B5" w:rsidRDefault="002558B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CA8FDA8" w14:textId="77777777" w:rsidR="002558B5" w:rsidRDefault="002558B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3916D" w14:textId="77777777" w:rsidR="002558B5" w:rsidRDefault="002558B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393A22">
      <w:rPr>
        <w:noProof/>
        <w:lang w:val="en-GB"/>
      </w:rPr>
      <w:t>2</w:t>
    </w:r>
    <w:r>
      <w:rPr>
        <w:lang w:val="en-GB"/>
      </w:rPr>
      <w:fldChar w:fldCharType="end"/>
    </w:r>
  </w:p>
  <w:p w14:paraId="51AEC535" w14:textId="77777777" w:rsidR="002558B5" w:rsidRDefault="002558B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3BF2B" w14:textId="77777777" w:rsidR="002558B5" w:rsidRDefault="002558B5">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FFC"/>
    <w:multiLevelType w:val="hybridMultilevel"/>
    <w:tmpl w:val="FE20AA4A"/>
    <w:lvl w:ilvl="0" w:tplc="7C7E7008">
      <w:start w:val="1"/>
      <w:numFmt w:val="decimal"/>
      <w:lvlText w:val="%1."/>
      <w:lvlJc w:val="left"/>
      <w:pPr>
        <w:ind w:left="1068" w:hanging="360"/>
      </w:pPr>
      <w:rPr>
        <w:rFonts w:ascii="Times New Roman" w:eastAsia="Times New Roman" w:hAnsi="Times New Roman" w:cs="Times New Roman"/>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2BEC323B"/>
    <w:multiLevelType w:val="hybridMultilevel"/>
    <w:tmpl w:val="723CC16C"/>
    <w:lvl w:ilvl="0" w:tplc="877888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ED83527"/>
    <w:multiLevelType w:val="hybridMultilevel"/>
    <w:tmpl w:val="9CB0B7C8"/>
    <w:lvl w:ilvl="0" w:tplc="07FE17BA">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3">
    <w:nsid w:val="48AB1E68"/>
    <w:multiLevelType w:val="hybridMultilevel"/>
    <w:tmpl w:val="B380EC4A"/>
    <w:lvl w:ilvl="0" w:tplc="BC9AF5C8">
      <w:start w:val="2"/>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65"/>
    <w:rsid w:val="000104B5"/>
    <w:rsid w:val="00070A45"/>
    <w:rsid w:val="000710CE"/>
    <w:rsid w:val="0008686C"/>
    <w:rsid w:val="000A0FF4"/>
    <w:rsid w:val="000D1C65"/>
    <w:rsid w:val="000D4413"/>
    <w:rsid w:val="000F0D97"/>
    <w:rsid w:val="000F2FF2"/>
    <w:rsid w:val="0013794C"/>
    <w:rsid w:val="00144C7E"/>
    <w:rsid w:val="00170E5A"/>
    <w:rsid w:val="00175FE7"/>
    <w:rsid w:val="001847E1"/>
    <w:rsid w:val="00225A59"/>
    <w:rsid w:val="00242640"/>
    <w:rsid w:val="002558B5"/>
    <w:rsid w:val="002727D4"/>
    <w:rsid w:val="002E1325"/>
    <w:rsid w:val="002F4D67"/>
    <w:rsid w:val="00323FAE"/>
    <w:rsid w:val="003415D5"/>
    <w:rsid w:val="003514D5"/>
    <w:rsid w:val="00393A22"/>
    <w:rsid w:val="003A5D02"/>
    <w:rsid w:val="003B0FA9"/>
    <w:rsid w:val="003B4587"/>
    <w:rsid w:val="003C3565"/>
    <w:rsid w:val="003F0CF1"/>
    <w:rsid w:val="004A33EC"/>
    <w:rsid w:val="004F1239"/>
    <w:rsid w:val="004F685F"/>
    <w:rsid w:val="005201F6"/>
    <w:rsid w:val="005653FA"/>
    <w:rsid w:val="005675FE"/>
    <w:rsid w:val="00574F7B"/>
    <w:rsid w:val="00575A60"/>
    <w:rsid w:val="00591F9C"/>
    <w:rsid w:val="005D0DDA"/>
    <w:rsid w:val="005D75F0"/>
    <w:rsid w:val="005E1268"/>
    <w:rsid w:val="00600E33"/>
    <w:rsid w:val="00647097"/>
    <w:rsid w:val="006846BB"/>
    <w:rsid w:val="006909E0"/>
    <w:rsid w:val="006A704A"/>
    <w:rsid w:val="006F4A98"/>
    <w:rsid w:val="00700213"/>
    <w:rsid w:val="0073030D"/>
    <w:rsid w:val="007325E1"/>
    <w:rsid w:val="0077398B"/>
    <w:rsid w:val="007B2345"/>
    <w:rsid w:val="007C281D"/>
    <w:rsid w:val="007E250A"/>
    <w:rsid w:val="007F6A30"/>
    <w:rsid w:val="008C27B0"/>
    <w:rsid w:val="008C75FC"/>
    <w:rsid w:val="009206AC"/>
    <w:rsid w:val="00920A90"/>
    <w:rsid w:val="00965DB6"/>
    <w:rsid w:val="009911BC"/>
    <w:rsid w:val="009A5593"/>
    <w:rsid w:val="009C0F1D"/>
    <w:rsid w:val="00A110CD"/>
    <w:rsid w:val="00A15381"/>
    <w:rsid w:val="00AA0DB5"/>
    <w:rsid w:val="00AA48BE"/>
    <w:rsid w:val="00AA6C6E"/>
    <w:rsid w:val="00AD63D9"/>
    <w:rsid w:val="00AD6F41"/>
    <w:rsid w:val="00B720E3"/>
    <w:rsid w:val="00BA50B0"/>
    <w:rsid w:val="00C00910"/>
    <w:rsid w:val="00CF6226"/>
    <w:rsid w:val="00D241B1"/>
    <w:rsid w:val="00D315E5"/>
    <w:rsid w:val="00D37080"/>
    <w:rsid w:val="00D55379"/>
    <w:rsid w:val="00D830A6"/>
    <w:rsid w:val="00DC602A"/>
    <w:rsid w:val="00DE52B0"/>
    <w:rsid w:val="00E80FCA"/>
    <w:rsid w:val="00EA19D2"/>
    <w:rsid w:val="00ED0F0A"/>
    <w:rsid w:val="00EE4E4F"/>
    <w:rsid w:val="00EE67D9"/>
    <w:rsid w:val="00F30582"/>
    <w:rsid w:val="00F61250"/>
    <w:rsid w:val="00F800CF"/>
    <w:rsid w:val="00FA2D3E"/>
    <w:rsid w:val="00FC2FCC"/>
    <w:rsid w:val="00FC620F"/>
    <w:rsid w:val="00FC730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119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D315E5"/>
    <w:pPr>
      <w:ind w:left="720"/>
      <w:contextualSpacing/>
    </w:pPr>
  </w:style>
  <w:style w:type="paragraph" w:styleId="Debesliotekstas">
    <w:name w:val="Balloon Text"/>
    <w:basedOn w:val="prastasis"/>
    <w:link w:val="DebesliotekstasDiagrama"/>
    <w:rsid w:val="00D315E5"/>
    <w:rPr>
      <w:rFonts w:ascii="Tahoma" w:hAnsi="Tahoma" w:cs="Tahoma"/>
      <w:sz w:val="16"/>
      <w:szCs w:val="16"/>
    </w:rPr>
  </w:style>
  <w:style w:type="character" w:customStyle="1" w:styleId="DebesliotekstasDiagrama">
    <w:name w:val="Debesėlio tekstas Diagrama"/>
    <w:basedOn w:val="Numatytasispastraiposriftas"/>
    <w:link w:val="Debesliotekstas"/>
    <w:rsid w:val="00D31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D315E5"/>
    <w:pPr>
      <w:ind w:left="720"/>
      <w:contextualSpacing/>
    </w:pPr>
  </w:style>
  <w:style w:type="paragraph" w:styleId="Debesliotekstas">
    <w:name w:val="Balloon Text"/>
    <w:basedOn w:val="prastasis"/>
    <w:link w:val="DebesliotekstasDiagrama"/>
    <w:rsid w:val="00D315E5"/>
    <w:rPr>
      <w:rFonts w:ascii="Tahoma" w:hAnsi="Tahoma" w:cs="Tahoma"/>
      <w:sz w:val="16"/>
      <w:szCs w:val="16"/>
    </w:rPr>
  </w:style>
  <w:style w:type="character" w:customStyle="1" w:styleId="DebesliotekstasDiagrama">
    <w:name w:val="Debesėlio tekstas Diagrama"/>
    <w:basedOn w:val="Numatytasispastraiposriftas"/>
    <w:link w:val="Debesliotekstas"/>
    <w:rsid w:val="00D31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3263">
      <w:bodyDiv w:val="1"/>
      <w:marLeft w:val="0"/>
      <w:marRight w:val="0"/>
      <w:marTop w:val="0"/>
      <w:marBottom w:val="0"/>
      <w:divBdr>
        <w:top w:val="none" w:sz="0" w:space="0" w:color="auto"/>
        <w:left w:val="none" w:sz="0" w:space="0" w:color="auto"/>
        <w:bottom w:val="none" w:sz="0" w:space="0" w:color="auto"/>
        <w:right w:val="none" w:sz="0" w:space="0" w:color="auto"/>
      </w:divBdr>
      <w:divsChild>
        <w:div w:id="555094991">
          <w:marLeft w:val="0"/>
          <w:marRight w:val="0"/>
          <w:marTop w:val="0"/>
          <w:marBottom w:val="0"/>
          <w:divBdr>
            <w:top w:val="none" w:sz="0" w:space="0" w:color="auto"/>
            <w:left w:val="none" w:sz="0" w:space="0" w:color="auto"/>
            <w:bottom w:val="none" w:sz="0" w:space="0" w:color="auto"/>
            <w:right w:val="none" w:sz="0" w:space="0" w:color="auto"/>
          </w:divBdr>
          <w:divsChild>
            <w:div w:id="369503009">
              <w:marLeft w:val="0"/>
              <w:marRight w:val="0"/>
              <w:marTop w:val="0"/>
              <w:marBottom w:val="0"/>
              <w:divBdr>
                <w:top w:val="none" w:sz="0" w:space="0" w:color="auto"/>
                <w:left w:val="none" w:sz="0" w:space="0" w:color="auto"/>
                <w:bottom w:val="none" w:sz="0" w:space="0" w:color="auto"/>
                <w:right w:val="none" w:sz="0" w:space="0" w:color="auto"/>
              </w:divBdr>
              <w:divsChild>
                <w:div w:id="181821297">
                  <w:marLeft w:val="0"/>
                  <w:marRight w:val="0"/>
                  <w:marTop w:val="0"/>
                  <w:marBottom w:val="0"/>
                  <w:divBdr>
                    <w:top w:val="none" w:sz="0" w:space="0" w:color="auto"/>
                    <w:left w:val="none" w:sz="0" w:space="0" w:color="auto"/>
                    <w:bottom w:val="none" w:sz="0" w:space="0" w:color="auto"/>
                    <w:right w:val="none" w:sz="0" w:space="0" w:color="auto"/>
                  </w:divBdr>
                  <w:divsChild>
                    <w:div w:id="20419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1868</Words>
  <Characters>1066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Mykolas Majauskas</dc:creator>
  <cp:lastModifiedBy>EITUTIENĖ Rasa</cp:lastModifiedBy>
  <cp:revision>12</cp:revision>
  <cp:lastPrinted>2016-11-29T09:52:00Z</cp:lastPrinted>
  <dcterms:created xsi:type="dcterms:W3CDTF">2016-11-29T13:18:00Z</dcterms:created>
  <dcterms:modified xsi:type="dcterms:W3CDTF">2016-11-30T08:20:00Z</dcterms:modified>
</cp:coreProperties>
</file>