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B931B" w14:textId="77777777" w:rsidR="00D05FDB" w:rsidRPr="00E4228D" w:rsidRDefault="009B312C" w:rsidP="00E4228D">
      <w:pPr>
        <w:spacing w:after="0" w:line="240" w:lineRule="auto"/>
        <w:ind w:firstLine="1296"/>
        <w:jc w:val="both"/>
        <w:rPr>
          <w:rFonts w:ascii="Times New Roman" w:hAnsi="Times New Roman"/>
          <w:b/>
          <w:color w:val="000000" w:themeColor="text1"/>
          <w:sz w:val="24"/>
          <w:szCs w:val="24"/>
          <w:lang w:val="en-US"/>
        </w:rPr>
      </w:pPr>
      <w:r w:rsidRPr="00E4228D">
        <w:rPr>
          <w:rFonts w:ascii="Times New Roman" w:hAnsi="Times New Roman"/>
          <w:b/>
          <w:color w:val="000000" w:themeColor="text1"/>
          <w:sz w:val="24"/>
          <w:szCs w:val="24"/>
          <w:lang w:val="lt-LT"/>
        </w:rPr>
        <w:t xml:space="preserve">                                    </w:t>
      </w:r>
    </w:p>
    <w:p w14:paraId="5C17471A" w14:textId="77777777" w:rsidR="00350915" w:rsidRPr="00E4228D" w:rsidRDefault="00BF0967" w:rsidP="00E4228D">
      <w:pPr>
        <w:pStyle w:val="statymopavad"/>
        <w:spacing w:line="240" w:lineRule="auto"/>
        <w:ind w:firstLine="0"/>
        <w:rPr>
          <w:rFonts w:ascii="Times New Roman" w:hAnsi="Times New Roman"/>
          <w:b/>
          <w:color w:val="000000" w:themeColor="text1"/>
          <w:szCs w:val="24"/>
        </w:rPr>
      </w:pPr>
      <w:r w:rsidRPr="00E4228D">
        <w:rPr>
          <w:rFonts w:ascii="Times New Roman" w:hAnsi="Times New Roman"/>
          <w:b/>
          <w:color w:val="000000" w:themeColor="text1"/>
          <w:szCs w:val="24"/>
        </w:rPr>
        <w:t>AIŠKINAMASIS RAŠTAS</w:t>
      </w:r>
    </w:p>
    <w:p w14:paraId="05706326" w14:textId="77777777" w:rsidR="001D6B74" w:rsidRDefault="001D6B74" w:rsidP="001D6B74">
      <w:pPr>
        <w:spacing w:after="0" w:line="240" w:lineRule="auto"/>
        <w:jc w:val="center"/>
        <w:rPr>
          <w:rFonts w:ascii="Times New Roman" w:eastAsia="Times New Roman" w:hAnsi="Times New Roman"/>
          <w:b/>
          <w:bCs/>
          <w:color w:val="000000" w:themeColor="text1"/>
          <w:sz w:val="24"/>
          <w:szCs w:val="24"/>
          <w:lang w:val="lt-LT"/>
        </w:rPr>
      </w:pPr>
      <w:bookmarkStart w:id="0" w:name="_Hlk507742949"/>
      <w:r>
        <w:rPr>
          <w:rFonts w:ascii="Times New Roman" w:eastAsia="Times New Roman" w:hAnsi="Times New Roman"/>
          <w:b/>
          <w:bCs/>
          <w:color w:val="000000" w:themeColor="text1"/>
          <w:sz w:val="24"/>
          <w:szCs w:val="24"/>
          <w:lang w:val="lt-LT"/>
        </w:rPr>
        <w:t xml:space="preserve">DĖL </w:t>
      </w:r>
      <w:r w:rsidRPr="001D6B74">
        <w:rPr>
          <w:rFonts w:ascii="Times New Roman" w:eastAsia="Times New Roman" w:hAnsi="Times New Roman"/>
          <w:b/>
          <w:bCs/>
          <w:color w:val="000000" w:themeColor="text1"/>
          <w:sz w:val="24"/>
          <w:szCs w:val="24"/>
          <w:lang w:val="lt-LT"/>
        </w:rPr>
        <w:t xml:space="preserve">LIETUVOS RESPUBLIKOS SAUGIOS LAIVYBOS ĮSTATYMO </w:t>
      </w:r>
    </w:p>
    <w:p w14:paraId="2AEBB67F" w14:textId="04ED7D5D" w:rsidR="008D00D8" w:rsidRDefault="001D6B74" w:rsidP="001D6B74">
      <w:pPr>
        <w:spacing w:after="0" w:line="240" w:lineRule="auto"/>
        <w:jc w:val="center"/>
        <w:rPr>
          <w:rFonts w:ascii="Times New Roman" w:eastAsia="Times New Roman" w:hAnsi="Times New Roman"/>
          <w:b/>
          <w:bCs/>
          <w:color w:val="000000" w:themeColor="text1"/>
          <w:sz w:val="24"/>
          <w:szCs w:val="24"/>
          <w:lang w:val="lt-LT"/>
        </w:rPr>
      </w:pPr>
      <w:r w:rsidRPr="001D6B74">
        <w:rPr>
          <w:rFonts w:ascii="Times New Roman" w:eastAsia="Times New Roman" w:hAnsi="Times New Roman"/>
          <w:b/>
          <w:bCs/>
          <w:color w:val="000000" w:themeColor="text1"/>
          <w:sz w:val="24"/>
          <w:szCs w:val="24"/>
          <w:lang w:val="lt-LT"/>
        </w:rPr>
        <w:t>NR. VIII-1897</w:t>
      </w:r>
      <w:bookmarkStart w:id="1" w:name="_Hlk517763827"/>
      <w:r>
        <w:rPr>
          <w:rFonts w:ascii="Times New Roman" w:eastAsia="Times New Roman" w:hAnsi="Times New Roman"/>
          <w:b/>
          <w:bCs/>
          <w:color w:val="000000" w:themeColor="text1"/>
          <w:sz w:val="24"/>
          <w:szCs w:val="24"/>
          <w:lang w:val="lt-LT"/>
        </w:rPr>
        <w:t xml:space="preserve"> </w:t>
      </w:r>
      <w:r w:rsidR="00F508C7">
        <w:rPr>
          <w:rFonts w:ascii="Times New Roman" w:eastAsia="Times New Roman" w:hAnsi="Times New Roman"/>
          <w:b/>
          <w:bCs/>
          <w:color w:val="000000" w:themeColor="text1"/>
          <w:sz w:val="24"/>
          <w:szCs w:val="24"/>
          <w:lang w:val="lt-LT"/>
        </w:rPr>
        <w:t>5, 13</w:t>
      </w:r>
      <w:r w:rsidRPr="001D6B74">
        <w:rPr>
          <w:rFonts w:ascii="Times New Roman" w:eastAsia="Times New Roman" w:hAnsi="Times New Roman"/>
          <w:b/>
          <w:bCs/>
          <w:color w:val="000000" w:themeColor="text1"/>
          <w:sz w:val="24"/>
          <w:szCs w:val="24"/>
          <w:lang w:val="lt-LT"/>
        </w:rPr>
        <w:t xml:space="preserve"> </w:t>
      </w:r>
      <w:bookmarkEnd w:id="1"/>
      <w:r w:rsidRPr="001D6B74">
        <w:rPr>
          <w:rFonts w:ascii="Times New Roman" w:eastAsia="Times New Roman" w:hAnsi="Times New Roman"/>
          <w:b/>
          <w:bCs/>
          <w:color w:val="000000" w:themeColor="text1"/>
          <w:sz w:val="24"/>
          <w:szCs w:val="24"/>
          <w:lang w:val="lt-LT"/>
        </w:rPr>
        <w:t>STRAIPSNIŲ PAKEITIMO</w:t>
      </w:r>
      <w:r w:rsidR="000315BC">
        <w:rPr>
          <w:rFonts w:ascii="Times New Roman" w:eastAsia="Times New Roman" w:hAnsi="Times New Roman"/>
          <w:b/>
          <w:bCs/>
          <w:color w:val="000000" w:themeColor="text1"/>
          <w:sz w:val="24"/>
          <w:szCs w:val="24"/>
          <w:lang w:val="lt-LT"/>
        </w:rPr>
        <w:t xml:space="preserve"> IR </w:t>
      </w:r>
      <w:r w:rsidR="000315BC" w:rsidRPr="000315BC">
        <w:rPr>
          <w:rFonts w:ascii="Times New Roman" w:hAnsi="Times New Roman"/>
          <w:b/>
          <w:caps/>
          <w:sz w:val="24"/>
        </w:rPr>
        <w:t>ĮSTATYMO</w:t>
      </w:r>
      <w:r w:rsidR="008D00D8">
        <w:rPr>
          <w:rFonts w:ascii="Times New Roman" w:eastAsia="Times New Roman" w:hAnsi="Times New Roman"/>
          <w:b/>
          <w:bCs/>
          <w:color w:val="000000" w:themeColor="text1"/>
          <w:sz w:val="24"/>
          <w:szCs w:val="24"/>
          <w:lang w:val="lt-LT"/>
        </w:rPr>
        <w:t xml:space="preserve"> </w:t>
      </w:r>
      <w:r w:rsidR="00F508C7">
        <w:rPr>
          <w:rFonts w:ascii="Times New Roman" w:eastAsia="Times New Roman" w:hAnsi="Times New Roman"/>
          <w:b/>
          <w:bCs/>
          <w:color w:val="000000" w:themeColor="text1"/>
          <w:sz w:val="24"/>
          <w:szCs w:val="24"/>
          <w:lang w:val="lt-LT"/>
        </w:rPr>
        <w:t xml:space="preserve">PAPILDYMO </w:t>
      </w:r>
      <w:r w:rsidR="000315BC">
        <w:rPr>
          <w:rFonts w:ascii="Times New Roman" w:eastAsia="Times New Roman" w:hAnsi="Times New Roman"/>
          <w:b/>
          <w:bCs/>
          <w:color w:val="000000" w:themeColor="text1"/>
          <w:sz w:val="24"/>
          <w:szCs w:val="24"/>
          <w:lang w:val="lt-LT"/>
        </w:rPr>
        <w:t xml:space="preserve">                    </w:t>
      </w:r>
      <w:r w:rsidR="00F508C7" w:rsidRPr="00F508C7">
        <w:rPr>
          <w:rFonts w:ascii="Times New Roman" w:hAnsi="Times New Roman"/>
          <w:b/>
          <w:bCs/>
          <w:caps/>
          <w:color w:val="000000"/>
          <w:sz w:val="24"/>
          <w:szCs w:val="24"/>
          <w:lang w:eastAsia="lt-LT"/>
        </w:rPr>
        <w:t>5</w:t>
      </w:r>
      <w:r w:rsidR="00F508C7" w:rsidRPr="00F508C7">
        <w:rPr>
          <w:rFonts w:ascii="Times New Roman" w:hAnsi="Times New Roman"/>
          <w:b/>
          <w:bCs/>
          <w:caps/>
          <w:color w:val="000000"/>
          <w:sz w:val="24"/>
          <w:szCs w:val="24"/>
          <w:vertAlign w:val="superscript"/>
          <w:lang w:eastAsia="lt-LT"/>
        </w:rPr>
        <w:t>1</w:t>
      </w:r>
      <w:r w:rsidRPr="001D6B74">
        <w:rPr>
          <w:rFonts w:ascii="Times New Roman" w:eastAsia="Times New Roman" w:hAnsi="Times New Roman"/>
          <w:b/>
          <w:bCs/>
          <w:color w:val="000000" w:themeColor="text1"/>
          <w:sz w:val="24"/>
          <w:szCs w:val="24"/>
          <w:lang w:val="lt-LT"/>
        </w:rPr>
        <w:t xml:space="preserve"> </w:t>
      </w:r>
      <w:r w:rsidR="00B478D6">
        <w:rPr>
          <w:rFonts w:ascii="Times New Roman" w:eastAsia="Times New Roman" w:hAnsi="Times New Roman"/>
          <w:b/>
          <w:bCs/>
          <w:color w:val="000000" w:themeColor="text1"/>
          <w:sz w:val="24"/>
          <w:szCs w:val="24"/>
          <w:lang w:val="lt-LT"/>
        </w:rPr>
        <w:t>STRAIPSNIU</w:t>
      </w:r>
      <w:r w:rsidR="008D00D8">
        <w:rPr>
          <w:rFonts w:ascii="Times New Roman" w:eastAsia="Times New Roman" w:hAnsi="Times New Roman"/>
          <w:b/>
          <w:bCs/>
          <w:color w:val="000000" w:themeColor="text1"/>
          <w:sz w:val="24"/>
          <w:szCs w:val="24"/>
          <w:lang w:val="lt-LT"/>
        </w:rPr>
        <w:t xml:space="preserve"> </w:t>
      </w:r>
      <w:r w:rsidR="000315BC">
        <w:rPr>
          <w:rFonts w:ascii="Times New Roman" w:eastAsia="Times New Roman" w:hAnsi="Times New Roman"/>
          <w:b/>
          <w:bCs/>
          <w:color w:val="000000" w:themeColor="text1"/>
          <w:sz w:val="24"/>
          <w:szCs w:val="24"/>
          <w:lang w:val="lt-LT"/>
        </w:rPr>
        <w:t xml:space="preserve">ĮSTATYMO </w:t>
      </w:r>
      <w:r w:rsidR="008D00D8">
        <w:rPr>
          <w:rFonts w:ascii="Times New Roman" w:eastAsia="Times New Roman" w:hAnsi="Times New Roman"/>
          <w:b/>
          <w:bCs/>
          <w:color w:val="000000" w:themeColor="text1"/>
          <w:sz w:val="24"/>
          <w:szCs w:val="24"/>
          <w:lang w:val="lt-LT"/>
        </w:rPr>
        <w:t>IR LIETUVOS RESPUBLIKOS VIDAUS VANDENŲ TRANSPORTO KODEKSO 18 STRAIPSNIO PAKEITIMO</w:t>
      </w:r>
    </w:p>
    <w:p w14:paraId="6535AD4C" w14:textId="5C3AF497" w:rsidR="00BF0967" w:rsidRPr="001D6B74" w:rsidRDefault="000315BC" w:rsidP="001D6B74">
      <w:pPr>
        <w:spacing w:after="0" w:line="240" w:lineRule="auto"/>
        <w:jc w:val="center"/>
        <w:rPr>
          <w:rFonts w:ascii="Times New Roman" w:eastAsia="Times New Roman" w:hAnsi="Times New Roman"/>
          <w:b/>
          <w:bCs/>
          <w:color w:val="000000" w:themeColor="text1"/>
          <w:sz w:val="24"/>
          <w:szCs w:val="24"/>
          <w:lang w:val="lt-LT"/>
        </w:rPr>
      </w:pPr>
      <w:r>
        <w:rPr>
          <w:rFonts w:ascii="Times New Roman" w:eastAsia="Times New Roman" w:hAnsi="Times New Roman"/>
          <w:b/>
          <w:bCs/>
          <w:color w:val="000000" w:themeColor="text1"/>
          <w:sz w:val="24"/>
          <w:szCs w:val="24"/>
          <w:lang w:val="lt-LT"/>
        </w:rPr>
        <w:t xml:space="preserve">ĮSTATYMO </w:t>
      </w:r>
      <w:r w:rsidR="008D00D8">
        <w:rPr>
          <w:rFonts w:ascii="Times New Roman" w:eastAsia="Times New Roman" w:hAnsi="Times New Roman"/>
          <w:b/>
          <w:bCs/>
          <w:color w:val="000000" w:themeColor="text1"/>
          <w:sz w:val="24"/>
          <w:szCs w:val="24"/>
          <w:lang w:val="lt-LT"/>
        </w:rPr>
        <w:t>PROJEKTŲ</w:t>
      </w:r>
    </w:p>
    <w:bookmarkEnd w:id="0"/>
    <w:p w14:paraId="3C726AEB" w14:textId="74F65EB4" w:rsidR="00BF0967" w:rsidRDefault="00BF0967" w:rsidP="00E4228D">
      <w:pPr>
        <w:spacing w:after="0" w:line="240" w:lineRule="auto"/>
        <w:jc w:val="both"/>
        <w:rPr>
          <w:rFonts w:ascii="Times New Roman" w:hAnsi="Times New Roman"/>
          <w:b/>
          <w:color w:val="000000" w:themeColor="text1"/>
          <w:sz w:val="24"/>
          <w:szCs w:val="24"/>
          <w:lang w:val="lt-LT"/>
        </w:rPr>
      </w:pPr>
    </w:p>
    <w:p w14:paraId="2A9C25F7" w14:textId="436930E6" w:rsidR="00F508C7" w:rsidRDefault="00F508C7" w:rsidP="00E4228D">
      <w:pPr>
        <w:spacing w:after="0" w:line="240" w:lineRule="auto"/>
        <w:jc w:val="both"/>
        <w:rPr>
          <w:rFonts w:ascii="Times New Roman" w:hAnsi="Times New Roman"/>
          <w:b/>
          <w:color w:val="000000" w:themeColor="text1"/>
          <w:sz w:val="24"/>
          <w:szCs w:val="24"/>
          <w:lang w:val="lt-LT"/>
        </w:rPr>
      </w:pPr>
    </w:p>
    <w:p w14:paraId="3585BBED" w14:textId="77777777" w:rsidR="00F508C7" w:rsidRPr="00E4228D" w:rsidRDefault="00F508C7" w:rsidP="00E4228D">
      <w:pPr>
        <w:spacing w:after="0" w:line="240" w:lineRule="auto"/>
        <w:jc w:val="both"/>
        <w:rPr>
          <w:rFonts w:ascii="Times New Roman" w:hAnsi="Times New Roman"/>
          <w:b/>
          <w:color w:val="000000" w:themeColor="text1"/>
          <w:sz w:val="24"/>
          <w:szCs w:val="24"/>
          <w:lang w:val="lt-LT"/>
        </w:rPr>
      </w:pPr>
    </w:p>
    <w:p w14:paraId="0C7C7B9C" w14:textId="77341891" w:rsidR="002210C4" w:rsidRDefault="00D8608E" w:rsidP="00DF779B">
      <w:pPr>
        <w:spacing w:after="0" w:line="240" w:lineRule="auto"/>
        <w:jc w:val="both"/>
        <w:rPr>
          <w:rFonts w:ascii="Times New Roman" w:eastAsia="Times New Roman" w:hAnsi="Times New Roman"/>
          <w:b/>
          <w:bCs/>
          <w:color w:val="000000" w:themeColor="text1"/>
          <w:sz w:val="24"/>
          <w:szCs w:val="24"/>
          <w:lang w:val="lt-LT"/>
        </w:rPr>
      </w:pPr>
      <w:r w:rsidRPr="00E4228D">
        <w:rPr>
          <w:rFonts w:ascii="Times New Roman" w:eastAsia="Times New Roman" w:hAnsi="Times New Roman"/>
          <w:b/>
          <w:bCs/>
          <w:color w:val="000000" w:themeColor="text1"/>
          <w:sz w:val="24"/>
          <w:szCs w:val="24"/>
          <w:lang w:val="lt-LT" w:eastAsia="lt-LT"/>
        </w:rPr>
        <w:t xml:space="preserve">1. </w:t>
      </w:r>
      <w:r w:rsidR="00CF5484" w:rsidRPr="00E4228D">
        <w:rPr>
          <w:rFonts w:ascii="Times New Roman" w:eastAsia="Times New Roman" w:hAnsi="Times New Roman"/>
          <w:b/>
          <w:bCs/>
          <w:color w:val="000000" w:themeColor="text1"/>
          <w:sz w:val="24"/>
          <w:szCs w:val="24"/>
          <w:lang w:val="lt-LT" w:eastAsia="lt-LT"/>
        </w:rPr>
        <w:t>Įstatym</w:t>
      </w:r>
      <w:r w:rsidR="00AB2795">
        <w:rPr>
          <w:rFonts w:ascii="Times New Roman" w:eastAsia="Times New Roman" w:hAnsi="Times New Roman"/>
          <w:b/>
          <w:bCs/>
          <w:color w:val="000000" w:themeColor="text1"/>
          <w:sz w:val="24"/>
          <w:szCs w:val="24"/>
          <w:lang w:val="lt-LT" w:eastAsia="lt-LT"/>
        </w:rPr>
        <w:t>ų</w:t>
      </w:r>
      <w:r w:rsidR="00CF5484" w:rsidRPr="00E4228D">
        <w:rPr>
          <w:rFonts w:ascii="Times New Roman" w:eastAsia="Times New Roman" w:hAnsi="Times New Roman"/>
          <w:b/>
          <w:bCs/>
          <w:color w:val="000000" w:themeColor="text1"/>
          <w:sz w:val="24"/>
          <w:szCs w:val="24"/>
          <w:lang w:val="lt-LT" w:eastAsia="lt-LT"/>
        </w:rPr>
        <w:t xml:space="preserve"> projekt</w:t>
      </w:r>
      <w:r w:rsidR="00AB2795">
        <w:rPr>
          <w:rFonts w:ascii="Times New Roman" w:eastAsia="Times New Roman" w:hAnsi="Times New Roman"/>
          <w:b/>
          <w:bCs/>
          <w:color w:val="000000" w:themeColor="text1"/>
          <w:sz w:val="24"/>
          <w:szCs w:val="24"/>
          <w:lang w:val="lt-LT" w:eastAsia="lt-LT"/>
        </w:rPr>
        <w:t>ų</w:t>
      </w:r>
      <w:r w:rsidR="00CF5484" w:rsidRPr="00E4228D">
        <w:rPr>
          <w:rFonts w:ascii="Times New Roman" w:eastAsia="Times New Roman" w:hAnsi="Times New Roman"/>
          <w:b/>
          <w:bCs/>
          <w:color w:val="000000" w:themeColor="text1"/>
          <w:sz w:val="24"/>
          <w:szCs w:val="24"/>
          <w:lang w:val="lt-LT" w:eastAsia="lt-LT"/>
        </w:rPr>
        <w:t xml:space="preserve"> rengimą paskatinusios priežastys, parengt</w:t>
      </w:r>
      <w:r w:rsidR="00AB2795">
        <w:rPr>
          <w:rFonts w:ascii="Times New Roman" w:eastAsia="Times New Roman" w:hAnsi="Times New Roman"/>
          <w:b/>
          <w:bCs/>
          <w:color w:val="000000" w:themeColor="text1"/>
          <w:sz w:val="24"/>
          <w:szCs w:val="24"/>
          <w:lang w:val="lt-LT" w:eastAsia="lt-LT"/>
        </w:rPr>
        <w:t>ų</w:t>
      </w:r>
      <w:r w:rsidR="00CF5484" w:rsidRPr="00E4228D">
        <w:rPr>
          <w:rFonts w:ascii="Times New Roman" w:eastAsia="Times New Roman" w:hAnsi="Times New Roman"/>
          <w:b/>
          <w:bCs/>
          <w:color w:val="000000" w:themeColor="text1"/>
          <w:sz w:val="24"/>
          <w:szCs w:val="24"/>
          <w:lang w:val="lt-LT" w:eastAsia="lt-LT"/>
        </w:rPr>
        <w:t xml:space="preserve"> projekt</w:t>
      </w:r>
      <w:r w:rsidR="00AB2795">
        <w:rPr>
          <w:rFonts w:ascii="Times New Roman" w:eastAsia="Times New Roman" w:hAnsi="Times New Roman"/>
          <w:b/>
          <w:bCs/>
          <w:color w:val="000000" w:themeColor="text1"/>
          <w:sz w:val="24"/>
          <w:szCs w:val="24"/>
          <w:lang w:val="lt-LT" w:eastAsia="lt-LT"/>
        </w:rPr>
        <w:t>ų</w:t>
      </w:r>
      <w:r w:rsidR="00CF5484" w:rsidRPr="00E4228D">
        <w:rPr>
          <w:rFonts w:ascii="Times New Roman" w:eastAsia="Times New Roman" w:hAnsi="Times New Roman"/>
          <w:b/>
          <w:bCs/>
          <w:color w:val="000000" w:themeColor="text1"/>
          <w:sz w:val="24"/>
          <w:szCs w:val="24"/>
          <w:lang w:val="lt-LT" w:eastAsia="lt-LT"/>
        </w:rPr>
        <w:t xml:space="preserve"> tikslai ir uždaviniai</w:t>
      </w:r>
      <w:r w:rsidR="002210C4" w:rsidRPr="00E4228D">
        <w:rPr>
          <w:rFonts w:ascii="Times New Roman" w:eastAsia="Times New Roman" w:hAnsi="Times New Roman"/>
          <w:b/>
          <w:bCs/>
          <w:color w:val="000000" w:themeColor="text1"/>
          <w:sz w:val="24"/>
          <w:szCs w:val="24"/>
          <w:lang w:val="lt-LT"/>
        </w:rPr>
        <w:t xml:space="preserve"> </w:t>
      </w:r>
    </w:p>
    <w:p w14:paraId="249F7354" w14:textId="77777777" w:rsidR="00FD50DC" w:rsidRPr="00E4228D" w:rsidRDefault="00FD50DC" w:rsidP="00DF779B">
      <w:pPr>
        <w:spacing w:after="0" w:line="240" w:lineRule="auto"/>
        <w:jc w:val="both"/>
        <w:rPr>
          <w:rFonts w:ascii="Times New Roman" w:eastAsia="Times New Roman" w:hAnsi="Times New Roman"/>
          <w:b/>
          <w:bCs/>
          <w:color w:val="000000" w:themeColor="text1"/>
          <w:sz w:val="24"/>
          <w:szCs w:val="24"/>
          <w:lang w:val="lt-LT"/>
        </w:rPr>
      </w:pPr>
    </w:p>
    <w:p w14:paraId="40989051" w14:textId="695BB4C4" w:rsidR="0092696F" w:rsidRPr="00A41F40" w:rsidRDefault="00B7694C" w:rsidP="005E2C04">
      <w:pPr>
        <w:spacing w:after="0" w:line="240" w:lineRule="auto"/>
        <w:ind w:firstLine="567"/>
        <w:jc w:val="both"/>
        <w:rPr>
          <w:rFonts w:ascii="Times New Roman" w:hAnsi="Times New Roman"/>
          <w:color w:val="000000"/>
          <w:sz w:val="24"/>
          <w:szCs w:val="24"/>
          <w:lang w:val="lt-LT"/>
        </w:rPr>
      </w:pPr>
      <w:r w:rsidRPr="00A41F40">
        <w:rPr>
          <w:rFonts w:ascii="Times New Roman" w:hAnsi="Times New Roman"/>
          <w:color w:val="000000" w:themeColor="text1"/>
          <w:sz w:val="24"/>
          <w:szCs w:val="24"/>
          <w:lang w:val="lt-LT"/>
        </w:rPr>
        <w:t>Lietuvos Respublikos saugios laivybos įstatymo Nr. VIII-1897 5, 13</w:t>
      </w:r>
      <w:r w:rsidRPr="00A41F40">
        <w:rPr>
          <w:rFonts w:ascii="Times New Roman" w:hAnsi="Times New Roman"/>
          <w:bCs/>
          <w:color w:val="000000" w:themeColor="text1"/>
          <w:sz w:val="24"/>
          <w:szCs w:val="24"/>
          <w:lang w:val="lt-LT"/>
        </w:rPr>
        <w:t xml:space="preserve"> straipsnių pakeitimo ir </w:t>
      </w:r>
      <w:r w:rsidR="000315BC">
        <w:rPr>
          <w:rFonts w:ascii="Times New Roman" w:hAnsi="Times New Roman"/>
          <w:bCs/>
          <w:color w:val="000000" w:themeColor="text1"/>
          <w:sz w:val="24"/>
          <w:szCs w:val="24"/>
          <w:lang w:val="lt-LT"/>
        </w:rPr>
        <w:t xml:space="preserve">įstatymo </w:t>
      </w:r>
      <w:r w:rsidRPr="00A41F40">
        <w:rPr>
          <w:rFonts w:ascii="Times New Roman" w:hAnsi="Times New Roman"/>
          <w:bCs/>
          <w:color w:val="000000" w:themeColor="text1"/>
          <w:sz w:val="24"/>
          <w:szCs w:val="24"/>
          <w:lang w:val="lt-LT"/>
        </w:rPr>
        <w:t>papildymo 5</w:t>
      </w:r>
      <w:r w:rsidRPr="00A41F40">
        <w:rPr>
          <w:rFonts w:ascii="Times New Roman" w:hAnsi="Times New Roman"/>
          <w:bCs/>
          <w:color w:val="000000" w:themeColor="text1"/>
          <w:sz w:val="24"/>
          <w:szCs w:val="24"/>
          <w:vertAlign w:val="superscript"/>
          <w:lang w:val="lt-LT"/>
        </w:rPr>
        <w:t>1</w:t>
      </w:r>
      <w:r w:rsidRPr="00A41F40">
        <w:rPr>
          <w:rFonts w:ascii="Times New Roman" w:hAnsi="Times New Roman"/>
          <w:bCs/>
          <w:color w:val="000000" w:themeColor="text1"/>
          <w:sz w:val="24"/>
          <w:szCs w:val="24"/>
          <w:lang w:val="lt-LT"/>
        </w:rPr>
        <w:t xml:space="preserve"> straipsniu įstatymo </w:t>
      </w:r>
      <w:r w:rsidR="000315BC" w:rsidRPr="00A41F40">
        <w:rPr>
          <w:rFonts w:ascii="Times New Roman" w:hAnsi="Times New Roman"/>
          <w:bCs/>
          <w:color w:val="000000" w:themeColor="text1"/>
          <w:sz w:val="24"/>
          <w:szCs w:val="24"/>
          <w:lang w:val="lt-LT"/>
        </w:rPr>
        <w:t>projekt</w:t>
      </w:r>
      <w:r w:rsidR="000315BC">
        <w:rPr>
          <w:rFonts w:ascii="Times New Roman" w:hAnsi="Times New Roman"/>
          <w:bCs/>
          <w:color w:val="000000" w:themeColor="text1"/>
          <w:sz w:val="24"/>
          <w:szCs w:val="24"/>
          <w:lang w:val="lt-LT"/>
        </w:rPr>
        <w:t xml:space="preserve">u </w:t>
      </w:r>
      <w:r w:rsidR="00B974B3">
        <w:rPr>
          <w:rFonts w:ascii="Times New Roman" w:hAnsi="Times New Roman"/>
          <w:bCs/>
          <w:color w:val="000000" w:themeColor="text1"/>
          <w:sz w:val="24"/>
          <w:szCs w:val="24"/>
          <w:lang w:val="lt-LT"/>
        </w:rPr>
        <w:t xml:space="preserve">ir Lietuvos Respublikos vidaus vandenų transporto kodekso 18 straipsnio pakeitimo įstatymo </w:t>
      </w:r>
      <w:r w:rsidR="000315BC">
        <w:rPr>
          <w:rFonts w:ascii="Times New Roman" w:hAnsi="Times New Roman"/>
          <w:bCs/>
          <w:color w:val="000000" w:themeColor="text1"/>
          <w:sz w:val="24"/>
          <w:szCs w:val="24"/>
          <w:lang w:val="lt-LT"/>
        </w:rPr>
        <w:t>projektu</w:t>
      </w:r>
      <w:r w:rsidR="000315BC" w:rsidRPr="00A41F40">
        <w:rPr>
          <w:rFonts w:ascii="Times New Roman" w:hAnsi="Times New Roman"/>
          <w:b/>
          <w:bCs/>
          <w:color w:val="000000" w:themeColor="text1"/>
          <w:sz w:val="24"/>
          <w:szCs w:val="24"/>
          <w:lang w:val="lt-LT"/>
        </w:rPr>
        <w:t xml:space="preserve"> </w:t>
      </w:r>
      <w:r w:rsidRPr="00A41F40">
        <w:rPr>
          <w:rFonts w:ascii="Times New Roman" w:hAnsi="Times New Roman"/>
          <w:bCs/>
          <w:color w:val="000000" w:themeColor="text1"/>
          <w:sz w:val="24"/>
          <w:szCs w:val="24"/>
          <w:lang w:val="lt-LT"/>
        </w:rPr>
        <w:t>(toliau – Įstatym</w:t>
      </w:r>
      <w:r w:rsidR="00B974B3">
        <w:rPr>
          <w:rFonts w:ascii="Times New Roman" w:hAnsi="Times New Roman"/>
          <w:bCs/>
          <w:color w:val="000000" w:themeColor="text1"/>
          <w:sz w:val="24"/>
          <w:szCs w:val="24"/>
          <w:lang w:val="lt-LT"/>
        </w:rPr>
        <w:t>ų</w:t>
      </w:r>
      <w:r w:rsidRPr="00A41F40">
        <w:rPr>
          <w:rFonts w:ascii="Times New Roman" w:hAnsi="Times New Roman"/>
          <w:bCs/>
          <w:color w:val="000000" w:themeColor="text1"/>
          <w:sz w:val="24"/>
          <w:szCs w:val="24"/>
          <w:lang w:val="lt-LT"/>
        </w:rPr>
        <w:t xml:space="preserve"> projekta</w:t>
      </w:r>
      <w:r w:rsidR="00B974B3">
        <w:rPr>
          <w:rFonts w:ascii="Times New Roman" w:hAnsi="Times New Roman"/>
          <w:bCs/>
          <w:color w:val="000000" w:themeColor="text1"/>
          <w:sz w:val="24"/>
          <w:szCs w:val="24"/>
          <w:lang w:val="lt-LT"/>
        </w:rPr>
        <w:t>i</w:t>
      </w:r>
      <w:r w:rsidRPr="00A41F40">
        <w:rPr>
          <w:rFonts w:ascii="Times New Roman" w:hAnsi="Times New Roman"/>
          <w:bCs/>
          <w:color w:val="000000" w:themeColor="text1"/>
          <w:sz w:val="24"/>
          <w:szCs w:val="24"/>
          <w:lang w:val="lt-LT"/>
        </w:rPr>
        <w:t xml:space="preserve">) </w:t>
      </w:r>
      <w:r w:rsidR="005E2C04" w:rsidRPr="00A41F40">
        <w:rPr>
          <w:rFonts w:ascii="Times New Roman" w:hAnsi="Times New Roman"/>
          <w:bCs/>
          <w:color w:val="000000" w:themeColor="text1"/>
          <w:sz w:val="24"/>
          <w:szCs w:val="24"/>
          <w:lang w:val="lt-LT"/>
        </w:rPr>
        <w:t xml:space="preserve">siūlomi pakeitimai yra susiję su įgyvendinta </w:t>
      </w:r>
      <w:r w:rsidR="005E2C04" w:rsidRPr="00A41F40">
        <w:rPr>
          <w:rFonts w:ascii="Times New Roman" w:hAnsi="Times New Roman"/>
          <w:color w:val="000000"/>
          <w:sz w:val="24"/>
          <w:szCs w:val="24"/>
          <w:lang w:val="lt-LT"/>
        </w:rPr>
        <w:t>transporto priežiūros institucijų – Lietuvos transporto saugos administracijos (toliau – LTSA) ir Civilinės aviacijos administracijos (toliau – CAA) reorganizacija. LTSA ir CAA vykdė panašias transporto sektoriaus priežiūros funkcijas</w:t>
      </w:r>
      <w:r w:rsidR="0092696F" w:rsidRPr="00A41F40">
        <w:rPr>
          <w:rFonts w:ascii="Times New Roman" w:hAnsi="Times New Roman"/>
          <w:color w:val="000000"/>
          <w:sz w:val="24"/>
          <w:szCs w:val="24"/>
          <w:lang w:val="lt-LT"/>
        </w:rPr>
        <w:t>, skyrėsi tik veiklos sritys pagal transporto rūšis. Buvo priimtas ir Aviacijos įstatyme įtvirtintas sprendimas LTSA</w:t>
      </w:r>
      <w:r w:rsidR="00B974B3">
        <w:rPr>
          <w:rFonts w:ascii="Times New Roman" w:hAnsi="Times New Roman"/>
          <w:color w:val="000000"/>
          <w:sz w:val="24"/>
          <w:szCs w:val="24"/>
          <w:lang w:val="lt-LT"/>
        </w:rPr>
        <w:t>,</w:t>
      </w:r>
      <w:r w:rsidR="0092696F" w:rsidRPr="00A41F40">
        <w:rPr>
          <w:rFonts w:ascii="Times New Roman" w:hAnsi="Times New Roman"/>
          <w:color w:val="000000"/>
          <w:sz w:val="24"/>
          <w:szCs w:val="24"/>
          <w:lang w:val="lt-LT"/>
        </w:rPr>
        <w:t xml:space="preserve"> be kitų transporto rūšių</w:t>
      </w:r>
      <w:r w:rsidR="00B974B3">
        <w:rPr>
          <w:rFonts w:ascii="Times New Roman" w:hAnsi="Times New Roman"/>
          <w:color w:val="000000"/>
          <w:sz w:val="24"/>
          <w:szCs w:val="24"/>
          <w:lang w:val="lt-LT"/>
        </w:rPr>
        <w:t>,</w:t>
      </w:r>
      <w:r w:rsidR="0092696F" w:rsidRPr="00A41F40">
        <w:rPr>
          <w:rFonts w:ascii="Times New Roman" w:hAnsi="Times New Roman"/>
          <w:color w:val="000000"/>
          <w:sz w:val="24"/>
          <w:szCs w:val="24"/>
          <w:lang w:val="lt-LT"/>
        </w:rPr>
        <w:t xml:space="preserve"> vykdyti ir civilinės aviacijos viešojo administravimo funkcijas, o civilinės aviacijos priežiūros technines funkcijas pavesti </w:t>
      </w:r>
      <w:r w:rsidR="0092696F" w:rsidRPr="00A41F40">
        <w:rPr>
          <w:rFonts w:ascii="Times New Roman" w:hAnsi="Times New Roman"/>
          <w:color w:val="000000" w:themeColor="text1"/>
          <w:sz w:val="24"/>
          <w:szCs w:val="24"/>
          <w:lang w:val="lt-LT"/>
        </w:rPr>
        <w:t>vykdyti VšĮ Transporto kompetencijų agentūrai (toliau – TKA)</w:t>
      </w:r>
      <w:r w:rsidR="00A320B1">
        <w:rPr>
          <w:rFonts w:ascii="Times New Roman" w:hAnsi="Times New Roman"/>
          <w:color w:val="000000" w:themeColor="text1"/>
          <w:sz w:val="24"/>
          <w:szCs w:val="24"/>
          <w:lang w:val="lt-LT"/>
        </w:rPr>
        <w:t>.</w:t>
      </w:r>
    </w:p>
    <w:p w14:paraId="4EF8B4B6" w14:textId="2A908BEE" w:rsidR="000A3E49" w:rsidRPr="00A41F40" w:rsidRDefault="00B7694C" w:rsidP="00B7694C">
      <w:pPr>
        <w:spacing w:after="0" w:line="240" w:lineRule="auto"/>
        <w:ind w:firstLine="567"/>
        <w:jc w:val="both"/>
        <w:rPr>
          <w:rFonts w:ascii="Times New Roman" w:hAnsi="Times New Roman"/>
          <w:color w:val="000000" w:themeColor="text1"/>
          <w:sz w:val="24"/>
          <w:szCs w:val="24"/>
          <w:lang w:val="lt-LT"/>
        </w:rPr>
      </w:pPr>
      <w:r w:rsidRPr="00A41F40">
        <w:rPr>
          <w:rFonts w:ascii="Times New Roman" w:hAnsi="Times New Roman"/>
          <w:color w:val="000000"/>
          <w:sz w:val="24"/>
          <w:szCs w:val="24"/>
          <w:lang w:val="lt-LT"/>
        </w:rPr>
        <w:t xml:space="preserve">Siekiant ir toliau </w:t>
      </w:r>
      <w:r w:rsidR="00692E71">
        <w:rPr>
          <w:rFonts w:ascii="Times New Roman" w:hAnsi="Times New Roman"/>
          <w:bCs/>
          <w:color w:val="000000" w:themeColor="text1"/>
          <w:sz w:val="24"/>
          <w:szCs w:val="24"/>
          <w:lang w:val="lt-LT"/>
        </w:rPr>
        <w:t>optimi</w:t>
      </w:r>
      <w:r w:rsidR="00692E71" w:rsidRPr="00A41F40">
        <w:rPr>
          <w:rFonts w:ascii="Times New Roman" w:hAnsi="Times New Roman"/>
          <w:bCs/>
          <w:color w:val="000000" w:themeColor="text1"/>
          <w:sz w:val="24"/>
          <w:szCs w:val="24"/>
          <w:lang w:val="lt-LT"/>
        </w:rPr>
        <w:t xml:space="preserve">zuoti </w:t>
      </w:r>
      <w:r w:rsidR="00DB4FB1" w:rsidRPr="00A41F40">
        <w:rPr>
          <w:rFonts w:ascii="Times New Roman" w:hAnsi="Times New Roman"/>
          <w:bCs/>
          <w:color w:val="000000" w:themeColor="text1"/>
          <w:sz w:val="24"/>
          <w:szCs w:val="24"/>
          <w:lang w:val="lt-LT"/>
        </w:rPr>
        <w:t xml:space="preserve">Lietuvos </w:t>
      </w:r>
      <w:r w:rsidR="004662CB" w:rsidRPr="00A41F40">
        <w:rPr>
          <w:rFonts w:ascii="Times New Roman" w:hAnsi="Times New Roman"/>
          <w:bCs/>
          <w:color w:val="000000" w:themeColor="text1"/>
          <w:sz w:val="24"/>
          <w:szCs w:val="24"/>
          <w:lang w:val="lt-LT"/>
        </w:rPr>
        <w:t xml:space="preserve">transporto </w:t>
      </w:r>
      <w:r w:rsidR="00DB4FB1" w:rsidRPr="00A41F40">
        <w:rPr>
          <w:rFonts w:ascii="Times New Roman" w:hAnsi="Times New Roman"/>
          <w:bCs/>
          <w:color w:val="000000" w:themeColor="text1"/>
          <w:sz w:val="24"/>
          <w:szCs w:val="24"/>
          <w:lang w:val="lt-LT"/>
        </w:rPr>
        <w:t>priežiūros</w:t>
      </w:r>
      <w:r w:rsidRPr="00A41F40">
        <w:rPr>
          <w:rFonts w:ascii="Times New Roman" w:hAnsi="Times New Roman"/>
          <w:bCs/>
          <w:color w:val="000000" w:themeColor="text1"/>
          <w:sz w:val="24"/>
          <w:szCs w:val="24"/>
          <w:lang w:val="lt-LT"/>
        </w:rPr>
        <w:t xml:space="preserve"> veiklą</w:t>
      </w:r>
      <w:bookmarkStart w:id="2" w:name="_Hlk509213070"/>
      <w:r w:rsidRPr="00A41F40">
        <w:rPr>
          <w:rFonts w:ascii="Times New Roman" w:hAnsi="Times New Roman"/>
          <w:bCs/>
          <w:color w:val="000000" w:themeColor="text1"/>
          <w:sz w:val="24"/>
          <w:szCs w:val="24"/>
          <w:lang w:val="lt-LT"/>
        </w:rPr>
        <w:t xml:space="preserve"> ši</w:t>
      </w:r>
      <w:r w:rsidR="00B974B3">
        <w:rPr>
          <w:rFonts w:ascii="Times New Roman" w:hAnsi="Times New Roman"/>
          <w:bCs/>
          <w:color w:val="000000" w:themeColor="text1"/>
          <w:sz w:val="24"/>
          <w:szCs w:val="24"/>
          <w:lang w:val="lt-LT"/>
        </w:rPr>
        <w:t>ais</w:t>
      </w:r>
      <w:r w:rsidRPr="00A41F40">
        <w:rPr>
          <w:rFonts w:ascii="Times New Roman" w:hAnsi="Times New Roman"/>
          <w:bCs/>
          <w:color w:val="000000" w:themeColor="text1"/>
          <w:sz w:val="24"/>
          <w:szCs w:val="24"/>
          <w:lang w:val="lt-LT"/>
        </w:rPr>
        <w:t xml:space="preserve"> Įstatym</w:t>
      </w:r>
      <w:r w:rsidR="00B974B3">
        <w:rPr>
          <w:rFonts w:ascii="Times New Roman" w:hAnsi="Times New Roman"/>
          <w:bCs/>
          <w:color w:val="000000" w:themeColor="text1"/>
          <w:sz w:val="24"/>
          <w:szCs w:val="24"/>
          <w:lang w:val="lt-LT"/>
        </w:rPr>
        <w:t>ų</w:t>
      </w:r>
      <w:r w:rsidRPr="00A41F40">
        <w:rPr>
          <w:rFonts w:ascii="Times New Roman" w:hAnsi="Times New Roman"/>
          <w:bCs/>
          <w:color w:val="000000" w:themeColor="text1"/>
          <w:sz w:val="24"/>
          <w:szCs w:val="24"/>
          <w:lang w:val="lt-LT"/>
        </w:rPr>
        <w:t xml:space="preserve"> projekt</w:t>
      </w:r>
      <w:r w:rsidR="00B974B3">
        <w:rPr>
          <w:rFonts w:ascii="Times New Roman" w:hAnsi="Times New Roman"/>
          <w:bCs/>
          <w:color w:val="000000" w:themeColor="text1"/>
          <w:sz w:val="24"/>
          <w:szCs w:val="24"/>
          <w:lang w:val="lt-LT"/>
        </w:rPr>
        <w:t>ais</w:t>
      </w:r>
      <w:r w:rsidRPr="00A41F40">
        <w:rPr>
          <w:rFonts w:ascii="Times New Roman" w:hAnsi="Times New Roman"/>
          <w:bCs/>
          <w:color w:val="000000" w:themeColor="text1"/>
          <w:sz w:val="24"/>
          <w:szCs w:val="24"/>
          <w:lang w:val="lt-LT"/>
        </w:rPr>
        <w:t xml:space="preserve"> </w:t>
      </w:r>
      <w:r w:rsidR="00DD5AE4" w:rsidRPr="00A41F40">
        <w:rPr>
          <w:rFonts w:ascii="Times New Roman" w:hAnsi="Times New Roman"/>
          <w:color w:val="000000" w:themeColor="text1"/>
          <w:sz w:val="24"/>
          <w:szCs w:val="24"/>
          <w:lang w:val="lt-LT"/>
        </w:rPr>
        <w:t xml:space="preserve">siūloma </w:t>
      </w:r>
      <w:bookmarkStart w:id="3" w:name="_Hlk513101472"/>
      <w:bookmarkEnd w:id="2"/>
      <w:r w:rsidR="00DB4FB1" w:rsidRPr="00A41F40">
        <w:rPr>
          <w:rFonts w:ascii="Times New Roman" w:hAnsi="Times New Roman"/>
          <w:color w:val="000000" w:themeColor="text1"/>
          <w:sz w:val="24"/>
          <w:szCs w:val="24"/>
          <w:lang w:val="lt-LT"/>
        </w:rPr>
        <w:t xml:space="preserve">LTSA </w:t>
      </w:r>
      <w:r w:rsidR="00972B02" w:rsidRPr="00A41F40">
        <w:rPr>
          <w:rFonts w:ascii="Times New Roman" w:hAnsi="Times New Roman"/>
          <w:color w:val="000000" w:themeColor="text1"/>
          <w:sz w:val="24"/>
          <w:szCs w:val="24"/>
          <w:lang w:val="lt-LT"/>
        </w:rPr>
        <w:t>funkcijas – jūrininkų egzaminavimą ir jų kvalifikaciją patvirtinančių dokumentų išdavimą</w:t>
      </w:r>
      <w:r w:rsidR="00692E71">
        <w:rPr>
          <w:rFonts w:ascii="Times New Roman" w:hAnsi="Times New Roman"/>
          <w:color w:val="000000" w:themeColor="text1"/>
          <w:sz w:val="24"/>
          <w:szCs w:val="24"/>
          <w:lang w:val="lt-LT"/>
        </w:rPr>
        <w:t xml:space="preserve">, </w:t>
      </w:r>
      <w:r w:rsidR="004E2313" w:rsidRPr="004E2313">
        <w:rPr>
          <w:rFonts w:ascii="Times New Roman" w:hAnsi="Times New Roman"/>
          <w:color w:val="000000" w:themeColor="text1"/>
          <w:sz w:val="24"/>
          <w:szCs w:val="24"/>
          <w:lang w:val="lt-LT"/>
        </w:rPr>
        <w:t>vidaus vandenų transporto specialistų ir motorinių pramoginių laivų laivavedžių egzamin</w:t>
      </w:r>
      <w:r w:rsidR="004E2313">
        <w:rPr>
          <w:rFonts w:ascii="Times New Roman" w:hAnsi="Times New Roman"/>
          <w:color w:val="000000" w:themeColor="text1"/>
          <w:sz w:val="24"/>
          <w:szCs w:val="24"/>
          <w:lang w:val="lt-LT"/>
        </w:rPr>
        <w:t>avimą</w:t>
      </w:r>
      <w:r w:rsidR="00692E71">
        <w:rPr>
          <w:rFonts w:ascii="Times New Roman" w:hAnsi="Times New Roman"/>
          <w:color w:val="000000" w:themeColor="text1"/>
          <w:sz w:val="24"/>
          <w:szCs w:val="24"/>
          <w:lang w:val="lt-LT"/>
        </w:rPr>
        <w:t>,</w:t>
      </w:r>
      <w:r w:rsidR="004E2313" w:rsidRPr="004E2313">
        <w:rPr>
          <w:rFonts w:ascii="Times New Roman" w:hAnsi="Times New Roman"/>
          <w:color w:val="000000" w:themeColor="text1"/>
          <w:sz w:val="24"/>
          <w:szCs w:val="24"/>
          <w:lang w:val="lt-LT"/>
        </w:rPr>
        <w:t xml:space="preserve"> vidaus vandenų transporto specialisto laipsnio diplom</w:t>
      </w:r>
      <w:r w:rsidR="004E2313">
        <w:rPr>
          <w:rFonts w:ascii="Times New Roman" w:hAnsi="Times New Roman"/>
          <w:color w:val="000000" w:themeColor="text1"/>
          <w:sz w:val="24"/>
          <w:szCs w:val="24"/>
          <w:lang w:val="lt-LT"/>
        </w:rPr>
        <w:t>ų</w:t>
      </w:r>
      <w:r w:rsidR="004E2313" w:rsidRPr="004E2313">
        <w:rPr>
          <w:rFonts w:ascii="Times New Roman" w:hAnsi="Times New Roman"/>
          <w:color w:val="000000" w:themeColor="text1"/>
          <w:sz w:val="24"/>
          <w:szCs w:val="24"/>
          <w:lang w:val="lt-LT"/>
        </w:rPr>
        <w:t>, diplomų patvirtinim</w:t>
      </w:r>
      <w:r w:rsidR="004E2313">
        <w:rPr>
          <w:rFonts w:ascii="Times New Roman" w:hAnsi="Times New Roman"/>
          <w:color w:val="000000" w:themeColor="text1"/>
          <w:sz w:val="24"/>
          <w:szCs w:val="24"/>
          <w:lang w:val="lt-LT"/>
        </w:rPr>
        <w:t>ų</w:t>
      </w:r>
      <w:r w:rsidR="004E2313" w:rsidRPr="004E2313">
        <w:rPr>
          <w:rFonts w:ascii="Times New Roman" w:hAnsi="Times New Roman"/>
          <w:color w:val="000000" w:themeColor="text1"/>
          <w:sz w:val="24"/>
          <w:szCs w:val="24"/>
          <w:lang w:val="lt-LT"/>
        </w:rPr>
        <w:t>, vidaus vandenų transporto specialisto laipsnio kvalifikacijos liudijim</w:t>
      </w:r>
      <w:r w:rsidR="004E2313">
        <w:rPr>
          <w:rFonts w:ascii="Times New Roman" w:hAnsi="Times New Roman"/>
          <w:color w:val="000000" w:themeColor="text1"/>
          <w:sz w:val="24"/>
          <w:szCs w:val="24"/>
          <w:lang w:val="lt-LT"/>
        </w:rPr>
        <w:t>ų</w:t>
      </w:r>
      <w:r w:rsidR="004E2313" w:rsidRPr="004E2313">
        <w:rPr>
          <w:rFonts w:ascii="Times New Roman" w:hAnsi="Times New Roman"/>
          <w:color w:val="000000" w:themeColor="text1"/>
          <w:sz w:val="24"/>
          <w:szCs w:val="24"/>
          <w:lang w:val="lt-LT"/>
        </w:rPr>
        <w:t>, motorinio pramoginio laivo laivavedžio kvalifikacijos liudijim</w:t>
      </w:r>
      <w:r w:rsidR="004E2313">
        <w:rPr>
          <w:rFonts w:ascii="Times New Roman" w:hAnsi="Times New Roman"/>
          <w:color w:val="000000" w:themeColor="text1"/>
          <w:sz w:val="24"/>
          <w:szCs w:val="24"/>
          <w:lang w:val="lt-LT"/>
        </w:rPr>
        <w:t>ų</w:t>
      </w:r>
      <w:r w:rsidR="004E2313" w:rsidRPr="004E2313">
        <w:rPr>
          <w:rFonts w:ascii="Times New Roman" w:hAnsi="Times New Roman"/>
          <w:color w:val="000000" w:themeColor="text1"/>
          <w:sz w:val="24"/>
          <w:szCs w:val="24"/>
          <w:lang w:val="lt-LT"/>
        </w:rPr>
        <w:t>, motorinio pramoginio laivo laivavedžio tarptautini</w:t>
      </w:r>
      <w:r w:rsidR="004E2313">
        <w:rPr>
          <w:rFonts w:ascii="Times New Roman" w:hAnsi="Times New Roman"/>
          <w:color w:val="000000" w:themeColor="text1"/>
          <w:sz w:val="24"/>
          <w:szCs w:val="24"/>
          <w:lang w:val="lt-LT"/>
        </w:rPr>
        <w:t>ų</w:t>
      </w:r>
      <w:r w:rsidR="004E2313" w:rsidRPr="004E2313">
        <w:rPr>
          <w:rFonts w:ascii="Times New Roman" w:hAnsi="Times New Roman"/>
          <w:color w:val="000000" w:themeColor="text1"/>
          <w:sz w:val="24"/>
          <w:szCs w:val="24"/>
          <w:lang w:val="lt-LT"/>
        </w:rPr>
        <w:t xml:space="preserve"> kvalifikacijos liudijim</w:t>
      </w:r>
      <w:r w:rsidR="004E2313">
        <w:rPr>
          <w:rFonts w:ascii="Times New Roman" w:hAnsi="Times New Roman"/>
          <w:color w:val="000000" w:themeColor="text1"/>
          <w:sz w:val="24"/>
          <w:szCs w:val="24"/>
          <w:lang w:val="lt-LT"/>
        </w:rPr>
        <w:t>ų</w:t>
      </w:r>
      <w:r w:rsidR="004E2313" w:rsidRPr="004E2313">
        <w:rPr>
          <w:rFonts w:ascii="Times New Roman" w:hAnsi="Times New Roman"/>
          <w:color w:val="000000" w:themeColor="text1"/>
          <w:sz w:val="24"/>
          <w:szCs w:val="24"/>
          <w:lang w:val="lt-LT"/>
        </w:rPr>
        <w:t xml:space="preserve"> ir šių dokumentų dublikat</w:t>
      </w:r>
      <w:r w:rsidR="004E2313">
        <w:rPr>
          <w:rFonts w:ascii="Times New Roman" w:hAnsi="Times New Roman"/>
          <w:color w:val="000000" w:themeColor="text1"/>
          <w:sz w:val="24"/>
          <w:szCs w:val="24"/>
          <w:lang w:val="lt-LT"/>
        </w:rPr>
        <w:t>ų išdavimą</w:t>
      </w:r>
      <w:r w:rsidR="00972B02" w:rsidRPr="00A41F40">
        <w:rPr>
          <w:rFonts w:ascii="Times New Roman" w:hAnsi="Times New Roman"/>
          <w:color w:val="000000" w:themeColor="text1"/>
          <w:sz w:val="24"/>
          <w:szCs w:val="24"/>
          <w:lang w:val="lt-LT"/>
        </w:rPr>
        <w:t xml:space="preserve"> perduoti vykdyti TKA</w:t>
      </w:r>
      <w:r w:rsidR="00450D47" w:rsidRPr="00A41F40">
        <w:rPr>
          <w:rFonts w:ascii="Times New Roman" w:hAnsi="Times New Roman"/>
          <w:color w:val="000000" w:themeColor="text1"/>
          <w:sz w:val="24"/>
          <w:szCs w:val="24"/>
          <w:lang w:val="lt-LT"/>
        </w:rPr>
        <w:t>, kuri vykdo aviacijos specialistų egzaminavimą, licencijavimą, sertifikavimą</w:t>
      </w:r>
      <w:r w:rsidR="006F6EFB" w:rsidRPr="00A41F40">
        <w:rPr>
          <w:rFonts w:ascii="Times New Roman" w:hAnsi="Times New Roman"/>
          <w:color w:val="000000" w:themeColor="text1"/>
          <w:sz w:val="24"/>
          <w:szCs w:val="24"/>
          <w:lang w:val="lt-LT"/>
        </w:rPr>
        <w:t xml:space="preserve"> </w:t>
      </w:r>
      <w:r w:rsidR="00450D47" w:rsidRPr="00A41F40">
        <w:rPr>
          <w:rFonts w:ascii="Times New Roman" w:hAnsi="Times New Roman"/>
          <w:color w:val="000000" w:themeColor="text1"/>
          <w:sz w:val="24"/>
          <w:szCs w:val="24"/>
          <w:lang w:val="lt-LT"/>
        </w:rPr>
        <w:t xml:space="preserve">ir kito pobūdžio profesinio vertinimo veiklą. </w:t>
      </w:r>
    </w:p>
    <w:p w14:paraId="17AB9279" w14:textId="40D9D603" w:rsidR="001B1BE8" w:rsidRDefault="00157023" w:rsidP="00DF779B">
      <w:pPr>
        <w:spacing w:after="0" w:line="240" w:lineRule="auto"/>
        <w:ind w:firstLine="567"/>
        <w:jc w:val="both"/>
        <w:rPr>
          <w:rFonts w:ascii="Times New Roman" w:hAnsi="Times New Roman"/>
          <w:color w:val="000000" w:themeColor="text1"/>
          <w:sz w:val="24"/>
          <w:szCs w:val="24"/>
          <w:lang w:val="lt-LT"/>
        </w:rPr>
      </w:pPr>
      <w:r w:rsidRPr="00A41F40">
        <w:rPr>
          <w:rFonts w:ascii="Times New Roman" w:hAnsi="Times New Roman"/>
          <w:color w:val="000000" w:themeColor="text1"/>
          <w:sz w:val="24"/>
          <w:szCs w:val="24"/>
          <w:lang w:val="lt-LT"/>
        </w:rPr>
        <w:t xml:space="preserve">Jūrininkų </w:t>
      </w:r>
      <w:r w:rsidR="00C154E1">
        <w:rPr>
          <w:rFonts w:ascii="Times New Roman" w:hAnsi="Times New Roman"/>
          <w:color w:val="000000" w:themeColor="text1"/>
          <w:sz w:val="24"/>
          <w:szCs w:val="24"/>
          <w:lang w:val="lt-LT"/>
        </w:rPr>
        <w:t>ir vidaus vandenų transporto specialistų i</w:t>
      </w:r>
      <w:r w:rsidR="00692E71">
        <w:rPr>
          <w:rFonts w:ascii="Times New Roman" w:hAnsi="Times New Roman"/>
          <w:color w:val="000000" w:themeColor="text1"/>
          <w:sz w:val="24"/>
          <w:szCs w:val="24"/>
          <w:lang w:val="lt-LT"/>
        </w:rPr>
        <w:t>r</w:t>
      </w:r>
      <w:r w:rsidR="00C154E1">
        <w:rPr>
          <w:rFonts w:ascii="Times New Roman" w:hAnsi="Times New Roman"/>
          <w:color w:val="000000" w:themeColor="text1"/>
          <w:sz w:val="24"/>
          <w:szCs w:val="24"/>
          <w:lang w:val="lt-LT"/>
        </w:rPr>
        <w:t xml:space="preserve"> pramoginių laivų laivavedžių </w:t>
      </w:r>
      <w:r w:rsidRPr="00A41F40">
        <w:rPr>
          <w:rFonts w:ascii="Times New Roman" w:hAnsi="Times New Roman"/>
          <w:color w:val="000000" w:themeColor="text1"/>
          <w:sz w:val="24"/>
          <w:szCs w:val="24"/>
          <w:lang w:val="lt-LT"/>
        </w:rPr>
        <w:t xml:space="preserve">egzaminavimo ir jų kvalifikaciją patvirtinančių dokumentų išdavimo funkcijų perdavimas TKA </w:t>
      </w:r>
      <w:r w:rsidR="00B97DE0" w:rsidRPr="00A41F40">
        <w:rPr>
          <w:rFonts w:ascii="Times New Roman" w:hAnsi="Times New Roman"/>
          <w:color w:val="000000" w:themeColor="text1"/>
          <w:sz w:val="24"/>
          <w:szCs w:val="24"/>
          <w:lang w:val="lt-LT"/>
        </w:rPr>
        <w:t>sudar</w:t>
      </w:r>
      <w:r w:rsidR="00692E71">
        <w:rPr>
          <w:rFonts w:ascii="Times New Roman" w:hAnsi="Times New Roman"/>
          <w:color w:val="000000" w:themeColor="text1"/>
          <w:sz w:val="24"/>
          <w:szCs w:val="24"/>
          <w:lang w:val="lt-LT"/>
        </w:rPr>
        <w:t>ytų</w:t>
      </w:r>
      <w:r w:rsidR="00B97DE0" w:rsidRPr="00A41F40">
        <w:rPr>
          <w:rFonts w:ascii="Times New Roman" w:hAnsi="Times New Roman"/>
          <w:color w:val="000000" w:themeColor="text1"/>
          <w:sz w:val="24"/>
          <w:szCs w:val="24"/>
          <w:lang w:val="lt-LT"/>
        </w:rPr>
        <w:t xml:space="preserve"> galimybes</w:t>
      </w:r>
      <w:r w:rsidRPr="00A41F40">
        <w:rPr>
          <w:rFonts w:ascii="Times New Roman" w:hAnsi="Times New Roman"/>
          <w:color w:val="000000" w:themeColor="text1"/>
          <w:sz w:val="24"/>
          <w:szCs w:val="24"/>
          <w:lang w:val="lt-LT"/>
        </w:rPr>
        <w:t xml:space="preserve"> vienoje įstaigoje</w:t>
      </w:r>
      <w:r w:rsidR="00B97DE0" w:rsidRPr="00A41F40">
        <w:rPr>
          <w:rFonts w:ascii="Times New Roman" w:hAnsi="Times New Roman"/>
          <w:color w:val="000000" w:themeColor="text1"/>
          <w:sz w:val="24"/>
          <w:szCs w:val="24"/>
          <w:lang w:val="lt-LT"/>
        </w:rPr>
        <w:t xml:space="preserve"> teikti</w:t>
      </w:r>
      <w:r w:rsidRPr="00A41F40">
        <w:rPr>
          <w:rFonts w:ascii="Times New Roman" w:hAnsi="Times New Roman"/>
          <w:color w:val="000000" w:themeColor="text1"/>
          <w:sz w:val="24"/>
          <w:szCs w:val="24"/>
          <w:lang w:val="lt-LT"/>
        </w:rPr>
        <w:t xml:space="preserve"> </w:t>
      </w:r>
      <w:r w:rsidR="00692E71">
        <w:rPr>
          <w:rFonts w:ascii="Times New Roman" w:hAnsi="Times New Roman"/>
          <w:color w:val="000000" w:themeColor="text1"/>
          <w:sz w:val="24"/>
          <w:szCs w:val="24"/>
          <w:lang w:val="lt-LT"/>
        </w:rPr>
        <w:t>vis</w:t>
      </w:r>
      <w:r w:rsidR="00692E71" w:rsidRPr="00A41F40">
        <w:rPr>
          <w:rFonts w:ascii="Times New Roman" w:hAnsi="Times New Roman"/>
          <w:color w:val="000000" w:themeColor="text1"/>
          <w:sz w:val="24"/>
          <w:szCs w:val="24"/>
          <w:lang w:val="lt-LT"/>
        </w:rPr>
        <w:t xml:space="preserve">ų </w:t>
      </w:r>
      <w:r w:rsidRPr="00A41F40">
        <w:rPr>
          <w:rFonts w:ascii="Times New Roman" w:hAnsi="Times New Roman"/>
          <w:color w:val="000000" w:themeColor="text1"/>
          <w:sz w:val="24"/>
          <w:szCs w:val="24"/>
          <w:lang w:val="lt-LT"/>
        </w:rPr>
        <w:t xml:space="preserve">transporto rūšių specialistų licencijavimo ir jų veiklos priežiūros paslaugas. </w:t>
      </w:r>
      <w:r w:rsidR="00B97DE0" w:rsidRPr="00A41F40">
        <w:rPr>
          <w:rFonts w:ascii="Times New Roman" w:hAnsi="Times New Roman"/>
          <w:color w:val="000000" w:themeColor="text1"/>
          <w:sz w:val="24"/>
          <w:szCs w:val="24"/>
          <w:lang w:val="lt-LT"/>
        </w:rPr>
        <w:t xml:space="preserve">Tokiu būdu būtų prisidedama prie siekio Lietuvoje sukurti profesionalią, </w:t>
      </w:r>
      <w:proofErr w:type="spellStart"/>
      <w:r w:rsidR="00B97DE0" w:rsidRPr="00A41F40">
        <w:rPr>
          <w:rFonts w:ascii="Times New Roman" w:hAnsi="Times New Roman"/>
          <w:color w:val="000000" w:themeColor="text1"/>
          <w:sz w:val="24"/>
          <w:szCs w:val="24"/>
          <w:lang w:val="lt-LT"/>
        </w:rPr>
        <w:t>inovatyvią</w:t>
      </w:r>
      <w:proofErr w:type="spellEnd"/>
      <w:r w:rsidR="00B97DE0" w:rsidRPr="00A41F40">
        <w:rPr>
          <w:rFonts w:ascii="Times New Roman" w:hAnsi="Times New Roman"/>
          <w:color w:val="000000" w:themeColor="text1"/>
          <w:sz w:val="24"/>
          <w:szCs w:val="24"/>
          <w:lang w:val="lt-LT"/>
        </w:rPr>
        <w:t xml:space="preserve">, į verslo poreikius orientuotą transporto </w:t>
      </w:r>
      <w:r w:rsidR="00326FF3">
        <w:rPr>
          <w:rFonts w:ascii="Times New Roman" w:hAnsi="Times New Roman"/>
          <w:color w:val="000000" w:themeColor="text1"/>
          <w:sz w:val="24"/>
          <w:szCs w:val="24"/>
          <w:lang w:val="lt-LT"/>
        </w:rPr>
        <w:t>sektoriaus</w:t>
      </w:r>
      <w:r w:rsidR="00B97DE0" w:rsidRPr="00A41F40">
        <w:rPr>
          <w:rFonts w:ascii="Times New Roman" w:hAnsi="Times New Roman"/>
          <w:color w:val="000000" w:themeColor="text1"/>
          <w:sz w:val="24"/>
          <w:szCs w:val="24"/>
          <w:lang w:val="lt-LT"/>
        </w:rPr>
        <w:t xml:space="preserve"> priežiūros sistemą.</w:t>
      </w:r>
      <w:r w:rsidR="00B11A56" w:rsidRPr="00A41F40">
        <w:rPr>
          <w:rFonts w:ascii="Times New Roman" w:hAnsi="Times New Roman"/>
          <w:color w:val="000000" w:themeColor="text1"/>
          <w:sz w:val="24"/>
          <w:szCs w:val="24"/>
          <w:lang w:val="lt-LT"/>
        </w:rPr>
        <w:t xml:space="preserve"> </w:t>
      </w:r>
      <w:r w:rsidR="00692E71">
        <w:rPr>
          <w:rFonts w:ascii="Times New Roman" w:hAnsi="Times New Roman"/>
          <w:color w:val="000000" w:themeColor="text1"/>
          <w:sz w:val="24"/>
          <w:szCs w:val="24"/>
          <w:lang w:val="lt-LT"/>
        </w:rPr>
        <w:t>Taip pat TKA perdavus</w:t>
      </w:r>
      <w:r w:rsidR="00FB74F2">
        <w:rPr>
          <w:rFonts w:ascii="Times New Roman" w:hAnsi="Times New Roman"/>
          <w:color w:val="000000" w:themeColor="text1"/>
          <w:sz w:val="24"/>
          <w:szCs w:val="24"/>
          <w:lang w:val="lt-LT"/>
        </w:rPr>
        <w:t xml:space="preserve"> šiuo metu LTSA vykdom</w:t>
      </w:r>
      <w:r w:rsidR="00692E71">
        <w:rPr>
          <w:rFonts w:ascii="Times New Roman" w:hAnsi="Times New Roman"/>
          <w:color w:val="000000" w:themeColor="text1"/>
          <w:sz w:val="24"/>
          <w:szCs w:val="24"/>
          <w:lang w:val="lt-LT"/>
        </w:rPr>
        <w:t>a</w:t>
      </w:r>
      <w:r w:rsidR="00FB74F2">
        <w:rPr>
          <w:rFonts w:ascii="Times New Roman" w:hAnsi="Times New Roman"/>
          <w:color w:val="000000" w:themeColor="text1"/>
          <w:sz w:val="24"/>
          <w:szCs w:val="24"/>
          <w:lang w:val="lt-LT"/>
        </w:rPr>
        <w:t xml:space="preserve">s </w:t>
      </w:r>
      <w:r w:rsidR="00692E71">
        <w:rPr>
          <w:rFonts w:ascii="Times New Roman" w:hAnsi="Times New Roman"/>
          <w:color w:val="000000" w:themeColor="text1"/>
          <w:sz w:val="24"/>
          <w:szCs w:val="24"/>
          <w:lang w:val="lt-LT"/>
        </w:rPr>
        <w:t xml:space="preserve">egzaminavimo </w:t>
      </w:r>
      <w:r w:rsidR="00FB74F2">
        <w:rPr>
          <w:rFonts w:ascii="Times New Roman" w:hAnsi="Times New Roman"/>
          <w:color w:val="000000" w:themeColor="text1"/>
          <w:sz w:val="24"/>
          <w:szCs w:val="24"/>
          <w:lang w:val="lt-LT"/>
        </w:rPr>
        <w:t>funkcij</w:t>
      </w:r>
      <w:r w:rsidR="00692E71">
        <w:rPr>
          <w:rFonts w:ascii="Times New Roman" w:hAnsi="Times New Roman"/>
          <w:color w:val="000000" w:themeColor="text1"/>
          <w:sz w:val="24"/>
          <w:szCs w:val="24"/>
          <w:lang w:val="lt-LT"/>
        </w:rPr>
        <w:t>a</w:t>
      </w:r>
      <w:r w:rsidR="00FB74F2">
        <w:rPr>
          <w:rFonts w:ascii="Times New Roman" w:hAnsi="Times New Roman"/>
          <w:color w:val="000000" w:themeColor="text1"/>
          <w:sz w:val="24"/>
          <w:szCs w:val="24"/>
          <w:lang w:val="lt-LT"/>
        </w:rPr>
        <w:t xml:space="preserve">s </w:t>
      </w:r>
      <w:r w:rsidR="00692E71">
        <w:rPr>
          <w:rFonts w:ascii="Times New Roman" w:hAnsi="Times New Roman"/>
          <w:color w:val="000000" w:themeColor="text1"/>
          <w:sz w:val="24"/>
          <w:szCs w:val="24"/>
          <w:lang w:val="lt-LT"/>
        </w:rPr>
        <w:t xml:space="preserve">būtų </w:t>
      </w:r>
      <w:r w:rsidR="00FB74F2">
        <w:rPr>
          <w:rFonts w:ascii="Times New Roman" w:hAnsi="Times New Roman"/>
          <w:color w:val="000000" w:themeColor="text1"/>
          <w:sz w:val="24"/>
          <w:szCs w:val="24"/>
          <w:lang w:val="lt-LT"/>
        </w:rPr>
        <w:t>sumažint</w:t>
      </w:r>
      <w:r w:rsidR="00692E71">
        <w:rPr>
          <w:rFonts w:ascii="Times New Roman" w:hAnsi="Times New Roman"/>
          <w:color w:val="000000" w:themeColor="text1"/>
          <w:sz w:val="24"/>
          <w:szCs w:val="24"/>
          <w:lang w:val="lt-LT"/>
        </w:rPr>
        <w:t>os</w:t>
      </w:r>
      <w:r w:rsidR="00FB74F2">
        <w:rPr>
          <w:rFonts w:ascii="Times New Roman" w:hAnsi="Times New Roman"/>
          <w:color w:val="000000" w:themeColor="text1"/>
          <w:sz w:val="24"/>
          <w:szCs w:val="24"/>
          <w:lang w:val="lt-LT"/>
        </w:rPr>
        <w:t xml:space="preserve"> valstybės biudžeto išlaid</w:t>
      </w:r>
      <w:r w:rsidR="00692E71">
        <w:rPr>
          <w:rFonts w:ascii="Times New Roman" w:hAnsi="Times New Roman"/>
          <w:color w:val="000000" w:themeColor="text1"/>
          <w:sz w:val="24"/>
          <w:szCs w:val="24"/>
          <w:lang w:val="lt-LT"/>
        </w:rPr>
        <w:t>o</w:t>
      </w:r>
      <w:r w:rsidR="00FB74F2">
        <w:rPr>
          <w:rFonts w:ascii="Times New Roman" w:hAnsi="Times New Roman"/>
          <w:color w:val="000000" w:themeColor="text1"/>
          <w:sz w:val="24"/>
          <w:szCs w:val="24"/>
          <w:lang w:val="lt-LT"/>
        </w:rPr>
        <w:t>s</w:t>
      </w:r>
      <w:r w:rsidR="00692E71">
        <w:rPr>
          <w:rFonts w:ascii="Times New Roman" w:hAnsi="Times New Roman"/>
          <w:color w:val="000000" w:themeColor="text1"/>
          <w:sz w:val="24"/>
          <w:szCs w:val="24"/>
          <w:lang w:val="lt-LT"/>
        </w:rPr>
        <w:t xml:space="preserve"> ir su</w:t>
      </w:r>
      <w:r w:rsidR="00FB74F2">
        <w:rPr>
          <w:rFonts w:ascii="Times New Roman" w:hAnsi="Times New Roman"/>
          <w:color w:val="000000" w:themeColor="text1"/>
          <w:sz w:val="24"/>
          <w:szCs w:val="24"/>
          <w:lang w:val="lt-LT"/>
        </w:rPr>
        <w:t>mažė</w:t>
      </w:r>
      <w:r w:rsidR="00692E71">
        <w:rPr>
          <w:rFonts w:ascii="Times New Roman" w:hAnsi="Times New Roman"/>
          <w:color w:val="000000" w:themeColor="text1"/>
          <w:sz w:val="24"/>
          <w:szCs w:val="24"/>
          <w:lang w:val="lt-LT"/>
        </w:rPr>
        <w:t>tų</w:t>
      </w:r>
      <w:r w:rsidR="00FB74F2">
        <w:rPr>
          <w:rFonts w:ascii="Times New Roman" w:hAnsi="Times New Roman"/>
          <w:color w:val="000000" w:themeColor="text1"/>
          <w:sz w:val="24"/>
          <w:szCs w:val="24"/>
          <w:lang w:val="lt-LT"/>
        </w:rPr>
        <w:t xml:space="preserve"> šias funkcijas atliekančių valstybės tarnautojų skaičius.  </w:t>
      </w:r>
    </w:p>
    <w:p w14:paraId="2C1ED7DE" w14:textId="77777777" w:rsidR="00D8608E" w:rsidRPr="00E4228D" w:rsidRDefault="00D8608E" w:rsidP="00E4228D">
      <w:pPr>
        <w:spacing w:after="0" w:line="240" w:lineRule="auto"/>
        <w:jc w:val="both"/>
        <w:rPr>
          <w:rFonts w:ascii="Times New Roman" w:hAnsi="Times New Roman"/>
          <w:bCs/>
          <w:color w:val="000000" w:themeColor="text1"/>
          <w:sz w:val="24"/>
          <w:szCs w:val="24"/>
          <w:lang w:val="lt-LT"/>
        </w:rPr>
      </w:pPr>
    </w:p>
    <w:bookmarkEnd w:id="3"/>
    <w:p w14:paraId="364C240F" w14:textId="7EBEC262" w:rsidR="00CF5484" w:rsidRDefault="00D8608E" w:rsidP="00E4228D">
      <w:pPr>
        <w:spacing w:after="0" w:line="240" w:lineRule="auto"/>
        <w:ind w:right="-1" w:firstLine="567"/>
        <w:jc w:val="both"/>
        <w:rPr>
          <w:rFonts w:ascii="Times New Roman" w:eastAsia="Times New Roman" w:hAnsi="Times New Roman"/>
          <w:b/>
          <w:bCs/>
          <w:color w:val="000000" w:themeColor="text1"/>
          <w:sz w:val="24"/>
          <w:szCs w:val="24"/>
          <w:lang w:val="lt-LT" w:eastAsia="lt-LT"/>
        </w:rPr>
      </w:pPr>
      <w:r w:rsidRPr="00E4228D">
        <w:rPr>
          <w:rFonts w:ascii="Times New Roman" w:eastAsia="Times New Roman" w:hAnsi="Times New Roman"/>
          <w:b/>
          <w:bCs/>
          <w:color w:val="000000" w:themeColor="text1"/>
          <w:sz w:val="24"/>
          <w:szCs w:val="24"/>
          <w:lang w:val="lt-LT" w:eastAsia="lt-LT"/>
        </w:rPr>
        <w:t xml:space="preserve">2.  </w:t>
      </w:r>
      <w:r w:rsidR="00CF5484" w:rsidRPr="00E4228D">
        <w:rPr>
          <w:rFonts w:ascii="Times New Roman" w:eastAsia="Times New Roman" w:hAnsi="Times New Roman"/>
          <w:b/>
          <w:bCs/>
          <w:color w:val="000000" w:themeColor="text1"/>
          <w:sz w:val="24"/>
          <w:szCs w:val="24"/>
          <w:lang w:val="lt-LT" w:eastAsia="lt-LT"/>
        </w:rPr>
        <w:t>Įstatym</w:t>
      </w:r>
      <w:r w:rsidR="00AB2795">
        <w:rPr>
          <w:rFonts w:ascii="Times New Roman" w:eastAsia="Times New Roman" w:hAnsi="Times New Roman"/>
          <w:b/>
          <w:bCs/>
          <w:color w:val="000000" w:themeColor="text1"/>
          <w:sz w:val="24"/>
          <w:szCs w:val="24"/>
          <w:lang w:val="lt-LT" w:eastAsia="lt-LT"/>
        </w:rPr>
        <w:t>ų</w:t>
      </w:r>
      <w:r w:rsidR="00CF5484" w:rsidRPr="00E4228D">
        <w:rPr>
          <w:rFonts w:ascii="Times New Roman" w:eastAsia="Times New Roman" w:hAnsi="Times New Roman"/>
          <w:b/>
          <w:bCs/>
          <w:color w:val="000000" w:themeColor="text1"/>
          <w:sz w:val="24"/>
          <w:szCs w:val="24"/>
          <w:lang w:val="lt-LT" w:eastAsia="lt-LT"/>
        </w:rPr>
        <w:t xml:space="preserve"> projekt</w:t>
      </w:r>
      <w:r w:rsidR="00AB2795">
        <w:rPr>
          <w:rFonts w:ascii="Times New Roman" w:eastAsia="Times New Roman" w:hAnsi="Times New Roman"/>
          <w:b/>
          <w:bCs/>
          <w:color w:val="000000" w:themeColor="text1"/>
          <w:sz w:val="24"/>
          <w:szCs w:val="24"/>
          <w:lang w:val="lt-LT" w:eastAsia="lt-LT"/>
        </w:rPr>
        <w:t>ų</w:t>
      </w:r>
      <w:r w:rsidR="00CF5484" w:rsidRPr="00E4228D">
        <w:rPr>
          <w:rFonts w:ascii="Times New Roman" w:eastAsia="Times New Roman" w:hAnsi="Times New Roman"/>
          <w:b/>
          <w:bCs/>
          <w:color w:val="000000" w:themeColor="text1"/>
          <w:sz w:val="24"/>
          <w:szCs w:val="24"/>
          <w:lang w:val="lt-LT" w:eastAsia="lt-LT"/>
        </w:rPr>
        <w:t xml:space="preserve"> iniciatoriai (institucija, asmenys ar piliečių įgalioti atstovai) ir rengėjai</w:t>
      </w:r>
    </w:p>
    <w:p w14:paraId="22102712" w14:textId="3C7D0A3B" w:rsidR="00CF5484" w:rsidRPr="00E4228D" w:rsidRDefault="00CF5484" w:rsidP="00E4228D">
      <w:pPr>
        <w:spacing w:after="0" w:line="240" w:lineRule="auto"/>
        <w:ind w:firstLine="567"/>
        <w:jc w:val="both"/>
        <w:rPr>
          <w:rFonts w:ascii="Times New Roman" w:hAnsi="Times New Roman"/>
          <w:color w:val="000000" w:themeColor="text1"/>
          <w:sz w:val="24"/>
          <w:szCs w:val="24"/>
          <w:lang w:val="lt-LT"/>
        </w:rPr>
      </w:pPr>
      <w:r w:rsidRPr="00E4228D">
        <w:rPr>
          <w:rFonts w:ascii="Times New Roman" w:hAnsi="Times New Roman"/>
          <w:color w:val="000000" w:themeColor="text1"/>
          <w:sz w:val="24"/>
          <w:szCs w:val="24"/>
          <w:lang w:val="lt-LT"/>
        </w:rPr>
        <w:t>Įstatym</w:t>
      </w:r>
      <w:r w:rsidR="00467B22">
        <w:rPr>
          <w:rFonts w:ascii="Times New Roman" w:hAnsi="Times New Roman"/>
          <w:color w:val="000000" w:themeColor="text1"/>
          <w:sz w:val="24"/>
          <w:szCs w:val="24"/>
          <w:lang w:val="lt-LT"/>
        </w:rPr>
        <w:t>ų</w:t>
      </w:r>
      <w:r w:rsidRPr="00E4228D">
        <w:rPr>
          <w:rFonts w:ascii="Times New Roman" w:hAnsi="Times New Roman"/>
          <w:color w:val="000000" w:themeColor="text1"/>
          <w:sz w:val="24"/>
          <w:szCs w:val="24"/>
          <w:lang w:val="lt-LT"/>
        </w:rPr>
        <w:t xml:space="preserve"> projekt</w:t>
      </w:r>
      <w:r w:rsidR="00467B22">
        <w:rPr>
          <w:rFonts w:ascii="Times New Roman" w:hAnsi="Times New Roman"/>
          <w:color w:val="000000" w:themeColor="text1"/>
          <w:sz w:val="24"/>
          <w:szCs w:val="24"/>
          <w:lang w:val="lt-LT"/>
        </w:rPr>
        <w:t>us</w:t>
      </w:r>
      <w:r w:rsidRPr="00E4228D">
        <w:rPr>
          <w:rFonts w:ascii="Times New Roman" w:hAnsi="Times New Roman"/>
          <w:color w:val="000000" w:themeColor="text1"/>
          <w:sz w:val="24"/>
          <w:szCs w:val="24"/>
          <w:lang w:val="lt-LT"/>
        </w:rPr>
        <w:t xml:space="preserve"> parengė Lietuvos Respublikos </w:t>
      </w:r>
      <w:r w:rsidR="00F14EB0">
        <w:rPr>
          <w:rFonts w:ascii="Times New Roman" w:hAnsi="Times New Roman"/>
          <w:color w:val="000000" w:themeColor="text1"/>
          <w:sz w:val="24"/>
          <w:szCs w:val="24"/>
          <w:lang w:val="lt-LT"/>
        </w:rPr>
        <w:t>S</w:t>
      </w:r>
      <w:bookmarkStart w:id="4" w:name="_GoBack"/>
      <w:bookmarkEnd w:id="4"/>
      <w:r w:rsidR="004E64D8">
        <w:rPr>
          <w:rFonts w:ascii="Times New Roman" w:hAnsi="Times New Roman"/>
          <w:color w:val="000000" w:themeColor="text1"/>
          <w:sz w:val="24"/>
          <w:szCs w:val="24"/>
          <w:lang w:val="lt-LT"/>
        </w:rPr>
        <w:t xml:space="preserve">eimo narys </w:t>
      </w:r>
      <w:r w:rsidR="006F6EFB">
        <w:rPr>
          <w:rFonts w:ascii="Times New Roman" w:hAnsi="Times New Roman"/>
          <w:color w:val="000000" w:themeColor="text1"/>
          <w:sz w:val="24"/>
          <w:szCs w:val="24"/>
          <w:lang w:val="lt-LT"/>
        </w:rPr>
        <w:t xml:space="preserve">Antanas </w:t>
      </w:r>
      <w:proofErr w:type="spellStart"/>
      <w:r w:rsidR="006F6EFB">
        <w:rPr>
          <w:rFonts w:ascii="Times New Roman" w:hAnsi="Times New Roman"/>
          <w:color w:val="000000" w:themeColor="text1"/>
          <w:sz w:val="24"/>
          <w:szCs w:val="24"/>
          <w:lang w:val="lt-LT"/>
        </w:rPr>
        <w:t>Baura</w:t>
      </w:r>
      <w:proofErr w:type="spellEnd"/>
      <w:r w:rsidR="00920420">
        <w:rPr>
          <w:rFonts w:ascii="Times New Roman" w:hAnsi="Times New Roman"/>
          <w:color w:val="000000" w:themeColor="text1"/>
          <w:sz w:val="24"/>
          <w:szCs w:val="24"/>
          <w:lang w:val="lt-LT"/>
        </w:rPr>
        <w:t>.</w:t>
      </w:r>
    </w:p>
    <w:p w14:paraId="60B7AC49" w14:textId="77777777" w:rsidR="00517B3F" w:rsidRPr="00E4228D" w:rsidRDefault="00517B3F" w:rsidP="00E4228D">
      <w:pPr>
        <w:spacing w:after="0" w:line="240" w:lineRule="auto"/>
        <w:ind w:firstLine="567"/>
        <w:jc w:val="both"/>
        <w:rPr>
          <w:rFonts w:ascii="Times New Roman" w:hAnsi="Times New Roman"/>
          <w:color w:val="000000" w:themeColor="text1"/>
          <w:sz w:val="24"/>
          <w:szCs w:val="24"/>
          <w:lang w:val="lt-LT"/>
        </w:rPr>
      </w:pPr>
    </w:p>
    <w:p w14:paraId="0159690E" w14:textId="273D8908" w:rsidR="00D8608E" w:rsidRDefault="00D8608E" w:rsidP="00E4228D">
      <w:pPr>
        <w:spacing w:after="0" w:line="240" w:lineRule="auto"/>
        <w:ind w:firstLine="567"/>
        <w:jc w:val="both"/>
        <w:rPr>
          <w:rFonts w:ascii="Times New Roman" w:eastAsia="Times New Roman" w:hAnsi="Times New Roman"/>
          <w:b/>
          <w:bCs/>
          <w:color w:val="000000" w:themeColor="text1"/>
          <w:sz w:val="24"/>
          <w:szCs w:val="24"/>
          <w:lang w:val="lt-LT" w:eastAsia="lt-LT"/>
        </w:rPr>
      </w:pPr>
      <w:r w:rsidRPr="00E4228D">
        <w:rPr>
          <w:rFonts w:ascii="Times New Roman" w:eastAsia="Times New Roman" w:hAnsi="Times New Roman"/>
          <w:b/>
          <w:bCs/>
          <w:color w:val="000000" w:themeColor="text1"/>
          <w:sz w:val="24"/>
          <w:szCs w:val="24"/>
          <w:lang w:val="lt-LT" w:eastAsia="lt-LT"/>
        </w:rPr>
        <w:t xml:space="preserve">3.  </w:t>
      </w:r>
      <w:r w:rsidR="00CF5484" w:rsidRPr="00E4228D">
        <w:rPr>
          <w:rFonts w:ascii="Times New Roman" w:eastAsia="Times New Roman" w:hAnsi="Times New Roman"/>
          <w:b/>
          <w:bCs/>
          <w:color w:val="000000" w:themeColor="text1"/>
          <w:sz w:val="24"/>
          <w:szCs w:val="24"/>
          <w:lang w:val="lt-LT" w:eastAsia="lt-LT"/>
        </w:rPr>
        <w:t>Kaip šiuo metu yra reguliuojami įstatym</w:t>
      </w:r>
      <w:r w:rsidR="00AB2795">
        <w:rPr>
          <w:rFonts w:ascii="Times New Roman" w:eastAsia="Times New Roman" w:hAnsi="Times New Roman"/>
          <w:b/>
          <w:bCs/>
          <w:color w:val="000000" w:themeColor="text1"/>
          <w:sz w:val="24"/>
          <w:szCs w:val="24"/>
          <w:lang w:val="lt-LT" w:eastAsia="lt-LT"/>
        </w:rPr>
        <w:t>ų</w:t>
      </w:r>
      <w:r w:rsidR="00CF5484" w:rsidRPr="00E4228D">
        <w:rPr>
          <w:rFonts w:ascii="Times New Roman" w:eastAsia="Times New Roman" w:hAnsi="Times New Roman"/>
          <w:b/>
          <w:bCs/>
          <w:color w:val="000000" w:themeColor="text1"/>
          <w:sz w:val="24"/>
          <w:szCs w:val="24"/>
          <w:lang w:val="lt-LT" w:eastAsia="lt-LT"/>
        </w:rPr>
        <w:t xml:space="preserve"> projekt</w:t>
      </w:r>
      <w:r w:rsidR="00AB2795">
        <w:rPr>
          <w:rFonts w:ascii="Times New Roman" w:eastAsia="Times New Roman" w:hAnsi="Times New Roman"/>
          <w:b/>
          <w:bCs/>
          <w:color w:val="000000" w:themeColor="text1"/>
          <w:sz w:val="24"/>
          <w:szCs w:val="24"/>
          <w:lang w:val="lt-LT" w:eastAsia="lt-LT"/>
        </w:rPr>
        <w:t>uose</w:t>
      </w:r>
      <w:r w:rsidR="00CF5484" w:rsidRPr="00E4228D">
        <w:rPr>
          <w:rFonts w:ascii="Times New Roman" w:eastAsia="Times New Roman" w:hAnsi="Times New Roman"/>
          <w:b/>
          <w:bCs/>
          <w:color w:val="000000" w:themeColor="text1"/>
          <w:sz w:val="24"/>
          <w:szCs w:val="24"/>
          <w:lang w:val="lt-LT" w:eastAsia="lt-LT"/>
        </w:rPr>
        <w:t xml:space="preserve"> aptarti teisiniai santykiai</w:t>
      </w:r>
    </w:p>
    <w:p w14:paraId="4B5F22D7" w14:textId="4018D3D5" w:rsidR="00A04D12" w:rsidRPr="00D46A51" w:rsidRDefault="008B2399" w:rsidP="00A04D12">
      <w:pPr>
        <w:spacing w:after="0" w:line="240" w:lineRule="auto"/>
        <w:ind w:firstLine="567"/>
        <w:jc w:val="both"/>
        <w:rPr>
          <w:rFonts w:ascii="Times New Roman" w:eastAsia="Times New Roman" w:hAnsi="Times New Roman"/>
          <w:bCs/>
          <w:color w:val="000000" w:themeColor="text1"/>
          <w:sz w:val="24"/>
          <w:szCs w:val="24"/>
          <w:lang w:val="lt-LT" w:eastAsia="lt-LT"/>
        </w:rPr>
      </w:pPr>
      <w:r w:rsidRPr="00D46A51">
        <w:rPr>
          <w:rFonts w:ascii="Times New Roman" w:eastAsia="Times New Roman" w:hAnsi="Times New Roman"/>
          <w:bCs/>
          <w:color w:val="000000" w:themeColor="text1"/>
          <w:sz w:val="24"/>
          <w:szCs w:val="24"/>
          <w:lang w:val="lt-LT" w:eastAsia="lt-LT"/>
        </w:rPr>
        <w:t xml:space="preserve">Pagal </w:t>
      </w:r>
      <w:r w:rsidR="00404F41" w:rsidRPr="00D46A51">
        <w:rPr>
          <w:rFonts w:ascii="Times New Roman" w:eastAsia="Times New Roman" w:hAnsi="Times New Roman"/>
          <w:bCs/>
          <w:color w:val="000000" w:themeColor="text1"/>
          <w:sz w:val="24"/>
          <w:szCs w:val="24"/>
          <w:lang w:val="lt-LT" w:eastAsia="lt-LT"/>
        </w:rPr>
        <w:t xml:space="preserve">Lietuvos Respublikos </w:t>
      </w:r>
      <w:r w:rsidR="00644DA4" w:rsidRPr="00D46A51">
        <w:rPr>
          <w:rFonts w:ascii="Times New Roman" w:eastAsia="Times New Roman" w:hAnsi="Times New Roman"/>
          <w:bCs/>
          <w:color w:val="000000" w:themeColor="text1"/>
          <w:sz w:val="24"/>
          <w:szCs w:val="24"/>
          <w:lang w:val="lt-LT" w:eastAsia="lt-LT"/>
        </w:rPr>
        <w:t>saugios</w:t>
      </w:r>
      <w:r w:rsidR="00404F41" w:rsidRPr="00D46A51">
        <w:rPr>
          <w:rFonts w:ascii="Times New Roman" w:eastAsia="Times New Roman" w:hAnsi="Times New Roman"/>
          <w:bCs/>
          <w:color w:val="000000" w:themeColor="text1"/>
          <w:sz w:val="24"/>
          <w:szCs w:val="24"/>
          <w:lang w:val="lt-LT" w:eastAsia="lt-LT"/>
        </w:rPr>
        <w:t xml:space="preserve"> laivybos įstatym</w:t>
      </w:r>
      <w:r w:rsidRPr="00D46A51">
        <w:rPr>
          <w:rFonts w:ascii="Times New Roman" w:eastAsia="Times New Roman" w:hAnsi="Times New Roman"/>
          <w:bCs/>
          <w:color w:val="000000" w:themeColor="text1"/>
          <w:sz w:val="24"/>
          <w:szCs w:val="24"/>
          <w:lang w:val="lt-LT" w:eastAsia="lt-LT"/>
        </w:rPr>
        <w:t>o nuostat</w:t>
      </w:r>
      <w:r w:rsidR="007422BD" w:rsidRPr="00D46A51">
        <w:rPr>
          <w:rFonts w:ascii="Times New Roman" w:eastAsia="Times New Roman" w:hAnsi="Times New Roman"/>
          <w:bCs/>
          <w:color w:val="000000" w:themeColor="text1"/>
          <w:sz w:val="24"/>
          <w:szCs w:val="24"/>
          <w:lang w:val="lt-LT" w:eastAsia="lt-LT"/>
        </w:rPr>
        <w:t>as</w:t>
      </w:r>
      <w:r w:rsidR="00644DA4" w:rsidRPr="00D46A51">
        <w:rPr>
          <w:rFonts w:ascii="Times New Roman" w:eastAsia="Times New Roman" w:hAnsi="Times New Roman"/>
          <w:bCs/>
          <w:color w:val="000000" w:themeColor="text1"/>
          <w:sz w:val="24"/>
          <w:szCs w:val="24"/>
          <w:lang w:val="lt-LT" w:eastAsia="lt-LT"/>
        </w:rPr>
        <w:t xml:space="preserve">, </w:t>
      </w:r>
      <w:r w:rsidR="00017CBA" w:rsidRPr="00D46A51">
        <w:rPr>
          <w:rFonts w:ascii="Times New Roman" w:eastAsia="Times New Roman" w:hAnsi="Times New Roman"/>
          <w:bCs/>
          <w:color w:val="000000" w:themeColor="text1"/>
          <w:sz w:val="24"/>
          <w:szCs w:val="24"/>
          <w:lang w:val="lt-LT" w:eastAsia="lt-LT"/>
        </w:rPr>
        <w:t>LTSA</w:t>
      </w:r>
      <w:r w:rsidR="00A04D12" w:rsidRPr="00D46A51">
        <w:rPr>
          <w:rFonts w:ascii="Times New Roman" w:eastAsia="Times New Roman" w:hAnsi="Times New Roman"/>
          <w:bCs/>
          <w:color w:val="000000" w:themeColor="text1"/>
          <w:sz w:val="24"/>
          <w:szCs w:val="24"/>
          <w:lang w:val="lt-LT" w:eastAsia="lt-LT"/>
        </w:rPr>
        <w:t>,</w:t>
      </w:r>
      <w:r w:rsidR="00017CBA" w:rsidRPr="00D46A51">
        <w:rPr>
          <w:rFonts w:ascii="Times New Roman" w:eastAsia="Times New Roman" w:hAnsi="Times New Roman"/>
          <w:bCs/>
          <w:color w:val="000000" w:themeColor="text1"/>
          <w:sz w:val="24"/>
          <w:szCs w:val="24"/>
          <w:lang w:val="lt-LT" w:eastAsia="lt-LT"/>
        </w:rPr>
        <w:t xml:space="preserve"> be kitų funkcijų</w:t>
      </w:r>
      <w:r w:rsidR="00A04D12" w:rsidRPr="00D46A51">
        <w:rPr>
          <w:rFonts w:ascii="Times New Roman" w:eastAsia="Times New Roman" w:hAnsi="Times New Roman"/>
          <w:bCs/>
          <w:color w:val="000000" w:themeColor="text1"/>
          <w:sz w:val="24"/>
          <w:szCs w:val="24"/>
          <w:lang w:val="lt-LT" w:eastAsia="lt-LT"/>
        </w:rPr>
        <w:t>, „egzaminuoja jūrininkus, išduoda jūrininkų kvalifikaciją patvirtinančius dokumentus“</w:t>
      </w:r>
      <w:r w:rsidR="0054156C" w:rsidRPr="00D46A51">
        <w:rPr>
          <w:rFonts w:ascii="Times New Roman" w:eastAsia="Times New Roman" w:hAnsi="Times New Roman"/>
          <w:bCs/>
          <w:color w:val="000000" w:themeColor="text1"/>
          <w:sz w:val="24"/>
          <w:szCs w:val="24"/>
          <w:lang w:val="lt-LT" w:eastAsia="lt-LT"/>
        </w:rPr>
        <w:t>.</w:t>
      </w:r>
      <w:r w:rsidR="00D46A51" w:rsidRPr="00D46A51">
        <w:rPr>
          <w:rFonts w:ascii="Times New Roman" w:eastAsia="Times New Roman" w:hAnsi="Times New Roman"/>
          <w:bCs/>
          <w:color w:val="000000" w:themeColor="text1"/>
          <w:sz w:val="24"/>
          <w:szCs w:val="24"/>
          <w:lang w:val="lt-LT" w:eastAsia="lt-LT"/>
        </w:rPr>
        <w:t xml:space="preserve"> Pagal Lietuvos Respublikos vidaus vandenų transporto kodeksą „</w:t>
      </w:r>
      <w:r w:rsidR="00D46A51">
        <w:rPr>
          <w:rFonts w:ascii="Times New Roman" w:hAnsi="Times New Roman"/>
          <w:color w:val="000000"/>
          <w:sz w:val="24"/>
          <w:szCs w:val="24"/>
          <w:lang w:val="lt-LT"/>
        </w:rPr>
        <w:t>v</w:t>
      </w:r>
      <w:r w:rsidR="00D46A51" w:rsidRPr="00D46A51">
        <w:rPr>
          <w:rFonts w:ascii="Times New Roman" w:hAnsi="Times New Roman"/>
          <w:color w:val="000000"/>
          <w:sz w:val="24"/>
          <w:szCs w:val="24"/>
          <w:lang w:val="lt-LT"/>
        </w:rPr>
        <w:t xml:space="preserve">idaus vandenų transporto specialistus ir motorinių pramoginių laivų laivavedžius pagal susisiekimo ministro patvirtintas programas rengia susisiekimo ministro nustatyta tvarka akredituotos mokymo įstaigos, įmonės ar organizacijos. Juos egzaminuoja ir vidaus vandenų transporto specialisto laipsnio diplomus, diplomų </w:t>
      </w:r>
      <w:proofErr w:type="spellStart"/>
      <w:r w:rsidR="00D46A51" w:rsidRPr="00D46A51">
        <w:rPr>
          <w:rFonts w:ascii="Times New Roman" w:hAnsi="Times New Roman"/>
          <w:color w:val="000000"/>
          <w:sz w:val="24"/>
          <w:szCs w:val="24"/>
          <w:lang w:val="lt-LT"/>
        </w:rPr>
        <w:t>patvirtinimus</w:t>
      </w:r>
      <w:proofErr w:type="spellEnd"/>
      <w:r w:rsidR="00D46A51" w:rsidRPr="00D46A51">
        <w:rPr>
          <w:rFonts w:ascii="Times New Roman" w:hAnsi="Times New Roman"/>
          <w:color w:val="000000"/>
          <w:sz w:val="24"/>
          <w:szCs w:val="24"/>
          <w:lang w:val="lt-LT"/>
        </w:rPr>
        <w:t>, vidaus vandenų transporto specialisto laipsnio kvalifikacijos liudijimus, motorinio pramoginio laivo laivavedžio kvalifikacijos liudijimus, motorinio pramoginio laivo laivavedžio tarptautinius kvalifikacijos liudijimus ir šių dokumentų dublikatus susisiekimo ministro nustatyta tvarka išduoda Transporto saugos administracija“</w:t>
      </w:r>
    </w:p>
    <w:p w14:paraId="3DA313DE" w14:textId="77777777" w:rsidR="009B575F" w:rsidRPr="00E4228D" w:rsidRDefault="009B575F" w:rsidP="00E4228D">
      <w:pPr>
        <w:spacing w:after="0" w:line="240" w:lineRule="auto"/>
        <w:ind w:firstLine="567"/>
        <w:jc w:val="both"/>
        <w:rPr>
          <w:rFonts w:ascii="Times New Roman" w:hAnsi="Times New Roman"/>
          <w:b/>
          <w:bCs/>
          <w:color w:val="000000" w:themeColor="text1"/>
          <w:sz w:val="24"/>
          <w:szCs w:val="24"/>
          <w:lang w:val="lt-LT"/>
        </w:rPr>
      </w:pPr>
    </w:p>
    <w:p w14:paraId="343DF322" w14:textId="5F2B9D47" w:rsidR="00D63055" w:rsidRPr="00E4228D" w:rsidRDefault="00D63055" w:rsidP="00E4228D">
      <w:pPr>
        <w:spacing w:after="0" w:line="240" w:lineRule="auto"/>
        <w:ind w:firstLine="567"/>
        <w:jc w:val="both"/>
        <w:rPr>
          <w:rFonts w:ascii="Times New Roman" w:hAnsi="Times New Roman"/>
          <w:b/>
          <w:bCs/>
          <w:color w:val="000000" w:themeColor="text1"/>
          <w:sz w:val="24"/>
          <w:szCs w:val="24"/>
          <w:lang w:val="lt-LT"/>
        </w:rPr>
      </w:pPr>
      <w:r w:rsidRPr="00E4228D">
        <w:rPr>
          <w:rFonts w:ascii="Times New Roman" w:hAnsi="Times New Roman"/>
          <w:b/>
          <w:bCs/>
          <w:color w:val="000000" w:themeColor="text1"/>
          <w:sz w:val="24"/>
          <w:szCs w:val="24"/>
          <w:lang w:val="lt-LT"/>
        </w:rPr>
        <w:t xml:space="preserve">4. </w:t>
      </w:r>
      <w:r w:rsidR="006E1291" w:rsidRPr="00E4228D">
        <w:rPr>
          <w:rFonts w:ascii="Times New Roman" w:hAnsi="Times New Roman"/>
          <w:b/>
          <w:bCs/>
          <w:color w:val="000000" w:themeColor="text1"/>
          <w:sz w:val="24"/>
          <w:szCs w:val="24"/>
          <w:lang w:val="lt-LT"/>
        </w:rPr>
        <w:t>K</w:t>
      </w:r>
      <w:r w:rsidR="00CF5484" w:rsidRPr="00E4228D">
        <w:rPr>
          <w:rFonts w:ascii="Times New Roman" w:hAnsi="Times New Roman"/>
          <w:b/>
          <w:bCs/>
          <w:color w:val="000000" w:themeColor="text1"/>
          <w:sz w:val="24"/>
          <w:szCs w:val="24"/>
          <w:lang w:val="lt-LT"/>
        </w:rPr>
        <w:t>okios siūlomos naujos teisinio reguliavimo nuostatos ir kokių teigiamų rezultatų laukiama</w:t>
      </w:r>
    </w:p>
    <w:p w14:paraId="58759AD0" w14:textId="33B26DD0" w:rsidR="0054156C" w:rsidRDefault="002F61AB" w:rsidP="00E4228D">
      <w:pPr>
        <w:spacing w:after="0" w:line="240" w:lineRule="auto"/>
        <w:ind w:firstLine="567"/>
        <w:jc w:val="both"/>
        <w:rPr>
          <w:rFonts w:ascii="Times New Roman" w:hAnsi="Times New Roman"/>
          <w:bCs/>
          <w:color w:val="000000" w:themeColor="text1"/>
          <w:sz w:val="24"/>
          <w:szCs w:val="24"/>
          <w:lang w:val="lt-LT"/>
        </w:rPr>
      </w:pPr>
      <w:bookmarkStart w:id="5" w:name="_Hlk480813306"/>
      <w:r>
        <w:rPr>
          <w:rFonts w:ascii="Times New Roman" w:hAnsi="Times New Roman"/>
          <w:bCs/>
          <w:color w:val="000000" w:themeColor="text1"/>
          <w:sz w:val="24"/>
          <w:szCs w:val="24"/>
          <w:lang w:val="lt-LT"/>
        </w:rPr>
        <w:t>Įstatym</w:t>
      </w:r>
      <w:r w:rsidR="00040051">
        <w:rPr>
          <w:rFonts w:ascii="Times New Roman" w:hAnsi="Times New Roman"/>
          <w:bCs/>
          <w:color w:val="000000" w:themeColor="text1"/>
          <w:sz w:val="24"/>
          <w:szCs w:val="24"/>
          <w:lang w:val="lt-LT"/>
        </w:rPr>
        <w:t>ų</w:t>
      </w:r>
      <w:r>
        <w:rPr>
          <w:rFonts w:ascii="Times New Roman" w:hAnsi="Times New Roman"/>
          <w:bCs/>
          <w:color w:val="000000" w:themeColor="text1"/>
          <w:sz w:val="24"/>
          <w:szCs w:val="24"/>
          <w:lang w:val="lt-LT"/>
        </w:rPr>
        <w:t xml:space="preserve"> projek</w:t>
      </w:r>
      <w:r w:rsidR="00040051">
        <w:rPr>
          <w:rFonts w:ascii="Times New Roman" w:hAnsi="Times New Roman"/>
          <w:bCs/>
          <w:color w:val="000000" w:themeColor="text1"/>
          <w:sz w:val="24"/>
          <w:szCs w:val="24"/>
          <w:lang w:val="lt-LT"/>
        </w:rPr>
        <w:t>tais</w:t>
      </w:r>
      <w:r>
        <w:rPr>
          <w:rFonts w:ascii="Times New Roman" w:hAnsi="Times New Roman"/>
          <w:bCs/>
          <w:color w:val="000000" w:themeColor="text1"/>
          <w:sz w:val="24"/>
          <w:szCs w:val="24"/>
          <w:lang w:val="lt-LT"/>
        </w:rPr>
        <w:t xml:space="preserve"> siūloma </w:t>
      </w:r>
      <w:r w:rsidR="007422BD">
        <w:rPr>
          <w:rFonts w:ascii="Times New Roman" w:hAnsi="Times New Roman"/>
          <w:bCs/>
          <w:color w:val="000000" w:themeColor="text1"/>
          <w:sz w:val="24"/>
          <w:szCs w:val="24"/>
          <w:lang w:val="lt-LT"/>
        </w:rPr>
        <w:t>įtvirtinti nuostatas, kad jūrininkų</w:t>
      </w:r>
      <w:r w:rsidR="008B1594">
        <w:rPr>
          <w:rFonts w:ascii="Times New Roman" w:hAnsi="Times New Roman"/>
          <w:bCs/>
          <w:color w:val="000000" w:themeColor="text1"/>
          <w:sz w:val="24"/>
          <w:szCs w:val="24"/>
          <w:lang w:val="lt-LT"/>
        </w:rPr>
        <w:t>,</w:t>
      </w:r>
      <w:r w:rsidR="00040051">
        <w:rPr>
          <w:rFonts w:ascii="Times New Roman" w:hAnsi="Times New Roman"/>
          <w:bCs/>
          <w:color w:val="000000" w:themeColor="text1"/>
          <w:sz w:val="24"/>
          <w:szCs w:val="24"/>
          <w:lang w:val="lt-LT"/>
        </w:rPr>
        <w:t xml:space="preserve"> </w:t>
      </w:r>
      <w:r w:rsidR="00040051">
        <w:rPr>
          <w:rFonts w:ascii="Times New Roman" w:hAnsi="Times New Roman"/>
          <w:color w:val="000000"/>
          <w:sz w:val="24"/>
          <w:szCs w:val="24"/>
          <w:lang w:val="lt-LT"/>
        </w:rPr>
        <w:t>v</w:t>
      </w:r>
      <w:r w:rsidR="00040051" w:rsidRPr="00D46A51">
        <w:rPr>
          <w:rFonts w:ascii="Times New Roman" w:hAnsi="Times New Roman"/>
          <w:color w:val="000000"/>
          <w:sz w:val="24"/>
          <w:szCs w:val="24"/>
          <w:lang w:val="lt-LT"/>
        </w:rPr>
        <w:t>idaus vandenų transporto specialist</w:t>
      </w:r>
      <w:r w:rsidR="00040051">
        <w:rPr>
          <w:rFonts w:ascii="Times New Roman" w:hAnsi="Times New Roman"/>
          <w:color w:val="000000"/>
          <w:sz w:val="24"/>
          <w:szCs w:val="24"/>
          <w:lang w:val="lt-LT"/>
        </w:rPr>
        <w:t>ų</w:t>
      </w:r>
      <w:r w:rsidR="008B1594">
        <w:rPr>
          <w:rFonts w:ascii="Times New Roman" w:hAnsi="Times New Roman"/>
          <w:color w:val="000000"/>
          <w:sz w:val="24"/>
          <w:szCs w:val="24"/>
          <w:lang w:val="lt-LT"/>
        </w:rPr>
        <w:t>,</w:t>
      </w:r>
      <w:r w:rsidR="00040051" w:rsidRPr="00D46A51">
        <w:rPr>
          <w:rFonts w:ascii="Times New Roman" w:hAnsi="Times New Roman"/>
          <w:color w:val="000000"/>
          <w:sz w:val="24"/>
          <w:szCs w:val="24"/>
          <w:lang w:val="lt-LT"/>
        </w:rPr>
        <w:t xml:space="preserve"> motorinių pramoginių laivų laivavedži</w:t>
      </w:r>
      <w:r w:rsidR="00040051">
        <w:rPr>
          <w:rFonts w:ascii="Times New Roman" w:hAnsi="Times New Roman"/>
          <w:color w:val="000000"/>
          <w:sz w:val="24"/>
          <w:szCs w:val="24"/>
          <w:lang w:val="lt-LT"/>
        </w:rPr>
        <w:t>ų</w:t>
      </w:r>
      <w:r w:rsidR="007422BD">
        <w:rPr>
          <w:rFonts w:ascii="Times New Roman" w:hAnsi="Times New Roman"/>
          <w:bCs/>
          <w:color w:val="000000" w:themeColor="text1"/>
          <w:sz w:val="24"/>
          <w:szCs w:val="24"/>
          <w:lang w:val="lt-LT"/>
        </w:rPr>
        <w:t xml:space="preserve"> egzaminavimo ir jų kvalifikaciją patvirtinančių dokumentų išdavimo funkcijas vykdytų TKA.  </w:t>
      </w:r>
    </w:p>
    <w:bookmarkEnd w:id="5"/>
    <w:p w14:paraId="74E6CDA5" w14:textId="77777777" w:rsidR="00F15BA9" w:rsidRPr="00E4228D" w:rsidRDefault="00F15BA9" w:rsidP="00F97E95">
      <w:pPr>
        <w:pStyle w:val="Default"/>
        <w:jc w:val="both"/>
        <w:rPr>
          <w:rFonts w:ascii="Times New Roman" w:eastAsia="Times New Roman" w:hAnsi="Times New Roman" w:cs="Times New Roman"/>
          <w:bCs/>
          <w:color w:val="000000" w:themeColor="text1"/>
        </w:rPr>
      </w:pPr>
    </w:p>
    <w:p w14:paraId="556C3B9C" w14:textId="2C530102" w:rsidR="00D8608E" w:rsidRDefault="00D8608E" w:rsidP="00E4228D">
      <w:pPr>
        <w:spacing w:after="0" w:line="240" w:lineRule="auto"/>
        <w:ind w:firstLine="567"/>
        <w:jc w:val="both"/>
        <w:rPr>
          <w:rFonts w:ascii="Times New Roman" w:eastAsia="Times New Roman" w:hAnsi="Times New Roman"/>
          <w:b/>
          <w:bCs/>
          <w:color w:val="000000" w:themeColor="text1"/>
          <w:sz w:val="24"/>
          <w:szCs w:val="24"/>
          <w:lang w:val="lt-LT" w:eastAsia="lt-LT"/>
        </w:rPr>
      </w:pPr>
      <w:r w:rsidRPr="00E4228D">
        <w:rPr>
          <w:rFonts w:ascii="Times New Roman" w:eastAsia="Times New Roman" w:hAnsi="Times New Roman"/>
          <w:b/>
          <w:bCs/>
          <w:color w:val="000000" w:themeColor="text1"/>
          <w:sz w:val="24"/>
          <w:szCs w:val="24"/>
          <w:lang w:val="lt-LT" w:eastAsia="lt-LT"/>
        </w:rPr>
        <w:t>5.</w:t>
      </w:r>
      <w:r w:rsidRPr="00E4228D">
        <w:rPr>
          <w:rFonts w:ascii="Times New Roman" w:eastAsia="Times New Roman" w:hAnsi="Times New Roman"/>
          <w:color w:val="000000" w:themeColor="text1"/>
          <w:sz w:val="24"/>
          <w:szCs w:val="24"/>
          <w:lang w:val="lt-LT" w:eastAsia="lt-LT"/>
        </w:rPr>
        <w:t xml:space="preserve"> </w:t>
      </w:r>
      <w:r w:rsidR="00CF5484" w:rsidRPr="00E4228D">
        <w:rPr>
          <w:rFonts w:ascii="Times New Roman" w:eastAsia="Times New Roman" w:hAnsi="Times New Roman"/>
          <w:b/>
          <w:bCs/>
          <w:color w:val="000000" w:themeColor="text1"/>
          <w:sz w:val="24"/>
          <w:szCs w:val="24"/>
          <w:lang w:val="lt-LT" w:eastAsia="lt-LT"/>
        </w:rPr>
        <w:t>Numatomo teisinio reguliavimo poveikio vertinimo rezultatai (jeigu rengiant įstatymo projektą toks vertinimas turi būti atliktas ir jo rezultatai nepateikiami atskiru dokumentu), galimos neigiamos priimto įstatymo pasekmės ir kokių priemonių reikėtų imtis, kad tokių pasekmių būtų išvengta</w:t>
      </w:r>
    </w:p>
    <w:p w14:paraId="3437B580" w14:textId="77777777" w:rsidR="00D8608E" w:rsidRPr="00E4228D" w:rsidRDefault="006E1291" w:rsidP="00E4228D">
      <w:pPr>
        <w:spacing w:after="0" w:line="240" w:lineRule="auto"/>
        <w:ind w:firstLine="567"/>
        <w:jc w:val="both"/>
        <w:rPr>
          <w:rFonts w:ascii="Times New Roman" w:eastAsia="Times New Roman" w:hAnsi="Times New Roman"/>
          <w:color w:val="000000" w:themeColor="text1"/>
          <w:sz w:val="24"/>
          <w:szCs w:val="24"/>
          <w:lang w:val="lt-LT" w:eastAsia="lt-LT"/>
        </w:rPr>
      </w:pPr>
      <w:r w:rsidRPr="00E4228D">
        <w:rPr>
          <w:rFonts w:ascii="Times New Roman" w:eastAsia="Times New Roman" w:hAnsi="Times New Roman"/>
          <w:color w:val="000000" w:themeColor="text1"/>
          <w:sz w:val="24"/>
          <w:szCs w:val="24"/>
          <w:lang w:val="lt-LT" w:eastAsia="lt-LT"/>
        </w:rPr>
        <w:t>Teisinio reguliavimo poveikio vertinimas neatliekamas, n</w:t>
      </w:r>
      <w:r w:rsidR="00D8608E" w:rsidRPr="00E4228D">
        <w:rPr>
          <w:rFonts w:ascii="Times New Roman" w:eastAsia="Times New Roman" w:hAnsi="Times New Roman"/>
          <w:color w:val="000000" w:themeColor="text1"/>
          <w:sz w:val="24"/>
          <w:szCs w:val="24"/>
          <w:lang w:val="lt-LT" w:eastAsia="lt-LT"/>
        </w:rPr>
        <w:t>eigiamų pasekmių nenumatoma.</w:t>
      </w:r>
    </w:p>
    <w:p w14:paraId="583AC392" w14:textId="77777777" w:rsidR="00BD56AD" w:rsidRPr="00E4228D" w:rsidRDefault="00BD56AD" w:rsidP="00E4228D">
      <w:pPr>
        <w:spacing w:after="0" w:line="240" w:lineRule="auto"/>
        <w:ind w:firstLine="567"/>
        <w:jc w:val="both"/>
        <w:rPr>
          <w:rFonts w:ascii="Times New Roman" w:eastAsia="Times New Roman" w:hAnsi="Times New Roman"/>
          <w:color w:val="000000" w:themeColor="text1"/>
          <w:sz w:val="24"/>
          <w:szCs w:val="24"/>
          <w:lang w:val="lt-LT" w:eastAsia="lt-LT"/>
        </w:rPr>
      </w:pPr>
    </w:p>
    <w:p w14:paraId="616D8A3C" w14:textId="075A6453" w:rsidR="00D8608E" w:rsidRDefault="00D8608E" w:rsidP="00E4228D">
      <w:pPr>
        <w:spacing w:after="0" w:line="240" w:lineRule="auto"/>
        <w:ind w:firstLine="567"/>
        <w:jc w:val="both"/>
        <w:rPr>
          <w:rFonts w:ascii="Times New Roman" w:eastAsia="Times New Roman" w:hAnsi="Times New Roman"/>
          <w:b/>
          <w:bCs/>
          <w:color w:val="000000" w:themeColor="text1"/>
          <w:sz w:val="24"/>
          <w:szCs w:val="24"/>
          <w:lang w:val="lt-LT" w:eastAsia="lt-LT"/>
        </w:rPr>
      </w:pPr>
      <w:r w:rsidRPr="00E4228D">
        <w:rPr>
          <w:rFonts w:ascii="Times New Roman" w:eastAsia="Times New Roman" w:hAnsi="Times New Roman"/>
          <w:b/>
          <w:bCs/>
          <w:color w:val="000000" w:themeColor="text1"/>
          <w:sz w:val="24"/>
          <w:szCs w:val="24"/>
          <w:lang w:val="lt-LT" w:eastAsia="lt-LT"/>
        </w:rPr>
        <w:t>6.</w:t>
      </w:r>
      <w:r w:rsidRPr="00E4228D">
        <w:rPr>
          <w:rFonts w:ascii="Times New Roman" w:eastAsia="Times New Roman" w:hAnsi="Times New Roman"/>
          <w:color w:val="000000" w:themeColor="text1"/>
          <w:sz w:val="24"/>
          <w:szCs w:val="24"/>
          <w:lang w:val="lt-LT" w:eastAsia="lt-LT"/>
        </w:rPr>
        <w:t xml:space="preserve"> </w:t>
      </w:r>
      <w:r w:rsidR="006E1291" w:rsidRPr="00E4228D">
        <w:rPr>
          <w:rFonts w:ascii="Times New Roman" w:eastAsia="Times New Roman" w:hAnsi="Times New Roman"/>
          <w:b/>
          <w:bCs/>
          <w:color w:val="000000" w:themeColor="text1"/>
          <w:sz w:val="24"/>
          <w:szCs w:val="24"/>
          <w:lang w:val="lt-LT" w:eastAsia="lt-LT"/>
        </w:rPr>
        <w:t>Kokią įtaką priimt</w:t>
      </w:r>
      <w:r w:rsidR="00D07468">
        <w:rPr>
          <w:rFonts w:ascii="Times New Roman" w:eastAsia="Times New Roman" w:hAnsi="Times New Roman"/>
          <w:b/>
          <w:bCs/>
          <w:color w:val="000000" w:themeColor="text1"/>
          <w:sz w:val="24"/>
          <w:szCs w:val="24"/>
          <w:lang w:val="lt-LT" w:eastAsia="lt-LT"/>
        </w:rPr>
        <w:t>i</w:t>
      </w:r>
      <w:r w:rsidR="006E1291" w:rsidRPr="00E4228D">
        <w:rPr>
          <w:rFonts w:ascii="Times New Roman" w:eastAsia="Times New Roman" w:hAnsi="Times New Roman"/>
          <w:b/>
          <w:bCs/>
          <w:color w:val="000000" w:themeColor="text1"/>
          <w:sz w:val="24"/>
          <w:szCs w:val="24"/>
          <w:lang w:val="lt-LT" w:eastAsia="lt-LT"/>
        </w:rPr>
        <w:t xml:space="preserve"> įstatyma</w:t>
      </w:r>
      <w:r w:rsidR="00D07468">
        <w:rPr>
          <w:rFonts w:ascii="Times New Roman" w:eastAsia="Times New Roman" w:hAnsi="Times New Roman"/>
          <w:b/>
          <w:bCs/>
          <w:color w:val="000000" w:themeColor="text1"/>
          <w:sz w:val="24"/>
          <w:szCs w:val="24"/>
          <w:lang w:val="lt-LT" w:eastAsia="lt-LT"/>
        </w:rPr>
        <w:t xml:space="preserve">i </w:t>
      </w:r>
      <w:r w:rsidR="006E1291" w:rsidRPr="00E4228D">
        <w:rPr>
          <w:rFonts w:ascii="Times New Roman" w:eastAsia="Times New Roman" w:hAnsi="Times New Roman"/>
          <w:b/>
          <w:bCs/>
          <w:color w:val="000000" w:themeColor="text1"/>
          <w:sz w:val="24"/>
          <w:szCs w:val="24"/>
          <w:lang w:val="lt-LT" w:eastAsia="lt-LT"/>
        </w:rPr>
        <w:t>turės kriminogeninei situacijai, korupcijai</w:t>
      </w:r>
    </w:p>
    <w:p w14:paraId="425D039A" w14:textId="0E45429D" w:rsidR="00B17BF7" w:rsidRPr="00E4228D" w:rsidRDefault="00B17D40" w:rsidP="00E4228D">
      <w:pPr>
        <w:spacing w:after="0" w:line="240" w:lineRule="auto"/>
        <w:ind w:firstLine="567"/>
        <w:jc w:val="both"/>
        <w:rPr>
          <w:rFonts w:ascii="Times New Roman" w:eastAsia="Times New Roman" w:hAnsi="Times New Roman"/>
          <w:color w:val="000000" w:themeColor="text1"/>
          <w:sz w:val="24"/>
          <w:szCs w:val="24"/>
          <w:lang w:val="lt-LT" w:eastAsia="lt-LT"/>
        </w:rPr>
      </w:pPr>
      <w:r w:rsidRPr="00E4228D">
        <w:rPr>
          <w:rFonts w:ascii="Times New Roman" w:eastAsia="Times New Roman" w:hAnsi="Times New Roman"/>
          <w:color w:val="000000" w:themeColor="text1"/>
          <w:sz w:val="24"/>
          <w:szCs w:val="24"/>
          <w:lang w:val="lt-LT" w:eastAsia="lt-LT"/>
        </w:rPr>
        <w:t>Priimt</w:t>
      </w:r>
      <w:r w:rsidR="00D07468">
        <w:rPr>
          <w:rFonts w:ascii="Times New Roman" w:eastAsia="Times New Roman" w:hAnsi="Times New Roman"/>
          <w:color w:val="000000" w:themeColor="text1"/>
          <w:sz w:val="24"/>
          <w:szCs w:val="24"/>
          <w:lang w:val="lt-LT" w:eastAsia="lt-LT"/>
        </w:rPr>
        <w:t>i</w:t>
      </w:r>
      <w:r w:rsidRPr="00E4228D">
        <w:rPr>
          <w:rFonts w:ascii="Times New Roman" w:eastAsia="Times New Roman" w:hAnsi="Times New Roman"/>
          <w:color w:val="000000" w:themeColor="text1"/>
          <w:sz w:val="24"/>
          <w:szCs w:val="24"/>
          <w:lang w:val="lt-LT" w:eastAsia="lt-LT"/>
        </w:rPr>
        <w:t xml:space="preserve"> Į</w:t>
      </w:r>
      <w:r w:rsidR="00B17BF7" w:rsidRPr="00E4228D">
        <w:rPr>
          <w:rFonts w:ascii="Times New Roman" w:eastAsia="Times New Roman" w:hAnsi="Times New Roman"/>
          <w:color w:val="000000" w:themeColor="text1"/>
          <w:sz w:val="24"/>
          <w:szCs w:val="24"/>
          <w:lang w:val="lt-LT" w:eastAsia="lt-LT"/>
        </w:rPr>
        <w:t>statymo projekta</w:t>
      </w:r>
      <w:r w:rsidR="00D07468">
        <w:rPr>
          <w:rFonts w:ascii="Times New Roman" w:eastAsia="Times New Roman" w:hAnsi="Times New Roman"/>
          <w:color w:val="000000" w:themeColor="text1"/>
          <w:sz w:val="24"/>
          <w:szCs w:val="24"/>
          <w:lang w:val="lt-LT" w:eastAsia="lt-LT"/>
        </w:rPr>
        <w:t>i</w:t>
      </w:r>
      <w:r w:rsidR="00B17BF7" w:rsidRPr="00E4228D">
        <w:rPr>
          <w:rFonts w:ascii="Times New Roman" w:eastAsia="Times New Roman" w:hAnsi="Times New Roman"/>
          <w:color w:val="000000" w:themeColor="text1"/>
          <w:sz w:val="24"/>
          <w:szCs w:val="24"/>
          <w:lang w:val="lt-LT" w:eastAsia="lt-LT"/>
        </w:rPr>
        <w:t xml:space="preserve"> neturės įtakos kriminogeninei situacijai ir korupcijai Lietuvoje.</w:t>
      </w:r>
    </w:p>
    <w:p w14:paraId="056002B1" w14:textId="77777777" w:rsidR="00BD56AD" w:rsidRPr="00E4228D" w:rsidRDefault="00BD56AD" w:rsidP="00E4228D">
      <w:pPr>
        <w:spacing w:after="0" w:line="240" w:lineRule="auto"/>
        <w:ind w:firstLine="567"/>
        <w:jc w:val="both"/>
        <w:rPr>
          <w:rFonts w:ascii="Times New Roman" w:eastAsia="Times New Roman" w:hAnsi="Times New Roman"/>
          <w:color w:val="000000" w:themeColor="text1"/>
          <w:sz w:val="24"/>
          <w:szCs w:val="24"/>
          <w:lang w:val="lt-LT" w:eastAsia="lt-LT"/>
        </w:rPr>
      </w:pPr>
    </w:p>
    <w:p w14:paraId="4F53E850" w14:textId="31C77947" w:rsidR="00D8608E" w:rsidRDefault="00D8608E" w:rsidP="00E4228D">
      <w:pPr>
        <w:spacing w:after="0" w:line="240" w:lineRule="auto"/>
        <w:ind w:firstLine="567"/>
        <w:jc w:val="both"/>
        <w:rPr>
          <w:rFonts w:ascii="Times New Roman" w:eastAsia="Times New Roman" w:hAnsi="Times New Roman"/>
          <w:b/>
          <w:bCs/>
          <w:color w:val="000000" w:themeColor="text1"/>
          <w:sz w:val="24"/>
          <w:szCs w:val="24"/>
          <w:lang w:val="lt-LT" w:eastAsia="lt-LT"/>
        </w:rPr>
      </w:pPr>
      <w:r w:rsidRPr="00E4228D">
        <w:rPr>
          <w:rFonts w:ascii="Times New Roman" w:eastAsia="Times New Roman" w:hAnsi="Times New Roman"/>
          <w:b/>
          <w:bCs/>
          <w:color w:val="000000" w:themeColor="text1"/>
          <w:sz w:val="24"/>
          <w:szCs w:val="24"/>
          <w:lang w:val="lt-LT" w:eastAsia="lt-LT"/>
        </w:rPr>
        <w:t xml:space="preserve">7. </w:t>
      </w:r>
      <w:r w:rsidR="006E1291" w:rsidRPr="00E4228D">
        <w:rPr>
          <w:rFonts w:ascii="Times New Roman" w:eastAsia="Times New Roman" w:hAnsi="Times New Roman"/>
          <w:b/>
          <w:bCs/>
          <w:color w:val="000000" w:themeColor="text1"/>
          <w:sz w:val="24"/>
          <w:szCs w:val="24"/>
          <w:lang w:val="lt-LT" w:eastAsia="lt-LT"/>
        </w:rPr>
        <w:t>Kaip įstatym</w:t>
      </w:r>
      <w:r w:rsidR="00D07468">
        <w:rPr>
          <w:rFonts w:ascii="Times New Roman" w:eastAsia="Times New Roman" w:hAnsi="Times New Roman"/>
          <w:b/>
          <w:bCs/>
          <w:color w:val="000000" w:themeColor="text1"/>
          <w:sz w:val="24"/>
          <w:szCs w:val="24"/>
          <w:lang w:val="lt-LT" w:eastAsia="lt-LT"/>
        </w:rPr>
        <w:t>ų</w:t>
      </w:r>
      <w:r w:rsidR="006E1291" w:rsidRPr="00E4228D">
        <w:rPr>
          <w:rFonts w:ascii="Times New Roman" w:eastAsia="Times New Roman" w:hAnsi="Times New Roman"/>
          <w:b/>
          <w:bCs/>
          <w:color w:val="000000" w:themeColor="text1"/>
          <w:sz w:val="24"/>
          <w:szCs w:val="24"/>
          <w:lang w:val="lt-LT" w:eastAsia="lt-LT"/>
        </w:rPr>
        <w:t xml:space="preserve"> įgyvendinimas atsilieps verslo sąlygoms ir jo plėtrai</w:t>
      </w:r>
    </w:p>
    <w:p w14:paraId="761C95D8" w14:textId="16308124" w:rsidR="00BE3DB7" w:rsidRPr="002863EB" w:rsidRDefault="002863EB" w:rsidP="00E4228D">
      <w:pPr>
        <w:spacing w:after="0" w:line="240" w:lineRule="auto"/>
        <w:ind w:right="-1" w:firstLine="567"/>
        <w:jc w:val="both"/>
        <w:rPr>
          <w:rFonts w:ascii="Times New Roman" w:hAnsi="Times New Roman"/>
          <w:color w:val="000000" w:themeColor="text1"/>
          <w:sz w:val="24"/>
          <w:szCs w:val="24"/>
          <w:lang w:val="lt-LT"/>
        </w:rPr>
      </w:pPr>
      <w:r w:rsidRPr="002863EB">
        <w:rPr>
          <w:rFonts w:ascii="Times New Roman" w:hAnsi="Times New Roman"/>
          <w:color w:val="000000" w:themeColor="text1"/>
          <w:sz w:val="24"/>
          <w:szCs w:val="24"/>
          <w:lang w:val="lt-LT"/>
        </w:rPr>
        <w:t>Poveikis verslo sąlygoms ir plėtrai vertinamas teigiamai.</w:t>
      </w:r>
      <w:r>
        <w:rPr>
          <w:rFonts w:ascii="Times New Roman" w:hAnsi="Times New Roman"/>
          <w:color w:val="000000" w:themeColor="text1"/>
          <w:sz w:val="24"/>
          <w:szCs w:val="24"/>
          <w:lang w:val="lt-LT"/>
        </w:rPr>
        <w:t xml:space="preserve"> Įvairių transporto rūšių specialistų kompetencijų priežiūros funkcijų sutelkimas vienoje vietoje sudarys sąlygas teikti profesionalias, </w:t>
      </w:r>
      <w:proofErr w:type="spellStart"/>
      <w:r>
        <w:rPr>
          <w:rFonts w:ascii="Times New Roman" w:hAnsi="Times New Roman"/>
          <w:color w:val="000000" w:themeColor="text1"/>
          <w:sz w:val="24"/>
          <w:szCs w:val="24"/>
          <w:lang w:val="lt-LT"/>
        </w:rPr>
        <w:t>inovatyvias</w:t>
      </w:r>
      <w:proofErr w:type="spellEnd"/>
      <w:r w:rsidR="00BE4E22">
        <w:rPr>
          <w:rFonts w:ascii="Times New Roman" w:hAnsi="Times New Roman"/>
          <w:color w:val="000000" w:themeColor="text1"/>
          <w:sz w:val="24"/>
          <w:szCs w:val="24"/>
          <w:lang w:val="lt-LT"/>
        </w:rPr>
        <w:t xml:space="preserve"> ir</w:t>
      </w:r>
      <w:r>
        <w:rPr>
          <w:rFonts w:ascii="Times New Roman" w:hAnsi="Times New Roman"/>
          <w:color w:val="000000" w:themeColor="text1"/>
          <w:sz w:val="24"/>
          <w:szCs w:val="24"/>
          <w:lang w:val="lt-LT"/>
        </w:rPr>
        <w:t xml:space="preserve"> į poreikius orientuotas paslaugas verslui. </w:t>
      </w:r>
    </w:p>
    <w:p w14:paraId="69B6B05A" w14:textId="77777777" w:rsidR="002863EB" w:rsidRDefault="002863EB" w:rsidP="00E4228D">
      <w:pPr>
        <w:spacing w:after="0" w:line="240" w:lineRule="auto"/>
        <w:ind w:right="-1" w:firstLine="567"/>
        <w:jc w:val="both"/>
        <w:rPr>
          <w:rFonts w:ascii="Times New Roman" w:eastAsia="Times New Roman" w:hAnsi="Times New Roman"/>
          <w:b/>
          <w:bCs/>
          <w:color w:val="000000" w:themeColor="text1"/>
          <w:sz w:val="24"/>
          <w:szCs w:val="24"/>
          <w:lang w:val="lt-LT" w:eastAsia="lt-LT"/>
        </w:rPr>
      </w:pPr>
    </w:p>
    <w:p w14:paraId="41AD8777" w14:textId="4C846A51" w:rsidR="003B182B" w:rsidRPr="00844715" w:rsidRDefault="00D8608E" w:rsidP="00E4228D">
      <w:pPr>
        <w:spacing w:after="0" w:line="240" w:lineRule="auto"/>
        <w:ind w:right="-1" w:firstLine="567"/>
        <w:jc w:val="both"/>
        <w:rPr>
          <w:rFonts w:ascii="Times New Roman" w:eastAsia="Times New Roman" w:hAnsi="Times New Roman"/>
          <w:b/>
          <w:bCs/>
          <w:color w:val="000000" w:themeColor="text1"/>
          <w:sz w:val="24"/>
          <w:szCs w:val="24"/>
          <w:lang w:val="lt-LT" w:eastAsia="lt-LT"/>
        </w:rPr>
      </w:pPr>
      <w:r w:rsidRPr="00844715">
        <w:rPr>
          <w:rFonts w:ascii="Times New Roman" w:eastAsia="Times New Roman" w:hAnsi="Times New Roman"/>
          <w:b/>
          <w:bCs/>
          <w:color w:val="000000" w:themeColor="text1"/>
          <w:sz w:val="24"/>
          <w:szCs w:val="24"/>
          <w:lang w:val="lt-LT" w:eastAsia="lt-LT"/>
        </w:rPr>
        <w:t xml:space="preserve">8. </w:t>
      </w:r>
      <w:r w:rsidR="006E1291" w:rsidRPr="00844715">
        <w:rPr>
          <w:rFonts w:ascii="Times New Roman" w:eastAsia="Times New Roman" w:hAnsi="Times New Roman"/>
          <w:b/>
          <w:bCs/>
          <w:color w:val="000000" w:themeColor="text1"/>
          <w:sz w:val="24"/>
          <w:szCs w:val="24"/>
          <w:lang w:val="lt-LT" w:eastAsia="lt-LT"/>
        </w:rPr>
        <w:t>Įstatym</w:t>
      </w:r>
      <w:r w:rsidR="00D07468">
        <w:rPr>
          <w:rFonts w:ascii="Times New Roman" w:eastAsia="Times New Roman" w:hAnsi="Times New Roman"/>
          <w:b/>
          <w:bCs/>
          <w:color w:val="000000" w:themeColor="text1"/>
          <w:sz w:val="24"/>
          <w:szCs w:val="24"/>
          <w:lang w:val="lt-LT" w:eastAsia="lt-LT"/>
        </w:rPr>
        <w:t>ų</w:t>
      </w:r>
      <w:r w:rsidR="006E1291" w:rsidRPr="00844715">
        <w:rPr>
          <w:rFonts w:ascii="Times New Roman" w:eastAsia="Times New Roman" w:hAnsi="Times New Roman"/>
          <w:b/>
          <w:bCs/>
          <w:color w:val="000000" w:themeColor="text1"/>
          <w:sz w:val="24"/>
          <w:szCs w:val="24"/>
          <w:lang w:val="lt-LT" w:eastAsia="lt-LT"/>
        </w:rPr>
        <w:t xml:space="preserve"> inkorporavimas į teisinę sistemą, kokius teisės aktus būtina priimti, kokius galiojančius teisės aktus reikia pakeisti ar pripažinti netekusiais galios</w:t>
      </w:r>
    </w:p>
    <w:p w14:paraId="3932ADC8" w14:textId="1FBFE96E" w:rsidR="00146364" w:rsidRPr="00BF65D9" w:rsidRDefault="00844715" w:rsidP="00E4228D">
      <w:pPr>
        <w:spacing w:after="0" w:line="240" w:lineRule="auto"/>
        <w:ind w:firstLine="567"/>
        <w:jc w:val="both"/>
        <w:rPr>
          <w:rFonts w:ascii="Times New Roman" w:hAnsi="Times New Roman"/>
          <w:color w:val="000000" w:themeColor="text1"/>
          <w:sz w:val="24"/>
          <w:szCs w:val="24"/>
          <w:lang w:val="lt-LT"/>
        </w:rPr>
      </w:pPr>
      <w:r w:rsidRPr="00464A8B">
        <w:rPr>
          <w:rFonts w:ascii="Times New Roman" w:hAnsi="Times New Roman"/>
          <w:color w:val="000000" w:themeColor="text1"/>
          <w:sz w:val="24"/>
          <w:szCs w:val="24"/>
          <w:lang w:val="lt-LT"/>
        </w:rPr>
        <w:t>Siekiant inkorporuoti Įstatym</w:t>
      </w:r>
      <w:r w:rsidR="00D07468">
        <w:rPr>
          <w:rFonts w:ascii="Times New Roman" w:hAnsi="Times New Roman"/>
          <w:color w:val="000000" w:themeColor="text1"/>
          <w:sz w:val="24"/>
          <w:szCs w:val="24"/>
          <w:lang w:val="lt-LT"/>
        </w:rPr>
        <w:t>ų</w:t>
      </w:r>
      <w:r w:rsidRPr="00464A8B">
        <w:rPr>
          <w:rFonts w:ascii="Times New Roman" w:hAnsi="Times New Roman"/>
          <w:color w:val="000000" w:themeColor="text1"/>
          <w:sz w:val="24"/>
          <w:szCs w:val="24"/>
          <w:lang w:val="lt-LT"/>
        </w:rPr>
        <w:t xml:space="preserve"> projekt</w:t>
      </w:r>
      <w:r w:rsidR="00D07468">
        <w:rPr>
          <w:rFonts w:ascii="Times New Roman" w:hAnsi="Times New Roman"/>
          <w:color w:val="000000" w:themeColor="text1"/>
          <w:sz w:val="24"/>
          <w:szCs w:val="24"/>
          <w:lang w:val="lt-LT"/>
        </w:rPr>
        <w:t>us</w:t>
      </w:r>
      <w:r w:rsidRPr="00464A8B">
        <w:rPr>
          <w:rFonts w:ascii="Times New Roman" w:hAnsi="Times New Roman"/>
          <w:color w:val="000000" w:themeColor="text1"/>
          <w:sz w:val="24"/>
          <w:szCs w:val="24"/>
          <w:lang w:val="lt-LT"/>
        </w:rPr>
        <w:t xml:space="preserve"> į teisinę sistemą, </w:t>
      </w:r>
      <w:r w:rsidRPr="00761D2C">
        <w:rPr>
          <w:rFonts w:ascii="Times New Roman" w:hAnsi="Times New Roman"/>
          <w:color w:val="000000" w:themeColor="text1"/>
          <w:sz w:val="24"/>
          <w:szCs w:val="24"/>
          <w:lang w:val="lt-LT"/>
        </w:rPr>
        <w:t>priimti</w:t>
      </w:r>
      <w:r w:rsidR="00BF65D9">
        <w:rPr>
          <w:rFonts w:ascii="Times New Roman" w:hAnsi="Times New Roman"/>
          <w:color w:val="000000" w:themeColor="text1"/>
          <w:sz w:val="24"/>
          <w:szCs w:val="24"/>
          <w:lang w:val="lt-LT"/>
        </w:rPr>
        <w:t xml:space="preserve"> </w:t>
      </w:r>
      <w:r w:rsidRPr="00464A8B">
        <w:rPr>
          <w:rFonts w:ascii="Times New Roman" w:hAnsi="Times New Roman"/>
          <w:color w:val="000000" w:themeColor="text1"/>
          <w:sz w:val="24"/>
          <w:szCs w:val="24"/>
          <w:lang w:val="lt-LT"/>
        </w:rPr>
        <w:t>ar panaikinti kitų galiojančių teisės aktų nereikės</w:t>
      </w:r>
      <w:r w:rsidR="00BF65D9">
        <w:rPr>
          <w:rFonts w:ascii="Times New Roman" w:hAnsi="Times New Roman"/>
          <w:color w:val="000000" w:themeColor="text1"/>
          <w:sz w:val="24"/>
          <w:szCs w:val="24"/>
          <w:lang w:val="lt-LT"/>
        </w:rPr>
        <w:t xml:space="preserve">. </w:t>
      </w:r>
    </w:p>
    <w:p w14:paraId="6841AB6B" w14:textId="77777777" w:rsidR="00BE3DB7" w:rsidRPr="00844715" w:rsidRDefault="00BE3DB7" w:rsidP="00E4228D">
      <w:pPr>
        <w:spacing w:after="0" w:line="240" w:lineRule="auto"/>
        <w:ind w:firstLine="567"/>
        <w:jc w:val="both"/>
        <w:rPr>
          <w:rFonts w:ascii="Times New Roman" w:eastAsia="Times New Roman" w:hAnsi="Times New Roman"/>
          <w:b/>
          <w:bCs/>
          <w:color w:val="000000" w:themeColor="text1"/>
          <w:sz w:val="24"/>
          <w:szCs w:val="24"/>
          <w:lang w:val="lt-LT" w:eastAsia="lt-LT"/>
        </w:rPr>
      </w:pPr>
    </w:p>
    <w:p w14:paraId="3A5A18F0" w14:textId="0EEF70E2" w:rsidR="00D8608E" w:rsidRPr="00E4228D" w:rsidRDefault="00D8608E" w:rsidP="00E4228D">
      <w:pPr>
        <w:spacing w:after="0" w:line="240" w:lineRule="auto"/>
        <w:ind w:firstLine="567"/>
        <w:jc w:val="both"/>
        <w:rPr>
          <w:rFonts w:ascii="Times New Roman" w:eastAsia="Times New Roman" w:hAnsi="Times New Roman"/>
          <w:color w:val="000000" w:themeColor="text1"/>
          <w:sz w:val="24"/>
          <w:szCs w:val="24"/>
          <w:lang w:val="lt-LT" w:eastAsia="lt-LT"/>
        </w:rPr>
      </w:pPr>
      <w:r w:rsidRPr="00E4228D">
        <w:rPr>
          <w:rFonts w:ascii="Times New Roman" w:eastAsia="Times New Roman" w:hAnsi="Times New Roman"/>
          <w:b/>
          <w:bCs/>
          <w:color w:val="000000" w:themeColor="text1"/>
          <w:sz w:val="24"/>
          <w:szCs w:val="24"/>
          <w:lang w:val="lt-LT" w:eastAsia="lt-LT"/>
        </w:rPr>
        <w:t>9.</w:t>
      </w:r>
      <w:r w:rsidRPr="00E4228D">
        <w:rPr>
          <w:rFonts w:ascii="Times New Roman" w:eastAsia="Times New Roman" w:hAnsi="Times New Roman"/>
          <w:color w:val="000000" w:themeColor="text1"/>
          <w:sz w:val="24"/>
          <w:szCs w:val="24"/>
          <w:lang w:val="lt-LT" w:eastAsia="lt-LT"/>
        </w:rPr>
        <w:t xml:space="preserve"> </w:t>
      </w:r>
      <w:r w:rsidR="006E1291" w:rsidRPr="00E4228D">
        <w:rPr>
          <w:rFonts w:ascii="Times New Roman" w:eastAsia="Times New Roman" w:hAnsi="Times New Roman"/>
          <w:b/>
          <w:bCs/>
          <w:color w:val="000000" w:themeColor="text1"/>
          <w:sz w:val="24"/>
          <w:szCs w:val="24"/>
          <w:lang w:val="lt-LT" w:eastAsia="lt-LT"/>
        </w:rPr>
        <w:t>Ar įstatym</w:t>
      </w:r>
      <w:r w:rsidR="00D07468">
        <w:rPr>
          <w:rFonts w:ascii="Times New Roman" w:eastAsia="Times New Roman" w:hAnsi="Times New Roman"/>
          <w:b/>
          <w:bCs/>
          <w:color w:val="000000" w:themeColor="text1"/>
          <w:sz w:val="24"/>
          <w:szCs w:val="24"/>
          <w:lang w:val="lt-LT" w:eastAsia="lt-LT"/>
        </w:rPr>
        <w:t>ų</w:t>
      </w:r>
      <w:r w:rsidR="006E1291" w:rsidRPr="00E4228D">
        <w:rPr>
          <w:rFonts w:ascii="Times New Roman" w:eastAsia="Times New Roman" w:hAnsi="Times New Roman"/>
          <w:b/>
          <w:bCs/>
          <w:color w:val="000000" w:themeColor="text1"/>
          <w:sz w:val="24"/>
          <w:szCs w:val="24"/>
          <w:lang w:val="lt-LT" w:eastAsia="lt-LT"/>
        </w:rPr>
        <w:t xml:space="preserve"> projekta</w:t>
      </w:r>
      <w:r w:rsidR="00D07468">
        <w:rPr>
          <w:rFonts w:ascii="Times New Roman" w:eastAsia="Times New Roman" w:hAnsi="Times New Roman"/>
          <w:b/>
          <w:bCs/>
          <w:color w:val="000000" w:themeColor="text1"/>
          <w:sz w:val="24"/>
          <w:szCs w:val="24"/>
          <w:lang w:val="lt-LT" w:eastAsia="lt-LT"/>
        </w:rPr>
        <w:t>i</w:t>
      </w:r>
      <w:r w:rsidR="006E1291" w:rsidRPr="00E4228D">
        <w:rPr>
          <w:rFonts w:ascii="Times New Roman" w:eastAsia="Times New Roman" w:hAnsi="Times New Roman"/>
          <w:b/>
          <w:bCs/>
          <w:color w:val="000000" w:themeColor="text1"/>
          <w:sz w:val="24"/>
          <w:szCs w:val="24"/>
          <w:lang w:val="lt-LT" w:eastAsia="lt-LT"/>
        </w:rPr>
        <w:t xml:space="preserve"> parengt</w:t>
      </w:r>
      <w:r w:rsidR="00D07468">
        <w:rPr>
          <w:rFonts w:ascii="Times New Roman" w:eastAsia="Times New Roman" w:hAnsi="Times New Roman"/>
          <w:b/>
          <w:bCs/>
          <w:color w:val="000000" w:themeColor="text1"/>
          <w:sz w:val="24"/>
          <w:szCs w:val="24"/>
          <w:lang w:val="lt-LT" w:eastAsia="lt-LT"/>
        </w:rPr>
        <w:t>i</w:t>
      </w:r>
      <w:r w:rsidR="006E1291" w:rsidRPr="00E4228D">
        <w:rPr>
          <w:rFonts w:ascii="Times New Roman" w:eastAsia="Times New Roman" w:hAnsi="Times New Roman"/>
          <w:b/>
          <w:bCs/>
          <w:color w:val="000000" w:themeColor="text1"/>
          <w:sz w:val="24"/>
          <w:szCs w:val="24"/>
          <w:lang w:val="lt-LT" w:eastAsia="lt-LT"/>
        </w:rPr>
        <w:t xml:space="preserve"> laikantis Lietuvos Respublikos valstybinės kalbos, Teisėkūros pagrindų įstatymų reikalavimų, o įstatymo projekto sąvokos ir jas įvardijantys terminai įvertinti Terminų banko įstatymo ir jo įgyvendinamųjų teisės aktų nustatyta tvarka</w:t>
      </w:r>
      <w:r w:rsidRPr="00E4228D">
        <w:rPr>
          <w:rFonts w:ascii="Times New Roman" w:eastAsia="Times New Roman" w:hAnsi="Times New Roman"/>
          <w:b/>
          <w:bCs/>
          <w:color w:val="000000" w:themeColor="text1"/>
          <w:sz w:val="24"/>
          <w:szCs w:val="24"/>
          <w:lang w:val="lt-LT" w:eastAsia="lt-LT"/>
        </w:rPr>
        <w:t xml:space="preserve"> </w:t>
      </w:r>
    </w:p>
    <w:p w14:paraId="2D7B8CB3" w14:textId="37979B06" w:rsidR="00EC6842" w:rsidRPr="00E4228D" w:rsidRDefault="002D3DF6" w:rsidP="00E4228D">
      <w:pPr>
        <w:pStyle w:val="hyperlink1"/>
        <w:spacing w:before="0" w:after="0"/>
        <w:ind w:firstLine="540"/>
        <w:jc w:val="both"/>
        <w:rPr>
          <w:rFonts w:cs="Times New Roman"/>
          <w:color w:val="000000" w:themeColor="text1"/>
        </w:rPr>
      </w:pPr>
      <w:r w:rsidRPr="00E4228D">
        <w:rPr>
          <w:rFonts w:eastAsia="Times New Roman" w:cs="Times New Roman"/>
          <w:color w:val="000000" w:themeColor="text1"/>
        </w:rPr>
        <w:t>Įstatym</w:t>
      </w:r>
      <w:r w:rsidR="00D07468">
        <w:rPr>
          <w:rFonts w:eastAsia="Times New Roman" w:cs="Times New Roman"/>
          <w:color w:val="000000" w:themeColor="text1"/>
        </w:rPr>
        <w:t>ų</w:t>
      </w:r>
      <w:r w:rsidRPr="00E4228D">
        <w:rPr>
          <w:rFonts w:eastAsia="Times New Roman" w:cs="Times New Roman"/>
          <w:color w:val="000000" w:themeColor="text1"/>
        </w:rPr>
        <w:t xml:space="preserve"> p</w:t>
      </w:r>
      <w:r w:rsidR="00D8608E" w:rsidRPr="00E4228D">
        <w:rPr>
          <w:rFonts w:eastAsia="Times New Roman" w:cs="Times New Roman"/>
          <w:color w:val="000000" w:themeColor="text1"/>
        </w:rPr>
        <w:t>rojekta</w:t>
      </w:r>
      <w:r w:rsidR="00D07468">
        <w:rPr>
          <w:rFonts w:eastAsia="Times New Roman" w:cs="Times New Roman"/>
          <w:color w:val="000000" w:themeColor="text1"/>
        </w:rPr>
        <w:t>i</w:t>
      </w:r>
      <w:r w:rsidR="00D8608E" w:rsidRPr="00E4228D">
        <w:rPr>
          <w:rFonts w:eastAsia="Times New Roman" w:cs="Times New Roman"/>
          <w:color w:val="000000" w:themeColor="text1"/>
        </w:rPr>
        <w:t xml:space="preserve"> parengt</w:t>
      </w:r>
      <w:r w:rsidR="00D07468">
        <w:rPr>
          <w:rFonts w:eastAsia="Times New Roman" w:cs="Times New Roman"/>
          <w:color w:val="000000" w:themeColor="text1"/>
        </w:rPr>
        <w:t>i</w:t>
      </w:r>
      <w:r w:rsidR="00D8608E" w:rsidRPr="00E4228D">
        <w:rPr>
          <w:rFonts w:eastAsia="Times New Roman" w:cs="Times New Roman"/>
          <w:color w:val="000000" w:themeColor="text1"/>
        </w:rPr>
        <w:t xml:space="preserve"> laikantis Lietuvos Respublikos valstybinės kalbos įstatymo, Lietuvos Respublikos </w:t>
      </w:r>
      <w:r w:rsidR="00545E68" w:rsidRPr="00E4228D">
        <w:rPr>
          <w:rFonts w:eastAsia="Times New Roman" w:cs="Times New Roman"/>
          <w:color w:val="000000" w:themeColor="text1"/>
        </w:rPr>
        <w:t>teisėkūros pagrindų įstatymo</w:t>
      </w:r>
      <w:r w:rsidR="00D8608E" w:rsidRPr="00E4228D">
        <w:rPr>
          <w:rFonts w:eastAsia="Times New Roman" w:cs="Times New Roman"/>
          <w:color w:val="000000" w:themeColor="text1"/>
        </w:rPr>
        <w:t xml:space="preserve"> reikalavimų ir atitinka ben</w:t>
      </w:r>
      <w:r w:rsidR="006F4AD8" w:rsidRPr="00E4228D">
        <w:rPr>
          <w:rFonts w:eastAsia="Times New Roman" w:cs="Times New Roman"/>
          <w:color w:val="000000" w:themeColor="text1"/>
        </w:rPr>
        <w:t>drinės lietuvių kalbos normas</w:t>
      </w:r>
      <w:r w:rsidR="00E571F0" w:rsidRPr="00E4228D">
        <w:rPr>
          <w:rFonts w:eastAsia="Times New Roman" w:cs="Times New Roman"/>
          <w:color w:val="000000" w:themeColor="text1"/>
        </w:rPr>
        <w:t xml:space="preserve">. </w:t>
      </w:r>
      <w:r w:rsidR="00E571F0" w:rsidRPr="00464A8B">
        <w:rPr>
          <w:rFonts w:eastAsia="Times New Roman" w:cs="Times New Roman"/>
          <w:color w:val="000000" w:themeColor="text1"/>
        </w:rPr>
        <w:t>Įstatym</w:t>
      </w:r>
      <w:r w:rsidR="00D07468">
        <w:rPr>
          <w:rFonts w:eastAsia="Times New Roman" w:cs="Times New Roman"/>
          <w:color w:val="000000" w:themeColor="text1"/>
        </w:rPr>
        <w:t>ų</w:t>
      </w:r>
      <w:r w:rsidR="00E571F0" w:rsidRPr="00464A8B">
        <w:rPr>
          <w:rFonts w:eastAsia="Times New Roman" w:cs="Times New Roman"/>
          <w:color w:val="000000" w:themeColor="text1"/>
        </w:rPr>
        <w:t xml:space="preserve"> projekt</w:t>
      </w:r>
      <w:r w:rsidR="00D07468">
        <w:rPr>
          <w:rFonts w:eastAsia="Times New Roman" w:cs="Times New Roman"/>
          <w:color w:val="000000" w:themeColor="text1"/>
        </w:rPr>
        <w:t>uose</w:t>
      </w:r>
      <w:r w:rsidR="00E571F0" w:rsidRPr="00464A8B">
        <w:rPr>
          <w:rFonts w:eastAsia="Times New Roman" w:cs="Times New Roman"/>
          <w:color w:val="000000" w:themeColor="text1"/>
        </w:rPr>
        <w:t xml:space="preserve"> nėra įtvirtinta naujų sąvokų ir jas įvardijančių terminų</w:t>
      </w:r>
      <w:r w:rsidR="00E571F0" w:rsidRPr="00E4228D">
        <w:rPr>
          <w:rFonts w:eastAsia="Times New Roman" w:cs="Times New Roman"/>
          <w:color w:val="000000" w:themeColor="text1"/>
          <w:lang w:val="ru-RU"/>
        </w:rPr>
        <w:t>.</w:t>
      </w:r>
    </w:p>
    <w:p w14:paraId="77D17CE0" w14:textId="77777777" w:rsidR="00E571F0" w:rsidRPr="00E4228D" w:rsidRDefault="00E571F0" w:rsidP="00E4228D">
      <w:pPr>
        <w:spacing w:after="0" w:line="240" w:lineRule="auto"/>
        <w:ind w:firstLine="567"/>
        <w:jc w:val="both"/>
        <w:rPr>
          <w:rFonts w:ascii="Times New Roman" w:eastAsia="Times New Roman" w:hAnsi="Times New Roman"/>
          <w:b/>
          <w:bCs/>
          <w:color w:val="000000" w:themeColor="text1"/>
          <w:sz w:val="24"/>
          <w:szCs w:val="24"/>
          <w:lang w:val="lt-LT" w:eastAsia="lt-LT"/>
        </w:rPr>
      </w:pPr>
    </w:p>
    <w:p w14:paraId="3AB09303" w14:textId="12CA3E35" w:rsidR="00D8608E" w:rsidRDefault="00D8608E" w:rsidP="00E4228D">
      <w:pPr>
        <w:spacing w:after="0" w:line="240" w:lineRule="auto"/>
        <w:ind w:firstLine="567"/>
        <w:jc w:val="both"/>
        <w:rPr>
          <w:rFonts w:ascii="Times New Roman" w:eastAsia="Times New Roman" w:hAnsi="Times New Roman"/>
          <w:b/>
          <w:bCs/>
          <w:color w:val="000000" w:themeColor="text1"/>
          <w:sz w:val="24"/>
          <w:szCs w:val="24"/>
          <w:lang w:val="lt-LT" w:eastAsia="lt-LT"/>
        </w:rPr>
      </w:pPr>
      <w:r w:rsidRPr="00E4228D">
        <w:rPr>
          <w:rFonts w:ascii="Times New Roman" w:eastAsia="Times New Roman" w:hAnsi="Times New Roman"/>
          <w:b/>
          <w:bCs/>
          <w:color w:val="000000" w:themeColor="text1"/>
          <w:sz w:val="24"/>
          <w:szCs w:val="24"/>
          <w:lang w:val="lt-LT" w:eastAsia="lt-LT"/>
        </w:rPr>
        <w:t xml:space="preserve">10. </w:t>
      </w:r>
      <w:r w:rsidR="006E1291" w:rsidRPr="00E4228D">
        <w:rPr>
          <w:rFonts w:ascii="Times New Roman" w:eastAsia="Times New Roman" w:hAnsi="Times New Roman"/>
          <w:b/>
          <w:bCs/>
          <w:color w:val="000000" w:themeColor="text1"/>
          <w:sz w:val="24"/>
          <w:szCs w:val="24"/>
          <w:lang w:val="lt-LT" w:eastAsia="lt-LT"/>
        </w:rPr>
        <w:t>Ar įstatym</w:t>
      </w:r>
      <w:r w:rsidR="00D07468">
        <w:rPr>
          <w:rFonts w:ascii="Times New Roman" w:eastAsia="Times New Roman" w:hAnsi="Times New Roman"/>
          <w:b/>
          <w:bCs/>
          <w:color w:val="000000" w:themeColor="text1"/>
          <w:sz w:val="24"/>
          <w:szCs w:val="24"/>
          <w:lang w:val="lt-LT" w:eastAsia="lt-LT"/>
        </w:rPr>
        <w:t>ų</w:t>
      </w:r>
      <w:r w:rsidR="006E1291" w:rsidRPr="00E4228D">
        <w:rPr>
          <w:rFonts w:ascii="Times New Roman" w:eastAsia="Times New Roman" w:hAnsi="Times New Roman"/>
          <w:b/>
          <w:bCs/>
          <w:color w:val="000000" w:themeColor="text1"/>
          <w:sz w:val="24"/>
          <w:szCs w:val="24"/>
          <w:lang w:val="lt-LT" w:eastAsia="lt-LT"/>
        </w:rPr>
        <w:t xml:space="preserve"> projekta</w:t>
      </w:r>
      <w:r w:rsidR="00D07468">
        <w:rPr>
          <w:rFonts w:ascii="Times New Roman" w:eastAsia="Times New Roman" w:hAnsi="Times New Roman"/>
          <w:b/>
          <w:bCs/>
          <w:color w:val="000000" w:themeColor="text1"/>
          <w:sz w:val="24"/>
          <w:szCs w:val="24"/>
          <w:lang w:val="lt-LT" w:eastAsia="lt-LT"/>
        </w:rPr>
        <w:t>i</w:t>
      </w:r>
      <w:r w:rsidR="006E1291" w:rsidRPr="00E4228D">
        <w:rPr>
          <w:rFonts w:ascii="Times New Roman" w:eastAsia="Times New Roman" w:hAnsi="Times New Roman"/>
          <w:b/>
          <w:bCs/>
          <w:color w:val="000000" w:themeColor="text1"/>
          <w:sz w:val="24"/>
          <w:szCs w:val="24"/>
          <w:lang w:val="lt-LT" w:eastAsia="lt-LT"/>
        </w:rPr>
        <w:t xml:space="preserve"> atitinka Žmogaus teisių ir pagrindinių laisvių apsaugos konvencijos nuostatas ir Europos Sąjungos dokumentus</w:t>
      </w:r>
    </w:p>
    <w:p w14:paraId="2304BAD3" w14:textId="66F12956" w:rsidR="00D8608E" w:rsidRPr="00E4228D" w:rsidRDefault="006F4AD8" w:rsidP="00E4228D">
      <w:pPr>
        <w:spacing w:after="0" w:line="240" w:lineRule="auto"/>
        <w:ind w:firstLine="567"/>
        <w:jc w:val="both"/>
        <w:rPr>
          <w:rFonts w:ascii="Times New Roman" w:eastAsia="Times New Roman" w:hAnsi="Times New Roman"/>
          <w:color w:val="000000" w:themeColor="text1"/>
          <w:sz w:val="24"/>
          <w:szCs w:val="24"/>
          <w:lang w:val="lt-LT" w:eastAsia="lt-LT"/>
        </w:rPr>
      </w:pPr>
      <w:r w:rsidRPr="00E4228D">
        <w:rPr>
          <w:rFonts w:ascii="Times New Roman" w:eastAsia="Times New Roman" w:hAnsi="Times New Roman"/>
          <w:color w:val="000000" w:themeColor="text1"/>
          <w:sz w:val="24"/>
          <w:szCs w:val="24"/>
          <w:lang w:val="lt-LT" w:eastAsia="lt-LT"/>
        </w:rPr>
        <w:t>Įstatym</w:t>
      </w:r>
      <w:r w:rsidR="00D07468">
        <w:rPr>
          <w:rFonts w:ascii="Times New Roman" w:eastAsia="Times New Roman" w:hAnsi="Times New Roman"/>
          <w:color w:val="000000" w:themeColor="text1"/>
          <w:sz w:val="24"/>
          <w:szCs w:val="24"/>
          <w:lang w:val="lt-LT" w:eastAsia="lt-LT"/>
        </w:rPr>
        <w:t>ų</w:t>
      </w:r>
      <w:r w:rsidRPr="00E4228D">
        <w:rPr>
          <w:rFonts w:ascii="Times New Roman" w:eastAsia="Times New Roman" w:hAnsi="Times New Roman"/>
          <w:color w:val="000000" w:themeColor="text1"/>
          <w:sz w:val="24"/>
          <w:szCs w:val="24"/>
          <w:lang w:val="lt-LT" w:eastAsia="lt-LT"/>
        </w:rPr>
        <w:t xml:space="preserve"> p</w:t>
      </w:r>
      <w:r w:rsidR="00D8608E" w:rsidRPr="00E4228D">
        <w:rPr>
          <w:rFonts w:ascii="Times New Roman" w:eastAsia="Times New Roman" w:hAnsi="Times New Roman"/>
          <w:color w:val="000000" w:themeColor="text1"/>
          <w:sz w:val="24"/>
          <w:szCs w:val="24"/>
          <w:lang w:val="lt-LT" w:eastAsia="lt-LT"/>
        </w:rPr>
        <w:t>rojekta</w:t>
      </w:r>
      <w:r w:rsidR="00D07468">
        <w:rPr>
          <w:rFonts w:ascii="Times New Roman" w:eastAsia="Times New Roman" w:hAnsi="Times New Roman"/>
          <w:color w:val="000000" w:themeColor="text1"/>
          <w:sz w:val="24"/>
          <w:szCs w:val="24"/>
          <w:lang w:val="lt-LT" w:eastAsia="lt-LT"/>
        </w:rPr>
        <w:t>i</w:t>
      </w:r>
      <w:r w:rsidR="00D8608E" w:rsidRPr="00E4228D">
        <w:rPr>
          <w:rFonts w:ascii="Times New Roman" w:eastAsia="Times New Roman" w:hAnsi="Times New Roman"/>
          <w:color w:val="000000" w:themeColor="text1"/>
          <w:sz w:val="24"/>
          <w:szCs w:val="24"/>
          <w:lang w:val="lt-LT" w:eastAsia="lt-LT"/>
        </w:rPr>
        <w:t xml:space="preserve"> neprieštarauja Žmogaus teisių ir pagrindinių laisvių apsaugos konvencijos </w:t>
      </w:r>
      <w:r w:rsidR="0037284F" w:rsidRPr="00E4228D">
        <w:rPr>
          <w:rFonts w:ascii="Times New Roman" w:eastAsia="Times New Roman" w:hAnsi="Times New Roman"/>
          <w:color w:val="000000" w:themeColor="text1"/>
          <w:sz w:val="24"/>
          <w:szCs w:val="24"/>
          <w:lang w:val="lt-LT" w:eastAsia="lt-LT"/>
        </w:rPr>
        <w:t>ir</w:t>
      </w:r>
      <w:r w:rsidR="00D8608E" w:rsidRPr="00E4228D">
        <w:rPr>
          <w:rFonts w:ascii="Times New Roman" w:eastAsia="Times New Roman" w:hAnsi="Times New Roman"/>
          <w:color w:val="000000" w:themeColor="text1"/>
          <w:sz w:val="24"/>
          <w:szCs w:val="24"/>
          <w:lang w:val="lt-LT" w:eastAsia="lt-LT"/>
        </w:rPr>
        <w:t xml:space="preserve"> Europos Sąjungos teisės nuostatoms.</w:t>
      </w:r>
    </w:p>
    <w:p w14:paraId="077FF73D" w14:textId="77777777" w:rsidR="00FA50E4" w:rsidRPr="00E4228D" w:rsidRDefault="00FA50E4" w:rsidP="00E4228D">
      <w:pPr>
        <w:spacing w:after="0" w:line="240" w:lineRule="auto"/>
        <w:jc w:val="both"/>
        <w:rPr>
          <w:rFonts w:ascii="Times New Roman" w:eastAsia="Times New Roman" w:hAnsi="Times New Roman"/>
          <w:color w:val="000000" w:themeColor="text1"/>
          <w:sz w:val="24"/>
          <w:szCs w:val="24"/>
          <w:lang w:val="lt-LT" w:eastAsia="lt-LT"/>
        </w:rPr>
      </w:pPr>
    </w:p>
    <w:p w14:paraId="533C96AE" w14:textId="73C14241" w:rsidR="00D8608E" w:rsidRDefault="00D8608E" w:rsidP="00E4228D">
      <w:pPr>
        <w:spacing w:after="0" w:line="240" w:lineRule="auto"/>
        <w:ind w:firstLine="567"/>
        <w:jc w:val="both"/>
        <w:rPr>
          <w:rFonts w:ascii="Times New Roman" w:eastAsia="Times New Roman" w:hAnsi="Times New Roman"/>
          <w:b/>
          <w:bCs/>
          <w:color w:val="000000" w:themeColor="text1"/>
          <w:sz w:val="24"/>
          <w:szCs w:val="24"/>
          <w:lang w:val="lt-LT" w:eastAsia="lt-LT"/>
        </w:rPr>
      </w:pPr>
      <w:r w:rsidRPr="00E4228D">
        <w:rPr>
          <w:rFonts w:ascii="Times New Roman" w:eastAsia="Times New Roman" w:hAnsi="Times New Roman"/>
          <w:b/>
          <w:bCs/>
          <w:color w:val="000000" w:themeColor="text1"/>
          <w:sz w:val="24"/>
          <w:szCs w:val="24"/>
          <w:lang w:val="lt-LT" w:eastAsia="lt-LT"/>
        </w:rPr>
        <w:t xml:space="preserve">11. </w:t>
      </w:r>
      <w:r w:rsidR="006E1291" w:rsidRPr="00E4228D">
        <w:rPr>
          <w:rFonts w:ascii="Times New Roman" w:eastAsia="Times New Roman" w:hAnsi="Times New Roman"/>
          <w:b/>
          <w:bCs/>
          <w:color w:val="000000" w:themeColor="text1"/>
          <w:sz w:val="24"/>
          <w:szCs w:val="24"/>
          <w:lang w:val="lt-LT" w:eastAsia="lt-LT"/>
        </w:rPr>
        <w:t>Jeigu įstatym</w:t>
      </w:r>
      <w:r w:rsidR="00D07468">
        <w:rPr>
          <w:rFonts w:ascii="Times New Roman" w:eastAsia="Times New Roman" w:hAnsi="Times New Roman"/>
          <w:b/>
          <w:bCs/>
          <w:color w:val="000000" w:themeColor="text1"/>
          <w:sz w:val="24"/>
          <w:szCs w:val="24"/>
          <w:lang w:val="lt-LT" w:eastAsia="lt-LT"/>
        </w:rPr>
        <w:t>ams</w:t>
      </w:r>
      <w:r w:rsidR="006E1291" w:rsidRPr="00E4228D">
        <w:rPr>
          <w:rFonts w:ascii="Times New Roman" w:eastAsia="Times New Roman" w:hAnsi="Times New Roman"/>
          <w:b/>
          <w:bCs/>
          <w:color w:val="000000" w:themeColor="text1"/>
          <w:sz w:val="24"/>
          <w:szCs w:val="24"/>
          <w:lang w:val="lt-LT" w:eastAsia="lt-LT"/>
        </w:rPr>
        <w:t xml:space="preserve"> įgyvendinti reikia įgyvendinamųjų teisės aktų, – kas ir kada juos turėtų priimti</w:t>
      </w:r>
    </w:p>
    <w:p w14:paraId="538B3390" w14:textId="1B02D502" w:rsidR="00337BAD" w:rsidRPr="00287579" w:rsidRDefault="00844715" w:rsidP="00337BAD">
      <w:pPr>
        <w:ind w:firstLine="567"/>
        <w:jc w:val="both"/>
        <w:rPr>
          <w:rFonts w:ascii="Times New Roman" w:hAnsi="Times New Roman"/>
          <w:bCs/>
          <w:color w:val="000000" w:themeColor="text1"/>
          <w:sz w:val="24"/>
          <w:szCs w:val="24"/>
          <w:lang w:val="lt-LT"/>
        </w:rPr>
      </w:pPr>
      <w:r w:rsidRPr="00B56BDD">
        <w:rPr>
          <w:rFonts w:ascii="Times New Roman" w:hAnsi="Times New Roman"/>
          <w:color w:val="000000" w:themeColor="text1"/>
          <w:sz w:val="24"/>
          <w:szCs w:val="24"/>
          <w:lang w:val="lt-LT"/>
        </w:rPr>
        <w:t>Priėmus Įstatym</w:t>
      </w:r>
      <w:r w:rsidR="000B0290">
        <w:rPr>
          <w:rFonts w:ascii="Times New Roman" w:hAnsi="Times New Roman"/>
          <w:color w:val="000000" w:themeColor="text1"/>
          <w:sz w:val="24"/>
          <w:szCs w:val="24"/>
          <w:lang w:val="lt-LT"/>
        </w:rPr>
        <w:t>ų</w:t>
      </w:r>
      <w:r w:rsidRPr="00B56BDD">
        <w:rPr>
          <w:rFonts w:ascii="Times New Roman" w:hAnsi="Times New Roman"/>
          <w:color w:val="000000" w:themeColor="text1"/>
          <w:sz w:val="24"/>
          <w:szCs w:val="24"/>
          <w:lang w:val="lt-LT"/>
        </w:rPr>
        <w:t xml:space="preserve"> projekt</w:t>
      </w:r>
      <w:r w:rsidR="000B0290">
        <w:rPr>
          <w:rFonts w:ascii="Times New Roman" w:hAnsi="Times New Roman"/>
          <w:color w:val="000000" w:themeColor="text1"/>
          <w:sz w:val="24"/>
          <w:szCs w:val="24"/>
          <w:lang w:val="lt-LT"/>
        </w:rPr>
        <w:t>us</w:t>
      </w:r>
      <w:r w:rsidRPr="00B56BDD">
        <w:rPr>
          <w:rFonts w:ascii="Times New Roman" w:hAnsi="Times New Roman"/>
          <w:color w:val="000000" w:themeColor="text1"/>
          <w:sz w:val="24"/>
          <w:szCs w:val="24"/>
          <w:lang w:val="lt-LT"/>
        </w:rPr>
        <w:t xml:space="preserve">, tikslinga </w:t>
      </w:r>
      <w:r w:rsidR="00DF779B">
        <w:rPr>
          <w:rFonts w:ascii="Times New Roman" w:hAnsi="Times New Roman"/>
          <w:color w:val="000000" w:themeColor="text1"/>
          <w:sz w:val="24"/>
          <w:szCs w:val="24"/>
          <w:lang w:val="lt-LT"/>
        </w:rPr>
        <w:t>pa</w:t>
      </w:r>
      <w:r w:rsidRPr="00B56BDD">
        <w:rPr>
          <w:rFonts w:ascii="Times New Roman" w:hAnsi="Times New Roman"/>
          <w:color w:val="000000" w:themeColor="text1"/>
          <w:sz w:val="24"/>
          <w:szCs w:val="24"/>
          <w:lang w:val="lt-LT"/>
        </w:rPr>
        <w:t>keisti</w:t>
      </w:r>
      <w:r w:rsidR="008B1594">
        <w:rPr>
          <w:rFonts w:ascii="Times New Roman" w:hAnsi="Times New Roman"/>
          <w:color w:val="000000" w:themeColor="text1"/>
          <w:sz w:val="24"/>
          <w:szCs w:val="24"/>
          <w:lang w:val="lt-LT"/>
        </w:rPr>
        <w:t xml:space="preserve"> </w:t>
      </w:r>
      <w:r w:rsidRPr="00B56BDD">
        <w:rPr>
          <w:rFonts w:ascii="Times New Roman" w:hAnsi="Times New Roman"/>
          <w:color w:val="000000" w:themeColor="text1"/>
          <w:sz w:val="24"/>
          <w:szCs w:val="24"/>
          <w:lang w:val="lt-LT"/>
        </w:rPr>
        <w:t xml:space="preserve">Lietuvos Respublikos susisiekimo ministro </w:t>
      </w:r>
      <w:r w:rsidR="008B1594">
        <w:rPr>
          <w:rFonts w:ascii="Times New Roman" w:hAnsi="Times New Roman"/>
          <w:color w:val="000000" w:themeColor="text1"/>
          <w:sz w:val="24"/>
          <w:szCs w:val="24"/>
          <w:lang w:val="lt-LT"/>
        </w:rPr>
        <w:t xml:space="preserve">        </w:t>
      </w:r>
      <w:r w:rsidR="00840D51" w:rsidRPr="00840D51">
        <w:rPr>
          <w:rFonts w:ascii="Times New Roman" w:hAnsi="Times New Roman"/>
          <w:color w:val="000000" w:themeColor="text1"/>
          <w:sz w:val="24"/>
          <w:szCs w:val="24"/>
          <w:lang w:val="lt-LT"/>
        </w:rPr>
        <w:t xml:space="preserve">2005 m. </w:t>
      </w:r>
      <w:r w:rsidR="008B1594">
        <w:rPr>
          <w:rFonts w:ascii="Times New Roman" w:hAnsi="Times New Roman"/>
          <w:color w:val="000000" w:themeColor="text1"/>
          <w:sz w:val="24"/>
          <w:szCs w:val="24"/>
          <w:lang w:val="lt-LT"/>
        </w:rPr>
        <w:t>r</w:t>
      </w:r>
      <w:r w:rsidR="00840D51" w:rsidRPr="00840D51">
        <w:rPr>
          <w:rFonts w:ascii="Times New Roman" w:hAnsi="Times New Roman"/>
          <w:color w:val="000000" w:themeColor="text1"/>
          <w:sz w:val="24"/>
          <w:szCs w:val="24"/>
          <w:lang w:val="lt-LT"/>
        </w:rPr>
        <w:t xml:space="preserve">ugpjūčio 8 d. </w:t>
      </w:r>
      <w:r w:rsidR="00E84EF2">
        <w:rPr>
          <w:rFonts w:ascii="Times New Roman" w:hAnsi="Times New Roman"/>
          <w:color w:val="000000" w:themeColor="text1"/>
          <w:sz w:val="24"/>
          <w:szCs w:val="24"/>
          <w:lang w:val="lt-LT"/>
        </w:rPr>
        <w:t>įs</w:t>
      </w:r>
      <w:r w:rsidR="00840D51" w:rsidRPr="00840D51">
        <w:rPr>
          <w:rFonts w:ascii="Times New Roman" w:hAnsi="Times New Roman"/>
          <w:color w:val="000000" w:themeColor="text1"/>
          <w:sz w:val="24"/>
          <w:szCs w:val="24"/>
          <w:lang w:val="lt-LT"/>
        </w:rPr>
        <w:t>akym</w:t>
      </w:r>
      <w:r w:rsidR="00E84EF2">
        <w:rPr>
          <w:rFonts w:ascii="Times New Roman" w:hAnsi="Times New Roman"/>
          <w:color w:val="000000" w:themeColor="text1"/>
          <w:sz w:val="24"/>
          <w:szCs w:val="24"/>
          <w:lang w:val="lt-LT"/>
        </w:rPr>
        <w:t>ą</w:t>
      </w:r>
      <w:r w:rsidR="00840D51" w:rsidRPr="00840D51">
        <w:rPr>
          <w:rFonts w:ascii="Times New Roman" w:hAnsi="Times New Roman"/>
          <w:color w:val="000000" w:themeColor="text1"/>
          <w:sz w:val="24"/>
          <w:szCs w:val="24"/>
          <w:lang w:val="lt-LT"/>
        </w:rPr>
        <w:t xml:space="preserve"> </w:t>
      </w:r>
      <w:r w:rsidR="00E84EF2">
        <w:rPr>
          <w:rFonts w:ascii="Times New Roman" w:hAnsi="Times New Roman"/>
          <w:color w:val="000000" w:themeColor="text1"/>
          <w:sz w:val="24"/>
          <w:szCs w:val="24"/>
          <w:lang w:val="lt-LT"/>
        </w:rPr>
        <w:t>N</w:t>
      </w:r>
      <w:r w:rsidR="00840D51" w:rsidRPr="00840D51">
        <w:rPr>
          <w:rFonts w:ascii="Times New Roman" w:hAnsi="Times New Roman"/>
          <w:color w:val="000000" w:themeColor="text1"/>
          <w:sz w:val="24"/>
          <w:szCs w:val="24"/>
          <w:lang w:val="lt-LT"/>
        </w:rPr>
        <w:t xml:space="preserve">r. 3-355 </w:t>
      </w:r>
      <w:r w:rsidR="00E84EF2">
        <w:rPr>
          <w:rFonts w:ascii="Times New Roman" w:hAnsi="Times New Roman"/>
          <w:color w:val="000000" w:themeColor="text1"/>
          <w:sz w:val="24"/>
          <w:szCs w:val="24"/>
          <w:lang w:val="lt-LT"/>
        </w:rPr>
        <w:t xml:space="preserve">„Dėl </w:t>
      </w:r>
      <w:hyperlink r:id="rId8" w:history="1">
        <w:r w:rsidR="00E84EF2">
          <w:rPr>
            <w:rFonts w:ascii="Times New Roman" w:hAnsi="Times New Roman"/>
            <w:bCs/>
            <w:color w:val="000000" w:themeColor="text1"/>
            <w:sz w:val="24"/>
            <w:szCs w:val="24"/>
            <w:lang w:val="lt-LT"/>
          </w:rPr>
          <w:t>L</w:t>
        </w:r>
        <w:r w:rsidR="00840D51" w:rsidRPr="00840D51">
          <w:rPr>
            <w:rFonts w:ascii="Times New Roman" w:hAnsi="Times New Roman"/>
            <w:bCs/>
            <w:color w:val="000000" w:themeColor="text1"/>
            <w:sz w:val="24"/>
            <w:szCs w:val="24"/>
            <w:lang w:val="lt-LT"/>
          </w:rPr>
          <w:t xml:space="preserve">ietuvos </w:t>
        </w:r>
        <w:r w:rsidR="00E84EF2">
          <w:rPr>
            <w:rFonts w:ascii="Times New Roman" w:hAnsi="Times New Roman"/>
            <w:bCs/>
            <w:color w:val="000000" w:themeColor="text1"/>
            <w:sz w:val="24"/>
            <w:szCs w:val="24"/>
            <w:lang w:val="lt-LT"/>
          </w:rPr>
          <w:t>R</w:t>
        </w:r>
        <w:r w:rsidR="00840D51" w:rsidRPr="00840D51">
          <w:rPr>
            <w:rFonts w:ascii="Times New Roman" w:hAnsi="Times New Roman"/>
            <w:bCs/>
            <w:color w:val="000000" w:themeColor="text1"/>
            <w:sz w:val="24"/>
            <w:szCs w:val="24"/>
            <w:lang w:val="lt-LT"/>
          </w:rPr>
          <w:t xml:space="preserve">espublikos jūrinių laipsnių suteikimo, jūrinio laipsnio diplomų, globalinės jūrų avarinio ryšio saugumo sistemos radijo ryšio operatoriaus diplomų, jūrinio laipsnio kvalifikacijos liudijimų, šių dokumentų išdavimo ir pripažinimo patvirtinimų ir specialiųjų liudijimų išdavimo jūrininkams </w:t>
        </w:r>
        <w:r w:rsidR="00DF779B" w:rsidRPr="00840D51">
          <w:rPr>
            <w:rFonts w:ascii="Times New Roman" w:hAnsi="Times New Roman"/>
            <w:bCs/>
            <w:color w:val="000000" w:themeColor="text1"/>
            <w:sz w:val="24"/>
            <w:szCs w:val="24"/>
            <w:lang w:val="lt-LT"/>
          </w:rPr>
          <w:t>taisykl</w:t>
        </w:r>
        <w:r w:rsidR="00DF779B">
          <w:rPr>
            <w:rFonts w:ascii="Times New Roman" w:hAnsi="Times New Roman"/>
            <w:bCs/>
            <w:color w:val="000000" w:themeColor="text1"/>
            <w:sz w:val="24"/>
            <w:szCs w:val="24"/>
            <w:lang w:val="lt-LT"/>
          </w:rPr>
          <w:t>ių patvirtinimo</w:t>
        </w:r>
        <w:r w:rsidR="00E84EF2">
          <w:rPr>
            <w:rFonts w:ascii="Times New Roman" w:hAnsi="Times New Roman"/>
            <w:bCs/>
            <w:color w:val="000000" w:themeColor="text1"/>
            <w:sz w:val="24"/>
            <w:szCs w:val="24"/>
            <w:lang w:val="lt-LT"/>
          </w:rPr>
          <w:t>“</w:t>
        </w:r>
        <w:r w:rsidR="00337BAD">
          <w:rPr>
            <w:rFonts w:ascii="Times New Roman" w:hAnsi="Times New Roman"/>
            <w:bCs/>
            <w:color w:val="000000" w:themeColor="text1"/>
            <w:sz w:val="24"/>
            <w:szCs w:val="24"/>
            <w:lang w:val="lt-LT"/>
          </w:rPr>
          <w:t>,</w:t>
        </w:r>
      </w:hyperlink>
      <w:r w:rsidR="00337BAD">
        <w:rPr>
          <w:rFonts w:ascii="Times New Roman" w:hAnsi="Times New Roman"/>
          <w:bCs/>
          <w:color w:val="000000" w:themeColor="text1"/>
          <w:sz w:val="24"/>
          <w:szCs w:val="24"/>
          <w:lang w:val="lt-LT"/>
        </w:rPr>
        <w:t xml:space="preserve"> </w:t>
      </w:r>
      <w:r w:rsidR="00337BAD" w:rsidRPr="00B56BDD">
        <w:rPr>
          <w:rFonts w:ascii="Times New Roman" w:hAnsi="Times New Roman"/>
          <w:color w:val="000000" w:themeColor="text1"/>
          <w:sz w:val="24"/>
          <w:szCs w:val="24"/>
          <w:lang w:val="lt-LT"/>
        </w:rPr>
        <w:t>Lietuvos Respublikos susisiekimo ministro</w:t>
      </w:r>
      <w:r w:rsidR="00337BAD">
        <w:rPr>
          <w:rFonts w:ascii="Times New Roman" w:hAnsi="Times New Roman"/>
          <w:color w:val="000000" w:themeColor="text1"/>
          <w:sz w:val="24"/>
          <w:szCs w:val="24"/>
          <w:lang w:val="lt-LT"/>
        </w:rPr>
        <w:t xml:space="preserve"> 2006 m. gruodžio 14 d. įsakymą Nr. 3-479 „D</w:t>
      </w:r>
      <w:r w:rsidR="00337BAD" w:rsidRPr="00287579">
        <w:rPr>
          <w:rFonts w:ascii="Times New Roman" w:hAnsi="Times New Roman"/>
          <w:color w:val="000000" w:themeColor="text1"/>
          <w:sz w:val="24"/>
          <w:szCs w:val="24"/>
          <w:lang w:val="lt-LT"/>
        </w:rPr>
        <w:t xml:space="preserve">ėl </w:t>
      </w:r>
      <w:r w:rsidR="00337BAD">
        <w:rPr>
          <w:rFonts w:ascii="Times New Roman" w:hAnsi="Times New Roman"/>
          <w:color w:val="000000" w:themeColor="text1"/>
          <w:sz w:val="24"/>
          <w:szCs w:val="24"/>
          <w:lang w:val="lt-LT"/>
        </w:rPr>
        <w:t>L</w:t>
      </w:r>
      <w:r w:rsidR="00337BAD" w:rsidRPr="00287579">
        <w:rPr>
          <w:rFonts w:ascii="Times New Roman" w:hAnsi="Times New Roman"/>
          <w:color w:val="000000" w:themeColor="text1"/>
          <w:sz w:val="24"/>
          <w:szCs w:val="24"/>
          <w:lang w:val="lt-LT"/>
        </w:rPr>
        <w:t xml:space="preserve">ietuvos </w:t>
      </w:r>
      <w:r w:rsidR="00337BAD">
        <w:rPr>
          <w:rFonts w:ascii="Times New Roman" w:hAnsi="Times New Roman"/>
          <w:color w:val="000000" w:themeColor="text1"/>
          <w:sz w:val="24"/>
          <w:szCs w:val="24"/>
          <w:lang w:val="lt-LT"/>
        </w:rPr>
        <w:t>R</w:t>
      </w:r>
      <w:r w:rsidR="00337BAD" w:rsidRPr="00287579">
        <w:rPr>
          <w:rFonts w:ascii="Times New Roman" w:hAnsi="Times New Roman"/>
          <w:color w:val="000000" w:themeColor="text1"/>
          <w:sz w:val="24"/>
          <w:szCs w:val="24"/>
          <w:lang w:val="lt-LT"/>
        </w:rPr>
        <w:t>espublikos vidaus vandenų transporto specialistų laipsnių diplomų ir kvalifikacijos liudijimų išdavimo tvarkos aprašo patvirtinimo</w:t>
      </w:r>
      <w:r w:rsidR="00337BAD">
        <w:rPr>
          <w:rFonts w:ascii="Times New Roman" w:hAnsi="Times New Roman"/>
          <w:color w:val="000000" w:themeColor="text1"/>
          <w:sz w:val="24"/>
          <w:szCs w:val="24"/>
          <w:lang w:val="lt-LT"/>
        </w:rPr>
        <w:t>“</w:t>
      </w:r>
      <w:r w:rsidR="00DF779B">
        <w:rPr>
          <w:rFonts w:ascii="Times New Roman" w:hAnsi="Times New Roman"/>
          <w:color w:val="000000" w:themeColor="text1"/>
          <w:sz w:val="24"/>
          <w:szCs w:val="24"/>
          <w:lang w:val="lt-LT"/>
        </w:rPr>
        <w:t xml:space="preserve"> ir</w:t>
      </w:r>
      <w:r w:rsidR="00337BAD">
        <w:rPr>
          <w:rFonts w:ascii="Times New Roman" w:hAnsi="Times New Roman"/>
          <w:color w:val="000000" w:themeColor="text1"/>
          <w:sz w:val="24"/>
          <w:szCs w:val="24"/>
          <w:lang w:val="lt-LT"/>
        </w:rPr>
        <w:t xml:space="preserve"> </w:t>
      </w:r>
      <w:r w:rsidR="00337BAD" w:rsidRPr="00B56BDD">
        <w:rPr>
          <w:rFonts w:ascii="Times New Roman" w:hAnsi="Times New Roman"/>
          <w:color w:val="000000" w:themeColor="text1"/>
          <w:sz w:val="24"/>
          <w:szCs w:val="24"/>
          <w:lang w:val="lt-LT"/>
        </w:rPr>
        <w:t>Lietuvos Respublikos susisiekimo ministro</w:t>
      </w:r>
      <w:r w:rsidR="00337BAD">
        <w:rPr>
          <w:rFonts w:ascii="Times New Roman" w:hAnsi="Times New Roman"/>
          <w:color w:val="000000" w:themeColor="text1"/>
          <w:sz w:val="24"/>
          <w:szCs w:val="24"/>
          <w:lang w:val="lt-LT"/>
        </w:rPr>
        <w:t xml:space="preserve"> 2016 m. vasario 1 d. įsakymą Nr. 3-32(1.5 E) </w:t>
      </w:r>
      <w:r w:rsidR="00337BAD" w:rsidRPr="00337BAD">
        <w:rPr>
          <w:rFonts w:ascii="Times New Roman" w:hAnsi="Times New Roman"/>
          <w:bCs/>
          <w:color w:val="000000" w:themeColor="text1"/>
          <w:sz w:val="24"/>
          <w:szCs w:val="24"/>
          <w:lang w:val="lt-LT"/>
        </w:rPr>
        <w:t>„</w:t>
      </w:r>
      <w:r w:rsidR="00337BAD">
        <w:rPr>
          <w:rFonts w:ascii="Times New Roman" w:hAnsi="Times New Roman"/>
          <w:bCs/>
          <w:color w:val="000000" w:themeColor="text1"/>
          <w:sz w:val="24"/>
          <w:szCs w:val="24"/>
          <w:lang w:val="lt-LT"/>
        </w:rPr>
        <w:t>D</w:t>
      </w:r>
      <w:r w:rsidR="00337BAD" w:rsidRPr="00287579">
        <w:rPr>
          <w:rFonts w:ascii="Times New Roman" w:hAnsi="Times New Roman"/>
          <w:bCs/>
          <w:color w:val="000000" w:themeColor="text1"/>
          <w:sz w:val="24"/>
          <w:szCs w:val="24"/>
          <w:lang w:val="lt-LT"/>
        </w:rPr>
        <w:t>ėl motorinių pramoginių laivų laivavedžių rengimo, kompetencijos įgijimo ir kvalifikacijos dokumentų išdavimo nuostatų patvirtinimo</w:t>
      </w:r>
      <w:r w:rsidR="00337BAD">
        <w:rPr>
          <w:rFonts w:ascii="Times New Roman" w:hAnsi="Times New Roman"/>
          <w:bCs/>
          <w:color w:val="000000" w:themeColor="text1"/>
          <w:sz w:val="24"/>
          <w:szCs w:val="24"/>
          <w:lang w:val="lt-LT"/>
        </w:rPr>
        <w:t>“</w:t>
      </w:r>
      <w:r w:rsidR="00DF779B">
        <w:rPr>
          <w:rFonts w:ascii="Times New Roman" w:hAnsi="Times New Roman"/>
          <w:bCs/>
          <w:color w:val="000000" w:themeColor="text1"/>
          <w:sz w:val="24"/>
          <w:szCs w:val="24"/>
          <w:lang w:val="lt-LT"/>
        </w:rPr>
        <w:t>.</w:t>
      </w:r>
      <w:r w:rsidR="00337BAD">
        <w:rPr>
          <w:rFonts w:ascii="Times New Roman" w:hAnsi="Times New Roman"/>
          <w:bCs/>
          <w:color w:val="000000" w:themeColor="text1"/>
          <w:sz w:val="24"/>
          <w:szCs w:val="24"/>
          <w:lang w:val="lt-LT"/>
        </w:rPr>
        <w:t xml:space="preserve"> </w:t>
      </w:r>
    </w:p>
    <w:p w14:paraId="421D5BF3" w14:textId="77777777" w:rsidR="000E2576" w:rsidRDefault="000E2576" w:rsidP="00E84EF2">
      <w:pPr>
        <w:spacing w:after="0" w:line="240" w:lineRule="auto"/>
        <w:ind w:right="-1"/>
        <w:jc w:val="both"/>
        <w:rPr>
          <w:rFonts w:ascii="Times New Roman" w:eastAsia="Times New Roman" w:hAnsi="Times New Roman"/>
          <w:b/>
          <w:bCs/>
          <w:color w:val="000000" w:themeColor="text1"/>
          <w:sz w:val="24"/>
          <w:szCs w:val="24"/>
          <w:lang w:val="lt-LT" w:eastAsia="lt-LT"/>
        </w:rPr>
      </w:pPr>
    </w:p>
    <w:p w14:paraId="7B5D5BBB" w14:textId="56B27D99" w:rsidR="00D8608E" w:rsidRDefault="00D8608E" w:rsidP="00E4228D">
      <w:pPr>
        <w:spacing w:after="0" w:line="240" w:lineRule="auto"/>
        <w:ind w:right="-1" w:firstLine="567"/>
        <w:jc w:val="both"/>
        <w:rPr>
          <w:rFonts w:ascii="Times New Roman" w:eastAsia="Times New Roman" w:hAnsi="Times New Roman"/>
          <w:b/>
          <w:bCs/>
          <w:color w:val="000000" w:themeColor="text1"/>
          <w:sz w:val="24"/>
          <w:szCs w:val="24"/>
          <w:lang w:val="lt-LT" w:eastAsia="lt-LT"/>
        </w:rPr>
      </w:pPr>
      <w:r w:rsidRPr="00E4228D">
        <w:rPr>
          <w:rFonts w:ascii="Times New Roman" w:eastAsia="Times New Roman" w:hAnsi="Times New Roman"/>
          <w:b/>
          <w:bCs/>
          <w:color w:val="000000" w:themeColor="text1"/>
          <w:sz w:val="24"/>
          <w:szCs w:val="24"/>
          <w:lang w:val="lt-LT" w:eastAsia="lt-LT"/>
        </w:rPr>
        <w:t xml:space="preserve">12. </w:t>
      </w:r>
      <w:r w:rsidR="006E1291" w:rsidRPr="00E4228D">
        <w:rPr>
          <w:rFonts w:ascii="Times New Roman" w:eastAsia="Times New Roman" w:hAnsi="Times New Roman"/>
          <w:b/>
          <w:bCs/>
          <w:color w:val="000000" w:themeColor="text1"/>
          <w:sz w:val="24"/>
          <w:szCs w:val="24"/>
          <w:lang w:val="lt-LT" w:eastAsia="lt-LT"/>
        </w:rPr>
        <w:t>Kiek valstybės, savivaldybių biudžetų ir kitų valstybės įsteigtų fondų lėšų prireiks įstatym</w:t>
      </w:r>
      <w:r w:rsidR="00A368E6">
        <w:rPr>
          <w:rFonts w:ascii="Times New Roman" w:eastAsia="Times New Roman" w:hAnsi="Times New Roman"/>
          <w:b/>
          <w:bCs/>
          <w:color w:val="000000" w:themeColor="text1"/>
          <w:sz w:val="24"/>
          <w:szCs w:val="24"/>
          <w:lang w:val="lt-LT" w:eastAsia="lt-LT"/>
        </w:rPr>
        <w:t>ams</w:t>
      </w:r>
      <w:r w:rsidR="006E1291" w:rsidRPr="00E4228D">
        <w:rPr>
          <w:rFonts w:ascii="Times New Roman" w:eastAsia="Times New Roman" w:hAnsi="Times New Roman"/>
          <w:b/>
          <w:bCs/>
          <w:color w:val="000000" w:themeColor="text1"/>
          <w:sz w:val="24"/>
          <w:szCs w:val="24"/>
          <w:lang w:val="lt-LT" w:eastAsia="lt-LT"/>
        </w:rPr>
        <w:t xml:space="preserve"> įgyvendinti, ar bus galima sutaupyti (pateikiami prognozuojami rodikliai einamaisiais ir artimiausiais 3 biudžetiniais metais</w:t>
      </w:r>
    </w:p>
    <w:p w14:paraId="479508B3" w14:textId="681213BB" w:rsidR="00D8608E" w:rsidRPr="00E4228D" w:rsidRDefault="002D3DF6" w:rsidP="00E4228D">
      <w:pPr>
        <w:spacing w:after="0" w:line="240" w:lineRule="auto"/>
        <w:ind w:firstLine="567"/>
        <w:jc w:val="both"/>
        <w:rPr>
          <w:rFonts w:ascii="Times New Roman" w:eastAsia="Times New Roman" w:hAnsi="Times New Roman"/>
          <w:color w:val="000000" w:themeColor="text1"/>
          <w:sz w:val="24"/>
          <w:szCs w:val="24"/>
          <w:lang w:val="lt-LT" w:eastAsia="lt-LT"/>
        </w:rPr>
      </w:pPr>
      <w:r w:rsidRPr="00E4228D">
        <w:rPr>
          <w:rFonts w:ascii="Times New Roman" w:eastAsia="Times New Roman" w:hAnsi="Times New Roman"/>
          <w:color w:val="000000" w:themeColor="text1"/>
          <w:sz w:val="24"/>
          <w:szCs w:val="24"/>
          <w:lang w:val="lt-LT" w:eastAsia="lt-LT"/>
        </w:rPr>
        <w:t>Įstatym</w:t>
      </w:r>
      <w:r w:rsidR="009A370E">
        <w:rPr>
          <w:rFonts w:ascii="Times New Roman" w:eastAsia="Times New Roman" w:hAnsi="Times New Roman"/>
          <w:color w:val="000000" w:themeColor="text1"/>
          <w:sz w:val="24"/>
          <w:szCs w:val="24"/>
          <w:lang w:val="lt-LT" w:eastAsia="lt-LT"/>
        </w:rPr>
        <w:t>ų</w:t>
      </w:r>
      <w:r w:rsidRPr="00E4228D">
        <w:rPr>
          <w:rFonts w:ascii="Times New Roman" w:eastAsia="Times New Roman" w:hAnsi="Times New Roman"/>
          <w:color w:val="000000" w:themeColor="text1"/>
          <w:sz w:val="24"/>
          <w:szCs w:val="24"/>
          <w:lang w:val="lt-LT" w:eastAsia="lt-LT"/>
        </w:rPr>
        <w:t xml:space="preserve"> p</w:t>
      </w:r>
      <w:r w:rsidR="00D8608E" w:rsidRPr="00E4228D">
        <w:rPr>
          <w:rFonts w:ascii="Times New Roman" w:eastAsia="Times New Roman" w:hAnsi="Times New Roman"/>
          <w:color w:val="000000" w:themeColor="text1"/>
          <w:sz w:val="24"/>
          <w:szCs w:val="24"/>
          <w:lang w:val="lt-LT" w:eastAsia="lt-LT"/>
        </w:rPr>
        <w:t>rojekt</w:t>
      </w:r>
      <w:r w:rsidR="009A370E">
        <w:rPr>
          <w:rFonts w:ascii="Times New Roman" w:eastAsia="Times New Roman" w:hAnsi="Times New Roman"/>
          <w:color w:val="000000" w:themeColor="text1"/>
          <w:sz w:val="24"/>
          <w:szCs w:val="24"/>
          <w:lang w:val="lt-LT" w:eastAsia="lt-LT"/>
        </w:rPr>
        <w:t>ams</w:t>
      </w:r>
      <w:r w:rsidR="00D8608E" w:rsidRPr="00E4228D">
        <w:rPr>
          <w:rFonts w:ascii="Times New Roman" w:eastAsia="Times New Roman" w:hAnsi="Times New Roman"/>
          <w:color w:val="000000" w:themeColor="text1"/>
          <w:sz w:val="24"/>
          <w:szCs w:val="24"/>
          <w:lang w:val="lt-LT" w:eastAsia="lt-LT"/>
        </w:rPr>
        <w:t xml:space="preserve"> įgyvendinti biudžeto lėšų nereikės</w:t>
      </w:r>
      <w:r w:rsidR="00425C46">
        <w:rPr>
          <w:rFonts w:ascii="Times New Roman" w:eastAsia="Times New Roman" w:hAnsi="Times New Roman"/>
          <w:color w:val="000000" w:themeColor="text1"/>
          <w:sz w:val="24"/>
          <w:szCs w:val="24"/>
          <w:lang w:val="lt-LT" w:eastAsia="lt-LT"/>
        </w:rPr>
        <w:t>, galimi sutaupymai sumažinus valstybės tarnautojų skaičių.</w:t>
      </w:r>
    </w:p>
    <w:p w14:paraId="3B7B86EE" w14:textId="77777777" w:rsidR="00BD56AD" w:rsidRPr="00E4228D" w:rsidRDefault="00BD56AD" w:rsidP="00E4228D">
      <w:pPr>
        <w:spacing w:after="0" w:line="240" w:lineRule="auto"/>
        <w:ind w:firstLine="567"/>
        <w:jc w:val="both"/>
        <w:rPr>
          <w:rFonts w:ascii="Times New Roman" w:eastAsia="Times New Roman" w:hAnsi="Times New Roman"/>
          <w:color w:val="000000" w:themeColor="text1"/>
          <w:sz w:val="24"/>
          <w:szCs w:val="24"/>
          <w:lang w:val="lt-LT" w:eastAsia="lt-LT"/>
        </w:rPr>
      </w:pPr>
    </w:p>
    <w:p w14:paraId="0CF43261" w14:textId="4CA79DFA" w:rsidR="00D8608E" w:rsidRDefault="00D8608E" w:rsidP="00E4228D">
      <w:pPr>
        <w:spacing w:after="0" w:line="240" w:lineRule="auto"/>
        <w:ind w:firstLine="567"/>
        <w:jc w:val="both"/>
        <w:rPr>
          <w:rFonts w:ascii="Times New Roman" w:eastAsia="Times New Roman" w:hAnsi="Times New Roman"/>
          <w:b/>
          <w:bCs/>
          <w:color w:val="000000" w:themeColor="text1"/>
          <w:sz w:val="24"/>
          <w:szCs w:val="24"/>
          <w:lang w:val="lt-LT" w:eastAsia="lt-LT"/>
        </w:rPr>
      </w:pPr>
      <w:r w:rsidRPr="00E4228D">
        <w:rPr>
          <w:rFonts w:ascii="Times New Roman" w:eastAsia="Times New Roman" w:hAnsi="Times New Roman"/>
          <w:b/>
          <w:bCs/>
          <w:color w:val="000000" w:themeColor="text1"/>
          <w:sz w:val="24"/>
          <w:szCs w:val="24"/>
          <w:lang w:val="lt-LT" w:eastAsia="lt-LT"/>
        </w:rPr>
        <w:t>13. Įstatym</w:t>
      </w:r>
      <w:r w:rsidR="009A370E">
        <w:rPr>
          <w:rFonts w:ascii="Times New Roman" w:eastAsia="Times New Roman" w:hAnsi="Times New Roman"/>
          <w:b/>
          <w:bCs/>
          <w:color w:val="000000" w:themeColor="text1"/>
          <w:sz w:val="24"/>
          <w:szCs w:val="24"/>
          <w:lang w:val="lt-LT" w:eastAsia="lt-LT"/>
        </w:rPr>
        <w:t>ų</w:t>
      </w:r>
      <w:r w:rsidRPr="00E4228D">
        <w:rPr>
          <w:rFonts w:ascii="Times New Roman" w:eastAsia="Times New Roman" w:hAnsi="Times New Roman"/>
          <w:b/>
          <w:bCs/>
          <w:color w:val="000000" w:themeColor="text1"/>
          <w:sz w:val="24"/>
          <w:szCs w:val="24"/>
          <w:lang w:val="lt-LT" w:eastAsia="lt-LT"/>
        </w:rPr>
        <w:t xml:space="preserve"> projekt</w:t>
      </w:r>
      <w:r w:rsidR="009A370E">
        <w:rPr>
          <w:rFonts w:ascii="Times New Roman" w:eastAsia="Times New Roman" w:hAnsi="Times New Roman"/>
          <w:b/>
          <w:bCs/>
          <w:color w:val="000000" w:themeColor="text1"/>
          <w:sz w:val="24"/>
          <w:szCs w:val="24"/>
          <w:lang w:val="lt-LT" w:eastAsia="lt-LT"/>
        </w:rPr>
        <w:t>ų</w:t>
      </w:r>
      <w:r w:rsidRPr="00E4228D">
        <w:rPr>
          <w:rFonts w:ascii="Times New Roman" w:eastAsia="Times New Roman" w:hAnsi="Times New Roman"/>
          <w:b/>
          <w:bCs/>
          <w:color w:val="000000" w:themeColor="text1"/>
          <w:sz w:val="24"/>
          <w:szCs w:val="24"/>
          <w:lang w:val="lt-LT" w:eastAsia="lt-LT"/>
        </w:rPr>
        <w:t xml:space="preserve"> rengimo metu gauti specialistų vertinimai ir išvados</w:t>
      </w:r>
    </w:p>
    <w:p w14:paraId="0F3D6585" w14:textId="3F38337C" w:rsidR="00D8608E" w:rsidRPr="00E4228D" w:rsidRDefault="002D3DF6" w:rsidP="00E4228D">
      <w:pPr>
        <w:spacing w:after="0" w:line="240" w:lineRule="auto"/>
        <w:ind w:firstLine="567"/>
        <w:jc w:val="both"/>
        <w:rPr>
          <w:rFonts w:ascii="Times New Roman" w:eastAsia="Times New Roman" w:hAnsi="Times New Roman"/>
          <w:color w:val="000000" w:themeColor="text1"/>
          <w:sz w:val="24"/>
          <w:szCs w:val="24"/>
          <w:lang w:val="lt-LT" w:eastAsia="lt-LT"/>
        </w:rPr>
      </w:pPr>
      <w:r w:rsidRPr="00E4228D">
        <w:rPr>
          <w:rFonts w:ascii="Times New Roman" w:eastAsia="Times New Roman" w:hAnsi="Times New Roman"/>
          <w:color w:val="000000" w:themeColor="text1"/>
          <w:sz w:val="24"/>
          <w:szCs w:val="24"/>
          <w:lang w:val="lt-LT" w:eastAsia="lt-LT"/>
        </w:rPr>
        <w:t>Įstatym</w:t>
      </w:r>
      <w:r w:rsidR="009A370E">
        <w:rPr>
          <w:rFonts w:ascii="Times New Roman" w:eastAsia="Times New Roman" w:hAnsi="Times New Roman"/>
          <w:color w:val="000000" w:themeColor="text1"/>
          <w:sz w:val="24"/>
          <w:szCs w:val="24"/>
          <w:lang w:val="lt-LT" w:eastAsia="lt-LT"/>
        </w:rPr>
        <w:t>ų</w:t>
      </w:r>
      <w:r w:rsidRPr="00E4228D">
        <w:rPr>
          <w:rFonts w:ascii="Times New Roman" w:eastAsia="Times New Roman" w:hAnsi="Times New Roman"/>
          <w:color w:val="000000" w:themeColor="text1"/>
          <w:sz w:val="24"/>
          <w:szCs w:val="24"/>
          <w:lang w:val="lt-LT" w:eastAsia="lt-LT"/>
        </w:rPr>
        <w:t xml:space="preserve"> p</w:t>
      </w:r>
      <w:r w:rsidR="00D8608E" w:rsidRPr="00E4228D">
        <w:rPr>
          <w:rFonts w:ascii="Times New Roman" w:eastAsia="Times New Roman" w:hAnsi="Times New Roman"/>
          <w:color w:val="000000" w:themeColor="text1"/>
          <w:sz w:val="24"/>
          <w:szCs w:val="24"/>
          <w:lang w:val="lt-LT" w:eastAsia="lt-LT"/>
        </w:rPr>
        <w:t>rojekt</w:t>
      </w:r>
      <w:r w:rsidR="009A370E">
        <w:rPr>
          <w:rFonts w:ascii="Times New Roman" w:eastAsia="Times New Roman" w:hAnsi="Times New Roman"/>
          <w:color w:val="000000" w:themeColor="text1"/>
          <w:sz w:val="24"/>
          <w:szCs w:val="24"/>
          <w:lang w:val="lt-LT" w:eastAsia="lt-LT"/>
        </w:rPr>
        <w:t>ų</w:t>
      </w:r>
      <w:r w:rsidR="00D8608E" w:rsidRPr="00E4228D">
        <w:rPr>
          <w:rFonts w:ascii="Times New Roman" w:eastAsia="Times New Roman" w:hAnsi="Times New Roman"/>
          <w:color w:val="000000" w:themeColor="text1"/>
          <w:sz w:val="24"/>
          <w:szCs w:val="24"/>
          <w:lang w:val="lt-LT" w:eastAsia="lt-LT"/>
        </w:rPr>
        <w:t xml:space="preserve"> rengimo metu </w:t>
      </w:r>
      <w:r w:rsidR="006F4AD8" w:rsidRPr="00E4228D">
        <w:rPr>
          <w:rFonts w:ascii="Times New Roman" w:eastAsia="Times New Roman" w:hAnsi="Times New Roman"/>
          <w:color w:val="000000" w:themeColor="text1"/>
          <w:sz w:val="24"/>
          <w:szCs w:val="24"/>
          <w:lang w:val="lt-LT" w:eastAsia="lt-LT"/>
        </w:rPr>
        <w:t>ne</w:t>
      </w:r>
      <w:r w:rsidR="00D8608E" w:rsidRPr="00E4228D">
        <w:rPr>
          <w:rFonts w:ascii="Times New Roman" w:eastAsia="Times New Roman" w:hAnsi="Times New Roman"/>
          <w:color w:val="000000" w:themeColor="text1"/>
          <w:sz w:val="24"/>
          <w:szCs w:val="24"/>
          <w:lang w:val="lt-LT" w:eastAsia="lt-LT"/>
        </w:rPr>
        <w:t xml:space="preserve">buvo gauta </w:t>
      </w:r>
      <w:r w:rsidR="006F4AD8" w:rsidRPr="00E4228D">
        <w:rPr>
          <w:rFonts w:ascii="Times New Roman" w:eastAsia="Times New Roman" w:hAnsi="Times New Roman"/>
          <w:color w:val="000000" w:themeColor="text1"/>
          <w:sz w:val="24"/>
          <w:szCs w:val="24"/>
          <w:lang w:val="lt-LT" w:eastAsia="lt-LT"/>
        </w:rPr>
        <w:t>specialistų vertinimų ar išvadų</w:t>
      </w:r>
      <w:r w:rsidR="00D8608E" w:rsidRPr="00E4228D">
        <w:rPr>
          <w:rFonts w:ascii="Times New Roman" w:eastAsia="Times New Roman" w:hAnsi="Times New Roman"/>
          <w:color w:val="000000" w:themeColor="text1"/>
          <w:sz w:val="24"/>
          <w:szCs w:val="24"/>
          <w:lang w:val="lt-LT" w:eastAsia="lt-LT"/>
        </w:rPr>
        <w:t>.</w:t>
      </w:r>
    </w:p>
    <w:p w14:paraId="416C4E39" w14:textId="77777777" w:rsidR="00BD56AD" w:rsidRPr="00E4228D" w:rsidRDefault="00BD56AD" w:rsidP="00E4228D">
      <w:pPr>
        <w:spacing w:after="0" w:line="240" w:lineRule="auto"/>
        <w:ind w:firstLine="567"/>
        <w:jc w:val="both"/>
        <w:rPr>
          <w:rFonts w:ascii="Times New Roman" w:eastAsia="Times New Roman" w:hAnsi="Times New Roman"/>
          <w:color w:val="000000" w:themeColor="text1"/>
          <w:sz w:val="24"/>
          <w:szCs w:val="24"/>
          <w:lang w:val="lt-LT" w:eastAsia="lt-LT"/>
        </w:rPr>
      </w:pPr>
    </w:p>
    <w:p w14:paraId="7301AF4E" w14:textId="53707E77" w:rsidR="00D8608E" w:rsidRDefault="00D8608E" w:rsidP="00E4228D">
      <w:pPr>
        <w:spacing w:after="0" w:line="240" w:lineRule="auto"/>
        <w:ind w:firstLine="567"/>
        <w:jc w:val="both"/>
        <w:rPr>
          <w:rFonts w:ascii="Times New Roman" w:eastAsia="Times New Roman" w:hAnsi="Times New Roman"/>
          <w:b/>
          <w:bCs/>
          <w:color w:val="000000" w:themeColor="text1"/>
          <w:sz w:val="24"/>
          <w:szCs w:val="24"/>
          <w:lang w:val="lt-LT" w:eastAsia="lt-LT"/>
        </w:rPr>
      </w:pPr>
      <w:r w:rsidRPr="00E4228D">
        <w:rPr>
          <w:rFonts w:ascii="Times New Roman" w:eastAsia="Times New Roman" w:hAnsi="Times New Roman"/>
          <w:b/>
          <w:bCs/>
          <w:color w:val="000000" w:themeColor="text1"/>
          <w:sz w:val="24"/>
          <w:szCs w:val="24"/>
          <w:lang w:val="lt-LT" w:eastAsia="lt-LT"/>
        </w:rPr>
        <w:t>1</w:t>
      </w:r>
      <w:r w:rsidR="006E1291" w:rsidRPr="00E4228D">
        <w:rPr>
          <w:rFonts w:ascii="Times New Roman" w:eastAsia="Times New Roman" w:hAnsi="Times New Roman"/>
          <w:b/>
          <w:bCs/>
          <w:color w:val="000000" w:themeColor="text1"/>
          <w:sz w:val="24"/>
          <w:szCs w:val="24"/>
          <w:lang w:val="lt-LT" w:eastAsia="lt-LT"/>
        </w:rPr>
        <w:t>4</w:t>
      </w:r>
      <w:r w:rsidRPr="00E4228D">
        <w:rPr>
          <w:rFonts w:ascii="Times New Roman" w:eastAsia="Times New Roman" w:hAnsi="Times New Roman"/>
          <w:b/>
          <w:bCs/>
          <w:color w:val="000000" w:themeColor="text1"/>
          <w:sz w:val="24"/>
          <w:szCs w:val="24"/>
          <w:lang w:val="lt-LT" w:eastAsia="lt-LT"/>
        </w:rPr>
        <w:t xml:space="preserve">. </w:t>
      </w:r>
      <w:r w:rsidR="006E1291" w:rsidRPr="00E4228D">
        <w:rPr>
          <w:rFonts w:ascii="Times New Roman" w:eastAsia="Times New Roman" w:hAnsi="Times New Roman"/>
          <w:b/>
          <w:bCs/>
          <w:color w:val="000000" w:themeColor="text1"/>
          <w:sz w:val="24"/>
          <w:szCs w:val="24"/>
          <w:lang w:val="lt-LT" w:eastAsia="lt-LT"/>
        </w:rPr>
        <w:t>Reikšminiai žodžiai, kurių reikia šiam projektui įtraukti į kompiuterinę paieškos sistemą, įskaitant Europos žodyno „</w:t>
      </w:r>
      <w:proofErr w:type="spellStart"/>
      <w:r w:rsidR="006E1291" w:rsidRPr="00E4228D">
        <w:rPr>
          <w:rFonts w:ascii="Times New Roman" w:eastAsia="Times New Roman" w:hAnsi="Times New Roman"/>
          <w:b/>
          <w:bCs/>
          <w:color w:val="000000" w:themeColor="text1"/>
          <w:sz w:val="24"/>
          <w:szCs w:val="24"/>
          <w:lang w:val="lt-LT" w:eastAsia="lt-LT"/>
        </w:rPr>
        <w:t>Eurovoc</w:t>
      </w:r>
      <w:proofErr w:type="spellEnd"/>
      <w:r w:rsidR="006E1291" w:rsidRPr="00E4228D">
        <w:rPr>
          <w:rFonts w:ascii="Times New Roman" w:eastAsia="Times New Roman" w:hAnsi="Times New Roman"/>
          <w:b/>
          <w:bCs/>
          <w:color w:val="000000" w:themeColor="text1"/>
          <w:sz w:val="24"/>
          <w:szCs w:val="24"/>
          <w:lang w:val="lt-LT" w:eastAsia="lt-LT"/>
        </w:rPr>
        <w:t>“ terminus, temas bei sritis</w:t>
      </w:r>
    </w:p>
    <w:p w14:paraId="1DB06F01" w14:textId="77777777" w:rsidR="00102748" w:rsidRDefault="00102748" w:rsidP="00E4228D">
      <w:pPr>
        <w:spacing w:after="0" w:line="240" w:lineRule="auto"/>
        <w:ind w:firstLine="567"/>
        <w:jc w:val="both"/>
        <w:rPr>
          <w:rFonts w:ascii="Times New Roman" w:eastAsia="Times New Roman" w:hAnsi="Times New Roman"/>
          <w:b/>
          <w:bCs/>
          <w:color w:val="000000" w:themeColor="text1"/>
          <w:sz w:val="24"/>
          <w:szCs w:val="24"/>
          <w:lang w:val="lt-LT" w:eastAsia="lt-LT"/>
        </w:rPr>
      </w:pPr>
    </w:p>
    <w:p w14:paraId="22AF31EF" w14:textId="65B10743" w:rsidR="000677D9" w:rsidRPr="00E4228D" w:rsidRDefault="006E1291" w:rsidP="00E4228D">
      <w:pPr>
        <w:spacing w:after="0" w:line="240" w:lineRule="auto"/>
        <w:ind w:firstLine="567"/>
        <w:jc w:val="both"/>
        <w:rPr>
          <w:rFonts w:ascii="Times New Roman" w:hAnsi="Times New Roman"/>
          <w:i/>
          <w:color w:val="000000" w:themeColor="text1"/>
          <w:sz w:val="24"/>
          <w:szCs w:val="24"/>
          <w:lang w:val="lt-LT"/>
        </w:rPr>
      </w:pPr>
      <w:r w:rsidRPr="00E4228D">
        <w:rPr>
          <w:rFonts w:ascii="Times New Roman" w:hAnsi="Times New Roman"/>
          <w:color w:val="000000" w:themeColor="text1"/>
          <w:sz w:val="24"/>
          <w:szCs w:val="24"/>
          <w:lang w:val="lt-LT"/>
        </w:rPr>
        <w:t xml:space="preserve">Reikšminiai žodžiai: </w:t>
      </w:r>
      <w:r w:rsidR="009E0101" w:rsidRPr="00E4228D">
        <w:rPr>
          <w:rFonts w:ascii="Times New Roman" w:hAnsi="Times New Roman"/>
          <w:color w:val="000000" w:themeColor="text1"/>
          <w:sz w:val="24"/>
          <w:szCs w:val="24"/>
          <w:lang w:val="lt-LT"/>
        </w:rPr>
        <w:t>„</w:t>
      </w:r>
      <w:r w:rsidR="00483BE9">
        <w:rPr>
          <w:rFonts w:ascii="Times New Roman" w:hAnsi="Times New Roman"/>
          <w:color w:val="000000" w:themeColor="text1"/>
          <w:sz w:val="24"/>
          <w:szCs w:val="24"/>
          <w:lang w:val="lt-LT"/>
        </w:rPr>
        <w:t>jūrininkų egzaminavimas</w:t>
      </w:r>
      <w:r w:rsidR="00DC3197" w:rsidRPr="00E4228D">
        <w:rPr>
          <w:rFonts w:ascii="Times New Roman" w:hAnsi="Times New Roman"/>
          <w:color w:val="000000" w:themeColor="text1"/>
          <w:sz w:val="24"/>
          <w:szCs w:val="24"/>
          <w:lang w:val="lt-LT"/>
        </w:rPr>
        <w:t>“</w:t>
      </w:r>
      <w:r w:rsidR="00DC2038">
        <w:rPr>
          <w:rFonts w:ascii="Times New Roman" w:hAnsi="Times New Roman"/>
          <w:color w:val="000000" w:themeColor="text1"/>
          <w:sz w:val="24"/>
          <w:szCs w:val="24"/>
          <w:lang w:val="lt-LT"/>
        </w:rPr>
        <w:t>, „</w:t>
      </w:r>
      <w:r w:rsidR="00DC2038">
        <w:rPr>
          <w:rFonts w:ascii="Times New Roman" w:hAnsi="Times New Roman"/>
          <w:color w:val="000000"/>
          <w:sz w:val="24"/>
          <w:szCs w:val="24"/>
          <w:lang w:val="lt-LT"/>
        </w:rPr>
        <w:t>v</w:t>
      </w:r>
      <w:r w:rsidR="00DC2038" w:rsidRPr="00D46A51">
        <w:rPr>
          <w:rFonts w:ascii="Times New Roman" w:hAnsi="Times New Roman"/>
          <w:color w:val="000000"/>
          <w:sz w:val="24"/>
          <w:szCs w:val="24"/>
          <w:lang w:val="lt-LT"/>
        </w:rPr>
        <w:t>idaus vandenų transporto specialist</w:t>
      </w:r>
      <w:r w:rsidR="00DC2038">
        <w:rPr>
          <w:rFonts w:ascii="Times New Roman" w:hAnsi="Times New Roman"/>
          <w:color w:val="000000"/>
          <w:sz w:val="24"/>
          <w:szCs w:val="24"/>
          <w:lang w:val="lt-LT"/>
        </w:rPr>
        <w:t>ų egzaminavimas“, „</w:t>
      </w:r>
      <w:r w:rsidR="00DC2038" w:rsidRPr="00D46A51">
        <w:rPr>
          <w:rFonts w:ascii="Times New Roman" w:hAnsi="Times New Roman"/>
          <w:color w:val="000000"/>
          <w:sz w:val="24"/>
          <w:szCs w:val="24"/>
          <w:lang w:val="lt-LT"/>
        </w:rPr>
        <w:t>motorinių pramoginių laivų laivavedži</w:t>
      </w:r>
      <w:r w:rsidR="00DC2038">
        <w:rPr>
          <w:rFonts w:ascii="Times New Roman" w:hAnsi="Times New Roman"/>
          <w:color w:val="000000"/>
          <w:sz w:val="24"/>
          <w:szCs w:val="24"/>
          <w:lang w:val="lt-LT"/>
        </w:rPr>
        <w:t>ų egzaminavimas“</w:t>
      </w:r>
      <w:r w:rsidR="00483BE9">
        <w:rPr>
          <w:rFonts w:ascii="Times New Roman" w:hAnsi="Times New Roman"/>
          <w:color w:val="000000" w:themeColor="text1"/>
          <w:sz w:val="24"/>
          <w:szCs w:val="24"/>
          <w:lang w:val="lt-LT"/>
        </w:rPr>
        <w:t>.</w:t>
      </w:r>
    </w:p>
    <w:p w14:paraId="361B5532" w14:textId="77777777" w:rsidR="006E1291" w:rsidRPr="00E4228D" w:rsidRDefault="006E1291" w:rsidP="00E4228D">
      <w:pPr>
        <w:spacing w:after="0" w:line="240" w:lineRule="auto"/>
        <w:ind w:firstLine="567"/>
        <w:jc w:val="both"/>
        <w:rPr>
          <w:rFonts w:ascii="Times New Roman" w:hAnsi="Times New Roman"/>
          <w:i/>
          <w:color w:val="000000" w:themeColor="text1"/>
          <w:sz w:val="24"/>
          <w:szCs w:val="24"/>
          <w:lang w:val="lt-LT"/>
        </w:rPr>
      </w:pPr>
    </w:p>
    <w:p w14:paraId="51A041EB" w14:textId="149F2FB0" w:rsidR="006E1291" w:rsidRDefault="006E1291" w:rsidP="00E4228D">
      <w:pPr>
        <w:spacing w:after="0" w:line="240" w:lineRule="auto"/>
        <w:ind w:firstLine="567"/>
        <w:jc w:val="both"/>
        <w:rPr>
          <w:rFonts w:ascii="Times New Roman" w:hAnsi="Times New Roman"/>
          <w:b/>
          <w:color w:val="000000" w:themeColor="text1"/>
          <w:sz w:val="24"/>
          <w:szCs w:val="24"/>
          <w:lang w:val="lt-LT"/>
        </w:rPr>
      </w:pPr>
      <w:r w:rsidRPr="00E4228D">
        <w:rPr>
          <w:rFonts w:ascii="Times New Roman" w:hAnsi="Times New Roman"/>
          <w:b/>
          <w:color w:val="000000" w:themeColor="text1"/>
          <w:sz w:val="24"/>
          <w:szCs w:val="24"/>
          <w:lang w:val="lt-LT"/>
        </w:rPr>
        <w:t>15. Kiti, iniciatorių nuomone, reikalingi pagrindimai ir paaiškinimai</w:t>
      </w:r>
    </w:p>
    <w:p w14:paraId="37131D76" w14:textId="02943BBA" w:rsidR="00920420" w:rsidRDefault="0027554D" w:rsidP="00920420">
      <w:pPr>
        <w:spacing w:after="0" w:line="240" w:lineRule="auto"/>
        <w:ind w:firstLine="567"/>
        <w:rPr>
          <w:rFonts w:ascii="Times New Roman" w:hAnsi="Times New Roman"/>
          <w:color w:val="000000" w:themeColor="text1"/>
          <w:sz w:val="24"/>
          <w:szCs w:val="24"/>
          <w:lang w:val="lt-LT"/>
        </w:rPr>
      </w:pPr>
      <w:r w:rsidRPr="00E4228D">
        <w:rPr>
          <w:rFonts w:ascii="Times New Roman" w:hAnsi="Times New Roman"/>
          <w:color w:val="000000" w:themeColor="text1"/>
          <w:sz w:val="24"/>
          <w:szCs w:val="24"/>
          <w:lang w:val="lt-LT"/>
        </w:rPr>
        <w:t>N</w:t>
      </w:r>
      <w:r w:rsidR="006E1291" w:rsidRPr="00E4228D">
        <w:rPr>
          <w:rFonts w:ascii="Times New Roman" w:hAnsi="Times New Roman"/>
          <w:color w:val="000000" w:themeColor="text1"/>
          <w:sz w:val="24"/>
          <w:szCs w:val="24"/>
          <w:lang w:val="lt-LT"/>
        </w:rPr>
        <w:t>ėra.</w:t>
      </w:r>
    </w:p>
    <w:p w14:paraId="6682F0D5" w14:textId="77777777" w:rsidR="00BC33C2" w:rsidRDefault="00BC33C2" w:rsidP="00920420">
      <w:pPr>
        <w:spacing w:after="0" w:line="240" w:lineRule="auto"/>
        <w:ind w:firstLine="567"/>
        <w:rPr>
          <w:rFonts w:ascii="Times New Roman" w:hAnsi="Times New Roman"/>
          <w:color w:val="000000" w:themeColor="text1"/>
          <w:sz w:val="24"/>
          <w:szCs w:val="24"/>
          <w:lang w:val="lt-LT"/>
        </w:rPr>
      </w:pPr>
    </w:p>
    <w:p w14:paraId="7711B25B" w14:textId="77777777" w:rsidR="00BC33C2" w:rsidRDefault="00BC33C2" w:rsidP="00920420">
      <w:pPr>
        <w:spacing w:after="0" w:line="240" w:lineRule="auto"/>
        <w:ind w:firstLine="567"/>
        <w:rPr>
          <w:rFonts w:ascii="Times New Roman" w:hAnsi="Times New Roman"/>
          <w:color w:val="000000" w:themeColor="text1"/>
          <w:sz w:val="24"/>
          <w:szCs w:val="24"/>
          <w:lang w:val="lt-LT"/>
        </w:rPr>
      </w:pPr>
    </w:p>
    <w:p w14:paraId="7CF43E7F" w14:textId="410E8EA4" w:rsidR="00BC33C2" w:rsidRPr="00E4228D" w:rsidRDefault="00BC33C2" w:rsidP="00920420">
      <w:pPr>
        <w:spacing w:after="0" w:line="240" w:lineRule="auto"/>
        <w:ind w:firstLine="567"/>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 xml:space="preserve">Teikia Seimo narys:                                    Antanas </w:t>
      </w:r>
      <w:proofErr w:type="spellStart"/>
      <w:r>
        <w:rPr>
          <w:rFonts w:ascii="Times New Roman" w:hAnsi="Times New Roman"/>
          <w:color w:val="000000" w:themeColor="text1"/>
          <w:sz w:val="24"/>
          <w:szCs w:val="24"/>
          <w:lang w:val="lt-LT"/>
        </w:rPr>
        <w:t>Baura</w:t>
      </w:r>
      <w:proofErr w:type="spellEnd"/>
    </w:p>
    <w:sectPr w:rsidR="00BC33C2" w:rsidRPr="00E4228D" w:rsidSect="00B86D56">
      <w:headerReference w:type="even" r:id="rId9"/>
      <w:headerReference w:type="default" r:id="rId10"/>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EE52A" w14:textId="77777777" w:rsidR="00F82F48" w:rsidRDefault="00F82F48">
      <w:r>
        <w:separator/>
      </w:r>
    </w:p>
  </w:endnote>
  <w:endnote w:type="continuationSeparator" w:id="0">
    <w:p w14:paraId="4EF95CAA" w14:textId="77777777" w:rsidR="00F82F48" w:rsidRDefault="00F8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default"/>
  </w:font>
  <w:font w:name="EUAlbertina">
    <w:altName w:val="Calibri"/>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159D2" w14:textId="77777777" w:rsidR="00F82F48" w:rsidRDefault="00F82F48">
      <w:r>
        <w:separator/>
      </w:r>
    </w:p>
  </w:footnote>
  <w:footnote w:type="continuationSeparator" w:id="0">
    <w:p w14:paraId="64656E9A" w14:textId="77777777" w:rsidR="00F82F48" w:rsidRDefault="00F82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C4D0" w14:textId="77777777" w:rsidR="00494DA6" w:rsidRDefault="00494DA6" w:rsidP="005027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641570" w14:textId="77777777" w:rsidR="00494DA6" w:rsidRDefault="00494DA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1E3A" w14:textId="2816E074" w:rsidR="00494DA6" w:rsidRPr="006E1291" w:rsidRDefault="00494DA6" w:rsidP="0050274E">
    <w:pPr>
      <w:pStyle w:val="Antrats"/>
      <w:framePr w:wrap="around" w:vAnchor="text" w:hAnchor="margin" w:xAlign="center" w:y="1"/>
      <w:rPr>
        <w:rStyle w:val="Puslapionumeris"/>
        <w:rFonts w:ascii="Times New Roman" w:hAnsi="Times New Roman"/>
      </w:rPr>
    </w:pPr>
    <w:r w:rsidRPr="006E1291">
      <w:rPr>
        <w:rStyle w:val="Puslapionumeris"/>
        <w:rFonts w:ascii="Times New Roman" w:hAnsi="Times New Roman"/>
      </w:rPr>
      <w:fldChar w:fldCharType="begin"/>
    </w:r>
    <w:r w:rsidRPr="006E1291">
      <w:rPr>
        <w:rStyle w:val="Puslapionumeris"/>
        <w:rFonts w:ascii="Times New Roman" w:hAnsi="Times New Roman"/>
      </w:rPr>
      <w:instrText xml:space="preserve">PAGE  </w:instrText>
    </w:r>
    <w:r w:rsidRPr="006E1291">
      <w:rPr>
        <w:rStyle w:val="Puslapionumeris"/>
        <w:rFonts w:ascii="Times New Roman" w:hAnsi="Times New Roman"/>
      </w:rPr>
      <w:fldChar w:fldCharType="separate"/>
    </w:r>
    <w:r w:rsidR="00F14EB0">
      <w:rPr>
        <w:rStyle w:val="Puslapionumeris"/>
        <w:rFonts w:ascii="Times New Roman" w:hAnsi="Times New Roman"/>
        <w:noProof/>
      </w:rPr>
      <w:t>3</w:t>
    </w:r>
    <w:r w:rsidRPr="006E1291">
      <w:rPr>
        <w:rStyle w:val="Puslapionumeris"/>
        <w:rFonts w:ascii="Times New Roman" w:hAnsi="Times New Roman"/>
      </w:rPr>
      <w:fldChar w:fldCharType="end"/>
    </w:r>
  </w:p>
  <w:p w14:paraId="72C97148" w14:textId="77777777" w:rsidR="00494DA6" w:rsidRDefault="00494DA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2E5D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221F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98DA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7AF5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30DC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0806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4AF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671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8AC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16CB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D0F34"/>
    <w:multiLevelType w:val="hybridMultilevel"/>
    <w:tmpl w:val="BA8AAF52"/>
    <w:lvl w:ilvl="0" w:tplc="45BEDA0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17FA0139"/>
    <w:multiLevelType w:val="hybridMultilevel"/>
    <w:tmpl w:val="15801462"/>
    <w:lvl w:ilvl="0" w:tplc="47223FD4">
      <w:start w:val="1"/>
      <w:numFmt w:val="decimal"/>
      <w:lvlText w:val="%1."/>
      <w:lvlJc w:val="left"/>
      <w:pPr>
        <w:tabs>
          <w:tab w:val="num" w:pos="3090"/>
        </w:tabs>
        <w:ind w:left="3090" w:hanging="129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12" w15:restartNumberingAfterBreak="0">
    <w:nsid w:val="470372EA"/>
    <w:multiLevelType w:val="hybridMultilevel"/>
    <w:tmpl w:val="2AA697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44102E9"/>
    <w:multiLevelType w:val="hybridMultilevel"/>
    <w:tmpl w:val="069CD2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F5E1CFF"/>
    <w:multiLevelType w:val="hybridMultilevel"/>
    <w:tmpl w:val="27AAFAFE"/>
    <w:lvl w:ilvl="0" w:tplc="0EBC85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2"/>
  </w:num>
  <w:num w:numId="2">
    <w:abstractNumId w:val="13"/>
  </w:num>
  <w:num w:numId="3">
    <w:abstractNumId w:val="10"/>
  </w:num>
  <w:num w:numId="4">
    <w:abstractNumId w:val="14"/>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0" w:nlCheck="1" w:checkStyle="0"/>
  <w:activeWritingStyle w:appName="MSWord" w:lang="ru-RU"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4D"/>
    <w:rsid w:val="00000841"/>
    <w:rsid w:val="000022B0"/>
    <w:rsid w:val="00003B67"/>
    <w:rsid w:val="000045A1"/>
    <w:rsid w:val="00004E88"/>
    <w:rsid w:val="0000556D"/>
    <w:rsid w:val="00005A93"/>
    <w:rsid w:val="00007511"/>
    <w:rsid w:val="00010707"/>
    <w:rsid w:val="0001109F"/>
    <w:rsid w:val="00011700"/>
    <w:rsid w:val="000118C3"/>
    <w:rsid w:val="00012237"/>
    <w:rsid w:val="00012FD1"/>
    <w:rsid w:val="00012FF8"/>
    <w:rsid w:val="00014762"/>
    <w:rsid w:val="00017CBA"/>
    <w:rsid w:val="00020995"/>
    <w:rsid w:val="000215D9"/>
    <w:rsid w:val="0002243B"/>
    <w:rsid w:val="00030D05"/>
    <w:rsid w:val="000312A5"/>
    <w:rsid w:val="000315BC"/>
    <w:rsid w:val="00032ED0"/>
    <w:rsid w:val="0003382C"/>
    <w:rsid w:val="000353D6"/>
    <w:rsid w:val="00036904"/>
    <w:rsid w:val="00040051"/>
    <w:rsid w:val="00040DA5"/>
    <w:rsid w:val="00041792"/>
    <w:rsid w:val="0004211A"/>
    <w:rsid w:val="0004245E"/>
    <w:rsid w:val="0004273F"/>
    <w:rsid w:val="00043684"/>
    <w:rsid w:val="000452C0"/>
    <w:rsid w:val="00045E66"/>
    <w:rsid w:val="00046415"/>
    <w:rsid w:val="00047828"/>
    <w:rsid w:val="00050CC5"/>
    <w:rsid w:val="000521A4"/>
    <w:rsid w:val="000570A8"/>
    <w:rsid w:val="0006176E"/>
    <w:rsid w:val="0006203F"/>
    <w:rsid w:val="0006218C"/>
    <w:rsid w:val="00063922"/>
    <w:rsid w:val="00063B33"/>
    <w:rsid w:val="000665CC"/>
    <w:rsid w:val="00066E16"/>
    <w:rsid w:val="00067767"/>
    <w:rsid w:val="000677D9"/>
    <w:rsid w:val="00067C68"/>
    <w:rsid w:val="00070211"/>
    <w:rsid w:val="00070B04"/>
    <w:rsid w:val="00071263"/>
    <w:rsid w:val="000721F9"/>
    <w:rsid w:val="00072DEA"/>
    <w:rsid w:val="0007333C"/>
    <w:rsid w:val="00074CF7"/>
    <w:rsid w:val="0007591A"/>
    <w:rsid w:val="00075F79"/>
    <w:rsid w:val="00076F9A"/>
    <w:rsid w:val="00077DA2"/>
    <w:rsid w:val="00081EE7"/>
    <w:rsid w:val="0008335B"/>
    <w:rsid w:val="000844C1"/>
    <w:rsid w:val="00085E32"/>
    <w:rsid w:val="00085E4E"/>
    <w:rsid w:val="000872BD"/>
    <w:rsid w:val="00087C4A"/>
    <w:rsid w:val="00091D24"/>
    <w:rsid w:val="000928E1"/>
    <w:rsid w:val="00093775"/>
    <w:rsid w:val="000A07C1"/>
    <w:rsid w:val="000A3AF2"/>
    <w:rsid w:val="000A3E49"/>
    <w:rsid w:val="000A440E"/>
    <w:rsid w:val="000A6097"/>
    <w:rsid w:val="000A76F3"/>
    <w:rsid w:val="000B0290"/>
    <w:rsid w:val="000C7118"/>
    <w:rsid w:val="000D311D"/>
    <w:rsid w:val="000D3F5E"/>
    <w:rsid w:val="000D5167"/>
    <w:rsid w:val="000D5565"/>
    <w:rsid w:val="000E2576"/>
    <w:rsid w:val="000E2F9D"/>
    <w:rsid w:val="000E3080"/>
    <w:rsid w:val="000E38B0"/>
    <w:rsid w:val="000E49F4"/>
    <w:rsid w:val="000E5284"/>
    <w:rsid w:val="000E6C94"/>
    <w:rsid w:val="000E7131"/>
    <w:rsid w:val="000F2E3C"/>
    <w:rsid w:val="000F6350"/>
    <w:rsid w:val="000F687E"/>
    <w:rsid w:val="000F6EA4"/>
    <w:rsid w:val="000F7DBA"/>
    <w:rsid w:val="00102748"/>
    <w:rsid w:val="00102F15"/>
    <w:rsid w:val="001034D6"/>
    <w:rsid w:val="00105DBD"/>
    <w:rsid w:val="00115EAF"/>
    <w:rsid w:val="0012188A"/>
    <w:rsid w:val="00124EA2"/>
    <w:rsid w:val="00126270"/>
    <w:rsid w:val="00126421"/>
    <w:rsid w:val="00127030"/>
    <w:rsid w:val="00130552"/>
    <w:rsid w:val="00130738"/>
    <w:rsid w:val="00130B7C"/>
    <w:rsid w:val="001315DB"/>
    <w:rsid w:val="00131C20"/>
    <w:rsid w:val="001331A2"/>
    <w:rsid w:val="0013550B"/>
    <w:rsid w:val="00137816"/>
    <w:rsid w:val="00137F4E"/>
    <w:rsid w:val="001413CB"/>
    <w:rsid w:val="001413EE"/>
    <w:rsid w:val="00142A8D"/>
    <w:rsid w:val="001437F0"/>
    <w:rsid w:val="00144747"/>
    <w:rsid w:val="00144D8B"/>
    <w:rsid w:val="00144DD3"/>
    <w:rsid w:val="0014555A"/>
    <w:rsid w:val="00146364"/>
    <w:rsid w:val="001500D6"/>
    <w:rsid w:val="001511A1"/>
    <w:rsid w:val="00151530"/>
    <w:rsid w:val="00151617"/>
    <w:rsid w:val="001568DB"/>
    <w:rsid w:val="00156C34"/>
    <w:rsid w:val="00157023"/>
    <w:rsid w:val="00160BFD"/>
    <w:rsid w:val="00160E9D"/>
    <w:rsid w:val="00161933"/>
    <w:rsid w:val="00164DE0"/>
    <w:rsid w:val="00165079"/>
    <w:rsid w:val="00171CA1"/>
    <w:rsid w:val="00173F3F"/>
    <w:rsid w:val="00174DE6"/>
    <w:rsid w:val="00176861"/>
    <w:rsid w:val="00177BE0"/>
    <w:rsid w:val="00181238"/>
    <w:rsid w:val="00181448"/>
    <w:rsid w:val="001846A6"/>
    <w:rsid w:val="00185E39"/>
    <w:rsid w:val="001900C4"/>
    <w:rsid w:val="0019208D"/>
    <w:rsid w:val="00193E41"/>
    <w:rsid w:val="00196EE9"/>
    <w:rsid w:val="001A1DB2"/>
    <w:rsid w:val="001A3B8A"/>
    <w:rsid w:val="001A46DB"/>
    <w:rsid w:val="001A6CB3"/>
    <w:rsid w:val="001B131B"/>
    <w:rsid w:val="001B196B"/>
    <w:rsid w:val="001B1BE8"/>
    <w:rsid w:val="001B481F"/>
    <w:rsid w:val="001C094F"/>
    <w:rsid w:val="001C4A9F"/>
    <w:rsid w:val="001C4E9A"/>
    <w:rsid w:val="001C55C1"/>
    <w:rsid w:val="001C740E"/>
    <w:rsid w:val="001C74DD"/>
    <w:rsid w:val="001C75FB"/>
    <w:rsid w:val="001D3801"/>
    <w:rsid w:val="001D4761"/>
    <w:rsid w:val="001D6B74"/>
    <w:rsid w:val="001E02C4"/>
    <w:rsid w:val="001E268C"/>
    <w:rsid w:val="001E56B1"/>
    <w:rsid w:val="001E7C86"/>
    <w:rsid w:val="001F1716"/>
    <w:rsid w:val="001F1CDB"/>
    <w:rsid w:val="001F2BD0"/>
    <w:rsid w:val="001F3841"/>
    <w:rsid w:val="001F52E3"/>
    <w:rsid w:val="001F5C5E"/>
    <w:rsid w:val="001F6BF6"/>
    <w:rsid w:val="0020012E"/>
    <w:rsid w:val="0020070B"/>
    <w:rsid w:val="00201269"/>
    <w:rsid w:val="0020256D"/>
    <w:rsid w:val="00206338"/>
    <w:rsid w:val="002068AD"/>
    <w:rsid w:val="0021379D"/>
    <w:rsid w:val="0021394A"/>
    <w:rsid w:val="00215172"/>
    <w:rsid w:val="00215B23"/>
    <w:rsid w:val="00217385"/>
    <w:rsid w:val="002175EA"/>
    <w:rsid w:val="002208A1"/>
    <w:rsid w:val="00220CD6"/>
    <w:rsid w:val="002210C4"/>
    <w:rsid w:val="00221ADB"/>
    <w:rsid w:val="00221FB3"/>
    <w:rsid w:val="0022339C"/>
    <w:rsid w:val="002233D5"/>
    <w:rsid w:val="00223EC1"/>
    <w:rsid w:val="0022520B"/>
    <w:rsid w:val="00225F7E"/>
    <w:rsid w:val="00225FE4"/>
    <w:rsid w:val="00226370"/>
    <w:rsid w:val="0023261A"/>
    <w:rsid w:val="0023293C"/>
    <w:rsid w:val="00234834"/>
    <w:rsid w:val="002356FF"/>
    <w:rsid w:val="0023679C"/>
    <w:rsid w:val="00241F49"/>
    <w:rsid w:val="0024442D"/>
    <w:rsid w:val="00245F67"/>
    <w:rsid w:val="002461B2"/>
    <w:rsid w:val="002469C3"/>
    <w:rsid w:val="00247EB1"/>
    <w:rsid w:val="002521CD"/>
    <w:rsid w:val="00252B6C"/>
    <w:rsid w:val="00260C29"/>
    <w:rsid w:val="002612E2"/>
    <w:rsid w:val="0026287B"/>
    <w:rsid w:val="00264770"/>
    <w:rsid w:val="00271C39"/>
    <w:rsid w:val="00274B51"/>
    <w:rsid w:val="0027554D"/>
    <w:rsid w:val="00276E9B"/>
    <w:rsid w:val="00277D97"/>
    <w:rsid w:val="002804EA"/>
    <w:rsid w:val="002805A7"/>
    <w:rsid w:val="00280C53"/>
    <w:rsid w:val="00281CDE"/>
    <w:rsid w:val="002826A5"/>
    <w:rsid w:val="002829A0"/>
    <w:rsid w:val="00283AB5"/>
    <w:rsid w:val="00283C3F"/>
    <w:rsid w:val="00284522"/>
    <w:rsid w:val="00285387"/>
    <w:rsid w:val="0028573D"/>
    <w:rsid w:val="002863EB"/>
    <w:rsid w:val="0029317E"/>
    <w:rsid w:val="00294DCC"/>
    <w:rsid w:val="00295922"/>
    <w:rsid w:val="00296368"/>
    <w:rsid w:val="00296469"/>
    <w:rsid w:val="00297855"/>
    <w:rsid w:val="002A308C"/>
    <w:rsid w:val="002A52C8"/>
    <w:rsid w:val="002A6C15"/>
    <w:rsid w:val="002B3EF4"/>
    <w:rsid w:val="002B5081"/>
    <w:rsid w:val="002B7292"/>
    <w:rsid w:val="002B7F3A"/>
    <w:rsid w:val="002C1A73"/>
    <w:rsid w:val="002C2C07"/>
    <w:rsid w:val="002C498C"/>
    <w:rsid w:val="002C5184"/>
    <w:rsid w:val="002D0633"/>
    <w:rsid w:val="002D0FCA"/>
    <w:rsid w:val="002D1823"/>
    <w:rsid w:val="002D1B9F"/>
    <w:rsid w:val="002D21DA"/>
    <w:rsid w:val="002D239E"/>
    <w:rsid w:val="002D2F22"/>
    <w:rsid w:val="002D3DF6"/>
    <w:rsid w:val="002D5900"/>
    <w:rsid w:val="002D736A"/>
    <w:rsid w:val="002E0A76"/>
    <w:rsid w:val="002E2DFE"/>
    <w:rsid w:val="002E2EBD"/>
    <w:rsid w:val="002E35D1"/>
    <w:rsid w:val="002E3781"/>
    <w:rsid w:val="002E45FE"/>
    <w:rsid w:val="002E751D"/>
    <w:rsid w:val="002E7DC0"/>
    <w:rsid w:val="002E7F9F"/>
    <w:rsid w:val="002F0195"/>
    <w:rsid w:val="002F3D14"/>
    <w:rsid w:val="002F492C"/>
    <w:rsid w:val="002F57B9"/>
    <w:rsid w:val="002F5BF2"/>
    <w:rsid w:val="002F61AB"/>
    <w:rsid w:val="00301709"/>
    <w:rsid w:val="00302851"/>
    <w:rsid w:val="00303CB2"/>
    <w:rsid w:val="00304234"/>
    <w:rsid w:val="00304F49"/>
    <w:rsid w:val="00307609"/>
    <w:rsid w:val="00310F7C"/>
    <w:rsid w:val="00313F33"/>
    <w:rsid w:val="003161AB"/>
    <w:rsid w:val="00316ECC"/>
    <w:rsid w:val="00317517"/>
    <w:rsid w:val="00317554"/>
    <w:rsid w:val="0032088A"/>
    <w:rsid w:val="0032250A"/>
    <w:rsid w:val="00322BFE"/>
    <w:rsid w:val="00324A1D"/>
    <w:rsid w:val="00326C94"/>
    <w:rsid w:val="00326FF3"/>
    <w:rsid w:val="00327013"/>
    <w:rsid w:val="00331287"/>
    <w:rsid w:val="0033153A"/>
    <w:rsid w:val="00331FC4"/>
    <w:rsid w:val="003323D2"/>
    <w:rsid w:val="00336941"/>
    <w:rsid w:val="00336A9C"/>
    <w:rsid w:val="003373E9"/>
    <w:rsid w:val="00337BAD"/>
    <w:rsid w:val="003432F6"/>
    <w:rsid w:val="003445E2"/>
    <w:rsid w:val="00350915"/>
    <w:rsid w:val="0035584C"/>
    <w:rsid w:val="003573D0"/>
    <w:rsid w:val="00362D43"/>
    <w:rsid w:val="00364667"/>
    <w:rsid w:val="00366B16"/>
    <w:rsid w:val="003700D1"/>
    <w:rsid w:val="0037284F"/>
    <w:rsid w:val="00373E59"/>
    <w:rsid w:val="00374087"/>
    <w:rsid w:val="00374B5C"/>
    <w:rsid w:val="00376064"/>
    <w:rsid w:val="0037623D"/>
    <w:rsid w:val="00380C4A"/>
    <w:rsid w:val="00381A8F"/>
    <w:rsid w:val="003857B6"/>
    <w:rsid w:val="003861D5"/>
    <w:rsid w:val="0039013E"/>
    <w:rsid w:val="0039023C"/>
    <w:rsid w:val="00393893"/>
    <w:rsid w:val="00393A53"/>
    <w:rsid w:val="00393ECB"/>
    <w:rsid w:val="00396458"/>
    <w:rsid w:val="00397549"/>
    <w:rsid w:val="003975DC"/>
    <w:rsid w:val="00397C16"/>
    <w:rsid w:val="00397C5B"/>
    <w:rsid w:val="003A080F"/>
    <w:rsid w:val="003A0D44"/>
    <w:rsid w:val="003A0E2B"/>
    <w:rsid w:val="003A1169"/>
    <w:rsid w:val="003A3E33"/>
    <w:rsid w:val="003A454D"/>
    <w:rsid w:val="003A51B5"/>
    <w:rsid w:val="003A64B2"/>
    <w:rsid w:val="003B182B"/>
    <w:rsid w:val="003B3F7D"/>
    <w:rsid w:val="003B6E2C"/>
    <w:rsid w:val="003C017B"/>
    <w:rsid w:val="003C01F8"/>
    <w:rsid w:val="003C0E6D"/>
    <w:rsid w:val="003C2F1D"/>
    <w:rsid w:val="003C4A9B"/>
    <w:rsid w:val="003C6F92"/>
    <w:rsid w:val="003C789D"/>
    <w:rsid w:val="003C7DAD"/>
    <w:rsid w:val="003D00FD"/>
    <w:rsid w:val="003D09E1"/>
    <w:rsid w:val="003D0B47"/>
    <w:rsid w:val="003D1336"/>
    <w:rsid w:val="003D1810"/>
    <w:rsid w:val="003E0174"/>
    <w:rsid w:val="003F1DC3"/>
    <w:rsid w:val="003F35D0"/>
    <w:rsid w:val="003F4694"/>
    <w:rsid w:val="003F64C5"/>
    <w:rsid w:val="003F71FE"/>
    <w:rsid w:val="0040139B"/>
    <w:rsid w:val="00404E90"/>
    <w:rsid w:val="00404F41"/>
    <w:rsid w:val="004052F7"/>
    <w:rsid w:val="004078BF"/>
    <w:rsid w:val="00410D8C"/>
    <w:rsid w:val="00415C78"/>
    <w:rsid w:val="004234E0"/>
    <w:rsid w:val="00425A74"/>
    <w:rsid w:val="00425C46"/>
    <w:rsid w:val="00427883"/>
    <w:rsid w:val="00434AC6"/>
    <w:rsid w:val="004360CF"/>
    <w:rsid w:val="0043622E"/>
    <w:rsid w:val="004363A9"/>
    <w:rsid w:val="00440B2E"/>
    <w:rsid w:val="00442C6A"/>
    <w:rsid w:val="00450D47"/>
    <w:rsid w:val="00450F31"/>
    <w:rsid w:val="004510E6"/>
    <w:rsid w:val="004518EC"/>
    <w:rsid w:val="0045605B"/>
    <w:rsid w:val="004607C8"/>
    <w:rsid w:val="00460CAA"/>
    <w:rsid w:val="00461240"/>
    <w:rsid w:val="0046215D"/>
    <w:rsid w:val="00463D1A"/>
    <w:rsid w:val="00463E11"/>
    <w:rsid w:val="00464A8B"/>
    <w:rsid w:val="004662CB"/>
    <w:rsid w:val="00467B22"/>
    <w:rsid w:val="00472265"/>
    <w:rsid w:val="004732B0"/>
    <w:rsid w:val="004735D2"/>
    <w:rsid w:val="0047434A"/>
    <w:rsid w:val="00474579"/>
    <w:rsid w:val="004745DA"/>
    <w:rsid w:val="00475094"/>
    <w:rsid w:val="004777E6"/>
    <w:rsid w:val="0048364C"/>
    <w:rsid w:val="00483BE9"/>
    <w:rsid w:val="00484131"/>
    <w:rsid w:val="004845DC"/>
    <w:rsid w:val="00484B1A"/>
    <w:rsid w:val="00484EC2"/>
    <w:rsid w:val="0049064D"/>
    <w:rsid w:val="00491B86"/>
    <w:rsid w:val="004924B2"/>
    <w:rsid w:val="00492BFC"/>
    <w:rsid w:val="004932CA"/>
    <w:rsid w:val="00494DA6"/>
    <w:rsid w:val="00495F92"/>
    <w:rsid w:val="004963FA"/>
    <w:rsid w:val="004966C9"/>
    <w:rsid w:val="00496A4B"/>
    <w:rsid w:val="004A5BB4"/>
    <w:rsid w:val="004B15BD"/>
    <w:rsid w:val="004B31B4"/>
    <w:rsid w:val="004C04D5"/>
    <w:rsid w:val="004C16DD"/>
    <w:rsid w:val="004C2D4C"/>
    <w:rsid w:val="004C4857"/>
    <w:rsid w:val="004C4B77"/>
    <w:rsid w:val="004C532F"/>
    <w:rsid w:val="004C6032"/>
    <w:rsid w:val="004D0EDE"/>
    <w:rsid w:val="004D275C"/>
    <w:rsid w:val="004D2E26"/>
    <w:rsid w:val="004D37C3"/>
    <w:rsid w:val="004D4574"/>
    <w:rsid w:val="004D4DF5"/>
    <w:rsid w:val="004D5AF7"/>
    <w:rsid w:val="004E1067"/>
    <w:rsid w:val="004E20B0"/>
    <w:rsid w:val="004E2313"/>
    <w:rsid w:val="004E3600"/>
    <w:rsid w:val="004E532D"/>
    <w:rsid w:val="004E64D8"/>
    <w:rsid w:val="004F0079"/>
    <w:rsid w:val="004F099E"/>
    <w:rsid w:val="004F208F"/>
    <w:rsid w:val="004F26AC"/>
    <w:rsid w:val="004F3483"/>
    <w:rsid w:val="0050149C"/>
    <w:rsid w:val="0050274E"/>
    <w:rsid w:val="00502FC9"/>
    <w:rsid w:val="00511C61"/>
    <w:rsid w:val="00512F37"/>
    <w:rsid w:val="00516EE2"/>
    <w:rsid w:val="00517B3F"/>
    <w:rsid w:val="005219B2"/>
    <w:rsid w:val="005254AD"/>
    <w:rsid w:val="00525DBE"/>
    <w:rsid w:val="00531061"/>
    <w:rsid w:val="0053156B"/>
    <w:rsid w:val="00532B1D"/>
    <w:rsid w:val="005376FA"/>
    <w:rsid w:val="005401CB"/>
    <w:rsid w:val="0054156C"/>
    <w:rsid w:val="005415F7"/>
    <w:rsid w:val="00543BD4"/>
    <w:rsid w:val="00545E68"/>
    <w:rsid w:val="00546AB4"/>
    <w:rsid w:val="00547687"/>
    <w:rsid w:val="00550D1F"/>
    <w:rsid w:val="00551957"/>
    <w:rsid w:val="00552BD0"/>
    <w:rsid w:val="00554D4F"/>
    <w:rsid w:val="0055563B"/>
    <w:rsid w:val="0055784F"/>
    <w:rsid w:val="0056229C"/>
    <w:rsid w:val="00565D26"/>
    <w:rsid w:val="0056735D"/>
    <w:rsid w:val="00567A0B"/>
    <w:rsid w:val="00567CC1"/>
    <w:rsid w:val="005701E6"/>
    <w:rsid w:val="005756D8"/>
    <w:rsid w:val="00581E33"/>
    <w:rsid w:val="00593D6E"/>
    <w:rsid w:val="005A085E"/>
    <w:rsid w:val="005A25B3"/>
    <w:rsid w:val="005A5FA3"/>
    <w:rsid w:val="005A608E"/>
    <w:rsid w:val="005A639D"/>
    <w:rsid w:val="005A7273"/>
    <w:rsid w:val="005A72BE"/>
    <w:rsid w:val="005B39CA"/>
    <w:rsid w:val="005B433A"/>
    <w:rsid w:val="005B4629"/>
    <w:rsid w:val="005B48CD"/>
    <w:rsid w:val="005B6400"/>
    <w:rsid w:val="005B70C5"/>
    <w:rsid w:val="005C2F6F"/>
    <w:rsid w:val="005C486E"/>
    <w:rsid w:val="005C5B21"/>
    <w:rsid w:val="005D23C1"/>
    <w:rsid w:val="005D5A50"/>
    <w:rsid w:val="005D6737"/>
    <w:rsid w:val="005E0653"/>
    <w:rsid w:val="005E0BAA"/>
    <w:rsid w:val="005E13B2"/>
    <w:rsid w:val="005E14A1"/>
    <w:rsid w:val="005E2C04"/>
    <w:rsid w:val="005E3645"/>
    <w:rsid w:val="005E5C57"/>
    <w:rsid w:val="005E643B"/>
    <w:rsid w:val="005F33F9"/>
    <w:rsid w:val="005F3560"/>
    <w:rsid w:val="005F3F79"/>
    <w:rsid w:val="005F7EE4"/>
    <w:rsid w:val="006005A4"/>
    <w:rsid w:val="00601436"/>
    <w:rsid w:val="006031FF"/>
    <w:rsid w:val="0060457D"/>
    <w:rsid w:val="00604A67"/>
    <w:rsid w:val="0060697F"/>
    <w:rsid w:val="00607641"/>
    <w:rsid w:val="006107B7"/>
    <w:rsid w:val="00611B92"/>
    <w:rsid w:val="00612BC7"/>
    <w:rsid w:val="00612E29"/>
    <w:rsid w:val="00613955"/>
    <w:rsid w:val="00616D09"/>
    <w:rsid w:val="00616DCB"/>
    <w:rsid w:val="00616EDF"/>
    <w:rsid w:val="00617351"/>
    <w:rsid w:val="00617D34"/>
    <w:rsid w:val="0062082F"/>
    <w:rsid w:val="0062232F"/>
    <w:rsid w:val="006228CB"/>
    <w:rsid w:val="0062563D"/>
    <w:rsid w:val="006265DA"/>
    <w:rsid w:val="00626F2C"/>
    <w:rsid w:val="00627010"/>
    <w:rsid w:val="006301B4"/>
    <w:rsid w:val="006353A0"/>
    <w:rsid w:val="00642A1A"/>
    <w:rsid w:val="00644DA4"/>
    <w:rsid w:val="0064626E"/>
    <w:rsid w:val="006471EE"/>
    <w:rsid w:val="00650DFB"/>
    <w:rsid w:val="00653729"/>
    <w:rsid w:val="00653A55"/>
    <w:rsid w:val="00653B5B"/>
    <w:rsid w:val="00655537"/>
    <w:rsid w:val="0065620C"/>
    <w:rsid w:val="00656A8C"/>
    <w:rsid w:val="00657C5A"/>
    <w:rsid w:val="00661B83"/>
    <w:rsid w:val="00661EC9"/>
    <w:rsid w:val="00662D5A"/>
    <w:rsid w:val="00666070"/>
    <w:rsid w:val="00670B1D"/>
    <w:rsid w:val="00670CC6"/>
    <w:rsid w:val="00670CE9"/>
    <w:rsid w:val="00670D02"/>
    <w:rsid w:val="00674B08"/>
    <w:rsid w:val="0067530C"/>
    <w:rsid w:val="006754F3"/>
    <w:rsid w:val="00677373"/>
    <w:rsid w:val="006801A1"/>
    <w:rsid w:val="00681062"/>
    <w:rsid w:val="00681202"/>
    <w:rsid w:val="00683576"/>
    <w:rsid w:val="00685262"/>
    <w:rsid w:val="00687076"/>
    <w:rsid w:val="00687D5D"/>
    <w:rsid w:val="00692512"/>
    <w:rsid w:val="00692E71"/>
    <w:rsid w:val="00694770"/>
    <w:rsid w:val="006A1ABD"/>
    <w:rsid w:val="006A2E5C"/>
    <w:rsid w:val="006A3E00"/>
    <w:rsid w:val="006A502A"/>
    <w:rsid w:val="006A59C4"/>
    <w:rsid w:val="006B21ED"/>
    <w:rsid w:val="006C0CD5"/>
    <w:rsid w:val="006C55EC"/>
    <w:rsid w:val="006C7248"/>
    <w:rsid w:val="006D0641"/>
    <w:rsid w:val="006D1B69"/>
    <w:rsid w:val="006D41E7"/>
    <w:rsid w:val="006D4957"/>
    <w:rsid w:val="006D4C1E"/>
    <w:rsid w:val="006D5A2F"/>
    <w:rsid w:val="006D5B4B"/>
    <w:rsid w:val="006D5D12"/>
    <w:rsid w:val="006D63C8"/>
    <w:rsid w:val="006D66F5"/>
    <w:rsid w:val="006D6A13"/>
    <w:rsid w:val="006E064F"/>
    <w:rsid w:val="006E120C"/>
    <w:rsid w:val="006E1291"/>
    <w:rsid w:val="006E365D"/>
    <w:rsid w:val="006E4B9D"/>
    <w:rsid w:val="006E53D9"/>
    <w:rsid w:val="006E5928"/>
    <w:rsid w:val="006E6D44"/>
    <w:rsid w:val="006E7629"/>
    <w:rsid w:val="006F4AD8"/>
    <w:rsid w:val="006F6CC3"/>
    <w:rsid w:val="006F6EFB"/>
    <w:rsid w:val="006F79EF"/>
    <w:rsid w:val="006F7F33"/>
    <w:rsid w:val="00701B28"/>
    <w:rsid w:val="007030A6"/>
    <w:rsid w:val="00704AA6"/>
    <w:rsid w:val="00710064"/>
    <w:rsid w:val="007107CD"/>
    <w:rsid w:val="00713325"/>
    <w:rsid w:val="007140B8"/>
    <w:rsid w:val="0071485C"/>
    <w:rsid w:val="00714C58"/>
    <w:rsid w:val="007160DB"/>
    <w:rsid w:val="00720EE3"/>
    <w:rsid w:val="0072204F"/>
    <w:rsid w:val="0072358B"/>
    <w:rsid w:val="007265B1"/>
    <w:rsid w:val="00732645"/>
    <w:rsid w:val="00732ED8"/>
    <w:rsid w:val="00734FA6"/>
    <w:rsid w:val="00735717"/>
    <w:rsid w:val="00736BE3"/>
    <w:rsid w:val="00736E2F"/>
    <w:rsid w:val="00740DAE"/>
    <w:rsid w:val="0074145C"/>
    <w:rsid w:val="007422BD"/>
    <w:rsid w:val="0074342F"/>
    <w:rsid w:val="0074358A"/>
    <w:rsid w:val="0075135A"/>
    <w:rsid w:val="00751B65"/>
    <w:rsid w:val="00755FF3"/>
    <w:rsid w:val="0075634A"/>
    <w:rsid w:val="00756BC7"/>
    <w:rsid w:val="00760440"/>
    <w:rsid w:val="00761115"/>
    <w:rsid w:val="00761D2C"/>
    <w:rsid w:val="00764B9A"/>
    <w:rsid w:val="00767ACD"/>
    <w:rsid w:val="00771267"/>
    <w:rsid w:val="00771AD3"/>
    <w:rsid w:val="00772201"/>
    <w:rsid w:val="00773575"/>
    <w:rsid w:val="00774F4F"/>
    <w:rsid w:val="007805F6"/>
    <w:rsid w:val="007811CF"/>
    <w:rsid w:val="007814B4"/>
    <w:rsid w:val="00784C44"/>
    <w:rsid w:val="007860C4"/>
    <w:rsid w:val="007869F1"/>
    <w:rsid w:val="007874ED"/>
    <w:rsid w:val="00790918"/>
    <w:rsid w:val="00790ADB"/>
    <w:rsid w:val="00790E94"/>
    <w:rsid w:val="007923B8"/>
    <w:rsid w:val="00793DC1"/>
    <w:rsid w:val="00793FEA"/>
    <w:rsid w:val="00796FBB"/>
    <w:rsid w:val="00797003"/>
    <w:rsid w:val="007979BC"/>
    <w:rsid w:val="007A2A06"/>
    <w:rsid w:val="007A6EAB"/>
    <w:rsid w:val="007B0172"/>
    <w:rsid w:val="007B208F"/>
    <w:rsid w:val="007B69B2"/>
    <w:rsid w:val="007B7E75"/>
    <w:rsid w:val="007C218A"/>
    <w:rsid w:val="007C267B"/>
    <w:rsid w:val="007C429C"/>
    <w:rsid w:val="007C6008"/>
    <w:rsid w:val="007C7A62"/>
    <w:rsid w:val="007D051B"/>
    <w:rsid w:val="007D2909"/>
    <w:rsid w:val="007D3830"/>
    <w:rsid w:val="007D3B6A"/>
    <w:rsid w:val="007D68C2"/>
    <w:rsid w:val="007E2A4E"/>
    <w:rsid w:val="007E6413"/>
    <w:rsid w:val="007E6917"/>
    <w:rsid w:val="007F0986"/>
    <w:rsid w:val="007F6AFE"/>
    <w:rsid w:val="00801539"/>
    <w:rsid w:val="00802EA4"/>
    <w:rsid w:val="008039E5"/>
    <w:rsid w:val="00803D99"/>
    <w:rsid w:val="00806428"/>
    <w:rsid w:val="00811F17"/>
    <w:rsid w:val="00812264"/>
    <w:rsid w:val="00814EC4"/>
    <w:rsid w:val="00815E65"/>
    <w:rsid w:val="00821227"/>
    <w:rsid w:val="00822433"/>
    <w:rsid w:val="00823E5D"/>
    <w:rsid w:val="00823FEB"/>
    <w:rsid w:val="00824027"/>
    <w:rsid w:val="008248DD"/>
    <w:rsid w:val="00825C73"/>
    <w:rsid w:val="00830DC4"/>
    <w:rsid w:val="00831CA8"/>
    <w:rsid w:val="008343D0"/>
    <w:rsid w:val="00835124"/>
    <w:rsid w:val="00835990"/>
    <w:rsid w:val="00836856"/>
    <w:rsid w:val="00836D81"/>
    <w:rsid w:val="00837B1A"/>
    <w:rsid w:val="008407D6"/>
    <w:rsid w:val="00840D51"/>
    <w:rsid w:val="00844715"/>
    <w:rsid w:val="008451F1"/>
    <w:rsid w:val="008513D5"/>
    <w:rsid w:val="00856ACA"/>
    <w:rsid w:val="0085789A"/>
    <w:rsid w:val="00860B1F"/>
    <w:rsid w:val="00865C44"/>
    <w:rsid w:val="00867F65"/>
    <w:rsid w:val="00870DEE"/>
    <w:rsid w:val="0087304D"/>
    <w:rsid w:val="008735AD"/>
    <w:rsid w:val="0087600C"/>
    <w:rsid w:val="00877CC6"/>
    <w:rsid w:val="00880E8E"/>
    <w:rsid w:val="00881EF0"/>
    <w:rsid w:val="008850F4"/>
    <w:rsid w:val="00890223"/>
    <w:rsid w:val="00890E93"/>
    <w:rsid w:val="00892506"/>
    <w:rsid w:val="00893168"/>
    <w:rsid w:val="00893DE6"/>
    <w:rsid w:val="0089483C"/>
    <w:rsid w:val="008A0541"/>
    <w:rsid w:val="008A0E1D"/>
    <w:rsid w:val="008A25C0"/>
    <w:rsid w:val="008A2BB6"/>
    <w:rsid w:val="008A39CF"/>
    <w:rsid w:val="008A4C2A"/>
    <w:rsid w:val="008A7160"/>
    <w:rsid w:val="008B1594"/>
    <w:rsid w:val="008B1B46"/>
    <w:rsid w:val="008B2399"/>
    <w:rsid w:val="008B2F7D"/>
    <w:rsid w:val="008B302A"/>
    <w:rsid w:val="008B4C3F"/>
    <w:rsid w:val="008C4929"/>
    <w:rsid w:val="008C5C67"/>
    <w:rsid w:val="008D00D8"/>
    <w:rsid w:val="008D2CFD"/>
    <w:rsid w:val="008D6E7A"/>
    <w:rsid w:val="008D6F48"/>
    <w:rsid w:val="008E27C4"/>
    <w:rsid w:val="008E29C3"/>
    <w:rsid w:val="008F5B80"/>
    <w:rsid w:val="0090074A"/>
    <w:rsid w:val="009033D0"/>
    <w:rsid w:val="009063FD"/>
    <w:rsid w:val="00907F31"/>
    <w:rsid w:val="00910C6B"/>
    <w:rsid w:val="00912968"/>
    <w:rsid w:val="00920420"/>
    <w:rsid w:val="00920C78"/>
    <w:rsid w:val="00922193"/>
    <w:rsid w:val="00923AA3"/>
    <w:rsid w:val="009264C0"/>
    <w:rsid w:val="0092696F"/>
    <w:rsid w:val="009303FE"/>
    <w:rsid w:val="00931247"/>
    <w:rsid w:val="00931FC6"/>
    <w:rsid w:val="00933324"/>
    <w:rsid w:val="00944FCA"/>
    <w:rsid w:val="00947370"/>
    <w:rsid w:val="009503A5"/>
    <w:rsid w:val="00955355"/>
    <w:rsid w:val="00956AF3"/>
    <w:rsid w:val="00956CD5"/>
    <w:rsid w:val="009571AD"/>
    <w:rsid w:val="00962213"/>
    <w:rsid w:val="0096222E"/>
    <w:rsid w:val="0096269A"/>
    <w:rsid w:val="00965BAD"/>
    <w:rsid w:val="00967642"/>
    <w:rsid w:val="00967ACD"/>
    <w:rsid w:val="009704B2"/>
    <w:rsid w:val="00970EAA"/>
    <w:rsid w:val="00972761"/>
    <w:rsid w:val="00972B02"/>
    <w:rsid w:val="00972DB9"/>
    <w:rsid w:val="00974172"/>
    <w:rsid w:val="00974D96"/>
    <w:rsid w:val="00975989"/>
    <w:rsid w:val="00983504"/>
    <w:rsid w:val="0098560C"/>
    <w:rsid w:val="009868B5"/>
    <w:rsid w:val="00986D80"/>
    <w:rsid w:val="009918A2"/>
    <w:rsid w:val="00992115"/>
    <w:rsid w:val="00992215"/>
    <w:rsid w:val="00994892"/>
    <w:rsid w:val="00995763"/>
    <w:rsid w:val="009963B2"/>
    <w:rsid w:val="009A0641"/>
    <w:rsid w:val="009A1FD0"/>
    <w:rsid w:val="009A3492"/>
    <w:rsid w:val="009A370E"/>
    <w:rsid w:val="009A4672"/>
    <w:rsid w:val="009B1524"/>
    <w:rsid w:val="009B312C"/>
    <w:rsid w:val="009B575F"/>
    <w:rsid w:val="009C17C5"/>
    <w:rsid w:val="009C342F"/>
    <w:rsid w:val="009C34F5"/>
    <w:rsid w:val="009C4FA7"/>
    <w:rsid w:val="009C608E"/>
    <w:rsid w:val="009D1B45"/>
    <w:rsid w:val="009D6BA2"/>
    <w:rsid w:val="009D7A4F"/>
    <w:rsid w:val="009E0101"/>
    <w:rsid w:val="009E1BFB"/>
    <w:rsid w:val="009E1D90"/>
    <w:rsid w:val="009E25CC"/>
    <w:rsid w:val="009E5A19"/>
    <w:rsid w:val="009E67ED"/>
    <w:rsid w:val="009E738D"/>
    <w:rsid w:val="009E7F99"/>
    <w:rsid w:val="009F173F"/>
    <w:rsid w:val="009F1CE5"/>
    <w:rsid w:val="009F3BBF"/>
    <w:rsid w:val="009F5372"/>
    <w:rsid w:val="00A01E4B"/>
    <w:rsid w:val="00A03B1B"/>
    <w:rsid w:val="00A04916"/>
    <w:rsid w:val="00A04D12"/>
    <w:rsid w:val="00A061C8"/>
    <w:rsid w:val="00A0654D"/>
    <w:rsid w:val="00A109C7"/>
    <w:rsid w:val="00A1232E"/>
    <w:rsid w:val="00A12D88"/>
    <w:rsid w:val="00A12EF6"/>
    <w:rsid w:val="00A13BC7"/>
    <w:rsid w:val="00A14297"/>
    <w:rsid w:val="00A15083"/>
    <w:rsid w:val="00A161FB"/>
    <w:rsid w:val="00A17C8D"/>
    <w:rsid w:val="00A23B7B"/>
    <w:rsid w:val="00A26433"/>
    <w:rsid w:val="00A3080D"/>
    <w:rsid w:val="00A30A92"/>
    <w:rsid w:val="00A30D67"/>
    <w:rsid w:val="00A31D80"/>
    <w:rsid w:val="00A320B1"/>
    <w:rsid w:val="00A3237B"/>
    <w:rsid w:val="00A3319F"/>
    <w:rsid w:val="00A339BA"/>
    <w:rsid w:val="00A34452"/>
    <w:rsid w:val="00A3459D"/>
    <w:rsid w:val="00A36416"/>
    <w:rsid w:val="00A368E6"/>
    <w:rsid w:val="00A37384"/>
    <w:rsid w:val="00A41F40"/>
    <w:rsid w:val="00A510F1"/>
    <w:rsid w:val="00A52B80"/>
    <w:rsid w:val="00A5308E"/>
    <w:rsid w:val="00A5634F"/>
    <w:rsid w:val="00A60FE1"/>
    <w:rsid w:val="00A61457"/>
    <w:rsid w:val="00A616F0"/>
    <w:rsid w:val="00A61839"/>
    <w:rsid w:val="00A61B31"/>
    <w:rsid w:val="00A62125"/>
    <w:rsid w:val="00A636BA"/>
    <w:rsid w:val="00A639F7"/>
    <w:rsid w:val="00A63FEA"/>
    <w:rsid w:val="00A642B8"/>
    <w:rsid w:val="00A66E06"/>
    <w:rsid w:val="00A676E9"/>
    <w:rsid w:val="00A705DF"/>
    <w:rsid w:val="00A70AF0"/>
    <w:rsid w:val="00A70B69"/>
    <w:rsid w:val="00A722E7"/>
    <w:rsid w:val="00A752B7"/>
    <w:rsid w:val="00A75F81"/>
    <w:rsid w:val="00A811B4"/>
    <w:rsid w:val="00A84B49"/>
    <w:rsid w:val="00A84BB1"/>
    <w:rsid w:val="00A8577F"/>
    <w:rsid w:val="00A922DD"/>
    <w:rsid w:val="00A9426D"/>
    <w:rsid w:val="00A94BF1"/>
    <w:rsid w:val="00A9608A"/>
    <w:rsid w:val="00A961C5"/>
    <w:rsid w:val="00A96F61"/>
    <w:rsid w:val="00A970EE"/>
    <w:rsid w:val="00AA44B0"/>
    <w:rsid w:val="00AA627B"/>
    <w:rsid w:val="00AA62C7"/>
    <w:rsid w:val="00AA7C1D"/>
    <w:rsid w:val="00AB212D"/>
    <w:rsid w:val="00AB2795"/>
    <w:rsid w:val="00AB2F3E"/>
    <w:rsid w:val="00AB2FB8"/>
    <w:rsid w:val="00AB6C28"/>
    <w:rsid w:val="00AB720D"/>
    <w:rsid w:val="00AB7F70"/>
    <w:rsid w:val="00AB7FD4"/>
    <w:rsid w:val="00AB7FD9"/>
    <w:rsid w:val="00AC18F5"/>
    <w:rsid w:val="00AC1E60"/>
    <w:rsid w:val="00AC32A1"/>
    <w:rsid w:val="00AC6582"/>
    <w:rsid w:val="00AC7426"/>
    <w:rsid w:val="00AD05D5"/>
    <w:rsid w:val="00AD2CA3"/>
    <w:rsid w:val="00AD36E3"/>
    <w:rsid w:val="00AD695C"/>
    <w:rsid w:val="00AE06AB"/>
    <w:rsid w:val="00AE16B1"/>
    <w:rsid w:val="00AE27DF"/>
    <w:rsid w:val="00AE27F1"/>
    <w:rsid w:val="00AE2B0A"/>
    <w:rsid w:val="00AE3527"/>
    <w:rsid w:val="00AE3C00"/>
    <w:rsid w:val="00AE3FD6"/>
    <w:rsid w:val="00AE4F4E"/>
    <w:rsid w:val="00AE6975"/>
    <w:rsid w:val="00B05B06"/>
    <w:rsid w:val="00B06841"/>
    <w:rsid w:val="00B06FCD"/>
    <w:rsid w:val="00B11594"/>
    <w:rsid w:val="00B11A56"/>
    <w:rsid w:val="00B12A79"/>
    <w:rsid w:val="00B14360"/>
    <w:rsid w:val="00B14F69"/>
    <w:rsid w:val="00B16926"/>
    <w:rsid w:val="00B16EB8"/>
    <w:rsid w:val="00B17791"/>
    <w:rsid w:val="00B17BF7"/>
    <w:rsid w:val="00B17D40"/>
    <w:rsid w:val="00B25506"/>
    <w:rsid w:val="00B26397"/>
    <w:rsid w:val="00B2745E"/>
    <w:rsid w:val="00B30471"/>
    <w:rsid w:val="00B317A4"/>
    <w:rsid w:val="00B3222A"/>
    <w:rsid w:val="00B3388D"/>
    <w:rsid w:val="00B35A7F"/>
    <w:rsid w:val="00B43841"/>
    <w:rsid w:val="00B478D6"/>
    <w:rsid w:val="00B51081"/>
    <w:rsid w:val="00B5215A"/>
    <w:rsid w:val="00B557E1"/>
    <w:rsid w:val="00B56663"/>
    <w:rsid w:val="00B56BDD"/>
    <w:rsid w:val="00B57966"/>
    <w:rsid w:val="00B607FA"/>
    <w:rsid w:val="00B63079"/>
    <w:rsid w:val="00B6328E"/>
    <w:rsid w:val="00B66235"/>
    <w:rsid w:val="00B6790A"/>
    <w:rsid w:val="00B729C8"/>
    <w:rsid w:val="00B72D67"/>
    <w:rsid w:val="00B7694C"/>
    <w:rsid w:val="00B7757F"/>
    <w:rsid w:val="00B83185"/>
    <w:rsid w:val="00B836EB"/>
    <w:rsid w:val="00B86484"/>
    <w:rsid w:val="00B86D56"/>
    <w:rsid w:val="00B87AB1"/>
    <w:rsid w:val="00B94AE4"/>
    <w:rsid w:val="00B96EBC"/>
    <w:rsid w:val="00B97292"/>
    <w:rsid w:val="00B974B3"/>
    <w:rsid w:val="00B97DE0"/>
    <w:rsid w:val="00BA0DEE"/>
    <w:rsid w:val="00BA495F"/>
    <w:rsid w:val="00BA514E"/>
    <w:rsid w:val="00BA6807"/>
    <w:rsid w:val="00BB07FF"/>
    <w:rsid w:val="00BB0DC8"/>
    <w:rsid w:val="00BB1755"/>
    <w:rsid w:val="00BB17DD"/>
    <w:rsid w:val="00BB23BF"/>
    <w:rsid w:val="00BB6945"/>
    <w:rsid w:val="00BB69D9"/>
    <w:rsid w:val="00BC33C2"/>
    <w:rsid w:val="00BC539E"/>
    <w:rsid w:val="00BC5C79"/>
    <w:rsid w:val="00BD1A45"/>
    <w:rsid w:val="00BD1CB6"/>
    <w:rsid w:val="00BD3475"/>
    <w:rsid w:val="00BD52A0"/>
    <w:rsid w:val="00BD56AD"/>
    <w:rsid w:val="00BD5906"/>
    <w:rsid w:val="00BD6FB4"/>
    <w:rsid w:val="00BE2CA3"/>
    <w:rsid w:val="00BE3396"/>
    <w:rsid w:val="00BE3DB7"/>
    <w:rsid w:val="00BE4E22"/>
    <w:rsid w:val="00BE7D24"/>
    <w:rsid w:val="00BF0967"/>
    <w:rsid w:val="00BF0A68"/>
    <w:rsid w:val="00BF21B6"/>
    <w:rsid w:val="00BF438D"/>
    <w:rsid w:val="00BF446B"/>
    <w:rsid w:val="00BF4FE8"/>
    <w:rsid w:val="00BF5BDB"/>
    <w:rsid w:val="00BF5C8A"/>
    <w:rsid w:val="00BF5F4D"/>
    <w:rsid w:val="00BF65D9"/>
    <w:rsid w:val="00BF6E79"/>
    <w:rsid w:val="00BF7885"/>
    <w:rsid w:val="00C00636"/>
    <w:rsid w:val="00C00997"/>
    <w:rsid w:val="00C0099B"/>
    <w:rsid w:val="00C00AB4"/>
    <w:rsid w:val="00C018B5"/>
    <w:rsid w:val="00C0244D"/>
    <w:rsid w:val="00C02995"/>
    <w:rsid w:val="00C05457"/>
    <w:rsid w:val="00C07275"/>
    <w:rsid w:val="00C11DE8"/>
    <w:rsid w:val="00C12402"/>
    <w:rsid w:val="00C154E1"/>
    <w:rsid w:val="00C176A5"/>
    <w:rsid w:val="00C176C4"/>
    <w:rsid w:val="00C21A2F"/>
    <w:rsid w:val="00C237C6"/>
    <w:rsid w:val="00C239A4"/>
    <w:rsid w:val="00C23A5D"/>
    <w:rsid w:val="00C26E8D"/>
    <w:rsid w:val="00C306B7"/>
    <w:rsid w:val="00C34F8E"/>
    <w:rsid w:val="00C37F6C"/>
    <w:rsid w:val="00C40216"/>
    <w:rsid w:val="00C43839"/>
    <w:rsid w:val="00C45C3B"/>
    <w:rsid w:val="00C4725F"/>
    <w:rsid w:val="00C475B5"/>
    <w:rsid w:val="00C504A2"/>
    <w:rsid w:val="00C5216F"/>
    <w:rsid w:val="00C548A8"/>
    <w:rsid w:val="00C6012C"/>
    <w:rsid w:val="00C62AB6"/>
    <w:rsid w:val="00C63E1E"/>
    <w:rsid w:val="00C648B2"/>
    <w:rsid w:val="00C70336"/>
    <w:rsid w:val="00C7056A"/>
    <w:rsid w:val="00C71178"/>
    <w:rsid w:val="00C74EB6"/>
    <w:rsid w:val="00C7590A"/>
    <w:rsid w:val="00C83CC5"/>
    <w:rsid w:val="00C85F21"/>
    <w:rsid w:val="00C8718B"/>
    <w:rsid w:val="00C8721D"/>
    <w:rsid w:val="00C92AA7"/>
    <w:rsid w:val="00C95785"/>
    <w:rsid w:val="00C95E37"/>
    <w:rsid w:val="00C97B47"/>
    <w:rsid w:val="00CA0F3D"/>
    <w:rsid w:val="00CA5184"/>
    <w:rsid w:val="00CA5241"/>
    <w:rsid w:val="00CA570C"/>
    <w:rsid w:val="00CA5ABF"/>
    <w:rsid w:val="00CA6183"/>
    <w:rsid w:val="00CB02D1"/>
    <w:rsid w:val="00CB063D"/>
    <w:rsid w:val="00CB197D"/>
    <w:rsid w:val="00CB68AD"/>
    <w:rsid w:val="00CC18D5"/>
    <w:rsid w:val="00CC36A1"/>
    <w:rsid w:val="00CC3E18"/>
    <w:rsid w:val="00CC5DFC"/>
    <w:rsid w:val="00CD0DE9"/>
    <w:rsid w:val="00CD1249"/>
    <w:rsid w:val="00CD1B6B"/>
    <w:rsid w:val="00CE261A"/>
    <w:rsid w:val="00CE3055"/>
    <w:rsid w:val="00CE4D07"/>
    <w:rsid w:val="00CE63C1"/>
    <w:rsid w:val="00CE6C27"/>
    <w:rsid w:val="00CE7DAC"/>
    <w:rsid w:val="00CF1252"/>
    <w:rsid w:val="00CF31B2"/>
    <w:rsid w:val="00CF5484"/>
    <w:rsid w:val="00CF5B97"/>
    <w:rsid w:val="00D00916"/>
    <w:rsid w:val="00D02100"/>
    <w:rsid w:val="00D04606"/>
    <w:rsid w:val="00D052B0"/>
    <w:rsid w:val="00D05FDB"/>
    <w:rsid w:val="00D070BF"/>
    <w:rsid w:val="00D07468"/>
    <w:rsid w:val="00D0768A"/>
    <w:rsid w:val="00D12C85"/>
    <w:rsid w:val="00D152F7"/>
    <w:rsid w:val="00D16628"/>
    <w:rsid w:val="00D17BAB"/>
    <w:rsid w:val="00D17F23"/>
    <w:rsid w:val="00D20172"/>
    <w:rsid w:val="00D22CC8"/>
    <w:rsid w:val="00D23732"/>
    <w:rsid w:val="00D25C5B"/>
    <w:rsid w:val="00D27488"/>
    <w:rsid w:val="00D274A6"/>
    <w:rsid w:val="00D30844"/>
    <w:rsid w:val="00D3299C"/>
    <w:rsid w:val="00D329A2"/>
    <w:rsid w:val="00D3394E"/>
    <w:rsid w:val="00D33CE1"/>
    <w:rsid w:val="00D345BE"/>
    <w:rsid w:val="00D34CA5"/>
    <w:rsid w:val="00D40494"/>
    <w:rsid w:val="00D418FE"/>
    <w:rsid w:val="00D44113"/>
    <w:rsid w:val="00D45A65"/>
    <w:rsid w:val="00D4624F"/>
    <w:rsid w:val="00D46A51"/>
    <w:rsid w:val="00D50282"/>
    <w:rsid w:val="00D52E82"/>
    <w:rsid w:val="00D52EDB"/>
    <w:rsid w:val="00D53DDD"/>
    <w:rsid w:val="00D5486A"/>
    <w:rsid w:val="00D55769"/>
    <w:rsid w:val="00D55B48"/>
    <w:rsid w:val="00D63055"/>
    <w:rsid w:val="00D6323E"/>
    <w:rsid w:val="00D6606E"/>
    <w:rsid w:val="00D66889"/>
    <w:rsid w:val="00D67631"/>
    <w:rsid w:val="00D711B2"/>
    <w:rsid w:val="00D71821"/>
    <w:rsid w:val="00D733D4"/>
    <w:rsid w:val="00D73858"/>
    <w:rsid w:val="00D73FBA"/>
    <w:rsid w:val="00D769BC"/>
    <w:rsid w:val="00D806E4"/>
    <w:rsid w:val="00D81158"/>
    <w:rsid w:val="00D82448"/>
    <w:rsid w:val="00D84A92"/>
    <w:rsid w:val="00D85738"/>
    <w:rsid w:val="00D8608E"/>
    <w:rsid w:val="00D87528"/>
    <w:rsid w:val="00D901EA"/>
    <w:rsid w:val="00D90524"/>
    <w:rsid w:val="00D911B9"/>
    <w:rsid w:val="00D94F86"/>
    <w:rsid w:val="00D96847"/>
    <w:rsid w:val="00DA087E"/>
    <w:rsid w:val="00DA0CD2"/>
    <w:rsid w:val="00DA13FE"/>
    <w:rsid w:val="00DA38C3"/>
    <w:rsid w:val="00DA5FE4"/>
    <w:rsid w:val="00DA64DD"/>
    <w:rsid w:val="00DB018E"/>
    <w:rsid w:val="00DB0290"/>
    <w:rsid w:val="00DB1732"/>
    <w:rsid w:val="00DB2683"/>
    <w:rsid w:val="00DB4FB1"/>
    <w:rsid w:val="00DC1861"/>
    <w:rsid w:val="00DC2038"/>
    <w:rsid w:val="00DC2B72"/>
    <w:rsid w:val="00DC3197"/>
    <w:rsid w:val="00DC54F2"/>
    <w:rsid w:val="00DC569D"/>
    <w:rsid w:val="00DC56FD"/>
    <w:rsid w:val="00DC5E0A"/>
    <w:rsid w:val="00DC7C62"/>
    <w:rsid w:val="00DD0EB4"/>
    <w:rsid w:val="00DD2537"/>
    <w:rsid w:val="00DD3904"/>
    <w:rsid w:val="00DD4B48"/>
    <w:rsid w:val="00DD5AE4"/>
    <w:rsid w:val="00DD618C"/>
    <w:rsid w:val="00DE51A7"/>
    <w:rsid w:val="00DE6147"/>
    <w:rsid w:val="00DE690C"/>
    <w:rsid w:val="00DE7035"/>
    <w:rsid w:val="00DF20DA"/>
    <w:rsid w:val="00DF2C9E"/>
    <w:rsid w:val="00DF34DC"/>
    <w:rsid w:val="00DF49F4"/>
    <w:rsid w:val="00DF58BC"/>
    <w:rsid w:val="00DF6638"/>
    <w:rsid w:val="00DF779B"/>
    <w:rsid w:val="00DF7AA4"/>
    <w:rsid w:val="00E03A2B"/>
    <w:rsid w:val="00E03E25"/>
    <w:rsid w:val="00E03F8D"/>
    <w:rsid w:val="00E04122"/>
    <w:rsid w:val="00E05FB7"/>
    <w:rsid w:val="00E066C7"/>
    <w:rsid w:val="00E06C6F"/>
    <w:rsid w:val="00E06DA9"/>
    <w:rsid w:val="00E11A04"/>
    <w:rsid w:val="00E13244"/>
    <w:rsid w:val="00E16D08"/>
    <w:rsid w:val="00E20B0F"/>
    <w:rsid w:val="00E20E07"/>
    <w:rsid w:val="00E214EE"/>
    <w:rsid w:val="00E214EF"/>
    <w:rsid w:val="00E21B19"/>
    <w:rsid w:val="00E21C25"/>
    <w:rsid w:val="00E222F2"/>
    <w:rsid w:val="00E23159"/>
    <w:rsid w:val="00E23751"/>
    <w:rsid w:val="00E257D7"/>
    <w:rsid w:val="00E311A0"/>
    <w:rsid w:val="00E31FF1"/>
    <w:rsid w:val="00E32EF9"/>
    <w:rsid w:val="00E34C68"/>
    <w:rsid w:val="00E351E0"/>
    <w:rsid w:val="00E36132"/>
    <w:rsid w:val="00E37335"/>
    <w:rsid w:val="00E3747A"/>
    <w:rsid w:val="00E4228D"/>
    <w:rsid w:val="00E422CE"/>
    <w:rsid w:val="00E50B49"/>
    <w:rsid w:val="00E5142A"/>
    <w:rsid w:val="00E519E2"/>
    <w:rsid w:val="00E52446"/>
    <w:rsid w:val="00E571F0"/>
    <w:rsid w:val="00E57CDF"/>
    <w:rsid w:val="00E608F6"/>
    <w:rsid w:val="00E60F65"/>
    <w:rsid w:val="00E612A8"/>
    <w:rsid w:val="00E624DE"/>
    <w:rsid w:val="00E66AAF"/>
    <w:rsid w:val="00E66C09"/>
    <w:rsid w:val="00E70CF7"/>
    <w:rsid w:val="00E721B5"/>
    <w:rsid w:val="00E7270D"/>
    <w:rsid w:val="00E74CD9"/>
    <w:rsid w:val="00E76C06"/>
    <w:rsid w:val="00E77A19"/>
    <w:rsid w:val="00E80E23"/>
    <w:rsid w:val="00E81000"/>
    <w:rsid w:val="00E81E9D"/>
    <w:rsid w:val="00E83A10"/>
    <w:rsid w:val="00E84320"/>
    <w:rsid w:val="00E84EF2"/>
    <w:rsid w:val="00E859D6"/>
    <w:rsid w:val="00E86675"/>
    <w:rsid w:val="00E87621"/>
    <w:rsid w:val="00E90763"/>
    <w:rsid w:val="00E907CC"/>
    <w:rsid w:val="00E90E5C"/>
    <w:rsid w:val="00E92F5D"/>
    <w:rsid w:val="00E961F7"/>
    <w:rsid w:val="00E96592"/>
    <w:rsid w:val="00E96700"/>
    <w:rsid w:val="00EA2A63"/>
    <w:rsid w:val="00EA46DB"/>
    <w:rsid w:val="00EB0B57"/>
    <w:rsid w:val="00EB10F1"/>
    <w:rsid w:val="00EB2F44"/>
    <w:rsid w:val="00EB480C"/>
    <w:rsid w:val="00EB4B03"/>
    <w:rsid w:val="00EB5B7B"/>
    <w:rsid w:val="00EB669B"/>
    <w:rsid w:val="00EB7B18"/>
    <w:rsid w:val="00EC16EB"/>
    <w:rsid w:val="00EC16F7"/>
    <w:rsid w:val="00EC1DAE"/>
    <w:rsid w:val="00EC5AFD"/>
    <w:rsid w:val="00EC6842"/>
    <w:rsid w:val="00ED1165"/>
    <w:rsid w:val="00ED1FD1"/>
    <w:rsid w:val="00ED4409"/>
    <w:rsid w:val="00ED5792"/>
    <w:rsid w:val="00EE0A7B"/>
    <w:rsid w:val="00EE0D04"/>
    <w:rsid w:val="00EE2DE2"/>
    <w:rsid w:val="00EE3D6E"/>
    <w:rsid w:val="00EE6C50"/>
    <w:rsid w:val="00EE703C"/>
    <w:rsid w:val="00EF172F"/>
    <w:rsid w:val="00EF1DC4"/>
    <w:rsid w:val="00EF437D"/>
    <w:rsid w:val="00EF499F"/>
    <w:rsid w:val="00EF59EF"/>
    <w:rsid w:val="00EF640F"/>
    <w:rsid w:val="00EF7C61"/>
    <w:rsid w:val="00F00A2D"/>
    <w:rsid w:val="00F014B2"/>
    <w:rsid w:val="00F02788"/>
    <w:rsid w:val="00F04EBD"/>
    <w:rsid w:val="00F0534E"/>
    <w:rsid w:val="00F06C2F"/>
    <w:rsid w:val="00F10796"/>
    <w:rsid w:val="00F10931"/>
    <w:rsid w:val="00F10B1B"/>
    <w:rsid w:val="00F111D9"/>
    <w:rsid w:val="00F11E87"/>
    <w:rsid w:val="00F13B61"/>
    <w:rsid w:val="00F14EB0"/>
    <w:rsid w:val="00F15BA9"/>
    <w:rsid w:val="00F15DBE"/>
    <w:rsid w:val="00F172FC"/>
    <w:rsid w:val="00F17AC1"/>
    <w:rsid w:val="00F203C4"/>
    <w:rsid w:val="00F21F16"/>
    <w:rsid w:val="00F22AC3"/>
    <w:rsid w:val="00F23578"/>
    <w:rsid w:val="00F23B3B"/>
    <w:rsid w:val="00F25D3E"/>
    <w:rsid w:val="00F27AC1"/>
    <w:rsid w:val="00F27BBA"/>
    <w:rsid w:val="00F31301"/>
    <w:rsid w:val="00F31350"/>
    <w:rsid w:val="00F3291C"/>
    <w:rsid w:val="00F33286"/>
    <w:rsid w:val="00F36DF9"/>
    <w:rsid w:val="00F36EB7"/>
    <w:rsid w:val="00F40332"/>
    <w:rsid w:val="00F41044"/>
    <w:rsid w:val="00F42139"/>
    <w:rsid w:val="00F44D03"/>
    <w:rsid w:val="00F4601B"/>
    <w:rsid w:val="00F5080D"/>
    <w:rsid w:val="00F50872"/>
    <w:rsid w:val="00F508C7"/>
    <w:rsid w:val="00F53378"/>
    <w:rsid w:val="00F54283"/>
    <w:rsid w:val="00F5671B"/>
    <w:rsid w:val="00F6130C"/>
    <w:rsid w:val="00F6288D"/>
    <w:rsid w:val="00F63FFD"/>
    <w:rsid w:val="00F74960"/>
    <w:rsid w:val="00F77985"/>
    <w:rsid w:val="00F822D8"/>
    <w:rsid w:val="00F82F48"/>
    <w:rsid w:val="00F83773"/>
    <w:rsid w:val="00F84670"/>
    <w:rsid w:val="00F85673"/>
    <w:rsid w:val="00F860B6"/>
    <w:rsid w:val="00F86A6E"/>
    <w:rsid w:val="00F87220"/>
    <w:rsid w:val="00F90604"/>
    <w:rsid w:val="00F90DBB"/>
    <w:rsid w:val="00F94B95"/>
    <w:rsid w:val="00F94CCC"/>
    <w:rsid w:val="00F97CC3"/>
    <w:rsid w:val="00F97E95"/>
    <w:rsid w:val="00FA0389"/>
    <w:rsid w:val="00FA0D41"/>
    <w:rsid w:val="00FA1765"/>
    <w:rsid w:val="00FA299C"/>
    <w:rsid w:val="00FA50E4"/>
    <w:rsid w:val="00FA5ED7"/>
    <w:rsid w:val="00FA69B3"/>
    <w:rsid w:val="00FA7143"/>
    <w:rsid w:val="00FB19B2"/>
    <w:rsid w:val="00FB1DA3"/>
    <w:rsid w:val="00FB4824"/>
    <w:rsid w:val="00FB5F48"/>
    <w:rsid w:val="00FB6C0C"/>
    <w:rsid w:val="00FB74F2"/>
    <w:rsid w:val="00FC2E6D"/>
    <w:rsid w:val="00FC3398"/>
    <w:rsid w:val="00FC4862"/>
    <w:rsid w:val="00FD0F5C"/>
    <w:rsid w:val="00FD1F5F"/>
    <w:rsid w:val="00FD2C84"/>
    <w:rsid w:val="00FD50DC"/>
    <w:rsid w:val="00FD7847"/>
    <w:rsid w:val="00FD7EAC"/>
    <w:rsid w:val="00FE0894"/>
    <w:rsid w:val="00FE3D69"/>
    <w:rsid w:val="00FE49B1"/>
    <w:rsid w:val="00FE712B"/>
    <w:rsid w:val="00FF0304"/>
    <w:rsid w:val="00FF067D"/>
    <w:rsid w:val="00FF0863"/>
    <w:rsid w:val="00FF6D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DAA8"/>
  <w15:docId w15:val="{2487C41E-EE5B-4675-9848-16D9D8D2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16EB8"/>
    <w:pPr>
      <w:spacing w:after="200" w:line="276" w:lineRule="auto"/>
    </w:pPr>
    <w:rPr>
      <w:sz w:val="22"/>
      <w:szCs w:val="22"/>
      <w:lang w:val="ru-RU" w:eastAsia="en-US"/>
    </w:rPr>
  </w:style>
  <w:style w:type="paragraph" w:styleId="Antrat1">
    <w:name w:val="heading 1"/>
    <w:basedOn w:val="prastasis"/>
    <w:link w:val="Antrat1Diagrama"/>
    <w:uiPriority w:val="9"/>
    <w:qFormat/>
    <w:rsid w:val="0047434A"/>
    <w:pPr>
      <w:spacing w:before="100" w:beforeAutospacing="1" w:after="100" w:afterAutospacing="1" w:line="240" w:lineRule="auto"/>
      <w:outlineLvl w:val="0"/>
    </w:pPr>
    <w:rPr>
      <w:rFonts w:ascii="Times New Roman" w:eastAsia="Times New Roman" w:hAnsi="Times New Roman"/>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0654D"/>
    <w:rPr>
      <w:sz w:val="22"/>
      <w:szCs w:val="22"/>
      <w:lang w:val="ru-RU" w:eastAsia="en-US"/>
    </w:rPr>
  </w:style>
  <w:style w:type="character" w:styleId="Grietas">
    <w:name w:val="Strong"/>
    <w:uiPriority w:val="22"/>
    <w:qFormat/>
    <w:rsid w:val="0007591A"/>
    <w:rPr>
      <w:b/>
      <w:bCs/>
    </w:rPr>
  </w:style>
  <w:style w:type="paragraph" w:styleId="Debesliotekstas">
    <w:name w:val="Balloon Text"/>
    <w:basedOn w:val="prastasis"/>
    <w:link w:val="DebesliotekstasDiagrama"/>
    <w:uiPriority w:val="99"/>
    <w:semiHidden/>
    <w:unhideWhenUsed/>
    <w:rsid w:val="009063F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9063FD"/>
    <w:rPr>
      <w:rFonts w:ascii="Tahoma" w:hAnsi="Tahoma" w:cs="Tahoma"/>
      <w:sz w:val="16"/>
      <w:szCs w:val="16"/>
      <w:lang w:val="ru-RU" w:eastAsia="en-US"/>
    </w:rPr>
  </w:style>
  <w:style w:type="paragraph" w:customStyle="1" w:styleId="Pavadinimas1">
    <w:name w:val="Pavadinimas1"/>
    <w:basedOn w:val="prastasis"/>
    <w:rsid w:val="00F94B95"/>
    <w:pPr>
      <w:spacing w:before="40" w:after="40" w:line="240" w:lineRule="auto"/>
      <w:ind w:right="1959"/>
    </w:pPr>
    <w:rPr>
      <w:rFonts w:ascii="Times New Roman" w:eastAsia="Times New Roman" w:hAnsi="Times New Roman"/>
      <w:caps/>
      <w:sz w:val="24"/>
      <w:szCs w:val="24"/>
      <w:lang w:val="lt-LT"/>
    </w:rPr>
  </w:style>
  <w:style w:type="paragraph" w:customStyle="1" w:styleId="Kopija">
    <w:name w:val="Kopija"/>
    <w:basedOn w:val="prastasis"/>
    <w:rsid w:val="00393893"/>
    <w:pPr>
      <w:spacing w:after="0" w:line="240" w:lineRule="auto"/>
      <w:ind w:right="3999"/>
    </w:pPr>
    <w:rPr>
      <w:rFonts w:ascii="Times New Roman" w:hAnsi="Times New Roman"/>
      <w:sz w:val="24"/>
      <w:szCs w:val="24"/>
      <w:lang w:val="lt-LT"/>
    </w:rPr>
  </w:style>
  <w:style w:type="character" w:styleId="Hipersaitas">
    <w:name w:val="Hyperlink"/>
    <w:rsid w:val="00DD2537"/>
    <w:rPr>
      <w:color w:val="0000FF"/>
      <w:u w:val="single"/>
    </w:rPr>
  </w:style>
  <w:style w:type="table" w:styleId="Lentelstinklelis">
    <w:name w:val="Table Grid"/>
    <w:basedOn w:val="prastojilentel"/>
    <w:rsid w:val="00A639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unhideWhenUsed/>
    <w:rsid w:val="00F31301"/>
    <w:pPr>
      <w:spacing w:after="0" w:line="240" w:lineRule="auto"/>
      <w:ind w:firstLine="720"/>
      <w:jc w:val="both"/>
    </w:pPr>
    <w:rPr>
      <w:rFonts w:ascii="Times New Roman" w:eastAsia="Times New Roman" w:hAnsi="Times New Roman"/>
      <w:sz w:val="24"/>
      <w:szCs w:val="20"/>
      <w:lang w:val="lt-LT"/>
    </w:rPr>
  </w:style>
  <w:style w:type="paragraph" w:styleId="HTMLiankstoformatuotas">
    <w:name w:val="HTML Preformatted"/>
    <w:basedOn w:val="prastasis"/>
    <w:link w:val="HTMLiankstoformatuotasDiagrama"/>
    <w:uiPriority w:val="99"/>
    <w:semiHidden/>
    <w:unhideWhenUsed/>
    <w:rsid w:val="0047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link w:val="HTMLiankstoformatuotas"/>
    <w:uiPriority w:val="99"/>
    <w:semiHidden/>
    <w:rsid w:val="0047434A"/>
    <w:rPr>
      <w:rFonts w:ascii="Courier New" w:eastAsia="Times New Roman" w:hAnsi="Courier New" w:cs="Courier New"/>
    </w:rPr>
  </w:style>
  <w:style w:type="character" w:customStyle="1" w:styleId="Antrat1Diagrama">
    <w:name w:val="Antraštė 1 Diagrama"/>
    <w:link w:val="Antrat1"/>
    <w:uiPriority w:val="9"/>
    <w:rsid w:val="0047434A"/>
    <w:rPr>
      <w:rFonts w:ascii="Times New Roman" w:eastAsia="Times New Roman" w:hAnsi="Times New Roman"/>
      <w:b/>
      <w:bCs/>
      <w:kern w:val="36"/>
      <w:sz w:val="48"/>
      <w:szCs w:val="48"/>
    </w:rPr>
  </w:style>
  <w:style w:type="paragraph" w:customStyle="1" w:styleId="statymopavad">
    <w:name w:val="Įstatymo pavad."/>
    <w:basedOn w:val="prastasis"/>
    <w:rsid w:val="008451F1"/>
    <w:pPr>
      <w:spacing w:after="0" w:line="360" w:lineRule="auto"/>
      <w:ind w:firstLine="720"/>
      <w:jc w:val="center"/>
    </w:pPr>
    <w:rPr>
      <w:rFonts w:ascii="TimesLT" w:eastAsia="Times New Roman" w:hAnsi="TimesLT"/>
      <w:caps/>
      <w:sz w:val="24"/>
      <w:szCs w:val="20"/>
      <w:lang w:val="lt-LT" w:eastAsia="lt-LT"/>
    </w:rPr>
  </w:style>
  <w:style w:type="character" w:styleId="Komentaronuoroda">
    <w:name w:val="annotation reference"/>
    <w:uiPriority w:val="99"/>
    <w:semiHidden/>
    <w:rsid w:val="003373E9"/>
    <w:rPr>
      <w:sz w:val="16"/>
      <w:szCs w:val="16"/>
    </w:rPr>
  </w:style>
  <w:style w:type="paragraph" w:styleId="Komentarotekstas">
    <w:name w:val="annotation text"/>
    <w:basedOn w:val="prastasis"/>
    <w:semiHidden/>
    <w:rsid w:val="003373E9"/>
    <w:rPr>
      <w:sz w:val="20"/>
      <w:szCs w:val="20"/>
    </w:rPr>
  </w:style>
  <w:style w:type="paragraph" w:styleId="Komentarotema">
    <w:name w:val="annotation subject"/>
    <w:basedOn w:val="Komentarotekstas"/>
    <w:next w:val="Komentarotekstas"/>
    <w:semiHidden/>
    <w:rsid w:val="003373E9"/>
    <w:rPr>
      <w:b/>
      <w:bCs/>
    </w:rPr>
  </w:style>
  <w:style w:type="paragraph" w:styleId="Antrats">
    <w:name w:val="header"/>
    <w:basedOn w:val="prastasis"/>
    <w:rsid w:val="005A25B3"/>
    <w:pPr>
      <w:tabs>
        <w:tab w:val="center" w:pos="4677"/>
        <w:tab w:val="right" w:pos="9355"/>
      </w:tabs>
    </w:pPr>
  </w:style>
  <w:style w:type="character" w:styleId="Puslapionumeris">
    <w:name w:val="page number"/>
    <w:basedOn w:val="Numatytasispastraiposriftas"/>
    <w:rsid w:val="005A25B3"/>
  </w:style>
  <w:style w:type="paragraph" w:customStyle="1" w:styleId="CharChar2DiagramaCharCharDiagrama">
    <w:name w:val="Char Char2 Diagrama Char Char Diagrama"/>
    <w:basedOn w:val="prastasis"/>
    <w:rsid w:val="008A39CF"/>
    <w:pPr>
      <w:spacing w:after="0" w:line="240" w:lineRule="auto"/>
    </w:pPr>
    <w:rPr>
      <w:rFonts w:ascii="Times New Roman" w:eastAsia="Times New Roman" w:hAnsi="Times New Roman"/>
      <w:sz w:val="24"/>
      <w:szCs w:val="24"/>
      <w:lang w:val="pl-PL" w:eastAsia="pl-PL"/>
    </w:rPr>
  </w:style>
  <w:style w:type="paragraph" w:customStyle="1" w:styleId="CM4">
    <w:name w:val="CM4"/>
    <w:basedOn w:val="prastasis"/>
    <w:next w:val="prastasis"/>
    <w:rsid w:val="004F208F"/>
    <w:pPr>
      <w:autoSpaceDE w:val="0"/>
      <w:autoSpaceDN w:val="0"/>
      <w:adjustRightInd w:val="0"/>
      <w:spacing w:after="0" w:line="240" w:lineRule="auto"/>
    </w:pPr>
    <w:rPr>
      <w:rFonts w:ascii="EUAlbertina" w:eastAsia="Times New Roman" w:hAnsi="EUAlbertina"/>
      <w:sz w:val="24"/>
      <w:szCs w:val="24"/>
      <w:lang w:val="lt-LT" w:eastAsia="lt-LT"/>
    </w:rPr>
  </w:style>
  <w:style w:type="paragraph" w:customStyle="1" w:styleId="DiagramaDiagramaDiagramaCharChar">
    <w:name w:val="Diagrama Diagrama Diagrama Char Char"/>
    <w:basedOn w:val="prastasis"/>
    <w:rsid w:val="006D4957"/>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7E6413"/>
    <w:pPr>
      <w:autoSpaceDE w:val="0"/>
      <w:autoSpaceDN w:val="0"/>
      <w:adjustRightInd w:val="0"/>
    </w:pPr>
    <w:rPr>
      <w:rFonts w:ascii="EUAlbertina" w:hAnsi="EUAlbertina" w:cs="EUAlbertina"/>
      <w:color w:val="000000"/>
      <w:sz w:val="24"/>
      <w:szCs w:val="24"/>
    </w:rPr>
  </w:style>
  <w:style w:type="paragraph" w:customStyle="1" w:styleId="DiagramaDiagrama1DiagramaCharChar">
    <w:name w:val="Diagrama Diagrama1 Diagrama Char Char"/>
    <w:basedOn w:val="prastasis"/>
    <w:rsid w:val="00EE0A7B"/>
    <w:pPr>
      <w:spacing w:after="0" w:line="240" w:lineRule="auto"/>
    </w:pPr>
    <w:rPr>
      <w:rFonts w:ascii="Times New Roman" w:eastAsia="Times New Roman" w:hAnsi="Times New Roman"/>
      <w:sz w:val="24"/>
      <w:szCs w:val="24"/>
      <w:lang w:val="pl-PL" w:eastAsia="pl-PL"/>
    </w:rPr>
  </w:style>
  <w:style w:type="paragraph" w:styleId="Porat">
    <w:name w:val="footer"/>
    <w:basedOn w:val="prastasis"/>
    <w:link w:val="PoratDiagrama"/>
    <w:uiPriority w:val="99"/>
    <w:unhideWhenUsed/>
    <w:rsid w:val="006E1291"/>
    <w:pPr>
      <w:tabs>
        <w:tab w:val="center" w:pos="4819"/>
        <w:tab w:val="right" w:pos="9638"/>
      </w:tabs>
    </w:pPr>
  </w:style>
  <w:style w:type="character" w:customStyle="1" w:styleId="PoratDiagrama">
    <w:name w:val="Poraštė Diagrama"/>
    <w:link w:val="Porat"/>
    <w:uiPriority w:val="99"/>
    <w:rsid w:val="006E1291"/>
    <w:rPr>
      <w:sz w:val="22"/>
      <w:szCs w:val="22"/>
      <w:lang w:val="ru-RU" w:eastAsia="en-US"/>
    </w:rPr>
  </w:style>
  <w:style w:type="paragraph" w:styleId="prastasiniatinklio">
    <w:name w:val="Normal (Web)"/>
    <w:basedOn w:val="prastasis"/>
    <w:uiPriority w:val="99"/>
    <w:unhideWhenUsed/>
    <w:rsid w:val="003B182B"/>
    <w:pPr>
      <w:spacing w:before="100" w:beforeAutospacing="1" w:after="142" w:line="288" w:lineRule="auto"/>
    </w:pPr>
    <w:rPr>
      <w:rFonts w:ascii="Times New Roman" w:eastAsia="Times New Roman" w:hAnsi="Times New Roman"/>
      <w:sz w:val="24"/>
      <w:szCs w:val="24"/>
      <w:lang w:val="lt-LT" w:eastAsia="lt-LT"/>
    </w:rPr>
  </w:style>
  <w:style w:type="paragraph" w:customStyle="1" w:styleId="hyperlink1">
    <w:name w:val="hyperlink1"/>
    <w:rsid w:val="00F10796"/>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paragraph" w:styleId="Sraopastraipa">
    <w:name w:val="List Paragraph"/>
    <w:basedOn w:val="prastasis"/>
    <w:uiPriority w:val="34"/>
    <w:qFormat/>
    <w:rsid w:val="003C0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444">
      <w:bodyDiv w:val="1"/>
      <w:marLeft w:val="0"/>
      <w:marRight w:val="0"/>
      <w:marTop w:val="0"/>
      <w:marBottom w:val="0"/>
      <w:divBdr>
        <w:top w:val="none" w:sz="0" w:space="0" w:color="auto"/>
        <w:left w:val="none" w:sz="0" w:space="0" w:color="auto"/>
        <w:bottom w:val="none" w:sz="0" w:space="0" w:color="auto"/>
        <w:right w:val="none" w:sz="0" w:space="0" w:color="auto"/>
      </w:divBdr>
    </w:div>
    <w:div w:id="197398274">
      <w:bodyDiv w:val="1"/>
      <w:marLeft w:val="0"/>
      <w:marRight w:val="0"/>
      <w:marTop w:val="0"/>
      <w:marBottom w:val="0"/>
      <w:divBdr>
        <w:top w:val="none" w:sz="0" w:space="0" w:color="auto"/>
        <w:left w:val="none" w:sz="0" w:space="0" w:color="auto"/>
        <w:bottom w:val="none" w:sz="0" w:space="0" w:color="auto"/>
        <w:right w:val="none" w:sz="0" w:space="0" w:color="auto"/>
      </w:divBdr>
      <w:divsChild>
        <w:div w:id="2068530781">
          <w:marLeft w:val="0"/>
          <w:marRight w:val="0"/>
          <w:marTop w:val="0"/>
          <w:marBottom w:val="0"/>
          <w:divBdr>
            <w:top w:val="none" w:sz="0" w:space="0" w:color="auto"/>
            <w:left w:val="none" w:sz="0" w:space="0" w:color="auto"/>
            <w:bottom w:val="none" w:sz="0" w:space="0" w:color="auto"/>
            <w:right w:val="none" w:sz="0" w:space="0" w:color="auto"/>
          </w:divBdr>
        </w:div>
      </w:divsChild>
    </w:div>
    <w:div w:id="232784322">
      <w:bodyDiv w:val="1"/>
      <w:marLeft w:val="0"/>
      <w:marRight w:val="0"/>
      <w:marTop w:val="0"/>
      <w:marBottom w:val="0"/>
      <w:divBdr>
        <w:top w:val="none" w:sz="0" w:space="0" w:color="auto"/>
        <w:left w:val="none" w:sz="0" w:space="0" w:color="auto"/>
        <w:bottom w:val="none" w:sz="0" w:space="0" w:color="auto"/>
        <w:right w:val="none" w:sz="0" w:space="0" w:color="auto"/>
      </w:divBdr>
    </w:div>
    <w:div w:id="365563003">
      <w:bodyDiv w:val="1"/>
      <w:marLeft w:val="0"/>
      <w:marRight w:val="0"/>
      <w:marTop w:val="0"/>
      <w:marBottom w:val="0"/>
      <w:divBdr>
        <w:top w:val="none" w:sz="0" w:space="0" w:color="auto"/>
        <w:left w:val="none" w:sz="0" w:space="0" w:color="auto"/>
        <w:bottom w:val="none" w:sz="0" w:space="0" w:color="auto"/>
        <w:right w:val="none" w:sz="0" w:space="0" w:color="auto"/>
      </w:divBdr>
      <w:divsChild>
        <w:div w:id="554317391">
          <w:marLeft w:val="0"/>
          <w:marRight w:val="0"/>
          <w:marTop w:val="0"/>
          <w:marBottom w:val="0"/>
          <w:divBdr>
            <w:top w:val="none" w:sz="0" w:space="0" w:color="auto"/>
            <w:left w:val="none" w:sz="0" w:space="0" w:color="auto"/>
            <w:bottom w:val="none" w:sz="0" w:space="0" w:color="auto"/>
            <w:right w:val="none" w:sz="0" w:space="0" w:color="auto"/>
          </w:divBdr>
        </w:div>
      </w:divsChild>
    </w:div>
    <w:div w:id="486438257">
      <w:bodyDiv w:val="1"/>
      <w:marLeft w:val="0"/>
      <w:marRight w:val="0"/>
      <w:marTop w:val="0"/>
      <w:marBottom w:val="0"/>
      <w:divBdr>
        <w:top w:val="none" w:sz="0" w:space="0" w:color="auto"/>
        <w:left w:val="none" w:sz="0" w:space="0" w:color="auto"/>
        <w:bottom w:val="none" w:sz="0" w:space="0" w:color="auto"/>
        <w:right w:val="none" w:sz="0" w:space="0" w:color="auto"/>
      </w:divBdr>
    </w:div>
    <w:div w:id="490633438">
      <w:bodyDiv w:val="1"/>
      <w:marLeft w:val="0"/>
      <w:marRight w:val="0"/>
      <w:marTop w:val="0"/>
      <w:marBottom w:val="0"/>
      <w:divBdr>
        <w:top w:val="none" w:sz="0" w:space="0" w:color="auto"/>
        <w:left w:val="none" w:sz="0" w:space="0" w:color="auto"/>
        <w:bottom w:val="none" w:sz="0" w:space="0" w:color="auto"/>
        <w:right w:val="none" w:sz="0" w:space="0" w:color="auto"/>
      </w:divBdr>
    </w:div>
    <w:div w:id="501968966">
      <w:bodyDiv w:val="1"/>
      <w:marLeft w:val="0"/>
      <w:marRight w:val="0"/>
      <w:marTop w:val="0"/>
      <w:marBottom w:val="0"/>
      <w:divBdr>
        <w:top w:val="none" w:sz="0" w:space="0" w:color="auto"/>
        <w:left w:val="none" w:sz="0" w:space="0" w:color="auto"/>
        <w:bottom w:val="none" w:sz="0" w:space="0" w:color="auto"/>
        <w:right w:val="none" w:sz="0" w:space="0" w:color="auto"/>
      </w:divBdr>
    </w:div>
    <w:div w:id="512458547">
      <w:bodyDiv w:val="1"/>
      <w:marLeft w:val="225"/>
      <w:marRight w:val="225"/>
      <w:marTop w:val="0"/>
      <w:marBottom w:val="0"/>
      <w:divBdr>
        <w:top w:val="none" w:sz="0" w:space="0" w:color="auto"/>
        <w:left w:val="none" w:sz="0" w:space="0" w:color="auto"/>
        <w:bottom w:val="none" w:sz="0" w:space="0" w:color="auto"/>
        <w:right w:val="none" w:sz="0" w:space="0" w:color="auto"/>
      </w:divBdr>
      <w:divsChild>
        <w:div w:id="1338001197">
          <w:marLeft w:val="0"/>
          <w:marRight w:val="0"/>
          <w:marTop w:val="0"/>
          <w:marBottom w:val="0"/>
          <w:divBdr>
            <w:top w:val="none" w:sz="0" w:space="0" w:color="auto"/>
            <w:left w:val="none" w:sz="0" w:space="0" w:color="auto"/>
            <w:bottom w:val="none" w:sz="0" w:space="0" w:color="auto"/>
            <w:right w:val="none" w:sz="0" w:space="0" w:color="auto"/>
          </w:divBdr>
        </w:div>
      </w:divsChild>
    </w:div>
    <w:div w:id="567151085">
      <w:bodyDiv w:val="1"/>
      <w:marLeft w:val="0"/>
      <w:marRight w:val="0"/>
      <w:marTop w:val="0"/>
      <w:marBottom w:val="0"/>
      <w:divBdr>
        <w:top w:val="none" w:sz="0" w:space="0" w:color="auto"/>
        <w:left w:val="none" w:sz="0" w:space="0" w:color="auto"/>
        <w:bottom w:val="none" w:sz="0" w:space="0" w:color="auto"/>
        <w:right w:val="none" w:sz="0" w:space="0" w:color="auto"/>
      </w:divBdr>
    </w:div>
    <w:div w:id="600843880">
      <w:bodyDiv w:val="1"/>
      <w:marLeft w:val="225"/>
      <w:marRight w:val="225"/>
      <w:marTop w:val="0"/>
      <w:marBottom w:val="0"/>
      <w:divBdr>
        <w:top w:val="none" w:sz="0" w:space="0" w:color="auto"/>
        <w:left w:val="none" w:sz="0" w:space="0" w:color="auto"/>
        <w:bottom w:val="none" w:sz="0" w:space="0" w:color="auto"/>
        <w:right w:val="none" w:sz="0" w:space="0" w:color="auto"/>
      </w:divBdr>
      <w:divsChild>
        <w:div w:id="1261837415">
          <w:marLeft w:val="0"/>
          <w:marRight w:val="0"/>
          <w:marTop w:val="0"/>
          <w:marBottom w:val="0"/>
          <w:divBdr>
            <w:top w:val="none" w:sz="0" w:space="0" w:color="auto"/>
            <w:left w:val="none" w:sz="0" w:space="0" w:color="auto"/>
            <w:bottom w:val="none" w:sz="0" w:space="0" w:color="auto"/>
            <w:right w:val="none" w:sz="0" w:space="0" w:color="auto"/>
          </w:divBdr>
        </w:div>
      </w:divsChild>
    </w:div>
    <w:div w:id="740372255">
      <w:bodyDiv w:val="1"/>
      <w:marLeft w:val="188"/>
      <w:marRight w:val="188"/>
      <w:marTop w:val="0"/>
      <w:marBottom w:val="0"/>
      <w:divBdr>
        <w:top w:val="none" w:sz="0" w:space="0" w:color="auto"/>
        <w:left w:val="none" w:sz="0" w:space="0" w:color="auto"/>
        <w:bottom w:val="none" w:sz="0" w:space="0" w:color="auto"/>
        <w:right w:val="none" w:sz="0" w:space="0" w:color="auto"/>
      </w:divBdr>
      <w:divsChild>
        <w:div w:id="1415779494">
          <w:marLeft w:val="0"/>
          <w:marRight w:val="0"/>
          <w:marTop w:val="0"/>
          <w:marBottom w:val="0"/>
          <w:divBdr>
            <w:top w:val="none" w:sz="0" w:space="0" w:color="auto"/>
            <w:left w:val="none" w:sz="0" w:space="0" w:color="auto"/>
            <w:bottom w:val="none" w:sz="0" w:space="0" w:color="auto"/>
            <w:right w:val="none" w:sz="0" w:space="0" w:color="auto"/>
          </w:divBdr>
        </w:div>
      </w:divsChild>
    </w:div>
    <w:div w:id="871963990">
      <w:bodyDiv w:val="1"/>
      <w:marLeft w:val="0"/>
      <w:marRight w:val="0"/>
      <w:marTop w:val="0"/>
      <w:marBottom w:val="0"/>
      <w:divBdr>
        <w:top w:val="none" w:sz="0" w:space="0" w:color="auto"/>
        <w:left w:val="none" w:sz="0" w:space="0" w:color="auto"/>
        <w:bottom w:val="none" w:sz="0" w:space="0" w:color="auto"/>
        <w:right w:val="none" w:sz="0" w:space="0" w:color="auto"/>
      </w:divBdr>
      <w:divsChild>
        <w:div w:id="672949422">
          <w:marLeft w:val="0"/>
          <w:marRight w:val="0"/>
          <w:marTop w:val="0"/>
          <w:marBottom w:val="0"/>
          <w:divBdr>
            <w:top w:val="none" w:sz="0" w:space="0" w:color="auto"/>
            <w:left w:val="none" w:sz="0" w:space="0" w:color="auto"/>
            <w:bottom w:val="none" w:sz="0" w:space="0" w:color="auto"/>
            <w:right w:val="none" w:sz="0" w:space="0" w:color="auto"/>
          </w:divBdr>
        </w:div>
        <w:div w:id="379478187">
          <w:marLeft w:val="0"/>
          <w:marRight w:val="0"/>
          <w:marTop w:val="0"/>
          <w:marBottom w:val="0"/>
          <w:divBdr>
            <w:top w:val="none" w:sz="0" w:space="0" w:color="auto"/>
            <w:left w:val="none" w:sz="0" w:space="0" w:color="auto"/>
            <w:bottom w:val="none" w:sz="0" w:space="0" w:color="auto"/>
            <w:right w:val="none" w:sz="0" w:space="0" w:color="auto"/>
          </w:divBdr>
        </w:div>
      </w:divsChild>
    </w:div>
    <w:div w:id="1010064082">
      <w:bodyDiv w:val="1"/>
      <w:marLeft w:val="225"/>
      <w:marRight w:val="225"/>
      <w:marTop w:val="0"/>
      <w:marBottom w:val="0"/>
      <w:divBdr>
        <w:top w:val="none" w:sz="0" w:space="0" w:color="auto"/>
        <w:left w:val="none" w:sz="0" w:space="0" w:color="auto"/>
        <w:bottom w:val="none" w:sz="0" w:space="0" w:color="auto"/>
        <w:right w:val="none" w:sz="0" w:space="0" w:color="auto"/>
      </w:divBdr>
      <w:divsChild>
        <w:div w:id="418791070">
          <w:marLeft w:val="0"/>
          <w:marRight w:val="0"/>
          <w:marTop w:val="0"/>
          <w:marBottom w:val="0"/>
          <w:divBdr>
            <w:top w:val="none" w:sz="0" w:space="0" w:color="auto"/>
            <w:left w:val="none" w:sz="0" w:space="0" w:color="auto"/>
            <w:bottom w:val="none" w:sz="0" w:space="0" w:color="auto"/>
            <w:right w:val="none" w:sz="0" w:space="0" w:color="auto"/>
          </w:divBdr>
        </w:div>
      </w:divsChild>
    </w:div>
    <w:div w:id="1044207887">
      <w:bodyDiv w:val="1"/>
      <w:marLeft w:val="0"/>
      <w:marRight w:val="0"/>
      <w:marTop w:val="0"/>
      <w:marBottom w:val="0"/>
      <w:divBdr>
        <w:top w:val="none" w:sz="0" w:space="0" w:color="auto"/>
        <w:left w:val="none" w:sz="0" w:space="0" w:color="auto"/>
        <w:bottom w:val="none" w:sz="0" w:space="0" w:color="auto"/>
        <w:right w:val="none" w:sz="0" w:space="0" w:color="auto"/>
      </w:divBdr>
      <w:divsChild>
        <w:div w:id="221914413">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1055467997">
      <w:bodyDiv w:val="1"/>
      <w:marLeft w:val="0"/>
      <w:marRight w:val="0"/>
      <w:marTop w:val="0"/>
      <w:marBottom w:val="0"/>
      <w:divBdr>
        <w:top w:val="none" w:sz="0" w:space="0" w:color="auto"/>
        <w:left w:val="none" w:sz="0" w:space="0" w:color="auto"/>
        <w:bottom w:val="none" w:sz="0" w:space="0" w:color="auto"/>
        <w:right w:val="none" w:sz="0" w:space="0" w:color="auto"/>
      </w:divBdr>
    </w:div>
    <w:div w:id="1244411204">
      <w:bodyDiv w:val="1"/>
      <w:marLeft w:val="0"/>
      <w:marRight w:val="0"/>
      <w:marTop w:val="0"/>
      <w:marBottom w:val="0"/>
      <w:divBdr>
        <w:top w:val="none" w:sz="0" w:space="0" w:color="auto"/>
        <w:left w:val="none" w:sz="0" w:space="0" w:color="auto"/>
        <w:bottom w:val="none" w:sz="0" w:space="0" w:color="auto"/>
        <w:right w:val="none" w:sz="0" w:space="0" w:color="auto"/>
      </w:divBdr>
    </w:div>
    <w:div w:id="1258636799">
      <w:bodyDiv w:val="1"/>
      <w:marLeft w:val="188"/>
      <w:marRight w:val="188"/>
      <w:marTop w:val="0"/>
      <w:marBottom w:val="0"/>
      <w:divBdr>
        <w:top w:val="none" w:sz="0" w:space="0" w:color="auto"/>
        <w:left w:val="none" w:sz="0" w:space="0" w:color="auto"/>
        <w:bottom w:val="none" w:sz="0" w:space="0" w:color="auto"/>
        <w:right w:val="none" w:sz="0" w:space="0" w:color="auto"/>
      </w:divBdr>
      <w:divsChild>
        <w:div w:id="2034574844">
          <w:marLeft w:val="0"/>
          <w:marRight w:val="0"/>
          <w:marTop w:val="0"/>
          <w:marBottom w:val="0"/>
          <w:divBdr>
            <w:top w:val="none" w:sz="0" w:space="0" w:color="auto"/>
            <w:left w:val="none" w:sz="0" w:space="0" w:color="auto"/>
            <w:bottom w:val="none" w:sz="0" w:space="0" w:color="auto"/>
            <w:right w:val="none" w:sz="0" w:space="0" w:color="auto"/>
          </w:divBdr>
        </w:div>
      </w:divsChild>
    </w:div>
    <w:div w:id="1288272701">
      <w:bodyDiv w:val="1"/>
      <w:marLeft w:val="0"/>
      <w:marRight w:val="0"/>
      <w:marTop w:val="0"/>
      <w:marBottom w:val="0"/>
      <w:divBdr>
        <w:top w:val="none" w:sz="0" w:space="0" w:color="auto"/>
        <w:left w:val="none" w:sz="0" w:space="0" w:color="auto"/>
        <w:bottom w:val="none" w:sz="0" w:space="0" w:color="auto"/>
        <w:right w:val="none" w:sz="0" w:space="0" w:color="auto"/>
      </w:divBdr>
    </w:div>
    <w:div w:id="1458446120">
      <w:bodyDiv w:val="1"/>
      <w:marLeft w:val="0"/>
      <w:marRight w:val="0"/>
      <w:marTop w:val="0"/>
      <w:marBottom w:val="0"/>
      <w:divBdr>
        <w:top w:val="none" w:sz="0" w:space="0" w:color="auto"/>
        <w:left w:val="none" w:sz="0" w:space="0" w:color="auto"/>
        <w:bottom w:val="none" w:sz="0" w:space="0" w:color="auto"/>
        <w:right w:val="none" w:sz="0" w:space="0" w:color="auto"/>
      </w:divBdr>
    </w:div>
    <w:div w:id="1634015797">
      <w:bodyDiv w:val="1"/>
      <w:marLeft w:val="0"/>
      <w:marRight w:val="0"/>
      <w:marTop w:val="0"/>
      <w:marBottom w:val="0"/>
      <w:divBdr>
        <w:top w:val="none" w:sz="0" w:space="0" w:color="auto"/>
        <w:left w:val="none" w:sz="0" w:space="0" w:color="auto"/>
        <w:bottom w:val="none" w:sz="0" w:space="0" w:color="auto"/>
        <w:right w:val="none" w:sz="0" w:space="0" w:color="auto"/>
      </w:divBdr>
      <w:divsChild>
        <w:div w:id="340787262">
          <w:marLeft w:val="0"/>
          <w:marRight w:val="0"/>
          <w:marTop w:val="0"/>
          <w:marBottom w:val="0"/>
          <w:divBdr>
            <w:top w:val="none" w:sz="0" w:space="0" w:color="auto"/>
            <w:left w:val="none" w:sz="0" w:space="0" w:color="auto"/>
            <w:bottom w:val="none" w:sz="0" w:space="0" w:color="auto"/>
            <w:right w:val="none" w:sz="0" w:space="0" w:color="auto"/>
          </w:divBdr>
        </w:div>
      </w:divsChild>
    </w:div>
    <w:div w:id="1665427245">
      <w:bodyDiv w:val="1"/>
      <w:marLeft w:val="188"/>
      <w:marRight w:val="188"/>
      <w:marTop w:val="0"/>
      <w:marBottom w:val="0"/>
      <w:divBdr>
        <w:top w:val="none" w:sz="0" w:space="0" w:color="auto"/>
        <w:left w:val="none" w:sz="0" w:space="0" w:color="auto"/>
        <w:bottom w:val="none" w:sz="0" w:space="0" w:color="auto"/>
        <w:right w:val="none" w:sz="0" w:space="0" w:color="auto"/>
      </w:divBdr>
      <w:divsChild>
        <w:div w:id="1884756593">
          <w:marLeft w:val="0"/>
          <w:marRight w:val="0"/>
          <w:marTop w:val="0"/>
          <w:marBottom w:val="0"/>
          <w:divBdr>
            <w:top w:val="none" w:sz="0" w:space="0" w:color="auto"/>
            <w:left w:val="none" w:sz="0" w:space="0" w:color="auto"/>
            <w:bottom w:val="none" w:sz="0" w:space="0" w:color="auto"/>
            <w:right w:val="none" w:sz="0" w:space="0" w:color="auto"/>
          </w:divBdr>
        </w:div>
      </w:divsChild>
    </w:div>
    <w:div w:id="1688169502">
      <w:bodyDiv w:val="1"/>
      <w:marLeft w:val="225"/>
      <w:marRight w:val="225"/>
      <w:marTop w:val="0"/>
      <w:marBottom w:val="0"/>
      <w:divBdr>
        <w:top w:val="none" w:sz="0" w:space="0" w:color="auto"/>
        <w:left w:val="none" w:sz="0" w:space="0" w:color="auto"/>
        <w:bottom w:val="none" w:sz="0" w:space="0" w:color="auto"/>
        <w:right w:val="none" w:sz="0" w:space="0" w:color="auto"/>
      </w:divBdr>
      <w:divsChild>
        <w:div w:id="1553805755">
          <w:marLeft w:val="0"/>
          <w:marRight w:val="0"/>
          <w:marTop w:val="0"/>
          <w:marBottom w:val="0"/>
          <w:divBdr>
            <w:top w:val="none" w:sz="0" w:space="0" w:color="auto"/>
            <w:left w:val="none" w:sz="0" w:space="0" w:color="auto"/>
            <w:bottom w:val="none" w:sz="0" w:space="0" w:color="auto"/>
            <w:right w:val="none" w:sz="0" w:space="0" w:color="auto"/>
          </w:divBdr>
        </w:div>
      </w:divsChild>
    </w:div>
    <w:div w:id="1921673048">
      <w:bodyDiv w:val="1"/>
      <w:marLeft w:val="225"/>
      <w:marRight w:val="225"/>
      <w:marTop w:val="0"/>
      <w:marBottom w:val="0"/>
      <w:divBdr>
        <w:top w:val="none" w:sz="0" w:space="0" w:color="auto"/>
        <w:left w:val="none" w:sz="0" w:space="0" w:color="auto"/>
        <w:bottom w:val="none" w:sz="0" w:space="0" w:color="auto"/>
        <w:right w:val="none" w:sz="0" w:space="0" w:color="auto"/>
      </w:divBdr>
      <w:divsChild>
        <w:div w:id="2066638771">
          <w:marLeft w:val="0"/>
          <w:marRight w:val="0"/>
          <w:marTop w:val="0"/>
          <w:marBottom w:val="0"/>
          <w:divBdr>
            <w:top w:val="none" w:sz="0" w:space="0" w:color="auto"/>
            <w:left w:val="none" w:sz="0" w:space="0" w:color="auto"/>
            <w:bottom w:val="none" w:sz="0" w:space="0" w:color="auto"/>
            <w:right w:val="none" w:sz="0" w:space="0" w:color="auto"/>
          </w:divBdr>
        </w:div>
      </w:divsChild>
    </w:div>
    <w:div w:id="1965961444">
      <w:bodyDiv w:val="1"/>
      <w:marLeft w:val="188"/>
      <w:marRight w:val="188"/>
      <w:marTop w:val="0"/>
      <w:marBottom w:val="0"/>
      <w:divBdr>
        <w:top w:val="none" w:sz="0" w:space="0" w:color="auto"/>
        <w:left w:val="none" w:sz="0" w:space="0" w:color="auto"/>
        <w:bottom w:val="none" w:sz="0" w:space="0" w:color="auto"/>
        <w:right w:val="none" w:sz="0" w:space="0" w:color="auto"/>
      </w:divBdr>
      <w:divsChild>
        <w:div w:id="372120711">
          <w:marLeft w:val="0"/>
          <w:marRight w:val="0"/>
          <w:marTop w:val="0"/>
          <w:marBottom w:val="0"/>
          <w:divBdr>
            <w:top w:val="none" w:sz="0" w:space="0" w:color="auto"/>
            <w:left w:val="none" w:sz="0" w:space="0" w:color="auto"/>
            <w:bottom w:val="none" w:sz="0" w:space="0" w:color="auto"/>
            <w:right w:val="none" w:sz="0" w:space="0" w:color="auto"/>
          </w:divBdr>
        </w:div>
      </w:divsChild>
    </w:div>
    <w:div w:id="2105103941">
      <w:bodyDiv w:val="1"/>
      <w:marLeft w:val="0"/>
      <w:marRight w:val="0"/>
      <w:marTop w:val="0"/>
      <w:marBottom w:val="0"/>
      <w:divBdr>
        <w:top w:val="none" w:sz="0" w:space="0" w:color="auto"/>
        <w:left w:val="none" w:sz="0" w:space="0" w:color="auto"/>
        <w:bottom w:val="none" w:sz="0" w:space="0" w:color="auto"/>
        <w:right w:val="none" w:sz="0" w:space="0" w:color="auto"/>
      </w:divBdr>
      <w:divsChild>
        <w:div w:id="115564506">
          <w:marLeft w:val="0"/>
          <w:marRight w:val="0"/>
          <w:marTop w:val="0"/>
          <w:marBottom w:val="0"/>
          <w:divBdr>
            <w:top w:val="none" w:sz="0" w:space="0" w:color="auto"/>
            <w:left w:val="none" w:sz="0" w:space="0" w:color="auto"/>
            <w:bottom w:val="none" w:sz="0" w:space="0" w:color="auto"/>
            <w:right w:val="none" w:sz="0" w:space="0" w:color="auto"/>
          </w:divBdr>
        </w:div>
        <w:div w:id="1607032745">
          <w:marLeft w:val="0"/>
          <w:marRight w:val="0"/>
          <w:marTop w:val="0"/>
          <w:marBottom w:val="0"/>
          <w:divBdr>
            <w:top w:val="none" w:sz="0" w:space="0" w:color="auto"/>
            <w:left w:val="none" w:sz="0" w:space="0" w:color="auto"/>
            <w:bottom w:val="none" w:sz="0" w:space="0" w:color="auto"/>
            <w:right w:val="none" w:sz="0" w:space="0" w:color="auto"/>
          </w:divBdr>
        </w:div>
      </w:divsChild>
    </w:div>
    <w:div w:id="2126539315">
      <w:bodyDiv w:val="1"/>
      <w:marLeft w:val="188"/>
      <w:marRight w:val="188"/>
      <w:marTop w:val="0"/>
      <w:marBottom w:val="0"/>
      <w:divBdr>
        <w:top w:val="none" w:sz="0" w:space="0" w:color="auto"/>
        <w:left w:val="none" w:sz="0" w:space="0" w:color="auto"/>
        <w:bottom w:val="none" w:sz="0" w:space="0" w:color="auto"/>
        <w:right w:val="none" w:sz="0" w:space="0" w:color="auto"/>
      </w:divBdr>
      <w:divsChild>
        <w:div w:id="36879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sa.lrv.lt/uploads/ltsa/documents/files/Vandens%20transportas/J%C5%ABr%C5%B3/diplomavimo%20taisykles%202015.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1D3D-5EC8-46BF-8579-8F257034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5281</Words>
  <Characters>3011</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 DĖL LIETUVOS RESPUBLIKOS</vt:lpstr>
      <vt:lpstr>AIŠKINAMASIS RAŠTAS DĖL LIETUVOS RESPUBLIKOS</vt:lpstr>
    </vt:vector>
  </TitlesOfParts>
  <Company>Hewlett-Packard Company</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 DĖL LIETUVOS RESPUBLIKOS</dc:title>
  <dc:creator>m.gusauskiene</dc:creator>
  <cp:lastModifiedBy>EITUTIENĖ Rasa</cp:lastModifiedBy>
  <cp:revision>4</cp:revision>
  <cp:lastPrinted>2015-04-01T11:29:00Z</cp:lastPrinted>
  <dcterms:created xsi:type="dcterms:W3CDTF">2019-02-19T14:02:00Z</dcterms:created>
  <dcterms:modified xsi:type="dcterms:W3CDTF">2019-02-22T09:32:00Z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