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5bde44b90bf54affa5151f873ef494e3"/>
        <w:id w:val="449524195"/>
        <w:lock w:val="sdtLocked"/>
      </w:sdtPr>
      <w:sdtEndPr/>
      <w:sdtContent>
        <w:p w14:paraId="6032F3DE" w14:textId="7C2690D8" w:rsidR="001A2F53" w:rsidRDefault="001A2F53" w:rsidP="009D31CE">
          <w:pPr>
            <w:tabs>
              <w:tab w:val="left" w:pos="6804"/>
            </w:tabs>
            <w:rPr>
              <w:bCs/>
              <w:lang w:eastAsia="lt-LT"/>
            </w:rPr>
          </w:pPr>
        </w:p>
        <w:p w14:paraId="1DC26F01" w14:textId="77777777" w:rsidR="001A2F53" w:rsidRDefault="009D31CE">
          <w:pPr>
            <w:spacing w:line="360" w:lineRule="atLeast"/>
            <w:jc w:val="center"/>
            <w:rPr>
              <w:bCs/>
              <w:caps/>
              <w:szCs w:val="24"/>
              <w:lang w:eastAsia="lt-LT"/>
            </w:rPr>
          </w:pPr>
          <w:r>
            <w:rPr>
              <w:rFonts w:ascii="Arial" w:hAnsi="Arial" w:cs="Arial"/>
              <w:noProof/>
              <w:lang w:eastAsia="lt-LT"/>
            </w:rPr>
            <w:drawing>
              <wp:inline distT="0" distB="0" distL="0" distR="0" wp14:anchorId="12C94C9D" wp14:editId="4F8CE6FF">
                <wp:extent cx="541020" cy="510540"/>
                <wp:effectExtent l="0" t="0" r="0" b="3810"/>
                <wp:docPr id="2"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1020" cy="510540"/>
                        </a:xfrm>
                        <a:prstGeom prst="rect">
                          <a:avLst/>
                        </a:prstGeom>
                        <a:noFill/>
                        <a:ln>
                          <a:noFill/>
                        </a:ln>
                      </pic:spPr>
                    </pic:pic>
                  </a:graphicData>
                </a:graphic>
              </wp:inline>
            </w:drawing>
          </w:r>
        </w:p>
        <w:p w14:paraId="47294DA8" w14:textId="77777777" w:rsidR="001A2F53" w:rsidRDefault="009D31CE">
          <w:pPr>
            <w:spacing w:line="360" w:lineRule="atLeast"/>
            <w:jc w:val="center"/>
            <w:rPr>
              <w:rFonts w:ascii="Arial" w:hAnsi="Arial" w:cs="Arial"/>
              <w:bCs/>
              <w:caps/>
              <w:sz w:val="36"/>
              <w:szCs w:val="36"/>
              <w:lang w:eastAsia="lt-LT"/>
            </w:rPr>
          </w:pPr>
          <w:r>
            <w:rPr>
              <w:rFonts w:ascii="Arial" w:hAnsi="Arial" w:cs="Arial"/>
              <w:bCs/>
              <w:caps/>
              <w:sz w:val="36"/>
              <w:szCs w:val="36"/>
              <w:lang w:eastAsia="lt-LT"/>
            </w:rPr>
            <w:t>lIETUVOS RESPUBLIKOS VYRIAUSYBĖ</w:t>
          </w:r>
        </w:p>
        <w:p w14:paraId="16950D23" w14:textId="77777777" w:rsidR="001A2F53" w:rsidRDefault="001A2F53">
          <w:pPr>
            <w:spacing w:line="360" w:lineRule="atLeast"/>
            <w:jc w:val="center"/>
            <w:rPr>
              <w:b/>
              <w:caps/>
              <w:lang w:eastAsia="lt-LT"/>
            </w:rPr>
          </w:pPr>
        </w:p>
        <w:p w14:paraId="6F25A8CA" w14:textId="77777777" w:rsidR="001A2F53" w:rsidRDefault="009D31CE">
          <w:pPr>
            <w:spacing w:line="360" w:lineRule="atLeast"/>
            <w:jc w:val="center"/>
            <w:rPr>
              <w:b/>
              <w:caps/>
              <w:lang w:eastAsia="lt-LT"/>
            </w:rPr>
          </w:pPr>
          <w:r>
            <w:rPr>
              <w:b/>
              <w:caps/>
              <w:lang w:eastAsia="lt-LT"/>
            </w:rPr>
            <w:t>NUTARIMAS</w:t>
          </w:r>
        </w:p>
        <w:p w14:paraId="26209218" w14:textId="77777777" w:rsidR="001A2F53" w:rsidRDefault="009D31CE">
          <w:pPr>
            <w:keepNext/>
            <w:jc w:val="center"/>
            <w:outlineLvl w:val="1"/>
            <w:rPr>
              <w:b/>
              <w:caps/>
              <w:lang w:eastAsia="lt-LT"/>
            </w:rPr>
          </w:pPr>
          <w:r>
            <w:rPr>
              <w:b/>
              <w:caps/>
              <w:lang w:eastAsia="lt-LT"/>
            </w:rPr>
            <w:t>DĖL LIETUVOS RESPUBLIKOS Vyriausybės 2007 m. BALANDŽIO 25 d. nutarimO Nr. 435 „DĖL LIETUVOS RESPUBLIKOS APDRAUSTŲJŲ VALSTYBINIU SOCIALINIU</w:t>
          </w:r>
          <w:r>
            <w:rPr>
              <w:b/>
              <w:caps/>
              <w:lang w:eastAsia="lt-LT"/>
            </w:rPr>
            <w:t xml:space="preserve"> DRAUDIMU IR VALSTYBINIO SOCIALINIO DRAUDIMO IŠMOKŲ GAVĖJŲ REGISTRO STEIGIMO, JO NUOSTATŲ PATVIRTINIMO IR VEIKLOS PRADŽIOS NUSTATYMO“</w:t>
          </w:r>
        </w:p>
        <w:p w14:paraId="040BC521" w14:textId="4A9165EE" w:rsidR="001A2F53" w:rsidRDefault="009D31CE">
          <w:pPr>
            <w:keepNext/>
            <w:ind w:firstLine="142"/>
            <w:jc w:val="center"/>
            <w:outlineLvl w:val="1"/>
            <w:rPr>
              <w:b/>
              <w:caps/>
              <w:szCs w:val="24"/>
              <w:lang w:eastAsia="lt-LT"/>
            </w:rPr>
          </w:pPr>
          <w:r>
            <w:rPr>
              <w:b/>
              <w:caps/>
              <w:lang w:eastAsia="lt-LT"/>
            </w:rPr>
            <w:t>PAKEITIMO</w:t>
          </w:r>
        </w:p>
        <w:p w14:paraId="65613FAC" w14:textId="77777777" w:rsidR="001A2F53" w:rsidRDefault="001A2F53">
          <w:pPr>
            <w:tabs>
              <w:tab w:val="center" w:pos="4153"/>
              <w:tab w:val="right" w:pos="8306"/>
            </w:tabs>
            <w:jc w:val="center"/>
            <w:rPr>
              <w:lang w:eastAsia="lt-LT"/>
            </w:rPr>
          </w:pPr>
        </w:p>
        <w:p w14:paraId="399143EA" w14:textId="17FE4EA6" w:rsidR="001A2F53" w:rsidRDefault="009D31CE">
          <w:pPr>
            <w:ind w:firstLine="62"/>
            <w:jc w:val="center"/>
            <w:rPr>
              <w:lang w:eastAsia="lt-LT"/>
            </w:rPr>
          </w:pPr>
          <w:r>
            <w:rPr>
              <w:lang w:eastAsia="lt-LT"/>
            </w:rPr>
            <w:t xml:space="preserve">2024 m. liepos 31 d. </w:t>
          </w:r>
          <w:r>
            <w:rPr>
              <w:lang w:eastAsia="lt-LT"/>
            </w:rPr>
            <w:t>Nr. 635</w:t>
          </w:r>
        </w:p>
        <w:p w14:paraId="14E7315E" w14:textId="77777777" w:rsidR="001A2F53" w:rsidRDefault="009D31CE">
          <w:pPr>
            <w:jc w:val="center"/>
            <w:rPr>
              <w:lang w:eastAsia="lt-LT"/>
            </w:rPr>
          </w:pPr>
          <w:r>
            <w:rPr>
              <w:lang w:eastAsia="lt-LT"/>
            </w:rPr>
            <w:t>Vilnius</w:t>
          </w:r>
        </w:p>
        <w:p w14:paraId="045D8FF6" w14:textId="4EE5B146" w:rsidR="001A2F53" w:rsidRDefault="001A2F53" w:rsidP="009D31CE">
          <w:pPr>
            <w:tabs>
              <w:tab w:val="left" w:pos="720"/>
            </w:tabs>
            <w:jc w:val="both"/>
            <w:rPr>
              <w:lang w:eastAsia="lt-LT"/>
            </w:rPr>
          </w:pPr>
        </w:p>
        <w:p w14:paraId="5CCEB281" w14:textId="77777777" w:rsidR="009D31CE" w:rsidRDefault="009D31CE" w:rsidP="009D31CE">
          <w:pPr>
            <w:tabs>
              <w:tab w:val="left" w:pos="720"/>
            </w:tabs>
            <w:jc w:val="both"/>
            <w:rPr>
              <w:lang w:eastAsia="lt-LT"/>
            </w:rPr>
          </w:pPr>
        </w:p>
        <w:sdt>
          <w:sdtPr>
            <w:alias w:val="preambule"/>
            <w:tag w:val="part_cecd8ea990db46fd9df495b4834a9620"/>
            <w:id w:val="-335311073"/>
            <w:lock w:val="sdtLocked"/>
          </w:sdtPr>
          <w:sdtEndPr/>
          <w:sdtContent>
            <w:p w14:paraId="562791D1" w14:textId="77777777" w:rsidR="001A2F53" w:rsidRDefault="009D31CE">
              <w:pPr>
                <w:tabs>
                  <w:tab w:val="left" w:pos="720"/>
                </w:tabs>
                <w:spacing w:line="360" w:lineRule="atLeast"/>
                <w:ind w:firstLine="720"/>
                <w:jc w:val="both"/>
                <w:rPr>
                  <w:lang w:eastAsia="lt-LT"/>
                </w:rPr>
              </w:pPr>
              <w:r>
                <w:rPr>
                  <w:lang w:eastAsia="lt-LT"/>
                </w:rPr>
                <w:t xml:space="preserve">Lietuvos Respublikos </w:t>
              </w:r>
              <w:r>
                <w:rPr>
                  <w:szCs w:val="24"/>
                  <w:lang w:eastAsia="lt-LT"/>
                </w:rPr>
                <w:t>Vyriausybė</w:t>
              </w:r>
              <w:r>
                <w:rPr>
                  <w:spacing w:val="100"/>
                  <w:szCs w:val="24"/>
                  <w:lang w:eastAsia="lt-LT"/>
                </w:rPr>
                <w:t xml:space="preserve"> nutari</w:t>
              </w:r>
              <w:r>
                <w:rPr>
                  <w:szCs w:val="24"/>
                  <w:lang w:eastAsia="lt-LT"/>
                </w:rPr>
                <w:t>a:</w:t>
              </w:r>
            </w:p>
          </w:sdtContent>
        </w:sdt>
        <w:sdt>
          <w:sdtPr>
            <w:alias w:val="pastraipa"/>
            <w:tag w:val="part_da7180732d4f45fa93755671b71f4447"/>
            <w:id w:val="-147285330"/>
            <w:lock w:val="sdtLocked"/>
          </w:sdtPr>
          <w:sdtEndPr/>
          <w:sdtContent>
            <w:p w14:paraId="4711ED38" w14:textId="77777777" w:rsidR="001A2F53" w:rsidRDefault="009D31CE">
              <w:pPr>
                <w:tabs>
                  <w:tab w:val="left" w:pos="720"/>
                </w:tabs>
                <w:spacing w:line="360" w:lineRule="atLeast"/>
                <w:ind w:firstLine="720"/>
                <w:jc w:val="both"/>
                <w:rPr>
                  <w:lang w:eastAsia="lt-LT"/>
                </w:rPr>
              </w:pPr>
              <w:r>
                <w:rPr>
                  <w:lang w:eastAsia="lt-LT"/>
                </w:rPr>
                <w:t xml:space="preserve">Pakeisti Lietuvos Respublikos apdraustųjų valstybiniu socialiniu draudimu ir valstybinio socialinio draudimo išmokų gavėjų registro nuostatus, patvirtintus Lietuvos Respublikos Vyriausybės 2007 m. balandžio 25 d. nutarimu Nr. 435 „Dėl Lietuvos Respublikos </w:t>
              </w:r>
              <w:r>
                <w:rPr>
                  <w:lang w:eastAsia="lt-LT"/>
                </w:rPr>
                <w:t xml:space="preserve">apdraustųjų valstybiniu socialiniu draudimu ir valstybinio socialinio draudimo išmokų gavėjų registro steigimo, jo nuostatų patvirtinimo ir veiklos pradžios nustatymo“: </w:t>
              </w:r>
            </w:p>
          </w:sdtContent>
        </w:sdt>
        <w:sdt>
          <w:sdtPr>
            <w:alias w:val="1 p."/>
            <w:tag w:val="part_ceb153f78e054cb9953dcc247a61c5de"/>
            <w:id w:val="1922217477"/>
            <w:lock w:val="sdtLocked"/>
          </w:sdtPr>
          <w:sdtEndPr/>
          <w:sdtContent>
            <w:p w14:paraId="15C66592" w14:textId="77777777" w:rsidR="001A2F53" w:rsidRDefault="009D31CE">
              <w:pPr>
                <w:tabs>
                  <w:tab w:val="left" w:pos="720"/>
                </w:tabs>
                <w:spacing w:line="360" w:lineRule="atLeast"/>
                <w:ind w:firstLine="720"/>
                <w:jc w:val="both"/>
                <w:rPr>
                  <w:lang w:eastAsia="lt-LT"/>
                </w:rPr>
              </w:pPr>
              <w:sdt>
                <w:sdtPr>
                  <w:alias w:val="Numeris"/>
                  <w:tag w:val="nr_ceb153f78e054cb9953dcc247a61c5de"/>
                  <w:id w:val="1590822842"/>
                  <w:lock w:val="sdtLocked"/>
                </w:sdtPr>
                <w:sdtEndPr/>
                <w:sdtContent>
                  <w:r>
                    <w:rPr>
                      <w:lang w:eastAsia="lt-LT"/>
                    </w:rPr>
                    <w:t>1</w:t>
                  </w:r>
                </w:sdtContent>
              </w:sdt>
              <w:r>
                <w:rPr>
                  <w:lang w:eastAsia="lt-LT"/>
                </w:rPr>
                <w:t>. Pakeisti 5 punktą ir jį išdėstyti taip:</w:t>
              </w:r>
            </w:p>
            <w:sdt>
              <w:sdtPr>
                <w:alias w:val="citata"/>
                <w:tag w:val="part_0b48b321b97a46278ffff9addfe4a72b"/>
                <w:id w:val="-146213912"/>
                <w:lock w:val="sdtLocked"/>
              </w:sdtPr>
              <w:sdtEndPr/>
              <w:sdtContent>
                <w:sdt>
                  <w:sdtPr>
                    <w:alias w:val="5 p."/>
                    <w:tag w:val="part_9698e67e12474c059e7d5dc5726fcdad"/>
                    <w:id w:val="1367254483"/>
                    <w:lock w:val="sdtLocked"/>
                  </w:sdtPr>
                  <w:sdtEndPr/>
                  <w:sdtContent>
                    <w:p w14:paraId="77335EEA" w14:textId="77777777" w:rsidR="001A2F53" w:rsidRDefault="009D31CE">
                      <w:pPr>
                        <w:tabs>
                          <w:tab w:val="left" w:pos="720"/>
                        </w:tabs>
                        <w:spacing w:line="360" w:lineRule="atLeast"/>
                        <w:ind w:firstLine="720"/>
                        <w:jc w:val="both"/>
                        <w:rPr>
                          <w:color w:val="000000"/>
                          <w:lang w:eastAsia="lt-LT"/>
                        </w:rPr>
                      </w:pPr>
                      <w:r>
                        <w:rPr>
                          <w:lang w:eastAsia="lt-LT"/>
                        </w:rPr>
                        <w:t>„</w:t>
                      </w:r>
                      <w:sdt>
                        <w:sdtPr>
                          <w:alias w:val="Numeris"/>
                          <w:tag w:val="nr_9698e67e12474c059e7d5dc5726fcdad"/>
                          <w:id w:val="-1201239039"/>
                          <w:lock w:val="sdtLocked"/>
                        </w:sdtPr>
                        <w:sdtEndPr/>
                        <w:sdtContent>
                          <w:r>
                            <w:rPr>
                              <w:lang w:eastAsia="lt-LT"/>
                            </w:rPr>
                            <w:t>5</w:t>
                          </w:r>
                        </w:sdtContent>
                      </w:sdt>
                      <w:r>
                        <w:rPr>
                          <w:lang w:eastAsia="lt-LT"/>
                        </w:rPr>
                        <w:t xml:space="preserve">. </w:t>
                      </w:r>
                      <w:r>
                        <w:rPr>
                          <w:color w:val="000000"/>
                          <w:lang w:eastAsia="lt-LT"/>
                        </w:rPr>
                        <w:t>Nuostatuose vartojamos sąvokos at</w:t>
                      </w:r>
                      <w:r>
                        <w:rPr>
                          <w:color w:val="000000"/>
                          <w:lang w:eastAsia="lt-LT"/>
                        </w:rPr>
                        <w:t xml:space="preserve">itinka Lietuvos Respublikos valstybinio socialinio draudimo įstatyme, Lietuvos Respublikos socialinio draudimo pensijų įstatyme, Lietuvos Respublikos nedarbo socialinio draudimo įstatyme, Lietuvos Respublikos nelaimingų atsitikimų darbe ir profesinių ligų </w:t>
                      </w:r>
                      <w:r>
                        <w:rPr>
                          <w:color w:val="000000"/>
                          <w:lang w:eastAsia="lt-LT"/>
                        </w:rPr>
                        <w:t xml:space="preserve">socialinio draudimo įstatyme, Lietuvos Respublikos ligos ir motinystės socialinio draudimo įstatyme, Valstybės informacinių išteklių valdymo įstatyme, Mokesčių administravimo įstatyme, Lietuvos Respublikos </w:t>
                      </w:r>
                      <w:r>
                        <w:rPr>
                          <w:lang w:eastAsia="lt-LT"/>
                        </w:rPr>
                        <w:t>asmens su negalia teisių apsaugos pagrindų įstatym</w:t>
                      </w:r>
                      <w:r>
                        <w:rPr>
                          <w:lang w:eastAsia="lt-LT"/>
                        </w:rPr>
                        <w:t xml:space="preserve">e, </w:t>
                      </w:r>
                      <w:r>
                        <w:rPr>
                          <w:color w:val="000000"/>
                          <w:lang w:eastAsia="lt-LT"/>
                        </w:rPr>
                        <w:t>Lietuvos Respublikos Europos Sąjungos institucijų darbuotojų ir Europos Parlamento narių pensinių teisių išsaugojimo ir perkėlimo įstatyme ir Reglamente (ES) 2016/679 vartojamas sąvokas.“</w:t>
                      </w:r>
                    </w:p>
                  </w:sdtContent>
                </w:sdt>
              </w:sdtContent>
            </w:sdt>
          </w:sdtContent>
        </w:sdt>
        <w:sdt>
          <w:sdtPr>
            <w:alias w:val="2 p."/>
            <w:tag w:val="part_5547c657feaa41dc9701f7eae1afc242"/>
            <w:id w:val="-1233228242"/>
            <w:lock w:val="sdtLocked"/>
          </w:sdtPr>
          <w:sdtEndPr/>
          <w:sdtContent>
            <w:p w14:paraId="08CD1ECA" w14:textId="77777777" w:rsidR="001A2F53" w:rsidRDefault="009D31CE">
              <w:pPr>
                <w:tabs>
                  <w:tab w:val="left" w:pos="720"/>
                </w:tabs>
                <w:spacing w:line="360" w:lineRule="atLeast"/>
                <w:ind w:left="720"/>
                <w:jc w:val="both"/>
                <w:rPr>
                  <w:lang w:eastAsia="lt-LT"/>
                </w:rPr>
              </w:pPr>
              <w:sdt>
                <w:sdtPr>
                  <w:alias w:val="Numeris"/>
                  <w:tag w:val="nr_5547c657feaa41dc9701f7eae1afc242"/>
                  <w:id w:val="1051262073"/>
                  <w:lock w:val="sdtLocked"/>
                </w:sdtPr>
                <w:sdtEndPr/>
                <w:sdtContent>
                  <w:r>
                    <w:rPr>
                      <w:lang w:eastAsia="lt-LT"/>
                    </w:rPr>
                    <w:t>2</w:t>
                  </w:r>
                </w:sdtContent>
              </w:sdt>
              <w:r>
                <w:rPr>
                  <w:lang w:eastAsia="lt-LT"/>
                </w:rPr>
                <w:t>. Papildyti 11.1</w:t>
              </w:r>
              <w:r>
                <w:rPr>
                  <w:vertAlign w:val="superscript"/>
                  <w:lang w:eastAsia="lt-LT"/>
                </w:rPr>
                <w:t>1</w:t>
              </w:r>
              <w:r>
                <w:rPr>
                  <w:lang w:eastAsia="lt-LT"/>
                </w:rPr>
                <w:t xml:space="preserve"> papunkčiu:</w:t>
              </w:r>
            </w:p>
            <w:sdt>
              <w:sdtPr>
                <w:alias w:val="citata"/>
                <w:tag w:val="part_335580bad2134e8fb19b8a603d75f83f"/>
                <w:id w:val="411595344"/>
                <w:lock w:val="sdtLocked"/>
              </w:sdtPr>
              <w:sdtEndPr/>
              <w:sdtContent>
                <w:sdt>
                  <w:sdtPr>
                    <w:alias w:val="11.1-1 pp."/>
                    <w:tag w:val="part_0ce1e630987146999967b31324a46605"/>
                    <w:id w:val="1832259837"/>
                    <w:lock w:val="sdtLocked"/>
                  </w:sdtPr>
                  <w:sdtEndPr/>
                  <w:sdtContent>
                    <w:p w14:paraId="4022CE86" w14:textId="77777777" w:rsidR="001A2F53" w:rsidRDefault="009D31CE">
                      <w:pPr>
                        <w:spacing w:line="360" w:lineRule="atLeast"/>
                        <w:ind w:firstLine="720"/>
                        <w:jc w:val="both"/>
                        <w:rPr>
                          <w:color w:val="000000"/>
                          <w:lang w:eastAsia="lt-LT"/>
                        </w:rPr>
                      </w:pPr>
                      <w:r>
                        <w:rPr>
                          <w:lang w:eastAsia="lt-LT"/>
                        </w:rPr>
                        <w:t>„</w:t>
                      </w:r>
                      <w:sdt>
                        <w:sdtPr>
                          <w:alias w:val="Numeris"/>
                          <w:tag w:val="nr_0ce1e630987146999967b31324a46605"/>
                          <w:id w:val="490612326"/>
                          <w:lock w:val="sdtLocked"/>
                        </w:sdtPr>
                        <w:sdtEndPr/>
                        <w:sdtContent>
                          <w:r>
                            <w:rPr>
                              <w:lang w:eastAsia="lt-LT"/>
                            </w:rPr>
                            <w:t>11.1</w:t>
                          </w:r>
                          <w:r>
                            <w:rPr>
                              <w:vertAlign w:val="superscript"/>
                              <w:lang w:eastAsia="lt-LT"/>
                            </w:rPr>
                            <w:t>1</w:t>
                          </w:r>
                        </w:sdtContent>
                      </w:sdt>
                      <w:r>
                        <w:rPr>
                          <w:lang w:eastAsia="lt-LT"/>
                        </w:rPr>
                        <w:t xml:space="preserve">. interesų </w:t>
                      </w:r>
                      <w:r>
                        <w:rPr>
                          <w:lang w:eastAsia="lt-LT"/>
                        </w:rPr>
                        <w:t>Lietuvoje turinčio užsieniečio kodas (toliau – ILTU kodas), jeigu yra suteiktas</w:t>
                      </w:r>
                      <w:r>
                        <w:rPr>
                          <w:color w:val="000000"/>
                          <w:lang w:eastAsia="lt-LT"/>
                        </w:rPr>
                        <w:t>;“.</w:t>
                      </w:r>
                    </w:p>
                  </w:sdtContent>
                </w:sdt>
              </w:sdtContent>
            </w:sdt>
          </w:sdtContent>
        </w:sdt>
        <w:sdt>
          <w:sdtPr>
            <w:alias w:val="3 p."/>
            <w:tag w:val="part_b4a72829dcdd409bb1cf5b02f7b61e9d"/>
            <w:id w:val="519982061"/>
            <w:lock w:val="sdtLocked"/>
          </w:sdtPr>
          <w:sdtEndPr/>
          <w:sdtContent>
            <w:p w14:paraId="1259CBCA" w14:textId="77777777" w:rsidR="001A2F53" w:rsidRDefault="009D31CE">
              <w:pPr>
                <w:spacing w:line="360" w:lineRule="atLeast"/>
                <w:ind w:firstLine="720"/>
                <w:jc w:val="both"/>
                <w:rPr>
                  <w:lang w:eastAsia="lt-LT"/>
                </w:rPr>
              </w:pPr>
              <w:sdt>
                <w:sdtPr>
                  <w:alias w:val="Numeris"/>
                  <w:tag w:val="nr_b4a72829dcdd409bb1cf5b02f7b61e9d"/>
                  <w:id w:val="661117103"/>
                  <w:lock w:val="sdtLocked"/>
                </w:sdtPr>
                <w:sdtEndPr/>
                <w:sdtContent>
                  <w:r>
                    <w:rPr>
                      <w:bCs/>
                      <w:lang w:eastAsia="lt-LT"/>
                    </w:rPr>
                    <w:t>3</w:t>
                  </w:r>
                </w:sdtContent>
              </w:sdt>
              <w:r>
                <w:rPr>
                  <w:bCs/>
                  <w:lang w:eastAsia="lt-LT"/>
                </w:rPr>
                <w:t xml:space="preserve">. </w:t>
              </w:r>
              <w:r>
                <w:rPr>
                  <w:lang w:eastAsia="lt-LT"/>
                </w:rPr>
                <w:t>Pakeisti 15.10 papunktį ir jį išdėstyti taip:</w:t>
              </w:r>
            </w:p>
            <w:sdt>
              <w:sdtPr>
                <w:alias w:val="citata"/>
                <w:tag w:val="part_6b9ebfed908f476f8ba96b70a55d1c14"/>
                <w:id w:val="-313325889"/>
                <w:lock w:val="sdtLocked"/>
              </w:sdtPr>
              <w:sdtEndPr/>
              <w:sdtContent>
                <w:sdt>
                  <w:sdtPr>
                    <w:alias w:val="15.10 pp."/>
                    <w:tag w:val="part_56fcf1776b234d858604ab571a73b410"/>
                    <w:id w:val="-1693071628"/>
                    <w:lock w:val="sdtLocked"/>
                  </w:sdtPr>
                  <w:sdtEndPr/>
                  <w:sdtContent>
                    <w:p w14:paraId="19EBC772" w14:textId="77777777" w:rsidR="001A2F53" w:rsidRDefault="009D31CE">
                      <w:pPr>
                        <w:spacing w:line="360" w:lineRule="atLeast"/>
                        <w:ind w:firstLine="720"/>
                        <w:jc w:val="both"/>
                        <w:rPr>
                          <w:color w:val="000000"/>
                          <w:lang w:eastAsia="lt-LT"/>
                        </w:rPr>
                      </w:pPr>
                      <w:r>
                        <w:rPr>
                          <w:lang w:eastAsia="lt-LT"/>
                        </w:rPr>
                        <w:t>„</w:t>
                      </w:r>
                      <w:sdt>
                        <w:sdtPr>
                          <w:alias w:val="Numeris"/>
                          <w:tag w:val="nr_56fcf1776b234d858604ab571a73b410"/>
                          <w:id w:val="349688660"/>
                          <w:lock w:val="sdtLocked"/>
                        </w:sdtPr>
                        <w:sdtEndPr/>
                        <w:sdtContent>
                          <w:r>
                            <w:rPr>
                              <w:lang w:eastAsia="lt-LT"/>
                            </w:rPr>
                            <w:t>15.10</w:t>
                          </w:r>
                        </w:sdtContent>
                      </w:sdt>
                      <w:r>
                        <w:rPr>
                          <w:lang w:eastAsia="lt-LT"/>
                        </w:rPr>
                        <w:t xml:space="preserve">. </w:t>
                      </w:r>
                      <w:r>
                        <w:rPr>
                          <w:color w:val="000000"/>
                          <w:lang w:eastAsia="lt-LT"/>
                        </w:rPr>
                        <w:t>atstovaujančio asmens kodas (jeigu tai fizinis asmuo), Lietuvos ar užsienio juridinio asmens (organizacijo</w:t>
                      </w:r>
                      <w:r>
                        <w:rPr>
                          <w:color w:val="000000"/>
                          <w:lang w:eastAsia="lt-LT"/>
                        </w:rPr>
                        <w:t xml:space="preserve">s ar jos padalinio) identifikavimo numeris, vardas ir pavardė (jeigu tai fizinis asmuo) arba pavadinimas (jeigu tai juridinis asmuo, organizacija ar jos padalinys), jeigu apskaitą tvarko užsienio pilietis, – </w:t>
                      </w:r>
                      <w:r>
                        <w:rPr>
                          <w:lang w:eastAsia="lt-LT"/>
                        </w:rPr>
                        <w:t>ILTU kodas, jeigu yra suteiktas</w:t>
                      </w:r>
                      <w:r>
                        <w:rPr>
                          <w:color w:val="000000"/>
                          <w:lang w:eastAsia="lt-LT"/>
                        </w:rPr>
                        <w:t>;“.</w:t>
                      </w:r>
                    </w:p>
                  </w:sdtContent>
                </w:sdt>
              </w:sdtContent>
            </w:sdt>
          </w:sdtContent>
        </w:sdt>
        <w:sdt>
          <w:sdtPr>
            <w:alias w:val="4 p."/>
            <w:tag w:val="part_7f4083afa9f34a9bba07d65210ad173c"/>
            <w:id w:val="1969468082"/>
            <w:lock w:val="sdtLocked"/>
          </w:sdtPr>
          <w:sdtEndPr/>
          <w:sdtContent>
            <w:p w14:paraId="054F29B3" w14:textId="77777777" w:rsidR="001A2F53" w:rsidRDefault="009D31CE">
              <w:pPr>
                <w:spacing w:line="360" w:lineRule="atLeast"/>
                <w:ind w:firstLine="720"/>
                <w:jc w:val="both"/>
                <w:rPr>
                  <w:color w:val="000000"/>
                  <w:lang w:eastAsia="lt-LT"/>
                </w:rPr>
              </w:pPr>
              <w:sdt>
                <w:sdtPr>
                  <w:alias w:val="Numeris"/>
                  <w:tag w:val="nr_7f4083afa9f34a9bba07d65210ad173c"/>
                  <w:id w:val="576560389"/>
                  <w:lock w:val="sdtLocked"/>
                </w:sdtPr>
                <w:sdtEndPr/>
                <w:sdtContent>
                  <w:r>
                    <w:rPr>
                      <w:color w:val="000000"/>
                      <w:lang w:eastAsia="lt-LT"/>
                    </w:rPr>
                    <w:t>4</w:t>
                  </w:r>
                </w:sdtContent>
              </w:sdt>
              <w:r>
                <w:rPr>
                  <w:color w:val="000000"/>
                  <w:lang w:eastAsia="lt-LT"/>
                </w:rPr>
                <w:t>. Pa</w:t>
              </w:r>
              <w:r>
                <w:rPr>
                  <w:color w:val="000000"/>
                  <w:lang w:eastAsia="lt-LT"/>
                </w:rPr>
                <w:t>keisti 16.6 papunktį ir jį išdėstyti taip:</w:t>
              </w:r>
            </w:p>
            <w:sdt>
              <w:sdtPr>
                <w:alias w:val="citata"/>
                <w:tag w:val="part_e1b26eb99e054710ae95babc2c6eee80"/>
                <w:id w:val="-1499721112"/>
                <w:lock w:val="sdtLocked"/>
              </w:sdtPr>
              <w:sdtEndPr/>
              <w:sdtContent>
                <w:sdt>
                  <w:sdtPr>
                    <w:alias w:val="16.6 pp."/>
                    <w:tag w:val="part_f1dfaae0077348bea0f2dc72d6ec5d13"/>
                    <w:id w:val="331810479"/>
                    <w:lock w:val="sdtLocked"/>
                  </w:sdtPr>
                  <w:sdtEndPr/>
                  <w:sdtContent>
                    <w:p w14:paraId="48FF5DDE" w14:textId="77777777" w:rsidR="001A2F53" w:rsidRDefault="009D31CE">
                      <w:pPr>
                        <w:spacing w:line="360" w:lineRule="atLeast"/>
                        <w:ind w:firstLine="720"/>
                        <w:jc w:val="both"/>
                        <w:rPr>
                          <w:color w:val="000000"/>
                          <w:szCs w:val="24"/>
                          <w:lang w:eastAsia="lt-LT"/>
                        </w:rPr>
                      </w:pPr>
                      <w:r>
                        <w:rPr>
                          <w:lang w:eastAsia="lt-LT"/>
                        </w:rPr>
                        <w:t>„</w:t>
                      </w:r>
                      <w:sdt>
                        <w:sdtPr>
                          <w:alias w:val="Numeris"/>
                          <w:tag w:val="nr_f1dfaae0077348bea0f2dc72d6ec5d13"/>
                          <w:id w:val="545807742"/>
                          <w:lock w:val="sdtLocked"/>
                        </w:sdtPr>
                        <w:sdtEndPr/>
                        <w:sdtContent>
                          <w:r>
                            <w:rPr>
                              <w:color w:val="000000"/>
                              <w:szCs w:val="24"/>
                              <w:lang w:eastAsia="lt-LT"/>
                            </w:rPr>
                            <w:t>16.6</w:t>
                          </w:r>
                        </w:sdtContent>
                      </w:sdt>
                      <w:r>
                        <w:rPr>
                          <w:color w:val="000000"/>
                          <w:szCs w:val="24"/>
                          <w:lang w:eastAsia="lt-LT"/>
                        </w:rPr>
                        <w:t>. data, nuo kurios asmuo netenka teisės gauti socialinio draudimo pensijos, išskyrus socialinio draudimo našlių ir našlaičių (maitintojo netekimo) pensiją, ar kompensacijos už ypatingas darbo sąlygas.“</w:t>
                      </w:r>
                    </w:p>
                  </w:sdtContent>
                </w:sdt>
              </w:sdtContent>
            </w:sdt>
          </w:sdtContent>
        </w:sdt>
        <w:sdt>
          <w:sdtPr>
            <w:alias w:val="5 p."/>
            <w:tag w:val="part_227124d464234c1db76ef6bf20fd0e98"/>
            <w:id w:val="-1855417833"/>
            <w:lock w:val="sdtLocked"/>
          </w:sdtPr>
          <w:sdtEndPr/>
          <w:sdtContent>
            <w:p w14:paraId="07C0DD14" w14:textId="77777777" w:rsidR="001A2F53" w:rsidRDefault="009D31CE">
              <w:pPr>
                <w:tabs>
                  <w:tab w:val="left" w:pos="720"/>
                </w:tabs>
                <w:spacing w:line="360" w:lineRule="atLeast"/>
                <w:ind w:firstLine="720"/>
                <w:jc w:val="both"/>
                <w:rPr>
                  <w:lang w:eastAsia="lt-LT"/>
                </w:rPr>
              </w:pPr>
              <w:sdt>
                <w:sdtPr>
                  <w:alias w:val="Numeris"/>
                  <w:tag w:val="nr_227124d464234c1db76ef6bf20fd0e98"/>
                  <w:id w:val="-1366671765"/>
                  <w:lock w:val="sdtLocked"/>
                </w:sdtPr>
                <w:sdtEndPr/>
                <w:sdtContent>
                  <w:r>
                    <w:rPr>
                      <w:lang w:eastAsia="lt-LT"/>
                    </w:rPr>
                    <w:t>5</w:t>
                  </w:r>
                </w:sdtContent>
              </w:sdt>
              <w:r>
                <w:rPr>
                  <w:lang w:eastAsia="lt-LT"/>
                </w:rPr>
                <w:t>. Pakeisti 19.5 papunktį ir jį išdėstyti taip:</w:t>
              </w:r>
            </w:p>
            <w:sdt>
              <w:sdtPr>
                <w:alias w:val="citata"/>
                <w:tag w:val="part_530230a34cd54f03b5f75d1434f6aedf"/>
                <w:id w:val="108943922"/>
                <w:lock w:val="sdtLocked"/>
              </w:sdtPr>
              <w:sdtEndPr/>
              <w:sdtContent>
                <w:sdt>
                  <w:sdtPr>
                    <w:alias w:val="19.5 pp."/>
                    <w:tag w:val="part_363c8fb8e03d40999db13d06c7e1f02f"/>
                    <w:id w:val="1741284858"/>
                    <w:lock w:val="sdtLocked"/>
                  </w:sdtPr>
                  <w:sdtEndPr/>
                  <w:sdtContent>
                    <w:p w14:paraId="0CEDEA10" w14:textId="77777777" w:rsidR="001A2F53" w:rsidRDefault="009D31CE">
                      <w:pPr>
                        <w:spacing w:line="360" w:lineRule="atLeast"/>
                        <w:ind w:firstLine="720"/>
                        <w:jc w:val="both"/>
                        <w:rPr>
                          <w:lang w:eastAsia="lt-LT"/>
                        </w:rPr>
                      </w:pPr>
                      <w:r>
                        <w:rPr>
                          <w:lang w:eastAsia="lt-LT"/>
                        </w:rPr>
                        <w:t>„</w:t>
                      </w:r>
                      <w:sdt>
                        <w:sdtPr>
                          <w:alias w:val="Numeris"/>
                          <w:tag w:val="nr_363c8fb8e03d40999db13d06c7e1f02f"/>
                          <w:id w:val="-576982553"/>
                          <w:lock w:val="sdtLocked"/>
                        </w:sdtPr>
                        <w:sdtEndPr/>
                        <w:sdtContent>
                          <w:r>
                            <w:rPr>
                              <w:lang w:eastAsia="lt-LT"/>
                            </w:rPr>
                            <w:t>19.5</w:t>
                          </w:r>
                        </w:sdtContent>
                      </w:sdt>
                      <w:r>
                        <w:rPr>
                          <w:lang w:eastAsia="lt-LT"/>
                        </w:rPr>
                        <w:t xml:space="preserve">. registro duomenys apie išmokos gavėjo </w:t>
                      </w:r>
                      <w:proofErr w:type="spellStart"/>
                      <w:r>
                        <w:rPr>
                          <w:lang w:eastAsia="lt-LT"/>
                        </w:rPr>
                        <w:t>dalyvumą</w:t>
                      </w:r>
                      <w:proofErr w:type="spellEnd"/>
                      <w:r>
                        <w:rPr>
                          <w:lang w:eastAsia="lt-LT"/>
                        </w:rPr>
                        <w:t xml:space="preserve"> (iki 2023 m. gruodžio 31 d.</w:t>
                      </w:r>
                      <w:r>
                        <w:rPr>
                          <w:color w:val="000000"/>
                          <w:szCs w:val="24"/>
                          <w:lang w:eastAsia="lt-LT"/>
                        </w:rPr>
                        <w:t xml:space="preserve"> </w:t>
                      </w:r>
                      <w:r>
                        <w:rPr>
                          <w:lang w:eastAsia="lt-LT"/>
                        </w:rPr>
                        <w:t>– darbingumą, iki 2005 m. birželio 30 d. – invalidumą):</w:t>
                      </w:r>
                    </w:p>
                    <w:sdt>
                      <w:sdtPr>
                        <w:alias w:val="19.5.1 pp."/>
                        <w:tag w:val="part_0a2c57d6bd2e4966bd8d1edf24652a24"/>
                        <w:id w:val="488362157"/>
                        <w:lock w:val="sdtLocked"/>
                      </w:sdtPr>
                      <w:sdtEndPr/>
                      <w:sdtContent>
                        <w:p w14:paraId="1E391838" w14:textId="77777777" w:rsidR="001A2F53" w:rsidRDefault="009D31CE">
                          <w:pPr>
                            <w:spacing w:line="360" w:lineRule="atLeast"/>
                            <w:ind w:firstLine="720"/>
                            <w:jc w:val="both"/>
                            <w:rPr>
                              <w:color w:val="000000"/>
                              <w:szCs w:val="24"/>
                              <w:lang w:eastAsia="lt-LT"/>
                            </w:rPr>
                          </w:pPr>
                          <w:sdt>
                            <w:sdtPr>
                              <w:alias w:val="Numeris"/>
                              <w:tag w:val="nr_0a2c57d6bd2e4966bd8d1edf24652a24"/>
                              <w:id w:val="-1986620283"/>
                              <w:lock w:val="sdtLocked"/>
                            </w:sdtPr>
                            <w:sdtEndPr/>
                            <w:sdtContent>
                              <w:r>
                                <w:rPr>
                                  <w:color w:val="000000"/>
                                  <w:szCs w:val="24"/>
                                  <w:lang w:eastAsia="lt-LT"/>
                                </w:rPr>
                                <w:t>19.5.1</w:t>
                              </w:r>
                            </w:sdtContent>
                          </w:sdt>
                          <w:r>
                            <w:rPr>
                              <w:color w:val="000000"/>
                              <w:szCs w:val="24"/>
                              <w:lang w:eastAsia="lt-LT"/>
                            </w:rPr>
                            <w:t xml:space="preserve">. netekto </w:t>
                          </w:r>
                          <w:proofErr w:type="spellStart"/>
                          <w:r>
                            <w:rPr>
                              <w:color w:val="000000"/>
                              <w:szCs w:val="24"/>
                              <w:lang w:eastAsia="lt-LT"/>
                            </w:rPr>
                            <w:t>dalyvumo</w:t>
                          </w:r>
                          <w:proofErr w:type="spellEnd"/>
                          <w:r>
                            <w:rPr>
                              <w:color w:val="000000"/>
                              <w:szCs w:val="24"/>
                              <w:lang w:eastAsia="lt-LT"/>
                            </w:rPr>
                            <w:t xml:space="preserve"> procentai (netekto darbingumo procent</w:t>
                          </w:r>
                          <w:r>
                            <w:rPr>
                              <w:color w:val="000000"/>
                              <w:szCs w:val="24"/>
                              <w:lang w:eastAsia="lt-LT"/>
                            </w:rPr>
                            <w:t>ai, invalidumo grupė);</w:t>
                          </w:r>
                        </w:p>
                      </w:sdtContent>
                    </w:sdt>
                    <w:sdt>
                      <w:sdtPr>
                        <w:alias w:val="19.5.2 pp."/>
                        <w:tag w:val="part_9a2a946a5ae34cf095c2ed7b3b7f1cd7"/>
                        <w:id w:val="673300484"/>
                        <w:lock w:val="sdtLocked"/>
                      </w:sdtPr>
                      <w:sdtEndPr/>
                      <w:sdtContent>
                        <w:p w14:paraId="0F62DCDC" w14:textId="77777777" w:rsidR="001A2F53" w:rsidRDefault="009D31CE">
                          <w:pPr>
                            <w:spacing w:line="360" w:lineRule="atLeast"/>
                            <w:ind w:firstLine="720"/>
                            <w:jc w:val="both"/>
                            <w:rPr>
                              <w:color w:val="000000"/>
                              <w:szCs w:val="24"/>
                              <w:lang w:eastAsia="lt-LT"/>
                            </w:rPr>
                          </w:pPr>
                          <w:sdt>
                            <w:sdtPr>
                              <w:alias w:val="Numeris"/>
                              <w:tag w:val="nr_9a2a946a5ae34cf095c2ed7b3b7f1cd7"/>
                              <w:id w:val="-654680992"/>
                              <w:lock w:val="sdtLocked"/>
                            </w:sdtPr>
                            <w:sdtEndPr/>
                            <w:sdtContent>
                              <w:r>
                                <w:rPr>
                                  <w:color w:val="000000"/>
                                  <w:szCs w:val="24"/>
                                  <w:lang w:eastAsia="lt-LT"/>
                                </w:rPr>
                                <w:t>19.5.2</w:t>
                              </w:r>
                            </w:sdtContent>
                          </w:sdt>
                          <w:r>
                            <w:rPr>
                              <w:color w:val="000000"/>
                              <w:szCs w:val="24"/>
                              <w:lang w:eastAsia="lt-LT"/>
                            </w:rPr>
                            <w:t xml:space="preserve">. netekto </w:t>
                          </w:r>
                          <w:proofErr w:type="spellStart"/>
                          <w:r>
                            <w:rPr>
                              <w:color w:val="000000"/>
                              <w:szCs w:val="24"/>
                              <w:lang w:eastAsia="lt-LT"/>
                            </w:rPr>
                            <w:t>dalyvumo</w:t>
                          </w:r>
                          <w:proofErr w:type="spellEnd"/>
                          <w:r>
                            <w:rPr>
                              <w:color w:val="000000"/>
                              <w:szCs w:val="24"/>
                              <w:lang w:eastAsia="lt-LT"/>
                            </w:rPr>
                            <w:t xml:space="preserve"> (netekto darbingumo, invalidumo) priežastis;</w:t>
                          </w:r>
                        </w:p>
                      </w:sdtContent>
                    </w:sdt>
                    <w:sdt>
                      <w:sdtPr>
                        <w:alias w:val="19.5.3 pp."/>
                        <w:tag w:val="part_65c8267f8b0f4b2498e086321c6a78c2"/>
                        <w:id w:val="-1322344268"/>
                        <w:lock w:val="sdtLocked"/>
                      </w:sdtPr>
                      <w:sdtEndPr/>
                      <w:sdtContent>
                        <w:p w14:paraId="5EBFA675" w14:textId="77777777" w:rsidR="001A2F53" w:rsidRDefault="009D31CE">
                          <w:pPr>
                            <w:spacing w:line="360" w:lineRule="atLeast"/>
                            <w:ind w:firstLine="720"/>
                            <w:jc w:val="both"/>
                            <w:rPr>
                              <w:color w:val="000000"/>
                              <w:szCs w:val="24"/>
                              <w:lang w:eastAsia="lt-LT"/>
                            </w:rPr>
                          </w:pPr>
                          <w:sdt>
                            <w:sdtPr>
                              <w:alias w:val="Numeris"/>
                              <w:tag w:val="nr_65c8267f8b0f4b2498e086321c6a78c2"/>
                              <w:id w:val="-1064556999"/>
                              <w:lock w:val="sdtLocked"/>
                            </w:sdtPr>
                            <w:sdtEndPr/>
                            <w:sdtContent>
                              <w:r>
                                <w:rPr>
                                  <w:color w:val="000000"/>
                                  <w:szCs w:val="24"/>
                                  <w:lang w:eastAsia="lt-LT"/>
                                </w:rPr>
                                <w:t>19.5.3</w:t>
                              </w:r>
                            </w:sdtContent>
                          </w:sdt>
                          <w:r>
                            <w:rPr>
                              <w:color w:val="000000"/>
                              <w:szCs w:val="24"/>
                              <w:lang w:eastAsia="lt-LT"/>
                            </w:rPr>
                            <w:t xml:space="preserve">. laikotarpis, kuriam asmeniui nustatyti netekto </w:t>
                          </w:r>
                          <w:proofErr w:type="spellStart"/>
                          <w:r>
                            <w:rPr>
                              <w:color w:val="000000"/>
                              <w:szCs w:val="24"/>
                              <w:lang w:eastAsia="lt-LT"/>
                            </w:rPr>
                            <w:t>dalyvumo</w:t>
                          </w:r>
                          <w:proofErr w:type="spellEnd"/>
                          <w:r>
                            <w:rPr>
                              <w:color w:val="000000"/>
                              <w:szCs w:val="24"/>
                              <w:lang w:eastAsia="lt-LT"/>
                            </w:rPr>
                            <w:t xml:space="preserve"> procentai (netekto darbingumo procentai, invalidumo grupė);“. </w:t>
                          </w:r>
                        </w:p>
                      </w:sdtContent>
                    </w:sdt>
                  </w:sdtContent>
                </w:sdt>
              </w:sdtContent>
            </w:sdt>
          </w:sdtContent>
        </w:sdt>
        <w:sdt>
          <w:sdtPr>
            <w:alias w:val="6 p."/>
            <w:tag w:val="part_4e73944098ff42b9ab219de71b1bf2b1"/>
            <w:id w:val="1650631262"/>
            <w:lock w:val="sdtLocked"/>
          </w:sdtPr>
          <w:sdtEndPr/>
          <w:sdtContent>
            <w:p w14:paraId="7961BBBB" w14:textId="77777777" w:rsidR="001A2F53" w:rsidRDefault="009D31CE">
              <w:pPr>
                <w:spacing w:line="360" w:lineRule="atLeast"/>
                <w:ind w:firstLine="720"/>
                <w:jc w:val="both"/>
                <w:rPr>
                  <w:color w:val="000000"/>
                  <w:szCs w:val="24"/>
                  <w:lang w:eastAsia="lt-LT"/>
                </w:rPr>
              </w:pPr>
              <w:sdt>
                <w:sdtPr>
                  <w:alias w:val="Numeris"/>
                  <w:tag w:val="nr_4e73944098ff42b9ab219de71b1bf2b1"/>
                  <w:id w:val="-896124269"/>
                  <w:lock w:val="sdtLocked"/>
                </w:sdtPr>
                <w:sdtEndPr/>
                <w:sdtContent>
                  <w:r>
                    <w:rPr>
                      <w:color w:val="000000"/>
                      <w:szCs w:val="24"/>
                      <w:lang w:eastAsia="lt-LT"/>
                    </w:rPr>
                    <w:t>6</w:t>
                  </w:r>
                </w:sdtContent>
              </w:sdt>
              <w:r>
                <w:rPr>
                  <w:color w:val="000000"/>
                  <w:szCs w:val="24"/>
                  <w:lang w:eastAsia="lt-LT"/>
                </w:rPr>
                <w:t>. Pakeisti 22.4 p</w:t>
              </w:r>
              <w:r>
                <w:rPr>
                  <w:color w:val="000000"/>
                  <w:szCs w:val="24"/>
                  <w:lang w:eastAsia="lt-LT"/>
                </w:rPr>
                <w:t>apunktį ir jį išdėstyti taip:</w:t>
              </w:r>
            </w:p>
            <w:sdt>
              <w:sdtPr>
                <w:alias w:val="citata"/>
                <w:tag w:val="part_9815e1eb14c34df5b3cc1bcc7241266b"/>
                <w:id w:val="-1289823959"/>
                <w:lock w:val="sdtLocked"/>
              </w:sdtPr>
              <w:sdtEndPr/>
              <w:sdtContent>
                <w:sdt>
                  <w:sdtPr>
                    <w:alias w:val="22.4 pp."/>
                    <w:tag w:val="part_d7fa21d535004638900eec04a738a540"/>
                    <w:id w:val="1066842782"/>
                    <w:lock w:val="sdtLocked"/>
                  </w:sdtPr>
                  <w:sdtEndPr/>
                  <w:sdtContent>
                    <w:p w14:paraId="356BDDFC" w14:textId="77777777" w:rsidR="001A2F53" w:rsidRDefault="009D31CE">
                      <w:pPr>
                        <w:spacing w:line="360" w:lineRule="atLeast"/>
                        <w:ind w:firstLine="720"/>
                        <w:jc w:val="both"/>
                        <w:rPr>
                          <w:color w:val="000000"/>
                          <w:lang w:eastAsia="lt-LT"/>
                        </w:rPr>
                      </w:pPr>
                      <w:r>
                        <w:rPr>
                          <w:color w:val="000000"/>
                          <w:szCs w:val="24"/>
                          <w:lang w:eastAsia="lt-LT"/>
                        </w:rPr>
                        <w:t>„</w:t>
                      </w:r>
                      <w:sdt>
                        <w:sdtPr>
                          <w:alias w:val="Numeris"/>
                          <w:tag w:val="nr_d7fa21d535004638900eec04a738a540"/>
                          <w:id w:val="1947729171"/>
                          <w:lock w:val="sdtLocked"/>
                        </w:sdtPr>
                        <w:sdtEndPr/>
                        <w:sdtContent>
                          <w:r>
                            <w:rPr>
                              <w:color w:val="000000"/>
                              <w:szCs w:val="24"/>
                              <w:lang w:eastAsia="lt-LT"/>
                            </w:rPr>
                            <w:t>22.4</w:t>
                          </w:r>
                        </w:sdtContent>
                      </w:sdt>
                      <w:r>
                        <w:rPr>
                          <w:color w:val="000000"/>
                          <w:szCs w:val="24"/>
                          <w:lang w:eastAsia="lt-LT"/>
                        </w:rPr>
                        <w:t xml:space="preserve">. </w:t>
                      </w:r>
                      <w:r>
                        <w:rPr>
                          <w:color w:val="000000"/>
                          <w:lang w:eastAsia="lt-LT"/>
                        </w:rPr>
                        <w:t>skolininko vardas (-ai), pavardė (-ės), asmens kodas ir (ar) ILTU kodas, jeigu yra suteiktas, adresas;“.</w:t>
                      </w:r>
                    </w:p>
                  </w:sdtContent>
                </w:sdt>
              </w:sdtContent>
            </w:sdt>
          </w:sdtContent>
        </w:sdt>
        <w:sdt>
          <w:sdtPr>
            <w:alias w:val="7 p."/>
            <w:tag w:val="part_58c084fbb3974179a33f2c50b56217a3"/>
            <w:id w:val="-2061616725"/>
            <w:lock w:val="sdtLocked"/>
          </w:sdtPr>
          <w:sdtEndPr/>
          <w:sdtContent>
            <w:p w14:paraId="062FD981" w14:textId="77777777" w:rsidR="001A2F53" w:rsidRDefault="009D31CE">
              <w:pPr>
                <w:spacing w:line="360" w:lineRule="atLeast"/>
                <w:ind w:firstLine="720"/>
                <w:jc w:val="both"/>
                <w:rPr>
                  <w:color w:val="000000"/>
                  <w:szCs w:val="24"/>
                  <w:lang w:eastAsia="lt-LT"/>
                </w:rPr>
              </w:pPr>
              <w:sdt>
                <w:sdtPr>
                  <w:alias w:val="Numeris"/>
                  <w:tag w:val="nr_58c084fbb3974179a33f2c50b56217a3"/>
                  <w:id w:val="1158262300"/>
                  <w:lock w:val="sdtLocked"/>
                </w:sdtPr>
                <w:sdtEndPr/>
                <w:sdtContent>
                  <w:r>
                    <w:rPr>
                      <w:color w:val="000000"/>
                      <w:lang w:eastAsia="lt-LT"/>
                    </w:rPr>
                    <w:t>7</w:t>
                  </w:r>
                </w:sdtContent>
              </w:sdt>
              <w:r>
                <w:rPr>
                  <w:color w:val="000000"/>
                  <w:lang w:eastAsia="lt-LT"/>
                </w:rPr>
                <w:t>.</w:t>
              </w:r>
              <w:r>
                <w:rPr>
                  <w:color w:val="000000"/>
                  <w:szCs w:val="24"/>
                  <w:lang w:eastAsia="lt-LT"/>
                </w:rPr>
                <w:t xml:space="preserve"> Pakeisti 22.5 papunktį ir jį išdėstyti taip:</w:t>
              </w:r>
            </w:p>
            <w:sdt>
              <w:sdtPr>
                <w:alias w:val="citata"/>
                <w:tag w:val="part_d8a2f665b6594ec993c291edfd5a8a1f"/>
                <w:id w:val="2138137592"/>
                <w:lock w:val="sdtLocked"/>
              </w:sdtPr>
              <w:sdtEndPr/>
              <w:sdtContent>
                <w:sdt>
                  <w:sdtPr>
                    <w:alias w:val="22.5 pp."/>
                    <w:tag w:val="part_a6f7576fddc741ddbad3768a60126cfe"/>
                    <w:id w:val="-1062326848"/>
                    <w:lock w:val="sdtLocked"/>
                  </w:sdtPr>
                  <w:sdtEndPr/>
                  <w:sdtContent>
                    <w:p w14:paraId="74B7CBE1" w14:textId="77777777" w:rsidR="001A2F53" w:rsidRDefault="009D31CE">
                      <w:pPr>
                        <w:spacing w:line="360" w:lineRule="atLeast"/>
                        <w:ind w:firstLine="720"/>
                        <w:jc w:val="both"/>
                        <w:rPr>
                          <w:color w:val="000000"/>
                          <w:lang w:eastAsia="lt-LT"/>
                        </w:rPr>
                      </w:pPr>
                      <w:r>
                        <w:rPr>
                          <w:color w:val="000000"/>
                          <w:szCs w:val="24"/>
                          <w:lang w:eastAsia="lt-LT"/>
                        </w:rPr>
                        <w:t>„</w:t>
                      </w:r>
                      <w:sdt>
                        <w:sdtPr>
                          <w:alias w:val="Numeris"/>
                          <w:tag w:val="nr_a6f7576fddc741ddbad3768a60126cfe"/>
                          <w:id w:val="-810401050"/>
                          <w:lock w:val="sdtLocked"/>
                        </w:sdtPr>
                        <w:sdtEndPr/>
                        <w:sdtContent>
                          <w:r>
                            <w:rPr>
                              <w:color w:val="000000"/>
                              <w:szCs w:val="24"/>
                              <w:lang w:eastAsia="lt-LT"/>
                            </w:rPr>
                            <w:t>22.5</w:t>
                          </w:r>
                        </w:sdtContent>
                      </w:sdt>
                      <w:r>
                        <w:rPr>
                          <w:color w:val="000000"/>
                          <w:szCs w:val="24"/>
                          <w:lang w:eastAsia="lt-LT"/>
                        </w:rPr>
                        <w:t xml:space="preserve">. </w:t>
                      </w:r>
                      <w:r>
                        <w:rPr>
                          <w:color w:val="000000"/>
                          <w:lang w:eastAsia="lt-LT"/>
                        </w:rPr>
                        <w:t xml:space="preserve">išskaitos (-ų) gavėjo vardas (-ai), pavardė </w:t>
                      </w:r>
                      <w:r>
                        <w:rPr>
                          <w:color w:val="000000"/>
                          <w:lang w:eastAsia="lt-LT"/>
                        </w:rPr>
                        <w:t>(-ės), asmens kodas ir (ar) ILTU kodas, jeigu yra suteiktas, juridinio asmens kodas, adresas;“.</w:t>
                      </w:r>
                    </w:p>
                  </w:sdtContent>
                </w:sdt>
              </w:sdtContent>
            </w:sdt>
          </w:sdtContent>
        </w:sdt>
        <w:sdt>
          <w:sdtPr>
            <w:alias w:val="8 p."/>
            <w:tag w:val="part_b3b607222e2c4c01a1c9c696f43ca7c2"/>
            <w:id w:val="1176303798"/>
            <w:lock w:val="sdtLocked"/>
          </w:sdtPr>
          <w:sdtEndPr/>
          <w:sdtContent>
            <w:p w14:paraId="4A156269" w14:textId="77777777" w:rsidR="001A2F53" w:rsidRDefault="009D31CE">
              <w:pPr>
                <w:spacing w:line="360" w:lineRule="atLeast"/>
                <w:ind w:firstLine="720"/>
                <w:jc w:val="both"/>
                <w:rPr>
                  <w:color w:val="000000"/>
                  <w:szCs w:val="24"/>
                  <w:lang w:eastAsia="lt-LT"/>
                </w:rPr>
              </w:pPr>
              <w:sdt>
                <w:sdtPr>
                  <w:alias w:val="Numeris"/>
                  <w:tag w:val="nr_b3b607222e2c4c01a1c9c696f43ca7c2"/>
                  <w:id w:val="-1733842495"/>
                  <w:lock w:val="sdtLocked"/>
                </w:sdtPr>
                <w:sdtEndPr/>
                <w:sdtContent>
                  <w:r>
                    <w:rPr>
                      <w:color w:val="000000"/>
                      <w:szCs w:val="24"/>
                      <w:lang w:eastAsia="lt-LT"/>
                    </w:rPr>
                    <w:t>8</w:t>
                  </w:r>
                </w:sdtContent>
              </w:sdt>
              <w:r>
                <w:rPr>
                  <w:color w:val="000000"/>
                  <w:szCs w:val="24"/>
                  <w:lang w:eastAsia="lt-LT"/>
                </w:rPr>
                <w:t>. Pakeisti 22.10 papunktį ir jį išdėstyti taip:</w:t>
              </w:r>
            </w:p>
            <w:sdt>
              <w:sdtPr>
                <w:alias w:val="citata"/>
                <w:tag w:val="part_4ac302b4d3484af5b0c8a098fb690d0a"/>
                <w:id w:val="-1731922656"/>
                <w:lock w:val="sdtLocked"/>
              </w:sdtPr>
              <w:sdtEndPr/>
              <w:sdtContent>
                <w:sdt>
                  <w:sdtPr>
                    <w:alias w:val="22.10 pp."/>
                    <w:tag w:val="part_e5a9a020f3b94b4ea75f7d2e7ee7657c"/>
                    <w:id w:val="1568999340"/>
                    <w:lock w:val="sdtLocked"/>
                  </w:sdtPr>
                  <w:sdtEndPr/>
                  <w:sdtContent>
                    <w:p w14:paraId="316D30BC" w14:textId="77777777" w:rsidR="001A2F53" w:rsidRDefault="009D31CE">
                      <w:pPr>
                        <w:spacing w:line="360" w:lineRule="atLeast"/>
                        <w:ind w:firstLine="720"/>
                        <w:jc w:val="both"/>
                        <w:rPr>
                          <w:szCs w:val="24"/>
                          <w:lang w:eastAsia="lt-LT"/>
                        </w:rPr>
                      </w:pPr>
                      <w:r>
                        <w:rPr>
                          <w:color w:val="000000"/>
                          <w:szCs w:val="24"/>
                          <w:lang w:eastAsia="lt-LT"/>
                        </w:rPr>
                        <w:t>„</w:t>
                      </w:r>
                      <w:sdt>
                        <w:sdtPr>
                          <w:alias w:val="Numeris"/>
                          <w:tag w:val="nr_e5a9a020f3b94b4ea75f7d2e7ee7657c"/>
                          <w:id w:val="-983930038"/>
                          <w:lock w:val="sdtLocked"/>
                        </w:sdtPr>
                        <w:sdtEndPr/>
                        <w:sdtContent>
                          <w:r>
                            <w:rPr>
                              <w:color w:val="000000"/>
                              <w:szCs w:val="24"/>
                              <w:lang w:eastAsia="lt-LT"/>
                            </w:rPr>
                            <w:t>22.10</w:t>
                          </w:r>
                        </w:sdtContent>
                      </w:sdt>
                      <w:r>
                        <w:rPr>
                          <w:color w:val="000000"/>
                          <w:szCs w:val="24"/>
                          <w:lang w:eastAsia="lt-LT"/>
                        </w:rPr>
                        <w:t>. vaiko (-ų), kuriam (-</w:t>
                      </w:r>
                      <w:proofErr w:type="spellStart"/>
                      <w:r>
                        <w:rPr>
                          <w:color w:val="000000"/>
                          <w:szCs w:val="24"/>
                          <w:lang w:eastAsia="lt-LT"/>
                        </w:rPr>
                        <w:t>iems</w:t>
                      </w:r>
                      <w:proofErr w:type="spellEnd"/>
                      <w:r>
                        <w:rPr>
                          <w:color w:val="000000"/>
                          <w:szCs w:val="24"/>
                          <w:lang w:eastAsia="lt-LT"/>
                        </w:rPr>
                        <w:t>) išlaikyti skolininkas privalo mokėti periodines išmokas, vardas (-</w:t>
                      </w:r>
                      <w:r>
                        <w:rPr>
                          <w:color w:val="000000"/>
                          <w:szCs w:val="24"/>
                          <w:lang w:eastAsia="lt-LT"/>
                        </w:rPr>
                        <w:t>ai), pavardė (-ės), asmens kodas (-ai) ir (ar) ILTU kodas (-ai), jeigu yra suteiktas (-i).“</w:t>
                      </w:r>
                    </w:p>
                  </w:sdtContent>
                </w:sdt>
              </w:sdtContent>
            </w:sdt>
          </w:sdtContent>
        </w:sdt>
        <w:sdt>
          <w:sdtPr>
            <w:alias w:val="9 p."/>
            <w:tag w:val="part_ce7d8102cb5a4623b5b04e708f47d619"/>
            <w:id w:val="1514574922"/>
            <w:lock w:val="sdtLocked"/>
          </w:sdtPr>
          <w:sdtEndPr/>
          <w:sdtContent>
            <w:p w14:paraId="44F366ED" w14:textId="77777777" w:rsidR="001A2F53" w:rsidRDefault="009D31CE">
              <w:pPr>
                <w:spacing w:line="360" w:lineRule="atLeast"/>
                <w:ind w:firstLine="720"/>
                <w:jc w:val="both"/>
                <w:rPr>
                  <w:color w:val="000000"/>
                  <w:szCs w:val="24"/>
                  <w:lang w:eastAsia="lt-LT"/>
                </w:rPr>
              </w:pPr>
              <w:sdt>
                <w:sdtPr>
                  <w:alias w:val="Numeris"/>
                  <w:tag w:val="nr_ce7d8102cb5a4623b5b04e708f47d619"/>
                  <w:id w:val="-1160153184"/>
                  <w:lock w:val="sdtLocked"/>
                </w:sdtPr>
                <w:sdtEndPr/>
                <w:sdtContent>
                  <w:r>
                    <w:rPr>
                      <w:color w:val="000000"/>
                      <w:szCs w:val="24"/>
                      <w:lang w:eastAsia="lt-LT"/>
                    </w:rPr>
                    <w:t>9</w:t>
                  </w:r>
                </w:sdtContent>
              </w:sdt>
              <w:r>
                <w:rPr>
                  <w:color w:val="000000"/>
                  <w:szCs w:val="24"/>
                  <w:lang w:eastAsia="lt-LT"/>
                </w:rPr>
                <w:t>. Pakeisti 26.1 papunktį ir jį išdėstyti taip:</w:t>
              </w:r>
            </w:p>
            <w:sdt>
              <w:sdtPr>
                <w:alias w:val="citata"/>
                <w:tag w:val="part_00432dfe18364d38bf22e3503ade0390"/>
                <w:id w:val="-975910376"/>
                <w:lock w:val="sdtLocked"/>
              </w:sdtPr>
              <w:sdtEndPr/>
              <w:sdtContent>
                <w:sdt>
                  <w:sdtPr>
                    <w:alias w:val="26.1 pp."/>
                    <w:tag w:val="part_fbbff15a83064391946b5992012d0bae"/>
                    <w:id w:val="1281527468"/>
                    <w:lock w:val="sdtLocked"/>
                  </w:sdtPr>
                  <w:sdtEndPr/>
                  <w:sdtContent>
                    <w:p w14:paraId="48C068A4" w14:textId="77777777" w:rsidR="001A2F53" w:rsidRDefault="009D31CE">
                      <w:pPr>
                        <w:spacing w:line="360" w:lineRule="atLeast"/>
                        <w:ind w:firstLine="720"/>
                        <w:jc w:val="both"/>
                        <w:rPr>
                          <w:color w:val="000000"/>
                          <w:szCs w:val="24"/>
                          <w:lang w:eastAsia="lt-LT"/>
                        </w:rPr>
                      </w:pPr>
                      <w:r>
                        <w:rPr>
                          <w:color w:val="000000"/>
                          <w:szCs w:val="24"/>
                          <w:lang w:eastAsia="lt-LT"/>
                        </w:rPr>
                        <w:t>„</w:t>
                      </w:r>
                      <w:sdt>
                        <w:sdtPr>
                          <w:alias w:val="Numeris"/>
                          <w:tag w:val="nr_fbbff15a83064391946b5992012d0bae"/>
                          <w:id w:val="-1731152058"/>
                          <w:lock w:val="sdtLocked"/>
                        </w:sdtPr>
                        <w:sdtEndPr/>
                        <w:sdtContent>
                          <w:r>
                            <w:rPr>
                              <w:color w:val="000000"/>
                              <w:szCs w:val="24"/>
                              <w:lang w:eastAsia="lt-LT"/>
                            </w:rPr>
                            <w:t>26.1</w:t>
                          </w:r>
                        </w:sdtContent>
                      </w:sdt>
                      <w:r>
                        <w:rPr>
                          <w:color w:val="000000"/>
                          <w:szCs w:val="24"/>
                          <w:lang w:eastAsia="lt-LT"/>
                        </w:rPr>
                        <w:t xml:space="preserve">. kompensacijos rūšis (netekto </w:t>
                      </w:r>
                      <w:proofErr w:type="spellStart"/>
                      <w:r>
                        <w:rPr>
                          <w:color w:val="000000"/>
                          <w:szCs w:val="24"/>
                          <w:lang w:eastAsia="lt-LT"/>
                        </w:rPr>
                        <w:t>dalyvumo</w:t>
                      </w:r>
                      <w:proofErr w:type="spellEnd"/>
                      <w:r>
                        <w:rPr>
                          <w:color w:val="000000"/>
                          <w:szCs w:val="24"/>
                          <w:lang w:eastAsia="lt-LT"/>
                        </w:rPr>
                        <w:t xml:space="preserve"> (darbingumo) vienkartinė kompensacija, netekto </w:t>
                      </w:r>
                      <w:proofErr w:type="spellStart"/>
                      <w:r>
                        <w:rPr>
                          <w:color w:val="000000"/>
                          <w:szCs w:val="24"/>
                          <w:lang w:eastAsia="lt-LT"/>
                        </w:rPr>
                        <w:t>dalyvumo</w:t>
                      </w:r>
                      <w:proofErr w:type="spellEnd"/>
                      <w:r>
                        <w:rPr>
                          <w:color w:val="000000"/>
                          <w:szCs w:val="24"/>
                          <w:lang w:eastAsia="lt-LT"/>
                        </w:rPr>
                        <w:t xml:space="preserve"> (darb</w:t>
                      </w:r>
                      <w:r>
                        <w:rPr>
                          <w:color w:val="000000"/>
                          <w:szCs w:val="24"/>
                          <w:lang w:eastAsia="lt-LT"/>
                        </w:rPr>
                        <w:t>ingumo) periodinė kompensacija, kompensacija už ypatingas darbo sąlygas);“.</w:t>
                      </w:r>
                    </w:p>
                  </w:sdtContent>
                </w:sdt>
              </w:sdtContent>
            </w:sdt>
          </w:sdtContent>
        </w:sdt>
        <w:sdt>
          <w:sdtPr>
            <w:alias w:val="10 p."/>
            <w:tag w:val="part_a1536675635541dcb22f26676c3ac06a"/>
            <w:id w:val="384531190"/>
            <w:lock w:val="sdtLocked"/>
          </w:sdtPr>
          <w:sdtEndPr/>
          <w:sdtContent>
            <w:p w14:paraId="187B2D8D" w14:textId="77777777" w:rsidR="001A2F53" w:rsidRDefault="009D31CE">
              <w:pPr>
                <w:spacing w:line="360" w:lineRule="atLeast"/>
                <w:ind w:firstLine="720"/>
                <w:jc w:val="both"/>
                <w:rPr>
                  <w:color w:val="000000"/>
                  <w:szCs w:val="24"/>
                  <w:lang w:eastAsia="lt-LT"/>
                </w:rPr>
              </w:pPr>
              <w:sdt>
                <w:sdtPr>
                  <w:alias w:val="Numeris"/>
                  <w:tag w:val="nr_a1536675635541dcb22f26676c3ac06a"/>
                  <w:id w:val="677323095"/>
                  <w:lock w:val="sdtLocked"/>
                </w:sdtPr>
                <w:sdtEndPr/>
                <w:sdtContent>
                  <w:r>
                    <w:rPr>
                      <w:lang w:eastAsia="lt-LT"/>
                    </w:rPr>
                    <w:t>10</w:t>
                  </w:r>
                </w:sdtContent>
              </w:sdt>
              <w:r>
                <w:rPr>
                  <w:lang w:eastAsia="lt-LT"/>
                </w:rPr>
                <w:t xml:space="preserve">. </w:t>
              </w:r>
              <w:r>
                <w:rPr>
                  <w:color w:val="000000"/>
                  <w:szCs w:val="24"/>
                  <w:lang w:eastAsia="lt-LT"/>
                </w:rPr>
                <w:t>Pakeisti 28 punktą ir jį išdėstyti taip:</w:t>
              </w:r>
            </w:p>
            <w:sdt>
              <w:sdtPr>
                <w:alias w:val="citata"/>
                <w:tag w:val="part_df49826f15a24f77a99b23eba2245b22"/>
                <w:id w:val="-471366150"/>
                <w:lock w:val="sdtLocked"/>
              </w:sdtPr>
              <w:sdtEndPr/>
              <w:sdtContent>
                <w:sdt>
                  <w:sdtPr>
                    <w:alias w:val="28 p."/>
                    <w:tag w:val="part_26e339bc1c304f70ad1c96b42caf42fe"/>
                    <w:id w:val="-1075275641"/>
                    <w:lock w:val="sdtLocked"/>
                  </w:sdtPr>
                  <w:sdtEndPr/>
                  <w:sdtContent>
                    <w:p w14:paraId="488F491F" w14:textId="77777777" w:rsidR="001A2F53" w:rsidRDefault="009D31CE">
                      <w:pPr>
                        <w:spacing w:line="360" w:lineRule="atLeast"/>
                        <w:ind w:firstLine="720"/>
                        <w:jc w:val="both"/>
                        <w:rPr>
                          <w:color w:val="000000"/>
                          <w:szCs w:val="24"/>
                          <w:lang w:eastAsia="lt-LT"/>
                        </w:rPr>
                      </w:pPr>
                      <w:r>
                        <w:rPr>
                          <w:color w:val="000000"/>
                          <w:szCs w:val="24"/>
                          <w:lang w:eastAsia="lt-LT"/>
                        </w:rPr>
                        <w:t>„</w:t>
                      </w:r>
                      <w:sdt>
                        <w:sdtPr>
                          <w:alias w:val="Numeris"/>
                          <w:tag w:val="nr_26e339bc1c304f70ad1c96b42caf42fe"/>
                          <w:id w:val="1146859085"/>
                          <w:lock w:val="sdtLocked"/>
                        </w:sdtPr>
                        <w:sdtEndPr/>
                        <w:sdtContent>
                          <w:r>
                            <w:rPr>
                              <w:color w:val="000000"/>
                              <w:szCs w:val="24"/>
                              <w:lang w:eastAsia="lt-LT"/>
                            </w:rPr>
                            <w:t>28</w:t>
                          </w:r>
                        </w:sdtContent>
                      </w:sdt>
                      <w:r>
                        <w:rPr>
                          <w:color w:val="000000"/>
                          <w:szCs w:val="24"/>
                          <w:lang w:eastAsia="lt-LT"/>
                        </w:rPr>
                        <w:t>. Specialieji duomenys apie paskirtas socialinio draudimo pensijas:</w:t>
                      </w:r>
                    </w:p>
                    <w:sdt>
                      <w:sdtPr>
                        <w:alias w:val="28.1 pp."/>
                        <w:tag w:val="part_6558937ee09d47989767185785b6a5d8"/>
                        <w:id w:val="78804123"/>
                        <w:lock w:val="sdtLocked"/>
                      </w:sdtPr>
                      <w:sdtEndPr/>
                      <w:sdtContent>
                        <w:p w14:paraId="3BF50E5E" w14:textId="77777777" w:rsidR="001A2F53" w:rsidRDefault="009D31CE">
                          <w:pPr>
                            <w:spacing w:line="360" w:lineRule="atLeast"/>
                            <w:ind w:firstLine="720"/>
                            <w:jc w:val="both"/>
                            <w:rPr>
                              <w:color w:val="000000"/>
                              <w:lang w:eastAsia="lt-LT"/>
                            </w:rPr>
                          </w:pPr>
                          <w:sdt>
                            <w:sdtPr>
                              <w:alias w:val="Numeris"/>
                              <w:tag w:val="nr_6558937ee09d47989767185785b6a5d8"/>
                              <w:id w:val="467941078"/>
                              <w:lock w:val="sdtLocked"/>
                            </w:sdtPr>
                            <w:sdtEndPr/>
                            <w:sdtContent>
                              <w:r>
                                <w:rPr>
                                  <w:color w:val="000000"/>
                                  <w:szCs w:val="24"/>
                                  <w:lang w:eastAsia="lt-LT"/>
                                </w:rPr>
                                <w:t>28.1</w:t>
                              </w:r>
                            </w:sdtContent>
                          </w:sdt>
                          <w:r>
                            <w:rPr>
                              <w:color w:val="000000"/>
                              <w:szCs w:val="24"/>
                              <w:lang w:eastAsia="lt-LT"/>
                            </w:rPr>
                            <w:t xml:space="preserve">. </w:t>
                          </w:r>
                          <w:r>
                            <w:rPr>
                              <w:color w:val="000000"/>
                              <w:lang w:eastAsia="lt-LT"/>
                            </w:rPr>
                            <w:t xml:space="preserve">socialinio draudimo pensijos rūšis (senatvės, </w:t>
                          </w:r>
                          <w:r>
                            <w:rPr>
                              <w:color w:val="000000"/>
                              <w:szCs w:val="24"/>
                              <w:lang w:eastAsia="lt-LT"/>
                            </w:rPr>
                            <w:t xml:space="preserve">negalios, </w:t>
                          </w:r>
                          <w:r>
                            <w:rPr>
                              <w:color w:val="000000"/>
                              <w:lang w:eastAsia="lt-LT"/>
                            </w:rPr>
                            <w:t>netekto darbingumo, invalidumo, našlių, našlaičių, ištarnauto laiko, maitintojo netekimo, išankstinė senatvės);</w:t>
                          </w:r>
                        </w:p>
                      </w:sdtContent>
                    </w:sdt>
                    <w:sdt>
                      <w:sdtPr>
                        <w:alias w:val="28.2 pp."/>
                        <w:tag w:val="part_fd691928af6647e0b02675461c954e9b"/>
                        <w:id w:val="1405184133"/>
                        <w:lock w:val="sdtLocked"/>
                      </w:sdtPr>
                      <w:sdtEndPr/>
                      <w:sdtContent>
                        <w:p w14:paraId="4334F966" w14:textId="77777777" w:rsidR="001A2F53" w:rsidRDefault="009D31CE">
                          <w:pPr>
                            <w:spacing w:line="360" w:lineRule="atLeast"/>
                            <w:ind w:firstLine="720"/>
                            <w:jc w:val="both"/>
                            <w:rPr>
                              <w:color w:val="000000"/>
                              <w:szCs w:val="24"/>
                              <w:lang w:eastAsia="lt-LT"/>
                            </w:rPr>
                          </w:pPr>
                          <w:sdt>
                            <w:sdtPr>
                              <w:alias w:val="Numeris"/>
                              <w:tag w:val="nr_fd691928af6647e0b02675461c954e9b"/>
                              <w:id w:val="-1340308860"/>
                              <w:lock w:val="sdtLocked"/>
                            </w:sdtPr>
                            <w:sdtEndPr/>
                            <w:sdtContent>
                              <w:r>
                                <w:rPr>
                                  <w:color w:val="000000"/>
                                  <w:szCs w:val="24"/>
                                  <w:lang w:eastAsia="lt-LT"/>
                                </w:rPr>
                                <w:t>28.2</w:t>
                              </w:r>
                            </w:sdtContent>
                          </w:sdt>
                          <w:r>
                            <w:rPr>
                              <w:color w:val="000000"/>
                              <w:szCs w:val="24"/>
                              <w:lang w:eastAsia="lt-LT"/>
                            </w:rPr>
                            <w:t>. teisės į socialinio draudimo pensiją atsiradimo data;</w:t>
                          </w:r>
                        </w:p>
                      </w:sdtContent>
                    </w:sdt>
                    <w:sdt>
                      <w:sdtPr>
                        <w:alias w:val="28.3 pp."/>
                        <w:tag w:val="part_fff876c877ff4b76be9ae893de7af1fb"/>
                        <w:id w:val="-126781648"/>
                        <w:lock w:val="sdtLocked"/>
                      </w:sdtPr>
                      <w:sdtEndPr/>
                      <w:sdtContent>
                        <w:p w14:paraId="6250A24F" w14:textId="77777777" w:rsidR="001A2F53" w:rsidRDefault="009D31CE">
                          <w:pPr>
                            <w:spacing w:line="360" w:lineRule="atLeast"/>
                            <w:ind w:firstLine="720"/>
                            <w:jc w:val="both"/>
                            <w:rPr>
                              <w:color w:val="000000"/>
                              <w:szCs w:val="24"/>
                              <w:lang w:eastAsia="lt-LT"/>
                            </w:rPr>
                          </w:pPr>
                          <w:sdt>
                            <w:sdtPr>
                              <w:alias w:val="Numeris"/>
                              <w:tag w:val="nr_fff876c877ff4b76be9ae893de7af1fb"/>
                              <w:id w:val="176322947"/>
                              <w:lock w:val="sdtLocked"/>
                            </w:sdtPr>
                            <w:sdtEndPr/>
                            <w:sdtContent>
                              <w:r>
                                <w:rPr>
                                  <w:color w:val="000000"/>
                                  <w:szCs w:val="24"/>
                                  <w:lang w:eastAsia="lt-LT"/>
                                </w:rPr>
                                <w:t>28.3</w:t>
                              </w:r>
                            </w:sdtContent>
                          </w:sdt>
                          <w:r>
                            <w:rPr>
                              <w:color w:val="000000"/>
                              <w:szCs w:val="24"/>
                              <w:lang w:eastAsia="lt-LT"/>
                            </w:rPr>
                            <w:t xml:space="preserve">. duomenys apie atidėtą socialinio draudimo senatvės pensijos </w:t>
                          </w:r>
                          <w:r>
                            <w:rPr>
                              <w:color w:val="000000"/>
                              <w:szCs w:val="24"/>
                              <w:lang w:eastAsia="lt-LT"/>
                            </w:rPr>
                            <w:t>skyrimą ir mokėjimą:</w:t>
                          </w:r>
                        </w:p>
                        <w:sdt>
                          <w:sdtPr>
                            <w:alias w:val="28.3.1 pp."/>
                            <w:tag w:val="part_671ebf9728714160a77ed3dbeda78ccb"/>
                            <w:id w:val="52517016"/>
                            <w:lock w:val="sdtLocked"/>
                          </w:sdtPr>
                          <w:sdtEndPr/>
                          <w:sdtContent>
                            <w:p w14:paraId="4A6F8BE3" w14:textId="77777777" w:rsidR="001A2F53" w:rsidRDefault="009D31CE">
                              <w:pPr>
                                <w:spacing w:line="360" w:lineRule="atLeast"/>
                                <w:ind w:firstLine="720"/>
                                <w:jc w:val="both"/>
                                <w:rPr>
                                  <w:color w:val="000000"/>
                                  <w:szCs w:val="24"/>
                                  <w:lang w:eastAsia="lt-LT"/>
                                </w:rPr>
                              </w:pPr>
                              <w:sdt>
                                <w:sdtPr>
                                  <w:alias w:val="Numeris"/>
                                  <w:tag w:val="nr_671ebf9728714160a77ed3dbeda78ccb"/>
                                  <w:id w:val="-432289172"/>
                                  <w:lock w:val="sdtLocked"/>
                                </w:sdtPr>
                                <w:sdtEndPr/>
                                <w:sdtContent>
                                  <w:r>
                                    <w:rPr>
                                      <w:color w:val="000000"/>
                                      <w:szCs w:val="24"/>
                                      <w:lang w:eastAsia="lt-LT"/>
                                    </w:rPr>
                                    <w:t>28.3.1</w:t>
                                  </w:r>
                                </w:sdtContent>
                              </w:sdt>
                              <w:r>
                                <w:rPr>
                                  <w:color w:val="000000"/>
                                  <w:szCs w:val="24"/>
                                  <w:lang w:eastAsia="lt-LT"/>
                                </w:rPr>
                                <w:t>. socialinio draudimo pensijos skyrimo data;</w:t>
                              </w:r>
                            </w:p>
                          </w:sdtContent>
                        </w:sdt>
                        <w:sdt>
                          <w:sdtPr>
                            <w:alias w:val="28.3.2 pp."/>
                            <w:tag w:val="part_90be3e04e0b040ff86b025297b3e1485"/>
                            <w:id w:val="569768135"/>
                            <w:lock w:val="sdtLocked"/>
                          </w:sdtPr>
                          <w:sdtEndPr/>
                          <w:sdtContent>
                            <w:p w14:paraId="34565F7A" w14:textId="77777777" w:rsidR="001A2F53" w:rsidRDefault="009D31CE">
                              <w:pPr>
                                <w:spacing w:line="360" w:lineRule="atLeast"/>
                                <w:ind w:firstLine="720"/>
                                <w:jc w:val="both"/>
                                <w:rPr>
                                  <w:color w:val="000000"/>
                                  <w:szCs w:val="24"/>
                                  <w:lang w:eastAsia="lt-LT"/>
                                </w:rPr>
                              </w:pPr>
                              <w:sdt>
                                <w:sdtPr>
                                  <w:alias w:val="Numeris"/>
                                  <w:tag w:val="nr_90be3e04e0b040ff86b025297b3e1485"/>
                                  <w:id w:val="636839996"/>
                                  <w:lock w:val="sdtLocked"/>
                                </w:sdtPr>
                                <w:sdtEndPr/>
                                <w:sdtContent>
                                  <w:r>
                                    <w:rPr>
                                      <w:color w:val="000000"/>
                                      <w:szCs w:val="24"/>
                                      <w:lang w:eastAsia="lt-LT"/>
                                    </w:rPr>
                                    <w:t>28.3.2</w:t>
                                  </w:r>
                                </w:sdtContent>
                              </w:sdt>
                              <w:r>
                                <w:rPr>
                                  <w:color w:val="000000"/>
                                  <w:szCs w:val="24"/>
                                  <w:lang w:eastAsia="lt-LT"/>
                                </w:rPr>
                                <w:t>. socialinio draudimo pensijos dydis;</w:t>
                              </w:r>
                            </w:p>
                          </w:sdtContent>
                        </w:sdt>
                        <w:sdt>
                          <w:sdtPr>
                            <w:alias w:val="28.3.3 pp."/>
                            <w:tag w:val="part_34228d2adb034e1096c6c4a2b984d7fa"/>
                            <w:id w:val="-529642757"/>
                            <w:lock w:val="sdtLocked"/>
                          </w:sdtPr>
                          <w:sdtEndPr/>
                          <w:sdtContent>
                            <w:p w14:paraId="7099A741" w14:textId="77777777" w:rsidR="001A2F53" w:rsidRDefault="009D31CE">
                              <w:pPr>
                                <w:spacing w:line="360" w:lineRule="atLeast"/>
                                <w:ind w:firstLine="720"/>
                                <w:jc w:val="both"/>
                                <w:rPr>
                                  <w:color w:val="000000"/>
                                  <w:szCs w:val="24"/>
                                  <w:lang w:eastAsia="lt-LT"/>
                                </w:rPr>
                              </w:pPr>
                              <w:sdt>
                                <w:sdtPr>
                                  <w:alias w:val="Numeris"/>
                                  <w:tag w:val="nr_34228d2adb034e1096c6c4a2b984d7fa"/>
                                  <w:id w:val="1391844603"/>
                                  <w:lock w:val="sdtLocked"/>
                                </w:sdtPr>
                                <w:sdtEndPr/>
                                <w:sdtContent>
                                  <w:r>
                                    <w:rPr>
                                      <w:color w:val="000000"/>
                                      <w:szCs w:val="24"/>
                                      <w:lang w:eastAsia="lt-LT"/>
                                    </w:rPr>
                                    <w:t>28.3.3</w:t>
                                  </w:r>
                                </w:sdtContent>
                              </w:sdt>
                              <w:r>
                                <w:rPr>
                                  <w:color w:val="000000"/>
                                  <w:szCs w:val="24"/>
                                  <w:lang w:eastAsia="lt-LT"/>
                                </w:rPr>
                                <w:t>. laikotarpis, kuriam skiriama socialinio draudimo pensija;</w:t>
                              </w:r>
                            </w:p>
                          </w:sdtContent>
                        </w:sdt>
                        <w:sdt>
                          <w:sdtPr>
                            <w:alias w:val="28.3.4 pp."/>
                            <w:tag w:val="part_531757d656a64476ba7f12c3d6a07874"/>
                            <w:id w:val="-1375066798"/>
                            <w:lock w:val="sdtLocked"/>
                          </w:sdtPr>
                          <w:sdtEndPr/>
                          <w:sdtContent>
                            <w:p w14:paraId="51B263F2" w14:textId="77777777" w:rsidR="001A2F53" w:rsidRDefault="009D31CE">
                              <w:pPr>
                                <w:spacing w:line="360" w:lineRule="atLeast"/>
                                <w:ind w:firstLine="720"/>
                                <w:jc w:val="both"/>
                                <w:rPr>
                                  <w:color w:val="000000"/>
                                  <w:lang w:eastAsia="lt-LT"/>
                                </w:rPr>
                              </w:pPr>
                              <w:sdt>
                                <w:sdtPr>
                                  <w:alias w:val="Numeris"/>
                                  <w:tag w:val="nr_531757d656a64476ba7f12c3d6a07874"/>
                                  <w:id w:val="-709187556"/>
                                  <w:lock w:val="sdtLocked"/>
                                </w:sdtPr>
                                <w:sdtEndPr/>
                                <w:sdtContent>
                                  <w:r>
                                    <w:rPr>
                                      <w:color w:val="000000"/>
                                      <w:szCs w:val="24"/>
                                      <w:lang w:eastAsia="lt-LT"/>
                                    </w:rPr>
                                    <w:t>28.3.4</w:t>
                                  </w:r>
                                </w:sdtContent>
                              </w:sdt>
                              <w:r>
                                <w:rPr>
                                  <w:color w:val="000000"/>
                                  <w:szCs w:val="24"/>
                                  <w:lang w:eastAsia="lt-LT"/>
                                </w:rPr>
                                <w:t>. socialinio draudimo pensijos mokėjimo sustabdymo (nu</w:t>
                              </w:r>
                              <w:r>
                                <w:rPr>
                                  <w:color w:val="000000"/>
                                  <w:szCs w:val="24"/>
                                  <w:lang w:eastAsia="lt-LT"/>
                                </w:rPr>
                                <w:t>traukimo) ir atnaujinimo data bei priežastis.</w:t>
                              </w:r>
                              <w:r>
                                <w:rPr>
                                  <w:color w:val="000000"/>
                                  <w:lang w:eastAsia="lt-LT"/>
                                </w:rPr>
                                <w:t>“</w:t>
                              </w:r>
                            </w:p>
                          </w:sdtContent>
                        </w:sdt>
                      </w:sdtContent>
                    </w:sdt>
                  </w:sdtContent>
                </w:sdt>
              </w:sdtContent>
            </w:sdt>
          </w:sdtContent>
        </w:sdt>
        <w:sdt>
          <w:sdtPr>
            <w:alias w:val="11 p."/>
            <w:tag w:val="part_fdab888f63d54cef8ab713daac717f27"/>
            <w:id w:val="-1262377145"/>
            <w:lock w:val="sdtLocked"/>
          </w:sdtPr>
          <w:sdtEndPr/>
          <w:sdtContent>
            <w:p w14:paraId="43B11427" w14:textId="77777777" w:rsidR="001A2F53" w:rsidRDefault="009D31CE">
              <w:pPr>
                <w:spacing w:line="360" w:lineRule="atLeast"/>
                <w:ind w:firstLine="720"/>
                <w:jc w:val="both"/>
                <w:rPr>
                  <w:color w:val="000000"/>
                  <w:lang w:eastAsia="lt-LT"/>
                </w:rPr>
              </w:pPr>
              <w:sdt>
                <w:sdtPr>
                  <w:alias w:val="Numeris"/>
                  <w:tag w:val="nr_fdab888f63d54cef8ab713daac717f27"/>
                  <w:id w:val="-2023224393"/>
                  <w:lock w:val="sdtLocked"/>
                </w:sdtPr>
                <w:sdtEndPr/>
                <w:sdtContent>
                  <w:r>
                    <w:rPr>
                      <w:color w:val="000000"/>
                      <w:lang w:eastAsia="lt-LT"/>
                    </w:rPr>
                    <w:t>11</w:t>
                  </w:r>
                </w:sdtContent>
              </w:sdt>
              <w:r>
                <w:rPr>
                  <w:color w:val="000000"/>
                  <w:lang w:eastAsia="lt-LT"/>
                </w:rPr>
                <w:t>. Pakeisti 29 punktą ir jį išdėstyti taip:</w:t>
              </w:r>
            </w:p>
            <w:sdt>
              <w:sdtPr>
                <w:alias w:val="citata"/>
                <w:tag w:val="part_eeaecdbe2fe947ae9ce7110ddde9aa30"/>
                <w:id w:val="244689378"/>
                <w:lock w:val="sdtLocked"/>
              </w:sdtPr>
              <w:sdtEndPr/>
              <w:sdtContent>
                <w:sdt>
                  <w:sdtPr>
                    <w:alias w:val="29 p."/>
                    <w:tag w:val="part_10fa6d59b5624566a2d72427d90ba1ee"/>
                    <w:id w:val="-2001887215"/>
                    <w:lock w:val="sdtLocked"/>
                  </w:sdtPr>
                  <w:sdtEndPr/>
                  <w:sdtContent>
                    <w:p w14:paraId="7B5F02D1" w14:textId="77777777" w:rsidR="001A2F53" w:rsidRDefault="009D31CE">
                      <w:pPr>
                        <w:spacing w:line="360" w:lineRule="atLeast"/>
                        <w:ind w:firstLine="720"/>
                        <w:jc w:val="both"/>
                        <w:rPr>
                          <w:color w:val="000000"/>
                          <w:szCs w:val="24"/>
                          <w:lang w:eastAsia="lt-LT"/>
                        </w:rPr>
                      </w:pPr>
                      <w:r>
                        <w:rPr>
                          <w:color w:val="000000"/>
                          <w:lang w:eastAsia="lt-LT"/>
                        </w:rPr>
                        <w:t>„</w:t>
                      </w:r>
                      <w:sdt>
                        <w:sdtPr>
                          <w:alias w:val="Numeris"/>
                          <w:tag w:val="nr_10fa6d59b5624566a2d72427d90ba1ee"/>
                          <w:id w:val="-1003971640"/>
                          <w:lock w:val="sdtLocked"/>
                        </w:sdtPr>
                        <w:sdtEndPr/>
                        <w:sdtContent>
                          <w:r>
                            <w:rPr>
                              <w:color w:val="000000"/>
                              <w:lang w:eastAsia="lt-LT"/>
                            </w:rPr>
                            <w:t>29</w:t>
                          </w:r>
                        </w:sdtContent>
                      </w:sdt>
                      <w:r>
                        <w:rPr>
                          <w:color w:val="000000"/>
                          <w:lang w:eastAsia="lt-LT"/>
                        </w:rPr>
                        <w:t xml:space="preserve">. </w:t>
                      </w:r>
                      <w:r>
                        <w:rPr>
                          <w:color w:val="000000"/>
                          <w:szCs w:val="24"/>
                          <w:lang w:eastAsia="lt-LT"/>
                        </w:rPr>
                        <w:t>Specialieji duomenys apie apskaičiuotas ir išmokėtas socialinio draudimo pensijas:</w:t>
                      </w:r>
                    </w:p>
                    <w:sdt>
                      <w:sdtPr>
                        <w:alias w:val="29.1 pp."/>
                        <w:tag w:val="part_e3b7431a4a1a4316a6b899296245a6bf"/>
                        <w:id w:val="-900755365"/>
                        <w:lock w:val="sdtLocked"/>
                      </w:sdtPr>
                      <w:sdtEndPr/>
                      <w:sdtContent>
                        <w:p w14:paraId="06FC064A" w14:textId="77777777" w:rsidR="001A2F53" w:rsidRDefault="009D31CE">
                          <w:pPr>
                            <w:spacing w:line="360" w:lineRule="atLeast"/>
                            <w:ind w:firstLine="720"/>
                            <w:jc w:val="both"/>
                            <w:rPr>
                              <w:color w:val="000000"/>
                              <w:szCs w:val="24"/>
                              <w:lang w:eastAsia="lt-LT"/>
                            </w:rPr>
                          </w:pPr>
                          <w:sdt>
                            <w:sdtPr>
                              <w:alias w:val="Numeris"/>
                              <w:tag w:val="nr_e3b7431a4a1a4316a6b899296245a6bf"/>
                              <w:id w:val="-1451541339"/>
                              <w:lock w:val="sdtLocked"/>
                            </w:sdtPr>
                            <w:sdtEndPr/>
                            <w:sdtContent>
                              <w:r>
                                <w:rPr>
                                  <w:color w:val="000000"/>
                                  <w:szCs w:val="24"/>
                                  <w:lang w:eastAsia="lt-LT"/>
                                </w:rPr>
                                <w:t>29.1</w:t>
                              </w:r>
                            </w:sdtContent>
                          </w:sdt>
                          <w:r>
                            <w:rPr>
                              <w:color w:val="000000"/>
                              <w:szCs w:val="24"/>
                              <w:lang w:eastAsia="lt-LT"/>
                            </w:rPr>
                            <w:t>. apskaičiuotos socialinio draudimo pensijos suma;</w:t>
                          </w:r>
                        </w:p>
                      </w:sdtContent>
                    </w:sdt>
                    <w:sdt>
                      <w:sdtPr>
                        <w:alias w:val="29.2 pp."/>
                        <w:tag w:val="part_f360e93e60d546c2996fbbcb0b2589f5"/>
                        <w:id w:val="-1194684458"/>
                        <w:lock w:val="sdtLocked"/>
                      </w:sdtPr>
                      <w:sdtEndPr/>
                      <w:sdtContent>
                        <w:p w14:paraId="0D89E9D3" w14:textId="77777777" w:rsidR="001A2F53" w:rsidRDefault="009D31CE">
                          <w:pPr>
                            <w:spacing w:line="360" w:lineRule="atLeast"/>
                            <w:ind w:firstLine="720"/>
                            <w:jc w:val="both"/>
                            <w:rPr>
                              <w:color w:val="000000"/>
                              <w:szCs w:val="24"/>
                              <w:lang w:eastAsia="lt-LT"/>
                            </w:rPr>
                          </w:pPr>
                          <w:sdt>
                            <w:sdtPr>
                              <w:alias w:val="Numeris"/>
                              <w:tag w:val="nr_f360e93e60d546c2996fbbcb0b2589f5"/>
                              <w:id w:val="1579399478"/>
                              <w:lock w:val="sdtLocked"/>
                            </w:sdtPr>
                            <w:sdtEndPr/>
                            <w:sdtContent>
                              <w:r>
                                <w:rPr>
                                  <w:color w:val="000000"/>
                                  <w:szCs w:val="24"/>
                                  <w:lang w:eastAsia="lt-LT"/>
                                </w:rPr>
                                <w:t>29.2</w:t>
                              </w:r>
                            </w:sdtContent>
                          </w:sdt>
                          <w:r>
                            <w:rPr>
                              <w:color w:val="000000"/>
                              <w:szCs w:val="24"/>
                              <w:lang w:eastAsia="lt-LT"/>
                            </w:rPr>
                            <w:t>. išmokėtos socialinio draudimo pensijos suma;</w:t>
                          </w:r>
                        </w:p>
                      </w:sdtContent>
                    </w:sdt>
                    <w:sdt>
                      <w:sdtPr>
                        <w:alias w:val="29.3 pp."/>
                        <w:tag w:val="part_6b17894018cf4050a5deadef76ad7d69"/>
                        <w:id w:val="1877117647"/>
                        <w:lock w:val="sdtLocked"/>
                      </w:sdtPr>
                      <w:sdtEndPr/>
                      <w:sdtContent>
                        <w:p w14:paraId="7EDC0C2E" w14:textId="77777777" w:rsidR="001A2F53" w:rsidRDefault="009D31CE">
                          <w:pPr>
                            <w:spacing w:line="360" w:lineRule="atLeast"/>
                            <w:ind w:firstLine="720"/>
                            <w:jc w:val="both"/>
                            <w:rPr>
                              <w:color w:val="000000"/>
                              <w:szCs w:val="24"/>
                              <w:lang w:eastAsia="lt-LT"/>
                            </w:rPr>
                          </w:pPr>
                          <w:sdt>
                            <w:sdtPr>
                              <w:alias w:val="Numeris"/>
                              <w:tag w:val="nr_6b17894018cf4050a5deadef76ad7d69"/>
                              <w:id w:val="1813059220"/>
                              <w:lock w:val="sdtLocked"/>
                            </w:sdtPr>
                            <w:sdtEndPr/>
                            <w:sdtContent>
                              <w:r>
                                <w:rPr>
                                  <w:color w:val="000000"/>
                                  <w:szCs w:val="24"/>
                                  <w:lang w:eastAsia="lt-LT"/>
                                </w:rPr>
                                <w:t>29.3</w:t>
                              </w:r>
                            </w:sdtContent>
                          </w:sdt>
                          <w:r>
                            <w:rPr>
                              <w:color w:val="000000"/>
                              <w:szCs w:val="24"/>
                              <w:lang w:eastAsia="lt-LT"/>
                            </w:rPr>
                            <w:t>. išmokėjimo data;</w:t>
                          </w:r>
                        </w:p>
                      </w:sdtContent>
                    </w:sdt>
                    <w:sdt>
                      <w:sdtPr>
                        <w:alias w:val="29.4 pp."/>
                        <w:tag w:val="part_36c4b90c2a5a4675ad551a5337a6fb7f"/>
                        <w:id w:val="722640513"/>
                        <w:lock w:val="sdtLocked"/>
                      </w:sdtPr>
                      <w:sdtEndPr/>
                      <w:sdtContent>
                        <w:p w14:paraId="5ACC3A51" w14:textId="77777777" w:rsidR="001A2F53" w:rsidRDefault="009D31CE">
                          <w:pPr>
                            <w:spacing w:line="360" w:lineRule="atLeast"/>
                            <w:ind w:firstLine="720"/>
                            <w:jc w:val="both"/>
                            <w:rPr>
                              <w:color w:val="000000"/>
                              <w:szCs w:val="24"/>
                              <w:lang w:eastAsia="lt-LT"/>
                            </w:rPr>
                          </w:pPr>
                          <w:sdt>
                            <w:sdtPr>
                              <w:alias w:val="Numeris"/>
                              <w:tag w:val="nr_36c4b90c2a5a4675ad551a5337a6fb7f"/>
                              <w:id w:val="2049643958"/>
                              <w:lock w:val="sdtLocked"/>
                            </w:sdtPr>
                            <w:sdtEndPr/>
                            <w:sdtContent>
                              <w:r>
                                <w:rPr>
                                  <w:color w:val="000000"/>
                                  <w:szCs w:val="24"/>
                                  <w:lang w:eastAsia="lt-LT"/>
                                </w:rPr>
                                <w:t>29.4</w:t>
                              </w:r>
                            </w:sdtContent>
                          </w:sdt>
                          <w:r>
                            <w:rPr>
                              <w:color w:val="000000"/>
                              <w:szCs w:val="24"/>
                              <w:lang w:eastAsia="lt-LT"/>
                            </w:rPr>
                            <w:t>. laikotarpis, už kurį apskaičiuota ir išmokėta socialinio draudimo pensija;</w:t>
                          </w:r>
                        </w:p>
                      </w:sdtContent>
                    </w:sdt>
                    <w:sdt>
                      <w:sdtPr>
                        <w:alias w:val="29.5 pp."/>
                        <w:tag w:val="part_cd96ba9fe6c6458e8129358240442224"/>
                        <w:id w:val="-1891648933"/>
                        <w:lock w:val="sdtLocked"/>
                      </w:sdtPr>
                      <w:sdtEndPr/>
                      <w:sdtContent>
                        <w:p w14:paraId="67E62E22" w14:textId="77777777" w:rsidR="001A2F53" w:rsidRDefault="009D31CE">
                          <w:pPr>
                            <w:spacing w:line="360" w:lineRule="atLeast"/>
                            <w:ind w:firstLine="720"/>
                            <w:jc w:val="both"/>
                            <w:rPr>
                              <w:color w:val="000000"/>
                              <w:szCs w:val="24"/>
                              <w:lang w:eastAsia="lt-LT"/>
                            </w:rPr>
                          </w:pPr>
                          <w:sdt>
                            <w:sdtPr>
                              <w:alias w:val="Numeris"/>
                              <w:tag w:val="nr_cd96ba9fe6c6458e8129358240442224"/>
                              <w:id w:val="273988567"/>
                              <w:lock w:val="sdtLocked"/>
                            </w:sdtPr>
                            <w:sdtEndPr/>
                            <w:sdtContent>
                              <w:r>
                                <w:rPr>
                                  <w:color w:val="000000"/>
                                  <w:szCs w:val="24"/>
                                  <w:lang w:eastAsia="lt-LT"/>
                                </w:rPr>
                                <w:t>29.5</w:t>
                              </w:r>
                            </w:sdtContent>
                          </w:sdt>
                          <w:r>
                            <w:rPr>
                              <w:color w:val="000000"/>
                              <w:szCs w:val="24"/>
                              <w:lang w:eastAsia="lt-LT"/>
                            </w:rPr>
                            <w:t>. išmokėjimo būdas.“</w:t>
                          </w:r>
                        </w:p>
                      </w:sdtContent>
                    </w:sdt>
                  </w:sdtContent>
                </w:sdt>
              </w:sdtContent>
            </w:sdt>
          </w:sdtContent>
        </w:sdt>
        <w:sdt>
          <w:sdtPr>
            <w:alias w:val="12 p."/>
            <w:tag w:val="part_c01bba7b29cc4c84b7907e4755241351"/>
            <w:id w:val="644013137"/>
            <w:lock w:val="sdtLocked"/>
          </w:sdtPr>
          <w:sdtEndPr/>
          <w:sdtContent>
            <w:p w14:paraId="0484C019" w14:textId="77777777" w:rsidR="001A2F53" w:rsidRDefault="009D31CE">
              <w:pPr>
                <w:spacing w:line="360" w:lineRule="atLeast"/>
                <w:ind w:firstLine="720"/>
                <w:jc w:val="both"/>
                <w:rPr>
                  <w:color w:val="000000"/>
                  <w:szCs w:val="24"/>
                  <w:lang w:eastAsia="lt-LT"/>
                </w:rPr>
              </w:pPr>
              <w:sdt>
                <w:sdtPr>
                  <w:alias w:val="Numeris"/>
                  <w:tag w:val="nr_c01bba7b29cc4c84b7907e4755241351"/>
                  <w:id w:val="-1138953160"/>
                  <w:lock w:val="sdtLocked"/>
                </w:sdtPr>
                <w:sdtEndPr/>
                <w:sdtContent>
                  <w:r>
                    <w:rPr>
                      <w:color w:val="000000"/>
                      <w:szCs w:val="24"/>
                      <w:lang w:eastAsia="lt-LT"/>
                    </w:rPr>
                    <w:t>12</w:t>
                  </w:r>
                </w:sdtContent>
              </w:sdt>
              <w:r>
                <w:rPr>
                  <w:color w:val="000000"/>
                  <w:szCs w:val="24"/>
                  <w:lang w:eastAsia="lt-LT"/>
                </w:rPr>
                <w:t>. Pakeisti 41.1.1 papunktį ir jį išdėstyti taip:</w:t>
              </w:r>
            </w:p>
            <w:sdt>
              <w:sdtPr>
                <w:alias w:val="citata"/>
                <w:tag w:val="part_2420a8f8bacb46dd9b9ce786399e1f30"/>
                <w:id w:val="274985157"/>
                <w:lock w:val="sdtLocked"/>
              </w:sdtPr>
              <w:sdtEndPr/>
              <w:sdtContent>
                <w:sdt>
                  <w:sdtPr>
                    <w:alias w:val="41.1.1 pp."/>
                    <w:tag w:val="part_9189ab54cd8a4535a0e6fa53071f2df4"/>
                    <w:id w:val="-445234616"/>
                    <w:lock w:val="sdtLocked"/>
                  </w:sdtPr>
                  <w:sdtEndPr/>
                  <w:sdtContent>
                    <w:p w14:paraId="73CA2837" w14:textId="77777777" w:rsidR="001A2F53" w:rsidRDefault="009D31CE">
                      <w:pPr>
                        <w:spacing w:line="360" w:lineRule="atLeast"/>
                        <w:ind w:firstLine="720"/>
                        <w:jc w:val="both"/>
                        <w:rPr>
                          <w:color w:val="000000"/>
                          <w:lang w:eastAsia="lt-LT"/>
                        </w:rPr>
                      </w:pPr>
                      <w:r>
                        <w:rPr>
                          <w:color w:val="000000"/>
                          <w:szCs w:val="24"/>
                          <w:lang w:eastAsia="lt-LT"/>
                        </w:rPr>
                        <w:t>„</w:t>
                      </w:r>
                      <w:sdt>
                        <w:sdtPr>
                          <w:alias w:val="Numeris"/>
                          <w:tag w:val="nr_9189ab54cd8a4535a0e6fa53071f2df4"/>
                          <w:id w:val="1951813842"/>
                          <w:lock w:val="sdtLocked"/>
                        </w:sdtPr>
                        <w:sdtEndPr/>
                        <w:sdtContent>
                          <w:r>
                            <w:rPr>
                              <w:color w:val="000000"/>
                              <w:szCs w:val="24"/>
                              <w:lang w:eastAsia="lt-LT"/>
                            </w:rPr>
                            <w:t>41.1.1</w:t>
                          </w:r>
                        </w:sdtContent>
                      </w:sdt>
                      <w:r>
                        <w:rPr>
                          <w:color w:val="000000"/>
                          <w:szCs w:val="24"/>
                          <w:lang w:eastAsia="lt-LT"/>
                        </w:rPr>
                        <w:t xml:space="preserve">. </w:t>
                      </w:r>
                      <w:r>
                        <w:rPr>
                          <w:color w:val="000000"/>
                          <w:lang w:eastAsia="lt-LT"/>
                        </w:rPr>
                        <w:t>asmens kodas, ILTU kodas arba gimimo data (jeigu asmens kodas ir ILTU kodas nesuteikti);“.</w:t>
                      </w:r>
                    </w:p>
                  </w:sdtContent>
                </w:sdt>
              </w:sdtContent>
            </w:sdt>
          </w:sdtContent>
        </w:sdt>
        <w:sdt>
          <w:sdtPr>
            <w:alias w:val="13 p."/>
            <w:tag w:val="part_3b15eecf5494422a83aba24a08b3bb42"/>
            <w:id w:val="-2093616684"/>
            <w:lock w:val="sdtLocked"/>
          </w:sdtPr>
          <w:sdtEndPr/>
          <w:sdtContent>
            <w:p w14:paraId="2D75BB78" w14:textId="77777777" w:rsidR="001A2F53" w:rsidRDefault="009D31CE">
              <w:pPr>
                <w:spacing w:line="360" w:lineRule="atLeast"/>
                <w:ind w:firstLine="720"/>
                <w:jc w:val="both"/>
                <w:rPr>
                  <w:color w:val="000000"/>
                  <w:lang w:eastAsia="lt-LT"/>
                </w:rPr>
              </w:pPr>
              <w:sdt>
                <w:sdtPr>
                  <w:alias w:val="Numeris"/>
                  <w:tag w:val="nr_3b15eecf5494422a83aba24a08b3bb42"/>
                  <w:id w:val="2108234211"/>
                  <w:lock w:val="sdtLocked"/>
                </w:sdtPr>
                <w:sdtEndPr/>
                <w:sdtContent>
                  <w:r>
                    <w:rPr>
                      <w:color w:val="000000"/>
                      <w:lang w:eastAsia="lt-LT"/>
                    </w:rPr>
                    <w:t>13</w:t>
                  </w:r>
                </w:sdtContent>
              </w:sdt>
              <w:r>
                <w:rPr>
                  <w:color w:val="000000"/>
                  <w:lang w:eastAsia="lt-LT"/>
                </w:rPr>
                <w:t>. Pakeisti 41.6.1 papunktį ir jį išdėstyti taip:</w:t>
              </w:r>
            </w:p>
            <w:sdt>
              <w:sdtPr>
                <w:alias w:val="citata"/>
                <w:tag w:val="part_67d6013641f049de83d02ec01ffa6294"/>
                <w:id w:val="253715041"/>
                <w:lock w:val="sdtLocked"/>
              </w:sdtPr>
              <w:sdtEndPr/>
              <w:sdtContent>
                <w:sdt>
                  <w:sdtPr>
                    <w:alias w:val="41.6.1 pp."/>
                    <w:tag w:val="part_3d5cb4bb0bd847c89fc2f1900102b1f4"/>
                    <w:id w:val="961540006"/>
                    <w:lock w:val="sdtLocked"/>
                  </w:sdtPr>
                  <w:sdtEndPr/>
                  <w:sdtContent>
                    <w:p w14:paraId="18A5BD3E" w14:textId="77777777" w:rsidR="001A2F53" w:rsidRDefault="009D31CE">
                      <w:pPr>
                        <w:spacing w:line="360" w:lineRule="atLeast"/>
                        <w:ind w:firstLine="720"/>
                        <w:jc w:val="both"/>
                        <w:rPr>
                          <w:color w:val="000000"/>
                          <w:lang w:eastAsia="lt-LT"/>
                        </w:rPr>
                      </w:pPr>
                      <w:r>
                        <w:rPr>
                          <w:color w:val="000000"/>
                          <w:szCs w:val="24"/>
                          <w:lang w:eastAsia="lt-LT"/>
                        </w:rPr>
                        <w:t>„</w:t>
                      </w:r>
                      <w:sdt>
                        <w:sdtPr>
                          <w:alias w:val="Numeris"/>
                          <w:tag w:val="nr_3d5cb4bb0bd847c89fc2f1900102b1f4"/>
                          <w:id w:val="1753703901"/>
                          <w:lock w:val="sdtLocked"/>
                        </w:sdtPr>
                        <w:sdtEndPr/>
                        <w:sdtContent>
                          <w:r>
                            <w:rPr>
                              <w:color w:val="000000"/>
                              <w:szCs w:val="24"/>
                              <w:lang w:eastAsia="lt-LT"/>
                            </w:rPr>
                            <w:t>41.6.1</w:t>
                          </w:r>
                        </w:sdtContent>
                      </w:sdt>
                      <w:r>
                        <w:rPr>
                          <w:color w:val="000000"/>
                          <w:szCs w:val="24"/>
                          <w:lang w:eastAsia="lt-LT"/>
                        </w:rPr>
                        <w:t xml:space="preserve">. </w:t>
                      </w:r>
                      <w:r>
                        <w:rPr>
                          <w:color w:val="000000"/>
                          <w:lang w:eastAsia="lt-LT"/>
                        </w:rPr>
                        <w:t>asmens kodas, ILTU kodas arba gimimo data (jeigu asmens kodas ir ILTU kodas nesuteikt</w:t>
                      </w:r>
                      <w:r>
                        <w:rPr>
                          <w:color w:val="000000"/>
                          <w:lang w:eastAsia="lt-LT"/>
                        </w:rPr>
                        <w:t>i);“.</w:t>
                      </w:r>
                    </w:p>
                  </w:sdtContent>
                </w:sdt>
              </w:sdtContent>
            </w:sdt>
          </w:sdtContent>
        </w:sdt>
        <w:sdt>
          <w:sdtPr>
            <w:alias w:val="14 p."/>
            <w:tag w:val="part_faf39f670f4940719c3772daec1278ff"/>
            <w:id w:val="-1791735362"/>
            <w:lock w:val="sdtLocked"/>
          </w:sdtPr>
          <w:sdtEndPr/>
          <w:sdtContent>
            <w:p w14:paraId="2959B46A" w14:textId="77777777" w:rsidR="001A2F53" w:rsidRDefault="009D31CE">
              <w:pPr>
                <w:spacing w:line="360" w:lineRule="atLeast"/>
                <w:ind w:firstLine="720"/>
                <w:jc w:val="both"/>
                <w:rPr>
                  <w:color w:val="000000"/>
                  <w:lang w:eastAsia="lt-LT"/>
                </w:rPr>
              </w:pPr>
              <w:sdt>
                <w:sdtPr>
                  <w:alias w:val="Numeris"/>
                  <w:tag w:val="nr_faf39f670f4940719c3772daec1278ff"/>
                  <w:id w:val="-761527143"/>
                  <w:lock w:val="sdtLocked"/>
                </w:sdtPr>
                <w:sdtEndPr/>
                <w:sdtContent>
                  <w:r>
                    <w:rPr>
                      <w:color w:val="000000"/>
                      <w:lang w:eastAsia="lt-LT"/>
                    </w:rPr>
                    <w:t>14</w:t>
                  </w:r>
                </w:sdtContent>
              </w:sdt>
              <w:r>
                <w:rPr>
                  <w:color w:val="000000"/>
                  <w:lang w:eastAsia="lt-LT"/>
                </w:rPr>
                <w:t>. Pakeisti 42.10.1 papunktį ir jį išdėstyti taip:</w:t>
              </w:r>
            </w:p>
            <w:sdt>
              <w:sdtPr>
                <w:alias w:val="citata"/>
                <w:tag w:val="part_161b2e3317954610973ef254c09121cf"/>
                <w:id w:val="-2069252801"/>
                <w:lock w:val="sdtLocked"/>
              </w:sdtPr>
              <w:sdtEndPr/>
              <w:sdtContent>
                <w:sdt>
                  <w:sdtPr>
                    <w:alias w:val="42.10.1 pp."/>
                    <w:tag w:val="part_aa58d1deed34491b92fbb74971a06861"/>
                    <w:id w:val="1250619715"/>
                    <w:lock w:val="sdtLocked"/>
                  </w:sdtPr>
                  <w:sdtEndPr/>
                  <w:sdtContent>
                    <w:p w14:paraId="716B0585" w14:textId="77777777" w:rsidR="001A2F53" w:rsidRDefault="009D31CE">
                      <w:pPr>
                        <w:spacing w:line="360" w:lineRule="atLeast"/>
                        <w:ind w:firstLine="720"/>
                        <w:jc w:val="both"/>
                        <w:rPr>
                          <w:bCs/>
                          <w:lang w:eastAsia="lt-LT"/>
                        </w:rPr>
                      </w:pPr>
                      <w:r>
                        <w:rPr>
                          <w:color w:val="000000"/>
                          <w:szCs w:val="24"/>
                          <w:lang w:eastAsia="lt-LT"/>
                        </w:rPr>
                        <w:t>„</w:t>
                      </w:r>
                      <w:sdt>
                        <w:sdtPr>
                          <w:alias w:val="Numeris"/>
                          <w:tag w:val="nr_aa58d1deed34491b92fbb74971a06861"/>
                          <w:id w:val="-1342619376"/>
                          <w:lock w:val="sdtLocked"/>
                        </w:sdtPr>
                        <w:sdtEndPr/>
                        <w:sdtContent>
                          <w:r>
                            <w:rPr>
                              <w:color w:val="000000"/>
                              <w:szCs w:val="24"/>
                              <w:lang w:eastAsia="lt-LT"/>
                            </w:rPr>
                            <w:t>42.10.1</w:t>
                          </w:r>
                        </w:sdtContent>
                      </w:sdt>
                      <w:r>
                        <w:rPr>
                          <w:color w:val="000000"/>
                          <w:szCs w:val="24"/>
                          <w:lang w:eastAsia="lt-LT"/>
                        </w:rPr>
                        <w:t xml:space="preserve">. </w:t>
                      </w:r>
                      <w:r>
                        <w:rPr>
                          <w:color w:val="000000"/>
                          <w:lang w:eastAsia="lt-LT"/>
                        </w:rPr>
                        <w:t>asmens kodas</w:t>
                      </w:r>
                      <w:r>
                        <w:rPr>
                          <w:b/>
                          <w:bCs/>
                          <w:color w:val="000000"/>
                          <w:lang w:eastAsia="lt-LT"/>
                        </w:rPr>
                        <w:t xml:space="preserve"> </w:t>
                      </w:r>
                      <w:r>
                        <w:rPr>
                          <w:color w:val="000000"/>
                          <w:lang w:eastAsia="lt-LT"/>
                        </w:rPr>
                        <w:t xml:space="preserve">ir (ar) </w:t>
                      </w:r>
                      <w:r>
                        <w:rPr>
                          <w:lang w:eastAsia="lt-LT"/>
                        </w:rPr>
                        <w:t>ILTU kodas, jeigu yra suteiktas;“.</w:t>
                      </w:r>
                    </w:p>
                  </w:sdtContent>
                </w:sdt>
              </w:sdtContent>
            </w:sdt>
          </w:sdtContent>
        </w:sdt>
        <w:sdt>
          <w:sdtPr>
            <w:alias w:val="15 p."/>
            <w:tag w:val="part_bf14ca16c6bd41fca40ac5f1b6294578"/>
            <w:id w:val="1251922495"/>
            <w:lock w:val="sdtLocked"/>
          </w:sdtPr>
          <w:sdtEndPr/>
          <w:sdtContent>
            <w:p w14:paraId="31BFB64E" w14:textId="77777777" w:rsidR="001A2F53" w:rsidRDefault="009D31CE">
              <w:pPr>
                <w:spacing w:line="360" w:lineRule="atLeast"/>
                <w:ind w:firstLine="720"/>
                <w:jc w:val="both"/>
                <w:rPr>
                  <w:bCs/>
                  <w:lang w:eastAsia="lt-LT"/>
                </w:rPr>
              </w:pPr>
              <w:sdt>
                <w:sdtPr>
                  <w:alias w:val="Numeris"/>
                  <w:tag w:val="nr_bf14ca16c6bd41fca40ac5f1b6294578"/>
                  <w:id w:val="1223090598"/>
                  <w:lock w:val="sdtLocked"/>
                </w:sdtPr>
                <w:sdtEndPr/>
                <w:sdtContent>
                  <w:r>
                    <w:rPr>
                      <w:bCs/>
                      <w:lang w:eastAsia="lt-LT"/>
                    </w:rPr>
                    <w:t>15</w:t>
                  </w:r>
                </w:sdtContent>
              </w:sdt>
              <w:r>
                <w:rPr>
                  <w:bCs/>
                  <w:lang w:eastAsia="lt-LT"/>
                </w:rPr>
                <w:t>. Pakeisti 45.1 papunktį ir jį išdėstyti taip:</w:t>
              </w:r>
            </w:p>
            <w:sdt>
              <w:sdtPr>
                <w:alias w:val="citata"/>
                <w:tag w:val="part_1b8851994cf442a19c1681dace383d0f"/>
                <w:id w:val="1850836208"/>
                <w:lock w:val="sdtLocked"/>
              </w:sdtPr>
              <w:sdtEndPr/>
              <w:sdtContent>
                <w:sdt>
                  <w:sdtPr>
                    <w:alias w:val="45.1 pp."/>
                    <w:tag w:val="part_ce7d3eb99ddb4ad2bc001c42f8d5b3f9"/>
                    <w:id w:val="-1085763452"/>
                    <w:lock w:val="sdtLocked"/>
                  </w:sdtPr>
                  <w:sdtEndPr/>
                  <w:sdtContent>
                    <w:p w14:paraId="22C192E6" w14:textId="77777777" w:rsidR="001A2F53" w:rsidRDefault="009D31CE">
                      <w:pPr>
                        <w:spacing w:line="360" w:lineRule="atLeast"/>
                        <w:ind w:firstLine="720"/>
                        <w:jc w:val="both"/>
                        <w:rPr>
                          <w:color w:val="000000"/>
                          <w:lang w:eastAsia="lt-LT"/>
                        </w:rPr>
                      </w:pPr>
                      <w:r>
                        <w:rPr>
                          <w:bCs/>
                          <w:lang w:eastAsia="lt-LT"/>
                        </w:rPr>
                        <w:t>„</w:t>
                      </w:r>
                      <w:sdt>
                        <w:sdtPr>
                          <w:alias w:val="Numeris"/>
                          <w:tag w:val="nr_ce7d3eb99ddb4ad2bc001c42f8d5b3f9"/>
                          <w:id w:val="437952594"/>
                          <w:lock w:val="sdtLocked"/>
                        </w:sdtPr>
                        <w:sdtEndPr/>
                        <w:sdtContent>
                          <w:r>
                            <w:rPr>
                              <w:bCs/>
                              <w:lang w:eastAsia="lt-LT"/>
                            </w:rPr>
                            <w:t>45.1</w:t>
                          </w:r>
                        </w:sdtContent>
                      </w:sdt>
                      <w:r>
                        <w:rPr>
                          <w:bCs/>
                          <w:lang w:eastAsia="lt-LT"/>
                        </w:rPr>
                        <w:t>.</w:t>
                      </w:r>
                      <w:r>
                        <w:rPr>
                          <w:color w:val="000000"/>
                          <w:lang w:eastAsia="lt-LT"/>
                        </w:rPr>
                        <w:t xml:space="preserve"> draudėjo pavadinimas, draudėjo kodas, juridinio asmens kodas, asmens kodas ir</w:t>
                      </w:r>
                      <w:r>
                        <w:rPr>
                          <w:b/>
                          <w:bCs/>
                          <w:color w:val="000000"/>
                          <w:lang w:eastAsia="lt-LT"/>
                        </w:rPr>
                        <w:t xml:space="preserve"> </w:t>
                      </w:r>
                      <w:r>
                        <w:rPr>
                          <w:color w:val="000000"/>
                          <w:lang w:eastAsia="lt-LT"/>
                        </w:rPr>
                        <w:t xml:space="preserve">(ar) </w:t>
                      </w:r>
                      <w:r>
                        <w:rPr>
                          <w:lang w:eastAsia="lt-LT"/>
                        </w:rPr>
                        <w:t>ILTU kodas, jeigu yra suteiktas</w:t>
                      </w:r>
                      <w:r>
                        <w:rPr>
                          <w:color w:val="000000"/>
                          <w:lang w:eastAsia="lt-LT"/>
                        </w:rPr>
                        <w:t>, telefono numeris;“.</w:t>
                      </w:r>
                    </w:p>
                  </w:sdtContent>
                </w:sdt>
              </w:sdtContent>
            </w:sdt>
          </w:sdtContent>
        </w:sdt>
        <w:sdt>
          <w:sdtPr>
            <w:alias w:val="16 p."/>
            <w:tag w:val="part_1391ea04014f41d0af18e8124a3e193b"/>
            <w:id w:val="-991944965"/>
            <w:lock w:val="sdtLocked"/>
          </w:sdtPr>
          <w:sdtEndPr/>
          <w:sdtContent>
            <w:p w14:paraId="772D3CBF" w14:textId="77777777" w:rsidR="001A2F53" w:rsidRDefault="009D31CE">
              <w:pPr>
                <w:spacing w:line="360" w:lineRule="atLeast"/>
                <w:ind w:firstLine="720"/>
                <w:jc w:val="both"/>
                <w:rPr>
                  <w:color w:val="000000"/>
                  <w:lang w:eastAsia="lt-LT"/>
                </w:rPr>
              </w:pPr>
              <w:sdt>
                <w:sdtPr>
                  <w:alias w:val="Numeris"/>
                  <w:tag w:val="nr_1391ea04014f41d0af18e8124a3e193b"/>
                  <w:id w:val="630916429"/>
                  <w:lock w:val="sdtLocked"/>
                </w:sdtPr>
                <w:sdtEndPr/>
                <w:sdtContent>
                  <w:r>
                    <w:rPr>
                      <w:color w:val="000000"/>
                      <w:lang w:eastAsia="lt-LT"/>
                    </w:rPr>
                    <w:t>16</w:t>
                  </w:r>
                </w:sdtContent>
              </w:sdt>
              <w:r>
                <w:rPr>
                  <w:color w:val="000000"/>
                  <w:lang w:eastAsia="lt-LT"/>
                </w:rPr>
                <w:t>. Pakeisti 46.6 papunktį ir jį išdėstyti taip:</w:t>
              </w:r>
            </w:p>
            <w:sdt>
              <w:sdtPr>
                <w:alias w:val="citata"/>
                <w:tag w:val="part_10a73a0808644eabae9e873ad810f925"/>
                <w:id w:val="-139110977"/>
                <w:lock w:val="sdtLocked"/>
              </w:sdtPr>
              <w:sdtEndPr/>
              <w:sdtContent>
                <w:sdt>
                  <w:sdtPr>
                    <w:alias w:val="46.6 pp."/>
                    <w:tag w:val="part_bc9a398d794b4f22a2b60a0eed8fe1dc"/>
                    <w:id w:val="201992066"/>
                    <w:lock w:val="sdtLocked"/>
                  </w:sdtPr>
                  <w:sdtEndPr/>
                  <w:sdtContent>
                    <w:p w14:paraId="1D805843" w14:textId="77777777" w:rsidR="001A2F53" w:rsidRDefault="009D31CE">
                      <w:pPr>
                        <w:spacing w:line="360" w:lineRule="atLeast"/>
                        <w:ind w:firstLine="720"/>
                        <w:jc w:val="both"/>
                        <w:rPr>
                          <w:color w:val="000000"/>
                          <w:szCs w:val="24"/>
                          <w:lang w:eastAsia="lt-LT"/>
                        </w:rPr>
                      </w:pPr>
                      <w:r>
                        <w:rPr>
                          <w:color w:val="000000"/>
                          <w:lang w:eastAsia="lt-LT"/>
                        </w:rPr>
                        <w:t>„</w:t>
                      </w:r>
                      <w:sdt>
                        <w:sdtPr>
                          <w:alias w:val="Numeris"/>
                          <w:tag w:val="nr_bc9a398d794b4f22a2b60a0eed8fe1dc"/>
                          <w:id w:val="-1407919553"/>
                          <w:lock w:val="sdtLocked"/>
                        </w:sdtPr>
                        <w:sdtEndPr/>
                        <w:sdtContent>
                          <w:r>
                            <w:rPr>
                              <w:color w:val="000000"/>
                              <w:lang w:eastAsia="lt-LT"/>
                            </w:rPr>
                            <w:t>46.6</w:t>
                          </w:r>
                        </w:sdtContent>
                      </w:sdt>
                      <w:r>
                        <w:rPr>
                          <w:color w:val="000000"/>
                          <w:lang w:eastAsia="lt-LT"/>
                        </w:rPr>
                        <w:t>. slaugomo šeimos nario vardas, pavardė, asmens kodas i</w:t>
                      </w:r>
                      <w:r>
                        <w:rPr>
                          <w:color w:val="000000"/>
                          <w:lang w:eastAsia="lt-LT"/>
                        </w:rPr>
                        <w:t>r (ar) ILTU kodas, jeigu yra suteiktas;“.</w:t>
                      </w:r>
                    </w:p>
                  </w:sdtContent>
                </w:sdt>
              </w:sdtContent>
            </w:sdt>
          </w:sdtContent>
        </w:sdt>
        <w:sdt>
          <w:sdtPr>
            <w:alias w:val="17 p."/>
            <w:tag w:val="part_c0e00d2c0e5b4dc79ac2e21d1dfaff59"/>
            <w:id w:val="-760220701"/>
            <w:lock w:val="sdtLocked"/>
          </w:sdtPr>
          <w:sdtEndPr/>
          <w:sdtContent>
            <w:p w14:paraId="5FC6B2F7" w14:textId="77777777" w:rsidR="001A2F53" w:rsidRDefault="009D31CE">
              <w:pPr>
                <w:tabs>
                  <w:tab w:val="left" w:pos="720"/>
                </w:tabs>
                <w:spacing w:line="360" w:lineRule="atLeast"/>
                <w:ind w:firstLine="720"/>
                <w:jc w:val="both"/>
                <w:rPr>
                  <w:lang w:eastAsia="lt-LT"/>
                </w:rPr>
              </w:pPr>
              <w:sdt>
                <w:sdtPr>
                  <w:alias w:val="Numeris"/>
                  <w:tag w:val="nr_c0e00d2c0e5b4dc79ac2e21d1dfaff59"/>
                  <w:id w:val="-679580123"/>
                  <w:lock w:val="sdtLocked"/>
                </w:sdtPr>
                <w:sdtEndPr/>
                <w:sdtContent>
                  <w:r>
                    <w:rPr>
                      <w:lang w:eastAsia="lt-LT"/>
                    </w:rPr>
                    <w:t>17</w:t>
                  </w:r>
                </w:sdtContent>
              </w:sdt>
              <w:r>
                <w:rPr>
                  <w:lang w:eastAsia="lt-LT"/>
                </w:rPr>
                <w:t>. Pakeisti 49 punktą ir jį išdėstyti taip:</w:t>
              </w:r>
            </w:p>
            <w:sdt>
              <w:sdtPr>
                <w:alias w:val="citata"/>
                <w:tag w:val="part_3e09d5a69f134817995754e9d70c1f8f"/>
                <w:id w:val="-1625769513"/>
                <w:lock w:val="sdtLocked"/>
              </w:sdtPr>
              <w:sdtEndPr/>
              <w:sdtContent>
                <w:sdt>
                  <w:sdtPr>
                    <w:alias w:val="49 p."/>
                    <w:tag w:val="part_e0164da38ae544f88d515107c0e22d26"/>
                    <w:id w:val="-199399187"/>
                    <w:lock w:val="sdtLocked"/>
                  </w:sdtPr>
                  <w:sdtEndPr/>
                  <w:sdtContent>
                    <w:p w14:paraId="64CCA983" w14:textId="77777777" w:rsidR="001A2F53" w:rsidRDefault="009D31CE">
                      <w:pPr>
                        <w:tabs>
                          <w:tab w:val="left" w:pos="720"/>
                        </w:tabs>
                        <w:spacing w:line="360" w:lineRule="atLeast"/>
                        <w:ind w:firstLine="720"/>
                        <w:jc w:val="both"/>
                        <w:rPr>
                          <w:color w:val="000000"/>
                          <w:lang w:eastAsia="lt-LT"/>
                        </w:rPr>
                      </w:pPr>
                      <w:r>
                        <w:rPr>
                          <w:lang w:eastAsia="lt-LT"/>
                        </w:rPr>
                        <w:t>„</w:t>
                      </w:r>
                      <w:sdt>
                        <w:sdtPr>
                          <w:alias w:val="Numeris"/>
                          <w:tag w:val="nr_e0164da38ae544f88d515107c0e22d26"/>
                          <w:id w:val="-612438754"/>
                          <w:lock w:val="sdtLocked"/>
                        </w:sdtPr>
                        <w:sdtEndPr/>
                        <w:sdtContent>
                          <w:r>
                            <w:rPr>
                              <w:lang w:eastAsia="lt-LT"/>
                            </w:rPr>
                            <w:t>49</w:t>
                          </w:r>
                        </w:sdtContent>
                      </w:sdt>
                      <w:r>
                        <w:rPr>
                          <w:lang w:eastAsia="lt-LT"/>
                        </w:rPr>
                        <w:t>.</w:t>
                      </w:r>
                      <w:r>
                        <w:rPr>
                          <w:color w:val="000000"/>
                          <w:lang w:eastAsia="lt-LT"/>
                        </w:rPr>
                        <w:t xml:space="preserve"> Specialieji duomenys iš </w:t>
                      </w:r>
                      <w:r>
                        <w:rPr>
                          <w:color w:val="000000"/>
                          <w:szCs w:val="24"/>
                          <w:lang w:eastAsia="lt-LT"/>
                        </w:rPr>
                        <w:t xml:space="preserve">Asmens su negalia teisių apsaugos agentūros </w:t>
                      </w:r>
                      <w:r>
                        <w:rPr>
                          <w:color w:val="000000"/>
                          <w:lang w:eastAsia="lt-LT"/>
                        </w:rPr>
                        <w:t xml:space="preserve">prie Lietuvos Respublikos socialinės apsaugos ir darbo ministerijos (toliau – </w:t>
                      </w:r>
                      <w:r>
                        <w:rPr>
                          <w:color w:val="000000"/>
                          <w:lang w:eastAsia="lt-LT"/>
                        </w:rPr>
                        <w:t xml:space="preserve">Agentūra) išduotų sprendimų dėl </w:t>
                      </w:r>
                      <w:proofErr w:type="spellStart"/>
                      <w:r>
                        <w:rPr>
                          <w:color w:val="000000"/>
                          <w:lang w:eastAsia="lt-LT"/>
                        </w:rPr>
                        <w:t>dalyvumo</w:t>
                      </w:r>
                      <w:proofErr w:type="spellEnd"/>
                      <w:r>
                        <w:rPr>
                          <w:color w:val="000000"/>
                          <w:lang w:eastAsia="lt-LT"/>
                        </w:rPr>
                        <w:t xml:space="preserve"> lygio, neįgalumo lygio, individualios pagalbos teikimo išlaidų kompensacijos poreikio, lengvojo automobilio ar jo techninio pritaikymo išlaidų kompensacijos poreikio (</w:t>
                      </w:r>
                      <w:r>
                        <w:rPr>
                          <w:color w:val="000000"/>
                          <w:szCs w:val="24"/>
                          <w:lang w:eastAsia="lt-LT"/>
                        </w:rPr>
                        <w:t xml:space="preserve">iki 2023 m. gruodžio 31 d. – iš </w:t>
                      </w:r>
                      <w:r>
                        <w:rPr>
                          <w:lang w:eastAsia="lt-LT"/>
                        </w:rPr>
                        <w:t>Neįgalumo ir dar</w:t>
                      </w:r>
                      <w:r>
                        <w:rPr>
                          <w:lang w:eastAsia="lt-LT"/>
                        </w:rPr>
                        <w:t>bingumo nustatymo tarnybos prie Socialinės apsaugos ir darbo ministerijos (toliau – Neįgalumo ir darbingumo nustatymo tarnyba),</w:t>
                      </w:r>
                      <w:r>
                        <w:rPr>
                          <w:color w:val="000000"/>
                          <w:lang w:eastAsia="lt-LT"/>
                        </w:rPr>
                        <w:t xml:space="preserve"> iki 2005 m. birželio 30 d. – Valstybinės medicininės socialinės ekspertizės komisijos išduotų sprendimų ar pažymų dėl darbingumo</w:t>
                      </w:r>
                      <w:r>
                        <w:rPr>
                          <w:color w:val="000000"/>
                          <w:lang w:eastAsia="lt-LT"/>
                        </w:rPr>
                        <w:t xml:space="preserve"> lygio, neįgalumo lygio, specialiojo nuolatinės slaugos poreikio, specialiojo nuolatinės priežiūros (pagalbos) poreikio, specialiojo lengvojo automobilio įsigijimo ir jo techninio pritaikymo išlaidų kompensacijos poreikio) nustatymo:</w:t>
                      </w:r>
                      <w:r>
                        <w:rPr>
                          <w:lang w:eastAsia="lt-LT"/>
                        </w:rPr>
                        <w:t xml:space="preserve"> </w:t>
                      </w:r>
                    </w:p>
                    <w:sdt>
                      <w:sdtPr>
                        <w:alias w:val="49.1 pp."/>
                        <w:tag w:val="part_1d1cf0c1605b46dfac00d01a5ecc9c4c"/>
                        <w:id w:val="-65965009"/>
                        <w:lock w:val="sdtLocked"/>
                      </w:sdtPr>
                      <w:sdtEndPr/>
                      <w:sdtContent>
                        <w:p w14:paraId="1A8FE321" w14:textId="77777777" w:rsidR="001A2F53" w:rsidRDefault="009D31CE">
                          <w:pPr>
                            <w:spacing w:line="360" w:lineRule="atLeast"/>
                            <w:ind w:firstLine="720"/>
                            <w:jc w:val="both"/>
                            <w:rPr>
                              <w:color w:val="000000"/>
                              <w:lang w:eastAsia="lt-LT"/>
                            </w:rPr>
                          </w:pPr>
                          <w:sdt>
                            <w:sdtPr>
                              <w:alias w:val="Numeris"/>
                              <w:tag w:val="nr_1d1cf0c1605b46dfac00d01a5ecc9c4c"/>
                              <w:id w:val="274835453"/>
                              <w:lock w:val="sdtLocked"/>
                            </w:sdtPr>
                            <w:sdtEndPr/>
                            <w:sdtContent>
                              <w:r>
                                <w:rPr>
                                  <w:color w:val="000000"/>
                                  <w:lang w:eastAsia="lt-LT"/>
                                </w:rPr>
                                <w:t>49.1</w:t>
                              </w:r>
                            </w:sdtContent>
                          </w:sdt>
                          <w:r>
                            <w:rPr>
                              <w:color w:val="000000"/>
                              <w:lang w:eastAsia="lt-LT"/>
                            </w:rPr>
                            <w:t>. asmens sveika</w:t>
                          </w:r>
                          <w:r>
                            <w:rPr>
                              <w:color w:val="000000"/>
                              <w:lang w:eastAsia="lt-LT"/>
                            </w:rPr>
                            <w:t xml:space="preserve">tos priežiūros įstaigos, siuntusios asmenį nustatyti </w:t>
                          </w:r>
                          <w:proofErr w:type="spellStart"/>
                          <w:r>
                            <w:rPr>
                              <w:color w:val="000000"/>
                              <w:lang w:eastAsia="lt-LT"/>
                            </w:rPr>
                            <w:t>dalyvumo</w:t>
                          </w:r>
                          <w:proofErr w:type="spellEnd"/>
                          <w:r>
                            <w:rPr>
                              <w:color w:val="000000"/>
                              <w:lang w:eastAsia="lt-LT"/>
                            </w:rPr>
                            <w:t xml:space="preserve"> (iki 2023 m. gruodžio 31 d. – darbingumo) lygį, neįgalumo lygį ar individualios pagalbos teikimo išlaidų kompensacijos poreikį, lengvojo automobilio ar jo techninio pritaikymo išlaidų kompensaci</w:t>
                          </w:r>
                          <w:r>
                            <w:rPr>
                              <w:color w:val="000000"/>
                              <w:lang w:eastAsia="lt-LT"/>
                            </w:rPr>
                            <w:t>jos poreikį (</w:t>
                          </w:r>
                          <w:r>
                            <w:rPr>
                              <w:color w:val="000000"/>
                              <w:szCs w:val="24"/>
                              <w:lang w:eastAsia="lt-LT"/>
                            </w:rPr>
                            <w:t>iki 2023 m. gruodžio 31 d. –</w:t>
                          </w:r>
                          <w:r>
                            <w:rPr>
                              <w:lang w:eastAsia="lt-LT"/>
                            </w:rPr>
                            <w:t xml:space="preserve"> specialųjį nuolatinės slaugos poreikį, specialųjį nuolatinės priežiūros (pagalbos) poreikį, specialųjį lengvojo automobilio įsigijimo </w:t>
                          </w:r>
                          <w:r>
                            <w:rPr>
                              <w:color w:val="000000"/>
                              <w:lang w:eastAsia="lt-LT"/>
                            </w:rPr>
                            <w:t>ir</w:t>
                          </w:r>
                          <w:r>
                            <w:rPr>
                              <w:lang w:eastAsia="lt-LT"/>
                            </w:rPr>
                            <w:t xml:space="preserve"> jo techninio pritaikymo išlaidų kompensacijos poreikį</w:t>
                          </w:r>
                          <w:r>
                            <w:rPr>
                              <w:color w:val="000000"/>
                              <w:lang w:eastAsia="lt-LT"/>
                            </w:rPr>
                            <w:t>), pavadinimas ir juridi</w:t>
                          </w:r>
                          <w:r>
                            <w:rPr>
                              <w:color w:val="000000"/>
                              <w:lang w:eastAsia="lt-LT"/>
                            </w:rPr>
                            <w:t>nio asmens kodas;</w:t>
                          </w:r>
                        </w:p>
                      </w:sdtContent>
                    </w:sdt>
                    <w:sdt>
                      <w:sdtPr>
                        <w:alias w:val="49.2 pp."/>
                        <w:tag w:val="part_0bbb62dd3941434e8460cf7c41f2444a"/>
                        <w:id w:val="-599712198"/>
                        <w:lock w:val="sdtLocked"/>
                      </w:sdtPr>
                      <w:sdtEndPr/>
                      <w:sdtContent>
                        <w:p w14:paraId="1D0928FB" w14:textId="77777777" w:rsidR="001A2F53" w:rsidRDefault="009D31CE">
                          <w:pPr>
                            <w:spacing w:line="360" w:lineRule="atLeast"/>
                            <w:ind w:firstLine="720"/>
                            <w:jc w:val="both"/>
                            <w:rPr>
                              <w:color w:val="000000"/>
                              <w:lang w:eastAsia="lt-LT"/>
                            </w:rPr>
                          </w:pPr>
                          <w:sdt>
                            <w:sdtPr>
                              <w:alias w:val="Numeris"/>
                              <w:tag w:val="nr_0bbb62dd3941434e8460cf7c41f2444a"/>
                              <w:id w:val="-2133469164"/>
                              <w:lock w:val="sdtLocked"/>
                            </w:sdtPr>
                            <w:sdtEndPr/>
                            <w:sdtContent>
                              <w:r>
                                <w:rPr>
                                  <w:color w:val="000000"/>
                                  <w:lang w:eastAsia="lt-LT"/>
                                </w:rPr>
                                <w:t>49.2</w:t>
                              </w:r>
                            </w:sdtContent>
                          </w:sdt>
                          <w:r>
                            <w:rPr>
                              <w:color w:val="000000"/>
                              <w:lang w:eastAsia="lt-LT"/>
                            </w:rPr>
                            <w:t>. sprendimą išdavusios Agentūros (sprendimą ar pažymą iki 2023 m. gruodžio 31 d. išdavusios Neįgalumo ir darbingumo nustatymo tarnybos) ar jos teritorinio skyriaus pavadinimas;</w:t>
                          </w:r>
                        </w:p>
                      </w:sdtContent>
                    </w:sdt>
                    <w:sdt>
                      <w:sdtPr>
                        <w:alias w:val="49.3 pp."/>
                        <w:tag w:val="part_24307265d7584b2db011a77bb9d940d4"/>
                        <w:id w:val="-1004505407"/>
                        <w:lock w:val="sdtLocked"/>
                      </w:sdtPr>
                      <w:sdtEndPr/>
                      <w:sdtContent>
                        <w:p w14:paraId="0375DD4F" w14:textId="77777777" w:rsidR="001A2F53" w:rsidRDefault="009D31CE">
                          <w:pPr>
                            <w:spacing w:line="360" w:lineRule="atLeast"/>
                            <w:ind w:firstLine="720"/>
                            <w:jc w:val="both"/>
                            <w:rPr>
                              <w:color w:val="000000"/>
                              <w:lang w:eastAsia="lt-LT"/>
                            </w:rPr>
                          </w:pPr>
                          <w:sdt>
                            <w:sdtPr>
                              <w:alias w:val="Numeris"/>
                              <w:tag w:val="nr_24307265d7584b2db011a77bb9d940d4"/>
                              <w:id w:val="-664852294"/>
                              <w:lock w:val="sdtLocked"/>
                            </w:sdtPr>
                            <w:sdtEndPr/>
                            <w:sdtContent>
                              <w:r>
                                <w:rPr>
                                  <w:color w:val="000000"/>
                                  <w:lang w:eastAsia="lt-LT"/>
                                </w:rPr>
                                <w:t>49.3</w:t>
                              </w:r>
                            </w:sdtContent>
                          </w:sdt>
                          <w:r>
                            <w:rPr>
                              <w:color w:val="000000"/>
                              <w:lang w:eastAsia="lt-LT"/>
                            </w:rPr>
                            <w:t xml:space="preserve">. sprendimo dėl </w:t>
                          </w:r>
                          <w:proofErr w:type="spellStart"/>
                          <w:r>
                            <w:rPr>
                              <w:color w:val="000000"/>
                              <w:lang w:eastAsia="lt-LT"/>
                            </w:rPr>
                            <w:t>dalyvumo</w:t>
                          </w:r>
                          <w:proofErr w:type="spellEnd"/>
                          <w:r>
                            <w:rPr>
                              <w:color w:val="000000"/>
                              <w:lang w:eastAsia="lt-LT"/>
                            </w:rPr>
                            <w:t xml:space="preserve"> (darbingumo) lygio d</w:t>
                          </w:r>
                          <w:r>
                            <w:rPr>
                              <w:color w:val="000000"/>
                              <w:lang w:eastAsia="lt-LT"/>
                            </w:rPr>
                            <w:t>ata;</w:t>
                          </w:r>
                        </w:p>
                      </w:sdtContent>
                    </w:sdt>
                    <w:sdt>
                      <w:sdtPr>
                        <w:alias w:val="49.4 pp."/>
                        <w:tag w:val="part_ae4eb76e38b34ae28b1ad8db7ed5bba4"/>
                        <w:id w:val="1533847434"/>
                        <w:lock w:val="sdtLocked"/>
                      </w:sdtPr>
                      <w:sdtEndPr/>
                      <w:sdtContent>
                        <w:p w14:paraId="5BB7D50C" w14:textId="77777777" w:rsidR="001A2F53" w:rsidRDefault="009D31CE">
                          <w:pPr>
                            <w:spacing w:line="360" w:lineRule="atLeast"/>
                            <w:ind w:firstLine="720"/>
                            <w:jc w:val="both"/>
                            <w:rPr>
                              <w:color w:val="000000"/>
                              <w:lang w:eastAsia="lt-LT"/>
                            </w:rPr>
                          </w:pPr>
                          <w:sdt>
                            <w:sdtPr>
                              <w:alias w:val="Numeris"/>
                              <w:tag w:val="nr_ae4eb76e38b34ae28b1ad8db7ed5bba4"/>
                              <w:id w:val="391163023"/>
                              <w:lock w:val="sdtLocked"/>
                            </w:sdtPr>
                            <w:sdtEndPr/>
                            <w:sdtContent>
                              <w:r>
                                <w:rPr>
                                  <w:color w:val="000000"/>
                                  <w:lang w:eastAsia="lt-LT"/>
                                </w:rPr>
                                <w:t>49.4</w:t>
                              </w:r>
                            </w:sdtContent>
                          </w:sdt>
                          <w:r>
                            <w:rPr>
                              <w:color w:val="000000"/>
                              <w:lang w:eastAsia="lt-LT"/>
                            </w:rPr>
                            <w:t xml:space="preserve">. sprendimo dėl </w:t>
                          </w:r>
                          <w:proofErr w:type="spellStart"/>
                          <w:r>
                            <w:rPr>
                              <w:color w:val="000000"/>
                              <w:lang w:eastAsia="lt-LT"/>
                            </w:rPr>
                            <w:t>dalyvumo</w:t>
                          </w:r>
                          <w:proofErr w:type="spellEnd"/>
                          <w:r>
                            <w:rPr>
                              <w:color w:val="000000"/>
                              <w:lang w:eastAsia="lt-LT"/>
                            </w:rPr>
                            <w:t xml:space="preserve"> (darbingumo) lygio numeris;</w:t>
                          </w:r>
                        </w:p>
                      </w:sdtContent>
                    </w:sdt>
                    <w:sdt>
                      <w:sdtPr>
                        <w:alias w:val="49.5 pp."/>
                        <w:tag w:val="part_5fd587fb640f4d6d906e26f2e0b80e55"/>
                        <w:id w:val="-1848472382"/>
                        <w:lock w:val="sdtLocked"/>
                      </w:sdtPr>
                      <w:sdtEndPr/>
                      <w:sdtContent>
                        <w:p w14:paraId="367513CA" w14:textId="77777777" w:rsidR="001A2F53" w:rsidRDefault="009D31CE">
                          <w:pPr>
                            <w:spacing w:line="360" w:lineRule="atLeast"/>
                            <w:ind w:firstLine="720"/>
                            <w:jc w:val="both"/>
                            <w:rPr>
                              <w:color w:val="000000"/>
                              <w:lang w:eastAsia="lt-LT"/>
                            </w:rPr>
                          </w:pPr>
                          <w:sdt>
                            <w:sdtPr>
                              <w:alias w:val="Numeris"/>
                              <w:tag w:val="nr_5fd587fb640f4d6d906e26f2e0b80e55"/>
                              <w:id w:val="-914241079"/>
                              <w:lock w:val="sdtLocked"/>
                            </w:sdtPr>
                            <w:sdtEndPr/>
                            <w:sdtContent>
                              <w:r>
                                <w:rPr>
                                  <w:color w:val="000000"/>
                                  <w:lang w:eastAsia="lt-LT"/>
                                </w:rPr>
                                <w:t>49.5</w:t>
                              </w:r>
                            </w:sdtContent>
                          </w:sdt>
                          <w:r>
                            <w:rPr>
                              <w:color w:val="000000"/>
                              <w:lang w:eastAsia="lt-LT"/>
                            </w:rPr>
                            <w:t xml:space="preserve">. </w:t>
                          </w:r>
                          <w:proofErr w:type="spellStart"/>
                          <w:r>
                            <w:rPr>
                              <w:color w:val="000000"/>
                              <w:lang w:eastAsia="lt-LT"/>
                            </w:rPr>
                            <w:t>dalyvumo</w:t>
                          </w:r>
                          <w:proofErr w:type="spellEnd"/>
                          <w:r>
                            <w:rPr>
                              <w:color w:val="000000"/>
                              <w:lang w:eastAsia="lt-LT"/>
                            </w:rPr>
                            <w:t xml:space="preserve"> (darbingumo) lygio termino nustatymo data</w:t>
                          </w:r>
                          <w:r>
                            <w:rPr>
                              <w:sz w:val="16"/>
                              <w:szCs w:val="16"/>
                              <w:lang w:eastAsia="lt-LT"/>
                            </w:rPr>
                            <w:t>;</w:t>
                          </w:r>
                          <w:r>
                            <w:rPr>
                              <w:strike/>
                              <w:color w:val="000000"/>
                              <w:lang w:eastAsia="lt-LT"/>
                            </w:rPr>
                            <w:t xml:space="preserve"> </w:t>
                          </w:r>
                        </w:p>
                      </w:sdtContent>
                    </w:sdt>
                    <w:sdt>
                      <w:sdtPr>
                        <w:alias w:val="49.6 pp."/>
                        <w:tag w:val="part_4af50035ede2435287dd176493094e75"/>
                        <w:id w:val="-221827154"/>
                        <w:lock w:val="sdtLocked"/>
                      </w:sdtPr>
                      <w:sdtEndPr/>
                      <w:sdtContent>
                        <w:p w14:paraId="4484EB79" w14:textId="77777777" w:rsidR="001A2F53" w:rsidRDefault="009D31CE">
                          <w:pPr>
                            <w:spacing w:line="360" w:lineRule="atLeast"/>
                            <w:ind w:firstLine="720"/>
                            <w:jc w:val="both"/>
                            <w:rPr>
                              <w:color w:val="000000"/>
                              <w:lang w:eastAsia="lt-LT"/>
                            </w:rPr>
                          </w:pPr>
                          <w:sdt>
                            <w:sdtPr>
                              <w:alias w:val="Numeris"/>
                              <w:tag w:val="nr_4af50035ede2435287dd176493094e75"/>
                              <w:id w:val="1281303542"/>
                              <w:lock w:val="sdtLocked"/>
                            </w:sdtPr>
                            <w:sdtEndPr/>
                            <w:sdtContent>
                              <w:r>
                                <w:rPr>
                                  <w:color w:val="000000"/>
                                  <w:lang w:eastAsia="lt-LT"/>
                                </w:rPr>
                                <w:t>49.6</w:t>
                              </w:r>
                            </w:sdtContent>
                          </w:sdt>
                          <w:r>
                            <w:rPr>
                              <w:color w:val="000000"/>
                              <w:lang w:eastAsia="lt-LT"/>
                            </w:rPr>
                            <w:t>. Neįgalumo ir darbingumo nustatymo tarnybos pažymos tipas;</w:t>
                          </w:r>
                        </w:p>
                      </w:sdtContent>
                    </w:sdt>
                    <w:sdt>
                      <w:sdtPr>
                        <w:alias w:val="49.7 pp."/>
                        <w:tag w:val="part_372b7d18e75340ac820e75c48c0c8006"/>
                        <w:id w:val="1849133987"/>
                        <w:lock w:val="sdtLocked"/>
                      </w:sdtPr>
                      <w:sdtEndPr/>
                      <w:sdtContent>
                        <w:p w14:paraId="3A4A588D" w14:textId="77777777" w:rsidR="001A2F53" w:rsidRDefault="009D31CE">
                          <w:pPr>
                            <w:spacing w:line="360" w:lineRule="atLeast"/>
                            <w:ind w:firstLine="720"/>
                            <w:jc w:val="both"/>
                            <w:rPr>
                              <w:color w:val="000000"/>
                              <w:lang w:eastAsia="lt-LT"/>
                            </w:rPr>
                          </w:pPr>
                          <w:sdt>
                            <w:sdtPr>
                              <w:alias w:val="Numeris"/>
                              <w:tag w:val="nr_372b7d18e75340ac820e75c48c0c8006"/>
                              <w:id w:val="2142606692"/>
                              <w:lock w:val="sdtLocked"/>
                            </w:sdtPr>
                            <w:sdtEndPr/>
                            <w:sdtContent>
                              <w:r>
                                <w:rPr>
                                  <w:color w:val="000000"/>
                                  <w:lang w:eastAsia="lt-LT"/>
                                </w:rPr>
                                <w:t>49.7</w:t>
                              </w:r>
                            </w:sdtContent>
                          </w:sdt>
                          <w:r>
                            <w:rPr>
                              <w:color w:val="000000"/>
                              <w:lang w:eastAsia="lt-LT"/>
                            </w:rPr>
                            <w:t xml:space="preserve">. Agentūros (Neįgalumo ir darbingumo nustatymo </w:t>
                          </w:r>
                          <w:r>
                            <w:rPr>
                              <w:color w:val="000000"/>
                              <w:lang w:eastAsia="lt-LT"/>
                            </w:rPr>
                            <w:t xml:space="preserve">tarnybos) sprendimo nevertinti </w:t>
                          </w:r>
                          <w:proofErr w:type="spellStart"/>
                          <w:r>
                            <w:rPr>
                              <w:color w:val="000000"/>
                              <w:lang w:eastAsia="lt-LT"/>
                            </w:rPr>
                            <w:t>dalyvumo</w:t>
                          </w:r>
                          <w:proofErr w:type="spellEnd"/>
                          <w:r>
                            <w:rPr>
                              <w:color w:val="000000"/>
                              <w:lang w:eastAsia="lt-LT"/>
                            </w:rPr>
                            <w:t xml:space="preserve"> (darbingumo) lygio (asmens prašymu ar Agentūros (Neįgalumo ir darbingumo nustatymo tarnybos) sprendimu) data ir numeris;</w:t>
                          </w:r>
                        </w:p>
                      </w:sdtContent>
                    </w:sdt>
                    <w:sdt>
                      <w:sdtPr>
                        <w:alias w:val="49.8 pp."/>
                        <w:tag w:val="part_ea8f3ed0e7fb4dd3aa925c1e9ae48b7e"/>
                        <w:id w:val="74633621"/>
                        <w:lock w:val="sdtLocked"/>
                      </w:sdtPr>
                      <w:sdtEndPr/>
                      <w:sdtContent>
                        <w:p w14:paraId="5133D9A9" w14:textId="77777777" w:rsidR="001A2F53" w:rsidRDefault="009D31CE">
                          <w:pPr>
                            <w:spacing w:line="360" w:lineRule="atLeast"/>
                            <w:ind w:firstLine="720"/>
                            <w:jc w:val="both"/>
                            <w:rPr>
                              <w:color w:val="000000"/>
                              <w:lang w:eastAsia="lt-LT"/>
                            </w:rPr>
                          </w:pPr>
                          <w:sdt>
                            <w:sdtPr>
                              <w:alias w:val="Numeris"/>
                              <w:tag w:val="nr_ea8f3ed0e7fb4dd3aa925c1e9ae48b7e"/>
                              <w:id w:val="1261874377"/>
                              <w:lock w:val="sdtLocked"/>
                            </w:sdtPr>
                            <w:sdtEndPr/>
                            <w:sdtContent>
                              <w:r>
                                <w:rPr>
                                  <w:color w:val="000000"/>
                                  <w:lang w:eastAsia="lt-LT"/>
                                </w:rPr>
                                <w:t>49.8</w:t>
                              </w:r>
                            </w:sdtContent>
                          </w:sdt>
                          <w:r>
                            <w:rPr>
                              <w:color w:val="000000"/>
                              <w:lang w:eastAsia="lt-LT"/>
                            </w:rPr>
                            <w:t xml:space="preserve">. </w:t>
                          </w:r>
                          <w:proofErr w:type="spellStart"/>
                          <w:r>
                            <w:rPr>
                              <w:color w:val="000000"/>
                              <w:lang w:eastAsia="lt-LT"/>
                            </w:rPr>
                            <w:t>dalyvumo</w:t>
                          </w:r>
                          <w:proofErr w:type="spellEnd"/>
                          <w:r>
                            <w:rPr>
                              <w:color w:val="000000"/>
                              <w:lang w:eastAsia="lt-LT"/>
                            </w:rPr>
                            <w:t xml:space="preserve"> (darbingumo) lygio vertinimas (pirminis ar pakartotinis);</w:t>
                          </w:r>
                        </w:p>
                      </w:sdtContent>
                    </w:sdt>
                    <w:sdt>
                      <w:sdtPr>
                        <w:alias w:val="49.9 pp."/>
                        <w:tag w:val="part_099637ce3d694b62b4c38a08d2cb09a5"/>
                        <w:id w:val="-842241661"/>
                        <w:lock w:val="sdtLocked"/>
                      </w:sdtPr>
                      <w:sdtEndPr/>
                      <w:sdtContent>
                        <w:p w14:paraId="4D320A53" w14:textId="77777777" w:rsidR="001A2F53" w:rsidRDefault="009D31CE">
                          <w:pPr>
                            <w:spacing w:line="360" w:lineRule="atLeast"/>
                            <w:ind w:firstLine="720"/>
                            <w:jc w:val="both"/>
                            <w:rPr>
                              <w:color w:val="000000"/>
                              <w:lang w:eastAsia="lt-LT"/>
                            </w:rPr>
                          </w:pPr>
                          <w:sdt>
                            <w:sdtPr>
                              <w:alias w:val="Numeris"/>
                              <w:tag w:val="nr_099637ce3d694b62b4c38a08d2cb09a5"/>
                              <w:id w:val="-1612198556"/>
                              <w:lock w:val="sdtLocked"/>
                            </w:sdtPr>
                            <w:sdtEndPr/>
                            <w:sdtContent>
                              <w:r>
                                <w:rPr>
                                  <w:color w:val="000000"/>
                                  <w:lang w:eastAsia="lt-LT"/>
                                </w:rPr>
                                <w:t>49.9</w:t>
                              </w:r>
                            </w:sdtContent>
                          </w:sdt>
                          <w:r>
                            <w:rPr>
                              <w:color w:val="000000"/>
                              <w:lang w:eastAsia="lt-LT"/>
                            </w:rPr>
                            <w:t>. nustatyt</w:t>
                          </w:r>
                          <w:r>
                            <w:rPr>
                              <w:color w:val="000000"/>
                              <w:lang w:eastAsia="lt-LT"/>
                            </w:rPr>
                            <w:t xml:space="preserve">as </w:t>
                          </w:r>
                          <w:proofErr w:type="spellStart"/>
                          <w:r>
                            <w:rPr>
                              <w:color w:val="000000"/>
                              <w:lang w:eastAsia="lt-LT"/>
                            </w:rPr>
                            <w:t>dalyvumo</w:t>
                          </w:r>
                          <w:proofErr w:type="spellEnd"/>
                          <w:r>
                            <w:rPr>
                              <w:color w:val="000000"/>
                              <w:lang w:eastAsia="lt-LT"/>
                            </w:rPr>
                            <w:t xml:space="preserve"> (darbingumo) lygis, procentais;</w:t>
                          </w:r>
                        </w:p>
                      </w:sdtContent>
                    </w:sdt>
                    <w:sdt>
                      <w:sdtPr>
                        <w:alias w:val="49.10 pp."/>
                        <w:tag w:val="part_c01d82f035f7490aa9e480ee7271aaba"/>
                        <w:id w:val="-1502115214"/>
                        <w:lock w:val="sdtLocked"/>
                      </w:sdtPr>
                      <w:sdtEndPr/>
                      <w:sdtContent>
                        <w:p w14:paraId="13C2FB81" w14:textId="77777777" w:rsidR="001A2F53" w:rsidRDefault="009D31CE">
                          <w:pPr>
                            <w:spacing w:line="360" w:lineRule="atLeast"/>
                            <w:ind w:firstLine="720"/>
                            <w:jc w:val="both"/>
                            <w:rPr>
                              <w:color w:val="000000"/>
                              <w:lang w:eastAsia="lt-LT"/>
                            </w:rPr>
                          </w:pPr>
                          <w:sdt>
                            <w:sdtPr>
                              <w:alias w:val="Numeris"/>
                              <w:tag w:val="nr_c01d82f035f7490aa9e480ee7271aaba"/>
                              <w:id w:val="495231024"/>
                              <w:lock w:val="sdtLocked"/>
                            </w:sdtPr>
                            <w:sdtEndPr/>
                            <w:sdtContent>
                              <w:r>
                                <w:rPr>
                                  <w:color w:val="000000"/>
                                  <w:lang w:eastAsia="lt-LT"/>
                                </w:rPr>
                                <w:t>49.10</w:t>
                              </w:r>
                            </w:sdtContent>
                          </w:sdt>
                          <w:r>
                            <w:rPr>
                              <w:color w:val="000000"/>
                              <w:lang w:eastAsia="lt-LT"/>
                            </w:rPr>
                            <w:t xml:space="preserve">. </w:t>
                          </w:r>
                          <w:proofErr w:type="spellStart"/>
                          <w:r>
                            <w:rPr>
                              <w:color w:val="000000"/>
                              <w:lang w:eastAsia="lt-LT"/>
                            </w:rPr>
                            <w:t>dalyvumo</w:t>
                          </w:r>
                          <w:proofErr w:type="spellEnd"/>
                          <w:r>
                            <w:rPr>
                              <w:color w:val="000000"/>
                              <w:lang w:eastAsia="lt-LT"/>
                            </w:rPr>
                            <w:t xml:space="preserve"> (darbingumo) lygio terminas (nuo–iki, neterminuotai);</w:t>
                          </w:r>
                        </w:p>
                      </w:sdtContent>
                    </w:sdt>
                    <w:sdt>
                      <w:sdtPr>
                        <w:alias w:val="49.11 pp."/>
                        <w:tag w:val="part_ab786909b135429bb6316114c35485bd"/>
                        <w:id w:val="623349283"/>
                        <w:lock w:val="sdtLocked"/>
                      </w:sdtPr>
                      <w:sdtEndPr/>
                      <w:sdtContent>
                        <w:p w14:paraId="3A37462D" w14:textId="77777777" w:rsidR="001A2F53" w:rsidRDefault="009D31CE">
                          <w:pPr>
                            <w:spacing w:line="360" w:lineRule="atLeast"/>
                            <w:ind w:firstLine="720"/>
                            <w:jc w:val="both"/>
                            <w:rPr>
                              <w:color w:val="000000"/>
                              <w:lang w:eastAsia="lt-LT"/>
                            </w:rPr>
                          </w:pPr>
                          <w:sdt>
                            <w:sdtPr>
                              <w:alias w:val="Numeris"/>
                              <w:tag w:val="nr_ab786909b135429bb6316114c35485bd"/>
                              <w:id w:val="-1774769687"/>
                              <w:lock w:val="sdtLocked"/>
                            </w:sdtPr>
                            <w:sdtEndPr/>
                            <w:sdtContent>
                              <w:r>
                                <w:rPr>
                                  <w:color w:val="000000"/>
                                  <w:lang w:eastAsia="lt-LT"/>
                                </w:rPr>
                                <w:t>49.11</w:t>
                              </w:r>
                            </w:sdtContent>
                          </w:sdt>
                          <w:r>
                            <w:rPr>
                              <w:color w:val="000000"/>
                              <w:lang w:eastAsia="lt-LT"/>
                            </w:rPr>
                            <w:t xml:space="preserve">. </w:t>
                          </w:r>
                          <w:proofErr w:type="spellStart"/>
                          <w:r>
                            <w:rPr>
                              <w:color w:val="000000"/>
                              <w:lang w:eastAsia="lt-LT"/>
                            </w:rPr>
                            <w:t>dalyvumo</w:t>
                          </w:r>
                          <w:proofErr w:type="spellEnd"/>
                          <w:r>
                            <w:rPr>
                              <w:color w:val="000000"/>
                              <w:lang w:eastAsia="lt-LT"/>
                            </w:rPr>
                            <w:t xml:space="preserve"> (darbingumo) lygio termino kodas;</w:t>
                          </w:r>
                        </w:p>
                      </w:sdtContent>
                    </w:sdt>
                    <w:sdt>
                      <w:sdtPr>
                        <w:alias w:val="49.12 pp."/>
                        <w:tag w:val="part_f22a9f7d9b2346b886cd66a3e9c7d1b4"/>
                        <w:id w:val="1433242639"/>
                        <w:lock w:val="sdtLocked"/>
                      </w:sdtPr>
                      <w:sdtEndPr/>
                      <w:sdtContent>
                        <w:p w14:paraId="758BFCAB" w14:textId="77777777" w:rsidR="001A2F53" w:rsidRDefault="009D31CE">
                          <w:pPr>
                            <w:spacing w:line="360" w:lineRule="atLeast"/>
                            <w:ind w:firstLine="720"/>
                            <w:jc w:val="both"/>
                            <w:rPr>
                              <w:strike/>
                              <w:color w:val="000000"/>
                              <w:lang w:eastAsia="lt-LT"/>
                            </w:rPr>
                          </w:pPr>
                          <w:sdt>
                            <w:sdtPr>
                              <w:alias w:val="Numeris"/>
                              <w:tag w:val="nr_f22a9f7d9b2346b886cd66a3e9c7d1b4"/>
                              <w:id w:val="1020972384"/>
                              <w:lock w:val="sdtLocked"/>
                            </w:sdtPr>
                            <w:sdtEndPr/>
                            <w:sdtContent>
                              <w:r>
                                <w:rPr>
                                  <w:color w:val="000000"/>
                                  <w:lang w:eastAsia="lt-LT"/>
                                </w:rPr>
                                <w:t>49.12</w:t>
                              </w:r>
                            </w:sdtContent>
                          </w:sdt>
                          <w:r>
                            <w:rPr>
                              <w:color w:val="000000"/>
                              <w:lang w:eastAsia="lt-LT"/>
                            </w:rPr>
                            <w:t xml:space="preserve">. </w:t>
                          </w:r>
                          <w:proofErr w:type="spellStart"/>
                          <w:r>
                            <w:rPr>
                              <w:color w:val="000000"/>
                              <w:lang w:eastAsia="lt-LT"/>
                            </w:rPr>
                            <w:t>dalyvumo</w:t>
                          </w:r>
                          <w:proofErr w:type="spellEnd"/>
                          <w:r>
                            <w:rPr>
                              <w:color w:val="000000"/>
                              <w:lang w:eastAsia="lt-LT"/>
                            </w:rPr>
                            <w:t xml:space="preserve"> (darbingumo) lygio požymis (1 – iki 2023 m. gruodžio 31 d. verti</w:t>
                          </w:r>
                          <w:r>
                            <w:rPr>
                              <w:color w:val="000000"/>
                              <w:lang w:eastAsia="lt-LT"/>
                            </w:rPr>
                            <w:t xml:space="preserve">ntas darbingumo lygis; 2 – nuo 2024 m. sausio 1 d. vertintas </w:t>
                          </w:r>
                          <w:proofErr w:type="spellStart"/>
                          <w:r>
                            <w:rPr>
                              <w:color w:val="000000"/>
                              <w:lang w:eastAsia="lt-LT"/>
                            </w:rPr>
                            <w:t>dalyvumo</w:t>
                          </w:r>
                          <w:proofErr w:type="spellEnd"/>
                          <w:r>
                            <w:rPr>
                              <w:color w:val="000000"/>
                              <w:lang w:eastAsia="lt-LT"/>
                            </w:rPr>
                            <w:t xml:space="preserve"> lygis);</w:t>
                          </w:r>
                        </w:p>
                      </w:sdtContent>
                    </w:sdt>
                    <w:sdt>
                      <w:sdtPr>
                        <w:alias w:val="49.13 pp."/>
                        <w:tag w:val="part_95e7f8685aa7428bb4c909090e7820c5"/>
                        <w:id w:val="-1946300336"/>
                        <w:lock w:val="sdtLocked"/>
                      </w:sdtPr>
                      <w:sdtEndPr/>
                      <w:sdtContent>
                        <w:p w14:paraId="16692189" w14:textId="77777777" w:rsidR="001A2F53" w:rsidRDefault="009D31CE">
                          <w:pPr>
                            <w:spacing w:line="360" w:lineRule="atLeast"/>
                            <w:ind w:firstLine="720"/>
                            <w:jc w:val="both"/>
                            <w:rPr>
                              <w:color w:val="000000"/>
                              <w:lang w:eastAsia="lt-LT"/>
                            </w:rPr>
                          </w:pPr>
                          <w:sdt>
                            <w:sdtPr>
                              <w:alias w:val="Numeris"/>
                              <w:tag w:val="nr_95e7f8685aa7428bb4c909090e7820c5"/>
                              <w:id w:val="1885439071"/>
                              <w:lock w:val="sdtLocked"/>
                            </w:sdtPr>
                            <w:sdtEndPr/>
                            <w:sdtContent>
                              <w:r>
                                <w:rPr>
                                  <w:color w:val="000000"/>
                                  <w:lang w:eastAsia="lt-LT"/>
                                </w:rPr>
                                <w:t>49.13</w:t>
                              </w:r>
                            </w:sdtContent>
                          </w:sdt>
                          <w:r>
                            <w:rPr>
                              <w:color w:val="000000"/>
                              <w:lang w:eastAsia="lt-LT"/>
                            </w:rPr>
                            <w:t xml:space="preserve">. netektas </w:t>
                          </w:r>
                          <w:proofErr w:type="spellStart"/>
                          <w:r>
                            <w:rPr>
                              <w:color w:val="000000"/>
                              <w:lang w:eastAsia="lt-LT"/>
                            </w:rPr>
                            <w:t>dalyvumas</w:t>
                          </w:r>
                          <w:proofErr w:type="spellEnd"/>
                          <w:r>
                            <w:rPr>
                              <w:color w:val="000000"/>
                              <w:lang w:eastAsia="lt-LT"/>
                            </w:rPr>
                            <w:t xml:space="preserve"> (darbingumas), procentais;</w:t>
                          </w:r>
                        </w:p>
                      </w:sdtContent>
                    </w:sdt>
                    <w:sdt>
                      <w:sdtPr>
                        <w:alias w:val="49.14 pp."/>
                        <w:tag w:val="part_4905e0b0066a4df7b98e3c78b18dbc34"/>
                        <w:id w:val="-1393581736"/>
                        <w:lock w:val="sdtLocked"/>
                      </w:sdtPr>
                      <w:sdtEndPr/>
                      <w:sdtContent>
                        <w:p w14:paraId="5A385085" w14:textId="77777777" w:rsidR="001A2F53" w:rsidRDefault="009D31CE">
                          <w:pPr>
                            <w:spacing w:line="360" w:lineRule="atLeast"/>
                            <w:ind w:firstLine="720"/>
                            <w:jc w:val="both"/>
                            <w:rPr>
                              <w:color w:val="000000"/>
                              <w:lang w:eastAsia="lt-LT"/>
                            </w:rPr>
                          </w:pPr>
                          <w:sdt>
                            <w:sdtPr>
                              <w:alias w:val="Numeris"/>
                              <w:tag w:val="nr_4905e0b0066a4df7b98e3c78b18dbc34"/>
                              <w:id w:val="-97634271"/>
                              <w:lock w:val="sdtLocked"/>
                            </w:sdtPr>
                            <w:sdtEndPr/>
                            <w:sdtContent>
                              <w:r>
                                <w:rPr>
                                  <w:color w:val="000000"/>
                                  <w:lang w:eastAsia="lt-LT"/>
                                </w:rPr>
                                <w:t>49.14</w:t>
                              </w:r>
                            </w:sdtContent>
                          </w:sdt>
                          <w:r>
                            <w:rPr>
                              <w:color w:val="000000"/>
                              <w:lang w:eastAsia="lt-LT"/>
                            </w:rPr>
                            <w:t xml:space="preserve">. </w:t>
                          </w:r>
                          <w:proofErr w:type="spellStart"/>
                          <w:r>
                            <w:rPr>
                              <w:color w:val="000000"/>
                              <w:lang w:eastAsia="lt-LT"/>
                            </w:rPr>
                            <w:t>dalyvumo</w:t>
                          </w:r>
                          <w:proofErr w:type="spellEnd"/>
                          <w:r>
                            <w:rPr>
                              <w:color w:val="000000"/>
                              <w:lang w:eastAsia="lt-LT"/>
                            </w:rPr>
                            <w:t xml:space="preserve"> (darbingumo) lygio nustatymo priežastis;</w:t>
                          </w:r>
                        </w:p>
                      </w:sdtContent>
                    </w:sdt>
                    <w:sdt>
                      <w:sdtPr>
                        <w:alias w:val="49.15 pp."/>
                        <w:tag w:val="part_3904a58d7ce84bc4adb551df2438ebc1"/>
                        <w:id w:val="-604879506"/>
                        <w:lock w:val="sdtLocked"/>
                      </w:sdtPr>
                      <w:sdtEndPr/>
                      <w:sdtContent>
                        <w:p w14:paraId="3D75F0A8" w14:textId="77777777" w:rsidR="001A2F53" w:rsidRDefault="009D31CE">
                          <w:pPr>
                            <w:spacing w:line="360" w:lineRule="atLeast"/>
                            <w:ind w:firstLine="720"/>
                            <w:jc w:val="both"/>
                            <w:rPr>
                              <w:color w:val="000000"/>
                              <w:lang w:eastAsia="lt-LT"/>
                            </w:rPr>
                          </w:pPr>
                          <w:sdt>
                            <w:sdtPr>
                              <w:alias w:val="Numeris"/>
                              <w:tag w:val="nr_3904a58d7ce84bc4adb551df2438ebc1"/>
                              <w:id w:val="113794669"/>
                              <w:lock w:val="sdtLocked"/>
                            </w:sdtPr>
                            <w:sdtEndPr/>
                            <w:sdtContent>
                              <w:r>
                                <w:rPr>
                                  <w:color w:val="000000"/>
                                  <w:lang w:eastAsia="lt-LT"/>
                                </w:rPr>
                                <w:t>49.15</w:t>
                              </w:r>
                            </w:sdtContent>
                          </w:sdt>
                          <w:r>
                            <w:rPr>
                              <w:color w:val="000000"/>
                              <w:lang w:eastAsia="lt-LT"/>
                            </w:rPr>
                            <w:t>. profesinės ligos nustatymo ir (ar) nelaimingo ats</w:t>
                          </w:r>
                          <w:r>
                            <w:rPr>
                              <w:color w:val="000000"/>
                              <w:lang w:eastAsia="lt-LT"/>
                            </w:rPr>
                            <w:t>itikimo darbe (pakeliui į darbą ar iš darbo) data;</w:t>
                          </w:r>
                        </w:p>
                      </w:sdtContent>
                    </w:sdt>
                    <w:sdt>
                      <w:sdtPr>
                        <w:alias w:val="49.16 pp."/>
                        <w:tag w:val="part_7299598ae0624169a89f11dfed56146c"/>
                        <w:id w:val="999156918"/>
                        <w:lock w:val="sdtLocked"/>
                      </w:sdtPr>
                      <w:sdtEndPr/>
                      <w:sdtContent>
                        <w:p w14:paraId="709E3DE9" w14:textId="77777777" w:rsidR="001A2F53" w:rsidRDefault="009D31CE">
                          <w:pPr>
                            <w:spacing w:line="360" w:lineRule="atLeast"/>
                            <w:ind w:firstLine="720"/>
                            <w:jc w:val="both"/>
                            <w:rPr>
                              <w:color w:val="000000"/>
                              <w:lang w:eastAsia="lt-LT"/>
                            </w:rPr>
                          </w:pPr>
                          <w:sdt>
                            <w:sdtPr>
                              <w:alias w:val="Numeris"/>
                              <w:tag w:val="nr_7299598ae0624169a89f11dfed56146c"/>
                              <w:id w:val="-785351014"/>
                              <w:lock w:val="sdtLocked"/>
                            </w:sdtPr>
                            <w:sdtEndPr/>
                            <w:sdtContent>
                              <w:r>
                                <w:rPr>
                                  <w:color w:val="000000"/>
                                  <w:lang w:eastAsia="lt-LT"/>
                                </w:rPr>
                                <w:t>49.16</w:t>
                              </w:r>
                            </w:sdtContent>
                          </w:sdt>
                          <w:r>
                            <w:rPr>
                              <w:color w:val="000000"/>
                              <w:lang w:eastAsia="lt-LT"/>
                            </w:rPr>
                            <w:t>. profesinės ligos priežasčių tyrimo ir (ar) nelaimingo atsitikimo darbe akto data ir numeris;</w:t>
                          </w:r>
                        </w:p>
                      </w:sdtContent>
                    </w:sdt>
                    <w:sdt>
                      <w:sdtPr>
                        <w:alias w:val="49.17 pp."/>
                        <w:tag w:val="part_92a22ecf503c49b1961bac97fd018fb2"/>
                        <w:id w:val="-148286337"/>
                        <w:lock w:val="sdtLocked"/>
                      </w:sdtPr>
                      <w:sdtEndPr/>
                      <w:sdtContent>
                        <w:p w14:paraId="01BA0E88" w14:textId="77777777" w:rsidR="001A2F53" w:rsidRDefault="009D31CE">
                          <w:pPr>
                            <w:spacing w:line="360" w:lineRule="atLeast"/>
                            <w:ind w:firstLine="720"/>
                            <w:jc w:val="both"/>
                            <w:rPr>
                              <w:color w:val="000000"/>
                              <w:lang w:eastAsia="lt-LT"/>
                            </w:rPr>
                          </w:pPr>
                          <w:sdt>
                            <w:sdtPr>
                              <w:alias w:val="Numeris"/>
                              <w:tag w:val="nr_92a22ecf503c49b1961bac97fd018fb2"/>
                              <w:id w:val="1965686187"/>
                              <w:lock w:val="sdtLocked"/>
                            </w:sdtPr>
                            <w:sdtEndPr/>
                            <w:sdtContent>
                              <w:r>
                                <w:rPr>
                                  <w:color w:val="000000"/>
                                  <w:lang w:eastAsia="lt-LT"/>
                                </w:rPr>
                                <w:t>49.17</w:t>
                              </w:r>
                            </w:sdtContent>
                          </w:sdt>
                          <w:r>
                            <w:rPr>
                              <w:color w:val="000000"/>
                              <w:lang w:eastAsia="lt-LT"/>
                            </w:rPr>
                            <w:t>. profesinės reabilitacijos poreikio nustatymo data;</w:t>
                          </w:r>
                        </w:p>
                      </w:sdtContent>
                    </w:sdt>
                    <w:sdt>
                      <w:sdtPr>
                        <w:alias w:val="49.18 pp."/>
                        <w:tag w:val="part_428bad96fff64d37b3ef3827c37da15f"/>
                        <w:id w:val="1312749862"/>
                        <w:lock w:val="sdtLocked"/>
                      </w:sdtPr>
                      <w:sdtEndPr/>
                      <w:sdtContent>
                        <w:p w14:paraId="59CC26AF" w14:textId="77777777" w:rsidR="001A2F53" w:rsidRDefault="009D31CE">
                          <w:pPr>
                            <w:spacing w:line="360" w:lineRule="atLeast"/>
                            <w:ind w:firstLine="720"/>
                            <w:jc w:val="both"/>
                            <w:rPr>
                              <w:color w:val="000000"/>
                              <w:lang w:eastAsia="lt-LT"/>
                            </w:rPr>
                          </w:pPr>
                          <w:sdt>
                            <w:sdtPr>
                              <w:alias w:val="Numeris"/>
                              <w:tag w:val="nr_428bad96fff64d37b3ef3827c37da15f"/>
                              <w:id w:val="-771081028"/>
                              <w:lock w:val="sdtLocked"/>
                            </w:sdtPr>
                            <w:sdtEndPr/>
                            <w:sdtContent>
                              <w:r>
                                <w:rPr>
                                  <w:color w:val="000000"/>
                                  <w:lang w:eastAsia="lt-LT"/>
                                </w:rPr>
                                <w:t>49.18</w:t>
                              </w:r>
                            </w:sdtContent>
                          </w:sdt>
                          <w:r>
                            <w:rPr>
                              <w:color w:val="000000"/>
                              <w:lang w:eastAsia="lt-LT"/>
                            </w:rPr>
                            <w:t>. ligų kodai iš Tarptautinio l</w:t>
                          </w:r>
                          <w:r>
                            <w:rPr>
                              <w:color w:val="000000"/>
                              <w:lang w:eastAsia="lt-LT"/>
                            </w:rPr>
                            <w:t>igų ir sveikatos sutrikimų sąrašo klasifikatoriaus TLK</w:t>
                          </w:r>
                          <w:r>
                            <w:rPr>
                              <w:color w:val="000000"/>
                              <w:lang w:eastAsia="lt-LT"/>
                            </w:rPr>
                            <w:noBreakHyphen/>
                            <w:t>10</w:t>
                          </w:r>
                          <w:r>
                            <w:rPr>
                              <w:color w:val="000000"/>
                              <w:lang w:eastAsia="lt-LT"/>
                            </w:rPr>
                            <w:noBreakHyphen/>
                            <w:t>AM sisteminio ligų sąrašo;</w:t>
                          </w:r>
                        </w:p>
                      </w:sdtContent>
                    </w:sdt>
                    <w:sdt>
                      <w:sdtPr>
                        <w:alias w:val="49.19 pp."/>
                        <w:tag w:val="part_12d645b20d9b4969bf20ec842f34df7c"/>
                        <w:id w:val="-1034890491"/>
                        <w:lock w:val="sdtLocked"/>
                      </w:sdtPr>
                      <w:sdtEndPr/>
                      <w:sdtContent>
                        <w:p w14:paraId="07F4F906" w14:textId="77777777" w:rsidR="001A2F53" w:rsidRDefault="009D31CE">
                          <w:pPr>
                            <w:spacing w:line="360" w:lineRule="atLeast"/>
                            <w:ind w:firstLine="720"/>
                            <w:jc w:val="both"/>
                            <w:rPr>
                              <w:color w:val="000000"/>
                              <w:lang w:eastAsia="lt-LT"/>
                            </w:rPr>
                          </w:pPr>
                          <w:sdt>
                            <w:sdtPr>
                              <w:alias w:val="Numeris"/>
                              <w:tag w:val="nr_12d645b20d9b4969bf20ec842f34df7c"/>
                              <w:id w:val="-1540194612"/>
                              <w:lock w:val="sdtLocked"/>
                            </w:sdtPr>
                            <w:sdtEndPr/>
                            <w:sdtContent>
                              <w:r>
                                <w:rPr>
                                  <w:color w:val="000000"/>
                                  <w:lang w:eastAsia="lt-LT"/>
                                </w:rPr>
                                <w:t>49.19</w:t>
                              </w:r>
                            </w:sdtContent>
                          </w:sdt>
                          <w:r>
                            <w:rPr>
                              <w:color w:val="000000"/>
                              <w:lang w:eastAsia="lt-LT"/>
                            </w:rPr>
                            <w:t>. neįgalumo lygio pažymos ar sprendimo numeris;</w:t>
                          </w:r>
                        </w:p>
                      </w:sdtContent>
                    </w:sdt>
                    <w:sdt>
                      <w:sdtPr>
                        <w:alias w:val="49.20 pp."/>
                        <w:tag w:val="part_45dc0e8c95f24effbd7a753ce52569e7"/>
                        <w:id w:val="-317646812"/>
                        <w:lock w:val="sdtLocked"/>
                      </w:sdtPr>
                      <w:sdtEndPr/>
                      <w:sdtContent>
                        <w:p w14:paraId="5C01FF72" w14:textId="77777777" w:rsidR="001A2F53" w:rsidRDefault="009D31CE">
                          <w:pPr>
                            <w:spacing w:line="360" w:lineRule="atLeast"/>
                            <w:ind w:firstLine="720"/>
                            <w:jc w:val="both"/>
                            <w:rPr>
                              <w:color w:val="000000"/>
                              <w:lang w:eastAsia="lt-LT"/>
                            </w:rPr>
                          </w:pPr>
                          <w:sdt>
                            <w:sdtPr>
                              <w:alias w:val="Numeris"/>
                              <w:tag w:val="nr_45dc0e8c95f24effbd7a753ce52569e7"/>
                              <w:id w:val="-731152217"/>
                              <w:lock w:val="sdtLocked"/>
                            </w:sdtPr>
                            <w:sdtEndPr/>
                            <w:sdtContent>
                              <w:r>
                                <w:rPr>
                                  <w:color w:val="000000"/>
                                  <w:lang w:eastAsia="lt-LT"/>
                                </w:rPr>
                                <w:t>49.20</w:t>
                              </w:r>
                            </w:sdtContent>
                          </w:sdt>
                          <w:r>
                            <w:rPr>
                              <w:color w:val="000000"/>
                              <w:lang w:eastAsia="lt-LT"/>
                            </w:rPr>
                            <w:t>. neįgalumo lygio pažymos ar sprendimo išdavimo data;</w:t>
                          </w:r>
                        </w:p>
                      </w:sdtContent>
                    </w:sdt>
                    <w:sdt>
                      <w:sdtPr>
                        <w:alias w:val="49.21 pp."/>
                        <w:tag w:val="part_94f485b26b264e89b73c5fc58ada8229"/>
                        <w:id w:val="-1524230580"/>
                        <w:lock w:val="sdtLocked"/>
                      </w:sdtPr>
                      <w:sdtEndPr/>
                      <w:sdtContent>
                        <w:p w14:paraId="53B18EF5" w14:textId="77777777" w:rsidR="001A2F53" w:rsidRDefault="009D31CE">
                          <w:pPr>
                            <w:spacing w:line="360" w:lineRule="atLeast"/>
                            <w:ind w:firstLine="720"/>
                            <w:jc w:val="both"/>
                            <w:rPr>
                              <w:color w:val="000000"/>
                              <w:lang w:eastAsia="lt-LT"/>
                            </w:rPr>
                          </w:pPr>
                          <w:sdt>
                            <w:sdtPr>
                              <w:alias w:val="Numeris"/>
                              <w:tag w:val="nr_94f485b26b264e89b73c5fc58ada8229"/>
                              <w:id w:val="1737439319"/>
                              <w:lock w:val="sdtLocked"/>
                            </w:sdtPr>
                            <w:sdtEndPr/>
                            <w:sdtContent>
                              <w:r>
                                <w:rPr>
                                  <w:color w:val="000000"/>
                                  <w:lang w:eastAsia="lt-LT"/>
                                </w:rPr>
                                <w:t>49.21</w:t>
                              </w:r>
                            </w:sdtContent>
                          </w:sdt>
                          <w:r>
                            <w:rPr>
                              <w:color w:val="000000"/>
                              <w:lang w:eastAsia="lt-LT"/>
                            </w:rPr>
                            <w:t xml:space="preserve">. neįgalumo lygio vertinimas (pirminis ar </w:t>
                          </w:r>
                          <w:r>
                            <w:rPr>
                              <w:color w:val="000000"/>
                              <w:lang w:eastAsia="lt-LT"/>
                            </w:rPr>
                            <w:t>pakartotinis);</w:t>
                          </w:r>
                        </w:p>
                      </w:sdtContent>
                    </w:sdt>
                    <w:sdt>
                      <w:sdtPr>
                        <w:alias w:val="49.22 pp."/>
                        <w:tag w:val="part_ad6255081ce6401d8b84fe90dd2d29d2"/>
                        <w:id w:val="883294133"/>
                        <w:lock w:val="sdtLocked"/>
                      </w:sdtPr>
                      <w:sdtEndPr/>
                      <w:sdtContent>
                        <w:p w14:paraId="5DC61EF9" w14:textId="77777777" w:rsidR="001A2F53" w:rsidRDefault="009D31CE">
                          <w:pPr>
                            <w:spacing w:line="360" w:lineRule="atLeast"/>
                            <w:ind w:firstLine="720"/>
                            <w:jc w:val="both"/>
                            <w:rPr>
                              <w:color w:val="000000"/>
                              <w:szCs w:val="24"/>
                              <w:lang w:eastAsia="lt-LT"/>
                            </w:rPr>
                          </w:pPr>
                          <w:sdt>
                            <w:sdtPr>
                              <w:alias w:val="Numeris"/>
                              <w:tag w:val="nr_ad6255081ce6401d8b84fe90dd2d29d2"/>
                              <w:id w:val="-1547748812"/>
                              <w:lock w:val="sdtLocked"/>
                            </w:sdtPr>
                            <w:sdtEndPr/>
                            <w:sdtContent>
                              <w:r>
                                <w:rPr>
                                  <w:color w:val="000000"/>
                                  <w:lang w:eastAsia="lt-LT"/>
                                </w:rPr>
                                <w:t>49.22</w:t>
                              </w:r>
                            </w:sdtContent>
                          </w:sdt>
                          <w:r>
                            <w:rPr>
                              <w:color w:val="000000"/>
                              <w:szCs w:val="24"/>
                              <w:lang w:eastAsia="lt-LT"/>
                            </w:rPr>
                            <w:t>. neįgalumo lygis (</w:t>
                          </w:r>
                          <w:r>
                            <w:rPr>
                              <w:szCs w:val="24"/>
                              <w:lang w:eastAsia="lt-LT"/>
                            </w:rPr>
                            <w:t>lengvas, vidutinis, sunkus, nenustatytas)</w:t>
                          </w:r>
                          <w:r>
                            <w:rPr>
                              <w:color w:val="000000"/>
                              <w:szCs w:val="24"/>
                              <w:lang w:eastAsia="lt-LT"/>
                            </w:rPr>
                            <w:t>;</w:t>
                          </w:r>
                        </w:p>
                      </w:sdtContent>
                    </w:sdt>
                    <w:sdt>
                      <w:sdtPr>
                        <w:alias w:val="49.23 pp."/>
                        <w:tag w:val="part_99323ccf30444a61a306060a77a6e609"/>
                        <w:id w:val="1729499794"/>
                        <w:lock w:val="sdtLocked"/>
                      </w:sdtPr>
                      <w:sdtEndPr/>
                      <w:sdtContent>
                        <w:p w14:paraId="149F2BB9" w14:textId="77777777" w:rsidR="001A2F53" w:rsidRDefault="009D31CE">
                          <w:pPr>
                            <w:spacing w:line="360" w:lineRule="atLeast"/>
                            <w:ind w:firstLine="720"/>
                            <w:jc w:val="both"/>
                            <w:rPr>
                              <w:color w:val="000000"/>
                              <w:lang w:eastAsia="lt-LT"/>
                            </w:rPr>
                          </w:pPr>
                          <w:sdt>
                            <w:sdtPr>
                              <w:alias w:val="Numeris"/>
                              <w:tag w:val="nr_99323ccf30444a61a306060a77a6e609"/>
                              <w:id w:val="1045951163"/>
                              <w:lock w:val="sdtLocked"/>
                            </w:sdtPr>
                            <w:sdtEndPr/>
                            <w:sdtContent>
                              <w:r>
                                <w:rPr>
                                  <w:color w:val="000000"/>
                                  <w:lang w:eastAsia="lt-LT"/>
                                </w:rPr>
                                <w:t>49.23</w:t>
                              </w:r>
                            </w:sdtContent>
                          </w:sdt>
                          <w:r>
                            <w:rPr>
                              <w:color w:val="000000"/>
                              <w:lang w:eastAsia="lt-LT"/>
                            </w:rPr>
                            <w:t>. neįgalumo lygio terminas (nuo–iki);</w:t>
                          </w:r>
                        </w:p>
                      </w:sdtContent>
                    </w:sdt>
                    <w:sdt>
                      <w:sdtPr>
                        <w:alias w:val="49.24 pp."/>
                        <w:tag w:val="part_1f44b645de9f450f815637c255ae18cc"/>
                        <w:id w:val="-1927421224"/>
                        <w:lock w:val="sdtLocked"/>
                      </w:sdtPr>
                      <w:sdtEndPr/>
                      <w:sdtContent>
                        <w:p w14:paraId="395D15F3" w14:textId="77777777" w:rsidR="001A2F53" w:rsidRDefault="009D31CE">
                          <w:pPr>
                            <w:spacing w:line="360" w:lineRule="atLeast"/>
                            <w:ind w:firstLine="720"/>
                            <w:jc w:val="both"/>
                            <w:rPr>
                              <w:color w:val="000000"/>
                              <w:lang w:eastAsia="lt-LT"/>
                            </w:rPr>
                          </w:pPr>
                          <w:sdt>
                            <w:sdtPr>
                              <w:alias w:val="Numeris"/>
                              <w:tag w:val="nr_1f44b645de9f450f815637c255ae18cc"/>
                              <w:id w:val="-1405133425"/>
                              <w:lock w:val="sdtLocked"/>
                            </w:sdtPr>
                            <w:sdtEndPr/>
                            <w:sdtContent>
                              <w:r>
                                <w:rPr>
                                  <w:color w:val="000000"/>
                                  <w:lang w:eastAsia="lt-LT"/>
                                </w:rPr>
                                <w:t>49.24</w:t>
                              </w:r>
                            </w:sdtContent>
                          </w:sdt>
                          <w:r>
                            <w:rPr>
                              <w:color w:val="000000"/>
                              <w:lang w:eastAsia="lt-LT"/>
                            </w:rPr>
                            <w:t>. neįgalumo lygio termino kodas;</w:t>
                          </w:r>
                        </w:p>
                      </w:sdtContent>
                    </w:sdt>
                    <w:sdt>
                      <w:sdtPr>
                        <w:alias w:val="49.25 pp."/>
                        <w:tag w:val="part_3cc6ac1e411b4646aca635e873456a28"/>
                        <w:id w:val="369888290"/>
                        <w:lock w:val="sdtLocked"/>
                      </w:sdtPr>
                      <w:sdtEndPr/>
                      <w:sdtContent>
                        <w:p w14:paraId="431FD887" w14:textId="77777777" w:rsidR="001A2F53" w:rsidRDefault="009D31CE">
                          <w:pPr>
                            <w:spacing w:line="360" w:lineRule="atLeast"/>
                            <w:ind w:firstLine="720"/>
                            <w:jc w:val="both"/>
                            <w:rPr>
                              <w:color w:val="000000"/>
                              <w:lang w:eastAsia="lt-LT"/>
                            </w:rPr>
                          </w:pPr>
                          <w:sdt>
                            <w:sdtPr>
                              <w:alias w:val="Numeris"/>
                              <w:tag w:val="nr_3cc6ac1e411b4646aca635e873456a28"/>
                              <w:id w:val="-219366671"/>
                              <w:lock w:val="sdtLocked"/>
                            </w:sdtPr>
                            <w:sdtEndPr/>
                            <w:sdtContent>
                              <w:r>
                                <w:rPr>
                                  <w:color w:val="000000"/>
                                  <w:lang w:eastAsia="lt-LT"/>
                                </w:rPr>
                                <w:t>49.25</w:t>
                              </w:r>
                            </w:sdtContent>
                          </w:sdt>
                          <w:r>
                            <w:rPr>
                              <w:color w:val="000000"/>
                              <w:lang w:eastAsia="lt-LT"/>
                            </w:rPr>
                            <w:t>. neįgalumo lygio vertinimo akto data ir numeris;</w:t>
                          </w:r>
                        </w:p>
                      </w:sdtContent>
                    </w:sdt>
                    <w:sdt>
                      <w:sdtPr>
                        <w:alias w:val="49.26 pp."/>
                        <w:tag w:val="part_390e40a9630848e9828ca538b12cbb05"/>
                        <w:id w:val="866722468"/>
                        <w:lock w:val="sdtLocked"/>
                      </w:sdtPr>
                      <w:sdtEndPr/>
                      <w:sdtContent>
                        <w:p w14:paraId="37C2974C" w14:textId="77777777" w:rsidR="001A2F53" w:rsidRDefault="009D31CE">
                          <w:pPr>
                            <w:spacing w:line="360" w:lineRule="atLeast"/>
                            <w:ind w:firstLine="720"/>
                            <w:jc w:val="both"/>
                            <w:rPr>
                              <w:color w:val="000000"/>
                              <w:lang w:eastAsia="lt-LT"/>
                            </w:rPr>
                          </w:pPr>
                          <w:sdt>
                            <w:sdtPr>
                              <w:alias w:val="Numeris"/>
                              <w:tag w:val="nr_390e40a9630848e9828ca538b12cbb05"/>
                              <w:id w:val="-1213493538"/>
                              <w:lock w:val="sdtLocked"/>
                            </w:sdtPr>
                            <w:sdtEndPr/>
                            <w:sdtContent>
                              <w:r>
                                <w:rPr>
                                  <w:color w:val="000000"/>
                                  <w:lang w:eastAsia="lt-LT"/>
                                </w:rPr>
                                <w:t>49.26</w:t>
                              </w:r>
                            </w:sdtContent>
                          </w:sdt>
                          <w:r>
                            <w:rPr>
                              <w:color w:val="000000"/>
                              <w:lang w:eastAsia="lt-LT"/>
                            </w:rPr>
                            <w:t xml:space="preserve">. sprendimo </w:t>
                          </w:r>
                          <w:r>
                            <w:rPr>
                              <w:color w:val="000000"/>
                              <w:lang w:eastAsia="lt-LT"/>
                            </w:rPr>
                            <w:t>dėl individualios pagalbos teikimo išlaidų kompensacijos poreikio (specialiojo nuolatinės slaugos poreikio ar specialiojo nuolatinės priežiūros (pagalbos) poreikio pažymos) numeris;</w:t>
                          </w:r>
                        </w:p>
                      </w:sdtContent>
                    </w:sdt>
                    <w:sdt>
                      <w:sdtPr>
                        <w:alias w:val="49.27 pp."/>
                        <w:tag w:val="part_9aac618708d843ebb7b410f2a59bafa5"/>
                        <w:id w:val="1918514387"/>
                        <w:lock w:val="sdtLocked"/>
                      </w:sdtPr>
                      <w:sdtEndPr/>
                      <w:sdtContent>
                        <w:p w14:paraId="3F3319CC" w14:textId="77777777" w:rsidR="001A2F53" w:rsidRDefault="009D31CE">
                          <w:pPr>
                            <w:spacing w:line="360" w:lineRule="atLeast"/>
                            <w:ind w:firstLine="720"/>
                            <w:jc w:val="both"/>
                            <w:rPr>
                              <w:color w:val="000000"/>
                              <w:lang w:eastAsia="lt-LT"/>
                            </w:rPr>
                          </w:pPr>
                          <w:sdt>
                            <w:sdtPr>
                              <w:alias w:val="Numeris"/>
                              <w:tag w:val="nr_9aac618708d843ebb7b410f2a59bafa5"/>
                              <w:id w:val="720409048"/>
                              <w:lock w:val="sdtLocked"/>
                            </w:sdtPr>
                            <w:sdtEndPr/>
                            <w:sdtContent>
                              <w:r>
                                <w:rPr>
                                  <w:color w:val="000000"/>
                                  <w:lang w:eastAsia="lt-LT"/>
                                </w:rPr>
                                <w:t>49.27</w:t>
                              </w:r>
                            </w:sdtContent>
                          </w:sdt>
                          <w:r>
                            <w:rPr>
                              <w:color w:val="000000"/>
                              <w:lang w:eastAsia="lt-LT"/>
                            </w:rPr>
                            <w:t>. sprendimo dėl individualios pagalbos teikimo išlaidų kompensaci</w:t>
                          </w:r>
                          <w:r>
                            <w:rPr>
                              <w:color w:val="000000"/>
                              <w:lang w:eastAsia="lt-LT"/>
                            </w:rPr>
                            <w:t>jos poreikio (specialiojo nuolatinės slaugos poreikio ar specialiojo nuolatinės priežiūros (pagalbos) poreikio pažymos) data;</w:t>
                          </w:r>
                        </w:p>
                      </w:sdtContent>
                    </w:sdt>
                    <w:sdt>
                      <w:sdtPr>
                        <w:alias w:val="49.28 pp."/>
                        <w:tag w:val="part_c6143328850a411488e1baf3390c25b6"/>
                        <w:id w:val="11653379"/>
                        <w:lock w:val="sdtLocked"/>
                      </w:sdtPr>
                      <w:sdtEndPr/>
                      <w:sdtContent>
                        <w:p w14:paraId="26718320" w14:textId="77777777" w:rsidR="001A2F53" w:rsidRDefault="009D31CE">
                          <w:pPr>
                            <w:spacing w:line="360" w:lineRule="atLeast"/>
                            <w:ind w:firstLine="720"/>
                            <w:jc w:val="both"/>
                            <w:rPr>
                              <w:color w:val="000000"/>
                              <w:lang w:eastAsia="lt-LT"/>
                            </w:rPr>
                          </w:pPr>
                          <w:sdt>
                            <w:sdtPr>
                              <w:alias w:val="Numeris"/>
                              <w:tag w:val="nr_c6143328850a411488e1baf3390c25b6"/>
                              <w:id w:val="-606353282"/>
                              <w:lock w:val="sdtLocked"/>
                            </w:sdtPr>
                            <w:sdtEndPr/>
                            <w:sdtContent>
                              <w:r>
                                <w:rPr>
                                  <w:color w:val="000000"/>
                                  <w:lang w:eastAsia="lt-LT"/>
                                </w:rPr>
                                <w:t>49.28</w:t>
                              </w:r>
                            </w:sdtContent>
                          </w:sdt>
                          <w:r>
                            <w:rPr>
                              <w:color w:val="000000"/>
                              <w:lang w:eastAsia="lt-LT"/>
                            </w:rPr>
                            <w:t>. individualios pagalbos teikimo išlaidų kompensacijos poreikio (specialiojo nuolatinės slaugos poreikio ar specialiojo n</w:t>
                          </w:r>
                          <w:r>
                            <w:rPr>
                              <w:color w:val="000000"/>
                              <w:lang w:eastAsia="lt-LT"/>
                            </w:rPr>
                            <w:t>uolatinės priežiūros (pagalbos) poreikio) nustatymo terminas (nuo–iki, neterminuotai);</w:t>
                          </w:r>
                        </w:p>
                      </w:sdtContent>
                    </w:sdt>
                    <w:sdt>
                      <w:sdtPr>
                        <w:alias w:val="49.29 pp."/>
                        <w:tag w:val="part_79871e9d15e94391affb48630120bbf2"/>
                        <w:id w:val="320394533"/>
                        <w:lock w:val="sdtLocked"/>
                      </w:sdtPr>
                      <w:sdtEndPr/>
                      <w:sdtContent>
                        <w:p w14:paraId="6BC01832" w14:textId="77777777" w:rsidR="001A2F53" w:rsidRDefault="009D31CE">
                          <w:pPr>
                            <w:spacing w:line="360" w:lineRule="atLeast"/>
                            <w:ind w:firstLine="720"/>
                            <w:jc w:val="both"/>
                            <w:rPr>
                              <w:color w:val="000000"/>
                              <w:lang w:eastAsia="lt-LT"/>
                            </w:rPr>
                          </w:pPr>
                          <w:sdt>
                            <w:sdtPr>
                              <w:alias w:val="Numeris"/>
                              <w:tag w:val="nr_79871e9d15e94391affb48630120bbf2"/>
                              <w:id w:val="-1222902797"/>
                              <w:lock w:val="sdtLocked"/>
                            </w:sdtPr>
                            <w:sdtEndPr/>
                            <w:sdtContent>
                              <w:r>
                                <w:rPr>
                                  <w:color w:val="000000"/>
                                  <w:lang w:eastAsia="lt-LT"/>
                                </w:rPr>
                                <w:t>49.29</w:t>
                              </w:r>
                            </w:sdtContent>
                          </w:sdt>
                          <w:r>
                            <w:rPr>
                              <w:color w:val="000000"/>
                              <w:lang w:eastAsia="lt-LT"/>
                            </w:rPr>
                            <w:t>.</w:t>
                          </w:r>
                          <w:r>
                            <w:rPr>
                              <w:lang w:eastAsia="lt-LT"/>
                            </w:rPr>
                            <w:t xml:space="preserve"> sprendimo dėl </w:t>
                          </w:r>
                          <w:r>
                            <w:rPr>
                              <w:color w:val="000000"/>
                              <w:lang w:eastAsia="lt-LT"/>
                            </w:rPr>
                            <w:t>lengvojo automobilio ar jo techninio pritaikymo išlaidų kompensacijos poreikio (lengvojo automobilio ir jo techninio pritaikymo išlaidų kompensa</w:t>
                          </w:r>
                          <w:r>
                            <w:rPr>
                              <w:color w:val="000000"/>
                              <w:lang w:eastAsia="lt-LT"/>
                            </w:rPr>
                            <w:t>cijos poreikio pažymos) numeris;</w:t>
                          </w:r>
                        </w:p>
                      </w:sdtContent>
                    </w:sdt>
                    <w:sdt>
                      <w:sdtPr>
                        <w:alias w:val="49.30 pp."/>
                        <w:tag w:val="part_f182aef85bf04679a5af1742e9941d71"/>
                        <w:id w:val="-135721343"/>
                        <w:lock w:val="sdtLocked"/>
                      </w:sdtPr>
                      <w:sdtEndPr/>
                      <w:sdtContent>
                        <w:p w14:paraId="436D317F" w14:textId="77777777" w:rsidR="001A2F53" w:rsidRDefault="009D31CE">
                          <w:pPr>
                            <w:spacing w:line="360" w:lineRule="atLeast"/>
                            <w:ind w:firstLine="720"/>
                            <w:jc w:val="both"/>
                            <w:rPr>
                              <w:color w:val="000000"/>
                              <w:lang w:eastAsia="lt-LT"/>
                            </w:rPr>
                          </w:pPr>
                          <w:sdt>
                            <w:sdtPr>
                              <w:alias w:val="Numeris"/>
                              <w:tag w:val="nr_f182aef85bf04679a5af1742e9941d71"/>
                              <w:id w:val="1665967625"/>
                              <w:lock w:val="sdtLocked"/>
                            </w:sdtPr>
                            <w:sdtEndPr/>
                            <w:sdtContent>
                              <w:r>
                                <w:rPr>
                                  <w:color w:val="000000"/>
                                  <w:lang w:eastAsia="lt-LT"/>
                                </w:rPr>
                                <w:t>49.30</w:t>
                              </w:r>
                            </w:sdtContent>
                          </w:sdt>
                          <w:r>
                            <w:rPr>
                              <w:color w:val="000000"/>
                              <w:lang w:eastAsia="lt-LT"/>
                            </w:rPr>
                            <w:t xml:space="preserve">. sprendimo </w:t>
                          </w:r>
                          <w:r>
                            <w:rPr>
                              <w:lang w:eastAsia="lt-LT"/>
                            </w:rPr>
                            <w:t xml:space="preserve">dėl </w:t>
                          </w:r>
                          <w:r>
                            <w:rPr>
                              <w:color w:val="000000"/>
                              <w:lang w:eastAsia="lt-LT"/>
                            </w:rPr>
                            <w:t>lengvojo automobilio ar jo techninio pritaikymo išlaidų kompensacijos poreikio (lengvojo automobilio ir jo techninio pritaikymo išlaidų kompensacijos poreikio pažymos) data;</w:t>
                          </w:r>
                        </w:p>
                      </w:sdtContent>
                    </w:sdt>
                    <w:sdt>
                      <w:sdtPr>
                        <w:alias w:val="49.31 pp."/>
                        <w:tag w:val="part_19748ba38bd04c1996a35750e5efbecc"/>
                        <w:id w:val="137231983"/>
                        <w:lock w:val="sdtLocked"/>
                      </w:sdtPr>
                      <w:sdtEndPr/>
                      <w:sdtContent>
                        <w:p w14:paraId="4F10AE60" w14:textId="77777777" w:rsidR="001A2F53" w:rsidRDefault="009D31CE">
                          <w:pPr>
                            <w:spacing w:line="360" w:lineRule="atLeast"/>
                            <w:ind w:firstLine="720"/>
                            <w:jc w:val="both"/>
                            <w:rPr>
                              <w:color w:val="000000"/>
                              <w:lang w:eastAsia="lt-LT"/>
                            </w:rPr>
                          </w:pPr>
                          <w:sdt>
                            <w:sdtPr>
                              <w:alias w:val="Numeris"/>
                              <w:tag w:val="nr_19748ba38bd04c1996a35750e5efbecc"/>
                              <w:id w:val="-1414310751"/>
                              <w:lock w:val="sdtLocked"/>
                            </w:sdtPr>
                            <w:sdtEndPr/>
                            <w:sdtContent>
                              <w:r>
                                <w:rPr>
                                  <w:color w:val="000000"/>
                                  <w:lang w:eastAsia="lt-LT"/>
                                </w:rPr>
                                <w:t>49.31</w:t>
                              </w:r>
                            </w:sdtContent>
                          </w:sdt>
                          <w:r>
                            <w:rPr>
                              <w:color w:val="000000"/>
                              <w:lang w:eastAsia="lt-LT"/>
                            </w:rPr>
                            <w:t>. lengvojo auto</w:t>
                          </w:r>
                          <w:r>
                            <w:rPr>
                              <w:color w:val="000000"/>
                              <w:lang w:eastAsia="lt-LT"/>
                            </w:rPr>
                            <w:t>mobilio ir (ar) jo techninio pritaikymo išlaidų kompensacijos poreikio nustatymo terminas (nuo–iki, neterminuotai);</w:t>
                          </w:r>
                        </w:p>
                      </w:sdtContent>
                    </w:sdt>
                    <w:sdt>
                      <w:sdtPr>
                        <w:alias w:val="49.32 pp."/>
                        <w:tag w:val="part_ecfec5c07c9843268c3371088aad2287"/>
                        <w:id w:val="886069128"/>
                        <w:lock w:val="sdtLocked"/>
                      </w:sdtPr>
                      <w:sdtEndPr/>
                      <w:sdtContent>
                        <w:p w14:paraId="4DFE7F87" w14:textId="77777777" w:rsidR="001A2F53" w:rsidRDefault="009D31CE">
                          <w:pPr>
                            <w:spacing w:line="360" w:lineRule="atLeast"/>
                            <w:ind w:firstLine="720"/>
                            <w:jc w:val="both"/>
                            <w:rPr>
                              <w:color w:val="000000"/>
                              <w:lang w:eastAsia="lt-LT"/>
                            </w:rPr>
                          </w:pPr>
                          <w:sdt>
                            <w:sdtPr>
                              <w:alias w:val="Numeris"/>
                              <w:tag w:val="nr_ecfec5c07c9843268c3371088aad2287"/>
                              <w:id w:val="1689020864"/>
                              <w:lock w:val="sdtLocked"/>
                            </w:sdtPr>
                            <w:sdtEndPr/>
                            <w:sdtContent>
                              <w:r>
                                <w:rPr>
                                  <w:color w:val="000000"/>
                                  <w:lang w:eastAsia="lt-LT"/>
                                </w:rPr>
                                <w:t>49.32</w:t>
                              </w:r>
                            </w:sdtContent>
                          </w:sdt>
                          <w:r>
                            <w:rPr>
                              <w:color w:val="000000"/>
                              <w:lang w:eastAsia="lt-LT"/>
                            </w:rPr>
                            <w:t xml:space="preserve">. asmens kreipimosi į Agentūrą </w:t>
                          </w:r>
                          <w:proofErr w:type="spellStart"/>
                          <w:r>
                            <w:rPr>
                              <w:color w:val="000000"/>
                              <w:lang w:eastAsia="lt-LT"/>
                            </w:rPr>
                            <w:t>dalyvumo</w:t>
                          </w:r>
                          <w:proofErr w:type="spellEnd"/>
                          <w:r>
                            <w:rPr>
                              <w:color w:val="000000"/>
                              <w:lang w:eastAsia="lt-LT"/>
                            </w:rPr>
                            <w:t xml:space="preserve"> lygiui įvertinti registracijos data; </w:t>
                          </w:r>
                        </w:p>
                      </w:sdtContent>
                    </w:sdt>
                    <w:sdt>
                      <w:sdtPr>
                        <w:alias w:val="49.33 pp."/>
                        <w:tag w:val="part_2c11351c2cb444289f8898631636965e"/>
                        <w:id w:val="1479495874"/>
                        <w:lock w:val="sdtLocked"/>
                      </w:sdtPr>
                      <w:sdtEndPr/>
                      <w:sdtContent>
                        <w:p w14:paraId="376F320A" w14:textId="77777777" w:rsidR="001A2F53" w:rsidRDefault="009D31CE">
                          <w:pPr>
                            <w:spacing w:line="360" w:lineRule="atLeast"/>
                            <w:ind w:firstLine="720"/>
                            <w:jc w:val="both"/>
                            <w:rPr>
                              <w:color w:val="000000"/>
                              <w:lang w:eastAsia="lt-LT"/>
                            </w:rPr>
                          </w:pPr>
                          <w:sdt>
                            <w:sdtPr>
                              <w:alias w:val="Numeris"/>
                              <w:tag w:val="nr_2c11351c2cb444289f8898631636965e"/>
                              <w:id w:val="1385287949"/>
                              <w:lock w:val="sdtLocked"/>
                            </w:sdtPr>
                            <w:sdtEndPr/>
                            <w:sdtContent>
                              <w:r>
                                <w:rPr>
                                  <w:color w:val="000000"/>
                                  <w:lang w:eastAsia="lt-LT"/>
                                </w:rPr>
                                <w:t>49.33</w:t>
                              </w:r>
                            </w:sdtContent>
                          </w:sdt>
                          <w:r>
                            <w:rPr>
                              <w:color w:val="000000"/>
                              <w:lang w:eastAsia="lt-LT"/>
                            </w:rPr>
                            <w:t xml:space="preserve">. </w:t>
                          </w:r>
                          <w:proofErr w:type="spellStart"/>
                          <w:r>
                            <w:rPr>
                              <w:color w:val="000000"/>
                              <w:lang w:eastAsia="lt-LT"/>
                            </w:rPr>
                            <w:t>dalyvumo</w:t>
                          </w:r>
                          <w:proofErr w:type="spellEnd"/>
                          <w:r>
                            <w:rPr>
                              <w:color w:val="000000"/>
                              <w:lang w:eastAsia="lt-LT"/>
                            </w:rPr>
                            <w:t xml:space="preserve"> lygio vertinimo pradžios data;</w:t>
                          </w:r>
                        </w:p>
                      </w:sdtContent>
                    </w:sdt>
                    <w:sdt>
                      <w:sdtPr>
                        <w:alias w:val="49.34 pp."/>
                        <w:tag w:val="part_f78746ccdcad460589ed6f080766fbb9"/>
                        <w:id w:val="1036787519"/>
                        <w:lock w:val="sdtLocked"/>
                      </w:sdtPr>
                      <w:sdtEndPr/>
                      <w:sdtContent>
                        <w:p w14:paraId="3FDF74DC" w14:textId="77777777" w:rsidR="001A2F53" w:rsidRDefault="009D31CE">
                          <w:pPr>
                            <w:spacing w:line="360" w:lineRule="atLeast"/>
                            <w:ind w:firstLine="720"/>
                            <w:jc w:val="both"/>
                            <w:rPr>
                              <w:color w:val="000000"/>
                              <w:lang w:eastAsia="lt-LT"/>
                            </w:rPr>
                          </w:pPr>
                          <w:sdt>
                            <w:sdtPr>
                              <w:alias w:val="Numeris"/>
                              <w:tag w:val="nr_f78746ccdcad460589ed6f080766fbb9"/>
                              <w:id w:val="-2032564221"/>
                              <w:lock w:val="sdtLocked"/>
                            </w:sdtPr>
                            <w:sdtEndPr/>
                            <w:sdtContent>
                              <w:r>
                                <w:rPr>
                                  <w:color w:val="000000"/>
                                  <w:lang w:eastAsia="lt-LT"/>
                                </w:rPr>
                                <w:t>49.34</w:t>
                              </w:r>
                            </w:sdtContent>
                          </w:sdt>
                          <w:r>
                            <w:rPr>
                              <w:color w:val="000000"/>
                              <w:lang w:eastAsia="lt-LT"/>
                            </w:rPr>
                            <w:t xml:space="preserve">. asmens skundo dėl </w:t>
                          </w:r>
                          <w:proofErr w:type="spellStart"/>
                          <w:r>
                            <w:rPr>
                              <w:color w:val="000000"/>
                              <w:lang w:eastAsia="lt-LT"/>
                            </w:rPr>
                            <w:t>dalyvumo</w:t>
                          </w:r>
                          <w:proofErr w:type="spellEnd"/>
                          <w:r>
                            <w:rPr>
                              <w:color w:val="000000"/>
                              <w:lang w:eastAsia="lt-LT"/>
                            </w:rPr>
                            <w:t xml:space="preserve"> lygio nustatymo gavimo Agentūroje data.“</w:t>
                          </w:r>
                        </w:p>
                      </w:sdtContent>
                    </w:sdt>
                  </w:sdtContent>
                </w:sdt>
              </w:sdtContent>
            </w:sdt>
          </w:sdtContent>
        </w:sdt>
        <w:sdt>
          <w:sdtPr>
            <w:alias w:val="18 p."/>
            <w:tag w:val="part_29a36a85358d49ffa8cc7070f58d0ae0"/>
            <w:id w:val="1813520741"/>
            <w:lock w:val="sdtLocked"/>
          </w:sdtPr>
          <w:sdtEndPr/>
          <w:sdtContent>
            <w:p w14:paraId="7A9303D8" w14:textId="77777777" w:rsidR="001A2F53" w:rsidRDefault="009D31CE">
              <w:pPr>
                <w:spacing w:line="360" w:lineRule="atLeast"/>
                <w:ind w:firstLine="720"/>
                <w:jc w:val="both"/>
                <w:rPr>
                  <w:color w:val="000000"/>
                  <w:lang w:eastAsia="lt-LT"/>
                </w:rPr>
              </w:pPr>
              <w:sdt>
                <w:sdtPr>
                  <w:alias w:val="Numeris"/>
                  <w:tag w:val="nr_29a36a85358d49ffa8cc7070f58d0ae0"/>
                  <w:id w:val="-1246188944"/>
                  <w:lock w:val="sdtLocked"/>
                </w:sdtPr>
                <w:sdtEndPr/>
                <w:sdtContent>
                  <w:r>
                    <w:rPr>
                      <w:color w:val="000000"/>
                      <w:lang w:eastAsia="lt-LT"/>
                    </w:rPr>
                    <w:t>18</w:t>
                  </w:r>
                </w:sdtContent>
              </w:sdt>
              <w:r>
                <w:rPr>
                  <w:color w:val="000000"/>
                  <w:lang w:eastAsia="lt-LT"/>
                </w:rPr>
                <w:t xml:space="preserve">. Pakeisti </w:t>
              </w:r>
              <w:r>
                <w:rPr>
                  <w:color w:val="000000"/>
                  <w:szCs w:val="24"/>
                  <w:lang w:eastAsia="lt-LT"/>
                </w:rPr>
                <w:t>51</w:t>
              </w:r>
              <w:r>
                <w:rPr>
                  <w:color w:val="000000"/>
                  <w:szCs w:val="24"/>
                  <w:vertAlign w:val="superscript"/>
                  <w:lang w:eastAsia="lt-LT"/>
                </w:rPr>
                <w:t>2</w:t>
              </w:r>
              <w:r>
                <w:rPr>
                  <w:color w:val="000000"/>
                  <w:szCs w:val="24"/>
                  <w:lang w:eastAsia="lt-LT"/>
                </w:rPr>
                <w:t xml:space="preserve"> </w:t>
              </w:r>
              <w:r>
                <w:rPr>
                  <w:color w:val="000000"/>
                  <w:lang w:eastAsia="lt-LT"/>
                </w:rPr>
                <w:t>punktą ir jį išdėstyti taip:</w:t>
              </w:r>
            </w:p>
            <w:sdt>
              <w:sdtPr>
                <w:alias w:val="citata"/>
                <w:tag w:val="part_134bfe907d1e4bdea3825e582dc7c5e7"/>
                <w:id w:val="379063615"/>
                <w:lock w:val="sdtLocked"/>
              </w:sdtPr>
              <w:sdtEndPr/>
              <w:sdtContent>
                <w:sdt>
                  <w:sdtPr>
                    <w:alias w:val="51-2 p."/>
                    <w:tag w:val="part_ac9c75210934402e92fe7e3d4ddaa860"/>
                    <w:id w:val="-1564635320"/>
                    <w:lock w:val="sdtLocked"/>
                  </w:sdtPr>
                  <w:sdtEndPr/>
                  <w:sdtContent>
                    <w:p w14:paraId="75077332" w14:textId="77777777" w:rsidR="001A2F53" w:rsidRDefault="009D31CE">
                      <w:pPr>
                        <w:spacing w:line="360" w:lineRule="atLeast"/>
                        <w:ind w:firstLine="720"/>
                        <w:jc w:val="both"/>
                        <w:rPr>
                          <w:color w:val="000000"/>
                          <w:lang w:eastAsia="lt-LT"/>
                        </w:rPr>
                      </w:pPr>
                      <w:r>
                        <w:rPr>
                          <w:color w:val="000000"/>
                          <w:lang w:eastAsia="lt-LT"/>
                        </w:rPr>
                        <w:t>„</w:t>
                      </w:r>
                      <w:sdt>
                        <w:sdtPr>
                          <w:alias w:val="Numeris"/>
                          <w:tag w:val="nr_ac9c75210934402e92fe7e3d4ddaa860"/>
                          <w:id w:val="-416397863"/>
                          <w:lock w:val="sdtLocked"/>
                        </w:sdtPr>
                        <w:sdtEndPr/>
                        <w:sdtContent>
                          <w:r>
                            <w:rPr>
                              <w:color w:val="000000"/>
                              <w:lang w:eastAsia="lt-LT"/>
                            </w:rPr>
                            <w:t>51</w:t>
                          </w:r>
                          <w:r>
                            <w:rPr>
                              <w:color w:val="000000"/>
                              <w:vertAlign w:val="superscript"/>
                              <w:lang w:eastAsia="lt-LT"/>
                            </w:rPr>
                            <w:t>2</w:t>
                          </w:r>
                        </w:sdtContent>
                      </w:sdt>
                      <w:r>
                        <w:rPr>
                          <w:color w:val="000000"/>
                          <w:lang w:eastAsia="lt-LT"/>
                        </w:rPr>
                        <w:t>. Specialieji duomenys apie apdraustuosius iš Socialinės paramos šeimai</w:t>
                      </w:r>
                      <w:r>
                        <w:rPr>
                          <w:b/>
                          <w:bCs/>
                          <w:color w:val="000000"/>
                          <w:lang w:eastAsia="lt-LT"/>
                        </w:rPr>
                        <w:t> </w:t>
                      </w:r>
                      <w:r>
                        <w:rPr>
                          <w:color w:val="000000"/>
                          <w:lang w:eastAsia="lt-LT"/>
                        </w:rPr>
                        <w:t>informacinės sistemos:</w:t>
                      </w:r>
                    </w:p>
                    <w:sdt>
                      <w:sdtPr>
                        <w:alias w:val="51-2.1 pp."/>
                        <w:tag w:val="part_f760698fc1364614b6cb3080bae932a8"/>
                        <w:id w:val="1212692727"/>
                        <w:lock w:val="sdtLocked"/>
                      </w:sdtPr>
                      <w:sdtEndPr/>
                      <w:sdtContent>
                        <w:p w14:paraId="39DB3D93" w14:textId="77777777" w:rsidR="001A2F53" w:rsidRDefault="009D31CE">
                          <w:pPr>
                            <w:spacing w:line="360" w:lineRule="atLeast"/>
                            <w:ind w:firstLine="720"/>
                            <w:jc w:val="both"/>
                            <w:rPr>
                              <w:color w:val="000000"/>
                              <w:szCs w:val="24"/>
                              <w:lang w:eastAsia="lt-LT"/>
                            </w:rPr>
                          </w:pPr>
                          <w:sdt>
                            <w:sdtPr>
                              <w:alias w:val="Numeris"/>
                              <w:tag w:val="nr_f760698fc1364614b6cb3080bae932a8"/>
                              <w:id w:val="-543595503"/>
                              <w:lock w:val="sdtLocked"/>
                            </w:sdtPr>
                            <w:sdtEndPr/>
                            <w:sdtContent>
                              <w:r>
                                <w:rPr>
                                  <w:color w:val="000000"/>
                                  <w:szCs w:val="24"/>
                                  <w:lang w:eastAsia="lt-LT"/>
                                </w:rPr>
                                <w:t>51</w:t>
                              </w:r>
                              <w:r>
                                <w:rPr>
                                  <w:color w:val="000000"/>
                                  <w:szCs w:val="24"/>
                                  <w:vertAlign w:val="superscript"/>
                                  <w:lang w:eastAsia="lt-LT"/>
                                </w:rPr>
                                <w:t>2</w:t>
                              </w:r>
                              <w:r>
                                <w:rPr>
                                  <w:color w:val="000000"/>
                                  <w:szCs w:val="24"/>
                                  <w:lang w:eastAsia="lt-LT"/>
                                </w:rPr>
                                <w:t>.1</w:t>
                              </w:r>
                            </w:sdtContent>
                          </w:sdt>
                          <w:r>
                            <w:rPr>
                              <w:color w:val="000000"/>
                              <w:szCs w:val="24"/>
                              <w:lang w:eastAsia="lt-LT"/>
                            </w:rPr>
                            <w:t xml:space="preserve">. vaiko </w:t>
                          </w:r>
                          <w:r>
                            <w:rPr>
                              <w:color w:val="000000"/>
                              <w:szCs w:val="24"/>
                              <w:lang w:eastAsia="lt-LT"/>
                            </w:rPr>
                            <w:t>globėjo, rūpintojo, budinčio ar nuolatinio</w:t>
                          </w:r>
                          <w:r>
                            <w:rPr>
                              <w:b/>
                              <w:bCs/>
                              <w:color w:val="000000"/>
                              <w:szCs w:val="24"/>
                              <w:lang w:eastAsia="lt-LT"/>
                            </w:rPr>
                            <w:t xml:space="preserve"> </w:t>
                          </w:r>
                          <w:r>
                            <w:rPr>
                              <w:color w:val="000000"/>
                              <w:szCs w:val="24"/>
                              <w:lang w:eastAsia="lt-LT"/>
                            </w:rPr>
                            <w:t>globotojo asmens kodas arba juridinio asmens kodas, jei globėjas yra juridinis asmuo (šeimyna, institucija arba globos centras);</w:t>
                          </w:r>
                        </w:p>
                      </w:sdtContent>
                    </w:sdt>
                    <w:sdt>
                      <w:sdtPr>
                        <w:alias w:val="51-2.2 pp."/>
                        <w:tag w:val="part_38f7b525fa864506836861e61afa17cd"/>
                        <w:id w:val="547655516"/>
                        <w:lock w:val="sdtLocked"/>
                      </w:sdtPr>
                      <w:sdtEndPr/>
                      <w:sdtContent>
                        <w:p w14:paraId="2AD60659" w14:textId="77777777" w:rsidR="001A2F53" w:rsidRDefault="009D31CE">
                          <w:pPr>
                            <w:spacing w:line="360" w:lineRule="atLeast"/>
                            <w:ind w:firstLine="720"/>
                            <w:jc w:val="both"/>
                            <w:rPr>
                              <w:color w:val="000000"/>
                              <w:szCs w:val="24"/>
                              <w:lang w:eastAsia="lt-LT"/>
                            </w:rPr>
                          </w:pPr>
                          <w:sdt>
                            <w:sdtPr>
                              <w:alias w:val="Numeris"/>
                              <w:tag w:val="nr_38f7b525fa864506836861e61afa17cd"/>
                              <w:id w:val="-1199689899"/>
                              <w:lock w:val="sdtLocked"/>
                            </w:sdtPr>
                            <w:sdtEndPr/>
                            <w:sdtContent>
                              <w:r>
                                <w:rPr>
                                  <w:color w:val="000000"/>
                                  <w:szCs w:val="24"/>
                                  <w:lang w:eastAsia="lt-LT"/>
                                </w:rPr>
                                <w:t>51</w:t>
                              </w:r>
                              <w:r>
                                <w:rPr>
                                  <w:color w:val="000000"/>
                                  <w:szCs w:val="24"/>
                                  <w:vertAlign w:val="superscript"/>
                                  <w:lang w:eastAsia="lt-LT"/>
                                </w:rPr>
                                <w:t>2</w:t>
                              </w:r>
                              <w:r>
                                <w:rPr>
                                  <w:color w:val="000000"/>
                                  <w:szCs w:val="24"/>
                                  <w:lang w:eastAsia="lt-LT"/>
                                </w:rPr>
                                <w:t>.2</w:t>
                              </w:r>
                            </w:sdtContent>
                          </w:sdt>
                          <w:r>
                            <w:rPr>
                              <w:color w:val="000000"/>
                              <w:szCs w:val="24"/>
                              <w:lang w:eastAsia="lt-LT"/>
                            </w:rPr>
                            <w:t>. vaiko globėjo, rūpintojo, budinčio ar nuolatinio globotojo paskyrimo data</w:t>
                          </w:r>
                          <w:r>
                            <w:rPr>
                              <w:color w:val="000000"/>
                              <w:szCs w:val="24"/>
                              <w:lang w:eastAsia="lt-LT"/>
                            </w:rPr>
                            <w:t>;</w:t>
                          </w:r>
                        </w:p>
                      </w:sdtContent>
                    </w:sdt>
                    <w:sdt>
                      <w:sdtPr>
                        <w:alias w:val="51-2.3 pp."/>
                        <w:tag w:val="part_4ef78ddf82c44e6190abde167e8366ec"/>
                        <w:id w:val="1073316744"/>
                        <w:lock w:val="sdtLocked"/>
                      </w:sdtPr>
                      <w:sdtEndPr/>
                      <w:sdtContent>
                        <w:p w14:paraId="6FBE44EB" w14:textId="77777777" w:rsidR="001A2F53" w:rsidRDefault="009D31CE">
                          <w:pPr>
                            <w:spacing w:line="360" w:lineRule="atLeast"/>
                            <w:ind w:firstLine="720"/>
                            <w:jc w:val="both"/>
                            <w:rPr>
                              <w:color w:val="000000"/>
                              <w:szCs w:val="24"/>
                              <w:lang w:eastAsia="lt-LT"/>
                            </w:rPr>
                          </w:pPr>
                          <w:sdt>
                            <w:sdtPr>
                              <w:alias w:val="Numeris"/>
                              <w:tag w:val="nr_4ef78ddf82c44e6190abde167e8366ec"/>
                              <w:id w:val="168067969"/>
                              <w:lock w:val="sdtLocked"/>
                            </w:sdtPr>
                            <w:sdtEndPr/>
                            <w:sdtContent>
                              <w:r>
                                <w:rPr>
                                  <w:color w:val="000000"/>
                                  <w:szCs w:val="24"/>
                                  <w:lang w:eastAsia="lt-LT"/>
                                </w:rPr>
                                <w:t>51</w:t>
                              </w:r>
                              <w:r>
                                <w:rPr>
                                  <w:color w:val="000000"/>
                                  <w:szCs w:val="24"/>
                                  <w:vertAlign w:val="superscript"/>
                                  <w:lang w:eastAsia="lt-LT"/>
                                </w:rPr>
                                <w:t>2</w:t>
                              </w:r>
                              <w:r>
                                <w:rPr>
                                  <w:color w:val="000000"/>
                                  <w:szCs w:val="24"/>
                                  <w:lang w:eastAsia="lt-LT"/>
                                </w:rPr>
                                <w:t>.3</w:t>
                              </w:r>
                            </w:sdtContent>
                          </w:sdt>
                          <w:r>
                            <w:rPr>
                              <w:color w:val="000000"/>
                              <w:szCs w:val="24"/>
                              <w:lang w:eastAsia="lt-LT"/>
                            </w:rPr>
                            <w:t>. vaiko globėjo, rūpintojo, budinčio ar nuolatinio globotojo paskyrimo termino pabaigos data;</w:t>
                          </w:r>
                        </w:p>
                      </w:sdtContent>
                    </w:sdt>
                    <w:sdt>
                      <w:sdtPr>
                        <w:alias w:val="51-2.4 pp."/>
                        <w:tag w:val="part_f009ee45ebb948529805ffcaca0bfdc1"/>
                        <w:id w:val="881980468"/>
                        <w:lock w:val="sdtLocked"/>
                      </w:sdtPr>
                      <w:sdtEndPr/>
                      <w:sdtContent>
                        <w:p w14:paraId="7166DB3D" w14:textId="77777777" w:rsidR="001A2F53" w:rsidRDefault="009D31CE">
                          <w:pPr>
                            <w:spacing w:line="360" w:lineRule="atLeast"/>
                            <w:ind w:firstLine="720"/>
                            <w:jc w:val="both"/>
                            <w:rPr>
                              <w:color w:val="000000"/>
                              <w:szCs w:val="24"/>
                              <w:lang w:eastAsia="lt-LT"/>
                            </w:rPr>
                          </w:pPr>
                          <w:sdt>
                            <w:sdtPr>
                              <w:alias w:val="Numeris"/>
                              <w:tag w:val="nr_f009ee45ebb948529805ffcaca0bfdc1"/>
                              <w:id w:val="1398856149"/>
                              <w:lock w:val="sdtLocked"/>
                            </w:sdtPr>
                            <w:sdtEndPr/>
                            <w:sdtContent>
                              <w:r>
                                <w:rPr>
                                  <w:color w:val="000000"/>
                                  <w:szCs w:val="24"/>
                                  <w:lang w:eastAsia="lt-LT"/>
                                </w:rPr>
                                <w:t>51</w:t>
                              </w:r>
                              <w:r>
                                <w:rPr>
                                  <w:color w:val="000000"/>
                                  <w:szCs w:val="24"/>
                                  <w:vertAlign w:val="superscript"/>
                                  <w:lang w:eastAsia="lt-LT"/>
                                </w:rPr>
                                <w:t>2</w:t>
                              </w:r>
                              <w:r>
                                <w:rPr>
                                  <w:color w:val="000000"/>
                                  <w:szCs w:val="24"/>
                                  <w:lang w:eastAsia="lt-LT"/>
                                </w:rPr>
                                <w:t>.4</w:t>
                              </w:r>
                            </w:sdtContent>
                          </w:sdt>
                          <w:r>
                            <w:rPr>
                              <w:color w:val="000000"/>
                              <w:szCs w:val="24"/>
                              <w:lang w:eastAsia="lt-LT"/>
                            </w:rPr>
                            <w:t>. globėjo, rūpintojo statusas (juridinis ar fizinis asmuo);</w:t>
                          </w:r>
                        </w:p>
                      </w:sdtContent>
                    </w:sdt>
                    <w:sdt>
                      <w:sdtPr>
                        <w:alias w:val="51-2.5 pp."/>
                        <w:tag w:val="part_6cb6abc1c19241c7bb6370833d808cc3"/>
                        <w:id w:val="953831502"/>
                        <w:lock w:val="sdtLocked"/>
                      </w:sdtPr>
                      <w:sdtEndPr/>
                      <w:sdtContent>
                        <w:p w14:paraId="11F59458" w14:textId="77777777" w:rsidR="001A2F53" w:rsidRDefault="009D31CE">
                          <w:pPr>
                            <w:spacing w:line="360" w:lineRule="atLeast"/>
                            <w:ind w:firstLine="720"/>
                            <w:jc w:val="both"/>
                            <w:rPr>
                              <w:color w:val="000000"/>
                              <w:szCs w:val="24"/>
                              <w:lang w:eastAsia="lt-LT"/>
                            </w:rPr>
                          </w:pPr>
                          <w:sdt>
                            <w:sdtPr>
                              <w:alias w:val="Numeris"/>
                              <w:tag w:val="nr_6cb6abc1c19241c7bb6370833d808cc3"/>
                              <w:id w:val="-340936664"/>
                              <w:lock w:val="sdtLocked"/>
                            </w:sdtPr>
                            <w:sdtEndPr/>
                            <w:sdtContent>
                              <w:r>
                                <w:rPr>
                                  <w:color w:val="000000"/>
                                  <w:szCs w:val="24"/>
                                  <w:lang w:eastAsia="lt-LT"/>
                                </w:rPr>
                                <w:t>51</w:t>
                              </w:r>
                              <w:r>
                                <w:rPr>
                                  <w:color w:val="000000"/>
                                  <w:szCs w:val="24"/>
                                  <w:vertAlign w:val="superscript"/>
                                  <w:lang w:eastAsia="lt-LT"/>
                                </w:rPr>
                                <w:t>2</w:t>
                              </w:r>
                              <w:r>
                                <w:rPr>
                                  <w:color w:val="000000"/>
                                  <w:szCs w:val="24"/>
                                  <w:lang w:eastAsia="lt-LT"/>
                                </w:rPr>
                                <w:t>.5</w:t>
                              </w:r>
                            </w:sdtContent>
                          </w:sdt>
                          <w:r>
                            <w:rPr>
                              <w:color w:val="000000"/>
                              <w:szCs w:val="24"/>
                              <w:lang w:eastAsia="lt-LT"/>
                            </w:rPr>
                            <w:t>. globos (rūpybos) rūšis (nuolatinė ar laikina);</w:t>
                          </w:r>
                        </w:p>
                      </w:sdtContent>
                    </w:sdt>
                    <w:sdt>
                      <w:sdtPr>
                        <w:alias w:val="51-2.6 pp."/>
                        <w:tag w:val="part_aeeb7d73f95549778b0f8106eb992c99"/>
                        <w:id w:val="-1890725855"/>
                        <w:lock w:val="sdtLocked"/>
                      </w:sdtPr>
                      <w:sdtEndPr/>
                      <w:sdtContent>
                        <w:p w14:paraId="1548BE13" w14:textId="77777777" w:rsidR="001A2F53" w:rsidRDefault="009D31CE">
                          <w:pPr>
                            <w:spacing w:line="360" w:lineRule="atLeast"/>
                            <w:ind w:firstLine="720"/>
                            <w:jc w:val="both"/>
                            <w:rPr>
                              <w:color w:val="000000"/>
                              <w:szCs w:val="24"/>
                              <w:lang w:eastAsia="lt-LT"/>
                            </w:rPr>
                          </w:pPr>
                          <w:sdt>
                            <w:sdtPr>
                              <w:alias w:val="Numeris"/>
                              <w:tag w:val="nr_aeeb7d73f95549778b0f8106eb992c99"/>
                              <w:id w:val="433948390"/>
                              <w:lock w:val="sdtLocked"/>
                            </w:sdtPr>
                            <w:sdtEndPr/>
                            <w:sdtContent>
                              <w:r>
                                <w:rPr>
                                  <w:color w:val="000000"/>
                                  <w:szCs w:val="24"/>
                                  <w:lang w:eastAsia="lt-LT"/>
                                </w:rPr>
                                <w:t>51</w:t>
                              </w:r>
                              <w:r>
                                <w:rPr>
                                  <w:color w:val="000000"/>
                                  <w:szCs w:val="24"/>
                                  <w:vertAlign w:val="superscript"/>
                                  <w:lang w:eastAsia="lt-LT"/>
                                </w:rPr>
                                <w:t>2</w:t>
                              </w:r>
                              <w:r>
                                <w:rPr>
                                  <w:color w:val="000000"/>
                                  <w:szCs w:val="24"/>
                                  <w:lang w:eastAsia="lt-LT"/>
                                </w:rPr>
                                <w:t>.6</w:t>
                              </w:r>
                            </w:sdtContent>
                          </w:sdt>
                          <w:r>
                            <w:rPr>
                              <w:color w:val="000000"/>
                              <w:szCs w:val="24"/>
                              <w:lang w:eastAsia="lt-LT"/>
                            </w:rPr>
                            <w:t>. savivaldybės,</w:t>
                          </w:r>
                          <w:r>
                            <w:rPr>
                              <w:color w:val="000000"/>
                              <w:szCs w:val="24"/>
                              <w:lang w:eastAsia="lt-LT"/>
                            </w:rPr>
                            <w:t xml:space="preserve"> kurioje pateikti vaiko globos (rūpybos), duomenys, pavadinimas;</w:t>
                          </w:r>
                        </w:p>
                      </w:sdtContent>
                    </w:sdt>
                    <w:sdt>
                      <w:sdtPr>
                        <w:alias w:val="51-2.7 pp."/>
                        <w:tag w:val="part_6b1395243d3e47679391898b597a7b3a"/>
                        <w:id w:val="-1990857238"/>
                        <w:lock w:val="sdtLocked"/>
                      </w:sdtPr>
                      <w:sdtEndPr/>
                      <w:sdtContent>
                        <w:p w14:paraId="22B0AB08" w14:textId="77777777" w:rsidR="001A2F53" w:rsidRDefault="009D31CE">
                          <w:pPr>
                            <w:spacing w:line="360" w:lineRule="atLeast"/>
                            <w:ind w:firstLine="720"/>
                            <w:jc w:val="both"/>
                            <w:rPr>
                              <w:color w:val="000000"/>
                              <w:szCs w:val="24"/>
                              <w:lang w:eastAsia="lt-LT"/>
                            </w:rPr>
                          </w:pPr>
                          <w:sdt>
                            <w:sdtPr>
                              <w:alias w:val="Numeris"/>
                              <w:tag w:val="nr_6b1395243d3e47679391898b597a7b3a"/>
                              <w:id w:val="-219052656"/>
                              <w:lock w:val="sdtLocked"/>
                            </w:sdtPr>
                            <w:sdtEndPr/>
                            <w:sdtContent>
                              <w:r>
                                <w:rPr>
                                  <w:color w:val="000000"/>
                                  <w:szCs w:val="24"/>
                                  <w:lang w:eastAsia="lt-LT"/>
                                </w:rPr>
                                <w:t>51</w:t>
                              </w:r>
                              <w:r>
                                <w:rPr>
                                  <w:color w:val="000000"/>
                                  <w:szCs w:val="24"/>
                                  <w:vertAlign w:val="superscript"/>
                                  <w:lang w:eastAsia="lt-LT"/>
                                </w:rPr>
                                <w:t>2</w:t>
                              </w:r>
                              <w:r>
                                <w:rPr>
                                  <w:color w:val="000000"/>
                                  <w:szCs w:val="24"/>
                                  <w:lang w:eastAsia="lt-LT"/>
                                </w:rPr>
                                <w:t>.7</w:t>
                              </w:r>
                            </w:sdtContent>
                          </w:sdt>
                          <w:r>
                            <w:rPr>
                              <w:color w:val="000000"/>
                              <w:szCs w:val="24"/>
                              <w:lang w:eastAsia="lt-LT"/>
                            </w:rPr>
                            <w:t xml:space="preserve">. socialinės globos įstaigos teikiamų ilgalaikių ar trumpalaikių socialinės globos paslaugų gavėjo, kurį slaugantis, nuolat prižiūrintis namuose ar kuriam pagalbą namuose teikiantis </w:t>
                          </w:r>
                          <w:r>
                            <w:rPr>
                              <w:color w:val="000000"/>
                              <w:szCs w:val="24"/>
                              <w:lang w:eastAsia="lt-LT"/>
                            </w:rPr>
                            <w:t>asmuo draudžiamas valstybės lėšomis pensijų ir nedarbo socialiniu draudimu pagal Valstybinio socialinio draudimo įstatymo 6 straipsnio 3 dalį, duomenys:</w:t>
                          </w:r>
                        </w:p>
                        <w:sdt>
                          <w:sdtPr>
                            <w:alias w:val="51-2.7.1 pp."/>
                            <w:tag w:val="part_8b9002c35c424906a09f07439a9e4632"/>
                            <w:id w:val="-973127309"/>
                            <w:lock w:val="sdtLocked"/>
                          </w:sdtPr>
                          <w:sdtEndPr/>
                          <w:sdtContent>
                            <w:p w14:paraId="6E9E1A5C" w14:textId="77777777" w:rsidR="001A2F53" w:rsidRDefault="009D31CE">
                              <w:pPr>
                                <w:spacing w:line="360" w:lineRule="atLeast"/>
                                <w:ind w:firstLine="720"/>
                                <w:jc w:val="both"/>
                                <w:rPr>
                                  <w:color w:val="000000"/>
                                  <w:szCs w:val="24"/>
                                  <w:lang w:eastAsia="lt-LT"/>
                                </w:rPr>
                              </w:pPr>
                              <w:sdt>
                                <w:sdtPr>
                                  <w:alias w:val="Numeris"/>
                                  <w:tag w:val="nr_8b9002c35c424906a09f07439a9e4632"/>
                                  <w:id w:val="-1186055164"/>
                                  <w:lock w:val="sdtLocked"/>
                                </w:sdtPr>
                                <w:sdtEndPr/>
                                <w:sdtContent>
                                  <w:r>
                                    <w:rPr>
                                      <w:color w:val="000000"/>
                                      <w:szCs w:val="24"/>
                                      <w:lang w:eastAsia="lt-LT"/>
                                    </w:rPr>
                                    <w:t>51</w:t>
                                  </w:r>
                                  <w:r>
                                    <w:rPr>
                                      <w:color w:val="000000"/>
                                      <w:szCs w:val="24"/>
                                      <w:vertAlign w:val="superscript"/>
                                      <w:lang w:eastAsia="lt-LT"/>
                                    </w:rPr>
                                    <w:t>2</w:t>
                                  </w:r>
                                  <w:r>
                                    <w:rPr>
                                      <w:color w:val="000000"/>
                                      <w:szCs w:val="24"/>
                                      <w:lang w:eastAsia="lt-LT"/>
                                    </w:rPr>
                                    <w:t>.7.1</w:t>
                                  </w:r>
                                </w:sdtContent>
                              </w:sdt>
                              <w:r>
                                <w:rPr>
                                  <w:color w:val="000000"/>
                                  <w:szCs w:val="24"/>
                                  <w:lang w:eastAsia="lt-LT"/>
                                </w:rPr>
                                <w:t>. ilgalaikės ar trumpalaikės socialinės globos paslaugų gavėjo vardas, pavardė, asmens kodas (</w:t>
                              </w:r>
                              <w:r>
                                <w:rPr>
                                  <w:color w:val="000000"/>
                                  <w:szCs w:val="24"/>
                                  <w:lang w:eastAsia="lt-LT"/>
                                </w:rPr>
                                <w:t>jei jo neturi – gimimo data);</w:t>
                              </w:r>
                            </w:p>
                          </w:sdtContent>
                        </w:sdt>
                        <w:sdt>
                          <w:sdtPr>
                            <w:alias w:val="51-2.7.2 pp."/>
                            <w:tag w:val="part_5296ba2c68bf4663a778e4472c641dfd"/>
                            <w:id w:val="786469782"/>
                            <w:lock w:val="sdtLocked"/>
                          </w:sdtPr>
                          <w:sdtEndPr/>
                          <w:sdtContent>
                            <w:p w14:paraId="42662E10" w14:textId="77777777" w:rsidR="001A2F53" w:rsidRDefault="009D31CE">
                              <w:pPr>
                                <w:spacing w:line="360" w:lineRule="atLeast"/>
                                <w:ind w:firstLine="720"/>
                                <w:jc w:val="both"/>
                                <w:rPr>
                                  <w:color w:val="000000"/>
                                  <w:szCs w:val="24"/>
                                  <w:lang w:eastAsia="lt-LT"/>
                                </w:rPr>
                              </w:pPr>
                              <w:sdt>
                                <w:sdtPr>
                                  <w:alias w:val="Numeris"/>
                                  <w:tag w:val="nr_5296ba2c68bf4663a778e4472c641dfd"/>
                                  <w:id w:val="726031837"/>
                                  <w:lock w:val="sdtLocked"/>
                                </w:sdtPr>
                                <w:sdtEndPr/>
                                <w:sdtContent>
                                  <w:r>
                                    <w:rPr>
                                      <w:color w:val="000000"/>
                                      <w:szCs w:val="24"/>
                                      <w:lang w:eastAsia="lt-LT"/>
                                    </w:rPr>
                                    <w:t>51</w:t>
                                  </w:r>
                                  <w:r>
                                    <w:rPr>
                                      <w:color w:val="000000"/>
                                      <w:szCs w:val="24"/>
                                      <w:vertAlign w:val="superscript"/>
                                      <w:lang w:eastAsia="lt-LT"/>
                                    </w:rPr>
                                    <w:t>2</w:t>
                                  </w:r>
                                  <w:r>
                                    <w:rPr>
                                      <w:color w:val="000000"/>
                                      <w:szCs w:val="24"/>
                                      <w:lang w:eastAsia="lt-LT"/>
                                    </w:rPr>
                                    <w:t>.7.2</w:t>
                                  </w:r>
                                </w:sdtContent>
                              </w:sdt>
                              <w:r>
                                <w:rPr>
                                  <w:color w:val="000000"/>
                                  <w:szCs w:val="24"/>
                                  <w:lang w:eastAsia="lt-LT"/>
                                </w:rPr>
                                <w:t>. socialinės globos įstaigos pavadinimas ir juridinio asmens kodas;</w:t>
                              </w:r>
                            </w:p>
                          </w:sdtContent>
                        </w:sdt>
                        <w:sdt>
                          <w:sdtPr>
                            <w:alias w:val="51-2.7.3 pp."/>
                            <w:tag w:val="part_ca749fe8202f47658e0b22961cfe34c8"/>
                            <w:id w:val="1712298271"/>
                            <w:lock w:val="sdtLocked"/>
                          </w:sdtPr>
                          <w:sdtEndPr/>
                          <w:sdtContent>
                            <w:p w14:paraId="6501F25A" w14:textId="77777777" w:rsidR="001A2F53" w:rsidRDefault="009D31CE">
                              <w:pPr>
                                <w:spacing w:line="360" w:lineRule="atLeast"/>
                                <w:ind w:firstLine="720"/>
                                <w:jc w:val="both"/>
                                <w:rPr>
                                  <w:color w:val="000000"/>
                                  <w:szCs w:val="24"/>
                                  <w:lang w:eastAsia="lt-LT"/>
                                </w:rPr>
                              </w:pPr>
                              <w:sdt>
                                <w:sdtPr>
                                  <w:alias w:val="Numeris"/>
                                  <w:tag w:val="nr_ca749fe8202f47658e0b22961cfe34c8"/>
                                  <w:id w:val="1328942530"/>
                                  <w:lock w:val="sdtLocked"/>
                                </w:sdtPr>
                                <w:sdtEndPr/>
                                <w:sdtContent>
                                  <w:r>
                                    <w:rPr>
                                      <w:color w:val="000000"/>
                                      <w:szCs w:val="24"/>
                                      <w:lang w:eastAsia="lt-LT"/>
                                    </w:rPr>
                                    <w:t>51</w:t>
                                  </w:r>
                                  <w:r>
                                    <w:rPr>
                                      <w:color w:val="000000"/>
                                      <w:szCs w:val="24"/>
                                      <w:vertAlign w:val="superscript"/>
                                      <w:lang w:eastAsia="lt-LT"/>
                                    </w:rPr>
                                    <w:t>2</w:t>
                                  </w:r>
                                  <w:r>
                                    <w:rPr>
                                      <w:color w:val="000000"/>
                                      <w:szCs w:val="24"/>
                                      <w:lang w:eastAsia="lt-LT"/>
                                    </w:rPr>
                                    <w:t>.7.3</w:t>
                                  </w:r>
                                </w:sdtContent>
                              </w:sdt>
                              <w:r>
                                <w:rPr>
                                  <w:color w:val="000000"/>
                                  <w:szCs w:val="24"/>
                                  <w:lang w:eastAsia="lt-LT"/>
                                </w:rPr>
                                <w:t>. duomenys apie ilgalaikės ar trumpalaikės socialinės globos paslaugos asmeniui teikimą:</w:t>
                              </w:r>
                            </w:p>
                            <w:sdt>
                              <w:sdtPr>
                                <w:alias w:val="51-2.7.3.1 pp."/>
                                <w:tag w:val="part_1a40773a493d47a9825dc0deee44d415"/>
                                <w:id w:val="-635096138"/>
                                <w:lock w:val="sdtLocked"/>
                              </w:sdtPr>
                              <w:sdtEndPr/>
                              <w:sdtContent>
                                <w:p w14:paraId="16BB5F08" w14:textId="77777777" w:rsidR="001A2F53" w:rsidRDefault="009D31CE">
                                  <w:pPr>
                                    <w:spacing w:line="360" w:lineRule="atLeast"/>
                                    <w:ind w:firstLine="720"/>
                                    <w:jc w:val="both"/>
                                    <w:rPr>
                                      <w:color w:val="000000"/>
                                      <w:szCs w:val="24"/>
                                      <w:lang w:eastAsia="lt-LT"/>
                                    </w:rPr>
                                  </w:pPr>
                                  <w:sdt>
                                    <w:sdtPr>
                                      <w:alias w:val="Numeris"/>
                                      <w:tag w:val="nr_1a40773a493d47a9825dc0deee44d415"/>
                                      <w:id w:val="617109167"/>
                                      <w:lock w:val="sdtLocked"/>
                                    </w:sdtPr>
                                    <w:sdtEndPr/>
                                    <w:sdtContent>
                                      <w:r>
                                        <w:rPr>
                                          <w:color w:val="000000"/>
                                          <w:szCs w:val="24"/>
                                          <w:lang w:eastAsia="lt-LT"/>
                                        </w:rPr>
                                        <w:t>51</w:t>
                                      </w:r>
                                      <w:r>
                                        <w:rPr>
                                          <w:color w:val="000000"/>
                                          <w:szCs w:val="24"/>
                                          <w:vertAlign w:val="superscript"/>
                                          <w:lang w:eastAsia="lt-LT"/>
                                        </w:rPr>
                                        <w:t>2</w:t>
                                      </w:r>
                                      <w:r>
                                        <w:rPr>
                                          <w:color w:val="000000"/>
                                          <w:szCs w:val="24"/>
                                          <w:lang w:eastAsia="lt-LT"/>
                                        </w:rPr>
                                        <w:t>.7.3.1</w:t>
                                      </w:r>
                                    </w:sdtContent>
                                  </w:sdt>
                                  <w:r>
                                    <w:rPr>
                                      <w:color w:val="000000"/>
                                      <w:szCs w:val="24"/>
                                      <w:lang w:eastAsia="lt-LT"/>
                                    </w:rPr>
                                    <w:t xml:space="preserve">. ilgalaikės ar trumpalaikės </w:t>
                                  </w:r>
                                  <w:r>
                                    <w:rPr>
                                      <w:color w:val="000000"/>
                                      <w:szCs w:val="24"/>
                                      <w:lang w:eastAsia="lt-LT"/>
                                    </w:rPr>
                                    <w:t>socialinės globos paslaugų teikimo pradžios data ir pabaigos data (jei nurodyta);</w:t>
                                  </w:r>
                                </w:p>
                              </w:sdtContent>
                            </w:sdt>
                            <w:sdt>
                              <w:sdtPr>
                                <w:alias w:val="51-2.7.3.2 pp."/>
                                <w:tag w:val="part_477757297d90485384feefca0cf03a1b"/>
                                <w:id w:val="-1526484148"/>
                                <w:lock w:val="sdtLocked"/>
                              </w:sdtPr>
                              <w:sdtEndPr/>
                              <w:sdtContent>
                                <w:p w14:paraId="2D3984CF" w14:textId="77777777" w:rsidR="001A2F53" w:rsidRDefault="009D31CE">
                                  <w:pPr>
                                    <w:spacing w:line="360" w:lineRule="atLeast"/>
                                    <w:ind w:firstLine="720"/>
                                    <w:jc w:val="both"/>
                                    <w:rPr>
                                      <w:color w:val="000000"/>
                                      <w:szCs w:val="24"/>
                                      <w:lang w:eastAsia="lt-LT"/>
                                    </w:rPr>
                                  </w:pPr>
                                  <w:sdt>
                                    <w:sdtPr>
                                      <w:alias w:val="Numeris"/>
                                      <w:tag w:val="nr_477757297d90485384feefca0cf03a1b"/>
                                      <w:id w:val="445353950"/>
                                      <w:lock w:val="sdtLocked"/>
                                    </w:sdtPr>
                                    <w:sdtEndPr/>
                                    <w:sdtContent>
                                      <w:r>
                                        <w:rPr>
                                          <w:color w:val="000000"/>
                                          <w:szCs w:val="24"/>
                                          <w:lang w:eastAsia="lt-LT"/>
                                        </w:rPr>
                                        <w:t>51</w:t>
                                      </w:r>
                                      <w:r>
                                        <w:rPr>
                                          <w:color w:val="000000"/>
                                          <w:szCs w:val="24"/>
                                          <w:vertAlign w:val="superscript"/>
                                          <w:lang w:eastAsia="lt-LT"/>
                                        </w:rPr>
                                        <w:t>2</w:t>
                                      </w:r>
                                      <w:r>
                                        <w:rPr>
                                          <w:color w:val="000000"/>
                                          <w:szCs w:val="24"/>
                                          <w:lang w:eastAsia="lt-LT"/>
                                        </w:rPr>
                                        <w:t>.7.3.2</w:t>
                                      </w:r>
                                    </w:sdtContent>
                                  </w:sdt>
                                  <w:r>
                                    <w:rPr>
                                      <w:color w:val="000000"/>
                                      <w:szCs w:val="24"/>
                                      <w:lang w:eastAsia="lt-LT"/>
                                    </w:rPr>
                                    <w:t>. ilgalaikės ar trumpalaikės socialinės globos paslaugų teikimo sustabdymo pradžios data ir pabaigos data (jei nurodyta);</w:t>
                                  </w:r>
                                </w:p>
                              </w:sdtContent>
                            </w:sdt>
                            <w:sdt>
                              <w:sdtPr>
                                <w:alias w:val="51-2.7.3.3 pp."/>
                                <w:tag w:val="part_202f5a4748f14e2e96040261ccda07f5"/>
                                <w:id w:val="387612709"/>
                                <w:lock w:val="sdtLocked"/>
                              </w:sdtPr>
                              <w:sdtEndPr/>
                              <w:sdtContent>
                                <w:p w14:paraId="12A8B6F1" w14:textId="77777777" w:rsidR="001A2F53" w:rsidRDefault="009D31CE">
                                  <w:pPr>
                                    <w:spacing w:line="360" w:lineRule="atLeast"/>
                                    <w:ind w:firstLine="720"/>
                                    <w:jc w:val="both"/>
                                    <w:rPr>
                                      <w:color w:val="000000"/>
                                      <w:szCs w:val="24"/>
                                      <w:lang w:eastAsia="lt-LT"/>
                                    </w:rPr>
                                  </w:pPr>
                                  <w:sdt>
                                    <w:sdtPr>
                                      <w:alias w:val="Numeris"/>
                                      <w:tag w:val="nr_202f5a4748f14e2e96040261ccda07f5"/>
                                      <w:id w:val="-993486918"/>
                                      <w:lock w:val="sdtLocked"/>
                                    </w:sdtPr>
                                    <w:sdtEndPr/>
                                    <w:sdtContent>
                                      <w:r>
                                        <w:rPr>
                                          <w:color w:val="000000"/>
                                          <w:szCs w:val="24"/>
                                          <w:lang w:eastAsia="lt-LT"/>
                                        </w:rPr>
                                        <w:t>51</w:t>
                                      </w:r>
                                      <w:r>
                                        <w:rPr>
                                          <w:color w:val="000000"/>
                                          <w:szCs w:val="24"/>
                                          <w:vertAlign w:val="superscript"/>
                                          <w:lang w:eastAsia="lt-LT"/>
                                        </w:rPr>
                                        <w:t>2</w:t>
                                      </w:r>
                                      <w:r>
                                        <w:rPr>
                                          <w:color w:val="000000"/>
                                          <w:szCs w:val="24"/>
                                          <w:lang w:eastAsia="lt-LT"/>
                                        </w:rPr>
                                        <w:t>.7.3.3</w:t>
                                      </w:r>
                                    </w:sdtContent>
                                  </w:sdt>
                                  <w:r>
                                    <w:rPr>
                                      <w:color w:val="000000"/>
                                      <w:szCs w:val="24"/>
                                      <w:lang w:eastAsia="lt-LT"/>
                                    </w:rPr>
                                    <w:t>. ilgalaikės ar trumpalaik</w:t>
                                  </w:r>
                                  <w:r>
                                    <w:rPr>
                                      <w:color w:val="000000"/>
                                      <w:szCs w:val="24"/>
                                      <w:lang w:eastAsia="lt-LT"/>
                                    </w:rPr>
                                    <w:t>ės socialinės globos paslaugų teikimo nutraukimo data.“</w:t>
                                  </w:r>
                                </w:p>
                              </w:sdtContent>
                            </w:sdt>
                          </w:sdtContent>
                        </w:sdt>
                      </w:sdtContent>
                    </w:sdt>
                  </w:sdtContent>
                </w:sdt>
              </w:sdtContent>
            </w:sdt>
          </w:sdtContent>
        </w:sdt>
        <w:sdt>
          <w:sdtPr>
            <w:alias w:val="19 p."/>
            <w:tag w:val="part_d3281da8a70a4a5fb13baa276b037019"/>
            <w:id w:val="441659252"/>
            <w:lock w:val="sdtLocked"/>
          </w:sdtPr>
          <w:sdtEndPr/>
          <w:sdtContent>
            <w:p w14:paraId="6D7F08CD" w14:textId="77777777" w:rsidR="001A2F53" w:rsidRDefault="009D31CE">
              <w:pPr>
                <w:spacing w:line="360" w:lineRule="atLeast"/>
                <w:ind w:firstLine="720"/>
                <w:jc w:val="both"/>
                <w:rPr>
                  <w:color w:val="000000"/>
                  <w:lang w:eastAsia="lt-LT"/>
                </w:rPr>
              </w:pPr>
              <w:sdt>
                <w:sdtPr>
                  <w:alias w:val="Numeris"/>
                  <w:tag w:val="nr_d3281da8a70a4a5fb13baa276b037019"/>
                  <w:id w:val="-2147344001"/>
                  <w:lock w:val="sdtLocked"/>
                </w:sdtPr>
                <w:sdtEndPr/>
                <w:sdtContent>
                  <w:r>
                    <w:rPr>
                      <w:color w:val="000000"/>
                      <w:lang w:eastAsia="lt-LT"/>
                    </w:rPr>
                    <w:t>19</w:t>
                  </w:r>
                </w:sdtContent>
              </w:sdt>
              <w:r>
                <w:rPr>
                  <w:color w:val="000000"/>
                  <w:lang w:eastAsia="lt-LT"/>
                </w:rPr>
                <w:t>. Pakeisti 53.1.25 papunktį ir jį išdėstyti taip:</w:t>
              </w:r>
            </w:p>
            <w:sdt>
              <w:sdtPr>
                <w:alias w:val="citata"/>
                <w:tag w:val="part_8ea0ad083f144d569461c38ffbf72594"/>
                <w:id w:val="323085765"/>
                <w:lock w:val="sdtLocked"/>
              </w:sdtPr>
              <w:sdtEndPr/>
              <w:sdtContent>
                <w:sdt>
                  <w:sdtPr>
                    <w:alias w:val="53.1.25 pp."/>
                    <w:tag w:val="part_a887a37f571444829a27d47c2c4dd0fd"/>
                    <w:id w:val="-1847706017"/>
                    <w:lock w:val="sdtLocked"/>
                  </w:sdtPr>
                  <w:sdtEndPr/>
                  <w:sdtContent>
                    <w:p w14:paraId="3D8184BA" w14:textId="77777777" w:rsidR="001A2F53" w:rsidRDefault="009D31CE">
                      <w:pPr>
                        <w:spacing w:line="360" w:lineRule="atLeast"/>
                        <w:ind w:firstLine="720"/>
                        <w:jc w:val="both"/>
                        <w:rPr>
                          <w:color w:val="000000"/>
                          <w:lang w:eastAsia="lt-LT"/>
                        </w:rPr>
                      </w:pPr>
                      <w:r>
                        <w:rPr>
                          <w:color w:val="000000"/>
                          <w:lang w:eastAsia="lt-LT"/>
                        </w:rPr>
                        <w:t>„</w:t>
                      </w:r>
                      <w:sdt>
                        <w:sdtPr>
                          <w:alias w:val="Numeris"/>
                          <w:tag w:val="nr_a887a37f571444829a27d47c2c4dd0fd"/>
                          <w:id w:val="1164128121"/>
                          <w:lock w:val="sdtLocked"/>
                        </w:sdtPr>
                        <w:sdtEndPr/>
                        <w:sdtContent>
                          <w:r>
                            <w:rPr>
                              <w:color w:val="000000"/>
                              <w:lang w:eastAsia="lt-LT"/>
                            </w:rPr>
                            <w:t>53.1.25</w:t>
                          </w:r>
                        </w:sdtContent>
                      </w:sdt>
                      <w:r>
                        <w:rPr>
                          <w:color w:val="000000"/>
                          <w:lang w:eastAsia="lt-LT"/>
                        </w:rPr>
                        <w:t>. asmens netekto</w:t>
                      </w:r>
                      <w:r>
                        <w:rPr>
                          <w:color w:val="000000"/>
                          <w:szCs w:val="24"/>
                          <w:lang w:eastAsia="lt-LT"/>
                        </w:rPr>
                        <w:t xml:space="preserve"> </w:t>
                      </w:r>
                      <w:proofErr w:type="spellStart"/>
                      <w:r>
                        <w:rPr>
                          <w:color w:val="000000"/>
                          <w:szCs w:val="24"/>
                          <w:lang w:eastAsia="lt-LT"/>
                        </w:rPr>
                        <w:t>dalyvumo</w:t>
                      </w:r>
                      <w:proofErr w:type="spellEnd"/>
                      <w:r>
                        <w:rPr>
                          <w:color w:val="000000"/>
                          <w:szCs w:val="24"/>
                          <w:lang w:eastAsia="lt-LT"/>
                        </w:rPr>
                        <w:t xml:space="preserve"> (netekto </w:t>
                      </w:r>
                      <w:r>
                        <w:rPr>
                          <w:color w:val="000000"/>
                          <w:lang w:eastAsia="lt-LT"/>
                        </w:rPr>
                        <w:t>darbingumo, invalidumo) klasifikatorius;“.</w:t>
                      </w:r>
                    </w:p>
                  </w:sdtContent>
                </w:sdt>
              </w:sdtContent>
            </w:sdt>
          </w:sdtContent>
        </w:sdt>
        <w:sdt>
          <w:sdtPr>
            <w:alias w:val="20 p."/>
            <w:tag w:val="part_e63bff6308ab420090819e48cdfc0ccd"/>
            <w:id w:val="-354266999"/>
            <w:lock w:val="sdtLocked"/>
          </w:sdtPr>
          <w:sdtEndPr/>
          <w:sdtContent>
            <w:p w14:paraId="2CCDAEE9" w14:textId="77777777" w:rsidR="001A2F53" w:rsidRDefault="009D31CE">
              <w:pPr>
                <w:spacing w:line="360" w:lineRule="atLeast"/>
                <w:ind w:firstLine="720"/>
                <w:jc w:val="both"/>
                <w:rPr>
                  <w:color w:val="000000"/>
                  <w:lang w:eastAsia="lt-LT"/>
                </w:rPr>
              </w:pPr>
              <w:sdt>
                <w:sdtPr>
                  <w:alias w:val="Numeris"/>
                  <w:tag w:val="nr_e63bff6308ab420090819e48cdfc0ccd"/>
                  <w:id w:val="-778630772"/>
                  <w:lock w:val="sdtLocked"/>
                </w:sdtPr>
                <w:sdtEndPr/>
                <w:sdtContent>
                  <w:r>
                    <w:rPr>
                      <w:color w:val="000000"/>
                      <w:lang w:eastAsia="lt-LT"/>
                    </w:rPr>
                    <w:t>20</w:t>
                  </w:r>
                </w:sdtContent>
              </w:sdt>
              <w:r>
                <w:rPr>
                  <w:color w:val="000000"/>
                  <w:lang w:eastAsia="lt-LT"/>
                </w:rPr>
                <w:t>. Pakeisti 59 punktą ir jį išdėstyti</w:t>
              </w:r>
              <w:r>
                <w:rPr>
                  <w:color w:val="000000"/>
                  <w:lang w:eastAsia="lt-LT"/>
                </w:rPr>
                <w:t xml:space="preserve"> taip:</w:t>
              </w:r>
            </w:p>
            <w:sdt>
              <w:sdtPr>
                <w:alias w:val="citata"/>
                <w:tag w:val="part_fdaae7e7f6b24e83917adc86b8770fe9"/>
                <w:id w:val="1918052112"/>
                <w:lock w:val="sdtLocked"/>
              </w:sdtPr>
              <w:sdtEndPr/>
              <w:sdtContent>
                <w:sdt>
                  <w:sdtPr>
                    <w:alias w:val="59 p."/>
                    <w:tag w:val="part_2c7876c3eba94fdc955884ce61966eb2"/>
                    <w:id w:val="982356133"/>
                    <w:lock w:val="sdtLocked"/>
                  </w:sdtPr>
                  <w:sdtEndPr/>
                  <w:sdtContent>
                    <w:p w14:paraId="69BBE43A" w14:textId="77777777" w:rsidR="001A2F53" w:rsidRDefault="009D31CE">
                      <w:pPr>
                        <w:spacing w:line="360" w:lineRule="atLeast"/>
                        <w:ind w:firstLine="720"/>
                        <w:jc w:val="both"/>
                        <w:rPr>
                          <w:color w:val="000000"/>
                          <w:lang w:eastAsia="lt-LT"/>
                        </w:rPr>
                      </w:pPr>
                      <w:r>
                        <w:rPr>
                          <w:color w:val="000000"/>
                          <w:lang w:eastAsia="lt-LT"/>
                        </w:rPr>
                        <w:t>„</w:t>
                      </w:r>
                      <w:sdt>
                        <w:sdtPr>
                          <w:alias w:val="Numeris"/>
                          <w:tag w:val="nr_2c7876c3eba94fdc955884ce61966eb2"/>
                          <w:id w:val="2139211884"/>
                          <w:lock w:val="sdtLocked"/>
                        </w:sdtPr>
                        <w:sdtEndPr/>
                        <w:sdtContent>
                          <w:r>
                            <w:rPr>
                              <w:color w:val="000000"/>
                              <w:lang w:eastAsia="lt-LT"/>
                            </w:rPr>
                            <w:t>59</w:t>
                          </w:r>
                        </w:sdtContent>
                      </w:sdt>
                      <w:r>
                        <w:rPr>
                          <w:color w:val="000000"/>
                          <w:lang w:eastAsia="lt-LT"/>
                        </w:rPr>
                        <w:t>. Kai su darbuotoju sudaroma darbo sutartis, informacija apie apdraustojo valstybinio socialinio draudimo pradžią turi būti pateikiama ne vėliau kaip prieš vieną darbo dieną iki numatytos darbo pradžios.“</w:t>
                      </w:r>
                    </w:p>
                  </w:sdtContent>
                </w:sdt>
              </w:sdtContent>
            </w:sdt>
          </w:sdtContent>
        </w:sdt>
        <w:sdt>
          <w:sdtPr>
            <w:alias w:val="21 p."/>
            <w:tag w:val="part_cc871a82857b45bd8b3d39c9505856fb"/>
            <w:id w:val="-421876823"/>
            <w:lock w:val="sdtLocked"/>
          </w:sdtPr>
          <w:sdtEndPr/>
          <w:sdtContent>
            <w:p w14:paraId="682F7F20" w14:textId="77777777" w:rsidR="001A2F53" w:rsidRDefault="009D31CE">
              <w:pPr>
                <w:spacing w:line="360" w:lineRule="atLeast"/>
                <w:ind w:firstLine="720"/>
                <w:jc w:val="both"/>
                <w:rPr>
                  <w:color w:val="000000"/>
                  <w:lang w:eastAsia="lt-LT"/>
                </w:rPr>
              </w:pPr>
              <w:sdt>
                <w:sdtPr>
                  <w:alias w:val="Numeris"/>
                  <w:tag w:val="nr_cc871a82857b45bd8b3d39c9505856fb"/>
                  <w:id w:val="-270625034"/>
                  <w:lock w:val="sdtLocked"/>
                </w:sdtPr>
                <w:sdtEndPr/>
                <w:sdtContent>
                  <w:r>
                    <w:rPr>
                      <w:color w:val="000000"/>
                      <w:lang w:eastAsia="lt-LT"/>
                    </w:rPr>
                    <w:t>21</w:t>
                  </w:r>
                </w:sdtContent>
              </w:sdt>
              <w:r>
                <w:rPr>
                  <w:color w:val="000000"/>
                  <w:lang w:eastAsia="lt-LT"/>
                </w:rPr>
                <w:t xml:space="preserve">. Pakeisti 63 punktą ir jį </w:t>
              </w:r>
              <w:r>
                <w:rPr>
                  <w:color w:val="000000"/>
                  <w:lang w:eastAsia="lt-LT"/>
                </w:rPr>
                <w:t>išdėstyti taip:</w:t>
              </w:r>
            </w:p>
            <w:sdt>
              <w:sdtPr>
                <w:alias w:val="citata"/>
                <w:tag w:val="part_f605f6c1de2347a59fbb95feefbae399"/>
                <w:id w:val="294957834"/>
                <w:lock w:val="sdtLocked"/>
              </w:sdtPr>
              <w:sdtEndPr/>
              <w:sdtContent>
                <w:sdt>
                  <w:sdtPr>
                    <w:alias w:val="63 p."/>
                    <w:tag w:val="part_c8032172cebc4b229403f90ec8f93eba"/>
                    <w:id w:val="1106613468"/>
                    <w:lock w:val="sdtLocked"/>
                  </w:sdtPr>
                  <w:sdtEndPr/>
                  <w:sdtContent>
                    <w:p w14:paraId="012CEAB6" w14:textId="77777777" w:rsidR="001A2F53" w:rsidRDefault="009D31CE">
                      <w:pPr>
                        <w:spacing w:line="360" w:lineRule="atLeast"/>
                        <w:ind w:firstLine="720"/>
                        <w:jc w:val="both"/>
                        <w:rPr>
                          <w:color w:val="000000"/>
                          <w:lang w:eastAsia="lt-LT"/>
                        </w:rPr>
                      </w:pPr>
                      <w:r>
                        <w:rPr>
                          <w:color w:val="000000"/>
                          <w:lang w:eastAsia="lt-LT"/>
                        </w:rPr>
                        <w:t>„</w:t>
                      </w:r>
                      <w:sdt>
                        <w:sdtPr>
                          <w:alias w:val="Numeris"/>
                          <w:tag w:val="nr_c8032172cebc4b229403f90ec8f93eba"/>
                          <w:id w:val="-1149976549"/>
                          <w:lock w:val="sdtLocked"/>
                        </w:sdtPr>
                        <w:sdtEndPr/>
                        <w:sdtContent>
                          <w:r>
                            <w:rPr>
                              <w:color w:val="000000"/>
                              <w:lang w:eastAsia="lt-LT"/>
                            </w:rPr>
                            <w:t>63</w:t>
                          </w:r>
                        </w:sdtContent>
                      </w:sdt>
                      <w:r>
                        <w:rPr>
                          <w:color w:val="000000"/>
                          <w:lang w:eastAsia="lt-LT"/>
                        </w:rPr>
                        <w:t>. Draudėjas teikia registro tvarkytojui duomenis ir informaciją, nurodytus Nuostatų 14.2.1–14.3, 14.5, 14.8.3 ir 14.8.4 papunkčiuose, apie nesukakusį senatvės pensijos amžiaus ir neturintį draudžiamųjų pajamų Respublikos Prezidento sut</w:t>
                      </w:r>
                      <w:r>
                        <w:rPr>
                          <w:color w:val="000000"/>
                          <w:lang w:eastAsia="lt-LT"/>
                        </w:rPr>
                        <w:t>uoktinį arba partnerį (kai partnerystė įregistruota įstatymų nustatyta tvarka) (toliau – partneris) ar nesukakusius senatvės pensijos amžiaus ir neturinčius draudžiamųjų pajamų deleguotų asmenų, valstybės tarnautojų, Lietuvos Respublikos specialiųjų atašė,</w:t>
                      </w:r>
                      <w:r>
                        <w:rPr>
                          <w:color w:val="000000"/>
                          <w:lang w:eastAsia="lt-LT"/>
                        </w:rPr>
                        <w:t xml:space="preserve"> žvalgybos pareigūnų ir profesinės karo tarnybos karių sutuoktinius arba partnerius. Šie duomenys ir informacija teikiami tuo laikotarpiu, kai nurodyti asmenys gyvena užsienyje kartu su valstybės tarnautoju, specialiuoju atašė ar deleguotu asmeniu, jeigu p</w:t>
                      </w:r>
                      <w:r>
                        <w:rPr>
                          <w:color w:val="000000"/>
                          <w:lang w:eastAsia="lt-LT"/>
                        </w:rPr>
                        <w:t>astarasis asmuo deleguotas ar valstybės tarnautojas perkeltas ar specialusis atašė perkeltas ar priimtas į pareigas Lietuvos Respublikos diplomatinėje atstovybėje, konsulinėje įstaigoje, Lietuvos Respublikos atstovybėje prie tarptautinės organizacijos, tar</w:t>
                      </w:r>
                      <w:r>
                        <w:rPr>
                          <w:color w:val="000000"/>
                          <w:lang w:eastAsia="lt-LT"/>
                        </w:rPr>
                        <w:t>ptautinėje ar ES institucijoje arba užsienio valstybės institucijoje, pasiųstas dirbti į specialiąją misiją, arba kai jie gyvena kartu su žvalgybos pareigūnu, profesinės karo tarnybos kariu, jeigu žvalgybos pareigūnas laikinai perkeltas tarnauti ar profesi</w:t>
                      </w:r>
                      <w:r>
                        <w:rPr>
                          <w:color w:val="000000"/>
                          <w:lang w:eastAsia="lt-LT"/>
                        </w:rPr>
                        <w:t>nės karo tarnybos karys paskirtas atlikti karo tarnybą Lietuvos Respublikos diplomatinėje atstovybėje, konsulinėje įstaigoje, Lietuvos Respublikos atstovybėje prie tarptautinės organizacijos, užsienio valstybės ar tarptautinėje karinėje ar gynybos instituc</w:t>
                      </w:r>
                      <w:r>
                        <w:rPr>
                          <w:color w:val="000000"/>
                          <w:lang w:eastAsia="lt-LT"/>
                        </w:rPr>
                        <w:t>ijoje. Duomenys ir informacija, nurodyti Nuostatų 14.2.1–14.3 ir 14.5 papunkčiuose, pateikiami per 5 darbo dienas nuo nurodytų asmenų valstybinio socialinio draudimo pradžios arba pabaigos, duomenys ir informacija, nurodyti Nuostatų 14.8.3 ir 14.8.4 papunk</w:t>
                      </w:r>
                      <w:r>
                        <w:rPr>
                          <w:color w:val="000000"/>
                          <w:lang w:eastAsia="lt-LT"/>
                        </w:rPr>
                        <w:t>čiuose, pateikiami ne vėliau kaip iki kito kalendorinio mėnesio 15 dienos.“</w:t>
                      </w:r>
                    </w:p>
                  </w:sdtContent>
                </w:sdt>
              </w:sdtContent>
            </w:sdt>
          </w:sdtContent>
        </w:sdt>
        <w:sdt>
          <w:sdtPr>
            <w:alias w:val="22 p."/>
            <w:tag w:val="part_83cb0e16e7154e428d72ed3bfc0a2e91"/>
            <w:id w:val="1644150720"/>
            <w:lock w:val="sdtLocked"/>
          </w:sdtPr>
          <w:sdtEndPr/>
          <w:sdtContent>
            <w:p w14:paraId="3334F3CD" w14:textId="77777777" w:rsidR="001A2F53" w:rsidRDefault="009D31CE">
              <w:pPr>
                <w:spacing w:line="360" w:lineRule="atLeast"/>
                <w:ind w:firstLine="720"/>
                <w:jc w:val="both"/>
                <w:rPr>
                  <w:color w:val="000000"/>
                  <w:lang w:eastAsia="lt-LT"/>
                </w:rPr>
              </w:pPr>
              <w:sdt>
                <w:sdtPr>
                  <w:alias w:val="Numeris"/>
                  <w:tag w:val="nr_83cb0e16e7154e428d72ed3bfc0a2e91"/>
                  <w:id w:val="-613211509"/>
                  <w:lock w:val="sdtLocked"/>
                </w:sdtPr>
                <w:sdtEndPr/>
                <w:sdtContent>
                  <w:r>
                    <w:rPr>
                      <w:color w:val="000000"/>
                      <w:lang w:eastAsia="lt-LT"/>
                    </w:rPr>
                    <w:t>22</w:t>
                  </w:r>
                </w:sdtContent>
              </w:sdt>
              <w:r>
                <w:rPr>
                  <w:color w:val="000000"/>
                  <w:lang w:eastAsia="lt-LT"/>
                </w:rPr>
                <w:t>. Pakeisti 77 punktą ir jį išdėstyti taip:</w:t>
              </w:r>
            </w:p>
            <w:sdt>
              <w:sdtPr>
                <w:alias w:val="citata"/>
                <w:tag w:val="part_660fa9946feb45148021ee7318cc2846"/>
                <w:id w:val="1186323797"/>
                <w:lock w:val="sdtLocked"/>
              </w:sdtPr>
              <w:sdtEndPr/>
              <w:sdtContent>
                <w:sdt>
                  <w:sdtPr>
                    <w:alias w:val="77 p."/>
                    <w:tag w:val="part_f69ef670a07d4a66bade34fb4323d48e"/>
                    <w:id w:val="248312199"/>
                    <w:lock w:val="sdtLocked"/>
                  </w:sdtPr>
                  <w:sdtEndPr/>
                  <w:sdtContent>
                    <w:p w14:paraId="1179D558" w14:textId="77777777" w:rsidR="001A2F53" w:rsidRDefault="009D31CE">
                      <w:pPr>
                        <w:spacing w:line="360" w:lineRule="atLeast"/>
                        <w:ind w:firstLine="720"/>
                        <w:jc w:val="both"/>
                        <w:rPr>
                          <w:color w:val="000000"/>
                          <w:lang w:eastAsia="lt-LT"/>
                        </w:rPr>
                      </w:pPr>
                      <w:r>
                        <w:rPr>
                          <w:color w:val="000000"/>
                          <w:lang w:eastAsia="lt-LT"/>
                        </w:rPr>
                        <w:t>„</w:t>
                      </w:r>
                      <w:sdt>
                        <w:sdtPr>
                          <w:alias w:val="Numeris"/>
                          <w:tag w:val="nr_f69ef670a07d4a66bade34fb4323d48e"/>
                          <w:id w:val="-2074259365"/>
                          <w:lock w:val="sdtLocked"/>
                        </w:sdtPr>
                        <w:sdtEndPr/>
                        <w:sdtContent>
                          <w:r>
                            <w:rPr>
                              <w:color w:val="000000"/>
                              <w:lang w:eastAsia="lt-LT"/>
                            </w:rPr>
                            <w:t>77</w:t>
                          </w:r>
                        </w:sdtContent>
                      </w:sdt>
                      <w:r>
                        <w:rPr>
                          <w:color w:val="000000"/>
                          <w:lang w:eastAsia="lt-LT"/>
                        </w:rPr>
                        <w:t>. Nesukakęs senatvės pensijos amžiaus vienas iš asmens su negalia, kuriam nustatytas individualios pagalbos teikimo išlaid</w:t>
                      </w:r>
                      <w:r>
                        <w:rPr>
                          <w:color w:val="000000"/>
                          <w:lang w:eastAsia="lt-LT"/>
                        </w:rPr>
                        <w:t>ų kompensacijos pirmo ar antro lygio</w:t>
                      </w:r>
                      <w:r>
                        <w:rPr>
                          <w:b/>
                          <w:bCs/>
                          <w:color w:val="000000"/>
                          <w:lang w:eastAsia="lt-LT"/>
                        </w:rPr>
                        <w:t xml:space="preserve"> </w:t>
                      </w:r>
                      <w:r>
                        <w:rPr>
                          <w:color w:val="000000"/>
                          <w:lang w:eastAsia="lt-LT"/>
                        </w:rPr>
                        <w:t xml:space="preserve">poreikis (iki 2023 m. gruodžio 31 d. – specialusis </w:t>
                      </w:r>
                      <w:r>
                        <w:rPr>
                          <w:szCs w:val="24"/>
                          <w:lang w:eastAsia="lt-LT"/>
                        </w:rPr>
                        <w:t xml:space="preserve">pirmojo ar antrojo lygio </w:t>
                      </w:r>
                      <w:r>
                        <w:rPr>
                          <w:color w:val="000000"/>
                          <w:lang w:eastAsia="lt-LT"/>
                        </w:rPr>
                        <w:t xml:space="preserve">nuolatinės slaugos poreikis) ar individualios pagalbos teikimo išlaidų kompensacijos trečio ar ketvirto lygio poreikis (iki 2023 m. gruodžio </w:t>
                      </w:r>
                      <w:r>
                        <w:rPr>
                          <w:color w:val="000000"/>
                          <w:lang w:eastAsia="lt-LT"/>
                        </w:rPr>
                        <w:t>31 d. – pirmojo ar antrojo lygio</w:t>
                      </w:r>
                      <w:r>
                        <w:rPr>
                          <w:b/>
                          <w:bCs/>
                          <w:color w:val="000000"/>
                          <w:lang w:eastAsia="lt-LT"/>
                        </w:rPr>
                        <w:t xml:space="preserve"> </w:t>
                      </w:r>
                      <w:r>
                        <w:rPr>
                          <w:color w:val="000000"/>
                          <w:lang w:eastAsia="lt-LT"/>
                        </w:rPr>
                        <w:t xml:space="preserve">specialusis nuolatinės priežiūros (pagalbos) poreikis), tėvų (įtėvių) arba asmuo, paskirtas šio asmens su negalia globėju, rūpintoju ar </w:t>
                      </w:r>
                      <w:proofErr w:type="spellStart"/>
                      <w:r>
                        <w:rPr>
                          <w:color w:val="000000"/>
                          <w:lang w:eastAsia="lt-LT"/>
                        </w:rPr>
                        <w:t>aprūpintoju</w:t>
                      </w:r>
                      <w:proofErr w:type="spellEnd"/>
                      <w:r>
                        <w:rPr>
                          <w:color w:val="000000"/>
                          <w:lang w:eastAsia="lt-LT"/>
                        </w:rPr>
                        <w:t>, slaugantis ar nuolat prižiūrintis namuose šį asmenį su negalia (teikiantis</w:t>
                      </w:r>
                      <w:r>
                        <w:rPr>
                          <w:color w:val="000000"/>
                          <w:lang w:eastAsia="lt-LT"/>
                        </w:rPr>
                        <w:t xml:space="preserve"> jam pagalbą namuose), taip pat vienas iš tėvų (įtėvių), globėjas ar rūpintojas, slaugantis namuose visiškos negalios invalidą, pripažintą tokiu iki 2005 m. birželio 30 d., pateikia registro tvarkytojui Nuostatų 11.1–11.4, 11.6, 11.9 ir 11.11 papunkčiuose </w:t>
                      </w:r>
                      <w:r>
                        <w:rPr>
                          <w:color w:val="000000"/>
                          <w:lang w:eastAsia="lt-LT"/>
                        </w:rPr>
                        <w:t>nurodytus duomenis, asmens tapatybę patvirtinantį dokumentą arba teisę gyventi Lietuvos Respublikoje suteikiantį dokumentą, išduotą vadovaujantis Lietuvos Respublikos įstatymu „Dėl užsieniečių teisinės padėties“ (jeigu prašymas teikiamas paštu, – patvirtin</w:t>
                      </w:r>
                      <w:r>
                        <w:rPr>
                          <w:color w:val="000000"/>
                          <w:lang w:eastAsia="lt-LT"/>
                        </w:rPr>
                        <w:t>tą jo kopiją), duomenis bei dokumentus, pagal kuriuos nustatoma teisė į valstybinį socialinį draudimą valstybės lėšomis, nurodytus Fondo valdybos direktoriaus patvirtintame Valstybinio socialinio draudimo valstybės lėšomis apraše, jei atitinkami duomenys i</w:t>
                      </w:r>
                      <w:r>
                        <w:rPr>
                          <w:color w:val="000000"/>
                          <w:lang w:eastAsia="lt-LT"/>
                        </w:rPr>
                        <w:t>r (ar) informacija nėra gauti pagal duomenų teikimo sutartį.“</w:t>
                      </w:r>
                    </w:p>
                  </w:sdtContent>
                </w:sdt>
              </w:sdtContent>
            </w:sdt>
          </w:sdtContent>
        </w:sdt>
        <w:sdt>
          <w:sdtPr>
            <w:alias w:val="23 p."/>
            <w:tag w:val="part_f704367bc27344fe9b45c88fd27f701b"/>
            <w:id w:val="-1385093341"/>
            <w:lock w:val="sdtLocked"/>
          </w:sdtPr>
          <w:sdtEndPr/>
          <w:sdtContent>
            <w:p w14:paraId="09FA5618" w14:textId="77777777" w:rsidR="001A2F53" w:rsidRDefault="009D31CE">
              <w:pPr>
                <w:spacing w:line="360" w:lineRule="atLeast"/>
                <w:ind w:firstLine="720"/>
                <w:jc w:val="both"/>
                <w:rPr>
                  <w:color w:val="000000"/>
                  <w:lang w:eastAsia="lt-LT"/>
                </w:rPr>
              </w:pPr>
              <w:sdt>
                <w:sdtPr>
                  <w:alias w:val="Numeris"/>
                  <w:tag w:val="nr_f704367bc27344fe9b45c88fd27f701b"/>
                  <w:id w:val="-1995638017"/>
                  <w:lock w:val="sdtLocked"/>
                </w:sdtPr>
                <w:sdtEndPr/>
                <w:sdtContent>
                  <w:r>
                    <w:rPr>
                      <w:color w:val="000000"/>
                      <w:lang w:eastAsia="lt-LT"/>
                    </w:rPr>
                    <w:t>23</w:t>
                  </w:r>
                </w:sdtContent>
              </w:sdt>
              <w:r>
                <w:rPr>
                  <w:color w:val="000000"/>
                  <w:lang w:eastAsia="lt-LT"/>
                </w:rPr>
                <w:t>. Pakeisti 80 punktą ir jį išdėstyti taip:</w:t>
              </w:r>
            </w:p>
            <w:sdt>
              <w:sdtPr>
                <w:alias w:val="citata"/>
                <w:tag w:val="part_8f477c911c854cbfa660a0521db826ca"/>
                <w:id w:val="-1413533209"/>
                <w:lock w:val="sdtLocked"/>
              </w:sdtPr>
              <w:sdtEndPr/>
              <w:sdtContent>
                <w:sdt>
                  <w:sdtPr>
                    <w:alias w:val="80 p."/>
                    <w:tag w:val="part_ca9b68e1cae442d8888e83bdd3649896"/>
                    <w:id w:val="-753589273"/>
                    <w:lock w:val="sdtLocked"/>
                  </w:sdtPr>
                  <w:sdtEndPr/>
                  <w:sdtContent>
                    <w:p w14:paraId="63C58CA1" w14:textId="77777777" w:rsidR="001A2F53" w:rsidRDefault="009D31CE">
                      <w:pPr>
                        <w:spacing w:line="360" w:lineRule="atLeast"/>
                        <w:ind w:firstLine="720"/>
                        <w:jc w:val="both"/>
                        <w:rPr>
                          <w:color w:val="000000"/>
                          <w:lang w:eastAsia="lt-LT"/>
                        </w:rPr>
                      </w:pPr>
                      <w:r>
                        <w:rPr>
                          <w:color w:val="000000"/>
                          <w:lang w:eastAsia="lt-LT"/>
                        </w:rPr>
                        <w:t>„</w:t>
                      </w:r>
                      <w:sdt>
                        <w:sdtPr>
                          <w:alias w:val="Numeris"/>
                          <w:tag w:val="nr_ca9b68e1cae442d8888e83bdd3649896"/>
                          <w:id w:val="-1983843710"/>
                          <w:lock w:val="sdtLocked"/>
                        </w:sdtPr>
                        <w:sdtEndPr/>
                        <w:sdtContent>
                          <w:r>
                            <w:rPr>
                              <w:color w:val="000000"/>
                              <w:lang w:eastAsia="lt-LT"/>
                            </w:rPr>
                            <w:t>80</w:t>
                          </w:r>
                        </w:sdtContent>
                      </w:sdt>
                      <w:r>
                        <w:rPr>
                          <w:color w:val="000000"/>
                          <w:lang w:eastAsia="lt-LT"/>
                        </w:rPr>
                        <w:t xml:space="preserve">. Išmokų gavėjai prašymus dėl ligos, nelaimingo atsitikimo darbe ar profesinės ligos išmokos (pašalpos), netekto </w:t>
                      </w:r>
                      <w:proofErr w:type="spellStart"/>
                      <w:r>
                        <w:rPr>
                          <w:color w:val="000000"/>
                          <w:lang w:eastAsia="lt-LT"/>
                        </w:rPr>
                        <w:t>dalyvumo</w:t>
                      </w:r>
                      <w:proofErr w:type="spellEnd"/>
                      <w:r>
                        <w:rPr>
                          <w:color w:val="000000"/>
                          <w:lang w:eastAsia="lt-LT"/>
                        </w:rPr>
                        <w:t xml:space="preserve"> (darbingumo) v</w:t>
                      </w:r>
                      <w:r>
                        <w:rPr>
                          <w:color w:val="000000"/>
                          <w:lang w:eastAsia="lt-LT"/>
                        </w:rPr>
                        <w:t xml:space="preserve">ienkartinės kompensacijos, netekto </w:t>
                      </w:r>
                      <w:proofErr w:type="spellStart"/>
                      <w:r>
                        <w:rPr>
                          <w:color w:val="000000"/>
                          <w:lang w:eastAsia="lt-LT"/>
                        </w:rPr>
                        <w:t>dalyvumo</w:t>
                      </w:r>
                      <w:proofErr w:type="spellEnd"/>
                      <w:r>
                        <w:rPr>
                          <w:color w:val="000000"/>
                          <w:lang w:eastAsia="lt-LT"/>
                        </w:rPr>
                        <w:t xml:space="preserve"> (darbingumo) periodinės kompensacijos, periodinės draudimo išmokos apdraustajam mirus, vienkartinės draudimo išmokos apdraustajam mirus skyrimo pateikia registro tvarkytojui per Fondo valdybos informacinę sistemą</w:t>
                      </w:r>
                      <w:r>
                        <w:rPr>
                          <w:color w:val="000000"/>
                          <w:lang w:eastAsia="lt-LT"/>
                        </w:rPr>
                        <w:t xml:space="preserve"> arba kitais būdais: paštu arba atvykę į Fondo administravimo įstaigą. Prašymuose teikiama informacija apie save ar kitą asmenį (jeigu prašymą teikia asmeniui atstovaujantis asmuo). Registro tvarkytojui pateikiami duomenys, nurodyti Nuostatų 11.1, 11.3, 11</w:t>
                      </w:r>
                      <w:r>
                        <w:rPr>
                          <w:color w:val="000000"/>
                          <w:lang w:eastAsia="lt-LT"/>
                        </w:rPr>
                        <w:t>.4 ir 11.9 papunkčiuose, adresas korespondencijai, telefono numeris, elektroninio pašto adresas, taip pat asmens tapatybę patvirtinantis dokumentas arba teisę gyventi Lietuvos Respublikoje suteikiantis dokumentas, išduotas vadovaujantis Lietuvos Respubliko</w:t>
                      </w:r>
                      <w:r>
                        <w:rPr>
                          <w:color w:val="000000"/>
                          <w:lang w:eastAsia="lt-LT"/>
                        </w:rPr>
                        <w:t>s įstatymu „Dėl užsieniečių teisinės padėties“ (jeigu prašymas teikiamas paštu, – patvirtinta jo kopija), duomenys bei dokumentai, pagal kuriuos nustatoma teisė į atitinkamą šiame punkte nurodytą išmoką, nurodyti Nelaimingų atsitikimų darbe ir profesinių l</w:t>
                      </w:r>
                      <w:r>
                        <w:rPr>
                          <w:color w:val="000000"/>
                          <w:lang w:eastAsia="lt-LT"/>
                        </w:rPr>
                        <w:t>igų socialinio draudimo išmokų nuostatuose, patvirtintuose Lietuvos Respublikos Vyriausybės 2004 m. kovo 22 d. nutarimu Nr. 309 „Dėl Nelaimingų atsitikimų darbe ir profesinių ligų socialinio draudimo išmokų nuostatų patvirtinimo“, jeigu atitinkami duomenys</w:t>
                      </w:r>
                      <w:r>
                        <w:rPr>
                          <w:color w:val="000000"/>
                          <w:lang w:eastAsia="lt-LT"/>
                        </w:rPr>
                        <w:t xml:space="preserve"> ir (ar) informacija nėra gauti pagal duomenų teikimo sutartį. Apie trūkstamus duomenis, informaciją ir dokumentus išmokos gavėjui pranešama telefonu, paštu ir kitais pareiškėjo nurodytais būdais.“</w:t>
                      </w:r>
                    </w:p>
                  </w:sdtContent>
                </w:sdt>
              </w:sdtContent>
            </w:sdt>
          </w:sdtContent>
        </w:sdt>
        <w:sdt>
          <w:sdtPr>
            <w:alias w:val="24 p."/>
            <w:tag w:val="part_76c583b62b6a42b281b2bbbafe160e6d"/>
            <w:id w:val="-1946215782"/>
            <w:lock w:val="sdtLocked"/>
          </w:sdtPr>
          <w:sdtEndPr/>
          <w:sdtContent>
            <w:p w14:paraId="2CB0DDA2" w14:textId="77777777" w:rsidR="001A2F53" w:rsidRDefault="009D31CE">
              <w:pPr>
                <w:spacing w:line="360" w:lineRule="atLeast"/>
                <w:ind w:firstLine="720"/>
                <w:jc w:val="both"/>
                <w:rPr>
                  <w:color w:val="000000"/>
                  <w:lang w:eastAsia="lt-LT"/>
                </w:rPr>
              </w:pPr>
              <w:sdt>
                <w:sdtPr>
                  <w:alias w:val="Numeris"/>
                  <w:tag w:val="nr_76c583b62b6a42b281b2bbbafe160e6d"/>
                  <w:id w:val="-1313398634"/>
                  <w:lock w:val="sdtLocked"/>
                </w:sdtPr>
                <w:sdtEndPr/>
                <w:sdtContent>
                  <w:r>
                    <w:rPr>
                      <w:color w:val="000000"/>
                      <w:lang w:eastAsia="lt-LT"/>
                    </w:rPr>
                    <w:t>24</w:t>
                  </w:r>
                </w:sdtContent>
              </w:sdt>
              <w:r>
                <w:rPr>
                  <w:color w:val="000000"/>
                  <w:lang w:eastAsia="lt-LT"/>
                </w:rPr>
                <w:t>. Pakeisti 81 punktą ir jį išdėstyti taip:</w:t>
              </w:r>
            </w:p>
            <w:sdt>
              <w:sdtPr>
                <w:alias w:val="citata"/>
                <w:tag w:val="part_87a9a8842bba4d86b64278c150b922a4"/>
                <w:id w:val="-710189040"/>
                <w:lock w:val="sdtLocked"/>
              </w:sdtPr>
              <w:sdtEndPr/>
              <w:sdtContent>
                <w:sdt>
                  <w:sdtPr>
                    <w:alias w:val="81 p."/>
                    <w:tag w:val="part_dfe0e364a61f4c628b0bd94800ac0c81"/>
                    <w:id w:val="1621258786"/>
                    <w:lock w:val="sdtLocked"/>
                  </w:sdtPr>
                  <w:sdtEndPr/>
                  <w:sdtContent>
                    <w:p w14:paraId="1833699E" w14:textId="77777777" w:rsidR="001A2F53" w:rsidRDefault="009D31CE">
                      <w:pPr>
                        <w:spacing w:line="360" w:lineRule="atLeast"/>
                        <w:ind w:firstLine="720"/>
                        <w:jc w:val="both"/>
                        <w:rPr>
                          <w:color w:val="000000"/>
                          <w:lang w:eastAsia="lt-LT"/>
                        </w:rPr>
                      </w:pPr>
                      <w:r>
                        <w:rPr>
                          <w:color w:val="000000"/>
                          <w:lang w:eastAsia="lt-LT"/>
                        </w:rPr>
                        <w:t>„</w:t>
                      </w:r>
                      <w:sdt>
                        <w:sdtPr>
                          <w:alias w:val="Numeris"/>
                          <w:tag w:val="nr_dfe0e364a61f4c628b0bd94800ac0c81"/>
                          <w:id w:val="1841505974"/>
                          <w:lock w:val="sdtLocked"/>
                        </w:sdtPr>
                        <w:sdtEndPr/>
                        <w:sdtContent>
                          <w:r>
                            <w:rPr>
                              <w:color w:val="000000"/>
                              <w:lang w:eastAsia="lt-LT"/>
                            </w:rPr>
                            <w:t>81</w:t>
                          </w:r>
                        </w:sdtContent>
                      </w:sdt>
                      <w:r>
                        <w:rPr>
                          <w:color w:val="000000"/>
                          <w:lang w:eastAsia="lt-LT"/>
                        </w:rPr>
                        <w:t xml:space="preserve">. Išmokų gavėjai prašymus dėl socialinio draudimo pensijų (senatvės, </w:t>
                      </w:r>
                      <w:r>
                        <w:rPr>
                          <w:color w:val="000000"/>
                          <w:szCs w:val="24"/>
                          <w:lang w:eastAsia="lt-LT"/>
                        </w:rPr>
                        <w:t xml:space="preserve">negalios, netekto darbingumo pensijos, </w:t>
                      </w:r>
                      <w:r>
                        <w:rPr>
                          <w:color w:val="000000"/>
                          <w:lang w:eastAsia="lt-LT"/>
                        </w:rPr>
                        <w:t>našlių, našlaičių, išankstinės senatvės) skyrimo pateikia registro tvarkytojui per Fondo valdybos informacinę sistemą arba kitais būdais: paštu arba</w:t>
                      </w:r>
                      <w:r>
                        <w:rPr>
                          <w:color w:val="000000"/>
                          <w:lang w:eastAsia="lt-LT"/>
                        </w:rPr>
                        <w:t xml:space="preserve"> tiesiogiai registro tvarkytojui. Šiuose prašymuose pateikiama informacija apie save ar kitą asmenį (jeigu prašymą teikia jam</w:t>
                      </w:r>
                      <w:r>
                        <w:rPr>
                          <w:b/>
                          <w:bCs/>
                          <w:color w:val="000000"/>
                          <w:lang w:eastAsia="lt-LT"/>
                        </w:rPr>
                        <w:t> </w:t>
                      </w:r>
                      <w:r>
                        <w:rPr>
                          <w:color w:val="000000"/>
                          <w:lang w:eastAsia="lt-LT"/>
                        </w:rPr>
                        <w:t>atstovaujantis asmuo). Registro tvarkytojui pateikiami duomenys, nurodyti Nuostatų 11.1, 11.3, 11.4 ir 11.9 papunkčiuose, taip pat</w:t>
                      </w:r>
                      <w:r>
                        <w:rPr>
                          <w:color w:val="000000"/>
                          <w:lang w:eastAsia="lt-LT"/>
                        </w:rPr>
                        <w:t xml:space="preserve"> asmens tapatybę patvirtinantis dokumentas arba teisę gyventi Lietuvos Respublikoje suteikiantis dokumentas, išduotas vadovaujantis Lietuvos Respublikos įstatymu „Dėl užsieniečių teisinės padėties“ (jeigu prašymas teikiamas paštu, – patvirtinta jo kopija),</w:t>
                      </w:r>
                      <w:r>
                        <w:rPr>
                          <w:color w:val="000000"/>
                          <w:lang w:eastAsia="lt-LT"/>
                        </w:rPr>
                        <w:t xml:space="preserve"> papildomi duomenys bei dokumentai, pagal kuriuos nustatoma teisė į atitinkamą šiame punkte nurodytą pensiją ir kurių pateikimą nustato socialinės apsaugos ir darbo ministro tvirtinami socialinio draudimo pensijų skyrimo ir mokėjimo nuostatai, jeigu atitin</w:t>
                      </w:r>
                      <w:r>
                        <w:rPr>
                          <w:color w:val="000000"/>
                          <w:lang w:eastAsia="lt-LT"/>
                        </w:rPr>
                        <w:t>kami duomenys ir (ar) informacija nėra gauti pagal duomenų teikimo sutartį.“</w:t>
                      </w:r>
                    </w:p>
                    <w:bookmarkStart w:id="0" w:name="_GoBack" w:displacedByCustomXml="next"/>
                    <w:bookmarkEnd w:id="0" w:displacedByCustomXml="next"/>
                  </w:sdtContent>
                </w:sdt>
              </w:sdtContent>
            </w:sdt>
          </w:sdtContent>
        </w:sdt>
        <w:sdt>
          <w:sdtPr>
            <w:alias w:val="25 p."/>
            <w:tag w:val="part_832ee9d81f3e420f91dccec966c20c36"/>
            <w:id w:val="2073848230"/>
            <w:lock w:val="sdtLocked"/>
          </w:sdtPr>
          <w:sdtEndPr/>
          <w:sdtContent>
            <w:p w14:paraId="07679D1B" w14:textId="77777777" w:rsidR="001A2F53" w:rsidRDefault="009D31CE">
              <w:pPr>
                <w:spacing w:line="360" w:lineRule="atLeast"/>
                <w:ind w:firstLine="720"/>
                <w:jc w:val="both"/>
                <w:rPr>
                  <w:color w:val="000000"/>
                  <w:lang w:eastAsia="lt-LT"/>
                </w:rPr>
              </w:pPr>
              <w:sdt>
                <w:sdtPr>
                  <w:alias w:val="Numeris"/>
                  <w:tag w:val="nr_832ee9d81f3e420f91dccec966c20c36"/>
                  <w:id w:val="-1014842103"/>
                  <w:lock w:val="sdtLocked"/>
                </w:sdtPr>
                <w:sdtEndPr/>
                <w:sdtContent>
                  <w:r>
                    <w:rPr>
                      <w:color w:val="000000"/>
                      <w:lang w:eastAsia="lt-LT"/>
                    </w:rPr>
                    <w:t>25</w:t>
                  </w:r>
                </w:sdtContent>
              </w:sdt>
              <w:r>
                <w:rPr>
                  <w:color w:val="000000"/>
                  <w:lang w:eastAsia="lt-LT"/>
                </w:rPr>
                <w:t>. Pakeisti 82</w:t>
              </w:r>
              <w:r>
                <w:rPr>
                  <w:color w:val="000000"/>
                  <w:vertAlign w:val="superscript"/>
                  <w:lang w:eastAsia="lt-LT"/>
                </w:rPr>
                <w:t>1</w:t>
              </w:r>
              <w:r>
                <w:rPr>
                  <w:color w:val="000000"/>
                  <w:lang w:eastAsia="lt-LT"/>
                </w:rPr>
                <w:t xml:space="preserve"> punktą ir jį išdėstyti taip:</w:t>
              </w:r>
            </w:p>
            <w:sdt>
              <w:sdtPr>
                <w:alias w:val="citata"/>
                <w:tag w:val="part_c38a81499bfc4e73ba698288ddd724db"/>
                <w:id w:val="1976018037"/>
                <w:lock w:val="sdtLocked"/>
              </w:sdtPr>
              <w:sdtEndPr/>
              <w:sdtContent>
                <w:sdt>
                  <w:sdtPr>
                    <w:alias w:val="82-1 p."/>
                    <w:tag w:val="part_ee24a86c9a5343f9bf174a81f22e87c2"/>
                    <w:id w:val="-238936468"/>
                    <w:lock w:val="sdtLocked"/>
                  </w:sdtPr>
                  <w:sdtEndPr/>
                  <w:sdtContent>
                    <w:p w14:paraId="2D02CBF5" w14:textId="77777777" w:rsidR="001A2F53" w:rsidRDefault="009D31CE">
                      <w:pPr>
                        <w:spacing w:line="360" w:lineRule="atLeast"/>
                        <w:ind w:firstLine="720"/>
                        <w:jc w:val="both"/>
                        <w:textAlignment w:val="baseline"/>
                        <w:rPr>
                          <w:color w:val="000000"/>
                          <w:szCs w:val="24"/>
                          <w:lang w:eastAsia="lt-LT"/>
                        </w:rPr>
                      </w:pPr>
                      <w:r>
                        <w:rPr>
                          <w:color w:val="000000"/>
                          <w:lang w:eastAsia="lt-LT"/>
                        </w:rPr>
                        <w:t>„</w:t>
                      </w:r>
                      <w:sdt>
                        <w:sdtPr>
                          <w:alias w:val="Numeris"/>
                          <w:tag w:val="nr_ee24a86c9a5343f9bf174a81f22e87c2"/>
                          <w:id w:val="2041860560"/>
                          <w:lock w:val="sdtLocked"/>
                        </w:sdtPr>
                        <w:sdtEndPr/>
                        <w:sdtContent>
                          <w:r>
                            <w:rPr>
                              <w:color w:val="000000"/>
                              <w:szCs w:val="24"/>
                              <w:lang w:eastAsia="lt-LT"/>
                            </w:rPr>
                            <w:t>82</w:t>
                          </w:r>
                          <w:r>
                            <w:rPr>
                              <w:color w:val="000000"/>
                              <w:szCs w:val="24"/>
                              <w:vertAlign w:val="superscript"/>
                              <w:lang w:eastAsia="lt-LT"/>
                            </w:rPr>
                            <w:t>1</w:t>
                          </w:r>
                        </w:sdtContent>
                      </w:sdt>
                      <w:r>
                        <w:rPr>
                          <w:color w:val="000000"/>
                          <w:szCs w:val="24"/>
                          <w:lang w:eastAsia="lt-LT"/>
                        </w:rPr>
                        <w:t xml:space="preserve">. </w:t>
                      </w:r>
                      <w:r>
                        <w:rPr>
                          <w:color w:val="1D2228"/>
                          <w:szCs w:val="24"/>
                          <w:shd w:val="clear" w:color="auto" w:fill="FFFFFF"/>
                          <w:lang w:eastAsia="lt-LT"/>
                        </w:rPr>
                        <w:t>Jeigu apdraustasis nepateikia</w:t>
                      </w:r>
                      <w:r>
                        <w:rPr>
                          <w:color w:val="000000"/>
                          <w:szCs w:val="24"/>
                          <w:lang w:eastAsia="lt-LT"/>
                        </w:rPr>
                        <w:t xml:space="preserve"> registro tvarkytojui</w:t>
                      </w:r>
                      <w:r>
                        <w:rPr>
                          <w:color w:val="1D2228"/>
                          <w:szCs w:val="24"/>
                          <w:shd w:val="clear" w:color="auto" w:fill="FFFFFF"/>
                          <w:lang w:eastAsia="lt-LT"/>
                        </w:rPr>
                        <w:t xml:space="preserve"> visų Nuostatų 20.1 ir 20.2 papunkčiuose nurodytų duomenų, jis regi</w:t>
                      </w:r>
                      <w:r>
                        <w:rPr>
                          <w:color w:val="1D2228"/>
                          <w:szCs w:val="24"/>
                          <w:shd w:val="clear" w:color="auto" w:fill="FFFFFF"/>
                          <w:lang w:eastAsia="lt-LT"/>
                        </w:rPr>
                        <w:t>stro tvarkytojui turi pateikti informaciją apie darbovietes, kuriose dirbo, nurodydamas jų pavadinimus ir darbo jose laikotarpius per Fondo valdybos informacinę sistemą arba kitais būdais – paštu arba tiesiogiai registro tvarkytojui</w:t>
                      </w:r>
                      <w:r>
                        <w:rPr>
                          <w:color w:val="000000"/>
                          <w:szCs w:val="24"/>
                          <w:lang w:eastAsia="lt-LT"/>
                        </w:rPr>
                        <w:t>.</w:t>
                      </w:r>
                    </w:p>
                    <w:p w14:paraId="5F5743DA" w14:textId="77777777" w:rsidR="001A2F53" w:rsidRDefault="009D31CE">
                      <w:pPr>
                        <w:spacing w:line="360" w:lineRule="atLeast"/>
                        <w:ind w:firstLine="720"/>
                        <w:jc w:val="both"/>
                        <w:textAlignment w:val="baseline"/>
                        <w:rPr>
                          <w:color w:val="000000"/>
                          <w:szCs w:val="24"/>
                          <w:lang w:eastAsia="lt-LT"/>
                        </w:rPr>
                      </w:pPr>
                      <w:r>
                        <w:rPr>
                          <w:color w:val="000000"/>
                          <w:szCs w:val="24"/>
                          <w:lang w:eastAsia="lt-LT"/>
                        </w:rPr>
                        <w:t>Registro tvarkytojas i</w:t>
                      </w:r>
                      <w:r>
                        <w:rPr>
                          <w:color w:val="000000"/>
                          <w:szCs w:val="24"/>
                          <w:lang w:eastAsia="lt-LT"/>
                        </w:rPr>
                        <w:t>š įmonių, įstaigų ir organizacijų, kuriose apdraustasis dirbo, ir (arba) valstybinės archyvų sistemos įstaigų ar savivaldybių archyvų surenka duomenis apie apdraustojo pensijų socialinio draudimo stažui prilyginamus laikotarpius ir (ar) draudžiamosioms paj</w:t>
                      </w:r>
                      <w:r>
                        <w:rPr>
                          <w:color w:val="000000"/>
                          <w:szCs w:val="24"/>
                          <w:lang w:eastAsia="lt-LT"/>
                        </w:rPr>
                        <w:t xml:space="preserve">amoms prilyginamas pajamas ir Nuostatų 98 punkto nustatyta tvarka įrašo juos į registro duomenų bazę. Jeigu registro tvarkytojas pagal apdraustojo nurodytą informaciją apie </w:t>
                      </w:r>
                      <w:r>
                        <w:rPr>
                          <w:color w:val="1D2228"/>
                          <w:szCs w:val="24"/>
                          <w:shd w:val="clear" w:color="auto" w:fill="FFFFFF"/>
                          <w:lang w:eastAsia="lt-LT"/>
                        </w:rPr>
                        <w:t xml:space="preserve">darbovietes, </w:t>
                      </w:r>
                      <w:r>
                        <w:rPr>
                          <w:szCs w:val="24"/>
                          <w:shd w:val="clear" w:color="auto" w:fill="FFFFFF"/>
                          <w:lang w:eastAsia="lt-LT"/>
                        </w:rPr>
                        <w:t>kuriose jis dirbo, ir darbo jose laikotarpius negali gauti duomenų api</w:t>
                      </w:r>
                      <w:r>
                        <w:rPr>
                          <w:szCs w:val="24"/>
                          <w:shd w:val="clear" w:color="auto" w:fill="FFFFFF"/>
                          <w:lang w:eastAsia="lt-LT"/>
                        </w:rPr>
                        <w:t xml:space="preserve">e apdraustojo pensijų socialinio draudimo stažui prilyginamus laikotarpius </w:t>
                      </w:r>
                      <w:r>
                        <w:rPr>
                          <w:lang w:eastAsia="lt-LT"/>
                        </w:rPr>
                        <w:t>ir (ar) draudžiamosioms pajamoms prilyginamas pajamas</w:t>
                      </w:r>
                      <w:r>
                        <w:rPr>
                          <w:szCs w:val="24"/>
                          <w:shd w:val="clear" w:color="auto" w:fill="FFFFFF"/>
                          <w:lang w:eastAsia="lt-LT"/>
                        </w:rPr>
                        <w:t>, ne vėliau kaip per 3 darbo dienas nuo dienos, kurią paaiškėjo ši aplinkybė, raštu, elektroninių ryšių priemonėmis arba paštu a</w:t>
                      </w:r>
                      <w:r>
                        <w:rPr>
                          <w:szCs w:val="24"/>
                          <w:shd w:val="clear" w:color="auto" w:fill="FFFFFF"/>
                          <w:lang w:eastAsia="lt-LT"/>
                        </w:rPr>
                        <w:t>pie tai informuoja apdraustąjį, nurodydamas priežastį, kodėl duomenys nebuvo gauti</w:t>
                      </w:r>
                      <w:r>
                        <w:rPr>
                          <w:color w:val="1D2228"/>
                          <w:szCs w:val="24"/>
                          <w:shd w:val="clear" w:color="auto" w:fill="FFFFFF"/>
                          <w:lang w:eastAsia="lt-LT"/>
                        </w:rPr>
                        <w:t>.“</w:t>
                      </w:r>
                    </w:p>
                  </w:sdtContent>
                </w:sdt>
              </w:sdtContent>
            </w:sdt>
          </w:sdtContent>
        </w:sdt>
        <w:sdt>
          <w:sdtPr>
            <w:alias w:val="26 p."/>
            <w:tag w:val="part_6d00bffa5d0d4c6f8c98b3ceb7be7b7d"/>
            <w:id w:val="-1696916366"/>
            <w:lock w:val="sdtLocked"/>
          </w:sdtPr>
          <w:sdtEndPr/>
          <w:sdtContent>
            <w:p w14:paraId="31D2F7D5" w14:textId="77777777" w:rsidR="001A2F53" w:rsidRDefault="009D31CE">
              <w:pPr>
                <w:spacing w:line="360" w:lineRule="atLeast"/>
                <w:ind w:firstLine="720"/>
                <w:jc w:val="both"/>
                <w:rPr>
                  <w:color w:val="000000"/>
                  <w:lang w:eastAsia="lt-LT"/>
                </w:rPr>
              </w:pPr>
              <w:sdt>
                <w:sdtPr>
                  <w:alias w:val="Numeris"/>
                  <w:tag w:val="nr_6d00bffa5d0d4c6f8c98b3ceb7be7b7d"/>
                  <w:id w:val="1858234804"/>
                  <w:lock w:val="sdtLocked"/>
                </w:sdtPr>
                <w:sdtEndPr/>
                <w:sdtContent>
                  <w:r>
                    <w:rPr>
                      <w:color w:val="000000"/>
                      <w:lang w:eastAsia="lt-LT"/>
                    </w:rPr>
                    <w:t>26</w:t>
                  </w:r>
                </w:sdtContent>
              </w:sdt>
              <w:r>
                <w:rPr>
                  <w:color w:val="000000"/>
                  <w:lang w:eastAsia="lt-LT"/>
                </w:rPr>
                <w:t>. Pakeisti 98 punktą ir jį išdėstyti taip:</w:t>
              </w:r>
            </w:p>
            <w:sdt>
              <w:sdtPr>
                <w:alias w:val="citata"/>
                <w:tag w:val="part_09b361a4d8b44002bb48011252d3462a"/>
                <w:id w:val="2031601294"/>
                <w:lock w:val="sdtLocked"/>
              </w:sdtPr>
              <w:sdtEndPr/>
              <w:sdtContent>
                <w:sdt>
                  <w:sdtPr>
                    <w:alias w:val="98 p."/>
                    <w:tag w:val="part_32eeaeee547a4ff9b17371de9440ec61"/>
                    <w:id w:val="-269558977"/>
                    <w:lock w:val="sdtLocked"/>
                  </w:sdtPr>
                  <w:sdtEndPr/>
                  <w:sdtContent>
                    <w:p w14:paraId="057A86F7" w14:textId="77777777" w:rsidR="001A2F53" w:rsidRDefault="009D31CE">
                      <w:pPr>
                        <w:spacing w:line="360" w:lineRule="atLeast"/>
                        <w:ind w:firstLine="720"/>
                        <w:jc w:val="both"/>
                        <w:rPr>
                          <w:szCs w:val="24"/>
                          <w:lang w:eastAsia="lt-LT"/>
                        </w:rPr>
                      </w:pPr>
                      <w:r>
                        <w:rPr>
                          <w:color w:val="000000"/>
                          <w:szCs w:val="24"/>
                          <w:lang w:eastAsia="lt-LT"/>
                        </w:rPr>
                        <w:t>„</w:t>
                      </w:r>
                      <w:sdt>
                        <w:sdtPr>
                          <w:alias w:val="Numeris"/>
                          <w:tag w:val="nr_32eeaeee547a4ff9b17371de9440ec61"/>
                          <w:id w:val="-2007971968"/>
                          <w:lock w:val="sdtLocked"/>
                        </w:sdtPr>
                        <w:sdtEndPr/>
                        <w:sdtContent>
                          <w:r>
                            <w:rPr>
                              <w:color w:val="000000"/>
                              <w:szCs w:val="24"/>
                              <w:lang w:eastAsia="lt-LT"/>
                            </w:rPr>
                            <w:t>98</w:t>
                          </w:r>
                        </w:sdtContent>
                      </w:sdt>
                      <w:r>
                        <w:rPr>
                          <w:color w:val="000000"/>
                          <w:szCs w:val="24"/>
                          <w:lang w:eastAsia="lt-LT"/>
                        </w:rPr>
                        <w:t xml:space="preserve">. Sprendimus dėl duomenų ir informacijos tikslinimo priima registro tvarkytojas. Sprendimai dėl duomenų ir </w:t>
                      </w:r>
                      <w:r>
                        <w:rPr>
                          <w:color w:val="000000"/>
                          <w:szCs w:val="24"/>
                          <w:lang w:eastAsia="lt-LT"/>
                        </w:rPr>
                        <w:t>informacijos apie asmens pensijų socialinio</w:t>
                      </w:r>
                      <w:r>
                        <w:rPr>
                          <w:b/>
                          <w:bCs/>
                          <w:color w:val="000000"/>
                          <w:szCs w:val="24"/>
                          <w:lang w:eastAsia="lt-LT"/>
                        </w:rPr>
                        <w:t> </w:t>
                      </w:r>
                      <w:r>
                        <w:rPr>
                          <w:color w:val="000000"/>
                          <w:szCs w:val="24"/>
                          <w:lang w:eastAsia="lt-LT"/>
                        </w:rPr>
                        <w:t>draudimo stažui prilyginamus laikotarpius ir asmens draudžiamosioms pajamoms prilyginamas pajamas įrašymo į registrą ir (ar) jų tikslinimo (taisymo, pildymo, šalinimo) turi būti priimami ne vėliau kaip per 20 dar</w:t>
                      </w:r>
                      <w:r>
                        <w:rPr>
                          <w:color w:val="000000"/>
                          <w:szCs w:val="24"/>
                          <w:lang w:eastAsia="lt-LT"/>
                        </w:rPr>
                        <w:t>bo dienų po to, kai buvo gautas apdraustojo prašymas su visais reikiamais dokumentais ir (arba) papildomi (trūkstami) dokumentai, patikrintas šių dokumentų išdavimo pagrįstumas. Registro tvarkytojas apie priimtą sprendimą dėl duomenų ir informacijos apie a</w:t>
                      </w:r>
                      <w:r>
                        <w:rPr>
                          <w:color w:val="000000"/>
                          <w:szCs w:val="24"/>
                          <w:lang w:eastAsia="lt-LT"/>
                        </w:rPr>
                        <w:t>smens pensijų socialinio draudimo stažui prilyginamus laikotarpius ir asmens draudžiamosioms pajamoms prilyginamas pajamas įrašymo į registrą ir (ar) jų tikslinimo (taisymo, pildymo, šalinimo)</w:t>
                      </w:r>
                      <w:r>
                        <w:rPr>
                          <w:color w:val="1D2228"/>
                          <w:szCs w:val="24"/>
                          <w:shd w:val="clear" w:color="auto" w:fill="FFFFFF"/>
                          <w:lang w:eastAsia="lt-LT"/>
                        </w:rPr>
                        <w:t xml:space="preserve"> informuoja apdraustąjį kartu su sprendimo dėl socialinio draudi</w:t>
                      </w:r>
                      <w:r>
                        <w:rPr>
                          <w:color w:val="1D2228"/>
                          <w:szCs w:val="24"/>
                          <w:shd w:val="clear" w:color="auto" w:fill="FFFFFF"/>
                          <w:lang w:eastAsia="lt-LT"/>
                        </w:rPr>
                        <w:t>mo pensijos ar kompensacijos už ypatingas darbo sąlygas skyrimo nuorašo apdraustajam išsiuntimu (įteikimu)</w:t>
                      </w:r>
                      <w:r>
                        <w:rPr>
                          <w:color w:val="000000"/>
                          <w:szCs w:val="24"/>
                          <w:lang w:eastAsia="lt-LT"/>
                        </w:rPr>
                        <w:t xml:space="preserve">. </w:t>
                      </w:r>
                      <w:r>
                        <w:rPr>
                          <w:szCs w:val="24"/>
                          <w:lang w:eastAsia="lt-LT"/>
                        </w:rPr>
                        <w:t>Priimtas sprendimas (sprendimo nuorašas) dėl kitų duomenų ir informacijos įrašymo į registrą ir (ar) jų tikslinimo (taisymo, pildymo, šalinimo) ne v</w:t>
                      </w:r>
                      <w:r>
                        <w:rPr>
                          <w:szCs w:val="24"/>
                          <w:lang w:eastAsia="lt-LT"/>
                        </w:rPr>
                        <w:t>ėliau kaip per 3 darbo dienas raštu, elektroninių ryšių priemonėmis ar paštu išsiunčiamas (įteikiamas) apdraustajam.“</w:t>
                      </w:r>
                    </w:p>
                  </w:sdtContent>
                </w:sdt>
              </w:sdtContent>
            </w:sdt>
          </w:sdtContent>
        </w:sdt>
        <w:sdt>
          <w:sdtPr>
            <w:alias w:val="27 p."/>
            <w:tag w:val="part_9f137a984b88429785e5002cf0e1d80c"/>
            <w:id w:val="-1039205712"/>
            <w:lock w:val="sdtLocked"/>
          </w:sdtPr>
          <w:sdtEndPr/>
          <w:sdtContent>
            <w:p w14:paraId="48986A60" w14:textId="77777777" w:rsidR="001A2F53" w:rsidRDefault="009D31CE">
              <w:pPr>
                <w:tabs>
                  <w:tab w:val="left" w:pos="720"/>
                </w:tabs>
                <w:spacing w:line="360" w:lineRule="atLeast"/>
                <w:ind w:firstLine="720"/>
                <w:jc w:val="both"/>
                <w:rPr>
                  <w:lang w:eastAsia="lt-LT"/>
                </w:rPr>
              </w:pPr>
              <w:sdt>
                <w:sdtPr>
                  <w:alias w:val="Numeris"/>
                  <w:tag w:val="nr_9f137a984b88429785e5002cf0e1d80c"/>
                  <w:id w:val="-1956939632"/>
                  <w:lock w:val="sdtLocked"/>
                </w:sdtPr>
                <w:sdtEndPr/>
                <w:sdtContent>
                  <w:r>
                    <w:rPr>
                      <w:lang w:eastAsia="lt-LT"/>
                    </w:rPr>
                    <w:t>27</w:t>
                  </w:r>
                </w:sdtContent>
              </w:sdt>
              <w:r>
                <w:rPr>
                  <w:lang w:eastAsia="lt-LT"/>
                </w:rPr>
                <w:t>. Pakeisti 101.8 papunktį ir jį išdėstyti taip:</w:t>
              </w:r>
            </w:p>
            <w:sdt>
              <w:sdtPr>
                <w:alias w:val="citata"/>
                <w:tag w:val="part_e72ce5eaee69468fbf7f529de8389716"/>
                <w:id w:val="1497608148"/>
                <w:lock w:val="sdtLocked"/>
              </w:sdtPr>
              <w:sdtEndPr/>
              <w:sdtContent>
                <w:sdt>
                  <w:sdtPr>
                    <w:alias w:val="101.8 pp."/>
                    <w:tag w:val="part_07bec66d1c3d42f7905f8184312d3a64"/>
                    <w:id w:val="-1280719667"/>
                    <w:lock w:val="sdtLocked"/>
                  </w:sdtPr>
                  <w:sdtEndPr/>
                  <w:sdtContent>
                    <w:p w14:paraId="1A35CB01" w14:textId="1F833E70" w:rsidR="001A2F53" w:rsidRDefault="009D31CE">
                      <w:pPr>
                        <w:tabs>
                          <w:tab w:val="left" w:pos="720"/>
                        </w:tabs>
                        <w:spacing w:line="360" w:lineRule="atLeast"/>
                        <w:ind w:firstLine="720"/>
                        <w:jc w:val="both"/>
                        <w:rPr>
                          <w:lang w:eastAsia="lt-LT"/>
                        </w:rPr>
                      </w:pPr>
                      <w:r>
                        <w:rPr>
                          <w:lang w:eastAsia="lt-LT"/>
                        </w:rPr>
                        <w:t>„</w:t>
                      </w:r>
                      <w:sdt>
                        <w:sdtPr>
                          <w:alias w:val="Numeris"/>
                          <w:tag w:val="nr_07bec66d1c3d42f7905f8184312d3a64"/>
                          <w:id w:val="-1879540921"/>
                          <w:lock w:val="sdtLocked"/>
                        </w:sdtPr>
                        <w:sdtEndPr/>
                        <w:sdtContent>
                          <w:r>
                            <w:rPr>
                              <w:lang w:eastAsia="lt-LT"/>
                            </w:rPr>
                            <w:t>101.8</w:t>
                          </w:r>
                        </w:sdtContent>
                      </w:sdt>
                      <w:r>
                        <w:rPr>
                          <w:lang w:eastAsia="lt-LT"/>
                        </w:rPr>
                        <w:t xml:space="preserve">. </w:t>
                      </w:r>
                      <w:r>
                        <w:rPr>
                          <w:color w:val="000000"/>
                          <w:lang w:eastAsia="lt-LT"/>
                        </w:rPr>
                        <w:t xml:space="preserve">Agentūros informacinės sistemos duomenys, nurodyti Nuostatų </w:t>
                      </w:r>
                      <w:r>
                        <w:rPr>
                          <w:color w:val="000000"/>
                          <w:lang w:eastAsia="lt-LT"/>
                        </w:rPr>
                        <w:t>49.1–49.3</w:t>
                      </w:r>
                      <w:r>
                        <w:rPr>
                          <w:color w:val="000000"/>
                          <w:lang w:eastAsia="lt-LT"/>
                        </w:rPr>
                        <w:t>4 papunkčiuose;</w:t>
                      </w:r>
                      <w:r>
                        <w:rPr>
                          <w:lang w:eastAsia="lt-LT"/>
                        </w:rPr>
                        <w:t xml:space="preserve">“. </w:t>
                      </w:r>
                    </w:p>
                  </w:sdtContent>
                </w:sdt>
              </w:sdtContent>
            </w:sdt>
          </w:sdtContent>
        </w:sdt>
        <w:sdt>
          <w:sdtPr>
            <w:alias w:val="28 p."/>
            <w:tag w:val="part_f4360c1e9a6b44efa0868073fbbda2db"/>
            <w:id w:val="1857457268"/>
            <w:lock w:val="sdtLocked"/>
          </w:sdtPr>
          <w:sdtEndPr/>
          <w:sdtContent>
            <w:p w14:paraId="1CB9AEF2" w14:textId="77777777" w:rsidR="001A2F53" w:rsidRDefault="009D31CE">
              <w:pPr>
                <w:tabs>
                  <w:tab w:val="left" w:pos="720"/>
                </w:tabs>
                <w:spacing w:line="360" w:lineRule="atLeast"/>
                <w:ind w:firstLine="720"/>
                <w:jc w:val="both"/>
                <w:rPr>
                  <w:lang w:eastAsia="lt-LT"/>
                </w:rPr>
              </w:pPr>
              <w:sdt>
                <w:sdtPr>
                  <w:alias w:val="Numeris"/>
                  <w:tag w:val="nr_f4360c1e9a6b44efa0868073fbbda2db"/>
                  <w:id w:val="-1317181176"/>
                  <w:lock w:val="sdtLocked"/>
                </w:sdtPr>
                <w:sdtEndPr/>
                <w:sdtContent>
                  <w:r>
                    <w:rPr>
                      <w:lang w:eastAsia="lt-LT"/>
                    </w:rPr>
                    <w:t>28</w:t>
                  </w:r>
                </w:sdtContent>
              </w:sdt>
              <w:r>
                <w:rPr>
                  <w:lang w:eastAsia="lt-LT"/>
                </w:rPr>
                <w:t>. Papildyti 101.17 papunkčiu:</w:t>
              </w:r>
            </w:p>
            <w:sdt>
              <w:sdtPr>
                <w:alias w:val="citata"/>
                <w:tag w:val="part_675bcda7448947b4b24b159393a6cb02"/>
                <w:id w:val="184873406"/>
                <w:lock w:val="sdtLocked"/>
              </w:sdtPr>
              <w:sdtEndPr/>
              <w:sdtContent>
                <w:sdt>
                  <w:sdtPr>
                    <w:alias w:val="101.17 pp."/>
                    <w:tag w:val="part_3d6fdd3940eb445685de8b5e62bd9327"/>
                    <w:id w:val="1124499891"/>
                    <w:lock w:val="sdtLocked"/>
                  </w:sdtPr>
                  <w:sdtEndPr/>
                  <w:sdtContent>
                    <w:p w14:paraId="636996E0" w14:textId="53D9425C" w:rsidR="001A2F53" w:rsidRPr="009D31CE" w:rsidRDefault="009D31CE" w:rsidP="009D31CE">
                      <w:pPr>
                        <w:tabs>
                          <w:tab w:val="left" w:pos="720"/>
                        </w:tabs>
                        <w:spacing w:line="360" w:lineRule="atLeast"/>
                        <w:ind w:firstLine="720"/>
                        <w:jc w:val="both"/>
                        <w:rPr>
                          <w:bCs/>
                          <w:lang w:eastAsia="lt-LT"/>
                        </w:rPr>
                      </w:pPr>
                      <w:r>
                        <w:rPr>
                          <w:bCs/>
                          <w:lang w:eastAsia="lt-LT"/>
                        </w:rPr>
                        <w:t>„</w:t>
                      </w:r>
                      <w:sdt>
                        <w:sdtPr>
                          <w:alias w:val="Numeris"/>
                          <w:tag w:val="nr_3d6fdd3940eb445685de8b5e62bd9327"/>
                          <w:id w:val="-1478758356"/>
                          <w:lock w:val="sdtLocked"/>
                        </w:sdtPr>
                        <w:sdtEndPr/>
                        <w:sdtContent>
                          <w:r>
                            <w:rPr>
                              <w:bCs/>
                              <w:lang w:eastAsia="lt-LT"/>
                            </w:rPr>
                            <w:t>101.17</w:t>
                          </w:r>
                        </w:sdtContent>
                      </w:sdt>
                      <w:r>
                        <w:rPr>
                          <w:bCs/>
                          <w:lang w:eastAsia="lt-LT"/>
                        </w:rPr>
                        <w:t>.</w:t>
                      </w:r>
                      <w:r>
                        <w:rPr>
                          <w:b/>
                          <w:lang w:eastAsia="lt-LT"/>
                        </w:rPr>
                        <w:t xml:space="preserve"> </w:t>
                      </w:r>
                      <w:r>
                        <w:rPr>
                          <w:bCs/>
                          <w:lang w:eastAsia="lt-LT"/>
                        </w:rPr>
                        <w:t>Užsieniečių registro duomenys, nurodyti Nuostatų 11.1</w:t>
                      </w:r>
                      <w:r>
                        <w:rPr>
                          <w:bCs/>
                          <w:vertAlign w:val="superscript"/>
                          <w:lang w:eastAsia="lt-LT"/>
                        </w:rPr>
                        <w:t>1</w:t>
                      </w:r>
                      <w:r>
                        <w:rPr>
                          <w:bCs/>
                          <w:lang w:eastAsia="lt-LT"/>
                        </w:rPr>
                        <w:t>, 15.10, 22.4, 22.5, 22.10, 41.1.1, 41.6.1, 42.10.1, 45.1 ir 46.6</w:t>
                      </w:r>
                      <w:r>
                        <w:rPr>
                          <w:bCs/>
                          <w:vertAlign w:val="superscript"/>
                          <w:lang w:eastAsia="lt-LT"/>
                        </w:rPr>
                        <w:t xml:space="preserve"> </w:t>
                      </w:r>
                      <w:r>
                        <w:rPr>
                          <w:bCs/>
                          <w:lang w:eastAsia="lt-LT"/>
                        </w:rPr>
                        <w:t>papunkčiuose (ILTU kodas).“</w:t>
                      </w:r>
                    </w:p>
                  </w:sdtContent>
                </w:sdt>
              </w:sdtContent>
            </w:sdt>
          </w:sdtContent>
        </w:sdt>
        <w:sdt>
          <w:sdtPr>
            <w:alias w:val="signatura"/>
            <w:tag w:val="part_5b662c6b42234b879805a0511742a38a"/>
            <w:id w:val="-1600790092"/>
            <w:lock w:val="sdtLocked"/>
          </w:sdtPr>
          <w:sdtEndPr/>
          <w:sdtContent>
            <w:p w14:paraId="53E46A1A" w14:textId="77777777" w:rsidR="009D31CE" w:rsidRDefault="009D31CE">
              <w:pPr>
                <w:tabs>
                  <w:tab w:val="left" w:pos="720"/>
                </w:tabs>
                <w:jc w:val="both"/>
              </w:pPr>
            </w:p>
            <w:p w14:paraId="0D26657F" w14:textId="77777777" w:rsidR="009D31CE" w:rsidRDefault="009D31CE">
              <w:pPr>
                <w:tabs>
                  <w:tab w:val="left" w:pos="720"/>
                </w:tabs>
                <w:jc w:val="both"/>
              </w:pPr>
            </w:p>
            <w:p w14:paraId="502B4260" w14:textId="77777777" w:rsidR="009D31CE" w:rsidRDefault="009D31CE">
              <w:pPr>
                <w:tabs>
                  <w:tab w:val="left" w:pos="720"/>
                </w:tabs>
                <w:jc w:val="both"/>
              </w:pPr>
            </w:p>
            <w:p w14:paraId="64CDEC95" w14:textId="41DDD118" w:rsidR="001A2F53" w:rsidRDefault="009D31CE">
              <w:pPr>
                <w:tabs>
                  <w:tab w:val="left" w:pos="720"/>
                </w:tabs>
                <w:jc w:val="both"/>
                <w:rPr>
                  <w:lang w:eastAsia="lt-LT"/>
                </w:rPr>
              </w:pPr>
              <w:r>
                <w:rPr>
                  <w:lang w:eastAsia="lt-LT"/>
                </w:rPr>
                <w:t xml:space="preserve">Ministrė Pirmininkė </w:t>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 xml:space="preserve"> Ingrida </w:t>
              </w:r>
              <w:proofErr w:type="spellStart"/>
              <w:r>
                <w:rPr>
                  <w:lang w:eastAsia="lt-LT"/>
                </w:rPr>
                <w:t>Šimonytė</w:t>
              </w:r>
              <w:proofErr w:type="spellEnd"/>
            </w:p>
            <w:p w14:paraId="4AFA0ED5" w14:textId="77777777" w:rsidR="001A2F53" w:rsidRDefault="001A2F53">
              <w:pPr>
                <w:tabs>
                  <w:tab w:val="left" w:pos="720"/>
                </w:tabs>
                <w:jc w:val="both"/>
                <w:rPr>
                  <w:lang w:eastAsia="lt-LT"/>
                </w:rPr>
              </w:pPr>
            </w:p>
            <w:p w14:paraId="7617E122" w14:textId="77777777" w:rsidR="001A2F53" w:rsidRDefault="001A2F53">
              <w:pPr>
                <w:tabs>
                  <w:tab w:val="left" w:pos="720"/>
                </w:tabs>
                <w:jc w:val="both"/>
                <w:rPr>
                  <w:lang w:eastAsia="lt-LT"/>
                </w:rPr>
              </w:pPr>
            </w:p>
            <w:p w14:paraId="0D24DACD" w14:textId="77777777" w:rsidR="001A2F53" w:rsidRDefault="001A2F53">
              <w:pPr>
                <w:tabs>
                  <w:tab w:val="left" w:pos="720"/>
                </w:tabs>
                <w:jc w:val="both"/>
                <w:rPr>
                  <w:lang w:eastAsia="lt-LT"/>
                </w:rPr>
              </w:pPr>
            </w:p>
            <w:p w14:paraId="1CC6D4D5" w14:textId="5E260C55" w:rsidR="001A2F53" w:rsidRDefault="009D31CE">
              <w:pPr>
                <w:tabs>
                  <w:tab w:val="left" w:pos="720"/>
                </w:tabs>
                <w:jc w:val="both"/>
                <w:rPr>
                  <w:lang w:eastAsia="lt-LT"/>
                </w:rPr>
              </w:pPr>
              <w:r>
                <w:rPr>
                  <w:lang w:eastAsia="lt-LT"/>
                </w:rPr>
                <w:t xml:space="preserve">Laikinai einantis socialinės apsaugos ir darbo ministro pareigas </w:t>
              </w:r>
              <w:r>
                <w:rPr>
                  <w:lang w:eastAsia="lt-LT"/>
                </w:rPr>
                <w:tab/>
              </w:r>
              <w:r>
                <w:rPr>
                  <w:lang w:eastAsia="lt-LT"/>
                </w:rPr>
                <w:tab/>
              </w:r>
              <w:r>
                <w:rPr>
                  <w:lang w:eastAsia="lt-LT"/>
                </w:rPr>
                <w:t xml:space="preserve"> Vytautas Šilinskas</w:t>
              </w:r>
            </w:p>
          </w:sdtContent>
        </w:sdt>
      </w:sdtContent>
    </w:sdt>
    <w:sectPr w:rsidR="001A2F53">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C8898AA" w14:textId="77777777" w:rsidR="001A2F53" w:rsidRDefault="009D31CE">
      <w:pPr>
        <w:spacing w:line="360" w:lineRule="atLeast"/>
        <w:ind w:firstLine="720"/>
        <w:jc w:val="both"/>
        <w:rPr>
          <w:lang w:eastAsia="lt-LT"/>
        </w:rPr>
      </w:pPr>
      <w:r>
        <w:rPr>
          <w:lang w:eastAsia="lt-LT"/>
        </w:rPr>
        <w:separator/>
      </w:r>
    </w:p>
  </w:endnote>
  <w:endnote w:type="continuationSeparator" w:id="0">
    <w:p w14:paraId="4EB40B72" w14:textId="77777777" w:rsidR="001A2F53" w:rsidRDefault="009D31CE">
      <w:pPr>
        <w:spacing w:line="360" w:lineRule="atLeast"/>
        <w:ind w:firstLine="720"/>
        <w:jc w:val="both"/>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3937E4F" w14:textId="77777777" w:rsidR="001A2F53" w:rsidRDefault="001A2F53">
    <w:pPr>
      <w:tabs>
        <w:tab w:val="center" w:pos="4153"/>
        <w:tab w:val="right" w:pos="8306"/>
      </w:tabs>
      <w:spacing w:line="360" w:lineRule="atLeast"/>
      <w:ind w:firstLine="720"/>
      <w:jc w:val="both"/>
      <w:rPr>
        <w:lang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830CFF" w14:textId="77777777" w:rsidR="001A2F53" w:rsidRDefault="001A2F53">
    <w:pPr>
      <w:tabs>
        <w:tab w:val="center" w:pos="4153"/>
        <w:tab w:val="right" w:pos="8306"/>
      </w:tabs>
      <w:spacing w:line="360" w:lineRule="atLeast"/>
      <w:ind w:firstLine="720"/>
      <w:jc w:val="both"/>
      <w:rPr>
        <w:lang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2F16A9" w14:textId="77777777" w:rsidR="001A2F53" w:rsidRDefault="001A2F53">
    <w:pPr>
      <w:tabs>
        <w:tab w:val="center" w:pos="4153"/>
        <w:tab w:val="right" w:pos="8306"/>
      </w:tabs>
      <w:spacing w:line="360" w:lineRule="atLeast"/>
      <w:ind w:firstLine="720"/>
      <w:jc w:val="both"/>
      <w:rPr>
        <w:lang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F858F0" w14:textId="77777777" w:rsidR="001A2F53" w:rsidRDefault="009D31CE">
      <w:pPr>
        <w:spacing w:line="360" w:lineRule="atLeast"/>
        <w:ind w:firstLine="720"/>
        <w:jc w:val="both"/>
        <w:rPr>
          <w:lang w:eastAsia="lt-LT"/>
        </w:rPr>
      </w:pPr>
      <w:r>
        <w:rPr>
          <w:lang w:eastAsia="lt-LT"/>
        </w:rPr>
        <w:separator/>
      </w:r>
    </w:p>
  </w:footnote>
  <w:footnote w:type="continuationSeparator" w:id="0">
    <w:p w14:paraId="2B1813F5" w14:textId="77777777" w:rsidR="001A2F53" w:rsidRDefault="009D31CE">
      <w:pPr>
        <w:spacing w:line="360" w:lineRule="atLeast"/>
        <w:ind w:firstLine="720"/>
        <w:jc w:val="both"/>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F138E0" w14:textId="77777777" w:rsidR="001A2F53" w:rsidRDefault="009D31CE">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14:paraId="741FC04A" w14:textId="77777777" w:rsidR="001A2F53" w:rsidRDefault="001A2F53">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334C65" w14:textId="716CDB9A" w:rsidR="001A2F53" w:rsidRDefault="009D31CE" w:rsidP="009D31CE">
    <w:pPr>
      <w:tabs>
        <w:tab w:val="center" w:pos="4153"/>
        <w:tab w:val="right" w:pos="8306"/>
      </w:tabs>
      <w:spacing w:after="160" w:line="259" w:lineRule="auto"/>
      <w:jc w:val="center"/>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14:paraId="6506ABA3" w14:textId="77777777" w:rsidR="001A2F53" w:rsidRDefault="001A2F53">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A52573" w14:textId="6B8694CF" w:rsidR="001A2F53" w:rsidRDefault="001A2F53">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 w:val="001A2F53"/>
    <w:rsid w:val="004C66E7"/>
    <w:rsid w:val="009D31C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o:shapelayout v:ext="edit">
      <o:idmap v:ext="edit" data="1"/>
    </o:shapelayout>
  </w:shapeDefaults>
  <w:decimalSymbol w:val=","/>
  <w:listSeparator w:val=";"/>
  <w14:docId w14:val="5A2C68EC"/>
  <w15:docId w15:val="{6281B44B-3E39-4B4A-B9E1-E9FE2498BC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297473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73363989">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25392827">
      <w:bodyDiv w:val="1"/>
      <w:marLeft w:val="0"/>
      <w:marRight w:val="0"/>
      <w:marTop w:val="0"/>
      <w:marBottom w:val="0"/>
      <w:divBdr>
        <w:top w:val="none" w:sz="0" w:space="0" w:color="auto"/>
        <w:left w:val="none" w:sz="0" w:space="0" w:color="auto"/>
        <w:bottom w:val="none" w:sz="0" w:space="0" w:color="auto"/>
        <w:right w:val="none" w:sz="0" w:space="0" w:color="auto"/>
      </w:divBdr>
    </w:div>
    <w:div w:id="133184705">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191581158">
      <w:bodyDiv w:val="1"/>
      <w:marLeft w:val="0"/>
      <w:marRight w:val="0"/>
      <w:marTop w:val="0"/>
      <w:marBottom w:val="0"/>
      <w:divBdr>
        <w:top w:val="none" w:sz="0" w:space="0" w:color="auto"/>
        <w:left w:val="none" w:sz="0" w:space="0" w:color="auto"/>
        <w:bottom w:val="none" w:sz="0" w:space="0" w:color="auto"/>
        <w:right w:val="none" w:sz="0" w:space="0" w:color="auto"/>
      </w:divBdr>
    </w:div>
    <w:div w:id="236091029">
      <w:bodyDiv w:val="1"/>
      <w:marLeft w:val="0"/>
      <w:marRight w:val="0"/>
      <w:marTop w:val="0"/>
      <w:marBottom w:val="0"/>
      <w:divBdr>
        <w:top w:val="none" w:sz="0" w:space="0" w:color="auto"/>
        <w:left w:val="none" w:sz="0" w:space="0" w:color="auto"/>
        <w:bottom w:val="none" w:sz="0" w:space="0" w:color="auto"/>
        <w:right w:val="none" w:sz="0" w:space="0" w:color="auto"/>
      </w:divBdr>
    </w:div>
    <w:div w:id="267351204">
      <w:bodyDiv w:val="1"/>
      <w:marLeft w:val="0"/>
      <w:marRight w:val="0"/>
      <w:marTop w:val="0"/>
      <w:marBottom w:val="0"/>
      <w:divBdr>
        <w:top w:val="none" w:sz="0" w:space="0" w:color="auto"/>
        <w:left w:val="none" w:sz="0" w:space="0" w:color="auto"/>
        <w:bottom w:val="none" w:sz="0" w:space="0" w:color="auto"/>
        <w:right w:val="none" w:sz="0" w:space="0" w:color="auto"/>
      </w:divBdr>
      <w:divsChild>
        <w:div w:id="1941373038">
          <w:marLeft w:val="0"/>
          <w:marRight w:val="0"/>
          <w:marTop w:val="0"/>
          <w:marBottom w:val="0"/>
          <w:divBdr>
            <w:top w:val="none" w:sz="0" w:space="0" w:color="auto"/>
            <w:left w:val="none" w:sz="0" w:space="0" w:color="auto"/>
            <w:bottom w:val="none" w:sz="0" w:space="0" w:color="auto"/>
            <w:right w:val="none" w:sz="0" w:space="0" w:color="auto"/>
          </w:divBdr>
        </w:div>
      </w:divsChild>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52850725">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697196898">
      <w:bodyDiv w:val="1"/>
      <w:marLeft w:val="0"/>
      <w:marRight w:val="0"/>
      <w:marTop w:val="0"/>
      <w:marBottom w:val="0"/>
      <w:divBdr>
        <w:top w:val="none" w:sz="0" w:space="0" w:color="auto"/>
        <w:left w:val="none" w:sz="0" w:space="0" w:color="auto"/>
        <w:bottom w:val="none" w:sz="0" w:space="0" w:color="auto"/>
        <w:right w:val="none" w:sz="0" w:space="0" w:color="auto"/>
      </w:divBdr>
    </w:div>
    <w:div w:id="714158883">
      <w:bodyDiv w:val="1"/>
      <w:marLeft w:val="0"/>
      <w:marRight w:val="0"/>
      <w:marTop w:val="0"/>
      <w:marBottom w:val="0"/>
      <w:divBdr>
        <w:top w:val="none" w:sz="0" w:space="0" w:color="auto"/>
        <w:left w:val="none" w:sz="0" w:space="0" w:color="auto"/>
        <w:bottom w:val="none" w:sz="0" w:space="0" w:color="auto"/>
        <w:right w:val="none" w:sz="0" w:space="0" w:color="auto"/>
      </w:divBdr>
      <w:divsChild>
        <w:div w:id="1412897748">
          <w:marLeft w:val="0"/>
          <w:marRight w:val="0"/>
          <w:marTop w:val="0"/>
          <w:marBottom w:val="0"/>
          <w:divBdr>
            <w:top w:val="none" w:sz="0" w:space="0" w:color="auto"/>
            <w:left w:val="none" w:sz="0" w:space="0" w:color="auto"/>
            <w:bottom w:val="none" w:sz="0" w:space="0" w:color="auto"/>
            <w:right w:val="none" w:sz="0" w:space="0" w:color="auto"/>
          </w:divBdr>
        </w:div>
      </w:divsChild>
    </w:div>
    <w:div w:id="775253607">
      <w:bodyDiv w:val="1"/>
      <w:marLeft w:val="0"/>
      <w:marRight w:val="0"/>
      <w:marTop w:val="0"/>
      <w:marBottom w:val="0"/>
      <w:divBdr>
        <w:top w:val="none" w:sz="0" w:space="0" w:color="auto"/>
        <w:left w:val="none" w:sz="0" w:space="0" w:color="auto"/>
        <w:bottom w:val="none" w:sz="0" w:space="0" w:color="auto"/>
        <w:right w:val="none" w:sz="0" w:space="0" w:color="auto"/>
      </w:divBdr>
    </w:div>
    <w:div w:id="787890540">
      <w:bodyDiv w:val="1"/>
      <w:marLeft w:val="0"/>
      <w:marRight w:val="0"/>
      <w:marTop w:val="0"/>
      <w:marBottom w:val="0"/>
      <w:divBdr>
        <w:top w:val="none" w:sz="0" w:space="0" w:color="auto"/>
        <w:left w:val="none" w:sz="0" w:space="0" w:color="auto"/>
        <w:bottom w:val="none" w:sz="0" w:space="0" w:color="auto"/>
        <w:right w:val="none" w:sz="0" w:space="0" w:color="auto"/>
      </w:divBdr>
    </w:div>
    <w:div w:id="894781406">
      <w:bodyDiv w:val="1"/>
      <w:marLeft w:val="0"/>
      <w:marRight w:val="0"/>
      <w:marTop w:val="0"/>
      <w:marBottom w:val="0"/>
      <w:divBdr>
        <w:top w:val="none" w:sz="0" w:space="0" w:color="auto"/>
        <w:left w:val="none" w:sz="0" w:space="0" w:color="auto"/>
        <w:bottom w:val="none" w:sz="0" w:space="0" w:color="auto"/>
        <w:right w:val="none" w:sz="0" w:space="0" w:color="auto"/>
      </w:divBdr>
    </w:div>
    <w:div w:id="898707339">
      <w:bodyDiv w:val="1"/>
      <w:marLeft w:val="0"/>
      <w:marRight w:val="0"/>
      <w:marTop w:val="0"/>
      <w:marBottom w:val="0"/>
      <w:divBdr>
        <w:top w:val="none" w:sz="0" w:space="0" w:color="auto"/>
        <w:left w:val="none" w:sz="0" w:space="0" w:color="auto"/>
        <w:bottom w:val="none" w:sz="0" w:space="0" w:color="auto"/>
        <w:right w:val="none" w:sz="0" w:space="0" w:color="auto"/>
      </w:divBdr>
    </w:div>
    <w:div w:id="1073814967">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27965327">
      <w:bodyDiv w:val="1"/>
      <w:marLeft w:val="0"/>
      <w:marRight w:val="0"/>
      <w:marTop w:val="0"/>
      <w:marBottom w:val="0"/>
      <w:divBdr>
        <w:top w:val="none" w:sz="0" w:space="0" w:color="auto"/>
        <w:left w:val="none" w:sz="0" w:space="0" w:color="auto"/>
        <w:bottom w:val="none" w:sz="0" w:space="0" w:color="auto"/>
        <w:right w:val="none" w:sz="0" w:space="0" w:color="auto"/>
      </w:divBdr>
    </w:div>
    <w:div w:id="1139155430">
      <w:bodyDiv w:val="1"/>
      <w:marLeft w:val="0"/>
      <w:marRight w:val="0"/>
      <w:marTop w:val="0"/>
      <w:marBottom w:val="0"/>
      <w:divBdr>
        <w:top w:val="none" w:sz="0" w:space="0" w:color="auto"/>
        <w:left w:val="none" w:sz="0" w:space="0" w:color="auto"/>
        <w:bottom w:val="none" w:sz="0" w:space="0" w:color="auto"/>
        <w:right w:val="none" w:sz="0" w:space="0" w:color="auto"/>
      </w:divBdr>
      <w:divsChild>
        <w:div w:id="644512968">
          <w:marLeft w:val="0"/>
          <w:marRight w:val="0"/>
          <w:marTop w:val="0"/>
          <w:marBottom w:val="0"/>
          <w:divBdr>
            <w:top w:val="none" w:sz="0" w:space="0" w:color="auto"/>
            <w:left w:val="none" w:sz="0" w:space="0" w:color="auto"/>
            <w:bottom w:val="none" w:sz="0" w:space="0" w:color="auto"/>
            <w:right w:val="none" w:sz="0" w:space="0" w:color="auto"/>
          </w:divBdr>
          <w:divsChild>
            <w:div w:id="1759138306">
              <w:marLeft w:val="0"/>
              <w:marRight w:val="0"/>
              <w:marTop w:val="0"/>
              <w:marBottom w:val="0"/>
              <w:divBdr>
                <w:top w:val="none" w:sz="0" w:space="0" w:color="auto"/>
                <w:left w:val="none" w:sz="0" w:space="0" w:color="auto"/>
                <w:bottom w:val="none" w:sz="0" w:space="0" w:color="auto"/>
                <w:right w:val="none" w:sz="0" w:space="0" w:color="auto"/>
              </w:divBdr>
              <w:divsChild>
                <w:div w:id="1349211671">
                  <w:marLeft w:val="0"/>
                  <w:marRight w:val="0"/>
                  <w:marTop w:val="0"/>
                  <w:marBottom w:val="0"/>
                  <w:divBdr>
                    <w:top w:val="none" w:sz="0" w:space="0" w:color="auto"/>
                    <w:left w:val="none" w:sz="0" w:space="0" w:color="auto"/>
                    <w:bottom w:val="none" w:sz="0" w:space="0" w:color="auto"/>
                    <w:right w:val="none" w:sz="0" w:space="0" w:color="auto"/>
                  </w:divBdr>
                </w:div>
                <w:div w:id="1442796415">
                  <w:marLeft w:val="0"/>
                  <w:marRight w:val="0"/>
                  <w:marTop w:val="0"/>
                  <w:marBottom w:val="0"/>
                  <w:divBdr>
                    <w:top w:val="none" w:sz="0" w:space="0" w:color="auto"/>
                    <w:left w:val="none" w:sz="0" w:space="0" w:color="auto"/>
                    <w:bottom w:val="none" w:sz="0" w:space="0" w:color="auto"/>
                    <w:right w:val="none" w:sz="0" w:space="0" w:color="auto"/>
                  </w:divBdr>
                </w:div>
                <w:div w:id="1623271646">
                  <w:marLeft w:val="0"/>
                  <w:marRight w:val="0"/>
                  <w:marTop w:val="0"/>
                  <w:marBottom w:val="0"/>
                  <w:divBdr>
                    <w:top w:val="none" w:sz="0" w:space="0" w:color="auto"/>
                    <w:left w:val="none" w:sz="0" w:space="0" w:color="auto"/>
                    <w:bottom w:val="none" w:sz="0" w:space="0" w:color="auto"/>
                    <w:right w:val="none" w:sz="0" w:space="0" w:color="auto"/>
                  </w:divBdr>
                </w:div>
                <w:div w:id="1712026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5656590">
      <w:bodyDiv w:val="1"/>
      <w:marLeft w:val="0"/>
      <w:marRight w:val="0"/>
      <w:marTop w:val="0"/>
      <w:marBottom w:val="0"/>
      <w:divBdr>
        <w:top w:val="none" w:sz="0" w:space="0" w:color="auto"/>
        <w:left w:val="none" w:sz="0" w:space="0" w:color="auto"/>
        <w:bottom w:val="none" w:sz="0" w:space="0" w:color="auto"/>
        <w:right w:val="none" w:sz="0" w:space="0" w:color="auto"/>
      </w:divBdr>
      <w:divsChild>
        <w:div w:id="1650817169">
          <w:marLeft w:val="0"/>
          <w:marRight w:val="0"/>
          <w:marTop w:val="0"/>
          <w:marBottom w:val="0"/>
          <w:divBdr>
            <w:top w:val="none" w:sz="0" w:space="0" w:color="auto"/>
            <w:left w:val="none" w:sz="0" w:space="0" w:color="auto"/>
            <w:bottom w:val="none" w:sz="0" w:space="0" w:color="auto"/>
            <w:right w:val="none" w:sz="0" w:space="0" w:color="auto"/>
          </w:divBdr>
        </w:div>
        <w:div w:id="7030858">
          <w:marLeft w:val="0"/>
          <w:marRight w:val="0"/>
          <w:marTop w:val="0"/>
          <w:marBottom w:val="0"/>
          <w:divBdr>
            <w:top w:val="none" w:sz="0" w:space="0" w:color="auto"/>
            <w:left w:val="none" w:sz="0" w:space="0" w:color="auto"/>
            <w:bottom w:val="none" w:sz="0" w:space="0" w:color="auto"/>
            <w:right w:val="none" w:sz="0" w:space="0" w:color="auto"/>
          </w:divBdr>
        </w:div>
        <w:div w:id="1807430064">
          <w:marLeft w:val="0"/>
          <w:marRight w:val="0"/>
          <w:marTop w:val="0"/>
          <w:marBottom w:val="0"/>
          <w:divBdr>
            <w:top w:val="none" w:sz="0" w:space="0" w:color="auto"/>
            <w:left w:val="none" w:sz="0" w:space="0" w:color="auto"/>
            <w:bottom w:val="none" w:sz="0" w:space="0" w:color="auto"/>
            <w:right w:val="none" w:sz="0" w:space="0" w:color="auto"/>
          </w:divBdr>
        </w:div>
        <w:div w:id="1150948832">
          <w:marLeft w:val="0"/>
          <w:marRight w:val="0"/>
          <w:marTop w:val="0"/>
          <w:marBottom w:val="0"/>
          <w:divBdr>
            <w:top w:val="none" w:sz="0" w:space="0" w:color="auto"/>
            <w:left w:val="none" w:sz="0" w:space="0" w:color="auto"/>
            <w:bottom w:val="none" w:sz="0" w:space="0" w:color="auto"/>
            <w:right w:val="none" w:sz="0" w:space="0" w:color="auto"/>
          </w:divBdr>
        </w:div>
      </w:divsChild>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287469623">
      <w:bodyDiv w:val="1"/>
      <w:marLeft w:val="0"/>
      <w:marRight w:val="0"/>
      <w:marTop w:val="0"/>
      <w:marBottom w:val="0"/>
      <w:divBdr>
        <w:top w:val="none" w:sz="0" w:space="0" w:color="auto"/>
        <w:left w:val="none" w:sz="0" w:space="0" w:color="auto"/>
        <w:bottom w:val="none" w:sz="0" w:space="0" w:color="auto"/>
        <w:right w:val="none" w:sz="0" w:space="0" w:color="auto"/>
      </w:divBdr>
    </w:div>
    <w:div w:id="1290161332">
      <w:bodyDiv w:val="1"/>
      <w:marLeft w:val="0"/>
      <w:marRight w:val="0"/>
      <w:marTop w:val="0"/>
      <w:marBottom w:val="0"/>
      <w:divBdr>
        <w:top w:val="none" w:sz="0" w:space="0" w:color="auto"/>
        <w:left w:val="none" w:sz="0" w:space="0" w:color="auto"/>
        <w:bottom w:val="none" w:sz="0" w:space="0" w:color="auto"/>
        <w:right w:val="none" w:sz="0" w:space="0" w:color="auto"/>
      </w:divBdr>
      <w:divsChild>
        <w:div w:id="461702166">
          <w:marLeft w:val="0"/>
          <w:marRight w:val="0"/>
          <w:marTop w:val="0"/>
          <w:marBottom w:val="0"/>
          <w:divBdr>
            <w:top w:val="none" w:sz="0" w:space="0" w:color="auto"/>
            <w:left w:val="none" w:sz="0" w:space="0" w:color="auto"/>
            <w:bottom w:val="none" w:sz="0" w:space="0" w:color="auto"/>
            <w:right w:val="none" w:sz="0" w:space="0" w:color="auto"/>
          </w:divBdr>
          <w:divsChild>
            <w:div w:id="1273588190">
              <w:marLeft w:val="0"/>
              <w:marRight w:val="0"/>
              <w:marTop w:val="0"/>
              <w:marBottom w:val="0"/>
              <w:divBdr>
                <w:top w:val="none" w:sz="0" w:space="0" w:color="auto"/>
                <w:left w:val="none" w:sz="0" w:space="0" w:color="auto"/>
                <w:bottom w:val="none" w:sz="0" w:space="0" w:color="auto"/>
                <w:right w:val="none" w:sz="0" w:space="0" w:color="auto"/>
              </w:divBdr>
              <w:divsChild>
                <w:div w:id="962923269">
                  <w:marLeft w:val="0"/>
                  <w:marRight w:val="0"/>
                  <w:marTop w:val="0"/>
                  <w:marBottom w:val="0"/>
                  <w:divBdr>
                    <w:top w:val="none" w:sz="0" w:space="0" w:color="auto"/>
                    <w:left w:val="none" w:sz="0" w:space="0" w:color="auto"/>
                    <w:bottom w:val="none" w:sz="0" w:space="0" w:color="auto"/>
                    <w:right w:val="none" w:sz="0" w:space="0" w:color="auto"/>
                  </w:divBdr>
                </w:div>
                <w:div w:id="1034892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6047597">
      <w:bodyDiv w:val="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96983732">
      <w:bodyDiv w:val="1"/>
      <w:marLeft w:val="0"/>
      <w:marRight w:val="0"/>
      <w:marTop w:val="0"/>
      <w:marBottom w:val="0"/>
      <w:divBdr>
        <w:top w:val="none" w:sz="0" w:space="0" w:color="auto"/>
        <w:left w:val="none" w:sz="0" w:space="0" w:color="auto"/>
        <w:bottom w:val="none" w:sz="0" w:space="0" w:color="auto"/>
        <w:right w:val="none" w:sz="0" w:space="0" w:color="auto"/>
      </w:divBdr>
    </w:div>
    <w:div w:id="163035683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692146543">
      <w:bodyDiv w:val="1"/>
      <w:marLeft w:val="0"/>
      <w:marRight w:val="0"/>
      <w:marTop w:val="0"/>
      <w:marBottom w:val="0"/>
      <w:divBdr>
        <w:top w:val="none" w:sz="0" w:space="0" w:color="auto"/>
        <w:left w:val="none" w:sz="0" w:space="0" w:color="auto"/>
        <w:bottom w:val="none" w:sz="0" w:space="0" w:color="auto"/>
        <w:right w:val="none" w:sz="0" w:space="0" w:color="auto"/>
      </w:divBdr>
    </w:div>
    <w:div w:id="1751654793">
      <w:bodyDiv w:val="1"/>
      <w:marLeft w:val="0"/>
      <w:marRight w:val="0"/>
      <w:marTop w:val="0"/>
      <w:marBottom w:val="0"/>
      <w:divBdr>
        <w:top w:val="none" w:sz="0" w:space="0" w:color="auto"/>
        <w:left w:val="none" w:sz="0" w:space="0" w:color="auto"/>
        <w:bottom w:val="none" w:sz="0" w:space="0" w:color="auto"/>
        <w:right w:val="none" w:sz="0" w:space="0" w:color="auto"/>
      </w:divBdr>
    </w:div>
    <w:div w:id="1776317717">
      <w:bodyDiv w:val="1"/>
      <w:marLeft w:val="0"/>
      <w:marRight w:val="0"/>
      <w:marTop w:val="0"/>
      <w:marBottom w:val="0"/>
      <w:divBdr>
        <w:top w:val="none" w:sz="0" w:space="0" w:color="auto"/>
        <w:left w:val="none" w:sz="0" w:space="0" w:color="auto"/>
        <w:bottom w:val="none" w:sz="0" w:space="0" w:color="auto"/>
        <w:right w:val="none" w:sz="0" w:space="0" w:color="auto"/>
      </w:divBdr>
    </w:div>
    <w:div w:id="1808475271">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 w:id="2110344999">
      <w:bodyDiv w:val="1"/>
      <w:marLeft w:val="0"/>
      <w:marRight w:val="0"/>
      <w:marTop w:val="0"/>
      <w:marBottom w:val="0"/>
      <w:divBdr>
        <w:top w:val="none" w:sz="0" w:space="0" w:color="auto"/>
        <w:left w:val="none" w:sz="0" w:space="0" w:color="auto"/>
        <w:bottom w:val="none" w:sz="0" w:space="0" w:color="auto"/>
        <w:right w:val="none" w:sz="0" w:space="0" w:color="auto"/>
      </w:divBdr>
    </w:div>
    <w:div w:id="2138185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7eb08107e5e44825850157b5f2228c15" PartId="5bde44b90bf54affa5151f873ef494e3">
    <Part Type="preambule" DocPartId="c78601cab4c342f18081df8bb1af9b7f" PartId="cecd8ea990db46fd9df495b4834a9620"/>
    <Part Type="pastraipa" DocPartId="b61214203a4c430f9d5be2eba09b196b" PartId="da7180732d4f45fa93755671b71f4447"/>
    <Part Type="punktas" Nr="1" Abbr="1 p." DocPartId="f9a03cd7e1304c0babf138a7db741397" PartId="ceb153f78e054cb9953dcc247a61c5de">
      <Part Type="citata" DocPartId="3776eb647e2747afbd4e99668d649203" PartId="0b48b321b97a46278ffff9addfe4a72b">
        <Part Type="punktas" Nr="5" Abbr="5 p." DocPartId="35c0b0c4840f4c0d90d5dffa35af3f13" PartId="9698e67e12474c059e7d5dc5726fcdad"/>
      </Part>
    </Part>
    <Part Type="punktas" Nr="2" Abbr="2 p." DocPartId="4af7a8512f614b23ba8943c50e223942" PartId="5547c657feaa41dc9701f7eae1afc242">
      <Part Type="citata" DocPartId="4bbf2dd878964f19bfb2150fe5b5703f" PartId="335580bad2134e8fb19b8a603d75f83f">
        <Part Type="papunktis" Nr="11.1-1" Abbr="11.1-1 pp." DocPartId="d58cbfbc815c452f8f9c40e00aa9723c" PartId="0ce1e630987146999967b31324a46605"/>
      </Part>
    </Part>
    <Part Type="punktas" Nr="3" Abbr="3 p." DocPartId="b02ed838e8414d73aeb6e39befe147a2" PartId="b4a72829dcdd409bb1cf5b02f7b61e9d">
      <Part Type="citata" DocPartId="80686977e29d4c7cb55799b5768a0e9b" PartId="6b9ebfed908f476f8ba96b70a55d1c14">
        <Part Type="papunktis" Nr="15.10" Abbr="15.10 pp." DocPartId="f480d36864f14a869ee760f6d8a19c81" PartId="56fcf1776b234d858604ab571a73b410"/>
      </Part>
    </Part>
    <Part Type="punktas" Nr="4" Abbr="4 p." DocPartId="f396740f5175493ba4bd9f96f69b6ad7" PartId="7f4083afa9f34a9bba07d65210ad173c">
      <Part Type="citata" DocPartId="ab301dbd51e741f6adb76da5bda2d474" PartId="e1b26eb99e054710ae95babc2c6eee80">
        <Part Type="papunktis" Nr="16.6" Abbr="16.6 pp." DocPartId="ee3ae3c5554c4fe2a0fc6a8a7baa1812" PartId="f1dfaae0077348bea0f2dc72d6ec5d13"/>
      </Part>
    </Part>
    <Part Type="punktas" Nr="5" Abbr="5 p." DocPartId="f08aa24c2d4247eca5ca09fdee3ec087" PartId="227124d464234c1db76ef6bf20fd0e98">
      <Part Type="citata" DocPartId="93f5eafd628a47f3a8148048cd8342f8" PartId="530230a34cd54f03b5f75d1434f6aedf">
        <Part Type="papunktis" Nr="19.5" Abbr="19.5 pp." DocPartId="f575d1db4ba3449589e3a6c401cf7946" PartId="363c8fb8e03d40999db13d06c7e1f02f">
          <Part Type="papunktis" Nr="19.5.1" Abbr="19.5.1 pp." DocPartId="a4bdf6b0f7224864b704da60062c4615" PartId="0a2c57d6bd2e4966bd8d1edf24652a24"/>
          <Part Type="papunktis" Nr="19.5.2" Abbr="19.5.2 pp." DocPartId="a5d7d02273b74eb08fdda56c39103efd" PartId="9a2a946a5ae34cf095c2ed7b3b7f1cd7"/>
          <Part Type="papunktis" Nr="19.5.3" Abbr="19.5.3 pp." DocPartId="12bd8623b03b481392d9e59ef1a35cc0" PartId="65c8267f8b0f4b2498e086321c6a78c2"/>
        </Part>
      </Part>
    </Part>
    <Part Type="punktas" Nr="6" Abbr="6 p." DocPartId="169dadf1294940a8be9fc1e7e73c15f0" PartId="4e73944098ff42b9ab219de71b1bf2b1">
      <Part Type="citata" DocPartId="d961f74174a948b68f579d1cbf0236c1" PartId="9815e1eb14c34df5b3cc1bcc7241266b">
        <Part Type="papunktis" Nr="22.4" Abbr="22.4 pp." DocPartId="c2b6716c2efe4d77a737d2de74cf4bc2" PartId="d7fa21d535004638900eec04a738a540"/>
      </Part>
    </Part>
    <Part Type="punktas" Nr="7" Abbr="7 p." DocPartId="6a9e5815328141c683be03a27dc073e6" PartId="58c084fbb3974179a33f2c50b56217a3">
      <Part Type="citata" DocPartId="27539958cdcf411597b2ca4b88ad7170" PartId="d8a2f665b6594ec993c291edfd5a8a1f">
        <Part Type="papunktis" Nr="22.5" Abbr="22.5 pp." DocPartId="756d76e88199479882669ecdcbd56d40" PartId="a6f7576fddc741ddbad3768a60126cfe"/>
      </Part>
    </Part>
    <Part Type="punktas" Nr="8" Abbr="8 p." DocPartId="8b5bcfa98f4a49318306ef1454b525fd" PartId="b3b607222e2c4c01a1c9c696f43ca7c2">
      <Part Type="citata" DocPartId="8b928060551d4858a8916dc1bff8cb87" PartId="4ac302b4d3484af5b0c8a098fb690d0a">
        <Part Type="papunktis" Nr="22.10" Abbr="22.10 pp." DocPartId="e25d02729efe47cfaa9ea7fd71127d19" PartId="e5a9a020f3b94b4ea75f7d2e7ee7657c"/>
      </Part>
    </Part>
    <Part Type="punktas" Nr="9" Abbr="9 p." DocPartId="eda048c4f6c94ad7a0d11bb0afbfb8a3" PartId="ce7d8102cb5a4623b5b04e708f47d619">
      <Part Type="citata" DocPartId="3afbc89d6abc4f59827393a5a61c7085" PartId="00432dfe18364d38bf22e3503ade0390">
        <Part Type="papunktis" Nr="26.1" Abbr="26.1 pp." DocPartId="640942ae6a184864b3d27195c65c3f2c" PartId="fbbff15a83064391946b5992012d0bae"/>
      </Part>
    </Part>
    <Part Type="punktas" Nr="10" Abbr="10 p." DocPartId="fdc34fa2a6814c329d079d4acb885ce1" PartId="a1536675635541dcb22f26676c3ac06a">
      <Part Type="citata" DocPartId="165769a6da3547a589a15501c09ef5b5" PartId="df49826f15a24f77a99b23eba2245b22">
        <Part Type="punktas" Nr="28" Abbr="28 p." DocPartId="4501a82ef6264fb8acf247303d1a251d" PartId="26e339bc1c304f70ad1c96b42caf42fe">
          <Part Type="papunktis" Nr="28.1" Abbr="28.1 pp." DocPartId="b330a20771f347248476f65013d327cf" PartId="6558937ee09d47989767185785b6a5d8"/>
          <Part Type="papunktis" Nr="28.2" Abbr="28.2 pp." DocPartId="242219e0a8c743b384ae07d907817fdb" PartId="fd691928af6647e0b02675461c954e9b"/>
          <Part Type="papunktis" Nr="28.3" Abbr="28.3 pp." DocPartId="a60272e2ef9b4491b38ae90a8afc6314" PartId="fff876c877ff4b76be9ae893de7af1fb">
            <Part Type="papunktis" Nr="28.3.1" Abbr="28.3.1 pp." DocPartId="0067eae58dd246cba8867466977a64a0" PartId="671ebf9728714160a77ed3dbeda78ccb"/>
            <Part Type="papunktis" Nr="28.3.2" Abbr="28.3.2 pp." DocPartId="f9b48f059612483384f2933f7508d98e" PartId="90be3e04e0b040ff86b025297b3e1485"/>
            <Part Type="papunktis" Nr="28.3.3" Abbr="28.3.3 pp." DocPartId="a5f7adcda4144b62a40045730d7c48c5" PartId="34228d2adb034e1096c6c4a2b984d7fa"/>
            <Part Type="papunktis" Nr="28.3.4" Abbr="28.3.4 pp." DocPartId="fcc670698adf4842a357d1156195de6c" PartId="531757d656a64476ba7f12c3d6a07874"/>
          </Part>
        </Part>
      </Part>
    </Part>
    <Part Type="punktas" Nr="11" Abbr="11 p." DocPartId="ef9c78c515664305a0b61ff1b069962e" PartId="fdab888f63d54cef8ab713daac717f27">
      <Part Type="citata" DocPartId="08003fc8ba2542f5ae904673188e278f" PartId="eeaecdbe2fe947ae9ce7110ddde9aa30">
        <Part Type="punktas" Nr="29" Abbr="29 p." DocPartId="762b6f70d7d74fa8aec6f17f068b6dc6" PartId="10fa6d59b5624566a2d72427d90ba1ee">
          <Part Type="papunktis" Nr="29.1" Abbr="29.1 pp." DocPartId="dd8f59b3213d4e2296338ef41516e0bd" PartId="e3b7431a4a1a4316a6b899296245a6bf"/>
          <Part Type="papunktis" Nr="29.2" Abbr="29.2 pp." DocPartId="0ec55cb5625346948ddecfb3fbce1531" PartId="f360e93e60d546c2996fbbcb0b2589f5"/>
          <Part Type="papunktis" Nr="29.3" Abbr="29.3 pp." DocPartId="b1b83c2c8eff4179a6a6c6ac77a1e371" PartId="6b17894018cf4050a5deadef76ad7d69"/>
          <Part Type="papunktis" Nr="29.4" Abbr="29.4 pp." DocPartId="f827259252874ef783b9f78e39de6afb" PartId="36c4b90c2a5a4675ad551a5337a6fb7f"/>
          <Part Type="papunktis" Nr="29.5" Abbr="29.5 pp." DocPartId="8669a3dfed5344df884ffb9dbccb11ad" PartId="cd96ba9fe6c6458e8129358240442224"/>
        </Part>
      </Part>
    </Part>
    <Part Type="punktas" Nr="12" Abbr="12 p." DocPartId="21c94547ddce46cf8bf5d5f241bb1667" PartId="c01bba7b29cc4c84b7907e4755241351">
      <Part Type="citata" DocPartId="8f1499e3e44f4779a4705cc29dd8fe6f" PartId="2420a8f8bacb46dd9b9ce786399e1f30">
        <Part Type="papunktis" Nr="41.1.1" Abbr="41.1.1 pp." DocPartId="94fe21f587654e598f735db9b7d4b3cb" PartId="9189ab54cd8a4535a0e6fa53071f2df4"/>
      </Part>
    </Part>
    <Part Type="punktas" Nr="13" Abbr="13 p." DocPartId="7a2d58169dd64088bbc951c65bb35b79" PartId="3b15eecf5494422a83aba24a08b3bb42">
      <Part Type="citata" DocPartId="7f5f69bdacc54722bfb89017714cf045" PartId="67d6013641f049de83d02ec01ffa6294">
        <Part Type="papunktis" Nr="41.6.1" Abbr="41.6.1 pp." DocPartId="b3685ce2c7d140afa20c1b36338f22a4" PartId="3d5cb4bb0bd847c89fc2f1900102b1f4"/>
      </Part>
    </Part>
    <Part Type="punktas" Nr="14" Abbr="14 p." DocPartId="4398575ce2074b7cb6254304407f8e9a" PartId="faf39f670f4940719c3772daec1278ff">
      <Part Type="citata" DocPartId="0284181c20004086bef2388e52b2dfe9" PartId="161b2e3317954610973ef254c09121cf">
        <Part Type="papunktis" Nr="42.10.1" Abbr="42.10.1 pp." DocPartId="3a2bb78611e24a5a964b79568ffe4851" PartId="aa58d1deed34491b92fbb74971a06861"/>
      </Part>
    </Part>
    <Part Type="punktas" Nr="15" Abbr="15 p." DocPartId="77ba052e781e4251a218ec50925292de" PartId="bf14ca16c6bd41fca40ac5f1b6294578">
      <Part Type="citata" DocPartId="3b60fd2b75bc4c45a3d324c16038aea6" PartId="1b8851994cf442a19c1681dace383d0f">
        <Part Type="papunktis" Nr="45.1" Abbr="45.1 pp." DocPartId="0b81c3e593eb41ee9af19caff3db28b8" PartId="ce7d3eb99ddb4ad2bc001c42f8d5b3f9"/>
      </Part>
    </Part>
    <Part Type="punktas" Nr="16" Abbr="16 p." DocPartId="09d3f8715cfa45f58a8a1e864ac08780" PartId="1391ea04014f41d0af18e8124a3e193b">
      <Part Type="citata" DocPartId="2ab0c14daae5496d803046eeef95a2c8" PartId="10a73a0808644eabae9e873ad810f925">
        <Part Type="papunktis" Nr="46.6" Abbr="46.6 pp." DocPartId="40c5d03874484a51833df52b5af503e3" PartId="bc9a398d794b4f22a2b60a0eed8fe1dc"/>
      </Part>
    </Part>
    <Part Type="punktas" Nr="17" Abbr="17 p." DocPartId="c4da9dd3088c41a4996c665bffb10033" PartId="c0e00d2c0e5b4dc79ac2e21d1dfaff59">
      <Part Type="citata" DocPartId="6c882d4cd17f4becb99d17fd236bd42a" PartId="3e09d5a69f134817995754e9d70c1f8f">
        <Part Type="punktas" Nr="49" Abbr="49 p." DocPartId="cafa590ff0cd403d86bfdb756838be1d" PartId="e0164da38ae544f88d515107c0e22d26">
          <Part Type="papunktis" Nr="49.1" Abbr="49.1 pp." DocPartId="2c1aabd024944e9e8aeacaf177afee18" PartId="1d1cf0c1605b46dfac00d01a5ecc9c4c"/>
          <Part Type="papunktis" Nr="49.2" Abbr="49.2 pp." DocPartId="6f8a52943a6c4625a9ceb477a33b88fb" PartId="0bbb62dd3941434e8460cf7c41f2444a"/>
          <Part Type="papunktis" Nr="49.3" Abbr="49.3 pp." DocPartId="35bf4b05f0614c6db7e1a556d4419178" PartId="24307265d7584b2db011a77bb9d940d4"/>
          <Part Type="papunktis" Nr="49.4" Abbr="49.4 pp." DocPartId="4afa09791cf54310a57bba5aa8fb8c21" PartId="ae4eb76e38b34ae28b1ad8db7ed5bba4"/>
          <Part Type="papunktis" Nr="49.5" Abbr="49.5 pp." DocPartId="f0b70dbdfa954e289911acb4f5e6d19e" PartId="5fd587fb640f4d6d906e26f2e0b80e55"/>
          <Part Type="papunktis" Nr="49.6" Abbr="49.6 pp." DocPartId="9216cb565278466abbe462e6d955bef0" PartId="4af50035ede2435287dd176493094e75"/>
          <Part Type="papunktis" Nr="49.7" Abbr="49.7 pp." DocPartId="6ac6c0a6a5f845dd92eb66a06edd20fe" PartId="372b7d18e75340ac820e75c48c0c8006"/>
          <Part Type="papunktis" Nr="49.8" Abbr="49.8 pp." DocPartId="da853008cc7c486399b2768784225652" PartId="ea8f3ed0e7fb4dd3aa925c1e9ae48b7e"/>
          <Part Type="papunktis" Nr="49.9" Abbr="49.9 pp." DocPartId="8914a350c7784d2d8a4d7cd1870c83ef" PartId="099637ce3d694b62b4c38a08d2cb09a5"/>
          <Part Type="papunktis" Nr="49.10" Abbr="49.10 pp." DocPartId="2a56b7974e5d47adb8776e48760f35b5" PartId="c01d82f035f7490aa9e480ee7271aaba"/>
          <Part Type="papunktis" Nr="49.11" Abbr="49.11 pp." DocPartId="65edaa7fa62d4714bcba563cf013f1f1" PartId="ab786909b135429bb6316114c35485bd"/>
          <Part Type="papunktis" Nr="49.12" Abbr="49.12 pp." DocPartId="a0dae71ee5204e8ca9274e412739555d" PartId="f22a9f7d9b2346b886cd66a3e9c7d1b4"/>
          <Part Type="papunktis" Nr="49.13" Abbr="49.13 pp." DocPartId="0e19247020a3449b8eea8299801a8289" PartId="95e7f8685aa7428bb4c909090e7820c5"/>
          <Part Type="papunktis" Nr="49.14" Abbr="49.14 pp." DocPartId="0b6ad3d2bdd34088a8c35ee50dbf62af" PartId="4905e0b0066a4df7b98e3c78b18dbc34"/>
          <Part Type="papunktis" Nr="49.15" Abbr="49.15 pp." DocPartId="1a95175c47d54f5d9b6acb98d2e147bd" PartId="3904a58d7ce84bc4adb551df2438ebc1"/>
          <Part Type="papunktis" Nr="49.16" Abbr="49.16 pp." DocPartId="f4c24c6e94de4ba59648bdaa7c36931f" PartId="7299598ae0624169a89f11dfed56146c"/>
          <Part Type="papunktis" Nr="49.17" Abbr="49.17 pp." DocPartId="073af0e4309d4235b2c933d33cf13b4c" PartId="92a22ecf503c49b1961bac97fd018fb2"/>
          <Part Type="papunktis" Nr="49.18" Abbr="49.18 pp." DocPartId="bd0df349c966418ea5bfe3aa6e36ca38" PartId="428bad96fff64d37b3ef3827c37da15f"/>
          <Part Type="papunktis" Nr="49.19" Abbr="49.19 pp." DocPartId="f17b9610b82b41b8b92fede7132f947a" PartId="12d645b20d9b4969bf20ec842f34df7c"/>
          <Part Type="papunktis" Nr="49.20" Abbr="49.20 pp." DocPartId="8065a9c1ef9c48aa9f133771bf227504" PartId="45dc0e8c95f24effbd7a753ce52569e7"/>
          <Part Type="papunktis" Nr="49.21" Abbr="49.21 pp." DocPartId="806a67315a644ddcb32e0895625e8e56" PartId="94f485b26b264e89b73c5fc58ada8229"/>
          <Part Type="papunktis" Nr="49.22" Abbr="49.22 pp." DocPartId="38836088fc7f4d20be9f38d2a2146758" PartId="ad6255081ce6401d8b84fe90dd2d29d2"/>
          <Part Type="papunktis" Nr="49.23" Abbr="49.23 pp." DocPartId="4835810eb42348a1a13cc92791dd9bed" PartId="99323ccf30444a61a306060a77a6e609"/>
          <Part Type="papunktis" Nr="49.24" Abbr="49.24 pp." DocPartId="af80107ce2224c19abf2cd3e36ef22fc" PartId="1f44b645de9f450f815637c255ae18cc"/>
          <Part Type="papunktis" Nr="49.25" Abbr="49.25 pp." DocPartId="ec60935fc9a5487d873343a1fbe97e24" PartId="3cc6ac1e411b4646aca635e873456a28"/>
          <Part Type="papunktis" Nr="49.26" Abbr="49.26 pp." DocPartId="14d4c4c640a441ef9af63edb764bdb16" PartId="390e40a9630848e9828ca538b12cbb05"/>
          <Part Type="papunktis" Nr="49.27" Abbr="49.27 pp." DocPartId="8d875ad8682e4be79275010c4c6c7807" PartId="9aac618708d843ebb7b410f2a59bafa5"/>
          <Part Type="papunktis" Nr="49.28" Abbr="49.28 pp." DocPartId="d609236af4194aff9aa4f81fc7eeba65" PartId="c6143328850a411488e1baf3390c25b6"/>
          <Part Type="papunktis" Nr="49.29" Abbr="49.29 pp." DocPartId="dd6571f6d44f4a9bb614f7ebb2f8505d" PartId="79871e9d15e94391affb48630120bbf2"/>
          <Part Type="papunktis" Nr="49.30" Abbr="49.30 pp." DocPartId="7908d315add64cf5a64dc75beca63e56" PartId="f182aef85bf04679a5af1742e9941d71"/>
          <Part Type="papunktis" Nr="49.31" Abbr="49.31 pp." DocPartId="2ea2563a8b004d028251c2efe5747eab" PartId="19748ba38bd04c1996a35750e5efbecc"/>
          <Part Type="papunktis" Nr="49.32" Abbr="49.32 pp." DocPartId="9183e2c106a7408fb1696801bdb5ef56" PartId="ecfec5c07c9843268c3371088aad2287"/>
          <Part Type="papunktis" Nr="49.33" Abbr="49.33 pp." DocPartId="28e480e2fd7145d7a81315531b6f24c9" PartId="2c11351c2cb444289f8898631636965e"/>
          <Part Type="papunktis" Nr="49.34" Abbr="49.34 pp." DocPartId="c8e44ca6c3eb4b3c928aa8d2a20d27af" PartId="f78746ccdcad460589ed6f080766fbb9"/>
        </Part>
      </Part>
    </Part>
    <Part Type="punktas" Nr="18" Abbr="18 p." DocPartId="665cf45d0bd442bb803360a863ebf642" PartId="29a36a85358d49ffa8cc7070f58d0ae0">
      <Part Type="citata" DocPartId="e46fc15fec3a4e9daf645d4d2c866171" PartId="134bfe907d1e4bdea3825e582dc7c5e7">
        <Part Type="punktas" Nr="51-2" Abbr="51-2 p." DocPartId="5d0a5de109ec49fe9c4ac96909c809cb" PartId="ac9c75210934402e92fe7e3d4ddaa860">
          <Part Type="papunktis" Nr="51-2.1" Abbr="51-2.1 pp." DocPartId="40ab6626af3746ad99929f6e6aec3517" PartId="f760698fc1364614b6cb3080bae932a8"/>
          <Part Type="papunktis" Nr="51-2.2" Abbr="51-2.2 pp." DocPartId="4080e34d0c93473faa21b3715a24c98a" PartId="38f7b525fa864506836861e61afa17cd"/>
          <Part Type="papunktis" Nr="51-2.3" Abbr="51-2.3 pp." DocPartId="3261cfc6bcbc4c14a6776851d4d84966" PartId="4ef78ddf82c44e6190abde167e8366ec"/>
          <Part Type="papunktis" Nr="51-2.4" Abbr="51-2.4 pp." DocPartId="4e5a9fd9d25c4fd1905cac889bbeff6c" PartId="f009ee45ebb948529805ffcaca0bfdc1"/>
          <Part Type="papunktis" Nr="51-2.5" Abbr="51-2.5 pp." DocPartId="332d767f83f442448ee9b13594b55d5b" PartId="6cb6abc1c19241c7bb6370833d808cc3"/>
          <Part Type="papunktis" Nr="51-2.6" Abbr="51-2.6 pp." DocPartId="398c116867b1437f9cc9b9e268e5ffa3" PartId="aeeb7d73f95549778b0f8106eb992c99"/>
          <Part Type="papunktis" Nr="51-2.7" Abbr="51-2.7 pp." DocPartId="b646ff3289a24b598001141da7bd2737" PartId="6b1395243d3e47679391898b597a7b3a">
            <Part Type="papunktis" Nr="51-2.7.1" Abbr="51-2.7.1 pp." DocPartId="96826d8e9a3749f2913f8f7fe0463007" PartId="8b9002c35c424906a09f07439a9e4632"/>
            <Part Type="papunktis" Nr="51-2.7.2" Abbr="51-2.7.2 pp." DocPartId="819c353a07644417886a90f5e3310fc8" PartId="5296ba2c68bf4663a778e4472c641dfd"/>
            <Part Type="papunktis" Nr="51-2.7.3" Abbr="51-2.7.3 pp." DocPartId="711f3d51fa7c42129f9e20d0a8ce520b" PartId="ca749fe8202f47658e0b22961cfe34c8">
              <Part Type="papunktis" Nr="51-2.7.3.1" Abbr="51-2.7.3.1 pp." DocPartId="5e357be7446f4b6cab9ba68f135c1413" PartId="1a40773a493d47a9825dc0deee44d415"/>
              <Part Type="papunktis" Nr="51-2.7.3.2" Abbr="51-2.7.3.2 pp." DocPartId="04f7f64566954c9ab2e5057d7ed2f4ac" PartId="477757297d90485384feefca0cf03a1b"/>
              <Part Type="papunktis" Nr="51-2.7.3.3" Abbr="51-2.7.3.3 pp." DocPartId="c46e6016f45542cbba9ae687fa76a6d7" PartId="202f5a4748f14e2e96040261ccda07f5"/>
            </Part>
          </Part>
        </Part>
      </Part>
    </Part>
    <Part Type="punktas" Nr="19" Abbr="19 p." DocPartId="28218842611845c88e736ceafb28f931" PartId="d3281da8a70a4a5fb13baa276b037019">
      <Part Type="citata" DocPartId="639bae1f14ac44839c833abf476d8b8d" PartId="8ea0ad083f144d569461c38ffbf72594">
        <Part Type="papunktis" Nr="53.1.25" Abbr="53.1.25 pp." DocPartId="8a1ca0c161be4bd29fbfbc9e66ec4514" PartId="a887a37f571444829a27d47c2c4dd0fd"/>
      </Part>
    </Part>
    <Part Type="punktas" Nr="20" Abbr="20 p." DocPartId="44fe0358bdfc41219f5ab7491d7e4a7d" PartId="e63bff6308ab420090819e48cdfc0ccd">
      <Part Type="citata" DocPartId="40a839b35d304c319ccfb9aaa45d3692" PartId="fdaae7e7f6b24e83917adc86b8770fe9">
        <Part Type="punktas" Nr="59" Abbr="59 p." DocPartId="735980135dd44aa9848b562408751790" PartId="2c7876c3eba94fdc955884ce61966eb2"/>
      </Part>
    </Part>
    <Part Type="punktas" Nr="21" Abbr="21 p." DocPartId="d5c29561b34d41d7bd81d19285b90d35" PartId="cc871a82857b45bd8b3d39c9505856fb">
      <Part Type="citata" DocPartId="9fbd51e4221e42dc9dfc02dc6b8fac03" PartId="f605f6c1de2347a59fbb95feefbae399">
        <Part Type="punktas" Nr="63" Abbr="63 p." DocPartId="8965e8b942954331bf0e8881eee37f2d" PartId="c8032172cebc4b229403f90ec8f93eba"/>
      </Part>
    </Part>
    <Part Type="punktas" Nr="22" Abbr="22 p." DocPartId="6591f46ac59543cd8875d77db2fc5b53" PartId="83cb0e16e7154e428d72ed3bfc0a2e91">
      <Part Type="citata" DocPartId="21ea51afae134d5497dc46df44cca7c0" PartId="660fa9946feb45148021ee7318cc2846">
        <Part Type="punktas" Nr="77" Abbr="77 p." DocPartId="2dc8a4f37bba459d9d25b27d61be5ecb" PartId="f69ef670a07d4a66bade34fb4323d48e"/>
      </Part>
    </Part>
    <Part Type="punktas" Nr="23" Abbr="23 p." DocPartId="5bc998df2fde4a5d93347e4a49732a87" PartId="f704367bc27344fe9b45c88fd27f701b">
      <Part Type="citata" DocPartId="4fdcb260e9e84ac48735f295e4ecfd5f" PartId="8f477c911c854cbfa660a0521db826ca">
        <Part Type="punktas" Nr="80" Abbr="80 p." DocPartId="47319063546a4f4e90a69980e68b6515" PartId="ca9b68e1cae442d8888e83bdd3649896"/>
      </Part>
    </Part>
    <Part Type="punktas" Nr="24" Abbr="24 p." DocPartId="c98a06a8b9154e6ab547a011aa44d38e" PartId="76c583b62b6a42b281b2bbbafe160e6d">
      <Part Type="citata" DocPartId="c1e68919216f4c2786080afdc6c293f1" PartId="87a9a8842bba4d86b64278c150b922a4">
        <Part Type="punktas" Nr="81" Abbr="81 p." DocPartId="bfb0414baac54129bbcdb51e00354a9e" PartId="dfe0e364a61f4c628b0bd94800ac0c81"/>
      </Part>
    </Part>
    <Part Type="punktas" Nr="25" Abbr="25 p." DocPartId="5e5c82e542b04bd598e17a6869a18646" PartId="832ee9d81f3e420f91dccec966c20c36">
      <Part Type="citata" DocPartId="997ab95b46544f09ae75a32549629ad8" PartId="c38a81499bfc4e73ba698288ddd724db">
        <Part Type="punktas" Nr="82-1" Abbr="82-1 p." DocPartId="e1ba80d0c1a8446283c1371e94becec4" PartId="ee24a86c9a5343f9bf174a81f22e87c2"/>
      </Part>
    </Part>
    <Part Type="punktas" Nr="26" Abbr="26 p." DocPartId="6728436ee5b244d383f8a150a4029e6d" PartId="6d00bffa5d0d4c6f8c98b3ceb7be7b7d">
      <Part Type="citata" DocPartId="9093741c65924c77968053030c8616df" PartId="09b361a4d8b44002bb48011252d3462a">
        <Part Type="punktas" Nr="98" Abbr="98 p." DocPartId="55e8e9ab02cf4a89a8087c211921dbab" PartId="32eeaeee547a4ff9b17371de9440ec61"/>
      </Part>
    </Part>
    <Part Type="punktas" Nr="27" Abbr="27 p." DocPartId="ebd793fd04cf4901b695dcf6102206b8" PartId="9f137a984b88429785e5002cf0e1d80c">
      <Part Type="citata" DocPartId="de42008eec7f4ed0abbe725c64057e9e" PartId="e72ce5eaee69468fbf7f529de8389716">
        <Part Type="papunktis" Nr="101.8" Abbr="101.8 pp." DocPartId="e2d369854f464239a7ae6d2b2b705544" PartId="07bec66d1c3d42f7905f8184312d3a64"/>
      </Part>
    </Part>
    <Part Type="punktas" Nr="28" Abbr="28 p." DocPartId="d71cb90badf54efcaea3736880fa6282" PartId="f4360c1e9a6b44efa0868073fbbda2db">
      <Part Type="citata" DocPartId="2ac62934260a47f893f976ea91da569e" PartId="675bcda7448947b4b24b159393a6cb02">
        <Part Type="papunktis" Nr="101.17" Abbr="101.17 pp." DocPartId="12adc4ad1f4142e689590ac39fcb35c5" PartId="3d6fdd3940eb445685de8b5e62bd9327"/>
      </Part>
    </Part>
    <Part Type="signatura" DocPartId="0a654251dfd34cbd9fed771eabb6fb0f" PartId="5b662c6b42234b879805a0511742a38a"/>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718A5D-03EC-425B-90B5-5C82A3D8D360}">
  <ds:schemaRefs>
    <ds:schemaRef ds:uri="http://lrs.lt/TAIS/DocParts"/>
  </ds:schemaRefs>
</ds:datastoreItem>
</file>

<file path=customXml/itemProps2.xml><?xml version="1.0" encoding="utf-8"?>
<ds:datastoreItem xmlns:ds="http://schemas.openxmlformats.org/officeDocument/2006/customXml" ds:itemID="{266F5C34-2BDF-4940-9570-38A461D2FF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9</Pages>
  <Words>2685</Words>
  <Characters>19488</Characters>
  <Application>Microsoft Office Word</Application>
  <DocSecurity>0</DocSecurity>
  <Lines>162</Lines>
  <Paragraphs>44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22129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PAPINIGIENĖ Augustė</cp:lastModifiedBy>
  <cp:revision>3</cp:revision>
  <cp:lastPrinted>2018-11-13T12:45:00Z</cp:lastPrinted>
  <dcterms:created xsi:type="dcterms:W3CDTF">2024-08-02T05:08:00Z</dcterms:created>
  <dcterms:modified xsi:type="dcterms:W3CDTF">2024-08-02T05:55:00Z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