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684b2bd040140968428717ecf69cd73"/>
        <w:id w:val="1020745766"/>
        <w:lock w:val="sdtLocked"/>
      </w:sdtPr>
      <w:sdtEndPr/>
      <w:sdtContent>
        <w:p w14:paraId="0160452C" w14:textId="4B91AD59" w:rsidR="00687486" w:rsidRDefault="00687486" w:rsidP="00151407">
          <w:pPr>
            <w:tabs>
              <w:tab w:val="center" w:pos="4153"/>
              <w:tab w:val="right" w:pos="8306"/>
            </w:tabs>
            <w:rPr>
              <w:b/>
              <w:caps/>
              <w:sz w:val="20"/>
            </w:rPr>
          </w:pPr>
        </w:p>
        <w:p w14:paraId="654A51BE" w14:textId="77777777" w:rsidR="00687486" w:rsidRDefault="00151407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7DE74E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5pt" o:ole="" fillcolor="window">
                <v:imagedata r:id="rId8" o:title=""/>
              </v:shape>
              <o:OLEObject Type="Embed" ProgID="Word.Picture.8" ShapeID="_x0000_i1025" DrawAspect="Content" ObjectID="_1781338821" r:id="rId9"/>
            </w:object>
          </w:r>
        </w:p>
        <w:p w14:paraId="6F2EDF08" w14:textId="77777777" w:rsidR="00687486" w:rsidRDefault="0015140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742F289E" w14:textId="77777777" w:rsidR="00687486" w:rsidRDefault="0015140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363932" w14:textId="77777777" w:rsidR="00687486" w:rsidRDefault="00687486">
          <w:pPr>
            <w:jc w:val="center"/>
            <w:rPr>
              <w:b/>
              <w:caps/>
              <w:szCs w:val="24"/>
            </w:rPr>
          </w:pPr>
        </w:p>
        <w:p w14:paraId="4B3D207C" w14:textId="77777777" w:rsidR="00687486" w:rsidRDefault="00687486">
          <w:pPr>
            <w:jc w:val="center"/>
            <w:rPr>
              <w:b/>
              <w:caps/>
              <w:szCs w:val="24"/>
            </w:rPr>
          </w:pPr>
        </w:p>
        <w:p w14:paraId="03140F6A" w14:textId="77777777" w:rsidR="00687486" w:rsidRDefault="0015140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33A00B3C" w14:textId="77777777" w:rsidR="00687486" w:rsidRDefault="0015140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2020 M. SAUSIO 30 D. SPRENDIMO NR. T1-31 „DĖL VIENKARTINIŲ, </w:t>
          </w:r>
          <w:r>
            <w:rPr>
              <w:b/>
              <w:szCs w:val="24"/>
            </w:rPr>
            <w:t>TIKSLINIŲ, SĄLYGINIŲ IR PERIODINIŲ PAŠALPŲ SKYRIMO IR MOKĖJIMO TELŠIŲ RAJONO SAVIVALDYBĖJE TVARKOS APRAŠO PATVIRTINIMO“</w:t>
          </w:r>
        </w:p>
        <w:p w14:paraId="1DDBB958" w14:textId="77777777" w:rsidR="00687486" w:rsidRDefault="0015140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PAKEITIMO</w:t>
          </w:r>
        </w:p>
        <w:p w14:paraId="11622676" w14:textId="77777777" w:rsidR="00687486" w:rsidRDefault="00687486">
          <w:pPr>
            <w:jc w:val="center"/>
            <w:rPr>
              <w:bCs/>
              <w:szCs w:val="24"/>
            </w:rPr>
          </w:pPr>
        </w:p>
        <w:p w14:paraId="7D6A26E6" w14:textId="77777777" w:rsidR="00687486" w:rsidRDefault="00151407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2024 m. birželio 27 d. Nr. T1- 294</w:t>
          </w:r>
        </w:p>
        <w:p w14:paraId="6C6341EF" w14:textId="26DAFC7B" w:rsidR="00687486" w:rsidRDefault="00151407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  <w:bookmarkStart w:id="0" w:name="_GoBack"/>
          <w:bookmarkEnd w:id="0"/>
        </w:p>
        <w:p w14:paraId="467D118D" w14:textId="5D17ABEF" w:rsidR="00687486" w:rsidRDefault="00687486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sdt>
          <w:sdtPr>
            <w:alias w:val="preambule"/>
            <w:tag w:val="part_8253e07c865e44479cbfc52a7552a222"/>
            <w:id w:val="124361656"/>
            <w:lock w:val="sdtLocked"/>
          </w:sdtPr>
          <w:sdtEndPr/>
          <w:sdtContent>
            <w:p w14:paraId="1F95E03E" w14:textId="77777777" w:rsidR="00687486" w:rsidRDefault="00151407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Telšių rajono savivaldybės taryba  n u s p r e n d ž i a:</w:t>
              </w:r>
            </w:p>
          </w:sdtContent>
        </w:sdt>
        <w:sdt>
          <w:sdtPr>
            <w:alias w:val="1 p."/>
            <w:tag w:val="part_8fdbafa860b846eb937e09cff514f12b"/>
            <w:id w:val="-2040503946"/>
            <w:lock w:val="sdtLocked"/>
          </w:sdtPr>
          <w:sdtEndPr/>
          <w:sdtContent>
            <w:p w14:paraId="53C87740" w14:textId="5DC1517E" w:rsidR="00687486" w:rsidRDefault="00151407">
              <w:pPr>
                <w:tabs>
                  <w:tab w:val="left" w:pos="1134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fdbafa860b846eb937e09cff514f12b"/>
                  <w:id w:val="109190458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 xml:space="preserve">Pakeisti </w:t>
              </w:r>
              <w:r>
                <w:rPr>
                  <w:szCs w:val="24"/>
                  <w:lang w:eastAsia="ar-SA"/>
                </w:rPr>
                <w:t>V</w:t>
              </w:r>
              <w:r>
                <w:rPr>
                  <w:bCs/>
                  <w:szCs w:val="24"/>
                </w:rPr>
                <w:t>ienka</w:t>
              </w:r>
              <w:r>
                <w:rPr>
                  <w:bCs/>
                  <w:szCs w:val="24"/>
                </w:rPr>
                <w:t>rtinių, tikslinių, sąlyginių ir periodinių pašalpų skyrimo ir mokėjimo Telšių rajono savivaldybėje tvarkos aprašą</w:t>
              </w:r>
              <w:r>
                <w:rPr>
                  <w:szCs w:val="24"/>
                </w:rPr>
                <w:t xml:space="preserve">, patvirtintą Telšių rajono savivaldybės tarybos 2020 m. sausio 30 d. sprendimu Nr. T1-31 „Dėl </w:t>
              </w:r>
              <w:r>
                <w:rPr>
                  <w:szCs w:val="24"/>
                  <w:lang w:eastAsia="ar-SA"/>
                </w:rPr>
                <w:t>v</w:t>
              </w:r>
              <w:r>
                <w:rPr>
                  <w:bCs/>
                  <w:szCs w:val="24"/>
                </w:rPr>
                <w:t>ienkartinių, tikslinių, sąlyginių ir periodinių</w:t>
              </w:r>
              <w:r>
                <w:rPr>
                  <w:bCs/>
                  <w:szCs w:val="24"/>
                </w:rPr>
                <w:t xml:space="preserve"> pašalpų skyrimo ir mokėjimo Telšių rajono savivaldybėje tvarkos aprašo</w:t>
              </w:r>
              <w:r>
                <w:rPr>
                  <w:bCs/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</w:rPr>
                <w:t>patvirtinimo“, ir 8.2 papunktį išdėstyti taip:</w:t>
              </w:r>
            </w:p>
            <w:sdt>
              <w:sdtPr>
                <w:alias w:val="citata"/>
                <w:tag w:val="part_92edcd2074644a459e371a3a7a4b77a7"/>
                <w:id w:val="-692541473"/>
                <w:lock w:val="sdtLocked"/>
              </w:sdtPr>
              <w:sdtEndPr/>
              <w:sdtContent>
                <w:sdt>
                  <w:sdtPr>
                    <w:alias w:val="8.2 pp."/>
                    <w:tag w:val="part_7e115420cabb4adab7e27f4e19c30540"/>
                    <w:id w:val="1130439016"/>
                    <w:lock w:val="sdtLocked"/>
                  </w:sdtPr>
                  <w:sdtEndPr/>
                  <w:sdtContent>
                    <w:p w14:paraId="2006EAD6" w14:textId="21E9E8AF" w:rsidR="00687486" w:rsidRDefault="00151407">
                      <w:pPr>
                        <w:tabs>
                          <w:tab w:val="left" w:pos="567"/>
                          <w:tab w:val="left" w:pos="851"/>
                          <w:tab w:val="left" w:pos="1418"/>
                        </w:tabs>
                        <w:suppressAutoHyphens/>
                        <w:ind w:firstLine="993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  <w:lang w:eastAsia="ar-SA"/>
                        </w:rPr>
                        <w:t>„</w:t>
                      </w:r>
                      <w:sdt>
                        <w:sdtPr>
                          <w:alias w:val="Numeris"/>
                          <w:tag w:val="nr_7e115420cabb4adab7e27f4e19c30540"/>
                          <w:id w:val="118270275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8.2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 xml:space="preserve">. </w:t>
                      </w:r>
                      <w:r>
                        <w:rPr>
                          <w:b/>
                          <w:i/>
                          <w:szCs w:val="24"/>
                          <w:lang w:eastAsia="ar-SA"/>
                        </w:rPr>
                        <w:t xml:space="preserve">transporto išlaidoms kompensuoti reguliariai atliekant hemodializės procedūras </w:t>
                      </w:r>
                      <w:r>
                        <w:rPr>
                          <w:szCs w:val="24"/>
                          <w:lang w:eastAsia="ar-SA"/>
                        </w:rPr>
                        <w:t>skiriama:</w:t>
                      </w:r>
                    </w:p>
                    <w:sdt>
                      <w:sdtPr>
                        <w:alias w:val="8.2.1 pp."/>
                        <w:tag w:val="part_d0669dcea68f459cb7a143e5d3afa305"/>
                        <w:id w:val="-1261983933"/>
                        <w:lock w:val="sdtLocked"/>
                      </w:sdtPr>
                      <w:sdtEndPr/>
                      <w:sdtContent>
                        <w:p w14:paraId="74758646" w14:textId="39778E46" w:rsidR="00687486" w:rsidRDefault="00151407">
                          <w:pPr>
                            <w:tabs>
                              <w:tab w:val="left" w:pos="567"/>
                              <w:tab w:val="left" w:pos="851"/>
                              <w:tab w:val="left" w:pos="1134"/>
                              <w:tab w:val="left" w:pos="1560"/>
                            </w:tabs>
                            <w:suppressAutoHyphens/>
                            <w:ind w:firstLine="993"/>
                            <w:jc w:val="both"/>
                            <w:rPr>
                              <w:szCs w:val="24"/>
                              <w:lang w:eastAsia="ar-SA"/>
                            </w:rPr>
                          </w:pPr>
                          <w:sdt>
                            <w:sdtPr>
                              <w:alias w:val="Numeris"/>
                              <w:tag w:val="nr_d0669dcea68f459cb7a143e5d3afa305"/>
                              <w:id w:val="19019800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ar-SA"/>
                                </w:rPr>
                                <w:t>8.2.1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ar-SA"/>
                            </w:rPr>
                            <w:t xml:space="preserve">. 5 BSI dydžių – asmenims, kurie </w:t>
                          </w:r>
                          <w:r>
                            <w:rPr>
                              <w:szCs w:val="24"/>
                              <w:lang w:eastAsia="ar-SA"/>
                            </w:rPr>
                            <w:t>į procedūras Viešojoje įstaigoje Regioninėje Telšių ligoninėje (toliau – Regioninėje Telšių ligoninėje) važinėja iš gyvenamosios vietovės, nutolusios nuo Regioninės Telšių ligoninės atstumu iki 10 kilometrų;</w:t>
                          </w:r>
                        </w:p>
                      </w:sdtContent>
                    </w:sdt>
                    <w:sdt>
                      <w:sdtPr>
                        <w:alias w:val="8.2.2 pp."/>
                        <w:tag w:val="part_eb1205a767084cf9890a3ff6401cf6f3"/>
                        <w:id w:val="74254607"/>
                        <w:lock w:val="sdtLocked"/>
                      </w:sdtPr>
                      <w:sdtEndPr/>
                      <w:sdtContent>
                        <w:p w14:paraId="5BAD1A66" w14:textId="238DE599" w:rsidR="00687486" w:rsidRDefault="00151407">
                          <w:pPr>
                            <w:tabs>
                              <w:tab w:val="left" w:pos="567"/>
                              <w:tab w:val="left" w:pos="851"/>
                              <w:tab w:val="left" w:pos="1134"/>
                              <w:tab w:val="left" w:pos="1560"/>
                            </w:tabs>
                            <w:suppressAutoHyphens/>
                            <w:ind w:firstLine="993"/>
                            <w:jc w:val="both"/>
                            <w:rPr>
                              <w:szCs w:val="24"/>
                              <w:lang w:eastAsia="ar-SA"/>
                            </w:rPr>
                          </w:pPr>
                          <w:sdt>
                            <w:sdtPr>
                              <w:alias w:val="Numeris"/>
                              <w:tag w:val="nr_eb1205a767084cf9890a3ff6401cf6f3"/>
                              <w:id w:val="51642326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ar-SA"/>
                                </w:rPr>
                                <w:t>8.2.2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ar-SA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ar-SA"/>
                            </w:rPr>
                            <w:tab/>
                            <w:t xml:space="preserve"> 10 BSI dydžių – asmenims, kurie į pr</w:t>
                          </w:r>
                          <w:r>
                            <w:rPr>
                              <w:szCs w:val="24"/>
                              <w:lang w:eastAsia="ar-SA"/>
                            </w:rPr>
                            <w:t>ocedūras Regioninėje Telšių ligoninėje važinėja iš gyvenamosios vietovės, nutolusios nuo Regioninės Telšių ligoninės atstumu nuo 11 iki 20 kilometrų;</w:t>
                          </w:r>
                        </w:p>
                      </w:sdtContent>
                    </w:sdt>
                    <w:sdt>
                      <w:sdtPr>
                        <w:alias w:val="8.2.3 pp."/>
                        <w:tag w:val="part_5c59e79b3498408ea81101ef78f0cf67"/>
                        <w:id w:val="331184115"/>
                        <w:lock w:val="sdtLocked"/>
                      </w:sdtPr>
                      <w:sdtEndPr/>
                      <w:sdtContent>
                        <w:p w14:paraId="1ADA9559" w14:textId="359EAE35" w:rsidR="00687486" w:rsidRDefault="00151407">
                          <w:pPr>
                            <w:tabs>
                              <w:tab w:val="left" w:pos="0"/>
                              <w:tab w:val="left" w:pos="567"/>
                              <w:tab w:val="left" w:pos="851"/>
                              <w:tab w:val="left" w:pos="1560"/>
                            </w:tabs>
                            <w:suppressAutoHyphens/>
                            <w:ind w:firstLine="993"/>
                            <w:jc w:val="both"/>
                            <w:rPr>
                              <w:szCs w:val="24"/>
                              <w:lang w:eastAsia="ar-SA"/>
                            </w:rPr>
                          </w:pPr>
                          <w:sdt>
                            <w:sdtPr>
                              <w:alias w:val="Numeris"/>
                              <w:tag w:val="nr_5c59e79b3498408ea81101ef78f0cf67"/>
                              <w:id w:val="-72236563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ar-SA"/>
                                </w:rPr>
                                <w:t>8.2.3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ar-SA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ar-SA"/>
                            </w:rPr>
                            <w:tab/>
                            <w:t xml:space="preserve">15 BSI dydžių – asmenims, kurie į Regioninėje Telšių ligoninėje atliekamas procedūras važinėja </w:t>
                          </w:r>
                          <w:r>
                            <w:rPr>
                              <w:szCs w:val="24"/>
                              <w:lang w:eastAsia="ar-SA"/>
                            </w:rPr>
                            <w:t>iš gyvenamosios vietovės, nutolusios nuo Regioninės Telšių ligoninės atstumu nuo 21 iki 30 kilometrų;</w:t>
                          </w:r>
                        </w:p>
                      </w:sdtContent>
                    </w:sdt>
                    <w:sdt>
                      <w:sdtPr>
                        <w:alias w:val="8.2.4 pp."/>
                        <w:tag w:val="part_815b98e3faf54dba9ee47e04e4eda499"/>
                        <w:id w:val="-416475966"/>
                        <w:lock w:val="sdtLocked"/>
                      </w:sdtPr>
                      <w:sdtEndPr/>
                      <w:sdtContent>
                        <w:p w14:paraId="4EA02616" w14:textId="29BEB9F5" w:rsidR="00687486" w:rsidRDefault="00151407">
                          <w:pPr>
                            <w:tabs>
                              <w:tab w:val="left" w:pos="0"/>
                              <w:tab w:val="left" w:pos="567"/>
                              <w:tab w:val="left" w:pos="851"/>
                              <w:tab w:val="left" w:pos="1560"/>
                            </w:tabs>
                            <w:suppressAutoHyphens/>
                            <w:ind w:firstLine="993"/>
                            <w:jc w:val="both"/>
                            <w:rPr>
                              <w:szCs w:val="24"/>
                              <w:lang w:eastAsia="ar-SA"/>
                            </w:rPr>
                          </w:pPr>
                          <w:sdt>
                            <w:sdtPr>
                              <w:alias w:val="Numeris"/>
                              <w:tag w:val="nr_815b98e3faf54dba9ee47e04e4eda499"/>
                              <w:id w:val="15288149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ar-SA"/>
                                </w:rPr>
                                <w:t>8.2.4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ar-SA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ar-SA"/>
                            </w:rPr>
                            <w:tab/>
                            <w:t xml:space="preserve"> 20 BSI dydžių – asmenims, kurie į procedūras Regioninėje Telšių ligoninėje važinėja iš gyvenamosios vietovės, nutolusios nuo Regioninės Telšių</w:t>
                          </w:r>
                          <w:r>
                            <w:rPr>
                              <w:szCs w:val="24"/>
                              <w:lang w:eastAsia="ar-SA"/>
                            </w:rPr>
                            <w:t xml:space="preserve"> ligoninės daugiau kaip 30 kilometrų;</w:t>
                          </w:r>
                        </w:p>
                      </w:sdtContent>
                    </w:sdt>
                    <w:sdt>
                      <w:sdtPr>
                        <w:alias w:val="8.2.5 pp."/>
                        <w:tag w:val="part_8fdb40e27bea4012891ff1cbc0fa5b08"/>
                        <w:id w:val="1424528378"/>
                        <w:lock w:val="sdtLocked"/>
                      </w:sdtPr>
                      <w:sdtEndPr/>
                      <w:sdtContent>
                        <w:p w14:paraId="70E20104" w14:textId="6887A61F" w:rsidR="00687486" w:rsidRDefault="00151407">
                          <w:pPr>
                            <w:tabs>
                              <w:tab w:val="left" w:pos="567"/>
                              <w:tab w:val="left" w:pos="851"/>
                              <w:tab w:val="left" w:pos="1560"/>
                            </w:tabs>
                            <w:suppressAutoHyphens/>
                            <w:ind w:firstLine="993"/>
                            <w:jc w:val="both"/>
                            <w:rPr>
                              <w:szCs w:val="24"/>
                              <w:lang w:eastAsia="ar-SA"/>
                            </w:rPr>
                          </w:pPr>
                          <w:sdt>
                            <w:sdtPr>
                              <w:alias w:val="Numeris"/>
                              <w:tag w:val="nr_8fdb40e27bea4012891ff1cbc0fa5b08"/>
                              <w:id w:val="-178834712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ar-SA"/>
                                </w:rPr>
                                <w:t>8.2.5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ar-SA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ar-SA"/>
                            </w:rPr>
                            <w:tab/>
                            <w:t>4 BSI dydžių – Telšių rajono gyventojams, deklaruojantiems gyvenamąją vietą Telšių rajone, tačiau faktiškai gyvenantiems kitame rajone ir ten gaunantiems hemodializės procedūras,</w:t>
                          </w:r>
                          <w:r>
                            <w:rPr>
                              <w:b/>
                              <w:szCs w:val="24"/>
                              <w:lang w:eastAsia="ar-SA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ar-SA"/>
                            </w:rPr>
                            <w:t>nes tuo metu ten mokosi ar d</w:t>
                          </w:r>
                          <w:r>
                            <w:rPr>
                              <w:szCs w:val="24"/>
                              <w:lang w:eastAsia="ar-SA"/>
                            </w:rPr>
                            <w:t>irba.“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eb3e140e0cae4bcc986d775151f43190"/>
            <w:id w:val="-663783456"/>
            <w:lock w:val="sdtLocked"/>
          </w:sdtPr>
          <w:sdtEndPr/>
          <w:sdtContent>
            <w:p w14:paraId="56B6733D" w14:textId="0CE62CD2" w:rsidR="00687486" w:rsidRDefault="00151407" w:rsidP="00151407">
              <w:pPr>
                <w:tabs>
                  <w:tab w:val="left" w:pos="0"/>
                  <w:tab w:val="left" w:pos="1134"/>
                </w:tabs>
                <w:ind w:firstLine="851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b3e140e0cae4bcc986d775151f43190"/>
                  <w:id w:val="141551417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Nustatyti, kad šis sprendimas įsigalioja</w:t>
              </w:r>
              <w:r>
                <w:rPr>
                  <w:color w:val="000000"/>
                  <w:szCs w:val="24"/>
                </w:rPr>
                <w:t xml:space="preserve"> 2024 m. liepos 1 d. </w:t>
              </w:r>
            </w:p>
          </w:sdtContent>
        </w:sdt>
        <w:sdt>
          <w:sdtPr>
            <w:alias w:val="signatura"/>
            <w:tag w:val="part_4b0e937b602f46ff887f4c91477adb2a"/>
            <w:id w:val="547964886"/>
            <w:lock w:val="sdtLocked"/>
          </w:sdtPr>
          <w:sdtEndPr/>
          <w:sdtContent>
            <w:p w14:paraId="6A31C443" w14:textId="77777777" w:rsidR="00151407" w:rsidRDefault="00151407">
              <w:pPr>
                <w:suppressAutoHyphens/>
              </w:pPr>
            </w:p>
            <w:p w14:paraId="33DDE48E" w14:textId="77777777" w:rsidR="00151407" w:rsidRDefault="00151407">
              <w:pPr>
                <w:suppressAutoHyphens/>
              </w:pPr>
            </w:p>
            <w:p w14:paraId="2CF273E9" w14:textId="77777777" w:rsidR="00151407" w:rsidRDefault="00151407">
              <w:pPr>
                <w:suppressAutoHyphens/>
              </w:pPr>
            </w:p>
            <w:p w14:paraId="306FD962" w14:textId="6295EEAE" w:rsidR="00687486" w:rsidRDefault="00151407">
              <w:pPr>
                <w:suppressAutoHyphens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  <w:t>Tomas Katkus</w:t>
              </w:r>
            </w:p>
            <w:p w14:paraId="4D0259A0" w14:textId="097F268A" w:rsidR="00687486" w:rsidRDefault="00151407">
              <w:pPr>
                <w:rPr>
                  <w:sz w:val="20"/>
                </w:rPr>
              </w:pPr>
            </w:p>
          </w:sdtContent>
        </w:sdt>
      </w:sdtContent>
    </w:sdt>
    <w:sectPr w:rsidR="0068748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54EBE4" w14:textId="77777777" w:rsidR="00687486" w:rsidRDefault="0015140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468BF07F" w14:textId="77777777" w:rsidR="00687486" w:rsidRDefault="0015140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ACF847" w14:textId="77777777" w:rsidR="00687486" w:rsidRDefault="00687486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1405AF" w14:textId="77777777" w:rsidR="00687486" w:rsidRDefault="00687486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51E2D9" w14:textId="77777777" w:rsidR="00687486" w:rsidRDefault="00687486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2FCD09" w14:textId="77777777" w:rsidR="00687486" w:rsidRDefault="0015140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50909AB0" w14:textId="77777777" w:rsidR="00687486" w:rsidRDefault="0015140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D65C03" w14:textId="77777777" w:rsidR="00687486" w:rsidRDefault="0015140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7894B661" w14:textId="77777777" w:rsidR="00687486" w:rsidRDefault="00687486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596575" w14:textId="7C0E5E27" w:rsidR="00687486" w:rsidRDefault="0015140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0596216F" w14:textId="77777777" w:rsidR="00687486" w:rsidRDefault="00687486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4844B4" w14:textId="77777777" w:rsidR="00687486" w:rsidRDefault="0068748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76B"/>
    <w:rsid w:val="00151407"/>
    <w:rsid w:val="002B076B"/>
    <w:rsid w:val="00687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095BC08A"/>
  <w15:chartTrackingRefBased/>
  <w15:docId w15:val="{44AF3907-3BB8-423F-8FC8-E972FAB899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96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2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58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57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28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86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06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749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806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52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74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442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ad7f6cd7ec641529d44a4056768bee0" PartId="7684b2bd040140968428717ecf69cd73">
    <Part Type="preambule" DocPartId="7b53db4b906840f9aa5e67cd054fdf4f" PartId="8253e07c865e44479cbfc52a7552a222"/>
    <Part Type="punktas" Nr="1" Abbr="1 p." DocPartId="81b6ddef9bd64d29a1217ed5a96438ad" PartId="8fdbafa860b846eb937e09cff514f12b">
      <Part Type="citata" DocPartId="f7455ee6f10b4c42ac05c3f42cedee3e" PartId="92edcd2074644a459e371a3a7a4b77a7">
        <Part Type="papunktis" Nr="8.2" Abbr="8.2 pp." DocPartId="beb2983acee142e2b910470aa75a32d3" PartId="7e115420cabb4adab7e27f4e19c30540">
          <Part Type="papunktis" Nr="8.2.1" Abbr="8.2.1 pp." DocPartId="100a2090288d4fd9b2d8f0a75fd7cbb4" PartId="d0669dcea68f459cb7a143e5d3afa305"/>
          <Part Type="papunktis" Nr="8.2.2" Abbr="8.2.2 pp." DocPartId="bcb14ec8dee84ae6aff7dbdfb787ec3c" PartId="eb1205a767084cf9890a3ff6401cf6f3"/>
          <Part Type="papunktis" Nr="8.2.3" Abbr="8.2.3 pp." DocPartId="99df756f290548e5bd80e9a0dae613ff" PartId="5c59e79b3498408ea81101ef78f0cf67"/>
          <Part Type="papunktis" Nr="8.2.4" Abbr="8.2.4 pp." DocPartId="d08a68ba14a642e5ad253e2b8e702236" PartId="815b98e3faf54dba9ee47e04e4eda499"/>
          <Part Type="papunktis" Nr="8.2.5" Abbr="8.2.5 pp." DocPartId="d1823593565b485f924352a99a46db5f" PartId="8fdb40e27bea4012891ff1cbc0fa5b08"/>
        </Part>
      </Part>
    </Part>
    <Part Type="punktas" Nr="2" Abbr="2 p." DocPartId="72cedc9eeadb4407ab21200cc9f1949e" PartId="eb3e140e0cae4bcc986d775151f43190"/>
    <Part Type="signatura" DocPartId="c4188705710d4915bd10a3f51e1711f4" PartId="4b0e937b602f46ff887f4c91477adb2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ED0450-54DF-4B89-852D-589667262C8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F8CD8A3-062F-4FAE-A32B-B276940479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1336</Words>
  <Characters>762</Characters>
  <Application>Microsoft Office Word</Application>
  <DocSecurity>0</DocSecurity>
  <Lines>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2094</CharactersWithSpaces>
  <SharedDoc>false</SharedDoc>
  <HyperlinkBase/>
  <HLinks>
    <vt:vector size="6" baseType="variant">
      <vt:variant>
        <vt:i4>6815820</vt:i4>
      </vt:variant>
      <vt:variant>
        <vt:i4>15</vt:i4>
      </vt:variant>
      <vt:variant>
        <vt:i4>0</vt:i4>
      </vt:variant>
      <vt:variant>
        <vt:i4>5</vt:i4>
      </vt:variant>
      <vt:variant>
        <vt:lpwstr>mailto:turtas@telsiai.lt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DZIKAITĖ Jolanta</cp:lastModifiedBy>
  <cp:revision>3</cp:revision>
  <cp:lastPrinted>2024-06-12T14:15:00Z</cp:lastPrinted>
  <dcterms:created xsi:type="dcterms:W3CDTF">2024-07-01T08:32:00Z</dcterms:created>
  <dcterms:modified xsi:type="dcterms:W3CDTF">2024-07-01T08:34:00Z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93F3E202-11FF-40C8-B0F2-CDA3928B50AA</vt:lpwstr>
  </property>
</Properties>
</file>