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6d4f966fe8d47a4a71d4f351930732c"/>
        <w:id w:val="1613864960"/>
        <w:lock w:val="sdtLocked"/>
      </w:sdtPr>
      <w:sdtEndPr/>
      <w:sdtContent>
        <w:p w:rsidR="006854EA" w:rsidRDefault="009C0091" w:rsidP="009C0091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4B423F26" wp14:editId="477D75E9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6854EA" w:rsidRDefault="006854EA">
          <w:pPr>
            <w:rPr>
              <w:sz w:val="10"/>
              <w:szCs w:val="10"/>
            </w:rPr>
          </w:pPr>
        </w:p>
        <w:p w:rsidR="006854EA" w:rsidRDefault="009C0091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6854EA" w:rsidRDefault="006854EA">
          <w:pPr>
            <w:jc w:val="center"/>
            <w:rPr>
              <w:caps/>
              <w:lang w:eastAsia="lt-LT"/>
            </w:rPr>
          </w:pPr>
        </w:p>
        <w:p w:rsidR="006854EA" w:rsidRDefault="009C0091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6854EA" w:rsidRDefault="009C0091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lang w:eastAsia="lt-LT"/>
            </w:rPr>
            <w:t xml:space="preserve">LIETUVOS RESPUBLIKOS VYRIAUSYBĖS 2020 M. LAPKRIČIO 4 D. NUTARIMO NR. 1226 „DĖL </w:t>
          </w:r>
          <w:r>
            <w:rPr>
              <w:b/>
              <w:bCs/>
              <w:shd w:val="clear" w:color="auto" w:fill="FFFFFF"/>
              <w:lang w:eastAsia="lt-LT"/>
            </w:rPr>
            <w:t xml:space="preserve">KARANTINO LIETUVOS RESPUBLIKOS TERITORIJOJE </w:t>
          </w:r>
          <w:r>
            <w:rPr>
              <w:b/>
              <w:bCs/>
              <w:shd w:val="clear" w:color="auto" w:fill="FFFFFF"/>
              <w:lang w:eastAsia="lt-LT"/>
            </w:rPr>
            <w:t>PASKELBIMO“ PAKEITIMO</w:t>
          </w:r>
        </w:p>
        <w:p w:rsidR="006854EA" w:rsidRDefault="006854EA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6854EA" w:rsidRDefault="009C0091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2021 m. birželio 22 d. </w:t>
          </w:r>
          <w:r>
            <w:rPr>
              <w:lang w:eastAsia="lt-LT"/>
            </w:rPr>
            <w:t xml:space="preserve">Nr. </w:t>
          </w:r>
          <w:r w:rsidRPr="009C0091">
            <w:rPr>
              <w:lang w:eastAsia="lt-LT"/>
            </w:rPr>
            <w:t>486</w:t>
          </w:r>
        </w:p>
        <w:p w:rsidR="006854EA" w:rsidRDefault="009C0091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6854EA" w:rsidRDefault="006854EA">
          <w:pPr>
            <w:spacing w:line="340" w:lineRule="atLeast"/>
            <w:jc w:val="center"/>
            <w:rPr>
              <w:lang w:eastAsia="lt-LT"/>
            </w:rPr>
          </w:pPr>
        </w:p>
        <w:sdt>
          <w:sdtPr>
            <w:alias w:val="preambule"/>
            <w:tag w:val="part_e6cb32f766b4424a8feda537c60e0771"/>
            <w:id w:val="-1409381533"/>
            <w:lock w:val="sdtLocked"/>
          </w:sdtPr>
          <w:sdtEndPr/>
          <w:sdtContent>
            <w:p w:rsidR="006854EA" w:rsidRDefault="009C0091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0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 xml:space="preserve">Lietuvos Respublikos Vyriausybė </w:t>
              </w:r>
              <w:r>
                <w:rPr>
                  <w:spacing w:val="100"/>
                  <w:szCs w:val="24"/>
                  <w:lang w:eastAsia="lt-LT"/>
                </w:rPr>
                <w:t>nutari</w:t>
              </w:r>
              <w:r>
                <w:rPr>
                  <w:szCs w:val="24"/>
                  <w:lang w:eastAsia="lt-LT"/>
                </w:rPr>
                <w:t>a</w:t>
              </w:r>
              <w:r>
                <w:rPr>
                  <w:szCs w:val="24"/>
                  <w:shd w:val="clear" w:color="auto" w:fill="FFFFFF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83864c238e1141d0b8f8428ef9d31947"/>
            <w:id w:val="-1112506502"/>
            <w:lock w:val="sdtLocked"/>
          </w:sdtPr>
          <w:sdtEndPr/>
          <w:sdtContent>
            <w:p w:rsidR="006854EA" w:rsidRDefault="009C0091">
              <w:pPr>
                <w:tabs>
                  <w:tab w:val="left" w:pos="1134"/>
                </w:tabs>
                <w:spacing w:line="360" w:lineRule="atLeast"/>
                <w:ind w:firstLine="709"/>
                <w:jc w:val="both"/>
                <w:rPr>
                  <w:bCs/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>Pakeisti Lietuvos Respublikos Vyriausybės 2020 m. lapkričio 4 d. nutarimą Nr. 1226 „Dėl karantino Lietuvos Respublikos teritorijoje paskelbimo“</w:t>
              </w:r>
              <w:r>
                <w:rPr>
                  <w:bCs/>
                  <w:szCs w:val="24"/>
                  <w:shd w:val="clear" w:color="auto" w:fill="FFFFFF"/>
                  <w:lang w:eastAsia="lt-LT"/>
                </w:rPr>
                <w:t xml:space="preserve"> ir p</w:t>
              </w:r>
              <w:r>
                <w:rPr>
                  <w:szCs w:val="24"/>
                  <w:shd w:val="clear" w:color="auto" w:fill="FFFFFF"/>
                  <w:lang w:eastAsia="lt-LT"/>
                </w:rPr>
                <w:t>apildyti jį 10.6</w:t>
              </w:r>
              <w:r>
                <w:rPr>
                  <w:szCs w:val="24"/>
                  <w:shd w:val="clear" w:color="auto" w:fill="FFFFFF"/>
                  <w:vertAlign w:val="superscript"/>
                  <w:lang w:eastAsia="lt-LT"/>
                </w:rPr>
                <w:t>1</w:t>
              </w:r>
              <w:r>
                <w:rPr>
                  <w:szCs w:val="24"/>
                  <w:shd w:val="clear" w:color="auto" w:fill="FFFFFF"/>
                  <w:lang w:eastAsia="lt-LT"/>
                </w:rPr>
                <w:t> papunkčiu:</w:t>
              </w:r>
            </w:p>
            <w:sdt>
              <w:sdtPr>
                <w:alias w:val="citata"/>
                <w:tag w:val="part_0d91df6b30354df78aac51247ad83be9"/>
                <w:id w:val="-23101341"/>
                <w:lock w:val="sdtLocked"/>
              </w:sdtPr>
              <w:sdtEndPr/>
              <w:sdtContent>
                <w:sdt>
                  <w:sdtPr>
                    <w:alias w:val="10.6-1 pp."/>
                    <w:tag w:val="part_18b26f045450464e9faaea8524f8b3d3"/>
                    <w:id w:val="193190316"/>
                    <w:lock w:val="sdtLocked"/>
                  </w:sdtPr>
                  <w:sdtEndPr/>
                  <w:sdtContent>
                    <w:p w:rsidR="006854EA" w:rsidRDefault="009C0091" w:rsidP="009C0091">
                      <w:pPr>
                        <w:tabs>
                          <w:tab w:val="left" w:pos="1134"/>
                        </w:tabs>
                        <w:spacing w:line="360" w:lineRule="atLeast"/>
                        <w:ind w:firstLine="709"/>
                        <w:jc w:val="both"/>
                        <w:rPr>
                          <w:szCs w:val="24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18b26f045450464e9faaea8524f8b3d3"/>
                          <w:id w:val="-126946863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10.6</w:t>
                          </w:r>
                          <w:r>
                            <w:rPr>
                              <w:szCs w:val="24"/>
                              <w:shd w:val="clear" w:color="auto" w:fill="FFFFFF"/>
                              <w:vertAlign w:val="superscript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. 2021 m. birželio 23–24 d. atvirose erdvėse organizuojamuose renginiuose gali dalyvauti neribotas skaičius žiūrovų ir (ar) dalyvių. Vyresni nei 6 metų žiūrovai ir (ar) dalyviai viso renginio metu dėvi kaukes, išskyrus šio nutarimo 3 punkte numaty</w:t>
                      </w: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tas išimtis.  Reikalavimas užtikrinti bilietų platinimą elektroniniu būdu netaikomas. Prekiauti maistu ir gėrimais ir teikti kitas paslaugas renginių vietose draudžiama;“.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5b86fdef991d4864a1584711f88c9612"/>
            <w:id w:val="-938054664"/>
            <w:lock w:val="sdtLocked"/>
          </w:sdtPr>
          <w:sdtEndPr/>
          <w:sdtContent>
            <w:bookmarkStart w:id="0" w:name="_GoBack" w:displacedByCustomXml="prev"/>
            <w:p w:rsidR="009C0091" w:rsidRDefault="009C0091" w:rsidP="009C0091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9C0091" w:rsidRDefault="009C0091" w:rsidP="009C0091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9C0091" w:rsidRDefault="009C0091" w:rsidP="009C0091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6854EA" w:rsidRDefault="009C0091" w:rsidP="009C009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6854EA" w:rsidRDefault="006854EA" w:rsidP="009C009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9C0091" w:rsidRDefault="009C0091" w:rsidP="009C009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6854EA" w:rsidRDefault="006854EA" w:rsidP="009C009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6854EA" w:rsidRDefault="009C0091" w:rsidP="009C009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 xml:space="preserve">Sveikatos </w:t>
              </w:r>
              <w:bookmarkEnd w:id="0"/>
              <w:r>
                <w:rPr>
                  <w:lang w:eastAsia="lt-LT"/>
                </w:rPr>
                <w:t>apsaugos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Arūnas</w:t>
              </w:r>
              <w:r>
                <w:rPr>
                  <w:lang w:eastAsia="lt-LT"/>
                </w:rPr>
                <w:t xml:space="preserve"> Dulkys</w:t>
              </w:r>
            </w:p>
            <w:p w:rsidR="006854EA" w:rsidRDefault="009C0091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 w:rsidR="006854E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54EA" w:rsidRDefault="009C0091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6854EA" w:rsidRDefault="009C0091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54EA" w:rsidRDefault="006854EA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54EA" w:rsidRDefault="006854EA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54EA" w:rsidRDefault="006854EA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54EA" w:rsidRDefault="009C0091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6854EA" w:rsidRDefault="009C0091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54EA" w:rsidRDefault="009C0091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6854EA" w:rsidRDefault="006854EA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54EA" w:rsidRDefault="009C0091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6854EA" w:rsidRDefault="006854EA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54EA" w:rsidRDefault="006854EA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6854EA"/>
    <w:rsid w:val="009C0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de02bd52f004dfd83e422fcad632cb1" PartId="b6d4f966fe8d47a4a71d4f351930732c">
    <Part Type="preambule" DocPartId="1bfd400d32a3443c8cbbb0d11a2072a9" PartId="e6cb32f766b4424a8feda537c60e0771"/>
    <Part Type="pastraipa" DocPartId="1a6f9f34308d44a4a3880135c2517b80" PartId="83864c238e1141d0b8f8428ef9d31947">
      <Part Type="citata" DocPartId="523e7e051e03431491e661114eb585bc" PartId="0d91df6b30354df78aac51247ad83be9">
        <Part Type="papunktis" Nr="10.6-1" Abbr="10.6-1 pp." DocPartId="435fb9ab2c4a4b06b8787adbaf6d32da" PartId="18b26f045450464e9faaea8524f8b3d3"/>
      </Part>
    </Part>
    <Part Type="signatura" DocPartId="6da45311bc0e4bf2b9181b2f4e8f416d" PartId="5b86fdef991d4864a1584711f88c9612"/>
  </Part>
</Parts>
</file>

<file path=customXml/itemProps1.xml><?xml version="1.0" encoding="utf-8"?>
<ds:datastoreItem xmlns:ds="http://schemas.openxmlformats.org/officeDocument/2006/customXml" ds:itemID="{A75EB574-A2E7-4410-B441-8D8F71F731F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124</Words>
  <Characters>858</Characters>
  <Application>Microsoft Office Word</Application>
  <DocSecurity>0</DocSecurity>
  <Lines>7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981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JUOSPONIENĖ Karolina</cp:lastModifiedBy>
  <cp:revision>3</cp:revision>
  <cp:lastPrinted>2019-09-30T12:12:00Z</cp:lastPrinted>
  <dcterms:created xsi:type="dcterms:W3CDTF">2021-06-22T11:50:00Z</dcterms:created>
  <dcterms:modified xsi:type="dcterms:W3CDTF">2021-06-22T11:54:00Z</dcterms:modified>
</cp:coreProperties>
</file>