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da27ed4e49054f95867699b4faba333d"/>
        <w:id w:val="736297283"/>
        <w:lock w:val="sdtLocked"/>
      </w:sdtPr>
      <w:sdtEndPr/>
      <w:sdtContent>
        <w:p w14:paraId="18B7FC93" w14:textId="77777777" w:rsidR="00020E21" w:rsidRDefault="00020E21">
          <w:pPr>
            <w:tabs>
              <w:tab w:val="center" w:pos="4680"/>
              <w:tab w:val="right" w:pos="9360"/>
            </w:tabs>
          </w:pPr>
        </w:p>
        <w:p w14:paraId="29DC9BB0" w14:textId="6A2A7CF9" w:rsidR="00020E21" w:rsidRDefault="00455966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4A4F959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.5pt;height:43pt" o:ole="" fillcolor="window">
                <v:imagedata r:id="rId7" o:title=""/>
              </v:shape>
              <o:OLEObject Type="Embed" ProgID="Word.Picture.8" ShapeID="_x0000_i1025" DrawAspect="Content" ObjectID="_1750775255" r:id="rId8"/>
            </w:object>
          </w:r>
        </w:p>
        <w:p w14:paraId="0F4D77B2" w14:textId="77777777" w:rsidR="00020E21" w:rsidRDefault="00020E21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29F5A974" w14:textId="77777777" w:rsidR="00020E21" w:rsidRDefault="00455966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50728D0C" w14:textId="77777777" w:rsidR="00020E21" w:rsidRDefault="00020E21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5599F141" w14:textId="77777777" w:rsidR="00020E21" w:rsidRDefault="00455966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2E20FEFA" w14:textId="77777777" w:rsidR="00020E21" w:rsidRDefault="00455966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2020 M. BALANDŽIO 8 D. ĮSAKYMO NR. V-764 </w:t>
          </w:r>
          <w:r>
            <w:rPr>
              <w:b/>
              <w:bCs/>
              <w:szCs w:val="24"/>
            </w:rPr>
            <w:t>„DĖL ORGANŲ DONORYSTĖS SKATINIMO IR ORGANIZAVIMO STEBĖSENOS TARYBOS IR JOS NUOSTATŲ PATVIRTINIMO“ PAKEITIMO</w:t>
          </w:r>
        </w:p>
        <w:p w14:paraId="42E28461" w14:textId="77777777" w:rsidR="00020E21" w:rsidRDefault="00020E21">
          <w:pPr>
            <w:rPr>
              <w:b/>
              <w:bCs/>
              <w:szCs w:val="24"/>
            </w:rPr>
          </w:pPr>
        </w:p>
        <w:p w14:paraId="06FD42A0" w14:textId="0C6E97E1" w:rsidR="00020E21" w:rsidRPr="00455966" w:rsidRDefault="00455966" w:rsidP="00455966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2022 m. kovo 24 d. Nr. </w:t>
          </w:r>
          <w:r w:rsidRPr="00455966">
            <w:rPr>
              <w:szCs w:val="24"/>
            </w:rPr>
            <w:t>V-627</w:t>
          </w:r>
        </w:p>
        <w:p w14:paraId="3CF1AF3E" w14:textId="77777777" w:rsidR="00020E21" w:rsidRDefault="00455966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1EDCC36E" w14:textId="77777777" w:rsidR="00020E21" w:rsidRDefault="00020E21">
          <w:pPr>
            <w:rPr>
              <w:b/>
              <w:bCs/>
              <w:szCs w:val="24"/>
            </w:rPr>
          </w:pPr>
        </w:p>
        <w:p w14:paraId="5024B35C" w14:textId="77777777" w:rsidR="00020E21" w:rsidRDefault="00020E21">
          <w:pPr>
            <w:rPr>
              <w:b/>
              <w:bCs/>
              <w:szCs w:val="24"/>
            </w:rPr>
          </w:pPr>
        </w:p>
        <w:sdt>
          <w:sdtPr>
            <w:alias w:val="pastraipa"/>
            <w:tag w:val="part_85b2c32c910543fc9175847f1fedf1e9"/>
            <w:id w:val="2006393978"/>
            <w:lock w:val="sdtLocked"/>
          </w:sdtPr>
          <w:sdtEndPr/>
          <w:sdtContent>
            <w:p w14:paraId="164207A3" w14:textId="6EA49D62" w:rsidR="00020E21" w:rsidRDefault="00455966">
              <w:pPr>
                <w:ind w:firstLine="56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Lietuvos Respublikos sveikatos apsaugos ministro 2020 m. balandžio 8 d. įsakymą Nr. V</w:t>
              </w:r>
              <w:r>
                <w:rPr>
                  <w:szCs w:val="24"/>
                </w:rPr>
                <w:t>-764 „Dėl Organų donorystės skatinimo ir organizavimo stebėsenos tarybos ir jos nuostatų patvirtinimo“ ir 1 punktą išdėstau taip:</w:t>
              </w:r>
            </w:p>
            <w:sdt>
              <w:sdtPr>
                <w:alias w:val="citata"/>
                <w:tag w:val="part_6b8a60768a3e4a05b23f8330c569a5a5"/>
                <w:id w:val="628671601"/>
                <w:lock w:val="sdtLocked"/>
              </w:sdtPr>
              <w:sdtEndPr/>
              <w:sdtContent>
                <w:sdt>
                  <w:sdtPr>
                    <w:alias w:val="1 p."/>
                    <w:tag w:val="part_33b5ad2eb3ac4b70a7c2d221a5f660a7"/>
                    <w:id w:val="-1635789626"/>
                    <w:lock w:val="sdtLocked"/>
                  </w:sdtPr>
                  <w:sdtEndPr/>
                  <w:sdtContent>
                    <w:p w14:paraId="7062E90F" w14:textId="77777777" w:rsidR="00020E21" w:rsidRDefault="00455966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33b5ad2eb3ac4b70a7c2d221a5f660a7"/>
                          <w:id w:val="-1932112722"/>
                          <w:lock w:val="sdtLocked"/>
                        </w:sdtPr>
                        <w:sdtEndPr/>
                        <w:sdtContent>
                          <w:bookmarkStart w:id="0" w:name="_GoBack"/>
                          <w:bookmarkEnd w:id="0"/>
                          <w:r>
                            <w:rPr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 u d a r a u Organų donorystės skatinimo ir organizavimo stebėsenos tarybą (toliau – Taryba):</w:t>
                      </w:r>
                    </w:p>
                    <w:sdt>
                      <w:sdtPr>
                        <w:alias w:val="1.1 pp."/>
                        <w:tag w:val="part_3f80b41af3a94a19b1bf5552ba973eed"/>
                        <w:id w:val="1520813501"/>
                        <w:lock w:val="sdtLocked"/>
                      </w:sdtPr>
                      <w:sdtEndPr/>
                      <w:sdtContent>
                        <w:p w14:paraId="1D93DF1C" w14:textId="7C10B37C" w:rsidR="00020E21" w:rsidRDefault="00455966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f80b41af3a94a19b1bf5552ba973eed"/>
                              <w:id w:val="-790760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 xml:space="preserve">Inga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Cechanovičien</w:t>
                          </w:r>
                          <w:r>
                            <w:rPr>
                              <w:szCs w:val="24"/>
                            </w:rPr>
                            <w:t>ė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– Lietuvos Respublikos sveikatos apsaugos ministerijos Asmens sveikatos departamento Specializuotos sveikatos priežiūros skyriaus vedėja (Tarybos pirmininkė);</w:t>
                          </w:r>
                        </w:p>
                      </w:sdtContent>
                    </w:sdt>
                    <w:sdt>
                      <w:sdtPr>
                        <w:alias w:val="1.2 pp."/>
                        <w:tag w:val="part_36f60aff2d4b406f8756f3d2b53b81ee"/>
                        <w:id w:val="1437876227"/>
                        <w:lock w:val="sdtLocked"/>
                      </w:sdtPr>
                      <w:sdtEndPr/>
                      <w:sdtContent>
                        <w:p w14:paraId="4CE2F5FC" w14:textId="5C64D3EC" w:rsidR="00020E21" w:rsidRDefault="00455966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6f60aff2d4b406f8756f3d2b53b81ee"/>
                              <w:id w:val="113097798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 xml:space="preserve">Mindaugas Šerpytis – VšĮ Vilniaus universiteto ligoninės Santaros klinikų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Anesteziolog</w:t>
                          </w:r>
                          <w:r>
                            <w:rPr>
                              <w:szCs w:val="24"/>
                            </w:rPr>
                            <w:t>ijos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, intensyviosios terapijos ir skausmo gydymo centro III reanimacijos-intensyvios terapijos skyriaus vedėjas, gydytojas anesteziologas reanimatologas (Tarybos pirmininko pavaduotojas);</w:t>
                          </w:r>
                        </w:p>
                      </w:sdtContent>
                    </w:sdt>
                    <w:sdt>
                      <w:sdtPr>
                        <w:alias w:val="1.3 pp."/>
                        <w:tag w:val="part_0aabd127725d4e0681db7d4f35eaf7c3"/>
                        <w:id w:val="1163125882"/>
                        <w:lock w:val="sdtLocked"/>
                      </w:sdtPr>
                      <w:sdtEndPr/>
                      <w:sdtContent>
                        <w:p w14:paraId="3A03A2F5" w14:textId="2C0AD224" w:rsidR="00020E21" w:rsidRDefault="00455966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0aabd127725d4e0681db7d4f35eaf7c3"/>
                              <w:id w:val="30529144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 xml:space="preserve">Tomas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Tamošuitis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– Lietuvos sveikatos mokslų universiteto </w:t>
                          </w:r>
                          <w:r>
                            <w:rPr>
                              <w:szCs w:val="24"/>
                            </w:rPr>
                            <w:t>ligoninės Kauno klinikų Neurochirurgijos intensyviosios terapijos klinikos vadovas, gydytojas anesteziologas reanimatologas (Tarybos pirmininko pavaduotojas);</w:t>
                          </w:r>
                        </w:p>
                      </w:sdtContent>
                    </w:sdt>
                    <w:sdt>
                      <w:sdtPr>
                        <w:alias w:val="1.4 pp."/>
                        <w:tag w:val="part_520e1fa5d0d5472885368ef8827af686"/>
                        <w:id w:val="-96873404"/>
                        <w:lock w:val="sdtLocked"/>
                      </w:sdtPr>
                      <w:sdtEndPr/>
                      <w:sdtContent>
                        <w:p w14:paraId="703F3AEF" w14:textId="58733161" w:rsidR="00020E21" w:rsidRDefault="00455966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520e1fa5d0d5472885368ef8827af686"/>
                              <w:id w:val="-210802144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 xml:space="preserve">Artūras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Bagotyrius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– Nacionalinio transplantacijos biuro prie Sveikatos apsaugos ministe</w:t>
                          </w:r>
                          <w:r>
                            <w:rPr>
                              <w:szCs w:val="24"/>
                            </w:rPr>
                            <w:t>rijos direktorius;</w:t>
                          </w:r>
                        </w:p>
                      </w:sdtContent>
                    </w:sdt>
                    <w:sdt>
                      <w:sdtPr>
                        <w:alias w:val="1.5 pp."/>
                        <w:tag w:val="part_6bc1a70b3952463fbdb058a33ba26727"/>
                        <w:id w:val="-621918629"/>
                        <w:lock w:val="sdtLocked"/>
                      </w:sdtPr>
                      <w:sdtEndPr/>
                      <w:sdtContent>
                        <w:p w14:paraId="793F0348" w14:textId="563A3146" w:rsidR="00020E21" w:rsidRDefault="00455966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6bc1a70b3952463fbdb058a33ba26727"/>
                              <w:id w:val="-178549628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</w:r>
                          <w:r>
                            <w:t xml:space="preserve">Nijolė </w:t>
                          </w:r>
                          <w:proofErr w:type="spellStart"/>
                          <w:r>
                            <w:t>Bijanskienė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– Valstybinės ligonių kasos prie Sveikatos apsaugos ministerijos </w:t>
                          </w:r>
                          <w:r>
                            <w:t>Paslaugų ekspertizės ir kontrolės skyriaus patarėja</w:t>
                          </w:r>
                          <w:r>
                            <w:rPr>
                              <w:szCs w:val="24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1.6 pp."/>
                        <w:tag w:val="part_06583a2bb6584292be839fbffff3c28f"/>
                        <w:id w:val="-2085515998"/>
                        <w:lock w:val="sdtLocked"/>
                      </w:sdtPr>
                      <w:sdtEndPr/>
                      <w:sdtContent>
                        <w:p w14:paraId="44C4C7E7" w14:textId="76270A1D" w:rsidR="00020E21" w:rsidRDefault="00455966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06583a2bb6584292be839fbffff3c28f"/>
                              <w:id w:val="177697510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 xml:space="preserve">Agata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Bosak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– Valstybinės akreditavimo sveikatos priežiūros veiklai tarnybos prie </w:t>
                          </w:r>
                          <w:r>
                            <w:rPr>
                              <w:szCs w:val="24"/>
                            </w:rPr>
                            <w:t>Sveikatos apsaugos ministerijos Teisės ir bendrųjų reikalų skyriaus patarėja;</w:t>
                          </w:r>
                        </w:p>
                      </w:sdtContent>
                    </w:sdt>
                    <w:sdt>
                      <w:sdtPr>
                        <w:alias w:val="1.7 pp."/>
                        <w:tag w:val="part_a39a30a1b33c4745b57aab2c8a8d3343"/>
                        <w:id w:val="-1787504898"/>
                        <w:lock w:val="sdtLocked"/>
                      </w:sdtPr>
                      <w:sdtEndPr/>
                      <w:sdtContent>
                        <w:p w14:paraId="3685233A" w14:textId="11813EDF" w:rsidR="00020E21" w:rsidRDefault="00455966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a39a30a1b33c4745b57aab2c8a8d3343"/>
                              <w:id w:val="-109739937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1.7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 xml:space="preserve">Daiva Vilija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Čičiškinienė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– VšĮ Respublikinės Vilniaus universitetinės ligoninės gydytoja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anesteziologė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reanimatologė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1.8 pp."/>
                        <w:tag w:val="part_b81826960a7a4d12bf3e244ed3183d06"/>
                        <w:id w:val="234908370"/>
                        <w:lock w:val="sdtLocked"/>
                      </w:sdtPr>
                      <w:sdtEndPr/>
                      <w:sdtContent>
                        <w:p w14:paraId="2CA53D0A" w14:textId="2655AED4" w:rsidR="00020E21" w:rsidRDefault="00455966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b81826960a7a4d12bf3e244ed3183d06"/>
                              <w:id w:val="79280098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1.8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>Vitalija Gelžinytė – Lietuvos savivaldybi</w:t>
                          </w:r>
                          <w:r>
                            <w:rPr>
                              <w:szCs w:val="24"/>
                            </w:rPr>
                            <w:t>ų asociacijos atstovė;</w:t>
                          </w:r>
                        </w:p>
                      </w:sdtContent>
                    </w:sdt>
                    <w:sdt>
                      <w:sdtPr>
                        <w:alias w:val="1.9 pp."/>
                        <w:tag w:val="part_509c2f6095fa44e0bbf6b1fed78508a6"/>
                        <w:id w:val="-581066760"/>
                        <w:lock w:val="sdtLocked"/>
                      </w:sdtPr>
                      <w:sdtEndPr/>
                      <w:sdtContent>
                        <w:p w14:paraId="1290CA88" w14:textId="4020CF3C" w:rsidR="00020E21" w:rsidRDefault="00455966">
                          <w:pPr>
                            <w:tabs>
                              <w:tab w:val="left" w:pos="709"/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509c2f6095fa44e0bbf6b1fed78508a6"/>
                              <w:id w:val="169797309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1.9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>Ieva Grybauskienė – Nacionalinio transplantacijos biuro prie Sveikatos apsaugos ministerijos Teisės ir veiklos priežiūros skyriaus patarėja, l. v. skyriaus vedėjo funkcijas (Tarybos sekretorė);</w:t>
                          </w:r>
                        </w:p>
                      </w:sdtContent>
                    </w:sdt>
                    <w:sdt>
                      <w:sdtPr>
                        <w:alias w:val="1.10 pp."/>
                        <w:tag w:val="part_dd525a31e9fb4e24adfcdfe51fba4530"/>
                        <w:id w:val="-2074814925"/>
                        <w:lock w:val="sdtLocked"/>
                      </w:sdtPr>
                      <w:sdtEndPr/>
                      <w:sdtContent>
                        <w:p w14:paraId="5A2381B9" w14:textId="45BB10EE" w:rsidR="00020E21" w:rsidRDefault="00455966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dd525a31e9fb4e24adfcdfe51fba4530"/>
                              <w:id w:val="129764575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1.10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 xml:space="preserve">Laima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Inčiūraitė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– </w:t>
                          </w:r>
                          <w:r>
                            <w:rPr>
                              <w:szCs w:val="24"/>
                            </w:rPr>
                            <w:t xml:space="preserve">VšĮ Klaipėdos universitetinės ligoninės vyresnioji gydytoja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anesteziologė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reanimatologė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1.11 pp."/>
                        <w:tag w:val="part_fe01d15b03ec4f2e848eaae96f67d577"/>
                        <w:id w:val="-1306927442"/>
                        <w:lock w:val="sdtLocked"/>
                      </w:sdtPr>
                      <w:sdtEndPr/>
                      <w:sdtContent>
                        <w:p w14:paraId="1F346EED" w14:textId="34855606" w:rsidR="00020E21" w:rsidRDefault="00455966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fe01d15b03ec4f2e848eaae96f67d577"/>
                              <w:id w:val="-86883419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 xml:space="preserve">Šarūnas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Judickas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– Lietuvos anesteziologų reanimatologų draugijos atstovas, gydytojas anesteziologas reanimatologas;</w:t>
                          </w:r>
                        </w:p>
                      </w:sdtContent>
                    </w:sdt>
                    <w:sdt>
                      <w:sdtPr>
                        <w:alias w:val="1.12 pp."/>
                        <w:tag w:val="part_1208d78a7ce14ae6811a7e4937f0ec86"/>
                        <w:id w:val="-2140025458"/>
                        <w:lock w:val="sdtLocked"/>
                      </w:sdtPr>
                      <w:sdtEndPr/>
                      <w:sdtContent>
                        <w:p w14:paraId="39902FF9" w14:textId="7A41FCAB" w:rsidR="00020E21" w:rsidRDefault="00455966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1208d78a7ce14ae6811a7e4937f0ec86"/>
                              <w:id w:val="85685236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>Irma Juodienė – Lietuvos asoci</w:t>
                          </w:r>
                          <w:r>
                            <w:rPr>
                              <w:szCs w:val="24"/>
                            </w:rPr>
                            <w:t>acijos „Gyvastis“ tarybos narė;</w:t>
                          </w:r>
                        </w:p>
                      </w:sdtContent>
                    </w:sdt>
                    <w:sdt>
                      <w:sdtPr>
                        <w:alias w:val="1.13 pp."/>
                        <w:tag w:val="part_bec47806646746af9ed20e31b8ca2ea9"/>
                        <w:id w:val="-133721889"/>
                        <w:lock w:val="sdtLocked"/>
                      </w:sdtPr>
                      <w:sdtEndPr/>
                      <w:sdtContent>
                        <w:p w14:paraId="1A9988BB" w14:textId="508719D1" w:rsidR="00020E21" w:rsidRDefault="00455966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bec47806646746af9ed20e31b8ca2ea9"/>
                              <w:id w:val="63792801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</w:r>
                          <w:r>
                            <w:t xml:space="preserve">Gabrielė </w:t>
                          </w:r>
                          <w:proofErr w:type="spellStart"/>
                          <w:r>
                            <w:t>Slunksnienė</w:t>
                          </w:r>
                          <w:proofErr w:type="spellEnd"/>
                          <w: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 xml:space="preserve">– VšĮ Respublikinės Šiaulių ligoninės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Anesteziologijos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ir intensyviosios terapijos centro </w:t>
                          </w:r>
                          <w:r>
                            <w:t xml:space="preserve">gydytoja </w:t>
                          </w:r>
                          <w:proofErr w:type="spellStart"/>
                          <w:r>
                            <w:t>anesteziologė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reanimatologė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1.14 pp."/>
                        <w:tag w:val="part_767733c148714cbbb7904982972cef3a"/>
                        <w:id w:val="1387372401"/>
                        <w:lock w:val="sdtLocked"/>
                      </w:sdtPr>
                      <w:sdtEndPr/>
                      <w:sdtContent>
                        <w:p w14:paraId="222818CC" w14:textId="69F63DC4" w:rsidR="00020E21" w:rsidRDefault="00455966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767733c148714cbbb7904982972cef3a"/>
                              <w:id w:val="42146537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 xml:space="preserve">Vygantas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Sudaris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– Lietuvos rajonų ligoninių asociacijo</w:t>
                          </w:r>
                          <w:r>
                            <w:rPr>
                              <w:szCs w:val="24"/>
                            </w:rPr>
                            <w:t>s valdybos pirmininkas;</w:t>
                          </w:r>
                        </w:p>
                      </w:sdtContent>
                    </w:sdt>
                    <w:sdt>
                      <w:sdtPr>
                        <w:alias w:val="1.15 pp."/>
                        <w:tag w:val="part_e5b80ccf408a47e3b86bad596860b127"/>
                        <w:id w:val="-1483383964"/>
                        <w:lock w:val="sdtLocked"/>
                      </w:sdtPr>
                      <w:sdtEndPr/>
                      <w:sdtContent>
                        <w:p w14:paraId="0FE5D597" w14:textId="26AC760D" w:rsidR="00020E21" w:rsidRDefault="00455966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e5b80ccf408a47e3b86bad596860b127"/>
                              <w:id w:val="26435042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 xml:space="preserve">Lina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Svidinskaitė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– Lietuvos Respublikos Prezidento patarėja;</w:t>
                          </w:r>
                        </w:p>
                      </w:sdtContent>
                    </w:sdt>
                    <w:sdt>
                      <w:sdtPr>
                        <w:alias w:val="1.16 pp."/>
                        <w:tag w:val="part_949ff45e31bc41f2af2df297a99a32ff"/>
                        <w:id w:val="-1971427086"/>
                        <w:lock w:val="sdtLocked"/>
                      </w:sdtPr>
                      <w:sdtEndPr/>
                      <w:sdtContent>
                        <w:p w14:paraId="4BA09E63" w14:textId="41398F23" w:rsidR="00020E21" w:rsidRDefault="00455966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49ff45e31bc41f2af2df297a99a32ff"/>
                              <w:id w:val="147872355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 xml:space="preserve">Valentina Vaitkienė – Lietuvos Respublikos sveikatos apsaugos ministerijos Asmens sveikatos departamento Specializuotos sveikatos priežiūros skyriaus </w:t>
                          </w:r>
                          <w:r>
                            <w:rPr>
                              <w:szCs w:val="24"/>
                            </w:rPr>
                            <w:t>patarėja;</w:t>
                          </w:r>
                        </w:p>
                      </w:sdtContent>
                    </w:sdt>
                    <w:sdt>
                      <w:sdtPr>
                        <w:alias w:val="1.17 pp."/>
                        <w:tag w:val="part_e05476b119c8447d8f127f1c0a758e74"/>
                        <w:id w:val="775989376"/>
                        <w:lock w:val="sdtLocked"/>
                      </w:sdtPr>
                      <w:sdtEndPr/>
                      <w:sdtContent>
                        <w:p w14:paraId="42912C67" w14:textId="2D3DACE2" w:rsidR="00020E21" w:rsidRDefault="00455966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e05476b119c8447d8f127f1c0a758e74"/>
                              <w:id w:val="137827750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1.17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>Arūnas Valikonis – VšĮ Respublikinės Panevėžio ligoninės Reanimacijos ir intensyviosios terapijos skyriaus vedėjas, gydytojas anesteziologas reanimatologas.“</w:t>
                          </w:r>
                        </w:p>
                        <w:p w14:paraId="02725C16" w14:textId="6A989B54" w:rsidR="00020E21" w:rsidRDefault="00020E21">
                          <w:pPr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</w:p>
                        <w:p w14:paraId="7B8BE018" w14:textId="4020FF37" w:rsidR="00020E21" w:rsidRDefault="00020E21">
                          <w:pPr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</w:p>
                        <w:p w14:paraId="4CEBBC9E" w14:textId="77777777" w:rsidR="00020E21" w:rsidRDefault="00455966">
                          <w:pPr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ec9a6f597cf442f08ab6bff19fd92f23"/>
            <w:id w:val="-1718044899"/>
            <w:lock w:val="sdtLocked"/>
          </w:sdtPr>
          <w:sdtEndPr/>
          <w:sdtContent>
            <w:p w14:paraId="5B2E12B2" w14:textId="2B58E8DC" w:rsidR="00020E21" w:rsidRDefault="00455966">
              <w:pPr>
                <w:tabs>
                  <w:tab w:val="right" w:pos="9498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  <w:t>Arūnas Dulkys</w:t>
              </w:r>
            </w:p>
            <w:p w14:paraId="6F883AA9" w14:textId="77777777" w:rsidR="00020E21" w:rsidRDefault="00455966">
              <w:pPr>
                <w:jc w:val="both"/>
                <w:rPr>
                  <w:szCs w:val="24"/>
                </w:rPr>
              </w:pPr>
            </w:p>
          </w:sdtContent>
        </w:sdt>
      </w:sdtContent>
    </w:sdt>
    <w:sectPr w:rsidR="00020E2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567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C9EB1B" w14:textId="77777777" w:rsidR="00020E21" w:rsidRDefault="00455966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127A5888" w14:textId="77777777" w:rsidR="00020E21" w:rsidRDefault="00455966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16733D" w14:textId="77777777" w:rsidR="00020E21" w:rsidRDefault="00020E21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AC5B7D" w14:textId="77777777" w:rsidR="00020E21" w:rsidRDefault="00020E21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F7020A" w14:textId="77777777" w:rsidR="00020E21" w:rsidRDefault="00020E21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7DC6FD" w14:textId="77777777" w:rsidR="00020E21" w:rsidRDefault="00455966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4D2A7F0C" w14:textId="77777777" w:rsidR="00020E21" w:rsidRDefault="00455966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DB18C0" w14:textId="77777777" w:rsidR="00020E21" w:rsidRDefault="00455966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6B51411C" w14:textId="77777777" w:rsidR="00020E21" w:rsidRDefault="00020E21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81B662" w14:textId="6793A6F8" w:rsidR="00020E21" w:rsidRDefault="00455966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noProof/>
        <w:szCs w:val="24"/>
      </w:rPr>
      <w:t>2</w:t>
    </w:r>
    <w:r>
      <w:rPr>
        <w:szCs w:val="24"/>
      </w:rPr>
      <w:fldChar w:fldCharType="end"/>
    </w:r>
  </w:p>
  <w:p w14:paraId="633EAC75" w14:textId="77777777" w:rsidR="00020E21" w:rsidRDefault="00020E21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A75879" w14:textId="77777777" w:rsidR="00020E21" w:rsidRDefault="00020E21">
    <w:pPr>
      <w:tabs>
        <w:tab w:val="center" w:pos="4680"/>
        <w:tab w:val="right" w:pos="9360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09E"/>
    <w:rsid w:val="00020E21"/>
    <w:rsid w:val="00455966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2"/>
    </o:shapelayout>
  </w:shapeDefaults>
  <w:decimalSymbol w:val=","/>
  <w:listSeparator w:val=";"/>
  <w14:docId w14:val="61879AEB"/>
  <w15:docId w15:val="{E127652C-6F5D-4448-9EFB-D11C9454C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106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cb7321e8fbc4bc3ba76d4700e1c694f" PartId="da27ed4e49054f95867699b4faba333d">
    <Part Type="pastraipa" DocPartId="665992dbc69b407e898f62b8b2d2974e" PartId="85b2c32c910543fc9175847f1fedf1e9">
      <Part Type="citata" DocPartId="561620046c734837b994acb4571450d9" PartId="6b8a60768a3e4a05b23f8330c569a5a5">
        <Part Type="punktas" Nr="1" Abbr="1 p." DocPartId="1c482db7c5e5455cbf8c864420a65fd4" PartId="33b5ad2eb3ac4b70a7c2d221a5f660a7">
          <Part Type="papunktis" Nr="1.1" Abbr="1.1 pp." DocPartId="ab6a5a9e838544acab9c393eec2486d7" PartId="3f80b41af3a94a19b1bf5552ba973eed"/>
          <Part Type="papunktis" Nr="1.2" Abbr="1.2 pp." DocPartId="dd32f39f591442eda7d943276459d79c" PartId="36f60aff2d4b406f8756f3d2b53b81ee"/>
          <Part Type="papunktis" Nr="1.3" Abbr="1.3 pp." DocPartId="e0aba5d260db4bc68eba0f6132b2bb9a" PartId="0aabd127725d4e0681db7d4f35eaf7c3"/>
          <Part Type="papunktis" Nr="1.4" Abbr="1.4 pp." DocPartId="00ef90130e2e4043ae95f90124e94e67" PartId="520e1fa5d0d5472885368ef8827af686"/>
          <Part Type="papunktis" Nr="1.5" Abbr="1.5 pp." DocPartId="9a1b1b354ca04180bf44190ed4dcdb6d" PartId="6bc1a70b3952463fbdb058a33ba26727"/>
          <Part Type="papunktis" Nr="1.6" Abbr="1.6 pp." DocPartId="30f24c7dc4bf4f0c92c75784adf36071" PartId="06583a2bb6584292be839fbffff3c28f"/>
          <Part Type="papunktis" Nr="1.7" Abbr="1.7 pp." DocPartId="ebed720c3820419689393c2bc0e2e694" PartId="a39a30a1b33c4745b57aab2c8a8d3343"/>
          <Part Type="papunktis" Nr="1.8" Abbr="1.8 pp." DocPartId="846fee9cca6f4bc7bc03900b6eda53fe" PartId="b81826960a7a4d12bf3e244ed3183d06"/>
          <Part Type="papunktis" Nr="1.9" Abbr="1.9 pp." DocPartId="7877177197d3432c9c65d77f85988fa4" PartId="509c2f6095fa44e0bbf6b1fed78508a6"/>
          <Part Type="papunktis" Nr="1.10" Abbr="1.10 pp." DocPartId="a02e53962a214697acc13121ab7eb2c8" PartId="dd525a31e9fb4e24adfcdfe51fba4530"/>
          <Part Type="papunktis" Nr="1.11" Abbr="1.11 pp." DocPartId="28ccbd83b03a4e55bd6ca472a35ad357" PartId="fe01d15b03ec4f2e848eaae96f67d577"/>
          <Part Type="papunktis" Nr="1.12" Abbr="1.12 pp." DocPartId="a631bda71ce34c59aded36b95e91add6" PartId="1208d78a7ce14ae6811a7e4937f0ec86"/>
          <Part Type="papunktis" Nr="1.13" Abbr="1.13 pp." DocPartId="65c862168a72413f9ea9d568d397c0e4" PartId="bec47806646746af9ed20e31b8ca2ea9"/>
          <Part Type="papunktis" Nr="1.14" Abbr="1.14 pp." DocPartId="9a4bceb9399247da84b2b1aee1571675" PartId="767733c148714cbbb7904982972cef3a"/>
          <Part Type="papunktis" Nr="1.15" Abbr="1.15 pp." DocPartId="364a82ffad7c4c1ab3afb76158ad27d5" PartId="e5b80ccf408a47e3b86bad596860b127"/>
          <Part Type="papunktis" Nr="1.16" Abbr="1.16 pp." DocPartId="4fda787031074ee782e03c3e5ccb10a0" PartId="949ff45e31bc41f2af2df297a99a32ff"/>
          <Part Type="papunktis" Nr="1.17" Abbr="1.17 pp." DocPartId="0da85709c83f40ba80cb537235b0f7a2" PartId="e05476b119c8447d8f127f1c0a758e74"/>
        </Part>
      </Part>
    </Part>
    <Part Type="signatura" DocPartId="faef55a8ee1b4a2693110008c1749108" PartId="ec9a6f597cf442f08ab6bff19fd92f23"/>
  </Part>
</Parts>
</file>

<file path=customXml/itemProps1.xml><?xml version="1.0" encoding="utf-8"?>
<ds:datastoreItem xmlns:ds="http://schemas.openxmlformats.org/officeDocument/2006/customXml" ds:itemID="{BDE2552B-FE6E-4A9F-A6BD-30B8ECA0D46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348</Words>
  <Characters>2879</Characters>
  <Application>Microsoft Office Word</Application>
  <DocSecurity>0</DocSecurity>
  <Lines>23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3221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loginovic</dc:creator>
  <cp:lastModifiedBy>JUOSPONIENĖ Karolina</cp:lastModifiedBy>
  <cp:revision>3</cp:revision>
  <cp:lastPrinted>2001-05-09T09:40:00Z</cp:lastPrinted>
  <dcterms:created xsi:type="dcterms:W3CDTF">2023-07-13T12:50:00Z</dcterms:created>
  <dcterms:modified xsi:type="dcterms:W3CDTF">2023-07-13T14:41:00Z</dcterms:modified>
</cp:coreProperties>
</file>