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a25cbf417924a6eb773acfad786d3a3"/>
        <w:id w:val="-359358316"/>
        <w:lock w:val="sdtLocked"/>
      </w:sdtPr>
      <w:sdtEndPr/>
      <w:sdtContent>
        <w:p w14:paraId="53AD54EE" w14:textId="77777777" w:rsidR="009F06C1" w:rsidRDefault="009F06C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53AD54EF" w14:textId="77777777" w:rsidR="009F06C1" w:rsidRDefault="008214CE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53AD5519" wp14:editId="53AD551A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3AD54F0" w14:textId="77777777" w:rsidR="009F06C1" w:rsidRDefault="009F06C1">
          <w:pPr>
            <w:jc w:val="center"/>
            <w:rPr>
              <w:caps/>
            </w:rPr>
          </w:pPr>
        </w:p>
        <w:p w14:paraId="53AD54F1" w14:textId="77777777" w:rsidR="009F06C1" w:rsidRDefault="008214CE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53AD54F2" w14:textId="77777777" w:rsidR="009F06C1" w:rsidRDefault="008214CE">
          <w:pPr>
            <w:jc w:val="center"/>
            <w:rPr>
              <w:caps/>
            </w:rPr>
          </w:pPr>
          <w:r>
            <w:rPr>
              <w:b/>
              <w:caps/>
            </w:rPr>
            <w:t>SVEIKATOS SISTEMOS ĮSTATYMO NR. I-552 63, 64 IR 65 STRAIPSNIŲ PAKEITIMO</w:t>
          </w:r>
        </w:p>
        <w:p w14:paraId="53AD54F3" w14:textId="77777777" w:rsidR="009F06C1" w:rsidRDefault="008214CE"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 w14:paraId="53AD54F4" w14:textId="77777777" w:rsidR="009F06C1" w:rsidRDefault="009F06C1">
          <w:pPr>
            <w:jc w:val="center"/>
            <w:rPr>
              <w:b/>
              <w:caps/>
            </w:rPr>
          </w:pPr>
        </w:p>
        <w:p w14:paraId="53AD54F5" w14:textId="77777777" w:rsidR="009F06C1" w:rsidRDefault="008214CE">
          <w:pPr>
            <w:jc w:val="center"/>
            <w:rPr>
              <w:b/>
              <w:sz w:val="22"/>
            </w:rPr>
          </w:pPr>
          <w:r>
            <w:rPr>
              <w:sz w:val="22"/>
            </w:rPr>
            <w:t>2014 m. lapkričio 18 d. Nr. XII-1336</w:t>
          </w:r>
          <w:r>
            <w:rPr>
              <w:sz w:val="22"/>
            </w:rPr>
            <w:br/>
            <w:t>Vilnius</w:t>
          </w:r>
        </w:p>
        <w:p w14:paraId="53AD54F8" w14:textId="77777777" w:rsidR="009F06C1" w:rsidRDefault="009F06C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0EA92460" w14:textId="77777777" w:rsidR="008214CE" w:rsidRDefault="008214C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771aaaa03684497b8aca3a027a649f2"/>
            <w:id w:val="1385915191"/>
            <w:lock w:val="sdtLocked"/>
          </w:sdtPr>
          <w:sdtEndPr/>
          <w:sdtContent>
            <w:p w14:paraId="53AD54F9" w14:textId="77777777" w:rsidR="009F06C1" w:rsidRDefault="00151A24">
              <w:pPr>
                <w:spacing w:line="360" w:lineRule="auto"/>
                <w:ind w:firstLine="720"/>
                <w:jc w:val="both"/>
                <w:rPr>
                  <w:b/>
                  <w:lang w:eastAsia="lt-LT"/>
                </w:rPr>
              </w:pPr>
              <w:sdt>
                <w:sdtPr>
                  <w:alias w:val="Numeris"/>
                  <w:tag w:val="nr_0771aaaa03684497b8aca3a027a649f2"/>
                  <w:id w:val="-5138044"/>
                  <w:lock w:val="sdtLocked"/>
                </w:sdtPr>
                <w:sdtEndPr/>
                <w:sdtContent>
                  <w:r w:rsidR="008214CE">
                    <w:rPr>
                      <w:b/>
                      <w:lang w:eastAsia="lt-LT"/>
                    </w:rPr>
                    <w:t>1</w:t>
                  </w:r>
                </w:sdtContent>
              </w:sdt>
              <w:r w:rsidR="008214CE">
                <w:rPr>
                  <w:b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771aaaa03684497b8aca3a027a649f2"/>
                  <w:id w:val="-991092227"/>
                  <w:lock w:val="sdtLocked"/>
                </w:sdtPr>
                <w:sdtEndPr/>
                <w:sdtContent>
                  <w:r w:rsidR="008214CE">
                    <w:rPr>
                      <w:b/>
                      <w:lang w:eastAsia="lt-LT"/>
                    </w:rPr>
                    <w:t xml:space="preserve">63 straipsnio pakeitimas </w:t>
                  </w:r>
                </w:sdtContent>
              </w:sdt>
            </w:p>
            <w:sdt>
              <w:sdtPr>
                <w:alias w:val="1 str. 1 d."/>
                <w:tag w:val="part_f1b8f4f60f774f6cb2f11b3a324f9513"/>
                <w:id w:val="1117803727"/>
                <w:lock w:val="sdtLocked"/>
              </w:sdtPr>
              <w:sdtEndPr/>
              <w:sdtContent>
                <w:p w14:paraId="53AD54FA" w14:textId="77777777" w:rsidR="009F06C1" w:rsidRDefault="00151A24">
                  <w:pPr>
                    <w:spacing w:line="360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f1b8f4f60f774f6cb2f11b3a324f9513"/>
                      <w:id w:val="1203357217"/>
                      <w:lock w:val="sdtLocked"/>
                    </w:sdtPr>
                    <w:sdtEndPr/>
                    <w:sdtContent>
                      <w:r w:rsidR="008214CE">
                        <w:rPr>
                          <w:lang w:eastAsia="lt-LT"/>
                        </w:rPr>
                        <w:t>1</w:t>
                      </w:r>
                    </w:sdtContent>
                  </w:sdt>
                  <w:r w:rsidR="008214CE">
                    <w:rPr>
                      <w:lang w:eastAsia="lt-LT"/>
                    </w:rPr>
                    <w:t>. Pripažinti netekusiu galios 63 straipsnio 3 punktą.</w:t>
                  </w:r>
                </w:p>
              </w:sdtContent>
            </w:sdt>
            <w:sdt>
              <w:sdtPr>
                <w:alias w:val="1 str. 2 d."/>
                <w:tag w:val="part_be1df560ce7b4796a380ab460072dce9"/>
                <w:id w:val="1839419792"/>
                <w:lock w:val="sdtLocked"/>
              </w:sdtPr>
              <w:sdtEndPr/>
              <w:sdtContent>
                <w:p w14:paraId="53AD54FB" w14:textId="77777777" w:rsidR="009F06C1" w:rsidRDefault="00151A24">
                  <w:pPr>
                    <w:spacing w:line="360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be1df560ce7b4796a380ab460072dce9"/>
                      <w:id w:val="-289214689"/>
                      <w:lock w:val="sdtLocked"/>
                    </w:sdtPr>
                    <w:sdtEndPr/>
                    <w:sdtContent>
                      <w:r w:rsidR="008214CE">
                        <w:rPr>
                          <w:lang w:eastAsia="lt-LT"/>
                        </w:rPr>
                        <w:t>2</w:t>
                      </w:r>
                    </w:sdtContent>
                  </w:sdt>
                  <w:r w:rsidR="008214CE">
                    <w:rPr>
                      <w:lang w:eastAsia="lt-LT"/>
                    </w:rPr>
                    <w:t>. Pakeisti 63 straipsnio 10 punktą ir jį išdėstyti taip:</w:t>
                  </w:r>
                </w:p>
                <w:sdt>
                  <w:sdtPr>
                    <w:alias w:val="citata"/>
                    <w:tag w:val="part_2cbcbc35931a41aca60654cf216ca06a"/>
                    <w:id w:val="-1006514713"/>
                    <w:lock w:val="sdtLocked"/>
                  </w:sdtPr>
                  <w:sdtEndPr/>
                  <w:sdtContent>
                    <w:sdt>
                      <w:sdtPr>
                        <w:alias w:val="10 p."/>
                        <w:tag w:val="part_34da98e592054faf83ac0a1d11124ad2"/>
                        <w:id w:val="-456251339"/>
                        <w:lock w:val="sdtLocked"/>
                      </w:sdtPr>
                      <w:sdtEndPr/>
                      <w:sdtContent>
                        <w:p w14:paraId="53AD54FC" w14:textId="77777777" w:rsidR="009F06C1" w:rsidRDefault="008214C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4da98e592054faf83ac0a1d11124ad2"/>
                              <w:id w:val="-4528676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) atšaukia prieštaraujančius įstatymams ar savivaldybės tarybos sprendimams savivaldybės mero potvarkius, komitetų, komisijų, bendruomenės sveikatos tarybos, kitų padalinių sprendimus sveikatinimo veiklos klausimais;“.</w:t>
                          </w:r>
                        </w:p>
                        <w:p w14:paraId="53AD54FD" w14:textId="77777777" w:rsidR="009F06C1" w:rsidRDefault="00151A2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249d6bb7490b4b6593e6621297b34cbc"/>
            <w:id w:val="-1749499736"/>
            <w:lock w:val="sdtLocked"/>
          </w:sdtPr>
          <w:sdtEndPr/>
          <w:sdtContent>
            <w:p w14:paraId="53AD54FE" w14:textId="77777777" w:rsidR="009F06C1" w:rsidRDefault="00151A24">
              <w:pPr>
                <w:spacing w:line="360" w:lineRule="auto"/>
                <w:ind w:firstLine="720"/>
                <w:jc w:val="both"/>
                <w:rPr>
                  <w:b/>
                </w:rPr>
              </w:pPr>
              <w:sdt>
                <w:sdtPr>
                  <w:alias w:val="Numeris"/>
                  <w:tag w:val="nr_249d6bb7490b4b6593e6621297b34cbc"/>
                  <w:id w:val="-2024534135"/>
                  <w:lock w:val="sdtLocked"/>
                </w:sdtPr>
                <w:sdtEndPr/>
                <w:sdtContent>
                  <w:r w:rsidR="008214CE">
                    <w:rPr>
                      <w:b/>
                    </w:rPr>
                    <w:t>2</w:t>
                  </w:r>
                </w:sdtContent>
              </w:sdt>
              <w:r w:rsidR="008214CE"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249d6bb7490b4b6593e6621297b34cbc"/>
                  <w:id w:val="1166050787"/>
                  <w:lock w:val="sdtLocked"/>
                </w:sdtPr>
                <w:sdtEndPr/>
                <w:sdtContent>
                  <w:r w:rsidR="008214CE">
                    <w:rPr>
                      <w:b/>
                    </w:rPr>
                    <w:t>64 straipsnio pakeitimas</w:t>
                  </w:r>
                </w:sdtContent>
              </w:sdt>
            </w:p>
            <w:sdt>
              <w:sdtPr>
                <w:alias w:val="2 str. 1 d."/>
                <w:tag w:val="part_9de8648512674e33a1f1be4ea788a111"/>
                <w:id w:val="-1354560592"/>
                <w:lock w:val="sdtLocked"/>
              </w:sdtPr>
              <w:sdtEndPr/>
              <w:sdtContent>
                <w:p w14:paraId="53AD54FF" w14:textId="77777777" w:rsidR="009F06C1" w:rsidRDefault="008214CE">
                  <w:pPr>
                    <w:spacing w:line="360" w:lineRule="auto"/>
                    <w:ind w:firstLine="720"/>
                    <w:jc w:val="both"/>
                  </w:pPr>
                  <w:r>
                    <w:t>Pakeisti 64 straipsnio 5 dalį ir ją išdėstyti taip:</w:t>
                  </w:r>
                </w:p>
                <w:sdt>
                  <w:sdtPr>
                    <w:alias w:val="citata"/>
                    <w:tag w:val="part_b9fd468c3f804348915c88f24ccdc186"/>
                    <w:id w:val="-292057315"/>
                    <w:lock w:val="sdtLocked"/>
                  </w:sdtPr>
                  <w:sdtEndPr/>
                  <w:sdtContent>
                    <w:sdt>
                      <w:sdtPr>
                        <w:alias w:val="5 p."/>
                        <w:tag w:val="part_61ceff7a1bba43ab9d8bf85ed943001c"/>
                        <w:id w:val="-1073427393"/>
                        <w:lock w:val="sdtLocked"/>
                      </w:sdtPr>
                      <w:sdtEndPr/>
                      <w:sdtContent>
                        <w:p w14:paraId="53AD5500" w14:textId="77777777" w:rsidR="009F06C1" w:rsidRDefault="008214C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1ceff7a1bba43ab9d8bf85ed943001c"/>
                              <w:id w:val="-98060952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) šio įstatymo ir kitų teisės aktų nustatyta tvarka sudaro sveikatinimo veiklos sutartis ir kontroliuoja, kaip jų laikomasi;“.</w:t>
                          </w:r>
                        </w:p>
                        <w:p w14:paraId="53AD5501" w14:textId="77777777" w:rsidR="009F06C1" w:rsidRDefault="00151A2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89aa22993fbc4d7e917be79d277ecad5"/>
            <w:id w:val="-1785489092"/>
            <w:lock w:val="sdtLocked"/>
          </w:sdtPr>
          <w:sdtEndPr/>
          <w:sdtContent>
            <w:p w14:paraId="53AD5502" w14:textId="77777777" w:rsidR="009F06C1" w:rsidRDefault="00151A24">
              <w:pPr>
                <w:spacing w:line="360" w:lineRule="auto"/>
                <w:ind w:firstLine="720"/>
                <w:jc w:val="both"/>
                <w:rPr>
                  <w:b/>
                  <w:lang w:eastAsia="lt-LT"/>
                </w:rPr>
              </w:pPr>
              <w:sdt>
                <w:sdtPr>
                  <w:alias w:val="Numeris"/>
                  <w:tag w:val="nr_89aa22993fbc4d7e917be79d277ecad5"/>
                  <w:id w:val="1491204278"/>
                  <w:lock w:val="sdtLocked"/>
                </w:sdtPr>
                <w:sdtEndPr/>
                <w:sdtContent>
                  <w:r w:rsidR="008214CE">
                    <w:rPr>
                      <w:b/>
                      <w:lang w:eastAsia="lt-LT"/>
                    </w:rPr>
                    <w:t>3</w:t>
                  </w:r>
                </w:sdtContent>
              </w:sdt>
              <w:r w:rsidR="008214CE">
                <w:rPr>
                  <w:b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9aa22993fbc4d7e917be79d277ecad5"/>
                  <w:id w:val="-902820554"/>
                  <w:lock w:val="sdtLocked"/>
                </w:sdtPr>
                <w:sdtEndPr/>
                <w:sdtContent>
                  <w:r w:rsidR="008214CE">
                    <w:rPr>
                      <w:b/>
                      <w:lang w:eastAsia="lt-LT"/>
                    </w:rPr>
                    <w:t xml:space="preserve">65 straipsnio pakeitimas </w:t>
                  </w:r>
                </w:sdtContent>
              </w:sdt>
            </w:p>
            <w:sdt>
              <w:sdtPr>
                <w:alias w:val="3 str. 1 d."/>
                <w:tag w:val="part_5ed989625c37474a8b1f82d206b0e151"/>
                <w:id w:val="1111710712"/>
                <w:lock w:val="sdtLocked"/>
              </w:sdtPr>
              <w:sdtEndPr/>
              <w:sdtContent>
                <w:p w14:paraId="53AD5503" w14:textId="77777777" w:rsidR="009F06C1" w:rsidRDefault="008214CE">
                  <w:pPr>
                    <w:spacing w:line="360" w:lineRule="auto"/>
                    <w:ind w:firstLine="720"/>
                    <w:jc w:val="both"/>
                    <w:rPr>
                      <w:lang w:eastAsia="lt-LT"/>
                    </w:rPr>
                  </w:pPr>
                  <w:r>
                    <w:rPr>
                      <w:lang w:eastAsia="lt-LT"/>
                    </w:rPr>
                    <w:t>Papildyti 65 straipsnį 4 dalimi:</w:t>
                  </w:r>
                </w:p>
                <w:sdt>
                  <w:sdtPr>
                    <w:alias w:val="citata"/>
                    <w:tag w:val="part_77f4dabb0bc94ee7bbb7484ada9b1c90"/>
                    <w:id w:val="-35583499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f7267645b6434f16854351d97e5e0d1e"/>
                        <w:id w:val="2079939205"/>
                        <w:lock w:val="sdtLocked"/>
                      </w:sdtPr>
                      <w:sdtEndPr/>
                      <w:sdtContent>
                        <w:p w14:paraId="53AD5504" w14:textId="77777777" w:rsidR="009F06C1" w:rsidRDefault="008214C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7267645b6434f16854351d97e5e0d1e"/>
                              <w:id w:val="3253371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Savivaldybės gydytojas:</w:t>
                          </w:r>
                        </w:p>
                        <w:sdt>
                          <w:sdtPr>
                            <w:alias w:val="4 d. 1 p."/>
                            <w:tag w:val="part_132237e0a59d4426b829fad0a5d47f9f"/>
                            <w:id w:val="417064935"/>
                            <w:lock w:val="sdtLocked"/>
                          </w:sdtPr>
                          <w:sdtEndPr/>
                          <w:sdtContent>
                            <w:p w14:paraId="53AD5505" w14:textId="77777777" w:rsidR="009F06C1" w:rsidRDefault="00151A24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32237e0a59d4426b829fad0a5d47f9f"/>
                                  <w:id w:val="498242386"/>
                                  <w:lock w:val="sdtLocked"/>
                                </w:sdtPr>
                                <w:sdtEndPr/>
                                <w:sdtContent>
                                  <w:r w:rsidR="008214CE">
                                    <w:rPr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 w:rsidR="008214CE">
                                <w:rPr>
                                  <w:lang w:eastAsia="lt-LT"/>
                                </w:rPr>
                                <w:t>) savivaldybės teritorijoje organizuoja ir dalyvauja įgyvendinant Lietuvos sveikatos programą, kitas valstybines sveikatinimo programas;</w:t>
                              </w:r>
                            </w:p>
                          </w:sdtContent>
                        </w:sdt>
                        <w:sdt>
                          <w:sdtPr>
                            <w:alias w:val="4 d. 2 p."/>
                            <w:tag w:val="part_0629c9a8789f4b9e962273194e452bc9"/>
                            <w:id w:val="1119484722"/>
                            <w:lock w:val="sdtLocked"/>
                          </w:sdtPr>
                          <w:sdtEndPr/>
                          <w:sdtContent>
                            <w:p w14:paraId="53AD5506" w14:textId="77777777" w:rsidR="009F06C1" w:rsidRDefault="00151A24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629c9a8789f4b9e962273194e452bc9"/>
                                  <w:id w:val="-472989602"/>
                                  <w:lock w:val="sdtLocked"/>
                                </w:sdtPr>
                                <w:sdtEndPr/>
                                <w:sdtContent>
                                  <w:r w:rsidR="008214CE">
                                    <w:rPr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 w:rsidR="008214CE">
                                <w:rPr>
                                  <w:lang w:eastAsia="lt-LT"/>
                                </w:rPr>
                                <w:t>) organizuoja ir dalyvauja įgyvendinant savivaldybės tarybos patvirtintas sveikatinimo programas;</w:t>
                              </w:r>
                            </w:p>
                          </w:sdtContent>
                        </w:sdt>
                        <w:sdt>
                          <w:sdtPr>
                            <w:alias w:val="4 d. 3 p."/>
                            <w:tag w:val="part_e7d01c93e2654fbfb9f95764e0ce1a18"/>
                            <w:id w:val="335270124"/>
                            <w:lock w:val="sdtLocked"/>
                          </w:sdtPr>
                          <w:sdtEndPr/>
                          <w:sdtContent>
                            <w:p w14:paraId="53AD5507" w14:textId="77777777" w:rsidR="009F06C1" w:rsidRDefault="00151A24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e7d01c93e2654fbfb9f95764e0ce1a18"/>
                                  <w:id w:val="429328070"/>
                                  <w:lock w:val="sdtLocked"/>
                                </w:sdtPr>
                                <w:sdtEndPr/>
                                <w:sdtContent>
                                  <w:r w:rsidR="008214CE">
                                    <w:rPr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 w:rsidR="008214CE">
                                <w:rPr>
                                  <w:lang w:eastAsia="lt-LT"/>
                                </w:rPr>
                                <w:t>) nuolat analizuoja savivaldybės gyventojų sveikatos būklę ir jos rizikos veiksnius, pagal kompetenciją teikia išvadas ir pasiūlymus savivaldybės merui, administracijos direktoriui ir kitoms institucijoms;</w:t>
                              </w:r>
                            </w:p>
                          </w:sdtContent>
                        </w:sdt>
                        <w:sdt>
                          <w:sdtPr>
                            <w:alias w:val="4 d. 4 p."/>
                            <w:tag w:val="part_0bd71a9c78a74684bc7d20545f5fab1c"/>
                            <w:id w:val="1939255007"/>
                            <w:lock w:val="sdtLocked"/>
                          </w:sdtPr>
                          <w:sdtEndPr/>
                          <w:sdtContent>
                            <w:p w14:paraId="53AD5508" w14:textId="77777777" w:rsidR="009F06C1" w:rsidRDefault="00151A24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bd71a9c78a74684bc7d20545f5fab1c"/>
                                  <w:id w:val="1229342673"/>
                                  <w:lock w:val="sdtLocked"/>
                                </w:sdtPr>
                                <w:sdtEndPr/>
                                <w:sdtContent>
                                  <w:r w:rsidR="008214CE">
                                    <w:rPr>
                                      <w:lang w:eastAsia="lt-LT"/>
                                    </w:rPr>
                                    <w:t>4</w:t>
                                  </w:r>
                                </w:sdtContent>
                              </w:sdt>
                              <w:r w:rsidR="008214CE">
                                <w:rPr>
                                  <w:lang w:eastAsia="lt-LT"/>
                                </w:rPr>
                                <w:t>) kiekvienais metais savivaldybės tarybai teikia metinį pranešimą apie savivaldybės gyventojų sveikatos būklę ir priemones jai gerinti;</w:t>
                              </w:r>
                            </w:p>
                          </w:sdtContent>
                        </w:sdt>
                        <w:sdt>
                          <w:sdtPr>
                            <w:alias w:val="4 d. 5 p."/>
                            <w:tag w:val="part_6ed733aa6a884fdc947ba6c0233e5e5c"/>
                            <w:id w:val="-901674419"/>
                            <w:lock w:val="sdtLocked"/>
                          </w:sdtPr>
                          <w:sdtEndPr/>
                          <w:sdtContent>
                            <w:p w14:paraId="53AD5509" w14:textId="77777777" w:rsidR="009F06C1" w:rsidRDefault="00151A24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ed733aa6a884fdc947ba6c0233e5e5c"/>
                                  <w:id w:val="162127238"/>
                                  <w:lock w:val="sdtLocked"/>
                                </w:sdtPr>
                                <w:sdtEndPr/>
                                <w:sdtContent>
                                  <w:r w:rsidR="008214CE">
                                    <w:rPr>
                                      <w:lang w:eastAsia="lt-LT"/>
                                    </w:rPr>
                                    <w:t>5</w:t>
                                  </w:r>
                                </w:sdtContent>
                              </w:sdt>
                              <w:r w:rsidR="008214CE">
                                <w:rPr>
                                  <w:lang w:eastAsia="lt-LT"/>
                                </w:rPr>
                                <w:t>) koordinuoja savivaldybės teritorijoje esančių sveikatos ir sveikatinimo įstaigų veiklą ligų prevencijos ir sveikatinimo klausimais;</w:t>
                              </w:r>
                            </w:p>
                          </w:sdtContent>
                        </w:sdt>
                        <w:sdt>
                          <w:sdtPr>
                            <w:alias w:val="4 d. 6 p."/>
                            <w:tag w:val="part_21a4de387ab145cc93e134de774b5bda"/>
                            <w:id w:val="1935945633"/>
                            <w:lock w:val="sdtLocked"/>
                          </w:sdtPr>
                          <w:sdtEndPr/>
                          <w:sdtContent>
                            <w:p w14:paraId="53AD550A" w14:textId="77777777" w:rsidR="009F06C1" w:rsidRDefault="00151A24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1a4de387ab145cc93e134de774b5bda"/>
                                  <w:id w:val="-112673907"/>
                                  <w:lock w:val="sdtLocked"/>
                                </w:sdtPr>
                                <w:sdtEndPr/>
                                <w:sdtContent>
                                  <w:r w:rsidR="008214CE">
                                    <w:rPr>
                                      <w:lang w:eastAsia="lt-LT"/>
                                    </w:rPr>
                                    <w:t>6</w:t>
                                  </w:r>
                                </w:sdtContent>
                              </w:sdt>
                              <w:r w:rsidR="008214CE">
                                <w:rPr>
                                  <w:lang w:eastAsia="lt-LT"/>
                                </w:rPr>
                                <w:t xml:space="preserve">) atlieka kitas savivaldybės gydytojo nuostatuose ir kituose teisės aktuose nustatytas funkcijas.“ </w:t>
                              </w:r>
                            </w:p>
                            <w:p w14:paraId="53AD550B" w14:textId="77777777" w:rsidR="009F06C1" w:rsidRDefault="00151A24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5012e4f232834fe8839e4fe107e8dd0e"/>
            <w:id w:val="1479423259"/>
            <w:lock w:val="sdtLocked"/>
          </w:sdtPr>
          <w:sdtEndPr/>
          <w:sdtContent>
            <w:p w14:paraId="53AD550C" w14:textId="77777777" w:rsidR="009F06C1" w:rsidRDefault="00151A24">
              <w:pPr>
                <w:spacing w:line="360" w:lineRule="auto"/>
                <w:ind w:firstLine="720"/>
                <w:jc w:val="both"/>
                <w:rPr>
                  <w:b/>
                  <w:lang w:eastAsia="lt-LT"/>
                </w:rPr>
              </w:pPr>
              <w:sdt>
                <w:sdtPr>
                  <w:alias w:val="Numeris"/>
                  <w:tag w:val="nr_5012e4f232834fe8839e4fe107e8dd0e"/>
                  <w:id w:val="-165484068"/>
                  <w:lock w:val="sdtLocked"/>
                </w:sdtPr>
                <w:sdtEndPr/>
                <w:sdtContent>
                  <w:r w:rsidR="008214CE">
                    <w:rPr>
                      <w:b/>
                      <w:lang w:eastAsia="lt-LT"/>
                    </w:rPr>
                    <w:t>4</w:t>
                  </w:r>
                </w:sdtContent>
              </w:sdt>
              <w:r w:rsidR="008214CE">
                <w:rPr>
                  <w:b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012e4f232834fe8839e4fe107e8dd0e"/>
                  <w:id w:val="170376627"/>
                  <w:lock w:val="sdtLocked"/>
                </w:sdtPr>
                <w:sdtEndPr/>
                <w:sdtContent>
                  <w:r w:rsidR="008214CE">
                    <w:rPr>
                      <w:b/>
                      <w:lang w:eastAsia="lt-LT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4 str. 1 d."/>
                <w:tag w:val="part_c50ce333f4bb4e3b972cc7a89a6d289b"/>
                <w:id w:val="-244570042"/>
                <w:lock w:val="sdtLocked"/>
              </w:sdtPr>
              <w:sdtEndPr/>
              <w:sdtContent>
                <w:p w14:paraId="53AD550D" w14:textId="77777777" w:rsidR="009F06C1" w:rsidRDefault="008214CE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lang w:eastAsia="lt-LT"/>
                    </w:rPr>
                  </w:pPr>
                  <w:r>
                    <w:rPr>
                      <w:color w:val="000000"/>
                      <w:lang w:eastAsia="lt-LT"/>
                    </w:rPr>
                    <w:t>Šis įstatymas įsigalioja 2015 m. sausio 1 d.</w:t>
                  </w:r>
                </w:p>
                <w:p w14:paraId="53AD550E" w14:textId="77777777" w:rsidR="009F06C1" w:rsidRDefault="00151A24">
                  <w:pPr>
                    <w:spacing w:line="360" w:lineRule="auto"/>
                    <w:ind w:firstLine="720"/>
                    <w:jc w:val="both"/>
                    <w:rPr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d10dc4379f84f3fb314fa57c7379379"/>
            <w:id w:val="-1626842638"/>
            <w:lock w:val="sdtLocked"/>
          </w:sdtPr>
          <w:sdtEndPr/>
          <w:sdtContent>
            <w:bookmarkStart w:id="0" w:name="_GoBack" w:displacedByCustomXml="prev"/>
            <w:p w14:paraId="53AD550F" w14:textId="77777777" w:rsidR="009F06C1" w:rsidRDefault="008214CE">
              <w:pPr>
                <w:spacing w:line="360" w:lineRule="auto"/>
                <w:ind w:firstLine="720"/>
                <w:jc w:val="both"/>
                <w:rPr>
                  <w:i/>
                  <w:iCs/>
                  <w:lang w:eastAsia="lt-LT"/>
                </w:rPr>
              </w:pPr>
              <w:r>
                <w:rPr>
                  <w:i/>
                  <w:iCs/>
                  <w:lang w:eastAsia="lt-LT"/>
                </w:rPr>
                <w:t xml:space="preserve">Skelbiu šį Lietuvos Respublikos Seimo priimtą įstatymą. </w:t>
              </w:r>
            </w:p>
            <w:p w14:paraId="53AD5510" w14:textId="77777777" w:rsidR="009F06C1" w:rsidRDefault="009F06C1">
              <w:pPr>
                <w:spacing w:line="360" w:lineRule="auto"/>
                <w:ind w:firstLine="709"/>
                <w:jc w:val="both"/>
              </w:pPr>
            </w:p>
            <w:p w14:paraId="53AD5511" w14:textId="77777777" w:rsidR="009F06C1" w:rsidRDefault="009F06C1">
              <w:pPr>
                <w:spacing w:line="360" w:lineRule="auto"/>
                <w:ind w:firstLine="709"/>
                <w:jc w:val="both"/>
              </w:pPr>
            </w:p>
            <w:p w14:paraId="53AD5512" w14:textId="77777777" w:rsidR="009F06C1" w:rsidRDefault="009F06C1">
              <w:pPr>
                <w:spacing w:line="360" w:lineRule="auto"/>
                <w:ind w:firstLine="709"/>
                <w:jc w:val="both"/>
              </w:pPr>
            </w:p>
            <w:p w14:paraId="53AD5513" w14:textId="77777777" w:rsidR="009F06C1" w:rsidRDefault="009F06C1"/>
            <w:p w14:paraId="53AD5516" w14:textId="77777777" w:rsidR="009F06C1" w:rsidRDefault="009F06C1">
              <w:pPr>
                <w:tabs>
                  <w:tab w:val="center" w:pos="4153"/>
                  <w:tab w:val="right" w:pos="8306"/>
                </w:tabs>
                <w:rPr>
                  <w:rFonts w:ascii="TimesLT" w:hAnsi="TimesLT"/>
                  <w:lang w:val="en-US"/>
                </w:rPr>
              </w:pPr>
            </w:p>
            <w:p w14:paraId="53AD5517" w14:textId="77777777" w:rsidR="009F06C1" w:rsidRDefault="008214CE">
              <w:pPr>
                <w:tabs>
                  <w:tab w:val="right" w:pos="8730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p w14:paraId="53AD5518" w14:textId="77777777" w:rsidR="009F06C1" w:rsidRDefault="00151A24"/>
            <w:bookmarkEnd w:id="0" w:displacedByCustomXml="next"/>
          </w:sdtContent>
        </w:sdt>
      </w:sdtContent>
    </w:sdt>
    <w:sectPr w:rsidR="009F06C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3AD551D" w14:textId="77777777" w:rsidR="009F06C1" w:rsidRDefault="008214C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53AD551E" w14:textId="77777777" w:rsidR="009F06C1" w:rsidRDefault="008214C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AD5523" w14:textId="77777777" w:rsidR="009F06C1" w:rsidRDefault="008214CE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53AD5524" w14:textId="77777777" w:rsidR="009F06C1" w:rsidRDefault="009F06C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AD5525" w14:textId="77777777" w:rsidR="009F06C1" w:rsidRDefault="009F06C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AD5527" w14:textId="77777777" w:rsidR="009F06C1" w:rsidRDefault="009F06C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AD551B" w14:textId="77777777" w:rsidR="009F06C1" w:rsidRDefault="008214C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53AD551C" w14:textId="77777777" w:rsidR="009F06C1" w:rsidRDefault="008214C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AD551F" w14:textId="77777777" w:rsidR="009F06C1" w:rsidRDefault="008214CE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53AD5520" w14:textId="77777777" w:rsidR="009F06C1" w:rsidRDefault="009F06C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AD5521" w14:textId="77777777" w:rsidR="009F06C1" w:rsidRDefault="008214CE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 w:rsidR="00151A24">
      <w:rPr>
        <w:rFonts w:ascii="TimesLT" w:hAnsi="TimesLT"/>
        <w:noProof/>
        <w:lang w:val="en-US"/>
      </w:rPr>
      <w:t>2</w:t>
    </w:r>
    <w:r>
      <w:rPr>
        <w:rFonts w:ascii="TimesLT" w:hAnsi="TimesLT"/>
        <w:lang w:val="en-US"/>
      </w:rPr>
      <w:fldChar w:fldCharType="end"/>
    </w:r>
  </w:p>
  <w:p w14:paraId="53AD5522" w14:textId="77777777" w:rsidR="009F06C1" w:rsidRDefault="009F06C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AD5526" w14:textId="77777777" w:rsidR="009F06C1" w:rsidRDefault="009F06C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5F6E"/>
    <w:rsid w:val="00151A24"/>
    <w:rsid w:val="00735F6E"/>
    <w:rsid w:val="008214CE"/>
    <w:rsid w:val="009F0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3AD54E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f645f1d26b84e62aee2895bc39f6e4c" PartId="2a25cbf417924a6eb773acfad786d3a3">
    <Part Type="straipsnis" Nr="1" Abbr="1 str." Title="63 straipsnio pakeitimas" DocPartId="b166579c5a1d4f939c6e9c06686b5a6a" PartId="0771aaaa03684497b8aca3a027a649f2">
      <Part Type="strDalis" Nr="1" Abbr="1 str. 1 d." DocPartId="4f4255e0a4b84336946a3d5ba3953990" PartId="f1b8f4f60f774f6cb2f11b3a324f9513"/>
      <Part Type="strDalis" Nr="2" Abbr="1 str. 2 d." DocPartId="7c98afd3b94f46fe9a867b897b1a4c60" PartId="be1df560ce7b4796a380ab460072dce9">
        <Part Type="citata" DocPartId="ece2a782af3f46758250bf43ffcba830" PartId="2cbcbc35931a41aca60654cf216ca06a">
          <Part Type="strPunktas" Nr="10" Abbr="10 p." DocPartId="9d944092e4bb4684b5893d56f6cb5a2a" PartId="34da98e592054faf83ac0a1d11124ad2"/>
        </Part>
      </Part>
    </Part>
    <Part Type="straipsnis" Nr="2" Abbr="2 str." Title="64 straipsnio pakeitimas" DocPartId="9e4149afb2dc444ca4ce4834eefd4205" PartId="249d6bb7490b4b6593e6621297b34cbc">
      <Part Type="strDalis" Nr="1" Abbr="2 str. 1 d." DocPartId="be90a1d9aef44e5a9317e42b2f6d0deb" PartId="9de8648512674e33a1f1be4ea788a111">
        <Part Type="citata" DocPartId="9c0c3831a44249e297c43f564bcbbc9b" PartId="b9fd468c3f804348915c88f24ccdc186">
          <Part Type="strDalis" Nr="5" Abbr="5 d." Title="" Notes="" DocPartId="9295f7508835405ea6b8e1e379c0e672" PartId="61ceff7a1bba43ab9d8bf85ed943001c"/>
        </Part>
      </Part>
    </Part>
    <Part Type="straipsnis" Nr="3" Abbr="3 str." Title="65 straipsnio pakeitimas" DocPartId="cc9afb3856d8485baa126564d749da7c" PartId="89aa22993fbc4d7e917be79d277ecad5">
      <Part Type="strDalis" Nr="1" Abbr="3 str. 1 d." DocPartId="00c49505b161435d95b7072d0bc54e68" PartId="5ed989625c37474a8b1f82d206b0e151">
        <Part Type="citata" DocPartId="904d68baf725429fab5fa2368b4318a6" PartId="77f4dabb0bc94ee7bbb7484ada9b1c90">
          <Part Type="strDalis" Nr="4" Abbr="4 d." DocPartId="31a00d4a632049fbbe455e506783899e" PartId="f7267645b6434f16854351d97e5e0d1e">
            <Part Type="strPunktas" Nr="1" Abbr="4 d. 1 p." DocPartId="292f7c0b812d430ab75e83964f21476e" PartId="132237e0a59d4426b829fad0a5d47f9f"/>
            <Part Type="strPunktas" Nr="2" Abbr="4 d. 2 p." DocPartId="acccf10fab2745d8bab1675598823361" PartId="0629c9a8789f4b9e962273194e452bc9"/>
            <Part Type="strPunktas" Nr="3" Abbr="4 d. 3 p." DocPartId="8c1409e7a5f742838275760a5d25d741" PartId="e7d01c93e2654fbfb9f95764e0ce1a18"/>
            <Part Type="strPunktas" Nr="4" Abbr="4 d. 4 p." DocPartId="fbbfa2bf8f7941f8b3518c2a5273c286" PartId="0bd71a9c78a74684bc7d20545f5fab1c"/>
            <Part Type="strPunktas" Nr="5" Abbr="4 d. 5 p." DocPartId="8e651da85cf0499ab502429a0d39454a" PartId="6ed733aa6a884fdc947ba6c0233e5e5c"/>
            <Part Type="strPunktas" Nr="6" Abbr="4 d. 6 p." DocPartId="2b34aef7f8c74328a91cbadef397b01d" PartId="21a4de387ab145cc93e134de774b5bda"/>
          </Part>
        </Part>
      </Part>
    </Part>
    <Part Type="straipsnis" Nr="4" Abbr="4 str." Title="Įstatymo įsigaliojimas" DocPartId="d0c696ec938b4013a5f6c68eb3e83100" PartId="5012e4f232834fe8839e4fe107e8dd0e">
      <Part Type="strDalis" Nr="1" Abbr="4 str. 1 d." DocPartId="defc697b56644f389b8db261a3c1a228" PartId="c50ce333f4bb4e3b972cc7a89a6d289b"/>
    </Part>
    <Part Type="signatura" DocPartId="c52cb6edea0b4164801f50b76af11b4d" PartId="9d10dc4379f84f3fb314fa57c7379379"/>
  </Part>
</Parts>
</file>

<file path=customXml/itemProps1.xml><?xml version="1.0" encoding="utf-8"?>
<ds:datastoreItem xmlns:ds="http://schemas.openxmlformats.org/officeDocument/2006/customXml" ds:itemID="{D596288F-F9F4-4B5A-A081-F69EB736E72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227</Words>
  <Characters>1717</Characters>
  <Application>Microsoft Office Word</Application>
  <DocSecurity>0</DocSecurity>
  <Lines>14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1941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4</cp:revision>
  <cp:lastPrinted>2004-12-10T05:45:00Z</cp:lastPrinted>
  <dcterms:created xsi:type="dcterms:W3CDTF">2014-11-26T13:45:00Z</dcterms:created>
  <dcterms:modified xsi:type="dcterms:W3CDTF">2014-11-26T14:37:00Z</dcterms:modified>
</cp:coreProperties>
</file>