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4CAC" w14:textId="3C2987D8" w:rsidR="00230E9E" w:rsidRDefault="003D49D9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3EC4CC0" wp14:editId="33EC4CC1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4CAD" w14:textId="77777777" w:rsidR="00230E9E" w:rsidRDefault="00230E9E">
      <w:pPr>
        <w:rPr>
          <w:sz w:val="10"/>
          <w:szCs w:val="10"/>
        </w:rPr>
      </w:pPr>
    </w:p>
    <w:p w14:paraId="33EC4CAE" w14:textId="77777777" w:rsidR="00230E9E" w:rsidRDefault="003D49D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3EC4CAF" w14:textId="77777777" w:rsidR="00230E9E" w:rsidRDefault="00230E9E">
      <w:pPr>
        <w:jc w:val="center"/>
        <w:rPr>
          <w:caps/>
          <w:lang w:eastAsia="lt-LT"/>
        </w:rPr>
      </w:pPr>
    </w:p>
    <w:p w14:paraId="33EC4CB0" w14:textId="77777777" w:rsidR="00230E9E" w:rsidRDefault="003D49D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3EC4CB1" w14:textId="77777777" w:rsidR="00230E9E" w:rsidRDefault="003D49D9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MINIMALIOJO DARBO UŽMOKESČIO</w:t>
      </w:r>
    </w:p>
    <w:p w14:paraId="33EC4CB2" w14:textId="77777777" w:rsidR="00230E9E" w:rsidRDefault="00230E9E">
      <w:pPr>
        <w:tabs>
          <w:tab w:val="left" w:pos="-284"/>
        </w:tabs>
        <w:rPr>
          <w:caps/>
          <w:lang w:eastAsia="lt-LT"/>
        </w:rPr>
      </w:pPr>
    </w:p>
    <w:p w14:paraId="33EC4CB3" w14:textId="0A773904" w:rsidR="00230E9E" w:rsidRDefault="003D49D9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birželio 22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644</w:t>
      </w:r>
      <w:r>
        <w:rPr>
          <w:color w:val="000000"/>
          <w:lang w:eastAsia="ar-SA"/>
        </w:rPr>
        <w:br/>
        <w:t>Vilnius</w:t>
      </w:r>
    </w:p>
    <w:p w14:paraId="33EC4CB4" w14:textId="77777777" w:rsidR="00230E9E" w:rsidRDefault="00230E9E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AD3145D" w14:textId="77777777" w:rsidR="003D49D9" w:rsidRDefault="003D49D9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3EC4CB5" w14:textId="77777777" w:rsidR="00230E9E" w:rsidRDefault="003D49D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darbo kodekso 187 straipsnio 1 </w:t>
      </w:r>
      <w:r>
        <w:rPr>
          <w:szCs w:val="24"/>
          <w:lang w:eastAsia="lt-LT"/>
        </w:rPr>
        <w:t>dalimi ir atsižvelgdama į Lietuvos Respublikos trišalės tarybos 2016 m. gegužės 17 d. teikimą,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3EC4CB6" w14:textId="77777777" w:rsidR="00230E9E" w:rsidRDefault="003D49D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minimalųjį valandinį atlygį – 2,32 euro ir minimaliąją mėnesinę algą – 380 eurų.</w:t>
      </w:r>
    </w:p>
    <w:p w14:paraId="33EC4CBA" w14:textId="61C3A0CB" w:rsidR="00230E9E" w:rsidRDefault="003D49D9" w:rsidP="003D49D9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Šis nutarimas įsigalioja 2016 m. liepos 1 dieną. </w:t>
      </w:r>
    </w:p>
    <w:p w14:paraId="31B195D0" w14:textId="77777777" w:rsidR="003D49D9" w:rsidRDefault="003D49D9">
      <w:pPr>
        <w:tabs>
          <w:tab w:val="center" w:pos="-7800"/>
          <w:tab w:val="left" w:pos="6237"/>
          <w:tab w:val="right" w:pos="8306"/>
        </w:tabs>
      </w:pPr>
    </w:p>
    <w:p w14:paraId="48A3E480" w14:textId="77777777" w:rsidR="003D49D9" w:rsidRDefault="003D49D9">
      <w:pPr>
        <w:tabs>
          <w:tab w:val="center" w:pos="-7800"/>
          <w:tab w:val="left" w:pos="6237"/>
          <w:tab w:val="right" w:pos="8306"/>
        </w:tabs>
      </w:pPr>
    </w:p>
    <w:p w14:paraId="5281E9E6" w14:textId="77777777" w:rsidR="003D49D9" w:rsidRDefault="003D49D9">
      <w:pPr>
        <w:tabs>
          <w:tab w:val="center" w:pos="-7800"/>
          <w:tab w:val="left" w:pos="6237"/>
          <w:tab w:val="right" w:pos="8306"/>
        </w:tabs>
      </w:pPr>
    </w:p>
    <w:p w14:paraId="33EC4CBB" w14:textId="04CD0776" w:rsidR="00230E9E" w:rsidRDefault="003D49D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3EC4CBC" w14:textId="77777777" w:rsidR="00230E9E" w:rsidRDefault="00230E9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3EC4CBD" w14:textId="77777777" w:rsidR="00230E9E" w:rsidRDefault="00230E9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3EC4CBE" w14:textId="77777777" w:rsidR="00230E9E" w:rsidRDefault="00230E9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3EC4CBF" w14:textId="77777777" w:rsidR="00230E9E" w:rsidRDefault="003D49D9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Socialinės apsaugos ir darbo ministrė</w:t>
      </w:r>
      <w:r>
        <w:rPr>
          <w:lang w:eastAsia="lt-LT"/>
        </w:rPr>
        <w:tab/>
      </w:r>
      <w:proofErr w:type="spellStart"/>
      <w:r>
        <w:rPr>
          <w:lang w:eastAsia="lt-LT"/>
        </w:rPr>
        <w:t>Algimanta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Pabedinskienė</w:t>
      </w:r>
      <w:proofErr w:type="spellEnd"/>
    </w:p>
    <w:sectPr w:rsidR="0023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4CC4" w14:textId="77777777" w:rsidR="00230E9E" w:rsidRDefault="003D49D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3EC4CC5" w14:textId="77777777" w:rsidR="00230E9E" w:rsidRDefault="003D49D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CCA" w14:textId="77777777" w:rsidR="00230E9E" w:rsidRDefault="00230E9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CCB" w14:textId="77777777" w:rsidR="00230E9E" w:rsidRDefault="00230E9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CCD" w14:textId="77777777" w:rsidR="00230E9E" w:rsidRDefault="00230E9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4CC2" w14:textId="77777777" w:rsidR="00230E9E" w:rsidRDefault="003D49D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3EC4CC3" w14:textId="77777777" w:rsidR="00230E9E" w:rsidRDefault="003D49D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CC6" w14:textId="77777777" w:rsidR="00230E9E" w:rsidRDefault="003D49D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3EC4CC7" w14:textId="77777777" w:rsidR="00230E9E" w:rsidRDefault="00230E9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CC8" w14:textId="77777777" w:rsidR="00230E9E" w:rsidRDefault="003D49D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4</w:t>
    </w:r>
    <w:r>
      <w:rPr>
        <w:lang w:eastAsia="lt-LT"/>
      </w:rPr>
      <w:fldChar w:fldCharType="end"/>
    </w:r>
  </w:p>
  <w:p w14:paraId="33EC4CC9" w14:textId="77777777" w:rsidR="00230E9E" w:rsidRDefault="00230E9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CCC" w14:textId="77777777" w:rsidR="00230E9E" w:rsidRDefault="00230E9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30E9E"/>
    <w:rsid w:val="003D49D9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33EC4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2016-06-23T13:48:00Z</dcterms:created>
  <dc:creator>lrvk</dc:creator>
  <lastModifiedBy>PAVKŠTELO Julita</lastModifiedBy>
  <lastPrinted>2016-05-23T06:10:00Z</lastPrinted>
  <dcterms:modified xsi:type="dcterms:W3CDTF">2016-06-27T06:25:00Z</dcterms:modified>
  <revision>3</revision>
</coreProperties>
</file>