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4f0ddcc11cf4cec9c49eca0f4ad2f07"/>
        <w:id w:val="-1557005847"/>
        <w:lock w:val="sdtLocked"/>
      </w:sdtPr>
      <w:sdtEndPr/>
      <w:sdtContent>
        <w:p w14:paraId="781EF4DD" w14:textId="77777777" w:rsidR="00695116" w:rsidRDefault="00AA7CC4">
          <w:pPr>
            <w:tabs>
              <w:tab w:val="center" w:pos="4153"/>
              <w:tab w:val="right" w:pos="8306"/>
            </w:tabs>
            <w:ind w:left="-426" w:firstLine="426"/>
            <w:jc w:val="center"/>
            <w:rPr>
              <w:b/>
              <w:bCs/>
              <w:szCs w:val="24"/>
            </w:rPr>
          </w:pPr>
          <w:r>
            <w:rPr>
              <w:szCs w:val="24"/>
            </w:rPr>
            <w:object w:dxaOrig="811" w:dyaOrig="961" w14:anchorId="388C44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pt" o:ole="" fillcolor="window">
                <v:imagedata r:id="rId12" o:title=""/>
              </v:shape>
              <o:OLEObject Type="Embed" ProgID="Word.Picture.8" ShapeID="_x0000_i1025" DrawAspect="Content" ObjectID="_1814632334" r:id="rId13"/>
            </w:object>
          </w:r>
        </w:p>
        <w:p w14:paraId="56A4AFAE" w14:textId="77777777" w:rsidR="00695116" w:rsidRDefault="00AA7CC4">
          <w:pPr>
            <w:tabs>
              <w:tab w:val="center" w:pos="4153"/>
              <w:tab w:val="right" w:pos="8306"/>
            </w:tabs>
            <w:jc w:val="center"/>
            <w:rPr>
              <w:b/>
              <w:bCs/>
              <w:szCs w:val="24"/>
            </w:rPr>
          </w:pPr>
          <w:r>
            <w:rPr>
              <w:b/>
              <w:bCs/>
              <w:szCs w:val="24"/>
            </w:rPr>
            <w:t>LIETUVOS RESPUBLIKOS SVEIKATOS APSAUGOS MINISTRAS</w:t>
          </w:r>
        </w:p>
        <w:p w14:paraId="06F4878C" w14:textId="77777777" w:rsidR="00695116" w:rsidRDefault="00695116">
          <w:pPr>
            <w:tabs>
              <w:tab w:val="center" w:pos="4986"/>
              <w:tab w:val="right" w:pos="9972"/>
            </w:tabs>
          </w:pPr>
        </w:p>
        <w:p w14:paraId="002BA30B" w14:textId="77777777" w:rsidR="00695116" w:rsidRDefault="00AA7CC4">
          <w:pPr>
            <w:tabs>
              <w:tab w:val="center" w:pos="4153"/>
              <w:tab w:val="right" w:pos="8306"/>
            </w:tabs>
            <w:jc w:val="center"/>
            <w:rPr>
              <w:b/>
              <w:bCs/>
              <w:szCs w:val="24"/>
            </w:rPr>
          </w:pPr>
          <w:r>
            <w:rPr>
              <w:b/>
              <w:bCs/>
              <w:szCs w:val="24"/>
            </w:rPr>
            <w:t>ĮSAKYMAS</w:t>
          </w:r>
        </w:p>
        <w:p w14:paraId="49AC449F" w14:textId="77777777" w:rsidR="00695116" w:rsidRDefault="00AA7CC4">
          <w:pPr>
            <w:jc w:val="center"/>
            <w:rPr>
              <w:b/>
              <w:bCs/>
              <w:szCs w:val="24"/>
            </w:rPr>
          </w:pPr>
          <w:r>
            <w:rPr>
              <w:b/>
              <w:bCs/>
              <w:szCs w:val="24"/>
            </w:rPr>
            <w:t>DĖL</w:t>
          </w:r>
          <w:r>
            <w:rPr>
              <w:b/>
              <w:bCs/>
              <w:color w:val="000000"/>
              <w:szCs w:val="24"/>
            </w:rPr>
            <w:t xml:space="preserve"> </w:t>
          </w:r>
          <w:r>
            <w:rPr>
              <w:b/>
              <w:caps/>
              <w:szCs w:val="24"/>
            </w:rPr>
            <w:t>LIETUVOS RESPUBLIKOS SVEIKATOS APSAUGOS MINISTRO 2022 M. GEGUŽĖS 20 D. ĮSAKYMO NR. V-988  „</w:t>
          </w: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r>
            <w:rPr>
              <w:b/>
              <w:bCs/>
              <w:color w:val="000000"/>
              <w:szCs w:val="24"/>
            </w:rPr>
            <w:t xml:space="preserve">“ </w:t>
          </w:r>
          <w:r>
            <w:rPr>
              <w:b/>
              <w:bCs/>
              <w:caps/>
              <w:szCs w:val="24"/>
              <w:lang w:eastAsia="lt-LT"/>
            </w:rPr>
            <w:t>PAKEITIMO</w:t>
          </w:r>
        </w:p>
        <w:p w14:paraId="70D15981" w14:textId="77777777" w:rsidR="00695116" w:rsidRDefault="00695116">
          <w:pPr>
            <w:jc w:val="center"/>
            <w:rPr>
              <w:szCs w:val="24"/>
            </w:rPr>
          </w:pPr>
        </w:p>
        <w:p w14:paraId="361885B5" w14:textId="60813223" w:rsidR="00AA7CC4" w:rsidRDefault="00AA7CC4" w:rsidP="00AA7CC4">
          <w:pPr>
            <w:jc w:val="center"/>
            <w:rPr>
              <w:szCs w:val="24"/>
            </w:rPr>
          </w:pPr>
          <w:r>
            <w:rPr>
              <w:color w:val="000000"/>
            </w:rPr>
            <w:t>2025 m. liepos 21 d.</w:t>
          </w:r>
          <w:r>
            <w:t xml:space="preserve"> </w:t>
          </w:r>
          <w:r>
            <w:rPr>
              <w:szCs w:val="24"/>
            </w:rPr>
            <w:t>Nr. V-683</w:t>
          </w:r>
        </w:p>
        <w:p w14:paraId="4D7A34BF" w14:textId="77777777" w:rsidR="00695116" w:rsidRDefault="00AA7CC4">
          <w:pPr>
            <w:jc w:val="center"/>
            <w:rPr>
              <w:szCs w:val="24"/>
            </w:rPr>
          </w:pPr>
          <w:r>
            <w:rPr>
              <w:szCs w:val="24"/>
            </w:rPr>
            <w:t>Vilnius</w:t>
          </w:r>
        </w:p>
        <w:p w14:paraId="64465D73" w14:textId="77777777" w:rsidR="00695116" w:rsidRDefault="00695116">
          <w:pPr>
            <w:jc w:val="center"/>
            <w:rPr>
              <w:szCs w:val="24"/>
            </w:rPr>
          </w:pPr>
        </w:p>
        <w:sdt>
          <w:sdtPr>
            <w:alias w:val="preambule"/>
            <w:tag w:val="part_06a004a9da904964922299c6d20375ca"/>
            <w:id w:val="-1407530506"/>
            <w:lock w:val="sdtLocked"/>
          </w:sdtPr>
          <w:sdtEndPr/>
          <w:sdtContent>
            <w:p w14:paraId="4FD7057F" w14:textId="0BA09937" w:rsidR="00695116" w:rsidRDefault="00AA7CC4">
              <w:pPr>
                <w:ind w:firstLine="851"/>
                <w:jc w:val="both"/>
                <w:rPr>
                  <w:color w:val="000000"/>
                  <w:szCs w:val="24"/>
                </w:rPr>
              </w:pPr>
              <w:r>
                <w:rPr>
                  <w:color w:val="000000"/>
                  <w:szCs w:val="24"/>
                </w:rPr>
                <w:t>P a k e i č i u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aprašą, patvirtintą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sdtContent>
        </w:sdt>
        <w:sdt>
          <w:sdtPr>
            <w:alias w:val="1 p."/>
            <w:tag w:val="part_b1086702c4e341629b264f9228c593da"/>
            <w:id w:val="878823229"/>
            <w:lock w:val="sdtLocked"/>
          </w:sdtPr>
          <w:sdtEndPr/>
          <w:sdtContent>
            <w:p w14:paraId="4440A478" w14:textId="5DD4F49D" w:rsidR="00695116" w:rsidRDefault="00975158">
              <w:pPr>
                <w:ind w:left="1140" w:hanging="360"/>
                <w:jc w:val="both"/>
                <w:rPr>
                  <w:color w:val="000000"/>
                  <w:szCs w:val="24"/>
                </w:rPr>
              </w:pPr>
              <w:sdt>
                <w:sdtPr>
                  <w:alias w:val="Numeris"/>
                  <w:tag w:val="nr_b1086702c4e341629b264f9228c593da"/>
                  <w:id w:val="1398945800"/>
                  <w:lock w:val="sdtLocked"/>
                </w:sdtPr>
                <w:sdtEndPr/>
                <w:sdtContent>
                  <w:r w:rsidR="00AA7CC4">
                    <w:rPr>
                      <w:color w:val="000000"/>
                      <w:szCs w:val="24"/>
                    </w:rPr>
                    <w:t>1</w:t>
                  </w:r>
                </w:sdtContent>
              </w:sdt>
              <w:r w:rsidR="00AA7CC4">
                <w:rPr>
                  <w:color w:val="000000"/>
                  <w:szCs w:val="24"/>
                </w:rPr>
                <w:t>.</w:t>
              </w:r>
              <w:r w:rsidR="00AA7CC4">
                <w:rPr>
                  <w:color w:val="000000"/>
                  <w:szCs w:val="24"/>
                </w:rPr>
                <w:tab/>
                <w:t>Pakeičiu 18 priedo lentelės „Specialieji finansavimo reikalavimai“ 2.5 papunktį ir jį išdėstau taip:</w:t>
              </w:r>
            </w:p>
            <w:sdt>
              <w:sdtPr>
                <w:alias w:val="citata"/>
                <w:tag w:val="part_47f1ea99629b49da8d2e13b91ec4dbe3"/>
                <w:id w:val="-536662627"/>
                <w:lock w:val="sdtLocked"/>
              </w:sdtPr>
              <w:sdtEndPr/>
              <w:sdtContent>
                <w:sdt>
                  <w:sdtPr>
                    <w:alias w:val="2.5 pp."/>
                    <w:tag w:val="part_3ce2e1feafd0423ebac770d580955dcc"/>
                    <w:id w:val="1018585880"/>
                    <w:lock w:val="sdtLocked"/>
                  </w:sdtPr>
                  <w:sdtEndPr/>
                  <w:sdtContent>
                    <w:p w14:paraId="7EF258B8" w14:textId="1EB158DC" w:rsidR="00695116" w:rsidRDefault="00AA7CC4">
                      <w:pPr>
                        <w:ind w:firstLine="709"/>
                        <w:jc w:val="both"/>
                        <w:rPr>
                          <w:color w:val="000000"/>
                          <w:szCs w:val="24"/>
                        </w:rPr>
                      </w:pPr>
                      <w:r>
                        <w:rPr>
                          <w:color w:val="000000"/>
                          <w:szCs w:val="24"/>
                        </w:rPr>
                        <w:t>„</w:t>
                      </w:r>
                      <w:sdt>
                        <w:sdtPr>
                          <w:alias w:val="Numeris"/>
                          <w:tag w:val="nr_3ce2e1feafd0423ebac770d580955dcc"/>
                          <w:id w:val="-854180863"/>
                          <w:lock w:val="sdtLocked"/>
                        </w:sdtPr>
                        <w:sdtEndPr/>
                        <w:sdtContent>
                          <w:r>
                            <w:rPr>
                              <w:color w:val="000000"/>
                              <w:szCs w:val="24"/>
                            </w:rPr>
                            <w:t>2.5</w:t>
                          </w:r>
                        </w:sdtContent>
                      </w:sdt>
                      <w:r>
                        <w:rPr>
                          <w:color w:val="000000"/>
                          <w:szCs w:val="24"/>
                        </w:rPr>
                        <w:t>. Galimi pareiškėjai pagal Aprašo 2.1.2 papunktį – 10 (dešimties) apskričių centrų savivaldybių administracijos ir Viešoji įstaiga Klaipėdos universiteto ligoninė.“</w:t>
                      </w:r>
                    </w:p>
                  </w:sdtContent>
                </w:sdt>
              </w:sdtContent>
            </w:sdt>
          </w:sdtContent>
        </w:sdt>
        <w:sdt>
          <w:sdtPr>
            <w:alias w:val="2 p."/>
            <w:tag w:val="part_9bae7a36b5984c2580f0beb5569267f7"/>
            <w:id w:val="2057735281"/>
            <w:lock w:val="sdtLocked"/>
          </w:sdtPr>
          <w:sdtEndPr/>
          <w:sdtContent>
            <w:p w14:paraId="71A62C37" w14:textId="217698E9" w:rsidR="00695116" w:rsidRDefault="00975158">
              <w:pPr>
                <w:ind w:left="1140" w:hanging="360"/>
                <w:jc w:val="both"/>
                <w:rPr>
                  <w:color w:val="000000"/>
                  <w:szCs w:val="24"/>
                </w:rPr>
              </w:pPr>
              <w:sdt>
                <w:sdtPr>
                  <w:alias w:val="Numeris"/>
                  <w:tag w:val="nr_9bae7a36b5984c2580f0beb5569267f7"/>
                  <w:id w:val="-907844794"/>
                  <w:lock w:val="sdtLocked"/>
                </w:sdtPr>
                <w:sdtEndPr/>
                <w:sdtContent>
                  <w:r w:rsidR="00AA7CC4">
                    <w:rPr>
                      <w:color w:val="000000"/>
                      <w:szCs w:val="24"/>
                    </w:rPr>
                    <w:t>2</w:t>
                  </w:r>
                </w:sdtContent>
              </w:sdt>
              <w:r w:rsidR="00AA7CC4">
                <w:rPr>
                  <w:color w:val="000000"/>
                  <w:szCs w:val="24"/>
                </w:rPr>
                <w:t>.</w:t>
              </w:r>
              <w:r w:rsidR="00AA7CC4">
                <w:rPr>
                  <w:color w:val="000000"/>
                  <w:szCs w:val="24"/>
                </w:rPr>
                <w:tab/>
                <w:t>Pakeičiu 18 priedo lentelės „Specialieji finansavimo reikalavimai“ 2.6 papunktį ir jį išdėstau taip:</w:t>
              </w:r>
            </w:p>
            <w:sdt>
              <w:sdtPr>
                <w:alias w:val="citata"/>
                <w:tag w:val="part_ea4fa6d9eae6429bb4f6cb567bbb040d"/>
                <w:id w:val="-1325197603"/>
                <w:lock w:val="sdtLocked"/>
              </w:sdtPr>
              <w:sdtEndPr/>
              <w:sdtContent>
                <w:sdt>
                  <w:sdtPr>
                    <w:alias w:val="2.6 pp."/>
                    <w:tag w:val="part_72ec03fe76f04779a7638befc06c9306"/>
                    <w:id w:val="-1678107193"/>
                    <w:lock w:val="sdtLocked"/>
                  </w:sdtPr>
                  <w:sdtEndPr/>
                  <w:sdtContent>
                    <w:p w14:paraId="351FA710" w14:textId="43A40425" w:rsidR="00695116" w:rsidRDefault="00AA7CC4">
                      <w:pPr>
                        <w:ind w:firstLine="709"/>
                        <w:jc w:val="both"/>
                        <w:rPr>
                          <w:color w:val="000000"/>
                          <w:szCs w:val="24"/>
                        </w:rPr>
                      </w:pPr>
                      <w:r>
                        <w:rPr>
                          <w:color w:val="000000"/>
                          <w:szCs w:val="24"/>
                        </w:rPr>
                        <w:t>„</w:t>
                      </w:r>
                      <w:sdt>
                        <w:sdtPr>
                          <w:alias w:val="Numeris"/>
                          <w:tag w:val="nr_72ec03fe76f04779a7638befc06c9306"/>
                          <w:id w:val="-670019216"/>
                          <w:lock w:val="sdtLocked"/>
                        </w:sdtPr>
                        <w:sdtEndPr/>
                        <w:sdtContent>
                          <w:r>
                            <w:rPr>
                              <w:color w:val="000000"/>
                              <w:szCs w:val="24"/>
                            </w:rPr>
                            <w:t>2.6</w:t>
                          </w:r>
                        </w:sdtContent>
                      </w:sdt>
                      <w:r>
                        <w:rPr>
                          <w:color w:val="000000"/>
                          <w:szCs w:val="24"/>
                        </w:rPr>
                        <w:t xml:space="preserve">.  Pagal Aprašo 2.1.2 papunktyje nurodytą veiklą pareiškėjas gali įrengti </w:t>
                      </w:r>
                      <w:proofErr w:type="spellStart"/>
                      <w:r>
                        <w:rPr>
                          <w:color w:val="000000"/>
                          <w:szCs w:val="24"/>
                        </w:rPr>
                        <w:t>paliatyviosios</w:t>
                      </w:r>
                      <w:proofErr w:type="spellEnd"/>
                      <w:r>
                        <w:rPr>
                          <w:color w:val="000000"/>
                          <w:szCs w:val="24"/>
                        </w:rPr>
                        <w:t xml:space="preserve"> pagalbos dienos centrą suaugusiesiems ir (arba) </w:t>
                      </w:r>
                      <w:proofErr w:type="spellStart"/>
                      <w:r>
                        <w:rPr>
                          <w:color w:val="000000"/>
                          <w:szCs w:val="24"/>
                        </w:rPr>
                        <w:t>paliatyviosios</w:t>
                      </w:r>
                      <w:proofErr w:type="spellEnd"/>
                      <w:r>
                        <w:rPr>
                          <w:color w:val="000000"/>
                          <w:szCs w:val="24"/>
                        </w:rPr>
                        <w:t xml:space="preserve"> pagalbos dienos centrą vaikams (vaikas suprantamas taip, kaip apibrėžta Lietuvos Respublikos vaiko teisių apsaugos pagrindų įstatyme).“</w:t>
                      </w:r>
                    </w:p>
                  </w:sdtContent>
                </w:sdt>
              </w:sdtContent>
            </w:sdt>
          </w:sdtContent>
        </w:sdt>
        <w:sdt>
          <w:sdtPr>
            <w:alias w:val="3 p."/>
            <w:tag w:val="part_56eeefc6a18f4988b35ab20b6faf6a07"/>
            <w:id w:val="-1562166760"/>
            <w:lock w:val="sdtLocked"/>
          </w:sdtPr>
          <w:sdtEndPr/>
          <w:sdtContent>
            <w:p w14:paraId="5F51381F" w14:textId="0F56481A" w:rsidR="00695116" w:rsidRDefault="00975158">
              <w:pPr>
                <w:ind w:left="1140" w:hanging="360"/>
                <w:rPr>
                  <w:color w:val="000000"/>
                  <w:szCs w:val="24"/>
                </w:rPr>
              </w:pPr>
              <w:sdt>
                <w:sdtPr>
                  <w:alias w:val="Numeris"/>
                  <w:tag w:val="nr_56eeefc6a18f4988b35ab20b6faf6a07"/>
                  <w:id w:val="515352770"/>
                  <w:lock w:val="sdtLocked"/>
                </w:sdtPr>
                <w:sdtEndPr/>
                <w:sdtContent>
                  <w:r w:rsidR="00AA7CC4">
                    <w:rPr>
                      <w:color w:val="000000"/>
                      <w:szCs w:val="24"/>
                    </w:rPr>
                    <w:t>3</w:t>
                  </w:r>
                </w:sdtContent>
              </w:sdt>
              <w:r w:rsidR="00AA7CC4">
                <w:rPr>
                  <w:color w:val="000000"/>
                  <w:szCs w:val="24"/>
                </w:rPr>
                <w:t>.</w:t>
              </w:r>
              <w:r w:rsidR="00AA7CC4">
                <w:rPr>
                  <w:color w:val="000000"/>
                  <w:szCs w:val="24"/>
                </w:rPr>
                <w:tab/>
                <w:t>Pakeičiu 18 priedo lentelės „Specialieji finansavimo reikalavimai“ 2.10 papunkčio pirmąją pastraipą ir ją išdėstau taip:</w:t>
              </w:r>
            </w:p>
            <w:sdt>
              <w:sdtPr>
                <w:alias w:val="citata"/>
                <w:tag w:val="part_362221d8edea42799fe8bbbcfcba0583"/>
                <w:id w:val="218794851"/>
                <w:lock w:val="sdtLocked"/>
              </w:sdtPr>
              <w:sdtEndPr/>
              <w:sdtContent>
                <w:sdt>
                  <w:sdtPr>
                    <w:alias w:val="2.10 pp."/>
                    <w:tag w:val="part_734cd193a8074938845d1d092d837fb6"/>
                    <w:id w:val="1696042570"/>
                    <w:lock w:val="sdtLocked"/>
                  </w:sdtPr>
                  <w:sdtEndPr/>
                  <w:sdtContent>
                    <w:p w14:paraId="1F48DF34" w14:textId="7682E02D" w:rsidR="00695116" w:rsidRDefault="00AA7CC4">
                      <w:pPr>
                        <w:ind w:firstLine="851"/>
                        <w:jc w:val="both"/>
                        <w:rPr>
                          <w:color w:val="000000"/>
                          <w:szCs w:val="24"/>
                        </w:rPr>
                      </w:pPr>
                      <w:r>
                        <w:rPr>
                          <w:color w:val="000000"/>
                          <w:szCs w:val="24"/>
                        </w:rPr>
                        <w:t>„</w:t>
                      </w:r>
                      <w:sdt>
                        <w:sdtPr>
                          <w:alias w:val="Numeris"/>
                          <w:tag w:val="nr_734cd193a8074938845d1d092d837fb6"/>
                          <w:id w:val="1960373049"/>
                          <w:lock w:val="sdtLocked"/>
                        </w:sdtPr>
                        <w:sdtEndPr/>
                        <w:sdtContent>
                          <w:r>
                            <w:rPr>
                              <w:color w:val="000000"/>
                              <w:szCs w:val="24"/>
                            </w:rPr>
                            <w:t>2.10</w:t>
                          </w:r>
                        </w:sdtContent>
                      </w:sdt>
                      <w:r>
                        <w:rPr>
                          <w:color w:val="000000"/>
                          <w:szCs w:val="24"/>
                        </w:rPr>
                        <w:t>. Finansuojamos veiklos turi būti baigtos įgyvendinti iki 2026 m. sausio 31 d.:“.</w:t>
                      </w:r>
                    </w:p>
                  </w:sdtContent>
                </w:sdt>
              </w:sdtContent>
            </w:sdt>
          </w:sdtContent>
        </w:sdt>
        <w:sdt>
          <w:sdtPr>
            <w:alias w:val="4 p."/>
            <w:tag w:val="part_26202d3f775d485e8fd777871ff9a951"/>
            <w:id w:val="-1075433412"/>
            <w:lock w:val="sdtLocked"/>
          </w:sdtPr>
          <w:sdtEndPr/>
          <w:sdtContent>
            <w:p w14:paraId="49642D0A" w14:textId="5C4C223F" w:rsidR="00695116" w:rsidRDefault="00975158">
              <w:pPr>
                <w:ind w:left="1140" w:hanging="360"/>
                <w:rPr>
                  <w:color w:val="000000"/>
                  <w:szCs w:val="24"/>
                </w:rPr>
              </w:pPr>
              <w:sdt>
                <w:sdtPr>
                  <w:alias w:val="Numeris"/>
                  <w:tag w:val="nr_26202d3f775d485e8fd777871ff9a951"/>
                  <w:id w:val="-93326158"/>
                  <w:lock w:val="sdtLocked"/>
                </w:sdtPr>
                <w:sdtEndPr/>
                <w:sdtContent>
                  <w:r w:rsidR="00AA7CC4">
                    <w:rPr>
                      <w:color w:val="000000"/>
                      <w:szCs w:val="24"/>
                    </w:rPr>
                    <w:t>4</w:t>
                  </w:r>
                </w:sdtContent>
              </w:sdt>
              <w:r w:rsidR="00AA7CC4">
                <w:rPr>
                  <w:color w:val="000000"/>
                  <w:szCs w:val="24"/>
                </w:rPr>
                <w:t>.</w:t>
              </w:r>
              <w:r w:rsidR="00AA7CC4">
                <w:rPr>
                  <w:color w:val="000000"/>
                  <w:szCs w:val="24"/>
                </w:rPr>
                <w:tab/>
                <w:t>Pakeičiu 18 priedo lentelės „Specialieji finansavimo reikalavimai“ 11 punktą ir jį išdėstau taip:</w:t>
              </w:r>
            </w:p>
            <w:sdt>
              <w:sdtPr>
                <w:alias w:val="citata"/>
                <w:tag w:val="part_041f2c1265f64e8a8dad2c748c011ae7"/>
                <w:id w:val="-1332295996"/>
                <w:lock w:val="sdtLocked"/>
              </w:sdtPr>
              <w:sdtEndPr/>
              <w:sdtContent>
                <w:sdt>
                  <w:sdtPr>
                    <w:alias w:val="11 p."/>
                    <w:tag w:val="part_25ea99720e06437cb38547492f786745"/>
                    <w:id w:val="-386497060"/>
                    <w:lock w:val="sdtLocked"/>
                  </w:sdtPr>
                  <w:sdtEndPr/>
                  <w:sdtContent>
                    <w:p w14:paraId="198B065F" w14:textId="77777777" w:rsidR="00695116" w:rsidRDefault="00AA7CC4">
                      <w:pPr>
                        <w:ind w:firstLine="709"/>
                        <w:jc w:val="both"/>
                        <w:rPr>
                          <w:b/>
                          <w:bCs/>
                          <w:color w:val="000000"/>
                          <w:szCs w:val="24"/>
                        </w:rPr>
                      </w:pPr>
                      <w:r>
                        <w:rPr>
                          <w:color w:val="000000"/>
                          <w:szCs w:val="24"/>
                        </w:rPr>
                        <w:t>„</w:t>
                      </w:r>
                      <w:sdt>
                        <w:sdtPr>
                          <w:alias w:val="Numeris"/>
                          <w:tag w:val="nr_25ea99720e06437cb38547492f786745"/>
                          <w:id w:val="-1208401571"/>
                          <w:lock w:val="sdtLocked"/>
                        </w:sdtPr>
                        <w:sdtEndPr/>
                        <w:sdtContent>
                          <w:r>
                            <w:rPr>
                              <w:b/>
                              <w:bCs/>
                              <w:color w:val="000000"/>
                              <w:szCs w:val="24"/>
                            </w:rPr>
                            <w:t>11</w:t>
                          </w:r>
                        </w:sdtContent>
                      </w:sdt>
                      <w:r>
                        <w:rPr>
                          <w:b/>
                          <w:bCs/>
                          <w:color w:val="000000"/>
                          <w:szCs w:val="24"/>
                        </w:rPr>
                        <w:t>.</w:t>
                      </w:r>
                      <w:r>
                        <w:rPr>
                          <w:color w:val="000000"/>
                          <w:szCs w:val="24"/>
                        </w:rPr>
                        <w:t xml:space="preserve"> </w:t>
                      </w:r>
                      <w:r>
                        <w:rPr>
                          <w:b/>
                          <w:bCs/>
                          <w:color w:val="000000"/>
                          <w:szCs w:val="24"/>
                        </w:rPr>
                        <w:t>Reikalavimai įgyvendinus projektų veiklas</w:t>
                      </w:r>
                    </w:p>
                    <w:p w14:paraId="742B7235" w14:textId="2EDE19A8" w:rsidR="00695116" w:rsidRDefault="00AA7CC4">
                      <w:pPr>
                        <w:ind w:firstLine="709"/>
                        <w:jc w:val="both"/>
                        <w:rPr>
                          <w:color w:val="000000"/>
                          <w:szCs w:val="24"/>
                        </w:rPr>
                      </w:pPr>
                      <w:r>
                        <w:rPr>
                          <w:color w:val="000000"/>
                          <w:szCs w:val="24"/>
                        </w:rPr>
                        <w:t>Savivaldybės administracija ir viešoji įstaiga Klaipėdos universiteto ligoninė (projekto vykdytojas) įsipareigoja Sveikatos apsaugos ministerijai pateikti informaciją, nurodytą stebėsenos rodiklio „Ambulatorines ilgalaikes priežiūros paslaugas gaunančių pacientų dalis“ aprašymo kortelėje nustatyta tvarka ir apimtimi.“</w:t>
                      </w:r>
                    </w:p>
                  </w:sdtContent>
                </w:sdt>
              </w:sdtContent>
            </w:sdt>
          </w:sdtContent>
        </w:sdt>
        <w:sdt>
          <w:sdtPr>
            <w:alias w:val="5 p."/>
            <w:tag w:val="part_5e9ae74f2dda4583a98ea3e0c77298ba"/>
            <w:id w:val="91757801"/>
            <w:lock w:val="sdtLocked"/>
          </w:sdtPr>
          <w:sdtEndPr/>
          <w:sdtContent>
            <w:p w14:paraId="2A7D1A19" w14:textId="082F694B" w:rsidR="00695116" w:rsidRDefault="00975158">
              <w:pPr>
                <w:ind w:left="1140" w:hanging="360"/>
                <w:jc w:val="both"/>
                <w:rPr>
                  <w:color w:val="000000"/>
                  <w:szCs w:val="24"/>
                </w:rPr>
              </w:pPr>
              <w:sdt>
                <w:sdtPr>
                  <w:alias w:val="Numeris"/>
                  <w:tag w:val="nr_5e9ae74f2dda4583a98ea3e0c77298ba"/>
                  <w:id w:val="-795133276"/>
                  <w:lock w:val="sdtLocked"/>
                </w:sdtPr>
                <w:sdtEndPr/>
                <w:sdtContent>
                  <w:r w:rsidR="00AA7CC4">
                    <w:rPr>
                      <w:color w:val="000000"/>
                      <w:szCs w:val="24"/>
                    </w:rPr>
                    <w:t>5</w:t>
                  </w:r>
                </w:sdtContent>
              </w:sdt>
              <w:r w:rsidR="00AA7CC4">
                <w:rPr>
                  <w:color w:val="000000"/>
                  <w:szCs w:val="24"/>
                </w:rPr>
                <w:t>.</w:t>
              </w:r>
              <w:r w:rsidR="00AA7CC4">
                <w:rPr>
                  <w:color w:val="000000"/>
                  <w:szCs w:val="24"/>
                </w:rPr>
                <w:tab/>
                <w:t>Pakeičiu 18 priedo 2 priedą ir jį išdėstau nauja redakcija (pridedama).</w:t>
              </w:r>
            </w:p>
            <w:p w14:paraId="6F389011" w14:textId="77777777" w:rsidR="00695116" w:rsidRDefault="00695116">
              <w:pPr>
                <w:ind w:left="1140"/>
                <w:jc w:val="both"/>
                <w:rPr>
                  <w:color w:val="000000"/>
                  <w:szCs w:val="24"/>
                </w:rPr>
              </w:pPr>
            </w:p>
            <w:p w14:paraId="0826637A" w14:textId="2F9AD539" w:rsidR="00695116" w:rsidRDefault="00975158">
              <w:pPr>
                <w:jc w:val="both"/>
                <w:rPr>
                  <w:szCs w:val="24"/>
                </w:rPr>
              </w:pPr>
            </w:p>
          </w:sdtContent>
        </w:sdt>
        <w:sdt>
          <w:sdtPr>
            <w:alias w:val="signatura"/>
            <w:tag w:val="part_f610fa45594743dbb82237ddd84a5a7a"/>
            <w:id w:val="1511798243"/>
            <w:lock w:val="sdtLocked"/>
          </w:sdtPr>
          <w:sdtEndPr/>
          <w:sdtContent>
            <w:p w14:paraId="3D6C98E3" w14:textId="77777777" w:rsidR="00695116" w:rsidRDefault="00AA7CC4">
              <w:pPr>
                <w:jc w:val="both"/>
                <w:rPr>
                  <w:szCs w:val="24"/>
                </w:rPr>
              </w:pPr>
              <w:r>
                <w:rPr>
                  <w:szCs w:val="24"/>
                </w:rPr>
                <w:t>Švietimo, mokslo ir sporto ministrė,</w:t>
              </w:r>
            </w:p>
            <w:p w14:paraId="2EA1CA64" w14:textId="77777777" w:rsidR="00695116" w:rsidRDefault="00AA7CC4">
              <w:pPr>
                <w:jc w:val="both"/>
                <w:rPr>
                  <w:szCs w:val="24"/>
                </w:rPr>
              </w:pPr>
              <w:r>
                <w:rPr>
                  <w:szCs w:val="24"/>
                </w:rPr>
                <w:t xml:space="preserve">pavaduojanti sveikatos apsaugos ministrą </w:t>
              </w:r>
              <w:r>
                <w:rPr>
                  <w:szCs w:val="24"/>
                </w:rPr>
                <w:tab/>
              </w:r>
              <w:r>
                <w:rPr>
                  <w:szCs w:val="24"/>
                </w:rPr>
                <w:tab/>
              </w:r>
              <w:r>
                <w:rPr>
                  <w:szCs w:val="24"/>
                </w:rPr>
                <w:tab/>
              </w:r>
              <w:r>
                <w:rPr>
                  <w:szCs w:val="24"/>
                </w:rPr>
                <w:tab/>
              </w:r>
              <w:r>
                <w:rPr>
                  <w:szCs w:val="24"/>
                </w:rPr>
                <w:tab/>
              </w:r>
              <w:r>
                <w:rPr>
                  <w:szCs w:val="24"/>
                </w:rPr>
                <w:tab/>
                <w:t xml:space="preserve">Raminta </w:t>
              </w:r>
              <w:proofErr w:type="spellStart"/>
              <w:r>
                <w:rPr>
                  <w:szCs w:val="24"/>
                </w:rPr>
                <w:t>Popovienė</w:t>
              </w:r>
              <w:proofErr w:type="spellEnd"/>
            </w:p>
          </w:sdtContent>
        </w:sdt>
      </w:sdtContent>
    </w:sdt>
    <w:sdt>
      <w:sdtPr>
        <w:alias w:val="2 pr."/>
        <w:tag w:val="part_2c4d04ded022466e8a52e150793c0f27"/>
        <w:id w:val="1152103596"/>
        <w:lock w:val="sdtLocked"/>
        <w:placeholder>
          <w:docPart w:val="DefaultPlaceholder_-1854013440"/>
        </w:placeholder>
      </w:sdtPr>
      <w:sdtEndPr/>
      <w:sdtContent>
        <w:p w14:paraId="47059AF2" w14:textId="14F551F6" w:rsidR="00AA7CC4" w:rsidRDefault="00AA7CC4">
          <w:pPr>
            <w:ind w:left="8343" w:firstLine="1296"/>
            <w:jc w:val="both"/>
            <w:sectPr w:rsidR="00AA7CC4">
              <w:headerReference w:type="even" r:id="rId14"/>
              <w:headerReference w:type="default" r:id="rId15"/>
              <w:footerReference w:type="even" r:id="rId16"/>
              <w:footerReference w:type="default" r:id="rId17"/>
              <w:headerReference w:type="first" r:id="rId18"/>
              <w:footerReference w:type="first" r:id="rId19"/>
              <w:pgSz w:w="16838" w:h="11906" w:orient="landscape"/>
              <w:pgMar w:top="1135" w:right="567" w:bottom="992" w:left="1134" w:header="567" w:footer="567" w:gutter="0"/>
              <w:pgNumType w:start="2"/>
              <w:cols w:space="1296"/>
              <w:titlePg/>
              <w:docGrid w:linePitch="360"/>
            </w:sectPr>
          </w:pPr>
        </w:p>
        <w:p w14:paraId="424B9C87" w14:textId="1AB258CE" w:rsidR="00695116" w:rsidRDefault="00AA7CC4">
          <w:pPr>
            <w:ind w:left="8343" w:firstLine="1296"/>
            <w:jc w:val="both"/>
            <w:rPr>
              <w:szCs w:val="24"/>
            </w:rPr>
          </w:pPr>
          <w:r>
            <w:rPr>
              <w:szCs w:val="24"/>
            </w:rPr>
            <w:lastRenderedPageBreak/>
            <w:t xml:space="preserve">2022–2030 metų sveikatos priežiūros kokybės ir </w:t>
          </w:r>
        </w:p>
        <w:p w14:paraId="69C0CEAB" w14:textId="77777777" w:rsidR="00695116" w:rsidRDefault="00AA7CC4">
          <w:pPr>
            <w:ind w:left="9639"/>
            <w:jc w:val="both"/>
            <w:rPr>
              <w:szCs w:val="24"/>
            </w:rPr>
          </w:pPr>
          <w:r>
            <w:rPr>
              <w:szCs w:val="24"/>
            </w:rPr>
            <w:t xml:space="preserve">efektyvumo didinimo plėtros programos </w:t>
          </w:r>
        </w:p>
        <w:p w14:paraId="24C557FB" w14:textId="77777777" w:rsidR="00695116" w:rsidRDefault="00AA7CC4">
          <w:pPr>
            <w:ind w:left="9639"/>
            <w:jc w:val="both"/>
            <w:rPr>
              <w:szCs w:val="24"/>
            </w:rPr>
          </w:pPr>
          <w:r>
            <w:rPr>
              <w:szCs w:val="24"/>
            </w:rPr>
            <w:t xml:space="preserve">pažangos priemonės Nr. 11-002-11-01 „Gerinti </w:t>
          </w:r>
        </w:p>
        <w:p w14:paraId="41CCF434" w14:textId="77777777" w:rsidR="00695116" w:rsidRDefault="00AA7CC4">
          <w:pPr>
            <w:ind w:left="9639"/>
            <w:jc w:val="both"/>
            <w:rPr>
              <w:szCs w:val="24"/>
            </w:rPr>
          </w:pPr>
          <w:r>
            <w:rPr>
              <w:szCs w:val="24"/>
            </w:rPr>
            <w:t xml:space="preserve">sveikatos priežiūros paslaugų kokybę ir </w:t>
          </w:r>
        </w:p>
        <w:p w14:paraId="6EC13552" w14:textId="77777777" w:rsidR="00695116" w:rsidRDefault="00AA7CC4">
          <w:pPr>
            <w:ind w:left="9639"/>
            <w:jc w:val="both"/>
            <w:rPr>
              <w:szCs w:val="24"/>
            </w:rPr>
          </w:pPr>
          <w:r>
            <w:rPr>
              <w:szCs w:val="24"/>
            </w:rPr>
            <w:t xml:space="preserve">prieinamumą“ projekto finansavimo sąlygų </w:t>
          </w:r>
        </w:p>
        <w:p w14:paraId="0527811B" w14:textId="77777777" w:rsidR="00695116" w:rsidRDefault="00AA7CC4">
          <w:pPr>
            <w:ind w:left="9639"/>
            <w:jc w:val="both"/>
            <w:rPr>
              <w:szCs w:val="24"/>
            </w:rPr>
          </w:pPr>
          <w:r>
            <w:rPr>
              <w:szCs w:val="24"/>
            </w:rPr>
            <w:t>aprašo Nr. 18</w:t>
          </w:r>
        </w:p>
        <w:p w14:paraId="57909517" w14:textId="77777777" w:rsidR="00695116" w:rsidRDefault="00975158">
          <w:pPr>
            <w:ind w:left="9639"/>
            <w:rPr>
              <w:szCs w:val="24"/>
            </w:rPr>
          </w:pPr>
          <w:sdt>
            <w:sdtPr>
              <w:alias w:val="Numeris"/>
              <w:tag w:val="nr_2c4d04ded022466e8a52e150793c0f27"/>
              <w:id w:val="-756668832"/>
              <w:lock w:val="sdtLocked"/>
            </w:sdtPr>
            <w:sdtEndPr/>
            <w:sdtContent>
              <w:r w:rsidR="00AA7CC4">
                <w:rPr>
                  <w:szCs w:val="24"/>
                </w:rPr>
                <w:t>2</w:t>
              </w:r>
            </w:sdtContent>
          </w:sdt>
          <w:r w:rsidR="00AA7CC4">
            <w:rPr>
              <w:szCs w:val="24"/>
            </w:rPr>
            <w:t xml:space="preserve"> priedas</w:t>
          </w:r>
        </w:p>
        <w:p w14:paraId="5CE11D74" w14:textId="77777777" w:rsidR="00695116" w:rsidRDefault="00695116">
          <w:pPr>
            <w:jc w:val="both"/>
            <w:rPr>
              <w:szCs w:val="24"/>
            </w:rPr>
          </w:pPr>
        </w:p>
        <w:p w14:paraId="36BB7B2C" w14:textId="77777777" w:rsidR="00695116" w:rsidRDefault="00695116">
          <w:pPr>
            <w:jc w:val="both"/>
            <w:rPr>
              <w:szCs w:val="24"/>
            </w:rPr>
          </w:pPr>
        </w:p>
        <w:p w14:paraId="645C8BA7" w14:textId="77777777" w:rsidR="00695116" w:rsidRDefault="00975158">
          <w:pPr>
            <w:jc w:val="center"/>
            <w:rPr>
              <w:b/>
              <w:bCs/>
              <w:szCs w:val="24"/>
            </w:rPr>
          </w:pPr>
          <w:sdt>
            <w:sdtPr>
              <w:alias w:val="Pavadinimas"/>
              <w:tag w:val="title_2c4d04ded022466e8a52e150793c0f27"/>
              <w:id w:val="1996136962"/>
              <w:lock w:val="sdtLocked"/>
            </w:sdtPr>
            <w:sdtEndPr/>
            <w:sdtContent>
              <w:r w:rsidR="00AA7CC4">
                <w:rPr>
                  <w:b/>
                  <w:bCs/>
                  <w:szCs w:val="24"/>
                </w:rPr>
                <w:t>LĖŠŲ PASKIRSTYMAS GALIMIEMS PAREIŠKĖJAMS</w:t>
              </w:r>
            </w:sdtContent>
          </w:sdt>
        </w:p>
        <w:p w14:paraId="3A1F15F2" w14:textId="36E53321" w:rsidR="00695116" w:rsidRDefault="00695116">
          <w:pPr>
            <w:tabs>
              <w:tab w:val="left" w:pos="462"/>
            </w:tabs>
            <w:spacing w:line="276" w:lineRule="auto"/>
            <w:ind w:firstLine="98"/>
            <w:jc w:val="both"/>
            <w:rPr>
              <w:strike/>
              <w:szCs w:val="24"/>
              <w:lang w:eastAsia="lt-LT"/>
            </w:rPr>
          </w:pPr>
        </w:p>
        <w:tbl>
          <w:tblPr>
            <w:tblW w:w="15026" w:type="dxa"/>
            <w:tblInd w:w="137" w:type="dxa"/>
            <w:tblLayout w:type="fixed"/>
            <w:tblCellMar>
              <w:left w:w="0" w:type="dxa"/>
              <w:right w:w="0" w:type="dxa"/>
            </w:tblCellMar>
            <w:tblLook w:val="04A0" w:firstRow="1" w:lastRow="0" w:firstColumn="1" w:lastColumn="0" w:noHBand="0" w:noVBand="1"/>
          </w:tblPr>
          <w:tblGrid>
            <w:gridCol w:w="570"/>
            <w:gridCol w:w="1902"/>
            <w:gridCol w:w="1750"/>
            <w:gridCol w:w="1878"/>
            <w:gridCol w:w="2825"/>
            <w:gridCol w:w="1591"/>
            <w:gridCol w:w="1737"/>
            <w:gridCol w:w="2773"/>
          </w:tblGrid>
          <w:tr w:rsidR="00695116" w14:paraId="50A97D3A" w14:textId="77777777">
            <w:tc>
              <w:tcPr>
                <w:tcW w:w="57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F02117E" w14:textId="77777777" w:rsidR="00695116" w:rsidRDefault="00695116">
                <w:pPr>
                  <w:rPr>
                    <w:rFonts w:eastAsia="Aptos"/>
                    <w:b/>
                    <w:bCs/>
                    <w:sz w:val="20"/>
                    <w14:ligatures w14:val="standardContextual"/>
                  </w:rPr>
                </w:pPr>
              </w:p>
            </w:tc>
            <w:tc>
              <w:tcPr>
                <w:tcW w:w="190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D65E22C" w14:textId="77777777" w:rsidR="00695116" w:rsidRDefault="00695116">
                <w:pPr>
                  <w:rPr>
                    <w:rFonts w:eastAsia="Aptos"/>
                    <w:b/>
                    <w:bCs/>
                    <w:sz w:val="20"/>
                    <w14:ligatures w14:val="standardContextual"/>
                  </w:rPr>
                </w:pPr>
              </w:p>
            </w:tc>
            <w:tc>
              <w:tcPr>
                <w:tcW w:w="6453"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8A26BD4" w14:textId="77777777" w:rsidR="00695116" w:rsidRDefault="00AA7CC4">
                <w:pPr>
                  <w:rPr>
                    <w:rFonts w:eastAsia="Aptos"/>
                    <w:b/>
                    <w:bCs/>
                    <w:sz w:val="20"/>
                    <w14:ligatures w14:val="standardContextual"/>
                  </w:rPr>
                </w:pPr>
                <w:r>
                  <w:rPr>
                    <w:rFonts w:eastAsia="Aptos"/>
                    <w:b/>
                    <w:bCs/>
                    <w:sz w:val="20"/>
                    <w14:ligatures w14:val="standardContextual"/>
                  </w:rPr>
                  <w:t>2022–2030 metų sveikatos priežiūros kokybės ir efektyvumo didinimo plėtros programos pažangos priemonės Nr. 11-002-02-11-01 „Gerinti sveikatos priežiūros paslaugų kokybę ir prieinamumą“ projektų finansavimo sąlygų aprašo Nr. 18 (toliau – Aprašas) 2.1.1 papunkčio veikla</w:t>
                </w:r>
              </w:p>
            </w:tc>
            <w:tc>
              <w:tcPr>
                <w:tcW w:w="6101"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A0F868C" w14:textId="77777777" w:rsidR="00695116" w:rsidRDefault="00AA7CC4">
                <w:pPr>
                  <w:rPr>
                    <w:rFonts w:eastAsia="Aptos"/>
                    <w:b/>
                    <w:bCs/>
                    <w:sz w:val="20"/>
                    <w14:ligatures w14:val="standardContextual"/>
                  </w:rPr>
                </w:pPr>
                <w:r>
                  <w:rPr>
                    <w:rFonts w:eastAsia="Aptos"/>
                    <w:b/>
                    <w:bCs/>
                    <w:sz w:val="20"/>
                    <w14:ligatures w14:val="standardContextual"/>
                  </w:rPr>
                  <w:t>Aprašo 2.1.2 papunkčio veikla</w:t>
                </w:r>
              </w:p>
            </w:tc>
          </w:tr>
          <w:tr w:rsidR="00695116" w14:paraId="7BC11F5F"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1360825" w14:textId="77777777" w:rsidR="00695116" w:rsidRDefault="00AA7CC4">
                <w:pPr>
                  <w:rPr>
                    <w:rFonts w:eastAsia="Aptos"/>
                    <w:b/>
                    <w:bCs/>
                    <w:sz w:val="20"/>
                    <w14:ligatures w14:val="standardContextual"/>
                  </w:rPr>
                </w:pPr>
                <w:r>
                  <w:rPr>
                    <w:rFonts w:eastAsia="Aptos"/>
                    <w:b/>
                    <w:bCs/>
                    <w:sz w:val="20"/>
                    <w14:ligatures w14:val="standardContextual"/>
                  </w:rPr>
                  <w:t>Eil. Nr.</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60E32066" w14:textId="6902298C" w:rsidR="00695116" w:rsidRDefault="00AA7CC4">
                <w:pPr>
                  <w:rPr>
                    <w:rFonts w:eastAsia="Aptos"/>
                    <w:b/>
                    <w:bCs/>
                    <w:sz w:val="20"/>
                    <w14:ligatures w14:val="standardContextual"/>
                  </w:rPr>
                </w:pPr>
                <w:r>
                  <w:rPr>
                    <w:rFonts w:eastAsia="Aptos"/>
                    <w:b/>
                    <w:bCs/>
                    <w:sz w:val="20"/>
                    <w14:ligatures w14:val="standardContextual"/>
                  </w:rPr>
                  <w:t>Pareiškėjo pavadinimas</w:t>
                </w:r>
              </w:p>
            </w:tc>
            <w:tc>
              <w:tcPr>
                <w:tcW w:w="1750" w:type="dxa"/>
                <w:tcBorders>
                  <w:top w:val="nil"/>
                  <w:left w:val="nil"/>
                  <w:bottom w:val="single" w:sz="8" w:space="0" w:color="auto"/>
                  <w:right w:val="single" w:sz="8" w:space="0" w:color="auto"/>
                </w:tcBorders>
                <w:tcMar>
                  <w:top w:w="0" w:type="dxa"/>
                  <w:left w:w="108" w:type="dxa"/>
                  <w:bottom w:w="0" w:type="dxa"/>
                  <w:right w:w="108" w:type="dxa"/>
                </w:tcMar>
                <w:hideMark/>
              </w:tcPr>
              <w:p w14:paraId="045EC24C" w14:textId="77777777" w:rsidR="00695116" w:rsidRDefault="00AA7CC4">
                <w:pPr>
                  <w:rPr>
                    <w:rFonts w:eastAsia="Aptos"/>
                    <w:b/>
                    <w:bCs/>
                    <w:sz w:val="20"/>
                    <w14:ligatures w14:val="standardContextual"/>
                  </w:rPr>
                </w:pPr>
                <w:r>
                  <w:rPr>
                    <w:rFonts w:eastAsia="Aptos"/>
                    <w:b/>
                    <w:bCs/>
                    <w:sz w:val="20"/>
                    <w14:ligatures w14:val="standardContextual"/>
                  </w:rPr>
                  <w:t>Ambulatorines slaugos paslaugas namuose (toliau – ASPN) teikiančių specialistų komandų skaičius</w:t>
                </w:r>
              </w:p>
            </w:tc>
            <w:tc>
              <w:tcPr>
                <w:tcW w:w="1878" w:type="dxa"/>
                <w:tcBorders>
                  <w:top w:val="nil"/>
                  <w:left w:val="nil"/>
                  <w:bottom w:val="single" w:sz="8" w:space="0" w:color="auto"/>
                  <w:right w:val="single" w:sz="8" w:space="0" w:color="auto"/>
                </w:tcBorders>
                <w:tcMar>
                  <w:top w:w="0" w:type="dxa"/>
                  <w:left w:w="108" w:type="dxa"/>
                  <w:bottom w:w="0" w:type="dxa"/>
                  <w:right w:w="108" w:type="dxa"/>
                </w:tcMar>
                <w:hideMark/>
              </w:tcPr>
              <w:p w14:paraId="42509DE6" w14:textId="77777777" w:rsidR="00695116" w:rsidRDefault="00AA7CC4">
                <w:pPr>
                  <w:rPr>
                    <w:rFonts w:eastAsia="Aptos"/>
                    <w:b/>
                    <w:bCs/>
                    <w:sz w:val="20"/>
                    <w14:ligatures w14:val="standardContextual"/>
                  </w:rPr>
                </w:pPr>
                <w:r>
                  <w:rPr>
                    <w:rFonts w:eastAsia="Aptos"/>
                    <w:b/>
                    <w:bCs/>
                    <w:sz w:val="20"/>
                    <w14:ligatures w14:val="standardContextual"/>
                  </w:rPr>
                  <w:t>Elektromobilis su jo įkrovimo stotele (jeigu yra poreikis) ASPN teikiančių specialistų komandai, kuri teikia paslaugas iki 40 000 gyventojų turinčiose savivaldybėse</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29C6548D" w14:textId="77777777" w:rsidR="00695116" w:rsidRDefault="00AA7CC4">
                <w:pPr>
                  <w:rPr>
                    <w:rFonts w:eastAsia="Aptos"/>
                    <w:b/>
                    <w:bCs/>
                    <w:sz w:val="20"/>
                    <w14:ligatures w14:val="standardContextual"/>
                  </w:rPr>
                </w:pPr>
                <w:r>
                  <w:rPr>
                    <w:rFonts w:eastAsia="Aptos"/>
                    <w:b/>
                    <w:bCs/>
                    <w:sz w:val="20"/>
                    <w14:ligatures w14:val="standardContextual"/>
                  </w:rPr>
                  <w:t xml:space="preserve">Mobilių komandų aprūpinimo įranga ir transporto priemonėmis (Aprašo 13.2 papunktis) veiklai galima skirti didžiausia suma, iki </w:t>
                </w:r>
                <w:proofErr w:type="spellStart"/>
                <w:r>
                  <w:rPr>
                    <w:rFonts w:eastAsia="Aptos"/>
                    <w:b/>
                    <w:bCs/>
                    <w:sz w:val="20"/>
                    <w14:ligatures w14:val="standardContextual"/>
                  </w:rPr>
                  <w:t>Eur</w:t>
                </w:r>
                <w:proofErr w:type="spellEnd"/>
                <w:r>
                  <w:rPr>
                    <w:rFonts w:eastAsia="Aptos"/>
                    <w:b/>
                    <w:bCs/>
                    <w:sz w:val="20"/>
                    <w14:ligatures w14:val="standardContextual"/>
                  </w:rPr>
                  <w:t xml:space="preserve"> su pridėtinės vertės mokesčiu (toliau – PVM) (įskaitant informavimo ir matomumo bei netiesiogines išlaidas)</w:t>
                </w:r>
              </w:p>
            </w:tc>
            <w:tc>
              <w:tcPr>
                <w:tcW w:w="1591" w:type="dxa"/>
                <w:tcBorders>
                  <w:top w:val="nil"/>
                  <w:left w:val="nil"/>
                  <w:bottom w:val="single" w:sz="8" w:space="0" w:color="auto"/>
                  <w:right w:val="single" w:sz="8" w:space="0" w:color="auto"/>
                </w:tcBorders>
                <w:tcMar>
                  <w:top w:w="0" w:type="dxa"/>
                  <w:left w:w="108" w:type="dxa"/>
                  <w:bottom w:w="0" w:type="dxa"/>
                  <w:right w:w="108" w:type="dxa"/>
                </w:tcMar>
                <w:hideMark/>
              </w:tcPr>
              <w:p w14:paraId="38A67074" w14:textId="77777777" w:rsidR="00695116" w:rsidRDefault="00AA7CC4">
                <w:pPr>
                  <w:rPr>
                    <w:rFonts w:eastAsia="Aptos"/>
                    <w:b/>
                    <w:bCs/>
                    <w:sz w:val="20"/>
                    <w14:ligatures w14:val="standardContextual"/>
                  </w:rPr>
                </w:pPr>
                <w:proofErr w:type="spellStart"/>
                <w:r>
                  <w:rPr>
                    <w:rFonts w:eastAsia="Aptos"/>
                    <w:b/>
                    <w:bCs/>
                    <w:sz w:val="20"/>
                    <w14:ligatures w14:val="standardContextual"/>
                  </w:rPr>
                  <w:t>Paliatyviosios</w:t>
                </w:r>
                <w:proofErr w:type="spellEnd"/>
                <w:r>
                  <w:rPr>
                    <w:rFonts w:eastAsia="Aptos"/>
                    <w:b/>
                    <w:bCs/>
                    <w:sz w:val="20"/>
                    <w14:ligatures w14:val="standardContextual"/>
                  </w:rPr>
                  <w:t xml:space="preserve"> pagalbos dienos centrų suaugusiesiems ir (ar) </w:t>
                </w:r>
                <w:proofErr w:type="spellStart"/>
                <w:r>
                  <w:rPr>
                    <w:rFonts w:eastAsia="Aptos"/>
                    <w:b/>
                    <w:bCs/>
                    <w:sz w:val="20"/>
                    <w14:ligatures w14:val="standardContextual"/>
                  </w:rPr>
                  <w:t>paliatyviosios</w:t>
                </w:r>
                <w:proofErr w:type="spellEnd"/>
                <w:r>
                  <w:rPr>
                    <w:rFonts w:eastAsia="Aptos"/>
                    <w:b/>
                    <w:bCs/>
                    <w:sz w:val="20"/>
                    <w14:ligatures w14:val="standardContextual"/>
                  </w:rPr>
                  <w:t xml:space="preserve"> pagalbos dienos centrų vaikams skaičius</w:t>
                </w:r>
              </w:p>
            </w:tc>
            <w:tc>
              <w:tcPr>
                <w:tcW w:w="1737" w:type="dxa"/>
                <w:tcBorders>
                  <w:top w:val="nil"/>
                  <w:left w:val="nil"/>
                  <w:bottom w:val="single" w:sz="8" w:space="0" w:color="auto"/>
                  <w:right w:val="single" w:sz="8" w:space="0" w:color="auto"/>
                </w:tcBorders>
                <w:tcMar>
                  <w:top w:w="0" w:type="dxa"/>
                  <w:left w:w="108" w:type="dxa"/>
                  <w:bottom w:w="0" w:type="dxa"/>
                  <w:right w:w="108" w:type="dxa"/>
                </w:tcMar>
                <w:hideMark/>
              </w:tcPr>
              <w:p w14:paraId="6434D3B3" w14:textId="77777777" w:rsidR="00695116" w:rsidRDefault="00AA7CC4">
                <w:pPr>
                  <w:rPr>
                    <w:rFonts w:eastAsia="Aptos"/>
                    <w:b/>
                    <w:bCs/>
                    <w:sz w:val="20"/>
                    <w14:ligatures w14:val="standardContextual"/>
                  </w:rPr>
                </w:pPr>
                <w:r>
                  <w:rPr>
                    <w:rFonts w:eastAsia="Aptos"/>
                    <w:b/>
                    <w:bCs/>
                    <w:sz w:val="20"/>
                    <w14:ligatures w14:val="standardContextual"/>
                  </w:rPr>
                  <w:t>Elektromobilis arba elektrinis autobusas su įkrovimo stotele</w:t>
                </w:r>
              </w:p>
            </w:tc>
            <w:tc>
              <w:tcPr>
                <w:tcW w:w="2773" w:type="dxa"/>
                <w:tcBorders>
                  <w:top w:val="nil"/>
                  <w:left w:val="nil"/>
                  <w:bottom w:val="single" w:sz="8" w:space="0" w:color="auto"/>
                  <w:right w:val="single" w:sz="8" w:space="0" w:color="auto"/>
                </w:tcBorders>
                <w:tcMar>
                  <w:top w:w="0" w:type="dxa"/>
                  <w:left w:w="108" w:type="dxa"/>
                  <w:bottom w:w="0" w:type="dxa"/>
                  <w:right w:w="108" w:type="dxa"/>
                </w:tcMar>
                <w:hideMark/>
              </w:tcPr>
              <w:p w14:paraId="59AA77C1" w14:textId="77777777" w:rsidR="00695116" w:rsidRDefault="00AA7CC4">
                <w:pPr>
                  <w:rPr>
                    <w:rFonts w:eastAsia="Aptos"/>
                    <w:b/>
                    <w:bCs/>
                    <w:sz w:val="20"/>
                    <w14:ligatures w14:val="standardContextual"/>
                  </w:rPr>
                </w:pPr>
                <w:r>
                  <w:rPr>
                    <w:rFonts w:eastAsia="Aptos"/>
                    <w:b/>
                    <w:bCs/>
                    <w:sz w:val="20"/>
                    <w14:ligatures w14:val="standardContextual"/>
                  </w:rPr>
                  <w:t xml:space="preserve">Ilgalaikės priežiūros dienos centrų įrengimo veiklai (Aprašo 13.3 papunktis) galima skirti didžiausia suma (įskaitant susijusias inžinerines paslaugas), iki </w:t>
                </w:r>
                <w:proofErr w:type="spellStart"/>
                <w:r>
                  <w:rPr>
                    <w:rFonts w:eastAsia="Aptos"/>
                    <w:b/>
                    <w:bCs/>
                    <w:sz w:val="20"/>
                    <w14:ligatures w14:val="standardContextual"/>
                  </w:rPr>
                  <w:t>Eur</w:t>
                </w:r>
                <w:proofErr w:type="spellEnd"/>
                <w:r>
                  <w:rPr>
                    <w:rFonts w:eastAsia="Aptos"/>
                    <w:b/>
                    <w:bCs/>
                    <w:sz w:val="20"/>
                    <w14:ligatures w14:val="standardContextual"/>
                  </w:rPr>
                  <w:t xml:space="preserve"> su PVM (įskaitant informavimo ir matomumo, bei netiesiogines išlaidas)</w:t>
                </w:r>
              </w:p>
            </w:tc>
          </w:tr>
          <w:tr w:rsidR="00695116" w14:paraId="2E9FCC34"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DD6DCF" w14:textId="77777777" w:rsidR="00695116" w:rsidRDefault="00AA7CC4">
                <w:pPr>
                  <w:rPr>
                    <w:rFonts w:eastAsia="Aptos"/>
                    <w:sz w:val="20"/>
                    <w14:ligatures w14:val="standardContextual"/>
                  </w:rPr>
                </w:pPr>
                <w:r>
                  <w:rPr>
                    <w:rFonts w:eastAsia="Aptos"/>
                    <w:sz w:val="20"/>
                    <w14:ligatures w14:val="standardContextual"/>
                  </w:rPr>
                  <w:t>1.</w:t>
                </w:r>
              </w:p>
            </w:tc>
            <w:tc>
              <w:tcPr>
                <w:tcW w:w="190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5BCA600F" w14:textId="77777777" w:rsidR="00695116" w:rsidRDefault="00AA7CC4">
                <w:pPr>
                  <w:rPr>
                    <w:rFonts w:eastAsia="Aptos"/>
                    <w:sz w:val="20"/>
                    <w14:ligatures w14:val="standardContextual"/>
                  </w:rPr>
                </w:pPr>
                <w:r>
                  <w:rPr>
                    <w:rFonts w:eastAsia="Aptos"/>
                    <w:sz w:val="20"/>
                    <w14:ligatures w14:val="standardContextual"/>
                  </w:rPr>
                  <w:t>Vilniaus miesto savivaldybė</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D412AF" w14:textId="77777777" w:rsidR="00695116" w:rsidRDefault="00AA7CC4">
                <w:pPr>
                  <w:rPr>
                    <w:rFonts w:eastAsia="Aptos"/>
                    <w:sz w:val="20"/>
                    <w14:ligatures w14:val="standardContextual"/>
                  </w:rPr>
                </w:pPr>
                <w:r>
                  <w:rPr>
                    <w:rFonts w:eastAsia="Aptos"/>
                    <w:sz w:val="20"/>
                    <w14:ligatures w14:val="standardContextual"/>
                  </w:rPr>
                  <w:t>10</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DDD1B6" w14:textId="77777777" w:rsidR="00695116" w:rsidRDefault="00AA7CC4">
                <w:pPr>
                  <w:rPr>
                    <w:rFonts w:eastAsia="Aptos"/>
                    <w:sz w:val="20"/>
                    <w14:ligatures w14:val="standardContextual"/>
                  </w:rPr>
                </w:pPr>
                <w:r>
                  <w:rPr>
                    <w:rFonts w:eastAsia="Aptos"/>
                    <w:sz w:val="20"/>
                    <w14:ligatures w14:val="standardContextual"/>
                  </w:rPr>
                  <w:t>0</w:t>
                </w:r>
              </w:p>
            </w:tc>
            <w:tc>
              <w:tcPr>
                <w:tcW w:w="28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C322FD" w14:textId="77777777" w:rsidR="00695116" w:rsidRDefault="00AA7CC4">
                <w:pPr>
                  <w:rPr>
                    <w:rFonts w:eastAsia="Aptos"/>
                    <w:sz w:val="20"/>
                    <w14:ligatures w14:val="standardContextual"/>
                  </w:rPr>
                </w:pPr>
                <w:r>
                  <w:rPr>
                    <w:rFonts w:eastAsia="Aptos"/>
                    <w:sz w:val="20"/>
                    <w14:ligatures w14:val="standardContextual"/>
                  </w:rPr>
                  <w:t>196 951,88</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421FEA8" w14:textId="77777777" w:rsidR="00695116" w:rsidRDefault="00AA7CC4">
                <w:pPr>
                  <w:rPr>
                    <w:rFonts w:eastAsia="Aptos"/>
                    <w:sz w:val="20"/>
                    <w14:ligatures w14:val="standardContextual"/>
                  </w:rPr>
                </w:pPr>
                <w:r>
                  <w:rPr>
                    <w:rFonts w:eastAsia="Aptos"/>
                    <w:sz w:val="20"/>
                    <w14:ligatures w14:val="standardContextual"/>
                  </w:rPr>
                  <w:t>1</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333618" w14:textId="77777777" w:rsidR="00695116" w:rsidRDefault="00AA7CC4">
                <w:pPr>
                  <w:rPr>
                    <w:rFonts w:eastAsia="Aptos"/>
                    <w:sz w:val="20"/>
                    <w:lang w:val="en-US"/>
                    <w14:ligatures w14:val="standardContextual"/>
                  </w:rPr>
                </w:pPr>
                <w:r>
                  <w:rPr>
                    <w:rFonts w:eastAsia="Aptos"/>
                    <w:sz w:val="20"/>
                    <w:lang w:val="en-US"/>
                    <w14:ligatures w14:val="standardContextual"/>
                  </w:rPr>
                  <w:t>1</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2AF0000" w14:textId="77777777" w:rsidR="00695116" w:rsidRDefault="00AA7CC4">
                <w:pPr>
                  <w:rPr>
                    <w:rFonts w:eastAsia="Aptos"/>
                    <w:sz w:val="20"/>
                    <w14:ligatures w14:val="standardContextual"/>
                  </w:rPr>
                </w:pPr>
                <w:r>
                  <w:rPr>
                    <w:rFonts w:eastAsia="Aptos"/>
                    <w:sz w:val="20"/>
                    <w14:ligatures w14:val="standardContextual"/>
                  </w:rPr>
                  <w:t>652 940,23</w:t>
                </w:r>
              </w:p>
            </w:tc>
          </w:tr>
          <w:tr w:rsidR="00695116" w14:paraId="79BCFC34"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369B651" w14:textId="77777777" w:rsidR="00695116" w:rsidRDefault="00AA7CC4">
                <w:pPr>
                  <w:rPr>
                    <w:rFonts w:eastAsia="Aptos"/>
                    <w:sz w:val="20"/>
                    <w14:ligatures w14:val="standardContextual"/>
                  </w:rPr>
                </w:pPr>
                <w:r>
                  <w:rPr>
                    <w:rFonts w:eastAsia="Aptos"/>
                    <w:sz w:val="20"/>
                    <w14:ligatures w14:val="standardContextual"/>
                  </w:rPr>
                  <w:t>2.</w:t>
                </w:r>
              </w:p>
            </w:tc>
            <w:tc>
              <w:tcPr>
                <w:tcW w:w="190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49840995" w14:textId="77777777" w:rsidR="00695116" w:rsidRDefault="00AA7CC4">
                <w:pPr>
                  <w:rPr>
                    <w:rFonts w:eastAsia="Aptos"/>
                    <w:sz w:val="20"/>
                    <w14:ligatures w14:val="standardContextual"/>
                  </w:rPr>
                </w:pPr>
                <w:r>
                  <w:rPr>
                    <w:rFonts w:eastAsia="Aptos"/>
                    <w:sz w:val="20"/>
                    <w14:ligatures w14:val="standardContextual"/>
                  </w:rPr>
                  <w:t>Kauno miesto savivaldybė</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706FE5" w14:textId="77777777" w:rsidR="00695116" w:rsidRDefault="00AA7CC4">
                <w:pPr>
                  <w:rPr>
                    <w:rFonts w:eastAsia="Aptos"/>
                    <w:sz w:val="20"/>
                    <w14:ligatures w14:val="standardContextual"/>
                  </w:rPr>
                </w:pPr>
                <w:r>
                  <w:rPr>
                    <w:rFonts w:eastAsia="Aptos"/>
                    <w:sz w:val="20"/>
                    <w14:ligatures w14:val="standardContextual"/>
                  </w:rPr>
                  <w:t>12</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9818B12" w14:textId="77777777" w:rsidR="00695116" w:rsidRDefault="00AA7CC4">
                <w:pPr>
                  <w:rPr>
                    <w:rFonts w:eastAsia="Aptos"/>
                    <w:sz w:val="20"/>
                    <w14:ligatures w14:val="standardContextual"/>
                  </w:rPr>
                </w:pPr>
                <w:r>
                  <w:rPr>
                    <w:rFonts w:eastAsia="Aptos"/>
                    <w:sz w:val="20"/>
                    <w14:ligatures w14:val="standardContextual"/>
                  </w:rPr>
                  <w:t>0</w:t>
                </w:r>
              </w:p>
            </w:tc>
            <w:tc>
              <w:tcPr>
                <w:tcW w:w="28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9C0F414" w14:textId="77777777" w:rsidR="00695116" w:rsidRDefault="00AA7CC4">
                <w:pPr>
                  <w:rPr>
                    <w:rFonts w:eastAsia="Aptos"/>
                    <w:sz w:val="20"/>
                    <w14:ligatures w14:val="standardContextual"/>
                  </w:rPr>
                </w:pPr>
                <w:r>
                  <w:rPr>
                    <w:rFonts w:eastAsia="Aptos"/>
                    <w:sz w:val="20"/>
                    <w14:ligatures w14:val="standardContextual"/>
                  </w:rPr>
                  <w:t>236 423,72</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606222" w14:textId="428400EF" w:rsidR="00695116" w:rsidRDefault="00AA7CC4">
                <w:pPr>
                  <w:rPr>
                    <w:rFonts w:eastAsia="Aptos"/>
                    <w:sz w:val="20"/>
                    <w14:ligatures w14:val="standardContextual"/>
                  </w:rPr>
                </w:pPr>
                <w:r>
                  <w:rPr>
                    <w:rFonts w:eastAsia="Aptos"/>
                    <w:sz w:val="20"/>
                    <w14:ligatures w14:val="standardContextual"/>
                  </w:rPr>
                  <w:t>2</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A17509" w14:textId="60B46473" w:rsidR="00695116" w:rsidRDefault="00AA7CC4">
                <w:pPr>
                  <w:rPr>
                    <w:rFonts w:eastAsia="Aptos"/>
                    <w:sz w:val="20"/>
                    <w14:ligatures w14:val="standardContextual"/>
                  </w:rPr>
                </w:pPr>
                <w:r>
                  <w:rPr>
                    <w:rFonts w:eastAsia="Aptos"/>
                    <w:sz w:val="20"/>
                    <w14:ligatures w14:val="standardContextual"/>
                  </w:rPr>
                  <w:t>2</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313CD70" w14:textId="3973E3C7" w:rsidR="00695116" w:rsidRDefault="00AA7CC4">
                <w:pPr>
                  <w:rPr>
                    <w:rFonts w:eastAsia="Aptos"/>
                    <w:sz w:val="20"/>
                    <w14:ligatures w14:val="standardContextual"/>
                  </w:rPr>
                </w:pPr>
                <w:r>
                  <w:rPr>
                    <w:rFonts w:eastAsia="Aptos"/>
                    <w:sz w:val="20"/>
                    <w14:ligatures w14:val="standardContextual"/>
                  </w:rPr>
                  <w:t>1 305 880,46</w:t>
                </w:r>
              </w:p>
            </w:tc>
          </w:tr>
          <w:tr w:rsidR="00695116" w14:paraId="3DF60EDF"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22451C5" w14:textId="77777777" w:rsidR="00695116" w:rsidRDefault="00AA7CC4">
                <w:pPr>
                  <w:rPr>
                    <w:rFonts w:eastAsia="Aptos"/>
                    <w:sz w:val="20"/>
                    <w14:ligatures w14:val="standardContextual"/>
                  </w:rPr>
                </w:pPr>
                <w:r>
                  <w:rPr>
                    <w:rFonts w:eastAsia="Aptos"/>
                    <w:sz w:val="20"/>
                    <w14:ligatures w14:val="standardContextual"/>
                  </w:rPr>
                  <w:t>3.</w:t>
                </w:r>
              </w:p>
            </w:tc>
            <w:tc>
              <w:tcPr>
                <w:tcW w:w="190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2661EE93" w14:textId="77777777" w:rsidR="00695116" w:rsidRDefault="00AA7CC4">
                <w:pPr>
                  <w:rPr>
                    <w:rFonts w:eastAsia="Aptos"/>
                    <w:sz w:val="20"/>
                    <w14:ligatures w14:val="standardContextual"/>
                  </w:rPr>
                </w:pPr>
                <w:r>
                  <w:rPr>
                    <w:rFonts w:eastAsia="Aptos"/>
                    <w:sz w:val="20"/>
                    <w14:ligatures w14:val="standardContextual"/>
                  </w:rPr>
                  <w:t>Klaipėdos miesto savivaldybė</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0A487C" w14:textId="77777777" w:rsidR="00695116" w:rsidRDefault="00AA7CC4">
                <w:pPr>
                  <w:rPr>
                    <w:rFonts w:eastAsia="Aptos"/>
                    <w:sz w:val="20"/>
                    <w14:ligatures w14:val="standardContextual"/>
                  </w:rPr>
                </w:pPr>
                <w:r>
                  <w:rPr>
                    <w:rFonts w:eastAsia="Aptos"/>
                    <w:sz w:val="20"/>
                    <w14:ligatures w14:val="standardContextual"/>
                  </w:rPr>
                  <w:t>6</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8B70AD" w14:textId="77777777" w:rsidR="00695116" w:rsidRDefault="00AA7CC4">
                <w:pPr>
                  <w:rPr>
                    <w:rFonts w:eastAsia="Aptos"/>
                    <w:sz w:val="20"/>
                    <w14:ligatures w14:val="standardContextual"/>
                  </w:rPr>
                </w:pPr>
                <w:r>
                  <w:rPr>
                    <w:rFonts w:eastAsia="Aptos"/>
                    <w:sz w:val="20"/>
                    <w14:ligatures w14:val="standardContextual"/>
                  </w:rPr>
                  <w:t>0</w:t>
                </w:r>
              </w:p>
            </w:tc>
            <w:tc>
              <w:tcPr>
                <w:tcW w:w="28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76E5618" w14:textId="77777777" w:rsidR="00695116" w:rsidRDefault="00AA7CC4">
                <w:pPr>
                  <w:rPr>
                    <w:rFonts w:eastAsia="Aptos"/>
                    <w:sz w:val="20"/>
                    <w14:ligatures w14:val="standardContextual"/>
                  </w:rPr>
                </w:pPr>
                <w:r>
                  <w:rPr>
                    <w:rFonts w:eastAsia="Aptos"/>
                    <w:sz w:val="20"/>
                    <w14:ligatures w14:val="standardContextual"/>
                  </w:rPr>
                  <w:t>118 175,92</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EE9A7DE" w14:textId="24479CD4"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D9BEA0" w14:textId="5814470A"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72C4D6" w14:textId="6E0C42CA" w:rsidR="00695116" w:rsidRDefault="00AA7CC4">
                <w:pPr>
                  <w:rPr>
                    <w:rFonts w:eastAsia="Aptos"/>
                    <w:sz w:val="20"/>
                    <w14:ligatures w14:val="standardContextual"/>
                  </w:rPr>
                </w:pPr>
                <w:r>
                  <w:rPr>
                    <w:rFonts w:eastAsia="Aptos"/>
                    <w:sz w:val="20"/>
                    <w14:ligatures w14:val="standardContextual"/>
                  </w:rPr>
                  <w:t>0,00</w:t>
                </w:r>
              </w:p>
            </w:tc>
          </w:tr>
          <w:tr w:rsidR="00695116" w14:paraId="0DBC1A6B"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3A565A4" w14:textId="77777777" w:rsidR="00695116" w:rsidRDefault="00AA7CC4">
                <w:pPr>
                  <w:rPr>
                    <w:rFonts w:eastAsia="Aptos"/>
                    <w:sz w:val="20"/>
                    <w14:ligatures w14:val="standardContextual"/>
                  </w:rPr>
                </w:pPr>
                <w:r>
                  <w:rPr>
                    <w:rFonts w:eastAsia="Aptos"/>
                    <w:sz w:val="20"/>
                    <w14:ligatures w14:val="standardContextual"/>
                  </w:rPr>
                  <w:t>4.</w:t>
                </w:r>
              </w:p>
            </w:tc>
            <w:tc>
              <w:tcPr>
                <w:tcW w:w="190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1B391C3F" w14:textId="77777777" w:rsidR="00695116" w:rsidRDefault="00AA7CC4">
                <w:pPr>
                  <w:rPr>
                    <w:rFonts w:eastAsia="Aptos"/>
                    <w:sz w:val="20"/>
                    <w14:ligatures w14:val="standardContextual"/>
                  </w:rPr>
                </w:pPr>
                <w:r>
                  <w:rPr>
                    <w:rFonts w:eastAsia="Aptos"/>
                    <w:sz w:val="20"/>
                    <w14:ligatures w14:val="standardContextual"/>
                  </w:rPr>
                  <w:t>Šiaulių miesto savivaldybė</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8FD644A" w14:textId="77777777" w:rsidR="00695116" w:rsidRDefault="00AA7CC4">
                <w:pPr>
                  <w:rPr>
                    <w:rFonts w:eastAsia="Aptos"/>
                    <w:sz w:val="20"/>
                    <w14:ligatures w14:val="standardContextual"/>
                  </w:rPr>
                </w:pPr>
                <w:r>
                  <w:rPr>
                    <w:rFonts w:eastAsia="Aptos"/>
                    <w:sz w:val="20"/>
                    <w14:ligatures w14:val="standardContextual"/>
                  </w:rPr>
                  <w:t>4</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BFD6F0F" w14:textId="77777777" w:rsidR="00695116" w:rsidRDefault="00AA7CC4">
                <w:pPr>
                  <w:rPr>
                    <w:rFonts w:eastAsia="Aptos"/>
                    <w:sz w:val="20"/>
                    <w14:ligatures w14:val="standardContextual"/>
                  </w:rPr>
                </w:pPr>
                <w:r>
                  <w:rPr>
                    <w:rFonts w:eastAsia="Aptos"/>
                    <w:sz w:val="20"/>
                    <w14:ligatures w14:val="standardContextual"/>
                  </w:rPr>
                  <w:t>0</w:t>
                </w:r>
              </w:p>
            </w:tc>
            <w:tc>
              <w:tcPr>
                <w:tcW w:w="28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49A55D0" w14:textId="77777777" w:rsidR="00695116" w:rsidRDefault="00AA7CC4">
                <w:pPr>
                  <w:rPr>
                    <w:rFonts w:eastAsia="Aptos"/>
                    <w:sz w:val="20"/>
                    <w14:ligatures w14:val="standardContextual"/>
                  </w:rPr>
                </w:pPr>
                <w:r>
                  <w:rPr>
                    <w:rFonts w:eastAsia="Aptos"/>
                    <w:sz w:val="20"/>
                    <w14:ligatures w14:val="standardContextual"/>
                  </w:rPr>
                  <w:t>78 775,96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FDACB5B" w14:textId="77777777" w:rsidR="00695116" w:rsidRDefault="00AA7CC4">
                <w:pPr>
                  <w:rPr>
                    <w:rFonts w:eastAsia="Aptos"/>
                    <w:sz w:val="20"/>
                    <w14:ligatures w14:val="standardContextual"/>
                  </w:rPr>
                </w:pPr>
                <w:r>
                  <w:rPr>
                    <w:rFonts w:eastAsia="Aptos"/>
                    <w:sz w:val="20"/>
                    <w14:ligatures w14:val="standardContextual"/>
                  </w:rPr>
                  <w:t>1</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B81DC7" w14:textId="77777777" w:rsidR="00695116" w:rsidRDefault="00AA7CC4">
                <w:pPr>
                  <w:rPr>
                    <w:rFonts w:eastAsia="Aptos"/>
                    <w:sz w:val="20"/>
                    <w14:ligatures w14:val="standardContextual"/>
                  </w:rPr>
                </w:pPr>
                <w:r>
                  <w:rPr>
                    <w:rFonts w:eastAsia="Aptos"/>
                    <w:sz w:val="20"/>
                    <w14:ligatures w14:val="standardContextual"/>
                  </w:rPr>
                  <w:t>1</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5B2C37" w14:textId="77777777" w:rsidR="00695116" w:rsidRDefault="00AA7CC4">
                <w:pPr>
                  <w:rPr>
                    <w:rFonts w:eastAsia="Aptos"/>
                    <w:sz w:val="20"/>
                    <w14:ligatures w14:val="standardContextual"/>
                  </w:rPr>
                </w:pPr>
                <w:r>
                  <w:rPr>
                    <w:rFonts w:eastAsia="Aptos"/>
                    <w:sz w:val="20"/>
                    <w14:ligatures w14:val="standardContextual"/>
                  </w:rPr>
                  <w:t>652 940,23</w:t>
                </w:r>
              </w:p>
            </w:tc>
          </w:tr>
          <w:tr w:rsidR="00695116" w14:paraId="5BCCFC0D"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44E2596" w14:textId="77777777" w:rsidR="00695116" w:rsidRDefault="00AA7CC4">
                <w:pPr>
                  <w:rPr>
                    <w:rFonts w:eastAsia="Aptos"/>
                    <w:sz w:val="20"/>
                    <w14:ligatures w14:val="standardContextual"/>
                  </w:rPr>
                </w:pPr>
                <w:r>
                  <w:rPr>
                    <w:rFonts w:eastAsia="Aptos"/>
                    <w:sz w:val="20"/>
                    <w14:ligatures w14:val="standardContextual"/>
                  </w:rPr>
                  <w:t>5.</w:t>
                </w:r>
              </w:p>
            </w:tc>
            <w:tc>
              <w:tcPr>
                <w:tcW w:w="190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45048D23" w14:textId="77777777" w:rsidR="00695116" w:rsidRDefault="00AA7CC4">
                <w:pPr>
                  <w:rPr>
                    <w:rFonts w:eastAsia="Aptos"/>
                    <w:sz w:val="20"/>
                    <w14:ligatures w14:val="standardContextual"/>
                  </w:rPr>
                </w:pPr>
                <w:r>
                  <w:rPr>
                    <w:rFonts w:eastAsia="Aptos"/>
                    <w:sz w:val="20"/>
                    <w14:ligatures w14:val="standardContextual"/>
                  </w:rPr>
                  <w:t>Vilniaus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A7408B" w14:textId="77777777" w:rsidR="00695116" w:rsidRDefault="00AA7CC4">
                <w:pPr>
                  <w:rPr>
                    <w:rFonts w:eastAsia="Aptos"/>
                    <w:sz w:val="20"/>
                    <w14:ligatures w14:val="standardContextual"/>
                  </w:rPr>
                </w:pPr>
                <w:r>
                  <w:rPr>
                    <w:rFonts w:eastAsia="Aptos"/>
                    <w:sz w:val="20"/>
                    <w14:ligatures w14:val="standardContextual"/>
                  </w:rPr>
                  <w:t>3</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64039D" w14:textId="77777777" w:rsidR="00695116" w:rsidRDefault="00AA7CC4">
                <w:pPr>
                  <w:rPr>
                    <w:rFonts w:eastAsia="Aptos"/>
                    <w:sz w:val="20"/>
                    <w14:ligatures w14:val="standardContextual"/>
                  </w:rPr>
                </w:pPr>
                <w:r>
                  <w:rPr>
                    <w:rFonts w:eastAsia="Aptos"/>
                    <w:sz w:val="20"/>
                    <w14:ligatures w14:val="standardContextual"/>
                  </w:rPr>
                  <w:t>0</w:t>
                </w:r>
              </w:p>
            </w:tc>
            <w:tc>
              <w:tcPr>
                <w:tcW w:w="28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EB862F" w14:textId="77777777" w:rsidR="00695116" w:rsidRDefault="00AA7CC4">
                <w:pPr>
                  <w:rPr>
                    <w:rFonts w:eastAsia="Aptos"/>
                    <w:sz w:val="20"/>
                    <w14:ligatures w14:val="standardContextual"/>
                  </w:rPr>
                </w:pPr>
                <w:r>
                  <w:rPr>
                    <w:rFonts w:eastAsia="Aptos"/>
                    <w:sz w:val="20"/>
                    <w14:ligatures w14:val="standardContextual"/>
                  </w:rPr>
                  <w:t>59 087,96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687A558"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DF0CDD"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FD69B3"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03E31954"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EE5AA8" w14:textId="77777777" w:rsidR="00695116" w:rsidRDefault="00AA7CC4">
                <w:pPr>
                  <w:rPr>
                    <w:rFonts w:eastAsia="Aptos"/>
                    <w:sz w:val="20"/>
                    <w14:ligatures w14:val="standardContextual"/>
                  </w:rPr>
                </w:pPr>
                <w:r>
                  <w:rPr>
                    <w:rFonts w:eastAsia="Aptos"/>
                    <w:sz w:val="20"/>
                    <w14:ligatures w14:val="standardContextual"/>
                  </w:rPr>
                  <w:t>6.</w:t>
                </w:r>
              </w:p>
            </w:tc>
            <w:tc>
              <w:tcPr>
                <w:tcW w:w="190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1018DA5E" w14:textId="77777777" w:rsidR="00695116" w:rsidRDefault="00AA7CC4">
                <w:pPr>
                  <w:rPr>
                    <w:rFonts w:eastAsia="Aptos"/>
                    <w:sz w:val="20"/>
                    <w14:ligatures w14:val="standardContextual"/>
                  </w:rPr>
                </w:pPr>
                <w:r>
                  <w:rPr>
                    <w:rFonts w:eastAsia="Aptos"/>
                    <w:sz w:val="20"/>
                    <w14:ligatures w14:val="standardContextual"/>
                  </w:rPr>
                  <w:t>Kauno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47DFAE0" w14:textId="77777777" w:rsidR="00695116" w:rsidRDefault="00AA7CC4">
                <w:pPr>
                  <w:rPr>
                    <w:rFonts w:eastAsia="Aptos"/>
                    <w:sz w:val="20"/>
                    <w14:ligatures w14:val="standardContextual"/>
                  </w:rPr>
                </w:pPr>
                <w:r>
                  <w:rPr>
                    <w:rFonts w:eastAsia="Aptos"/>
                    <w:sz w:val="20"/>
                    <w14:ligatures w14:val="standardContextual"/>
                  </w:rPr>
                  <w:t>3</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00E3C18" w14:textId="77777777" w:rsidR="00695116" w:rsidRDefault="00AA7CC4">
                <w:pPr>
                  <w:rPr>
                    <w:rFonts w:eastAsia="Aptos"/>
                    <w:sz w:val="20"/>
                    <w14:ligatures w14:val="standardContextual"/>
                  </w:rPr>
                </w:pPr>
                <w:r>
                  <w:rPr>
                    <w:rFonts w:eastAsia="Aptos"/>
                    <w:sz w:val="20"/>
                    <w14:ligatures w14:val="standardContextual"/>
                  </w:rPr>
                  <w:t>0</w:t>
                </w:r>
              </w:p>
            </w:tc>
            <w:tc>
              <w:tcPr>
                <w:tcW w:w="28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241A98" w14:textId="77777777" w:rsidR="00695116" w:rsidRDefault="00AA7CC4">
                <w:pPr>
                  <w:rPr>
                    <w:rFonts w:eastAsia="Aptos"/>
                    <w:sz w:val="20"/>
                    <w14:ligatures w14:val="standardContextual"/>
                  </w:rPr>
                </w:pPr>
                <w:r>
                  <w:rPr>
                    <w:rFonts w:eastAsia="Aptos"/>
                    <w:sz w:val="20"/>
                    <w14:ligatures w14:val="standardContextual"/>
                  </w:rPr>
                  <w:t>59 087,96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D1D03B3"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23B2A3"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88CB10" w14:textId="77777777" w:rsidR="00695116" w:rsidRDefault="00AA7CC4">
                <w:pPr>
                  <w:rPr>
                    <w:rFonts w:eastAsia="Aptos"/>
                    <w:sz w:val="20"/>
                    <w14:ligatures w14:val="standardContextual"/>
                  </w:rPr>
                </w:pPr>
                <w:r>
                  <w:rPr>
                    <w:rFonts w:eastAsia="Aptos"/>
                    <w:sz w:val="20"/>
                    <w14:ligatures w14:val="standardContextual"/>
                  </w:rPr>
                  <w:t>0,00</w:t>
                </w:r>
              </w:p>
            </w:tc>
          </w:tr>
        </w:tbl>
        <w:p w14:paraId="53A955EE" w14:textId="77777777" w:rsidR="00695116" w:rsidRDefault="00695116">
          <w:pPr>
            <w:rPr>
              <w:rFonts w:eastAsia="Aptos"/>
              <w:sz w:val="20"/>
              <w14:ligatures w14:val="standardContextual"/>
            </w:rPr>
            <w:sectPr w:rsidR="00695116">
              <w:pgSz w:w="16838" w:h="11906" w:orient="landscape"/>
              <w:pgMar w:top="1135" w:right="567" w:bottom="992" w:left="1134" w:header="567" w:footer="567" w:gutter="0"/>
              <w:pgNumType w:start="2"/>
              <w:cols w:space="1296"/>
              <w:titlePg/>
              <w:docGrid w:linePitch="360"/>
            </w:sectPr>
          </w:pPr>
        </w:p>
        <w:tbl>
          <w:tblPr>
            <w:tblW w:w="15026" w:type="dxa"/>
            <w:tblInd w:w="137" w:type="dxa"/>
            <w:tblLayout w:type="fixed"/>
            <w:tblCellMar>
              <w:left w:w="0" w:type="dxa"/>
              <w:right w:w="0" w:type="dxa"/>
            </w:tblCellMar>
            <w:tblLook w:val="04A0" w:firstRow="1" w:lastRow="0" w:firstColumn="1" w:lastColumn="0" w:noHBand="0" w:noVBand="1"/>
          </w:tblPr>
          <w:tblGrid>
            <w:gridCol w:w="570"/>
            <w:gridCol w:w="1902"/>
            <w:gridCol w:w="1750"/>
            <w:gridCol w:w="1878"/>
            <w:gridCol w:w="2825"/>
            <w:gridCol w:w="1591"/>
            <w:gridCol w:w="1737"/>
            <w:gridCol w:w="2773"/>
          </w:tblGrid>
          <w:tr w:rsidR="00695116" w14:paraId="6E9A1343"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4F7060" w14:textId="77777777" w:rsidR="00695116" w:rsidRDefault="00AA7CC4">
                <w:pPr>
                  <w:rPr>
                    <w:rFonts w:eastAsia="Aptos"/>
                    <w:sz w:val="20"/>
                    <w14:ligatures w14:val="standardContextual"/>
                  </w:rPr>
                </w:pPr>
                <w:bookmarkStart w:id="0" w:name="_GoBack"/>
                <w:bookmarkEnd w:id="0"/>
                <w:r>
                  <w:rPr>
                    <w:rFonts w:eastAsia="Aptos"/>
                    <w:sz w:val="20"/>
                    <w14:ligatures w14:val="standardContextual"/>
                  </w:rPr>
                  <w:lastRenderedPageBreak/>
                  <w:t>7.</w:t>
                </w:r>
              </w:p>
            </w:tc>
            <w:tc>
              <w:tcPr>
                <w:tcW w:w="190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1496E9F2" w14:textId="77777777" w:rsidR="00695116" w:rsidRDefault="00AA7CC4">
                <w:pPr>
                  <w:rPr>
                    <w:rFonts w:eastAsia="Aptos"/>
                    <w:sz w:val="20"/>
                    <w14:ligatures w14:val="standardContextual"/>
                  </w:rPr>
                </w:pPr>
                <w:r>
                  <w:rPr>
                    <w:rFonts w:eastAsia="Aptos"/>
                    <w:sz w:val="20"/>
                    <w14:ligatures w14:val="standardContextual"/>
                  </w:rPr>
                  <w:t>Panevėžio miesto savivaldybė</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999EEF" w14:textId="77777777" w:rsidR="00695116" w:rsidRDefault="00AA7CC4">
                <w:pPr>
                  <w:rPr>
                    <w:rFonts w:eastAsia="Aptos"/>
                    <w:sz w:val="20"/>
                    <w14:ligatures w14:val="standardContextual"/>
                  </w:rPr>
                </w:pPr>
                <w:r>
                  <w:rPr>
                    <w:rFonts w:eastAsia="Aptos"/>
                    <w:sz w:val="20"/>
                    <w14:ligatures w14:val="standardContextual"/>
                  </w:rPr>
                  <w:t>3</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73359B" w14:textId="77777777" w:rsidR="00695116" w:rsidRDefault="00AA7CC4">
                <w:pPr>
                  <w:rPr>
                    <w:rFonts w:eastAsia="Aptos"/>
                    <w:sz w:val="20"/>
                    <w14:ligatures w14:val="standardContextual"/>
                  </w:rPr>
                </w:pPr>
                <w:r>
                  <w:rPr>
                    <w:rFonts w:eastAsia="Aptos"/>
                    <w:sz w:val="20"/>
                    <w14:ligatures w14:val="standardContextual"/>
                  </w:rPr>
                  <w:t>0</w:t>
                </w:r>
              </w:p>
            </w:tc>
            <w:tc>
              <w:tcPr>
                <w:tcW w:w="28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DC3BAC" w14:textId="77777777" w:rsidR="00695116" w:rsidRDefault="00AA7CC4">
                <w:pPr>
                  <w:rPr>
                    <w:rFonts w:eastAsia="Aptos"/>
                    <w:sz w:val="20"/>
                    <w14:ligatures w14:val="standardContextual"/>
                  </w:rPr>
                </w:pPr>
                <w:r>
                  <w:rPr>
                    <w:rFonts w:eastAsia="Aptos"/>
                    <w:sz w:val="20"/>
                    <w14:ligatures w14:val="standardContextual"/>
                  </w:rPr>
                  <w:t>59 087,96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DEA1072" w14:textId="2CB6670A"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85D2E3" w14:textId="2E546D10"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F81067" w14:textId="4A7665E9" w:rsidR="00695116" w:rsidRDefault="00AA7CC4">
                <w:pPr>
                  <w:rPr>
                    <w:rFonts w:eastAsia="Aptos"/>
                    <w:sz w:val="20"/>
                    <w14:ligatures w14:val="standardContextual"/>
                  </w:rPr>
                </w:pPr>
                <w:r>
                  <w:rPr>
                    <w:rFonts w:eastAsia="Aptos"/>
                    <w:sz w:val="20"/>
                    <w14:ligatures w14:val="standardContextual"/>
                  </w:rPr>
                  <w:t>0,00</w:t>
                </w:r>
              </w:p>
            </w:tc>
          </w:tr>
          <w:tr w:rsidR="00695116" w14:paraId="49270D75"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E1D4FF" w14:textId="77777777" w:rsidR="00695116" w:rsidRDefault="00AA7CC4">
                <w:pPr>
                  <w:rPr>
                    <w:rFonts w:eastAsia="Aptos"/>
                    <w:sz w:val="20"/>
                    <w14:ligatures w14:val="standardContextual"/>
                  </w:rPr>
                </w:pPr>
                <w:r>
                  <w:rPr>
                    <w:rFonts w:eastAsia="Aptos"/>
                    <w:sz w:val="20"/>
                    <w14:ligatures w14:val="standardContextual"/>
                  </w:rPr>
                  <w:t>8.</w:t>
                </w:r>
              </w:p>
            </w:tc>
            <w:tc>
              <w:tcPr>
                <w:tcW w:w="190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1DB50498" w14:textId="77777777" w:rsidR="00695116" w:rsidRDefault="00AA7CC4">
                <w:pPr>
                  <w:rPr>
                    <w:rFonts w:eastAsia="Aptos"/>
                    <w:sz w:val="20"/>
                    <w14:ligatures w14:val="standardContextual"/>
                  </w:rPr>
                </w:pPr>
                <w:r>
                  <w:rPr>
                    <w:rFonts w:eastAsia="Aptos"/>
                    <w:sz w:val="20"/>
                    <w14:ligatures w14:val="standardContextual"/>
                  </w:rPr>
                  <w:t>Klaipėdos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7DF969"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D601D8" w14:textId="77777777" w:rsidR="00695116" w:rsidRDefault="00AA7CC4">
                <w:pPr>
                  <w:rPr>
                    <w:rFonts w:eastAsia="Aptos"/>
                    <w:sz w:val="20"/>
                    <w14:ligatures w14:val="standardContextual"/>
                  </w:rPr>
                </w:pPr>
                <w:r>
                  <w:rPr>
                    <w:rFonts w:eastAsia="Aptos"/>
                    <w:sz w:val="20"/>
                    <w14:ligatures w14:val="standardContextual"/>
                  </w:rPr>
                  <w:t>0</w:t>
                </w:r>
              </w:p>
            </w:tc>
            <w:tc>
              <w:tcPr>
                <w:tcW w:w="28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01186FF" w14:textId="77777777" w:rsidR="00695116" w:rsidRDefault="00AA7CC4">
                <w:pPr>
                  <w:rPr>
                    <w:rFonts w:eastAsia="Aptos"/>
                    <w:sz w:val="20"/>
                    <w14:ligatures w14:val="standardContextual"/>
                  </w:rPr>
                </w:pPr>
                <w:r>
                  <w:rPr>
                    <w:rFonts w:eastAsia="Aptos"/>
                    <w:sz w:val="20"/>
                    <w14:ligatures w14:val="standardContextual"/>
                  </w:rPr>
                  <w:t>19 711,96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B74C212"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94619C9"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580791"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0FAE7CDF"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A3C1BCA" w14:textId="77777777" w:rsidR="00695116" w:rsidRDefault="00AA7CC4">
                <w:pPr>
                  <w:rPr>
                    <w:rFonts w:eastAsia="Aptos"/>
                    <w:sz w:val="20"/>
                    <w14:ligatures w14:val="standardContextual"/>
                  </w:rPr>
                </w:pPr>
                <w:r>
                  <w:rPr>
                    <w:rFonts w:eastAsia="Aptos"/>
                    <w:sz w:val="20"/>
                    <w14:ligatures w14:val="standardContextual"/>
                  </w:rPr>
                  <w:t>9.</w:t>
                </w:r>
              </w:p>
            </w:tc>
            <w:tc>
              <w:tcPr>
                <w:tcW w:w="190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6F030FDD" w14:textId="77777777" w:rsidR="00695116" w:rsidRDefault="00AA7CC4">
                <w:pPr>
                  <w:rPr>
                    <w:rFonts w:eastAsia="Aptos"/>
                    <w:sz w:val="20"/>
                    <w14:ligatures w14:val="standardContextual"/>
                  </w:rPr>
                </w:pPr>
                <w:r>
                  <w:rPr>
                    <w:rFonts w:eastAsia="Aptos"/>
                    <w:sz w:val="20"/>
                    <w14:ligatures w14:val="standardContextual"/>
                  </w:rPr>
                  <w:t>Marijampolės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84784F" w14:textId="77777777" w:rsidR="00695116" w:rsidRDefault="00AA7CC4">
                <w:pPr>
                  <w:rPr>
                    <w:rFonts w:eastAsia="Aptos"/>
                    <w:sz w:val="20"/>
                    <w14:ligatures w14:val="standardContextual"/>
                  </w:rPr>
                </w:pPr>
                <w:r>
                  <w:rPr>
                    <w:rFonts w:eastAsia="Aptos"/>
                    <w:sz w:val="20"/>
                    <w14:ligatures w14:val="standardContextual"/>
                  </w:rPr>
                  <w:t>2</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08659C" w14:textId="77777777" w:rsidR="00695116" w:rsidRDefault="00AA7CC4">
                <w:pPr>
                  <w:rPr>
                    <w:rFonts w:eastAsia="Aptos"/>
                    <w:sz w:val="20"/>
                    <w14:ligatures w14:val="standardContextual"/>
                  </w:rPr>
                </w:pPr>
                <w:r>
                  <w:rPr>
                    <w:rFonts w:eastAsia="Aptos"/>
                    <w:sz w:val="20"/>
                    <w14:ligatures w14:val="standardContextual"/>
                  </w:rPr>
                  <w:t>0</w:t>
                </w:r>
              </w:p>
            </w:tc>
            <w:tc>
              <w:tcPr>
                <w:tcW w:w="28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92EF5A1" w14:textId="77777777" w:rsidR="00695116" w:rsidRDefault="00AA7CC4">
                <w:pPr>
                  <w:rPr>
                    <w:rFonts w:eastAsia="Aptos"/>
                    <w:sz w:val="20"/>
                    <w14:ligatures w14:val="standardContextual"/>
                  </w:rPr>
                </w:pPr>
                <w:r>
                  <w:rPr>
                    <w:rFonts w:eastAsia="Aptos"/>
                    <w:sz w:val="20"/>
                    <w14:ligatures w14:val="standardContextual"/>
                  </w:rPr>
                  <w:t>39 399,96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91E0F4" w14:textId="77777777" w:rsidR="00695116" w:rsidRDefault="00AA7CC4">
                <w:pPr>
                  <w:rPr>
                    <w:rFonts w:eastAsia="Aptos"/>
                    <w:sz w:val="20"/>
                    <w14:ligatures w14:val="standardContextual"/>
                  </w:rPr>
                </w:pPr>
                <w:r>
                  <w:rPr>
                    <w:rFonts w:eastAsia="Aptos"/>
                    <w:sz w:val="20"/>
                    <w14:ligatures w14:val="standardContextual"/>
                  </w:rPr>
                  <w:t>1</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6FC4B6" w14:textId="77777777" w:rsidR="00695116" w:rsidRDefault="00AA7CC4">
                <w:pPr>
                  <w:rPr>
                    <w:rFonts w:eastAsia="Aptos"/>
                    <w:sz w:val="20"/>
                    <w14:ligatures w14:val="standardContextual"/>
                  </w:rPr>
                </w:pPr>
                <w:r>
                  <w:rPr>
                    <w:rFonts w:eastAsia="Aptos"/>
                    <w:sz w:val="20"/>
                    <w14:ligatures w14:val="standardContextual"/>
                  </w:rPr>
                  <w:t>1</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DA4C50" w14:textId="77777777" w:rsidR="00695116" w:rsidRDefault="00AA7CC4">
                <w:pPr>
                  <w:rPr>
                    <w:rFonts w:eastAsia="Aptos"/>
                    <w:sz w:val="20"/>
                    <w14:ligatures w14:val="standardContextual"/>
                  </w:rPr>
                </w:pPr>
                <w:r>
                  <w:rPr>
                    <w:rFonts w:eastAsia="Aptos"/>
                    <w:sz w:val="20"/>
                    <w14:ligatures w14:val="standardContextual"/>
                  </w:rPr>
                  <w:t>652 940,23</w:t>
                </w:r>
              </w:p>
            </w:tc>
          </w:tr>
          <w:tr w:rsidR="00695116" w14:paraId="604A15AE"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F92864" w14:textId="77777777" w:rsidR="00695116" w:rsidRDefault="00AA7CC4">
                <w:pPr>
                  <w:rPr>
                    <w:rFonts w:eastAsia="Aptos"/>
                    <w:sz w:val="20"/>
                    <w14:ligatures w14:val="standardContextual"/>
                  </w:rPr>
                </w:pPr>
                <w:r>
                  <w:rPr>
                    <w:rFonts w:eastAsia="Aptos"/>
                    <w:sz w:val="20"/>
                    <w14:ligatures w14:val="standardContextual"/>
                  </w:rPr>
                  <w:t>10.</w:t>
                </w:r>
              </w:p>
            </w:tc>
            <w:tc>
              <w:tcPr>
                <w:tcW w:w="1902" w:type="dxa"/>
                <w:tcBorders>
                  <w:top w:val="nil"/>
                  <w:left w:val="nil"/>
                  <w:bottom w:val="single" w:sz="8" w:space="0" w:color="auto"/>
                  <w:right w:val="single" w:sz="8" w:space="0" w:color="auto"/>
                </w:tcBorders>
                <w:tcMar>
                  <w:top w:w="0" w:type="dxa"/>
                  <w:left w:w="108" w:type="dxa"/>
                  <w:bottom w:w="0" w:type="dxa"/>
                  <w:right w:w="108" w:type="dxa"/>
                </w:tcMar>
                <w:vAlign w:val="bottom"/>
                <w:hideMark/>
              </w:tcPr>
              <w:p w14:paraId="788F52B3" w14:textId="77777777" w:rsidR="00695116" w:rsidRDefault="00AA7CC4">
                <w:pPr>
                  <w:rPr>
                    <w:rFonts w:eastAsia="Aptos"/>
                    <w:sz w:val="20"/>
                    <w14:ligatures w14:val="standardContextual"/>
                  </w:rPr>
                </w:pPr>
                <w:r>
                  <w:rPr>
                    <w:rFonts w:eastAsia="Aptos"/>
                    <w:sz w:val="20"/>
                    <w14:ligatures w14:val="standardContextual"/>
                  </w:rPr>
                  <w:t xml:space="preserve">Alytaus miesto savivaldybė </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649D15"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7EAF271" w14:textId="77777777" w:rsidR="00695116" w:rsidRDefault="00AA7CC4">
                <w:pPr>
                  <w:rPr>
                    <w:rFonts w:eastAsia="Aptos"/>
                    <w:sz w:val="20"/>
                    <w14:ligatures w14:val="standardContextual"/>
                  </w:rPr>
                </w:pPr>
                <w:r>
                  <w:rPr>
                    <w:rFonts w:eastAsia="Aptos"/>
                    <w:sz w:val="20"/>
                    <w14:ligatures w14:val="standardContextual"/>
                  </w:rPr>
                  <w:t>0</w:t>
                </w:r>
              </w:p>
            </w:tc>
            <w:tc>
              <w:tcPr>
                <w:tcW w:w="28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639B49" w14:textId="77777777" w:rsidR="00695116" w:rsidRDefault="00AA7CC4">
                <w:pPr>
                  <w:rPr>
                    <w:rFonts w:eastAsia="Aptos"/>
                    <w:sz w:val="20"/>
                    <w14:ligatures w14:val="standardContextual"/>
                  </w:rPr>
                </w:pPr>
                <w:r>
                  <w:rPr>
                    <w:rFonts w:eastAsia="Aptos"/>
                    <w:sz w:val="20"/>
                    <w14:ligatures w14:val="standardContextual"/>
                  </w:rPr>
                  <w:t>19 711,96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492F3E" w14:textId="77777777" w:rsidR="00695116" w:rsidRDefault="00AA7CC4">
                <w:pPr>
                  <w:rPr>
                    <w:rFonts w:eastAsia="Aptos"/>
                    <w:sz w:val="20"/>
                    <w14:ligatures w14:val="standardContextual"/>
                  </w:rPr>
                </w:pPr>
                <w:r>
                  <w:rPr>
                    <w:rFonts w:eastAsia="Aptos"/>
                    <w:sz w:val="20"/>
                    <w14:ligatures w14:val="standardContextual"/>
                  </w:rPr>
                  <w:t>1</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DA60A54" w14:textId="77777777" w:rsidR="00695116" w:rsidRDefault="00AA7CC4">
                <w:pPr>
                  <w:rPr>
                    <w:rFonts w:eastAsia="Aptos"/>
                    <w:sz w:val="20"/>
                    <w14:ligatures w14:val="standardContextual"/>
                  </w:rPr>
                </w:pPr>
                <w:r>
                  <w:rPr>
                    <w:rFonts w:eastAsia="Aptos"/>
                    <w:sz w:val="20"/>
                    <w14:ligatures w14:val="standardContextual"/>
                  </w:rPr>
                  <w:t>1</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E72A2F" w14:textId="77777777" w:rsidR="00695116" w:rsidRDefault="00AA7CC4">
                <w:pPr>
                  <w:rPr>
                    <w:rFonts w:eastAsia="Aptos"/>
                    <w:sz w:val="20"/>
                    <w14:ligatures w14:val="standardContextual"/>
                  </w:rPr>
                </w:pPr>
                <w:r>
                  <w:rPr>
                    <w:rFonts w:eastAsia="Aptos"/>
                    <w:sz w:val="20"/>
                    <w14:ligatures w14:val="standardContextual"/>
                  </w:rPr>
                  <w:t>652 940,23</w:t>
                </w:r>
              </w:p>
            </w:tc>
          </w:tr>
          <w:tr w:rsidR="00695116" w14:paraId="77884F54"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2E8E6D" w14:textId="77777777" w:rsidR="00695116" w:rsidRDefault="00AA7CC4">
                <w:pPr>
                  <w:rPr>
                    <w:rFonts w:eastAsia="Aptos"/>
                    <w:sz w:val="20"/>
                    <w14:ligatures w14:val="standardContextual"/>
                  </w:rPr>
                </w:pPr>
                <w:r>
                  <w:rPr>
                    <w:rFonts w:eastAsia="Aptos"/>
                    <w:sz w:val="20"/>
                    <w14:ligatures w14:val="standardContextual"/>
                  </w:rPr>
                  <w:t>11.</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361AB9C0" w14:textId="77777777" w:rsidR="00695116" w:rsidRDefault="00AA7CC4">
                <w:pPr>
                  <w:rPr>
                    <w:rFonts w:eastAsia="Aptos"/>
                    <w:sz w:val="20"/>
                    <w14:ligatures w14:val="standardContextual"/>
                  </w:rPr>
                </w:pPr>
                <w:r>
                  <w:rPr>
                    <w:rFonts w:eastAsia="Aptos"/>
                    <w:sz w:val="20"/>
                    <w14:ligatures w14:val="standardContextual"/>
                  </w:rPr>
                  <w:t>Jonavos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54BF89"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44BADE" w14:textId="77777777" w:rsidR="00695116" w:rsidRDefault="00AA7CC4">
                <w:pPr>
                  <w:rPr>
                    <w:rFonts w:eastAsia="Aptos"/>
                    <w:sz w:val="20"/>
                    <w14:ligatures w14:val="standardContextual"/>
                  </w:rPr>
                </w:pPr>
                <w:r>
                  <w:rPr>
                    <w:rFonts w:eastAsia="Aptos"/>
                    <w:sz w:val="20"/>
                    <w14:ligatures w14:val="standardContextual"/>
                  </w:rPr>
                  <w:t>0</w:t>
                </w:r>
              </w:p>
            </w:tc>
            <w:tc>
              <w:tcPr>
                <w:tcW w:w="28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C1B728" w14:textId="77777777" w:rsidR="00695116" w:rsidRDefault="00AA7CC4">
                <w:pPr>
                  <w:rPr>
                    <w:rFonts w:eastAsia="Aptos"/>
                    <w:sz w:val="20"/>
                    <w14:ligatures w14:val="standardContextual"/>
                  </w:rPr>
                </w:pPr>
                <w:r>
                  <w:rPr>
                    <w:rFonts w:eastAsia="Aptos"/>
                    <w:sz w:val="20"/>
                    <w14:ligatures w14:val="standardContextual"/>
                  </w:rPr>
                  <w:t>19 711,96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D9C5192"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F2384A"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766383E"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7C997ABF"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3583B2F" w14:textId="77777777" w:rsidR="00695116" w:rsidRDefault="00AA7CC4">
                <w:pPr>
                  <w:rPr>
                    <w:rFonts w:eastAsia="Aptos"/>
                    <w:sz w:val="20"/>
                    <w14:ligatures w14:val="standardContextual"/>
                  </w:rPr>
                </w:pPr>
                <w:r>
                  <w:rPr>
                    <w:rFonts w:eastAsia="Aptos"/>
                    <w:sz w:val="20"/>
                    <w14:ligatures w14:val="standardContextual"/>
                  </w:rPr>
                  <w:t>12.</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2AE342AE" w14:textId="77777777" w:rsidR="00695116" w:rsidRDefault="00AA7CC4">
                <w:pPr>
                  <w:rPr>
                    <w:rFonts w:eastAsia="Aptos"/>
                    <w:sz w:val="20"/>
                    <w14:ligatures w14:val="standardContextual"/>
                  </w:rPr>
                </w:pPr>
                <w:r>
                  <w:rPr>
                    <w:rFonts w:eastAsia="Aptos"/>
                    <w:sz w:val="20"/>
                    <w14:ligatures w14:val="standardContextual"/>
                  </w:rPr>
                  <w:t>Kėdainių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81E76C"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1980EBF" w14:textId="77777777" w:rsidR="00695116" w:rsidRDefault="00AA7CC4">
                <w:pPr>
                  <w:rPr>
                    <w:rFonts w:eastAsia="Aptos"/>
                    <w:sz w:val="20"/>
                    <w14:ligatures w14:val="standardContextual"/>
                  </w:rPr>
                </w:pPr>
                <w:r>
                  <w:rPr>
                    <w:rFonts w:eastAsia="Aptos"/>
                    <w:sz w:val="20"/>
                    <w14:ligatures w14:val="standardContextual"/>
                  </w:rPr>
                  <w:t>0</w:t>
                </w:r>
              </w:p>
            </w:tc>
            <w:tc>
              <w:tcPr>
                <w:tcW w:w="28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17AA09B" w14:textId="77777777" w:rsidR="00695116" w:rsidRDefault="00AA7CC4">
                <w:pPr>
                  <w:rPr>
                    <w:rFonts w:eastAsia="Aptos"/>
                    <w:sz w:val="20"/>
                    <w14:ligatures w14:val="standardContextual"/>
                  </w:rPr>
                </w:pPr>
                <w:r>
                  <w:rPr>
                    <w:rFonts w:eastAsia="Aptos"/>
                    <w:sz w:val="20"/>
                    <w14:ligatures w14:val="standardContextual"/>
                  </w:rPr>
                  <w:t>19 711,96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7057D1"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E5A9FE"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B75088"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6D5F7291"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06EFA5" w14:textId="77777777" w:rsidR="00695116" w:rsidRDefault="00AA7CC4">
                <w:pPr>
                  <w:rPr>
                    <w:rFonts w:eastAsia="Aptos"/>
                    <w:sz w:val="20"/>
                    <w14:ligatures w14:val="standardContextual"/>
                  </w:rPr>
                </w:pPr>
                <w:r>
                  <w:rPr>
                    <w:rFonts w:eastAsia="Aptos"/>
                    <w:sz w:val="20"/>
                    <w14:ligatures w14:val="standardContextual"/>
                  </w:rPr>
                  <w:t>13.</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502442F7" w14:textId="77777777" w:rsidR="00695116" w:rsidRDefault="00AA7CC4">
                <w:pPr>
                  <w:rPr>
                    <w:rFonts w:eastAsia="Aptos"/>
                    <w:sz w:val="20"/>
                    <w14:ligatures w14:val="standardContextual"/>
                  </w:rPr>
                </w:pPr>
                <w:r>
                  <w:rPr>
                    <w:rFonts w:eastAsia="Aptos"/>
                    <w:sz w:val="20"/>
                    <w14:ligatures w14:val="standardContextual"/>
                  </w:rPr>
                  <w:t>Šiaulių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29D626"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09302B" w14:textId="77777777" w:rsidR="00695116" w:rsidRDefault="00AA7CC4">
                <w:pPr>
                  <w:rPr>
                    <w:rFonts w:eastAsia="Aptos"/>
                    <w:sz w:val="20"/>
                    <w14:ligatures w14:val="standardContextual"/>
                  </w:rPr>
                </w:pPr>
                <w:r>
                  <w:rPr>
                    <w:rFonts w:eastAsia="Aptos"/>
                    <w:sz w:val="20"/>
                    <w14:ligatures w14:val="standardContextual"/>
                  </w:rPr>
                  <w:t>0</w:t>
                </w:r>
              </w:p>
            </w:tc>
            <w:tc>
              <w:tcPr>
                <w:tcW w:w="28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89BC96" w14:textId="77777777" w:rsidR="00695116" w:rsidRDefault="00AA7CC4">
                <w:pPr>
                  <w:rPr>
                    <w:rFonts w:eastAsia="Aptos"/>
                    <w:sz w:val="20"/>
                    <w14:ligatures w14:val="standardContextual"/>
                  </w:rPr>
                </w:pPr>
                <w:r>
                  <w:rPr>
                    <w:rFonts w:eastAsia="Aptos"/>
                    <w:sz w:val="20"/>
                    <w14:ligatures w14:val="standardContextual"/>
                  </w:rPr>
                  <w:t>19 711,96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148D99"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890EE2"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0CC7F3"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1CF00C5E"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BB14D9" w14:textId="77777777" w:rsidR="00695116" w:rsidRDefault="00AA7CC4">
                <w:pPr>
                  <w:rPr>
                    <w:rFonts w:eastAsia="Aptos"/>
                    <w:sz w:val="20"/>
                    <w14:ligatures w14:val="standardContextual"/>
                  </w:rPr>
                </w:pPr>
                <w:r>
                  <w:rPr>
                    <w:rFonts w:eastAsia="Aptos"/>
                    <w:sz w:val="20"/>
                    <w14:ligatures w14:val="standardContextual"/>
                  </w:rPr>
                  <w:t>14.</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011B792A" w14:textId="77777777" w:rsidR="00695116" w:rsidRDefault="00AA7CC4">
                <w:pPr>
                  <w:rPr>
                    <w:rFonts w:eastAsia="Aptos"/>
                    <w:sz w:val="20"/>
                    <w14:ligatures w14:val="standardContextual"/>
                  </w:rPr>
                </w:pPr>
                <w:r>
                  <w:rPr>
                    <w:rFonts w:eastAsia="Aptos"/>
                    <w:sz w:val="20"/>
                    <w14:ligatures w14:val="standardContextual"/>
                  </w:rPr>
                  <w:t>Elektrėnų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03F9CF"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93317E"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DE776F"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F98C660"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FF1DD4"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281667"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24A05085"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17264D" w14:textId="77777777" w:rsidR="00695116" w:rsidRDefault="00AA7CC4">
                <w:pPr>
                  <w:rPr>
                    <w:rFonts w:eastAsia="Aptos"/>
                    <w:sz w:val="20"/>
                    <w14:ligatures w14:val="standardContextual"/>
                  </w:rPr>
                </w:pPr>
                <w:r>
                  <w:rPr>
                    <w:rFonts w:eastAsia="Aptos"/>
                    <w:sz w:val="20"/>
                    <w14:ligatures w14:val="standardContextual"/>
                  </w:rPr>
                  <w:t>15.</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53252A05" w14:textId="77777777" w:rsidR="00695116" w:rsidRDefault="00AA7CC4">
                <w:pPr>
                  <w:rPr>
                    <w:rFonts w:eastAsia="Aptos"/>
                    <w:sz w:val="20"/>
                    <w14:ligatures w14:val="standardContextual"/>
                  </w:rPr>
                </w:pPr>
                <w:r>
                  <w:rPr>
                    <w:rFonts w:eastAsia="Aptos"/>
                    <w:sz w:val="20"/>
                    <w14:ligatures w14:val="standardContextual"/>
                  </w:rPr>
                  <w:t>Šalčininkų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C9D7AF"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643490"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7C411F92"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652B22"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34AFE9"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54D6173"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0D54F5E3"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53DCCB1" w14:textId="77777777" w:rsidR="00695116" w:rsidRDefault="00AA7CC4">
                <w:pPr>
                  <w:rPr>
                    <w:rFonts w:eastAsia="Aptos"/>
                    <w:sz w:val="20"/>
                    <w14:ligatures w14:val="standardContextual"/>
                  </w:rPr>
                </w:pPr>
                <w:r>
                  <w:rPr>
                    <w:rFonts w:eastAsia="Aptos"/>
                    <w:sz w:val="20"/>
                    <w14:ligatures w14:val="standardContextual"/>
                  </w:rPr>
                  <w:t>16.</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1EE27BFE" w14:textId="77777777" w:rsidR="00695116" w:rsidRDefault="00AA7CC4">
                <w:pPr>
                  <w:rPr>
                    <w:rFonts w:eastAsia="Aptos"/>
                    <w:sz w:val="20"/>
                    <w14:ligatures w14:val="standardContextual"/>
                  </w:rPr>
                </w:pPr>
                <w:r>
                  <w:rPr>
                    <w:rFonts w:eastAsia="Aptos"/>
                    <w:sz w:val="20"/>
                    <w14:ligatures w14:val="standardContextual"/>
                  </w:rPr>
                  <w:t>Širvintų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1BB8302"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9DC55C"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5CA927F9"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6F5538"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A25366A"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0A537A7"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7B8EC04B"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69AE74" w14:textId="77777777" w:rsidR="00695116" w:rsidRDefault="00AA7CC4">
                <w:pPr>
                  <w:rPr>
                    <w:rFonts w:eastAsia="Aptos"/>
                    <w:sz w:val="20"/>
                    <w14:ligatures w14:val="standardContextual"/>
                  </w:rPr>
                </w:pPr>
                <w:r>
                  <w:rPr>
                    <w:rFonts w:eastAsia="Aptos"/>
                    <w:sz w:val="20"/>
                    <w14:ligatures w14:val="standardContextual"/>
                  </w:rPr>
                  <w:t>17.</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64565954" w14:textId="77777777" w:rsidR="00695116" w:rsidRDefault="00AA7CC4">
                <w:pPr>
                  <w:rPr>
                    <w:rFonts w:eastAsia="Aptos"/>
                    <w:sz w:val="20"/>
                    <w14:ligatures w14:val="standardContextual"/>
                  </w:rPr>
                </w:pPr>
                <w:r>
                  <w:rPr>
                    <w:rFonts w:eastAsia="Aptos"/>
                    <w:sz w:val="20"/>
                    <w14:ligatures w14:val="standardContextual"/>
                  </w:rPr>
                  <w:t>Švenčionių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ADC667"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8A143EC"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4DB77ACB"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EE9138"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45D228"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9C26F1"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105789EB"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73E7CC" w14:textId="77777777" w:rsidR="00695116" w:rsidRDefault="00AA7CC4">
                <w:pPr>
                  <w:rPr>
                    <w:rFonts w:eastAsia="Aptos"/>
                    <w:sz w:val="20"/>
                    <w14:ligatures w14:val="standardContextual"/>
                  </w:rPr>
                </w:pPr>
                <w:r>
                  <w:rPr>
                    <w:rFonts w:eastAsia="Aptos"/>
                    <w:sz w:val="20"/>
                    <w14:ligatures w14:val="standardContextual"/>
                  </w:rPr>
                  <w:t>18.</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2F903BFA" w14:textId="77777777" w:rsidR="00695116" w:rsidRDefault="00AA7CC4">
                <w:pPr>
                  <w:rPr>
                    <w:rFonts w:eastAsia="Aptos"/>
                    <w:sz w:val="20"/>
                    <w14:ligatures w14:val="standardContextual"/>
                  </w:rPr>
                </w:pPr>
                <w:r>
                  <w:rPr>
                    <w:rFonts w:eastAsia="Aptos"/>
                    <w:sz w:val="20"/>
                    <w14:ligatures w14:val="standardContextual"/>
                  </w:rPr>
                  <w:t>Trakų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59A882"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9A25007"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72E4FD59"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5D8333F"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32D1B9"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A49E3E"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389C5CBB"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2A43D" w14:textId="77777777" w:rsidR="00695116" w:rsidRDefault="00AA7CC4">
                <w:pPr>
                  <w:rPr>
                    <w:rFonts w:eastAsia="Aptos"/>
                    <w:sz w:val="20"/>
                    <w14:ligatures w14:val="standardContextual"/>
                  </w:rPr>
                </w:pPr>
                <w:r>
                  <w:rPr>
                    <w:rFonts w:eastAsia="Aptos"/>
                    <w:sz w:val="20"/>
                    <w14:ligatures w14:val="standardContextual"/>
                  </w:rPr>
                  <w:t>19.</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42735D8D" w14:textId="77777777" w:rsidR="00695116" w:rsidRDefault="00AA7CC4">
                <w:pPr>
                  <w:rPr>
                    <w:rFonts w:eastAsia="Aptos"/>
                    <w:sz w:val="20"/>
                    <w14:ligatures w14:val="standardContextual"/>
                  </w:rPr>
                </w:pPr>
                <w:r>
                  <w:rPr>
                    <w:rFonts w:eastAsia="Aptos"/>
                    <w:sz w:val="20"/>
                    <w14:ligatures w14:val="standardContextual"/>
                  </w:rPr>
                  <w:t>Ukmergės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D8B633"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D2A369"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3DD3C7AA"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9F9A68"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F32C80"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FEDE20"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1C61BC66"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9E4A1F" w14:textId="77777777" w:rsidR="00695116" w:rsidRDefault="00AA7CC4">
                <w:pPr>
                  <w:rPr>
                    <w:rFonts w:eastAsia="Aptos"/>
                    <w:sz w:val="20"/>
                    <w14:ligatures w14:val="standardContextual"/>
                  </w:rPr>
                </w:pPr>
                <w:r>
                  <w:rPr>
                    <w:rFonts w:eastAsia="Aptos"/>
                    <w:sz w:val="20"/>
                    <w14:ligatures w14:val="standardContextual"/>
                  </w:rPr>
                  <w:t>20.</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108E7F73" w14:textId="77777777" w:rsidR="00695116" w:rsidRDefault="00AA7CC4">
                <w:pPr>
                  <w:rPr>
                    <w:rFonts w:eastAsia="Aptos"/>
                    <w:sz w:val="20"/>
                    <w14:ligatures w14:val="standardContextual"/>
                  </w:rPr>
                </w:pPr>
                <w:r>
                  <w:rPr>
                    <w:rFonts w:eastAsia="Aptos"/>
                    <w:sz w:val="20"/>
                    <w14:ligatures w14:val="standardContextual"/>
                  </w:rPr>
                  <w:t>Alytaus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BC1FBD"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1A8201"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5CFA533A"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57C35F"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EECB2E"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F5A257"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32C916D7"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8551E5" w14:textId="77777777" w:rsidR="00695116" w:rsidRDefault="00AA7CC4">
                <w:pPr>
                  <w:rPr>
                    <w:rFonts w:eastAsia="Aptos"/>
                    <w:sz w:val="20"/>
                    <w14:ligatures w14:val="standardContextual"/>
                  </w:rPr>
                </w:pPr>
                <w:r>
                  <w:rPr>
                    <w:rFonts w:eastAsia="Aptos"/>
                    <w:sz w:val="20"/>
                    <w14:ligatures w14:val="standardContextual"/>
                  </w:rPr>
                  <w:t>21.</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51A3AAE9" w14:textId="77777777" w:rsidR="00695116" w:rsidRDefault="00AA7CC4">
                <w:pPr>
                  <w:rPr>
                    <w:rFonts w:eastAsia="Aptos"/>
                    <w:sz w:val="20"/>
                    <w14:ligatures w14:val="standardContextual"/>
                  </w:rPr>
                </w:pPr>
                <w:r>
                  <w:rPr>
                    <w:rFonts w:eastAsia="Aptos"/>
                    <w:sz w:val="20"/>
                    <w14:ligatures w14:val="standardContextual"/>
                  </w:rPr>
                  <w:t>Druskininkų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EE09C11"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CFEF79"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1922D0BF"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AEF66B"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E304834"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4ECADB"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564F1362"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7E036E" w14:textId="77777777" w:rsidR="00695116" w:rsidRDefault="00AA7CC4">
                <w:pPr>
                  <w:rPr>
                    <w:rFonts w:eastAsia="Aptos"/>
                    <w:sz w:val="20"/>
                    <w14:ligatures w14:val="standardContextual"/>
                  </w:rPr>
                </w:pPr>
                <w:r>
                  <w:rPr>
                    <w:rFonts w:eastAsia="Aptos"/>
                    <w:sz w:val="20"/>
                    <w14:ligatures w14:val="standardContextual"/>
                  </w:rPr>
                  <w:t>22.</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68567E2E" w14:textId="77777777" w:rsidR="00695116" w:rsidRDefault="00AA7CC4">
                <w:pPr>
                  <w:rPr>
                    <w:rFonts w:eastAsia="Aptos"/>
                    <w:sz w:val="20"/>
                    <w14:ligatures w14:val="standardContextual"/>
                  </w:rPr>
                </w:pPr>
                <w:r>
                  <w:rPr>
                    <w:rFonts w:eastAsia="Aptos"/>
                    <w:sz w:val="20"/>
                    <w14:ligatures w14:val="standardContextual"/>
                  </w:rPr>
                  <w:t>Lazdijų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33A824"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C64977"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2AFD32A6"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8CCAAB"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47DD16"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F95C1A"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3D456322"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A76A73" w14:textId="77777777" w:rsidR="00695116" w:rsidRDefault="00AA7CC4">
                <w:pPr>
                  <w:rPr>
                    <w:rFonts w:eastAsia="Aptos"/>
                    <w:sz w:val="20"/>
                    <w14:ligatures w14:val="standardContextual"/>
                  </w:rPr>
                </w:pPr>
                <w:r>
                  <w:rPr>
                    <w:rFonts w:eastAsia="Aptos"/>
                    <w:sz w:val="20"/>
                    <w14:ligatures w14:val="standardContextual"/>
                  </w:rPr>
                  <w:t>23.</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5BAB9212" w14:textId="77777777" w:rsidR="00695116" w:rsidRDefault="00AA7CC4">
                <w:pPr>
                  <w:rPr>
                    <w:rFonts w:eastAsia="Aptos"/>
                    <w:sz w:val="20"/>
                    <w14:ligatures w14:val="standardContextual"/>
                  </w:rPr>
                </w:pPr>
                <w:r>
                  <w:rPr>
                    <w:rFonts w:eastAsia="Aptos"/>
                    <w:sz w:val="20"/>
                    <w14:ligatures w14:val="standardContextual"/>
                  </w:rPr>
                  <w:t>Varėnos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0FA3A4"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05A205"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1A2572AF"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9AD6763"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640333"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DBAB3F"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4359F207"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F8E1A0" w14:textId="77777777" w:rsidR="00695116" w:rsidRDefault="00AA7CC4">
                <w:pPr>
                  <w:rPr>
                    <w:rFonts w:eastAsia="Aptos"/>
                    <w:sz w:val="20"/>
                    <w14:ligatures w14:val="standardContextual"/>
                  </w:rPr>
                </w:pPr>
                <w:r>
                  <w:rPr>
                    <w:rFonts w:eastAsia="Aptos"/>
                    <w:sz w:val="20"/>
                    <w14:ligatures w14:val="standardContextual"/>
                  </w:rPr>
                  <w:t>24.</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4BF47B89" w14:textId="77777777" w:rsidR="00695116" w:rsidRDefault="00AA7CC4">
                <w:pPr>
                  <w:rPr>
                    <w:rFonts w:eastAsia="Aptos"/>
                    <w:sz w:val="20"/>
                    <w14:ligatures w14:val="standardContextual"/>
                  </w:rPr>
                </w:pPr>
                <w:r>
                  <w:rPr>
                    <w:rFonts w:eastAsia="Aptos"/>
                    <w:sz w:val="20"/>
                    <w14:ligatures w14:val="standardContextual"/>
                  </w:rPr>
                  <w:t>Kaišiadorių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340A63"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7F6D14"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43886E82"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044DB0"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4253853"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EE8464"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5763E6B2"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A6E090" w14:textId="77777777" w:rsidR="00695116" w:rsidRDefault="00AA7CC4">
                <w:pPr>
                  <w:rPr>
                    <w:rFonts w:eastAsia="Aptos"/>
                    <w:sz w:val="20"/>
                    <w14:ligatures w14:val="standardContextual"/>
                  </w:rPr>
                </w:pPr>
                <w:r>
                  <w:rPr>
                    <w:rFonts w:eastAsia="Aptos"/>
                    <w:sz w:val="20"/>
                    <w14:ligatures w14:val="standardContextual"/>
                  </w:rPr>
                  <w:t>25.</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5901F556" w14:textId="77777777" w:rsidR="00695116" w:rsidRDefault="00AA7CC4">
                <w:pPr>
                  <w:rPr>
                    <w:rFonts w:eastAsia="Aptos"/>
                    <w:sz w:val="20"/>
                    <w14:ligatures w14:val="standardContextual"/>
                  </w:rPr>
                </w:pPr>
                <w:r>
                  <w:rPr>
                    <w:rFonts w:eastAsia="Aptos"/>
                    <w:sz w:val="20"/>
                    <w14:ligatures w14:val="standardContextual"/>
                  </w:rPr>
                  <w:t>Prienų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2DDC5A"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6B490D"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53DE6830"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4FEBEE"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31AD1EB"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F3F0A7"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23C5E2E0"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962510" w14:textId="77777777" w:rsidR="00695116" w:rsidRDefault="00AA7CC4">
                <w:pPr>
                  <w:rPr>
                    <w:rFonts w:eastAsia="Aptos"/>
                    <w:sz w:val="20"/>
                    <w14:ligatures w14:val="standardContextual"/>
                  </w:rPr>
                </w:pPr>
                <w:r>
                  <w:rPr>
                    <w:rFonts w:eastAsia="Aptos"/>
                    <w:sz w:val="20"/>
                    <w14:ligatures w14:val="standardContextual"/>
                  </w:rPr>
                  <w:t>26.</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5118ADF4" w14:textId="77777777" w:rsidR="00695116" w:rsidRDefault="00AA7CC4">
                <w:pPr>
                  <w:rPr>
                    <w:rFonts w:eastAsia="Aptos"/>
                    <w:sz w:val="20"/>
                    <w14:ligatures w14:val="standardContextual"/>
                  </w:rPr>
                </w:pPr>
                <w:r>
                  <w:rPr>
                    <w:rFonts w:eastAsia="Aptos"/>
                    <w:sz w:val="20"/>
                    <w14:ligatures w14:val="standardContextual"/>
                  </w:rPr>
                  <w:t>Raseinių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D64CFF"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54A6EE"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2C94DF90"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516EC0"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12BAFA"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29BF2FF"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51F7D8AC"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99D74BA" w14:textId="77777777" w:rsidR="00695116" w:rsidRDefault="00AA7CC4">
                <w:pPr>
                  <w:rPr>
                    <w:rFonts w:eastAsia="Aptos"/>
                    <w:sz w:val="20"/>
                    <w14:ligatures w14:val="standardContextual"/>
                  </w:rPr>
                </w:pPr>
                <w:r>
                  <w:rPr>
                    <w:rFonts w:eastAsia="Aptos"/>
                    <w:sz w:val="20"/>
                    <w14:ligatures w14:val="standardContextual"/>
                  </w:rPr>
                  <w:t>27.</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2893FD1B" w14:textId="77777777" w:rsidR="00695116" w:rsidRDefault="00AA7CC4">
                <w:pPr>
                  <w:rPr>
                    <w:rFonts w:eastAsia="Aptos"/>
                    <w:sz w:val="20"/>
                    <w14:ligatures w14:val="standardContextual"/>
                  </w:rPr>
                </w:pPr>
                <w:r>
                  <w:rPr>
                    <w:rFonts w:eastAsia="Aptos"/>
                    <w:sz w:val="20"/>
                    <w14:ligatures w14:val="standardContextual"/>
                  </w:rPr>
                  <w:t>Kretingos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61C043"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19A0CE"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5F3AF033"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1DCDE9"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71475F"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CBFEB8"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5C0CD38C"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C4013AE" w14:textId="77777777" w:rsidR="00695116" w:rsidRDefault="00AA7CC4">
                <w:pPr>
                  <w:rPr>
                    <w:rFonts w:eastAsia="Aptos"/>
                    <w:sz w:val="20"/>
                    <w14:ligatures w14:val="standardContextual"/>
                  </w:rPr>
                </w:pPr>
                <w:r>
                  <w:rPr>
                    <w:rFonts w:eastAsia="Aptos"/>
                    <w:sz w:val="20"/>
                    <w14:ligatures w14:val="standardContextual"/>
                  </w:rPr>
                  <w:t>28.</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313FC1D8" w14:textId="77777777" w:rsidR="00695116" w:rsidRDefault="00AA7CC4">
                <w:pPr>
                  <w:rPr>
                    <w:rFonts w:eastAsia="Aptos"/>
                    <w:sz w:val="20"/>
                    <w14:ligatures w14:val="standardContextual"/>
                  </w:rPr>
                </w:pPr>
                <w:r>
                  <w:rPr>
                    <w:rFonts w:eastAsia="Aptos"/>
                    <w:sz w:val="20"/>
                    <w14:ligatures w14:val="standardContextual"/>
                  </w:rPr>
                  <w:t>Palangos miesto savivaldybė</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5FC47D1"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A5C20A6"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6B5D66BB"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3AF962"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7E22B4"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0064835"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7458033E"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31C87D6" w14:textId="77777777" w:rsidR="00695116" w:rsidRDefault="00AA7CC4">
                <w:pPr>
                  <w:rPr>
                    <w:rFonts w:eastAsia="Aptos"/>
                    <w:sz w:val="20"/>
                    <w14:ligatures w14:val="standardContextual"/>
                  </w:rPr>
                </w:pPr>
                <w:r>
                  <w:rPr>
                    <w:rFonts w:eastAsia="Aptos"/>
                    <w:sz w:val="20"/>
                    <w14:ligatures w14:val="standardContextual"/>
                  </w:rPr>
                  <w:t>29.</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2893FEC0" w14:textId="77777777" w:rsidR="00695116" w:rsidRDefault="00AA7CC4">
                <w:pPr>
                  <w:rPr>
                    <w:rFonts w:eastAsia="Aptos"/>
                    <w:sz w:val="20"/>
                    <w14:ligatures w14:val="standardContextual"/>
                  </w:rPr>
                </w:pPr>
                <w:r>
                  <w:rPr>
                    <w:rFonts w:eastAsia="Aptos"/>
                    <w:sz w:val="20"/>
                    <w14:ligatures w14:val="standardContextual"/>
                  </w:rPr>
                  <w:t>Skuodo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A0D5B4"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333EF2"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5A029A9C"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F24490"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3D25BF"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9DDFDA3"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4DC18793"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816818" w14:textId="77777777" w:rsidR="00695116" w:rsidRDefault="00AA7CC4">
                <w:pPr>
                  <w:rPr>
                    <w:rFonts w:eastAsia="Aptos"/>
                    <w:sz w:val="20"/>
                    <w14:ligatures w14:val="standardContextual"/>
                  </w:rPr>
                </w:pPr>
                <w:r>
                  <w:rPr>
                    <w:rFonts w:eastAsia="Aptos"/>
                    <w:sz w:val="20"/>
                    <w14:ligatures w14:val="standardContextual"/>
                  </w:rPr>
                  <w:t>30.</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52834340" w14:textId="77777777" w:rsidR="00695116" w:rsidRDefault="00AA7CC4">
                <w:pPr>
                  <w:rPr>
                    <w:rFonts w:eastAsia="Aptos"/>
                    <w:sz w:val="20"/>
                    <w14:ligatures w14:val="standardContextual"/>
                  </w:rPr>
                </w:pPr>
                <w:r>
                  <w:rPr>
                    <w:rFonts w:eastAsia="Aptos"/>
                    <w:sz w:val="20"/>
                    <w14:ligatures w14:val="standardContextual"/>
                  </w:rPr>
                  <w:t>Šilutės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0B7C2B3"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B4F556"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5D34D9CE"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F948D86"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0637C8"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696AEED"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381F4692"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47AE533" w14:textId="77777777" w:rsidR="00695116" w:rsidRDefault="00AA7CC4">
                <w:pPr>
                  <w:rPr>
                    <w:rFonts w:eastAsia="Aptos"/>
                    <w:sz w:val="20"/>
                    <w14:ligatures w14:val="standardContextual"/>
                  </w:rPr>
                </w:pPr>
                <w:r>
                  <w:rPr>
                    <w:rFonts w:eastAsia="Aptos"/>
                    <w:sz w:val="20"/>
                    <w14:ligatures w14:val="standardContextual"/>
                  </w:rPr>
                  <w:t>31.</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49B7A45A" w14:textId="77777777" w:rsidR="00695116" w:rsidRDefault="00AA7CC4">
                <w:pPr>
                  <w:rPr>
                    <w:rFonts w:eastAsia="Aptos"/>
                    <w:sz w:val="20"/>
                    <w14:ligatures w14:val="standardContextual"/>
                  </w:rPr>
                </w:pPr>
                <w:r>
                  <w:rPr>
                    <w:rFonts w:eastAsia="Aptos"/>
                    <w:sz w:val="20"/>
                    <w14:ligatures w14:val="standardContextual"/>
                  </w:rPr>
                  <w:t>Kalvarijos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528EDD5"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38D5C1"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556D0AA1"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3DA132"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5DEBC7"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2B31B8"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4CD2F199"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E32A14" w14:textId="77777777" w:rsidR="00695116" w:rsidRDefault="00AA7CC4">
                <w:pPr>
                  <w:rPr>
                    <w:rFonts w:eastAsia="Aptos"/>
                    <w:sz w:val="20"/>
                    <w14:ligatures w14:val="standardContextual"/>
                  </w:rPr>
                </w:pPr>
                <w:r>
                  <w:rPr>
                    <w:rFonts w:eastAsia="Aptos"/>
                    <w:sz w:val="20"/>
                    <w14:ligatures w14:val="standardContextual"/>
                  </w:rPr>
                  <w:t>32.</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7FD20F56" w14:textId="77777777" w:rsidR="00695116" w:rsidRDefault="00AA7CC4">
                <w:pPr>
                  <w:rPr>
                    <w:rFonts w:eastAsia="Aptos"/>
                    <w:sz w:val="20"/>
                    <w14:ligatures w14:val="standardContextual"/>
                  </w:rPr>
                </w:pPr>
                <w:r>
                  <w:rPr>
                    <w:rFonts w:eastAsia="Aptos"/>
                    <w:sz w:val="20"/>
                    <w14:ligatures w14:val="standardContextual"/>
                  </w:rPr>
                  <w:t>Kazlų Rūdos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A360C9"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EC4D350"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0FEB8B2B"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46A1B3"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B628E4"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14B9D01"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1BC6728D"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8B6A4D" w14:textId="77777777" w:rsidR="00695116" w:rsidRDefault="00AA7CC4">
                <w:pPr>
                  <w:rPr>
                    <w:rFonts w:eastAsia="Aptos"/>
                    <w:sz w:val="20"/>
                    <w14:ligatures w14:val="standardContextual"/>
                  </w:rPr>
                </w:pPr>
                <w:r>
                  <w:rPr>
                    <w:rFonts w:eastAsia="Aptos"/>
                    <w:sz w:val="20"/>
                    <w14:ligatures w14:val="standardContextual"/>
                  </w:rPr>
                  <w:t>33.</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2679EA9C" w14:textId="77777777" w:rsidR="00695116" w:rsidRDefault="00AA7CC4">
                <w:pPr>
                  <w:rPr>
                    <w:rFonts w:eastAsia="Aptos"/>
                    <w:sz w:val="20"/>
                    <w14:ligatures w14:val="standardContextual"/>
                  </w:rPr>
                </w:pPr>
                <w:r>
                  <w:rPr>
                    <w:rFonts w:eastAsia="Aptos"/>
                    <w:sz w:val="20"/>
                    <w14:ligatures w14:val="standardContextual"/>
                  </w:rPr>
                  <w:t>Šakių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2A25F5"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FF0631"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4F9D45A4"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857520"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EB3095"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B38371"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35806962"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253F4D" w14:textId="77777777" w:rsidR="00695116" w:rsidRDefault="00AA7CC4">
                <w:pPr>
                  <w:rPr>
                    <w:rFonts w:eastAsia="Aptos"/>
                    <w:sz w:val="20"/>
                    <w14:ligatures w14:val="standardContextual"/>
                  </w:rPr>
                </w:pPr>
                <w:r>
                  <w:rPr>
                    <w:rFonts w:eastAsia="Aptos"/>
                    <w:sz w:val="20"/>
                    <w14:ligatures w14:val="standardContextual"/>
                  </w:rPr>
                  <w:t>34.</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5AFA29AA" w14:textId="77777777" w:rsidR="00695116" w:rsidRDefault="00AA7CC4">
                <w:pPr>
                  <w:rPr>
                    <w:rFonts w:eastAsia="Aptos"/>
                    <w:sz w:val="20"/>
                    <w14:ligatures w14:val="standardContextual"/>
                  </w:rPr>
                </w:pPr>
                <w:r>
                  <w:rPr>
                    <w:rFonts w:eastAsia="Aptos"/>
                    <w:sz w:val="20"/>
                    <w14:ligatures w14:val="standardContextual"/>
                  </w:rPr>
                  <w:t>Vilkaviškio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1D3D8B"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CECEB8"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3EDD3EC9"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8BE8BF9"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0C98F6"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54F679"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5ED255F8"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579DF6" w14:textId="77777777" w:rsidR="00695116" w:rsidRDefault="00AA7CC4">
                <w:pPr>
                  <w:rPr>
                    <w:rFonts w:eastAsia="Aptos"/>
                    <w:sz w:val="20"/>
                    <w14:ligatures w14:val="standardContextual"/>
                  </w:rPr>
                </w:pPr>
                <w:r>
                  <w:rPr>
                    <w:rFonts w:eastAsia="Aptos"/>
                    <w:sz w:val="20"/>
                    <w14:ligatures w14:val="standardContextual"/>
                  </w:rPr>
                  <w:t>35.</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2E53932D" w14:textId="77777777" w:rsidR="00695116" w:rsidRDefault="00AA7CC4">
                <w:pPr>
                  <w:rPr>
                    <w:rFonts w:eastAsia="Aptos"/>
                    <w:sz w:val="20"/>
                    <w14:ligatures w14:val="standardContextual"/>
                  </w:rPr>
                </w:pPr>
                <w:r>
                  <w:rPr>
                    <w:rFonts w:eastAsia="Aptos"/>
                    <w:sz w:val="20"/>
                    <w14:ligatures w14:val="standardContextual"/>
                  </w:rPr>
                  <w:t>Biržų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41F0A6"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B9FF34"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55801AC6"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8FF034"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2FEBF4C"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FDC097"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7DE40B0B"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38E143" w14:textId="77777777" w:rsidR="00695116" w:rsidRDefault="00AA7CC4">
                <w:pPr>
                  <w:rPr>
                    <w:rFonts w:eastAsia="Aptos"/>
                    <w:sz w:val="20"/>
                    <w14:ligatures w14:val="standardContextual"/>
                  </w:rPr>
                </w:pPr>
                <w:r>
                  <w:rPr>
                    <w:rFonts w:eastAsia="Aptos"/>
                    <w:sz w:val="20"/>
                    <w14:ligatures w14:val="standardContextual"/>
                  </w:rPr>
                  <w:t>36.</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0F269CD6" w14:textId="77777777" w:rsidR="00695116" w:rsidRDefault="00AA7CC4">
                <w:pPr>
                  <w:rPr>
                    <w:rFonts w:eastAsia="Aptos"/>
                    <w:sz w:val="20"/>
                    <w14:ligatures w14:val="standardContextual"/>
                  </w:rPr>
                </w:pPr>
                <w:r>
                  <w:rPr>
                    <w:rFonts w:eastAsia="Aptos"/>
                    <w:sz w:val="20"/>
                    <w14:ligatures w14:val="standardContextual"/>
                  </w:rPr>
                  <w:t>Kupiškio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75B7AE2"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861255"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117A25BE"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069C01"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9B8BC3"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84D708F"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36595B91"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8890D2" w14:textId="77777777" w:rsidR="00695116" w:rsidRDefault="00AA7CC4">
                <w:pPr>
                  <w:rPr>
                    <w:rFonts w:eastAsia="Aptos"/>
                    <w:sz w:val="20"/>
                    <w14:ligatures w14:val="standardContextual"/>
                  </w:rPr>
                </w:pPr>
                <w:r>
                  <w:rPr>
                    <w:rFonts w:eastAsia="Aptos"/>
                    <w:sz w:val="20"/>
                    <w14:ligatures w14:val="standardContextual"/>
                  </w:rPr>
                  <w:t>37.</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02288A74" w14:textId="77777777" w:rsidR="00695116" w:rsidRDefault="00AA7CC4">
                <w:pPr>
                  <w:rPr>
                    <w:rFonts w:eastAsia="Aptos"/>
                    <w:sz w:val="20"/>
                    <w14:ligatures w14:val="standardContextual"/>
                  </w:rPr>
                </w:pPr>
                <w:r>
                  <w:rPr>
                    <w:rFonts w:eastAsia="Aptos"/>
                    <w:sz w:val="20"/>
                    <w14:ligatures w14:val="standardContextual"/>
                  </w:rPr>
                  <w:t>Panevėžio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8544686"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228057"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3AA2452D"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449254"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AEAF8E"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91AAFB"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521BF3C5"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1A913C" w14:textId="77777777" w:rsidR="00695116" w:rsidRDefault="00AA7CC4">
                <w:pPr>
                  <w:rPr>
                    <w:rFonts w:eastAsia="Aptos"/>
                    <w:sz w:val="20"/>
                    <w14:ligatures w14:val="standardContextual"/>
                  </w:rPr>
                </w:pPr>
                <w:r>
                  <w:rPr>
                    <w:rFonts w:eastAsia="Aptos"/>
                    <w:sz w:val="20"/>
                    <w14:ligatures w14:val="standardContextual"/>
                  </w:rPr>
                  <w:t>38.</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1F42702F" w14:textId="77777777" w:rsidR="00695116" w:rsidRDefault="00AA7CC4">
                <w:pPr>
                  <w:rPr>
                    <w:rFonts w:eastAsia="Aptos"/>
                    <w:sz w:val="20"/>
                    <w14:ligatures w14:val="standardContextual"/>
                  </w:rPr>
                </w:pPr>
                <w:r>
                  <w:rPr>
                    <w:rFonts w:eastAsia="Aptos"/>
                    <w:sz w:val="20"/>
                    <w14:ligatures w14:val="standardContextual"/>
                  </w:rPr>
                  <w:t>Pasvalio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D67631"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811BB5"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5C10A36D"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55A810A"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151A72"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A481FF"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1F377197"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63A822" w14:textId="77777777" w:rsidR="00695116" w:rsidRDefault="00AA7CC4">
                <w:pPr>
                  <w:rPr>
                    <w:rFonts w:eastAsia="Aptos"/>
                    <w:sz w:val="20"/>
                    <w14:ligatures w14:val="standardContextual"/>
                  </w:rPr>
                </w:pPr>
                <w:r>
                  <w:rPr>
                    <w:rFonts w:eastAsia="Aptos"/>
                    <w:sz w:val="20"/>
                    <w14:ligatures w14:val="standardContextual"/>
                  </w:rPr>
                  <w:t>39.</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2B35D27B" w14:textId="77777777" w:rsidR="00695116" w:rsidRDefault="00AA7CC4">
                <w:pPr>
                  <w:rPr>
                    <w:rFonts w:eastAsia="Aptos"/>
                    <w:sz w:val="20"/>
                    <w14:ligatures w14:val="standardContextual"/>
                  </w:rPr>
                </w:pPr>
                <w:r>
                  <w:rPr>
                    <w:rFonts w:eastAsia="Aptos"/>
                    <w:sz w:val="20"/>
                    <w14:ligatures w14:val="standardContextual"/>
                  </w:rPr>
                  <w:t>Rokiškio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D88004"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EB3F04B"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08165B18"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B16648"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ADCBB3"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6C48F3"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403D80F0"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0D6322" w14:textId="77777777" w:rsidR="00695116" w:rsidRDefault="00AA7CC4">
                <w:pPr>
                  <w:rPr>
                    <w:rFonts w:eastAsia="Aptos"/>
                    <w:sz w:val="20"/>
                    <w14:ligatures w14:val="standardContextual"/>
                  </w:rPr>
                </w:pPr>
                <w:r>
                  <w:rPr>
                    <w:rFonts w:eastAsia="Aptos"/>
                    <w:sz w:val="20"/>
                    <w14:ligatures w14:val="standardContextual"/>
                  </w:rPr>
                  <w:t>40.</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75A0C872" w14:textId="77777777" w:rsidR="00695116" w:rsidRDefault="00AA7CC4">
                <w:pPr>
                  <w:rPr>
                    <w:rFonts w:eastAsia="Aptos"/>
                    <w:sz w:val="20"/>
                    <w14:ligatures w14:val="standardContextual"/>
                  </w:rPr>
                </w:pPr>
                <w:r>
                  <w:rPr>
                    <w:rFonts w:eastAsia="Aptos"/>
                    <w:sz w:val="20"/>
                    <w14:ligatures w14:val="standardContextual"/>
                  </w:rPr>
                  <w:t>Joniškio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436A6FD"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B10F34"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36A108D2"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DC2C57"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9DED75"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AB71E8"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5A8BC968"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2883EBF" w14:textId="77777777" w:rsidR="00695116" w:rsidRDefault="00AA7CC4">
                <w:pPr>
                  <w:rPr>
                    <w:rFonts w:eastAsia="Aptos"/>
                    <w:sz w:val="20"/>
                    <w14:ligatures w14:val="standardContextual"/>
                  </w:rPr>
                </w:pPr>
                <w:r>
                  <w:rPr>
                    <w:rFonts w:eastAsia="Aptos"/>
                    <w:sz w:val="20"/>
                    <w14:ligatures w14:val="standardContextual"/>
                  </w:rPr>
                  <w:t>41.</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0FDBEAC6" w14:textId="77777777" w:rsidR="00695116" w:rsidRDefault="00AA7CC4">
                <w:pPr>
                  <w:rPr>
                    <w:rFonts w:eastAsia="Aptos"/>
                    <w:sz w:val="20"/>
                    <w14:ligatures w14:val="standardContextual"/>
                  </w:rPr>
                </w:pPr>
                <w:r>
                  <w:rPr>
                    <w:rFonts w:eastAsia="Aptos"/>
                    <w:sz w:val="20"/>
                    <w14:ligatures w14:val="standardContextual"/>
                  </w:rPr>
                  <w:t>Kelmės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CA690D"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A2CD743"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154B0062"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5A6E50"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46F48B"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620272D"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49E7D920"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BA6F60" w14:textId="77777777" w:rsidR="00695116" w:rsidRDefault="00AA7CC4">
                <w:pPr>
                  <w:rPr>
                    <w:rFonts w:eastAsia="Aptos"/>
                    <w:sz w:val="20"/>
                    <w14:ligatures w14:val="standardContextual"/>
                  </w:rPr>
                </w:pPr>
                <w:r>
                  <w:rPr>
                    <w:rFonts w:eastAsia="Aptos"/>
                    <w:sz w:val="20"/>
                    <w14:ligatures w14:val="standardContextual"/>
                  </w:rPr>
                  <w:t>42.</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6E4F927C" w14:textId="77777777" w:rsidR="00695116" w:rsidRDefault="00AA7CC4">
                <w:pPr>
                  <w:rPr>
                    <w:rFonts w:eastAsia="Aptos"/>
                    <w:sz w:val="20"/>
                    <w14:ligatures w14:val="standardContextual"/>
                  </w:rPr>
                </w:pPr>
                <w:r>
                  <w:rPr>
                    <w:rFonts w:eastAsia="Aptos"/>
                    <w:sz w:val="20"/>
                    <w14:ligatures w14:val="standardContextual"/>
                  </w:rPr>
                  <w:t>Pakruojo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B38C5D"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1CCC96"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27E179A0"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003AE98"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84DAAEC"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A3184B"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48C28A1F"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817F55" w14:textId="77777777" w:rsidR="00695116" w:rsidRDefault="00AA7CC4">
                <w:pPr>
                  <w:rPr>
                    <w:rFonts w:eastAsia="Aptos"/>
                    <w:sz w:val="20"/>
                    <w14:ligatures w14:val="standardContextual"/>
                  </w:rPr>
                </w:pPr>
                <w:r>
                  <w:rPr>
                    <w:rFonts w:eastAsia="Aptos"/>
                    <w:sz w:val="20"/>
                    <w14:ligatures w14:val="standardContextual"/>
                  </w:rPr>
                  <w:lastRenderedPageBreak/>
                  <w:t>43.</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28FED07F" w14:textId="77777777" w:rsidR="00695116" w:rsidRDefault="00AA7CC4">
                <w:pPr>
                  <w:rPr>
                    <w:rFonts w:eastAsia="Aptos"/>
                    <w:sz w:val="20"/>
                    <w14:ligatures w14:val="standardContextual"/>
                  </w:rPr>
                </w:pPr>
                <w:r>
                  <w:rPr>
                    <w:rFonts w:eastAsia="Aptos"/>
                    <w:sz w:val="20"/>
                    <w14:ligatures w14:val="standardContextual"/>
                  </w:rPr>
                  <w:t>Radviliškio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917233"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D6F51B"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4185D9D6"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02B617"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1077E8"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8D4DA2B"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1E3FA3A4"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39B3AE" w14:textId="77777777" w:rsidR="00695116" w:rsidRDefault="00AA7CC4">
                <w:pPr>
                  <w:rPr>
                    <w:rFonts w:eastAsia="Aptos"/>
                    <w:sz w:val="20"/>
                    <w14:ligatures w14:val="standardContextual"/>
                  </w:rPr>
                </w:pPr>
                <w:r>
                  <w:rPr>
                    <w:rFonts w:eastAsia="Aptos"/>
                    <w:sz w:val="20"/>
                    <w14:ligatures w14:val="standardContextual"/>
                  </w:rPr>
                  <w:t>44.</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42AF140B" w14:textId="77777777" w:rsidR="00695116" w:rsidRDefault="00AA7CC4">
                <w:pPr>
                  <w:rPr>
                    <w:rFonts w:eastAsia="Aptos"/>
                    <w:sz w:val="20"/>
                    <w14:ligatures w14:val="standardContextual"/>
                  </w:rPr>
                </w:pPr>
                <w:r>
                  <w:rPr>
                    <w:rFonts w:eastAsia="Aptos"/>
                    <w:sz w:val="20"/>
                    <w14:ligatures w14:val="standardContextual"/>
                  </w:rPr>
                  <w:t>Jurbarko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A0D12C"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856365"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1542EE70"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3C202DF"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F50A18"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790EF78"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15DFFCDB"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A758447" w14:textId="77777777" w:rsidR="00695116" w:rsidRDefault="00AA7CC4">
                <w:pPr>
                  <w:rPr>
                    <w:rFonts w:eastAsia="Aptos"/>
                    <w:sz w:val="20"/>
                    <w14:ligatures w14:val="standardContextual"/>
                  </w:rPr>
                </w:pPr>
                <w:r>
                  <w:rPr>
                    <w:rFonts w:eastAsia="Aptos"/>
                    <w:sz w:val="20"/>
                    <w14:ligatures w14:val="standardContextual"/>
                  </w:rPr>
                  <w:t>45.</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59604606" w14:textId="77777777" w:rsidR="00695116" w:rsidRDefault="00AA7CC4">
                <w:pPr>
                  <w:rPr>
                    <w:rFonts w:eastAsia="Aptos"/>
                    <w:sz w:val="20"/>
                    <w14:ligatures w14:val="standardContextual"/>
                  </w:rPr>
                </w:pPr>
                <w:r>
                  <w:rPr>
                    <w:rFonts w:eastAsia="Aptos"/>
                    <w:sz w:val="20"/>
                    <w14:ligatures w14:val="standardContextual"/>
                  </w:rPr>
                  <w:t>Pagėgių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6B30CA"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3BA2B3"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2EDDADC1"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5FA15B"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4BDC42D"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F1BBAF3"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2639A31D"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F42BB5" w14:textId="77777777" w:rsidR="00695116" w:rsidRDefault="00AA7CC4">
                <w:pPr>
                  <w:rPr>
                    <w:rFonts w:eastAsia="Aptos"/>
                    <w:sz w:val="20"/>
                    <w14:ligatures w14:val="standardContextual"/>
                  </w:rPr>
                </w:pPr>
                <w:r>
                  <w:rPr>
                    <w:rFonts w:eastAsia="Aptos"/>
                    <w:sz w:val="20"/>
                    <w14:ligatures w14:val="standardContextual"/>
                  </w:rPr>
                  <w:t>46.</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4E3DA9E7" w14:textId="77777777" w:rsidR="00695116" w:rsidRDefault="00AA7CC4">
                <w:pPr>
                  <w:rPr>
                    <w:rFonts w:eastAsia="Aptos"/>
                    <w:sz w:val="20"/>
                    <w14:ligatures w14:val="standardContextual"/>
                  </w:rPr>
                </w:pPr>
                <w:r>
                  <w:rPr>
                    <w:rFonts w:eastAsia="Aptos"/>
                    <w:sz w:val="20"/>
                    <w14:ligatures w14:val="standardContextual"/>
                  </w:rPr>
                  <w:t>Šilalės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ABD305"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0CB20F7"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5BBC5568"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256107"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08391D"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83D2C5"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54CD54EE"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335752" w14:textId="77777777" w:rsidR="00695116" w:rsidRDefault="00AA7CC4">
                <w:pPr>
                  <w:rPr>
                    <w:rFonts w:eastAsia="Aptos"/>
                    <w:sz w:val="20"/>
                    <w14:ligatures w14:val="standardContextual"/>
                  </w:rPr>
                </w:pPr>
                <w:r>
                  <w:rPr>
                    <w:rFonts w:eastAsia="Aptos"/>
                    <w:sz w:val="20"/>
                    <w14:ligatures w14:val="standardContextual"/>
                  </w:rPr>
                  <w:t>47.</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28A998B7" w14:textId="77777777" w:rsidR="00695116" w:rsidRDefault="00AA7CC4">
                <w:pPr>
                  <w:rPr>
                    <w:rFonts w:eastAsia="Aptos"/>
                    <w:sz w:val="20"/>
                    <w14:ligatures w14:val="standardContextual"/>
                  </w:rPr>
                </w:pPr>
                <w:r>
                  <w:rPr>
                    <w:rFonts w:eastAsia="Aptos"/>
                    <w:sz w:val="20"/>
                    <w14:ligatures w14:val="standardContextual"/>
                  </w:rPr>
                  <w:t>Tauragės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D54799A"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C9C99B"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64483625"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520694" w14:textId="77777777" w:rsidR="00695116" w:rsidRDefault="00AA7CC4">
                <w:pPr>
                  <w:rPr>
                    <w:rFonts w:eastAsia="Aptos"/>
                    <w:sz w:val="20"/>
                    <w14:ligatures w14:val="standardContextual"/>
                  </w:rPr>
                </w:pPr>
                <w:r>
                  <w:rPr>
                    <w:rFonts w:eastAsia="Aptos"/>
                    <w:sz w:val="20"/>
                    <w14:ligatures w14:val="standardContextual"/>
                  </w:rPr>
                  <w:t>1</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2D32D24" w14:textId="77777777" w:rsidR="00695116" w:rsidRDefault="00AA7CC4">
                <w:pPr>
                  <w:rPr>
                    <w:rFonts w:eastAsia="Aptos"/>
                    <w:sz w:val="20"/>
                    <w14:ligatures w14:val="standardContextual"/>
                  </w:rPr>
                </w:pPr>
                <w:r>
                  <w:rPr>
                    <w:rFonts w:eastAsia="Aptos"/>
                    <w:sz w:val="20"/>
                    <w14:ligatures w14:val="standardContextual"/>
                  </w:rPr>
                  <w:t>1</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A777B97" w14:textId="77777777" w:rsidR="00695116" w:rsidRDefault="00AA7CC4">
                <w:pPr>
                  <w:rPr>
                    <w:rFonts w:eastAsia="Aptos"/>
                    <w:sz w:val="20"/>
                    <w14:ligatures w14:val="standardContextual"/>
                  </w:rPr>
                </w:pPr>
                <w:r>
                  <w:rPr>
                    <w:rFonts w:eastAsia="Aptos"/>
                    <w:sz w:val="20"/>
                    <w14:ligatures w14:val="standardContextual"/>
                  </w:rPr>
                  <w:t>652 940,23</w:t>
                </w:r>
              </w:p>
            </w:tc>
          </w:tr>
          <w:tr w:rsidR="00695116" w14:paraId="3B5FB8A2"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4400FCA" w14:textId="77777777" w:rsidR="00695116" w:rsidRDefault="00AA7CC4">
                <w:pPr>
                  <w:rPr>
                    <w:rFonts w:eastAsia="Aptos"/>
                    <w:sz w:val="20"/>
                    <w14:ligatures w14:val="standardContextual"/>
                  </w:rPr>
                </w:pPr>
                <w:r>
                  <w:rPr>
                    <w:rFonts w:eastAsia="Aptos"/>
                    <w:sz w:val="20"/>
                    <w14:ligatures w14:val="standardContextual"/>
                  </w:rPr>
                  <w:t>48.</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08AAB6B7" w14:textId="77777777" w:rsidR="00695116" w:rsidRDefault="00AA7CC4">
                <w:pPr>
                  <w:rPr>
                    <w:rFonts w:eastAsia="Aptos"/>
                    <w:sz w:val="20"/>
                    <w14:ligatures w14:val="standardContextual"/>
                  </w:rPr>
                </w:pPr>
                <w:r>
                  <w:rPr>
                    <w:rFonts w:eastAsia="Aptos"/>
                    <w:sz w:val="20"/>
                    <w14:ligatures w14:val="standardContextual"/>
                  </w:rPr>
                  <w:t>Plungės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304766"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2FE162"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3AE63176"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0452EF"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CEE7736"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602B09"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2C1EA5DC"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23AF9D0" w14:textId="77777777" w:rsidR="00695116" w:rsidRDefault="00AA7CC4">
                <w:pPr>
                  <w:rPr>
                    <w:rFonts w:eastAsia="Aptos"/>
                    <w:sz w:val="20"/>
                    <w14:ligatures w14:val="standardContextual"/>
                  </w:rPr>
                </w:pPr>
                <w:r>
                  <w:rPr>
                    <w:rFonts w:eastAsia="Aptos"/>
                    <w:sz w:val="20"/>
                    <w14:ligatures w14:val="standardContextual"/>
                  </w:rPr>
                  <w:t>49.</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0B8E8E09" w14:textId="77777777" w:rsidR="00695116" w:rsidRDefault="00AA7CC4">
                <w:pPr>
                  <w:rPr>
                    <w:rFonts w:eastAsia="Aptos"/>
                    <w:sz w:val="20"/>
                    <w14:ligatures w14:val="standardContextual"/>
                  </w:rPr>
                </w:pPr>
                <w:r>
                  <w:rPr>
                    <w:rFonts w:eastAsia="Aptos"/>
                    <w:sz w:val="20"/>
                    <w14:ligatures w14:val="standardContextual"/>
                  </w:rPr>
                  <w:t>Telšių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EBB134"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FA1219"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76952CCF"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E4F856" w14:textId="77777777" w:rsidR="00695116" w:rsidRDefault="00AA7CC4">
                <w:pPr>
                  <w:rPr>
                    <w:rFonts w:eastAsia="Aptos"/>
                    <w:sz w:val="20"/>
                    <w14:ligatures w14:val="standardContextual"/>
                  </w:rPr>
                </w:pPr>
                <w:r>
                  <w:rPr>
                    <w:rFonts w:eastAsia="Aptos"/>
                    <w:sz w:val="20"/>
                    <w14:ligatures w14:val="standardContextual"/>
                  </w:rPr>
                  <w:t>1</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17CDE4" w14:textId="77777777" w:rsidR="00695116" w:rsidRDefault="00AA7CC4">
                <w:pPr>
                  <w:rPr>
                    <w:rFonts w:eastAsia="Aptos"/>
                    <w:sz w:val="20"/>
                    <w14:ligatures w14:val="standardContextual"/>
                  </w:rPr>
                </w:pPr>
                <w:r>
                  <w:rPr>
                    <w:rFonts w:eastAsia="Aptos"/>
                    <w:sz w:val="20"/>
                    <w14:ligatures w14:val="standardContextual"/>
                  </w:rPr>
                  <w:t>1</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64264B8" w14:textId="77777777" w:rsidR="00695116" w:rsidRDefault="00AA7CC4">
                <w:pPr>
                  <w:rPr>
                    <w:rFonts w:eastAsia="Aptos"/>
                    <w:sz w:val="20"/>
                    <w14:ligatures w14:val="standardContextual"/>
                  </w:rPr>
                </w:pPr>
                <w:r>
                  <w:rPr>
                    <w:rFonts w:eastAsia="Aptos"/>
                    <w:sz w:val="20"/>
                    <w14:ligatures w14:val="standardContextual"/>
                  </w:rPr>
                  <w:t>652 940,23</w:t>
                </w:r>
              </w:p>
            </w:tc>
          </w:tr>
          <w:tr w:rsidR="00695116" w14:paraId="0635C9D3"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CDB98C" w14:textId="77777777" w:rsidR="00695116" w:rsidRDefault="00AA7CC4">
                <w:pPr>
                  <w:rPr>
                    <w:rFonts w:eastAsia="Aptos"/>
                    <w:sz w:val="20"/>
                    <w14:ligatures w14:val="standardContextual"/>
                  </w:rPr>
                </w:pPr>
                <w:r>
                  <w:rPr>
                    <w:rFonts w:eastAsia="Aptos"/>
                    <w:sz w:val="20"/>
                    <w14:ligatures w14:val="standardContextual"/>
                  </w:rPr>
                  <w:t>50.</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2553F46C" w14:textId="77777777" w:rsidR="00695116" w:rsidRDefault="00AA7CC4">
                <w:pPr>
                  <w:rPr>
                    <w:rFonts w:eastAsia="Aptos"/>
                    <w:sz w:val="20"/>
                    <w14:ligatures w14:val="standardContextual"/>
                  </w:rPr>
                </w:pPr>
                <w:r>
                  <w:rPr>
                    <w:rFonts w:eastAsia="Aptos"/>
                    <w:sz w:val="20"/>
                    <w14:ligatures w14:val="standardContextual"/>
                  </w:rPr>
                  <w:t>Anykščių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D48E6E"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68D879"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72454A82"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48520A"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802A5D"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E61EBB"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24D04F45"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8C479E" w14:textId="77777777" w:rsidR="00695116" w:rsidRDefault="00AA7CC4">
                <w:pPr>
                  <w:rPr>
                    <w:rFonts w:eastAsia="Aptos"/>
                    <w:sz w:val="20"/>
                    <w14:ligatures w14:val="standardContextual"/>
                  </w:rPr>
                </w:pPr>
                <w:r>
                  <w:rPr>
                    <w:rFonts w:eastAsia="Aptos"/>
                    <w:sz w:val="20"/>
                    <w14:ligatures w14:val="standardContextual"/>
                  </w:rPr>
                  <w:t>51.</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18A4596F" w14:textId="77777777" w:rsidR="00695116" w:rsidRDefault="00AA7CC4">
                <w:pPr>
                  <w:rPr>
                    <w:rFonts w:eastAsia="Aptos"/>
                    <w:sz w:val="20"/>
                    <w14:ligatures w14:val="standardContextual"/>
                  </w:rPr>
                </w:pPr>
                <w:r>
                  <w:rPr>
                    <w:rFonts w:eastAsia="Aptos"/>
                    <w:sz w:val="20"/>
                    <w14:ligatures w14:val="standardContextual"/>
                  </w:rPr>
                  <w:t>Ignalinos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07B36A"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7ADD45"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12879256"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05A0CA"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F66463"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75FF50"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55F167D4"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67DCE2D" w14:textId="77777777" w:rsidR="00695116" w:rsidRDefault="00AA7CC4">
                <w:pPr>
                  <w:rPr>
                    <w:rFonts w:eastAsia="Aptos"/>
                    <w:sz w:val="20"/>
                    <w14:ligatures w14:val="standardContextual"/>
                  </w:rPr>
                </w:pPr>
                <w:r>
                  <w:rPr>
                    <w:rFonts w:eastAsia="Aptos"/>
                    <w:sz w:val="20"/>
                    <w14:ligatures w14:val="standardContextual"/>
                  </w:rPr>
                  <w:t>52.</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035B7276" w14:textId="77777777" w:rsidR="00695116" w:rsidRDefault="00AA7CC4">
                <w:pPr>
                  <w:rPr>
                    <w:rFonts w:eastAsia="Aptos"/>
                    <w:sz w:val="20"/>
                    <w14:ligatures w14:val="standardContextual"/>
                  </w:rPr>
                </w:pPr>
                <w:r>
                  <w:rPr>
                    <w:rFonts w:eastAsia="Aptos"/>
                    <w:sz w:val="20"/>
                    <w14:ligatures w14:val="standardContextual"/>
                  </w:rPr>
                  <w:t>Molėtų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42D1BC"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751455"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2299BE19"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1E87EA"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1511D1C"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FD693D0"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56AAB1F8"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2924FB" w14:textId="77777777" w:rsidR="00695116" w:rsidRDefault="00AA7CC4">
                <w:pPr>
                  <w:rPr>
                    <w:rFonts w:eastAsia="Aptos"/>
                    <w:sz w:val="20"/>
                    <w14:ligatures w14:val="standardContextual"/>
                  </w:rPr>
                </w:pPr>
                <w:r>
                  <w:rPr>
                    <w:rFonts w:eastAsia="Aptos"/>
                    <w:sz w:val="20"/>
                    <w14:ligatures w14:val="standardContextual"/>
                  </w:rPr>
                  <w:t>53.</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2A7C796B" w14:textId="77777777" w:rsidR="00695116" w:rsidRDefault="00AA7CC4">
                <w:pPr>
                  <w:rPr>
                    <w:rFonts w:eastAsia="Aptos"/>
                    <w:sz w:val="20"/>
                    <w14:ligatures w14:val="standardContextual"/>
                  </w:rPr>
                </w:pPr>
                <w:r>
                  <w:rPr>
                    <w:rFonts w:eastAsia="Aptos"/>
                    <w:sz w:val="20"/>
                    <w14:ligatures w14:val="standardContextual"/>
                  </w:rPr>
                  <w:t>Utenos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4AB53F"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117EE47"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4E1D0311"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0B84E2" w14:textId="77777777" w:rsidR="00695116" w:rsidRDefault="00AA7CC4">
                <w:pPr>
                  <w:rPr>
                    <w:rFonts w:eastAsia="Aptos"/>
                    <w:sz w:val="20"/>
                    <w14:ligatures w14:val="standardContextual"/>
                  </w:rPr>
                </w:pPr>
                <w:r>
                  <w:rPr>
                    <w:rFonts w:eastAsia="Aptos"/>
                    <w:sz w:val="20"/>
                    <w14:ligatures w14:val="standardContextual"/>
                  </w:rPr>
                  <w:t>1</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6F5A68C" w14:textId="77777777" w:rsidR="00695116" w:rsidRDefault="00AA7CC4">
                <w:pPr>
                  <w:rPr>
                    <w:rFonts w:eastAsia="Aptos"/>
                    <w:sz w:val="20"/>
                    <w14:ligatures w14:val="standardContextual"/>
                  </w:rPr>
                </w:pPr>
                <w:r>
                  <w:rPr>
                    <w:rFonts w:eastAsia="Aptos"/>
                    <w:sz w:val="20"/>
                    <w14:ligatures w14:val="standardContextual"/>
                  </w:rPr>
                  <w:t>1</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903178A" w14:textId="77777777" w:rsidR="00695116" w:rsidRDefault="00AA7CC4">
                <w:pPr>
                  <w:rPr>
                    <w:rFonts w:eastAsia="Aptos"/>
                    <w:sz w:val="20"/>
                    <w14:ligatures w14:val="standardContextual"/>
                  </w:rPr>
                </w:pPr>
                <w:r>
                  <w:rPr>
                    <w:rFonts w:eastAsia="Aptos"/>
                    <w:sz w:val="20"/>
                    <w14:ligatures w14:val="standardContextual"/>
                  </w:rPr>
                  <w:t>652 940,23</w:t>
                </w:r>
              </w:p>
            </w:tc>
          </w:tr>
          <w:tr w:rsidR="00695116" w14:paraId="4256617E"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D7A50B5" w14:textId="77777777" w:rsidR="00695116" w:rsidRDefault="00AA7CC4">
                <w:pPr>
                  <w:rPr>
                    <w:rFonts w:eastAsia="Aptos"/>
                    <w:sz w:val="20"/>
                    <w14:ligatures w14:val="standardContextual"/>
                  </w:rPr>
                </w:pPr>
                <w:r>
                  <w:rPr>
                    <w:rFonts w:eastAsia="Aptos"/>
                    <w:sz w:val="20"/>
                    <w14:ligatures w14:val="standardContextual"/>
                  </w:rPr>
                  <w:t>54.</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087712E3" w14:textId="77777777" w:rsidR="00695116" w:rsidRDefault="00AA7CC4">
                <w:pPr>
                  <w:rPr>
                    <w:rFonts w:eastAsia="Aptos"/>
                    <w:sz w:val="20"/>
                    <w14:ligatures w14:val="standardContextual"/>
                  </w:rPr>
                </w:pPr>
                <w:r>
                  <w:rPr>
                    <w:rFonts w:eastAsia="Aptos"/>
                    <w:sz w:val="20"/>
                    <w14:ligatures w14:val="standardContextual"/>
                  </w:rPr>
                  <w:t>Visagino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B1C4DEE"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E67787"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0F846E9B"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93EDBF"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414B67D"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A9CE26"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3F65614B"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6E708E0" w14:textId="77777777" w:rsidR="00695116" w:rsidRDefault="00AA7CC4">
                <w:pPr>
                  <w:rPr>
                    <w:rFonts w:eastAsia="Aptos"/>
                    <w:sz w:val="20"/>
                    <w14:ligatures w14:val="standardContextual"/>
                  </w:rPr>
                </w:pPr>
                <w:r>
                  <w:rPr>
                    <w:rFonts w:eastAsia="Aptos"/>
                    <w:sz w:val="20"/>
                    <w14:ligatures w14:val="standardContextual"/>
                  </w:rPr>
                  <w:t>55.</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684C34A4" w14:textId="77777777" w:rsidR="00695116" w:rsidRDefault="00AA7CC4">
                <w:pPr>
                  <w:rPr>
                    <w:rFonts w:eastAsia="Aptos"/>
                    <w:sz w:val="20"/>
                    <w14:ligatures w14:val="standardContextual"/>
                  </w:rPr>
                </w:pPr>
                <w:r>
                  <w:rPr>
                    <w:rFonts w:eastAsia="Aptos"/>
                    <w:sz w:val="20"/>
                    <w14:ligatures w14:val="standardContextual"/>
                  </w:rPr>
                  <w:t>Zarasų r. sav.</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8C6B6B" w14:textId="77777777" w:rsidR="00695116" w:rsidRDefault="00AA7CC4">
                <w:pPr>
                  <w:rPr>
                    <w:rFonts w:eastAsia="Aptos"/>
                    <w:sz w:val="20"/>
                    <w14:ligatures w14:val="standardContextual"/>
                  </w:rPr>
                </w:pPr>
                <w:r>
                  <w:rPr>
                    <w:rFonts w:eastAsia="Aptos"/>
                    <w:sz w:val="20"/>
                    <w14:ligatures w14:val="standardContextual"/>
                  </w:rPr>
                  <w:t>1</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01BAAA" w14:textId="77777777" w:rsidR="00695116" w:rsidRDefault="00AA7CC4">
                <w:pPr>
                  <w:rPr>
                    <w:rFonts w:eastAsia="Aptos"/>
                    <w:sz w:val="20"/>
                    <w14:ligatures w14:val="standardContextual"/>
                  </w:rPr>
                </w:pPr>
                <w:r>
                  <w:rPr>
                    <w:rFonts w:eastAsia="Aptos"/>
                    <w:sz w:val="20"/>
                    <w14:ligatures w14:val="standardContextual"/>
                  </w:rPr>
                  <w:t>1</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696300F2" w14:textId="77777777" w:rsidR="00695116" w:rsidRDefault="00AA7CC4">
                <w:pPr>
                  <w:rPr>
                    <w:rFonts w:eastAsia="Aptos"/>
                    <w:sz w:val="20"/>
                    <w14:ligatures w14:val="standardContextual"/>
                  </w:rPr>
                </w:pPr>
                <w:r>
                  <w:rPr>
                    <w:rFonts w:eastAsia="Aptos"/>
                    <w:sz w:val="20"/>
                    <w14:ligatures w14:val="standardContextual"/>
                  </w:rPr>
                  <w:t>73 211,96</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628210E" w14:textId="77777777" w:rsidR="00695116" w:rsidRDefault="00AA7CC4">
                <w:pPr>
                  <w:rPr>
                    <w:rFonts w:eastAsia="Aptos"/>
                    <w:sz w:val="20"/>
                    <w14:ligatures w14:val="standardContextual"/>
                  </w:rPr>
                </w:pPr>
                <w:r>
                  <w:rPr>
                    <w:rFonts w:eastAsia="Aptos"/>
                    <w:sz w:val="20"/>
                    <w14:ligatures w14:val="standardContextual"/>
                  </w:rPr>
                  <w:t>0</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C88C119" w14:textId="77777777" w:rsidR="00695116" w:rsidRDefault="00AA7CC4">
                <w:pPr>
                  <w:rPr>
                    <w:rFonts w:eastAsia="Aptos"/>
                    <w:sz w:val="20"/>
                    <w14:ligatures w14:val="standardContextual"/>
                  </w:rPr>
                </w:pPr>
                <w:r>
                  <w:rPr>
                    <w:rFonts w:eastAsia="Aptos"/>
                    <w:sz w:val="20"/>
                    <w14:ligatures w14:val="standardContextual"/>
                  </w:rPr>
                  <w:t>0</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649999" w14:textId="77777777" w:rsidR="00695116" w:rsidRDefault="00AA7CC4">
                <w:pPr>
                  <w:rPr>
                    <w:rFonts w:eastAsia="Aptos"/>
                    <w:sz w:val="20"/>
                    <w14:ligatures w14:val="standardContextual"/>
                  </w:rPr>
                </w:pPr>
                <w:r>
                  <w:rPr>
                    <w:rFonts w:eastAsia="Aptos"/>
                    <w:sz w:val="20"/>
                    <w14:ligatures w14:val="standardContextual"/>
                  </w:rPr>
                  <w:t>0,00</w:t>
                </w:r>
              </w:p>
            </w:tc>
          </w:tr>
          <w:tr w:rsidR="00695116" w14:paraId="34D1C698" w14:textId="77777777">
            <w:tc>
              <w:tcPr>
                <w:tcW w:w="57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524480" w14:textId="77777777" w:rsidR="00695116" w:rsidRDefault="00AA7CC4">
                <w:pPr>
                  <w:rPr>
                    <w:rFonts w:eastAsia="Aptos"/>
                    <w:sz w:val="20"/>
                    <w14:ligatures w14:val="standardContextual"/>
                  </w:rPr>
                </w:pPr>
                <w:r>
                  <w:rPr>
                    <w:rFonts w:eastAsia="Aptos"/>
                    <w:sz w:val="20"/>
                    <w14:ligatures w14:val="standardContextual"/>
                  </w:rPr>
                  <w:t xml:space="preserve">56. </w:t>
                </w:r>
              </w:p>
            </w:tc>
            <w:tc>
              <w:tcPr>
                <w:tcW w:w="1902" w:type="dxa"/>
                <w:tcBorders>
                  <w:top w:val="nil"/>
                  <w:left w:val="nil"/>
                  <w:bottom w:val="single" w:sz="8" w:space="0" w:color="auto"/>
                  <w:right w:val="single" w:sz="8" w:space="0" w:color="auto"/>
                </w:tcBorders>
                <w:tcMar>
                  <w:top w:w="0" w:type="dxa"/>
                  <w:left w:w="108" w:type="dxa"/>
                  <w:bottom w:w="0" w:type="dxa"/>
                  <w:right w:w="108" w:type="dxa"/>
                </w:tcMar>
                <w:hideMark/>
              </w:tcPr>
              <w:p w14:paraId="021ABC91" w14:textId="77777777" w:rsidR="00695116" w:rsidRDefault="00AA7CC4">
                <w:pPr>
                  <w:rPr>
                    <w:rFonts w:eastAsia="Aptos"/>
                    <w:sz w:val="20"/>
                    <w14:ligatures w14:val="standardContextual"/>
                  </w:rPr>
                </w:pPr>
                <w:r>
                  <w:rPr>
                    <w:rFonts w:eastAsia="Aptos"/>
                    <w:sz w:val="20"/>
                    <w14:ligatures w14:val="standardContextual"/>
                  </w:rPr>
                  <w:t>VšĮ Klaipėdos universiteto ligoninė</w:t>
                </w:r>
              </w:p>
            </w:tc>
            <w:tc>
              <w:tcPr>
                <w:tcW w:w="175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C0C6E3" w14:textId="77777777" w:rsidR="00695116" w:rsidRDefault="00AA7CC4">
                <w:pPr>
                  <w:rPr>
                    <w:rFonts w:eastAsia="Aptos"/>
                    <w:sz w:val="20"/>
                    <w14:ligatures w14:val="standardContextual"/>
                  </w:rPr>
                </w:pPr>
                <w:r>
                  <w:rPr>
                    <w:rFonts w:eastAsia="Aptos"/>
                    <w:sz w:val="20"/>
                    <w14:ligatures w14:val="standardContextual"/>
                  </w:rPr>
                  <w:t>0</w:t>
                </w:r>
              </w:p>
            </w:tc>
            <w:tc>
              <w:tcPr>
                <w:tcW w:w="187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C9AE5DB" w14:textId="77777777" w:rsidR="00695116" w:rsidRDefault="00AA7CC4">
                <w:pPr>
                  <w:rPr>
                    <w:rFonts w:eastAsia="Aptos"/>
                    <w:sz w:val="20"/>
                    <w14:ligatures w14:val="standardContextual"/>
                  </w:rPr>
                </w:pPr>
                <w:r>
                  <w:rPr>
                    <w:rFonts w:eastAsia="Aptos"/>
                    <w:sz w:val="20"/>
                    <w14:ligatures w14:val="standardContextual"/>
                  </w:rPr>
                  <w:t>0</w:t>
                </w:r>
              </w:p>
            </w:tc>
            <w:tc>
              <w:tcPr>
                <w:tcW w:w="2825" w:type="dxa"/>
                <w:tcBorders>
                  <w:top w:val="nil"/>
                  <w:left w:val="nil"/>
                  <w:bottom w:val="single" w:sz="8" w:space="0" w:color="auto"/>
                  <w:right w:val="single" w:sz="8" w:space="0" w:color="auto"/>
                </w:tcBorders>
                <w:tcMar>
                  <w:top w:w="0" w:type="dxa"/>
                  <w:left w:w="108" w:type="dxa"/>
                  <w:bottom w:w="0" w:type="dxa"/>
                  <w:right w:w="108" w:type="dxa"/>
                </w:tcMar>
                <w:hideMark/>
              </w:tcPr>
              <w:p w14:paraId="1D70E8EA" w14:textId="77777777" w:rsidR="00695116" w:rsidRDefault="00AA7CC4">
                <w:pPr>
                  <w:ind w:firstLine="530"/>
                  <w:rPr>
                    <w:rFonts w:eastAsia="Aptos"/>
                    <w:sz w:val="20"/>
                    <w14:ligatures w14:val="standardContextual"/>
                  </w:rPr>
                </w:pPr>
                <w:r>
                  <w:rPr>
                    <w:rFonts w:eastAsia="Aptos"/>
                    <w:sz w:val="20"/>
                    <w14:ligatures w14:val="standardContextual"/>
                  </w:rPr>
                  <w:t>0,00</w:t>
                </w:r>
              </w:p>
            </w:tc>
            <w:tc>
              <w:tcPr>
                <w:tcW w:w="15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FA41122" w14:textId="77777777" w:rsidR="00695116" w:rsidRDefault="00AA7CC4">
                <w:pPr>
                  <w:rPr>
                    <w:rFonts w:eastAsia="Aptos"/>
                    <w:sz w:val="20"/>
                    <w14:ligatures w14:val="standardContextual"/>
                  </w:rPr>
                </w:pPr>
                <w:r>
                  <w:rPr>
                    <w:rFonts w:eastAsia="Aptos"/>
                    <w:sz w:val="20"/>
                    <w14:ligatures w14:val="standardContextual"/>
                  </w:rPr>
                  <w:t>1</w:t>
                </w:r>
              </w:p>
            </w:tc>
            <w:tc>
              <w:tcPr>
                <w:tcW w:w="173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431FAB4" w14:textId="77777777" w:rsidR="00695116" w:rsidRDefault="00AA7CC4">
                <w:pPr>
                  <w:rPr>
                    <w:rFonts w:eastAsia="Aptos"/>
                    <w:sz w:val="20"/>
                    <w14:ligatures w14:val="standardContextual"/>
                  </w:rPr>
                </w:pPr>
                <w:r>
                  <w:rPr>
                    <w:rFonts w:eastAsia="Aptos"/>
                    <w:sz w:val="20"/>
                    <w:lang w:val="en-US"/>
                    <w14:ligatures w14:val="standardContextual"/>
                  </w:rPr>
                  <w:t>1</w:t>
                </w:r>
              </w:p>
            </w:tc>
            <w:tc>
              <w:tcPr>
                <w:tcW w:w="27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6B8B75" w14:textId="77777777" w:rsidR="00695116" w:rsidRDefault="00AA7CC4">
                <w:pPr>
                  <w:rPr>
                    <w:rFonts w:eastAsia="Aptos"/>
                    <w:sz w:val="20"/>
                    <w14:ligatures w14:val="standardContextual"/>
                  </w:rPr>
                </w:pPr>
                <w:r>
                  <w:rPr>
                    <w:rFonts w:eastAsia="Aptos"/>
                    <w:sz w:val="20"/>
                    <w14:ligatures w14:val="standardContextual"/>
                  </w:rPr>
                  <w:t>652 940,23</w:t>
                </w:r>
              </w:p>
            </w:tc>
          </w:tr>
        </w:tbl>
        <w:p w14:paraId="3CB9068E" w14:textId="2497A8FF" w:rsidR="00695116" w:rsidRDefault="00695116">
          <w:pPr>
            <w:rPr>
              <w:szCs w:val="24"/>
            </w:rPr>
          </w:pPr>
        </w:p>
        <w:sdt>
          <w:sdtPr>
            <w:rPr>
              <w:rFonts w:eastAsia="Aptos"/>
              <w:szCs w:val="24"/>
              <w14:ligatures w14:val="standardContextual"/>
            </w:rPr>
            <w:alias w:val="pabaiga"/>
            <w:tag w:val="part_835419aa461f43608beb5d2193fba28a"/>
            <w:id w:val="-1279786681"/>
            <w:lock w:val="sdtLocked"/>
            <w:placeholder>
              <w:docPart w:val="DefaultPlaceholder_-1854013440"/>
            </w:placeholder>
          </w:sdtPr>
          <w:sdtEndPr>
            <w:rPr>
              <w:rFonts w:eastAsia="Times New Roman"/>
              <w:szCs w:val="20"/>
              <w14:ligatures w14:val="none"/>
            </w:rPr>
          </w:sdtEndPr>
          <w:sdtContent>
            <w:p w14:paraId="2EFE4423" w14:textId="45B59655" w:rsidR="00695116" w:rsidRPr="00AA7CC4" w:rsidRDefault="00AA7CC4" w:rsidP="00AA7CC4">
              <w:pPr>
                <w:jc w:val="center"/>
                <w:rPr>
                  <w:rFonts w:eastAsia="Aptos"/>
                  <w:szCs w:val="24"/>
                  <w14:ligatures w14:val="standardContextual"/>
                </w:rPr>
              </w:pPr>
              <w:r>
                <w:rPr>
                  <w:rFonts w:eastAsia="Aptos"/>
                  <w:szCs w:val="24"/>
                  <w14:ligatures w14:val="standardContextual"/>
                </w:rPr>
                <w:t>_______________</w:t>
              </w:r>
            </w:p>
          </w:sdtContent>
        </w:sdt>
      </w:sdtContent>
    </w:sdt>
    <w:sectPr w:rsidR="00695116" w:rsidRPr="00AA7CC4" w:rsidSect="00AA7CC4">
      <w:headerReference w:type="default" r:id="rId20"/>
      <w:headerReference w:type="first" r:id="rId21"/>
      <w:pgSz w:w="16838" w:h="11906" w:orient="landscape"/>
      <w:pgMar w:top="1135" w:right="567" w:bottom="992"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6C9A24" w14:textId="77777777" w:rsidR="00695116" w:rsidRDefault="00AA7CC4">
      <w:pPr>
        <w:rPr>
          <w:sz w:val="22"/>
          <w:szCs w:val="22"/>
        </w:rPr>
      </w:pPr>
      <w:r>
        <w:rPr>
          <w:sz w:val="22"/>
          <w:szCs w:val="22"/>
        </w:rPr>
        <w:separator/>
      </w:r>
    </w:p>
  </w:endnote>
  <w:endnote w:type="continuationSeparator" w:id="0">
    <w:p w14:paraId="6646B835" w14:textId="77777777" w:rsidR="00695116" w:rsidRDefault="00AA7CC4">
      <w:pPr>
        <w:rPr>
          <w:sz w:val="22"/>
          <w:szCs w:val="22"/>
        </w:rPr>
      </w:pPr>
      <w:r>
        <w:rPr>
          <w:sz w:val="22"/>
          <w:szCs w:val="22"/>
        </w:rPr>
        <w:continuationSeparator/>
      </w:r>
    </w:p>
  </w:endnote>
  <w:endnote w:type="continuationNotice" w:id="1">
    <w:p w14:paraId="58294752" w14:textId="77777777" w:rsidR="00695116" w:rsidRDefault="0069511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A6A728" w14:textId="77777777" w:rsidR="00695116" w:rsidRDefault="0069511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5CEA0" w14:textId="77777777" w:rsidR="00695116" w:rsidRDefault="0069511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343C9" w14:textId="77777777" w:rsidR="00695116" w:rsidRDefault="0069511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BB1641" w14:textId="77777777" w:rsidR="00695116" w:rsidRDefault="00AA7CC4">
      <w:pPr>
        <w:rPr>
          <w:sz w:val="22"/>
          <w:szCs w:val="22"/>
        </w:rPr>
      </w:pPr>
      <w:r>
        <w:rPr>
          <w:sz w:val="22"/>
          <w:szCs w:val="22"/>
        </w:rPr>
        <w:separator/>
      </w:r>
    </w:p>
  </w:footnote>
  <w:footnote w:type="continuationSeparator" w:id="0">
    <w:p w14:paraId="7291E3D0" w14:textId="77777777" w:rsidR="00695116" w:rsidRDefault="00AA7CC4">
      <w:pPr>
        <w:rPr>
          <w:sz w:val="22"/>
          <w:szCs w:val="22"/>
        </w:rPr>
      </w:pPr>
      <w:r>
        <w:rPr>
          <w:sz w:val="22"/>
          <w:szCs w:val="22"/>
        </w:rPr>
        <w:continuationSeparator/>
      </w:r>
    </w:p>
  </w:footnote>
  <w:footnote w:type="continuationNotice" w:id="1">
    <w:p w14:paraId="0B8F6F6C" w14:textId="77777777" w:rsidR="00695116" w:rsidRDefault="00695116">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2A318" w14:textId="77777777" w:rsidR="00695116" w:rsidRDefault="0069511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B8C0D8" w14:textId="798B7328" w:rsidR="00695116" w:rsidRDefault="00695116">
    <w:pPr>
      <w:tabs>
        <w:tab w:val="center" w:pos="4819"/>
        <w:tab w:val="right" w:pos="9638"/>
      </w:tabs>
      <w:jc w:val="center"/>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F25A8" w14:textId="77777777" w:rsidR="00695116" w:rsidRDefault="00695116">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8D3E6A" w14:textId="61D64006" w:rsidR="00695116" w:rsidRDefault="00AA7CC4">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975158">
      <w:rPr>
        <w:noProof/>
        <w:sz w:val="22"/>
        <w:szCs w:val="22"/>
        <w:lang w:eastAsia="lt-LT"/>
      </w:rPr>
      <w:t>4</w:t>
    </w:r>
    <w:r>
      <w:rPr>
        <w:sz w:val="22"/>
        <w:szCs w:val="22"/>
        <w:lang w:eastAsia="lt-LT"/>
      </w:rPr>
      <w:fldChar w:fldCharType="end"/>
    </w:r>
  </w:p>
  <w:p w14:paraId="0F62CF88" w14:textId="77777777" w:rsidR="00695116" w:rsidRDefault="00695116">
    <w:pPr>
      <w:tabs>
        <w:tab w:val="center" w:pos="4819"/>
        <w:tab w:val="right" w:pos="9638"/>
      </w:tabs>
      <w:jc w:val="center"/>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6363931"/>
      <w:docPartObj>
        <w:docPartGallery w:val="Page Numbers (Top of Page)"/>
        <w:docPartUnique/>
      </w:docPartObj>
    </w:sdtPr>
    <w:sdtEndPr/>
    <w:sdtContent>
      <w:p w14:paraId="11C0784E" w14:textId="38B4009A" w:rsidR="00AA7CC4" w:rsidRDefault="00AA7CC4">
        <w:pPr>
          <w:pStyle w:val="Antrats"/>
          <w:jc w:val="center"/>
        </w:pPr>
        <w:r>
          <w:fldChar w:fldCharType="begin"/>
        </w:r>
        <w:r>
          <w:instrText>PAGE   \* MERGEFORMAT</w:instrText>
        </w:r>
        <w:r>
          <w:fldChar w:fldCharType="separate"/>
        </w:r>
        <w:r w:rsidR="00975158">
          <w:rPr>
            <w:noProof/>
          </w:rPr>
          <w:t>3</w:t>
        </w:r>
        <w:r>
          <w:fldChar w:fldCharType="end"/>
        </w:r>
      </w:p>
    </w:sdtContent>
  </w:sdt>
  <w:p w14:paraId="2151D189" w14:textId="77777777" w:rsidR="00695116" w:rsidRDefault="00695116">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695116"/>
    <w:rsid w:val="00975158"/>
    <w:rsid w:val="00A361B0"/>
    <w:rsid w:val="00AA7CC4"/>
  </w:rsids>
  <m:mathPr>
    <m:mathFont m:val="Cambria Math"/>
    <m:brkBin m:val="before"/>
    <m:brkBinSub m:val="--"/>
    <m:smallFrac m:val="0"/>
    <m:dispDef/>
    <m:lMargin m:val="0"/>
    <m:rMargin m:val="0"/>
    <m:defJc m:val="centerGroup"/>
    <m:wrapIndent m:val="1440"/>
    <m:intLim m:val="subSup"/>
    <m:naryLim m:val="undOvr"/>
  </m:mathPr>
  <w:themeFontLang w:val="lt-LT" w:eastAsia="zh-TW" w:bidi="as-I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08DBA4A"/>
  <w15:docId w15:val="{70521490-AACE-4DDF-BC89-FD7A2D36E0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A7CC4"/>
    <w:rPr>
      <w:color w:val="808080"/>
    </w:rPr>
  </w:style>
  <w:style w:type="paragraph" w:styleId="Antrats">
    <w:name w:val="header"/>
    <w:basedOn w:val="prastasis"/>
    <w:link w:val="AntratsDiagrama"/>
    <w:uiPriority w:val="99"/>
    <w:unhideWhenUsed/>
    <w:rsid w:val="00AA7CC4"/>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AA7CC4"/>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7448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0084612">
      <w:bodyDiv w:val="1"/>
      <w:marLeft w:val="0"/>
      <w:marRight w:val="0"/>
      <w:marTop w:val="0"/>
      <w:marBottom w:val="0"/>
      <w:divBdr>
        <w:top w:val="none" w:sz="0" w:space="0" w:color="auto"/>
        <w:left w:val="none" w:sz="0" w:space="0" w:color="auto"/>
        <w:bottom w:val="none" w:sz="0" w:space="0" w:color="auto"/>
        <w:right w:val="none" w:sz="0" w:space="0" w:color="auto"/>
      </w:divBdr>
    </w:div>
    <w:div w:id="147089726">
      <w:bodyDiv w:val="1"/>
      <w:marLeft w:val="0"/>
      <w:marRight w:val="0"/>
      <w:marTop w:val="0"/>
      <w:marBottom w:val="0"/>
      <w:divBdr>
        <w:top w:val="none" w:sz="0" w:space="0" w:color="auto"/>
        <w:left w:val="none" w:sz="0" w:space="0" w:color="auto"/>
        <w:bottom w:val="none" w:sz="0" w:space="0" w:color="auto"/>
        <w:right w:val="none" w:sz="0" w:space="0" w:color="auto"/>
      </w:divBdr>
      <w:divsChild>
        <w:div w:id="1785034911">
          <w:marLeft w:val="0"/>
          <w:marRight w:val="0"/>
          <w:marTop w:val="0"/>
          <w:marBottom w:val="0"/>
          <w:divBdr>
            <w:top w:val="none" w:sz="0" w:space="0" w:color="auto"/>
            <w:left w:val="none" w:sz="0" w:space="0" w:color="auto"/>
            <w:bottom w:val="none" w:sz="0" w:space="0" w:color="auto"/>
            <w:right w:val="none" w:sz="0" w:space="0" w:color="auto"/>
          </w:divBdr>
        </w:div>
      </w:divsChild>
    </w:div>
    <w:div w:id="204103240">
      <w:bodyDiv w:val="1"/>
      <w:marLeft w:val="0"/>
      <w:marRight w:val="0"/>
      <w:marTop w:val="0"/>
      <w:marBottom w:val="0"/>
      <w:divBdr>
        <w:top w:val="none" w:sz="0" w:space="0" w:color="auto"/>
        <w:left w:val="none" w:sz="0" w:space="0" w:color="auto"/>
        <w:bottom w:val="none" w:sz="0" w:space="0" w:color="auto"/>
        <w:right w:val="none" w:sz="0" w:space="0" w:color="auto"/>
      </w:divBdr>
    </w:div>
    <w:div w:id="263926199">
      <w:bodyDiv w:val="1"/>
      <w:marLeft w:val="0"/>
      <w:marRight w:val="0"/>
      <w:marTop w:val="0"/>
      <w:marBottom w:val="0"/>
      <w:divBdr>
        <w:top w:val="none" w:sz="0" w:space="0" w:color="auto"/>
        <w:left w:val="none" w:sz="0" w:space="0" w:color="auto"/>
        <w:bottom w:val="none" w:sz="0" w:space="0" w:color="auto"/>
        <w:right w:val="none" w:sz="0" w:space="0" w:color="auto"/>
      </w:divBdr>
    </w:div>
    <w:div w:id="285090885">
      <w:bodyDiv w:val="1"/>
      <w:marLeft w:val="0"/>
      <w:marRight w:val="0"/>
      <w:marTop w:val="0"/>
      <w:marBottom w:val="0"/>
      <w:divBdr>
        <w:top w:val="none" w:sz="0" w:space="0" w:color="auto"/>
        <w:left w:val="none" w:sz="0" w:space="0" w:color="auto"/>
        <w:bottom w:val="none" w:sz="0" w:space="0" w:color="auto"/>
        <w:right w:val="none" w:sz="0" w:space="0" w:color="auto"/>
      </w:divBdr>
    </w:div>
    <w:div w:id="387267275">
      <w:bodyDiv w:val="1"/>
      <w:marLeft w:val="0"/>
      <w:marRight w:val="0"/>
      <w:marTop w:val="0"/>
      <w:marBottom w:val="0"/>
      <w:divBdr>
        <w:top w:val="none" w:sz="0" w:space="0" w:color="auto"/>
        <w:left w:val="none" w:sz="0" w:space="0" w:color="auto"/>
        <w:bottom w:val="none" w:sz="0" w:space="0" w:color="auto"/>
        <w:right w:val="none" w:sz="0" w:space="0" w:color="auto"/>
      </w:divBdr>
    </w:div>
    <w:div w:id="434136797">
      <w:bodyDiv w:val="1"/>
      <w:marLeft w:val="0"/>
      <w:marRight w:val="0"/>
      <w:marTop w:val="0"/>
      <w:marBottom w:val="0"/>
      <w:divBdr>
        <w:top w:val="none" w:sz="0" w:space="0" w:color="auto"/>
        <w:left w:val="none" w:sz="0" w:space="0" w:color="auto"/>
        <w:bottom w:val="none" w:sz="0" w:space="0" w:color="auto"/>
        <w:right w:val="none" w:sz="0" w:space="0" w:color="auto"/>
      </w:divBdr>
    </w:div>
    <w:div w:id="434910924">
      <w:bodyDiv w:val="1"/>
      <w:marLeft w:val="0"/>
      <w:marRight w:val="0"/>
      <w:marTop w:val="0"/>
      <w:marBottom w:val="0"/>
      <w:divBdr>
        <w:top w:val="none" w:sz="0" w:space="0" w:color="auto"/>
        <w:left w:val="none" w:sz="0" w:space="0" w:color="auto"/>
        <w:bottom w:val="none" w:sz="0" w:space="0" w:color="auto"/>
        <w:right w:val="none" w:sz="0" w:space="0" w:color="auto"/>
      </w:divBdr>
    </w:div>
    <w:div w:id="451753492">
      <w:bodyDiv w:val="1"/>
      <w:marLeft w:val="0"/>
      <w:marRight w:val="0"/>
      <w:marTop w:val="0"/>
      <w:marBottom w:val="0"/>
      <w:divBdr>
        <w:top w:val="none" w:sz="0" w:space="0" w:color="auto"/>
        <w:left w:val="none" w:sz="0" w:space="0" w:color="auto"/>
        <w:bottom w:val="none" w:sz="0" w:space="0" w:color="auto"/>
        <w:right w:val="none" w:sz="0" w:space="0" w:color="auto"/>
      </w:divBdr>
    </w:div>
    <w:div w:id="458569366">
      <w:bodyDiv w:val="1"/>
      <w:marLeft w:val="0"/>
      <w:marRight w:val="0"/>
      <w:marTop w:val="0"/>
      <w:marBottom w:val="0"/>
      <w:divBdr>
        <w:top w:val="none" w:sz="0" w:space="0" w:color="auto"/>
        <w:left w:val="none" w:sz="0" w:space="0" w:color="auto"/>
        <w:bottom w:val="none" w:sz="0" w:space="0" w:color="auto"/>
        <w:right w:val="none" w:sz="0" w:space="0" w:color="auto"/>
      </w:divBdr>
    </w:div>
    <w:div w:id="475336610">
      <w:bodyDiv w:val="1"/>
      <w:marLeft w:val="0"/>
      <w:marRight w:val="0"/>
      <w:marTop w:val="0"/>
      <w:marBottom w:val="0"/>
      <w:divBdr>
        <w:top w:val="none" w:sz="0" w:space="0" w:color="auto"/>
        <w:left w:val="none" w:sz="0" w:space="0" w:color="auto"/>
        <w:bottom w:val="none" w:sz="0" w:space="0" w:color="auto"/>
        <w:right w:val="none" w:sz="0" w:space="0" w:color="auto"/>
      </w:divBdr>
    </w:div>
    <w:div w:id="663707510">
      <w:bodyDiv w:val="1"/>
      <w:marLeft w:val="0"/>
      <w:marRight w:val="0"/>
      <w:marTop w:val="0"/>
      <w:marBottom w:val="0"/>
      <w:divBdr>
        <w:top w:val="none" w:sz="0" w:space="0" w:color="auto"/>
        <w:left w:val="none" w:sz="0" w:space="0" w:color="auto"/>
        <w:bottom w:val="none" w:sz="0" w:space="0" w:color="auto"/>
        <w:right w:val="none" w:sz="0" w:space="0" w:color="auto"/>
      </w:divBdr>
    </w:div>
    <w:div w:id="758216104">
      <w:bodyDiv w:val="1"/>
      <w:marLeft w:val="0"/>
      <w:marRight w:val="0"/>
      <w:marTop w:val="0"/>
      <w:marBottom w:val="0"/>
      <w:divBdr>
        <w:top w:val="none" w:sz="0" w:space="0" w:color="auto"/>
        <w:left w:val="none" w:sz="0" w:space="0" w:color="auto"/>
        <w:bottom w:val="none" w:sz="0" w:space="0" w:color="auto"/>
        <w:right w:val="none" w:sz="0" w:space="0" w:color="auto"/>
      </w:divBdr>
      <w:divsChild>
        <w:div w:id="16516007">
          <w:marLeft w:val="0"/>
          <w:marRight w:val="0"/>
          <w:marTop w:val="0"/>
          <w:marBottom w:val="0"/>
          <w:divBdr>
            <w:top w:val="none" w:sz="0" w:space="0" w:color="auto"/>
            <w:left w:val="none" w:sz="0" w:space="0" w:color="auto"/>
            <w:bottom w:val="none" w:sz="0" w:space="0" w:color="auto"/>
            <w:right w:val="none" w:sz="0" w:space="0" w:color="auto"/>
          </w:divBdr>
        </w:div>
      </w:divsChild>
    </w:div>
    <w:div w:id="758406344">
      <w:bodyDiv w:val="1"/>
      <w:marLeft w:val="0"/>
      <w:marRight w:val="0"/>
      <w:marTop w:val="0"/>
      <w:marBottom w:val="0"/>
      <w:divBdr>
        <w:top w:val="none" w:sz="0" w:space="0" w:color="auto"/>
        <w:left w:val="none" w:sz="0" w:space="0" w:color="auto"/>
        <w:bottom w:val="none" w:sz="0" w:space="0" w:color="auto"/>
        <w:right w:val="none" w:sz="0" w:space="0" w:color="auto"/>
      </w:divBdr>
    </w:div>
    <w:div w:id="855465206">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4155442">
      <w:bodyDiv w:val="1"/>
      <w:marLeft w:val="0"/>
      <w:marRight w:val="0"/>
      <w:marTop w:val="0"/>
      <w:marBottom w:val="0"/>
      <w:divBdr>
        <w:top w:val="none" w:sz="0" w:space="0" w:color="auto"/>
        <w:left w:val="none" w:sz="0" w:space="0" w:color="auto"/>
        <w:bottom w:val="none" w:sz="0" w:space="0" w:color="auto"/>
        <w:right w:val="none" w:sz="0" w:space="0" w:color="auto"/>
      </w:divBdr>
    </w:div>
    <w:div w:id="1342854728">
      <w:bodyDiv w:val="1"/>
      <w:marLeft w:val="0"/>
      <w:marRight w:val="0"/>
      <w:marTop w:val="0"/>
      <w:marBottom w:val="0"/>
      <w:divBdr>
        <w:top w:val="none" w:sz="0" w:space="0" w:color="auto"/>
        <w:left w:val="none" w:sz="0" w:space="0" w:color="auto"/>
        <w:bottom w:val="none" w:sz="0" w:space="0" w:color="auto"/>
        <w:right w:val="none" w:sz="0" w:space="0" w:color="auto"/>
      </w:divBdr>
    </w:div>
    <w:div w:id="1381322951">
      <w:bodyDiv w:val="1"/>
      <w:marLeft w:val="0"/>
      <w:marRight w:val="0"/>
      <w:marTop w:val="0"/>
      <w:marBottom w:val="0"/>
      <w:divBdr>
        <w:top w:val="none" w:sz="0" w:space="0" w:color="auto"/>
        <w:left w:val="none" w:sz="0" w:space="0" w:color="auto"/>
        <w:bottom w:val="none" w:sz="0" w:space="0" w:color="auto"/>
        <w:right w:val="none" w:sz="0" w:space="0" w:color="auto"/>
      </w:divBdr>
      <w:divsChild>
        <w:div w:id="205914187">
          <w:marLeft w:val="0"/>
          <w:marRight w:val="0"/>
          <w:marTop w:val="0"/>
          <w:marBottom w:val="0"/>
          <w:divBdr>
            <w:top w:val="none" w:sz="0" w:space="0" w:color="auto"/>
            <w:left w:val="none" w:sz="0" w:space="0" w:color="auto"/>
            <w:bottom w:val="none" w:sz="0" w:space="0" w:color="auto"/>
            <w:right w:val="none" w:sz="0" w:space="0" w:color="auto"/>
          </w:divBdr>
        </w:div>
        <w:div w:id="1494372254">
          <w:marLeft w:val="0"/>
          <w:marRight w:val="0"/>
          <w:marTop w:val="0"/>
          <w:marBottom w:val="0"/>
          <w:divBdr>
            <w:top w:val="none" w:sz="0" w:space="0" w:color="auto"/>
            <w:left w:val="none" w:sz="0" w:space="0" w:color="auto"/>
            <w:bottom w:val="none" w:sz="0" w:space="0" w:color="auto"/>
            <w:right w:val="none" w:sz="0" w:space="0" w:color="auto"/>
          </w:divBdr>
        </w:div>
      </w:divsChild>
    </w:div>
    <w:div w:id="1468736982">
      <w:bodyDiv w:val="1"/>
      <w:marLeft w:val="0"/>
      <w:marRight w:val="0"/>
      <w:marTop w:val="0"/>
      <w:marBottom w:val="0"/>
      <w:divBdr>
        <w:top w:val="none" w:sz="0" w:space="0" w:color="auto"/>
        <w:left w:val="none" w:sz="0" w:space="0" w:color="auto"/>
        <w:bottom w:val="none" w:sz="0" w:space="0" w:color="auto"/>
        <w:right w:val="none" w:sz="0" w:space="0" w:color="auto"/>
      </w:divBdr>
    </w:div>
    <w:div w:id="1484933292">
      <w:bodyDiv w:val="1"/>
      <w:marLeft w:val="0"/>
      <w:marRight w:val="0"/>
      <w:marTop w:val="0"/>
      <w:marBottom w:val="0"/>
      <w:divBdr>
        <w:top w:val="none" w:sz="0" w:space="0" w:color="auto"/>
        <w:left w:val="none" w:sz="0" w:space="0" w:color="auto"/>
        <w:bottom w:val="none" w:sz="0" w:space="0" w:color="auto"/>
        <w:right w:val="none" w:sz="0" w:space="0" w:color="auto"/>
      </w:divBdr>
    </w:div>
    <w:div w:id="1563522558">
      <w:bodyDiv w:val="1"/>
      <w:marLeft w:val="0"/>
      <w:marRight w:val="0"/>
      <w:marTop w:val="0"/>
      <w:marBottom w:val="0"/>
      <w:divBdr>
        <w:top w:val="none" w:sz="0" w:space="0" w:color="auto"/>
        <w:left w:val="none" w:sz="0" w:space="0" w:color="auto"/>
        <w:bottom w:val="none" w:sz="0" w:space="0" w:color="auto"/>
        <w:right w:val="none" w:sz="0" w:space="0" w:color="auto"/>
      </w:divBdr>
    </w:div>
    <w:div w:id="1603684706">
      <w:bodyDiv w:val="1"/>
      <w:marLeft w:val="0"/>
      <w:marRight w:val="0"/>
      <w:marTop w:val="0"/>
      <w:marBottom w:val="0"/>
      <w:divBdr>
        <w:top w:val="none" w:sz="0" w:space="0" w:color="auto"/>
        <w:left w:val="none" w:sz="0" w:space="0" w:color="auto"/>
        <w:bottom w:val="none" w:sz="0" w:space="0" w:color="auto"/>
        <w:right w:val="none" w:sz="0" w:space="0" w:color="auto"/>
      </w:divBdr>
    </w:div>
    <w:div w:id="1710840435">
      <w:bodyDiv w:val="1"/>
      <w:marLeft w:val="0"/>
      <w:marRight w:val="0"/>
      <w:marTop w:val="0"/>
      <w:marBottom w:val="0"/>
      <w:divBdr>
        <w:top w:val="none" w:sz="0" w:space="0" w:color="auto"/>
        <w:left w:val="none" w:sz="0" w:space="0" w:color="auto"/>
        <w:bottom w:val="none" w:sz="0" w:space="0" w:color="auto"/>
        <w:right w:val="none" w:sz="0" w:space="0" w:color="auto"/>
      </w:divBdr>
    </w:div>
    <w:div w:id="171916499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43088445">
      <w:bodyDiv w:val="1"/>
      <w:marLeft w:val="0"/>
      <w:marRight w:val="0"/>
      <w:marTop w:val="0"/>
      <w:marBottom w:val="0"/>
      <w:divBdr>
        <w:top w:val="none" w:sz="0" w:space="0" w:color="auto"/>
        <w:left w:val="none" w:sz="0" w:space="0" w:color="auto"/>
        <w:bottom w:val="none" w:sz="0" w:space="0" w:color="auto"/>
        <w:right w:val="none" w:sz="0" w:space="0" w:color="auto"/>
      </w:divBdr>
    </w:div>
    <w:div w:id="1847747882">
      <w:bodyDiv w:val="1"/>
      <w:marLeft w:val="0"/>
      <w:marRight w:val="0"/>
      <w:marTop w:val="0"/>
      <w:marBottom w:val="0"/>
      <w:divBdr>
        <w:top w:val="none" w:sz="0" w:space="0" w:color="auto"/>
        <w:left w:val="none" w:sz="0" w:space="0" w:color="auto"/>
        <w:bottom w:val="none" w:sz="0" w:space="0" w:color="auto"/>
        <w:right w:val="none" w:sz="0" w:space="0" w:color="auto"/>
      </w:divBdr>
    </w:div>
    <w:div w:id="1991326259">
      <w:bodyDiv w:val="1"/>
      <w:marLeft w:val="0"/>
      <w:marRight w:val="0"/>
      <w:marTop w:val="0"/>
      <w:marBottom w:val="0"/>
      <w:divBdr>
        <w:top w:val="none" w:sz="0" w:space="0" w:color="auto"/>
        <w:left w:val="none" w:sz="0" w:space="0" w:color="auto"/>
        <w:bottom w:val="none" w:sz="0" w:space="0" w:color="auto"/>
        <w:right w:val="none" w:sz="0" w:space="0" w:color="auto"/>
      </w:divBdr>
    </w:div>
    <w:div w:id="2122021096">
      <w:bodyDiv w:val="1"/>
      <w:marLeft w:val="0"/>
      <w:marRight w:val="0"/>
      <w:marTop w:val="0"/>
      <w:marBottom w:val="0"/>
      <w:divBdr>
        <w:top w:val="none" w:sz="0" w:space="0" w:color="auto"/>
        <w:left w:val="none" w:sz="0" w:space="0" w:color="auto"/>
        <w:bottom w:val="none" w:sz="0" w:space="0" w:color="auto"/>
        <w:right w:val="none" w:sz="0" w:space="0" w:color="auto"/>
      </w:divBdr>
    </w:div>
    <w:div w:id="21258062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17C05B5-978A-47E1-8230-37A5FAFD8334}"/>
      </w:docPartPr>
      <w:docPartBody>
        <w:p w:rsidR="00AE4507" w:rsidRDefault="007B57CA">
          <w:r w:rsidRPr="00F2411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57CA"/>
    <w:rsid w:val="007B57CA"/>
    <w:rsid w:val="00AE45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B57C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d377222350e745419d658a3bb5e5ac9f" PartId="a4f0ddcc11cf4cec9c49eca0f4ad2f07">
    <Part Type="preambule" DocPartId="f43f36763c144458a1bb6dc9f125e7bd" PartId="06a004a9da904964922299c6d20375ca"/>
    <Part Type="punktas" Nr="1" Abbr="1 p." DocPartId="556c115686b44bbdace13620c0e7695b" PartId="b1086702c4e341629b264f9228c593da">
      <Part Type="citata" DocPartId="fdf5f23d7c8a4b6fa31a396e13c9c7a0" PartId="47f1ea99629b49da8d2e13b91ec4dbe3">
        <Part Type="papunktis" Nr="2.5" Abbr="2.5 pp." DocPartId="5043cc611cff4119a1446477d51ae9ce" PartId="3ce2e1feafd0423ebac770d580955dcc"/>
      </Part>
    </Part>
    <Part Type="punktas" Nr="2" Abbr="2 p." DocPartId="5f64b4d213674bb49fe9c29c5e87f490" PartId="9bae7a36b5984c2580f0beb5569267f7">
      <Part Type="citata" DocPartId="1ef5b24e685040d38072144ab0596fc1" PartId="ea4fa6d9eae6429bb4f6cb567bbb040d">
        <Part Type="papunktis" Nr="2.6" Abbr="2.6 pp." DocPartId="a4dddaafd7b3438b9e23202afa10c52b" PartId="72ec03fe76f04779a7638befc06c9306"/>
      </Part>
    </Part>
    <Part Type="punktas" Nr="3" Abbr="3 p." DocPartId="750a244812b84ba08cdfa113834f4121" PartId="56eeefc6a18f4988b35ab20b6faf6a07">
      <Part Type="citata" DocPartId="53b7059cbf6041bc9f87ee66b4caa2a1" PartId="362221d8edea42799fe8bbbcfcba0583">
        <Part Type="papunktis" Nr="2.10" Abbr="2.10 pp." DocPartId="fa52b4af10de4a9a8ced4296f6ccbaa9" PartId="734cd193a8074938845d1d092d837fb6"/>
      </Part>
    </Part>
    <Part Type="punktas" Nr="4" Abbr="4 p." DocPartId="5ae98854eec94aaba62eff3f25a2c606" PartId="26202d3f775d485e8fd777871ff9a951">
      <Part Type="citata" DocPartId="0b076ef581e74a119d33e65ef17c8556" PartId="041f2c1265f64e8a8dad2c748c011ae7">
        <Part Type="punktas" Nr="11" Abbr="11 p." DocPartId="80e045a6c08642ebb8fa259728399990" PartId="25ea99720e06437cb38547492f786745"/>
      </Part>
    </Part>
    <Part Type="punktas" Nr="5" Abbr="5 p." DocPartId="c47e0d063cf7451fa22942c1d05f9f73" PartId="5e9ae74f2dda4583a98ea3e0c77298ba"/>
    <Part Type="signatura" DocPartId="ebddf42df1424c71a65558cdee209010" PartId="f610fa45594743dbb82237ddd84a5a7a"/>
  </Part>
  <Part Type="priedas" Nr="2" Abbr="2 pr." Title="LĖŠŲ PASKIRSTYMAS GALIMIEMS PAREIŠKĖJAMS" DocPartId="ec158757c0fd489a8831e725bfca235b" PartId="2c4d04ded022466e8a52e150793c0f27">
    <Part Type="pabaiga" DocPartId="5071ac109a254f769354b9444330b1f9" PartId="835419aa461f43608beb5d2193fba28a"/>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D2DCBF2F-6D6E-4427-A820-F23C496E24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6E7867D-DD0A-4B27-A6FA-359CEFC4C03E}">
  <ds:schemaRefs>
    <ds:schemaRef ds:uri="http://lrs.lt/TAIS/DocParts"/>
  </ds:schemaRefs>
</ds:datastoreItem>
</file>

<file path=customXml/itemProps5.xml><?xml version="1.0" encoding="utf-8"?>
<ds:datastoreItem xmlns:ds="http://schemas.openxmlformats.org/officeDocument/2006/customXml" ds:itemID="{4582CFF7-4A19-4B7A-AAA2-638674E03E73}">
  <ds:schemaRefs>
    <ds:schemaRef ds:uri="http://schemas.openxmlformats.org/officeDocument/2006/bibliography"/>
  </ds:schemaRefs>
</ds:datastoreItem>
</file>

<file path=customXml/itemProps6.xml><?xml version="1.0" encoding="utf-8"?>
<ds:datastoreItem xmlns:ds="http://schemas.openxmlformats.org/officeDocument/2006/customXml" ds:itemID="{2CE28C82-8BC2-4A73-A081-73AF86F43E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4447</Words>
  <Characters>2536</Characters>
  <Application>Microsoft Office Word</Application>
  <DocSecurity>0</DocSecurity>
  <Lines>21</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 PFSA_IPP specialistų mokymai_07.27</vt:lpstr>
      <vt:lpstr>1. PFSA_IPP specialistų mokymai_07.27</vt:lpstr>
    </vt:vector>
  </TitlesOfParts>
  <Company>HP Inc.</Company>
  <LinksUpToDate>false</LinksUpToDate>
  <CharactersWithSpaces>6970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PFSA_IPP specialistų mokymai_07.27</dc:title>
  <dc:creator>Virginija Levinskienė</dc:creator>
  <cp:lastModifiedBy>JUOSPONIENĖ Karolina</cp:lastModifiedBy>
  <cp:revision>4</cp:revision>
  <dcterms:created xsi:type="dcterms:W3CDTF">2025-07-21T14:11:00Z</dcterms:created>
  <dcterms:modified xsi:type="dcterms:W3CDTF">2025-07-21T16:46:00Z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743;#Justina Martinėlė;#134;#Aurima Lasickienė;#1119;#Mantas Bernotas;#1227;#Sonata Macijauskienė;#166;#Margarita Kairienė;#1089;#Rasa Mockutė;#1175;#Dalia Česlauskaitė;#1188;#Laura Jurevičienė;#758;#Toma Šukienė</vt:lpwstr>
  </property>
  <property fmtid="{D5CDD505-2E9C-101B-9397-08002B2CF9AE}" pid="7" name="DmsPermissionsConfid">
    <vt:bool>true</vt:bool>
  </property>
  <property fmtid="{D5CDD505-2E9C-101B-9397-08002B2CF9AE}" pid="8" name="DmsDocPrepDocSendRegReal">
    <vt:bool>false</vt:bool>
  </property>
  <property fmtid="{D5CDD505-2E9C-101B-9397-08002B2CF9AE}" pid="9" name="DmsWaitingForSign">
    <vt:bool>true</vt:bool>
  </property>
</Properties>
</file>