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8d44bd0be6b4d1589c0c334cc461bbd"/>
        <w:id w:val="-24562597"/>
        <w:lock w:val="sdtLocked"/>
      </w:sdtPr>
      <w:sdtEndPr/>
      <w:sdtContent>
        <w:p w:rsidR="002A6C45" w:rsidRDefault="002A6C45">
          <w:pPr>
            <w:tabs>
              <w:tab w:val="center" w:pos="4153"/>
              <w:tab w:val="right" w:pos="8306"/>
            </w:tabs>
            <w:overflowPunct w:val="0"/>
            <w:jc w:val="both"/>
            <w:textAlignment w:val="baseline"/>
            <w:rPr>
              <w:lang w:val="en-GB"/>
            </w:rPr>
          </w:pPr>
        </w:p>
        <w:p w:rsidR="002A6C45" w:rsidRDefault="00AC0D6D">
          <w:pPr>
            <w:overflowPunct w:val="0"/>
            <w:jc w:val="center"/>
            <w:textAlignment w:val="baseline"/>
            <w:rPr>
              <w:sz w:val="16"/>
              <w:szCs w:val="16"/>
            </w:rPr>
          </w:pPr>
          <w:r>
            <w:rPr>
              <w:noProof/>
              <w:sz w:val="8"/>
              <w:lang w:eastAsia="lt-LT"/>
            </w:rPr>
            <w:drawing>
              <wp:inline distT="0" distB="0" distL="0" distR="0" wp14:anchorId="0159F11E" wp14:editId="7283CC7C">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rsidR="002A6C45" w:rsidRDefault="00AC0D6D">
          <w:pPr>
            <w:overflowPunct w:val="0"/>
            <w:jc w:val="center"/>
            <w:textAlignment w:val="baseline"/>
            <w:rPr>
              <w:b/>
              <w:sz w:val="28"/>
              <w:szCs w:val="28"/>
            </w:rPr>
          </w:pPr>
          <w:r>
            <w:rPr>
              <w:b/>
              <w:sz w:val="28"/>
              <w:szCs w:val="28"/>
            </w:rPr>
            <w:t>LIETUVOS RESPUBLIKOS ŽEMĖS ŪKIO MINISTRAS</w:t>
          </w:r>
        </w:p>
        <w:p w:rsidR="002A6C45" w:rsidRDefault="002A6C45">
          <w:pPr>
            <w:overflowPunct w:val="0"/>
            <w:jc w:val="center"/>
            <w:textAlignment w:val="baseline"/>
            <w:rPr>
              <w:b/>
              <w:szCs w:val="24"/>
            </w:rPr>
          </w:pPr>
        </w:p>
        <w:p w:rsidR="002A6C45" w:rsidRDefault="00AC0D6D">
          <w:pPr>
            <w:overflowPunct w:val="0"/>
            <w:jc w:val="center"/>
            <w:textAlignment w:val="baseline"/>
            <w:rPr>
              <w:b/>
              <w:szCs w:val="24"/>
            </w:rPr>
          </w:pPr>
          <w:r>
            <w:rPr>
              <w:b/>
              <w:szCs w:val="24"/>
            </w:rPr>
            <w:t>ĮSAKYMAS</w:t>
          </w:r>
        </w:p>
        <w:p w:rsidR="002A6C45" w:rsidRDefault="00AC0D6D">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 xml:space="preserve">INVESTICIJOS Į MATERIALŲJĮ TURTĄ“ VEIKLOS SRITIES „PARAMA </w:t>
          </w:r>
          <w:r>
            <w:rPr>
              <w:b/>
              <w:smallCaps/>
              <w:color w:val="000000"/>
              <w:szCs w:val="24"/>
              <w:lang w:eastAsia="lt-LT"/>
            </w:rPr>
            <w:t>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rsidR="002A6C45" w:rsidRDefault="002A6C45">
          <w:pPr>
            <w:overflowPunct w:val="0"/>
            <w:jc w:val="center"/>
            <w:textAlignment w:val="baseline"/>
          </w:pPr>
        </w:p>
        <w:p w:rsidR="002A6C45" w:rsidRDefault="00AC0D6D">
          <w:pPr>
            <w:overflowPunct w:val="0"/>
            <w:jc w:val="center"/>
            <w:textAlignment w:val="baseline"/>
          </w:pPr>
          <w:r>
            <w:t>2021 m. spalio 6 d. Nr. 3D-626</w:t>
          </w:r>
        </w:p>
        <w:p w:rsidR="002A6C45" w:rsidRDefault="00AC0D6D">
          <w:pPr>
            <w:overflowPunct w:val="0"/>
            <w:jc w:val="center"/>
            <w:textAlignment w:val="baseline"/>
          </w:pPr>
          <w:r>
            <w:t>Vilnius</w:t>
          </w:r>
        </w:p>
        <w:p w:rsidR="002A6C45" w:rsidRDefault="002A6C45">
          <w:pPr>
            <w:overflowPunct w:val="0"/>
            <w:jc w:val="center"/>
            <w:textAlignment w:val="baseline"/>
          </w:pPr>
        </w:p>
        <w:p w:rsidR="002A6C45" w:rsidRDefault="002A6C45">
          <w:pPr>
            <w:overflowPunct w:val="0"/>
            <w:jc w:val="center"/>
            <w:textAlignment w:val="baseline"/>
          </w:pPr>
        </w:p>
        <w:sdt>
          <w:sdtPr>
            <w:alias w:val="preambule"/>
            <w:tag w:val="part_47a2056c96054d648e0ef45c706f6283"/>
            <w:id w:val="-2102866045"/>
            <w:lock w:val="sdtLocked"/>
          </w:sdtPr>
          <w:sdtEndPr/>
          <w:sdtContent>
            <w:p w:rsidR="002A6C45" w:rsidRDefault="00AC0D6D">
              <w:pPr>
                <w:overflowPunct w:val="0"/>
                <w:spacing w:line="360" w:lineRule="auto"/>
                <w:ind w:firstLine="709"/>
                <w:jc w:val="both"/>
                <w:textAlignment w:val="baseline"/>
                <w:rPr>
                  <w:szCs w:val="24"/>
                </w:rPr>
              </w:pPr>
              <w:r>
                <w:rPr>
                  <w:szCs w:val="24"/>
                </w:rPr>
                <w:t>Vadovaudamasis Lietuvos Respublikos žemės ūkio ministerijos nuostatų, patvirtintų Lietuvos Respublikos</w:t>
              </w:r>
              <w:r>
                <w:rPr>
                  <w:szCs w:val="24"/>
                </w:rPr>
                <w:t xml:space="preserve"> Vyriausybės 1998 m. rugsėjo 15 d. nutarimu Nr. 1120 „Dėl Lietuvos Respublikos žemės ūkio ministerijos nuostatų patvirtinimo“, 12.2 ir 12.6 papunkčiais, Lietuvos Respublikos Vyriausybės 2014 m. liepos 22 d. nutarimu Nr. 722 „Dėl valstybės institucijų ir įs</w:t>
              </w:r>
              <w:r>
                <w:rPr>
                  <w:szCs w:val="24"/>
                </w:rPr>
                <w:t>taigų, savivaldybių ir kitų juridinių asmenų, atsakingų už Lietuvos kaimo plėtros 2014–2020 metų programos įgyvendinimą, paskyrimo“, atsižvelgdamas į 2013 m. gruodžio 17 d. Europos Parlamento ir Tarybos reglamento (ES) Nr.1305/2013 dėl paramos kaimo plėtra</w:t>
              </w:r>
              <w:r>
                <w:rPr>
                  <w:szCs w:val="24"/>
                </w:rPr>
                <w:t>i, teikiamos Europos žemės ūkio fondo kaimo plėtrai (EŽŪFKP) lėšomis, kuriuo panaikinamas Tarybos reglamentas (EB) Nr. 1698/2005, su paskutiniais pakeitimais, padarytais 2021 m. balandžio 15 d. Komisijos deleguotuoju reglamentu (ES) 2021/1017, 2014 m. liep</w:t>
              </w:r>
              <w:r>
                <w:rPr>
                  <w:szCs w:val="24"/>
                </w:rPr>
                <w:t xml:space="preserve">os 17 d. Komisijos įgyvendinimo reglamento (ES) Nr. 808/2014, kuriuo nustatomos Europos Parlamento ir Tarybos reglamento (ES) Nr. 1305/2013 dėl paramos kaimo plėtrai, teikiamos Europos žemės ūkio fondo kaimo plėtrai (EŽŪFKP) lėšomis, taikymo taisyklės, su </w:t>
              </w:r>
              <w:r>
                <w:rPr>
                  <w:szCs w:val="24"/>
                </w:rPr>
                <w:t>paskutiniais  pakeitimais, padarytais 2021 m. sausio 26 d. Komisijos įgyvendinimo reglamentu (ES) 2021/73, 2014 m. kovo 11 d. Komisijos deleguotojo reglamento (ES) Nr. 807/2014, kuriuo papildomas Europos Parlamento ir Tarybos reglamentas (ES) Nr. 1305/2013</w:t>
              </w:r>
              <w:r>
                <w:rPr>
                  <w:szCs w:val="24"/>
                </w:rPr>
                <w:t xml:space="preserve"> dėl paramos kaimo plėtrai, teikiamos Europos žemės ūkio fondo kaimo plėtrai (EŽŪFKP) lėšomis, ir nustatomos pereinamojo laikotarpio nuostatos, su paskutiniais pakeitimais, padarytais 2018 m. spalio 30 d. Komisijos deleguotuoju reglamentu (ES) 2019/94, 201</w:t>
              </w:r>
              <w:r>
                <w:rPr>
                  <w:szCs w:val="24"/>
                </w:rPr>
                <w:t>3 m. gruodžio 17 d. Europos Parlamento ir Tarybos reglamento (ES) Nr. 1303/2013, kuriuo nustatomos Europos regioninės plėtros fondui, Europos socialiniam fondui, Sanglaudos fondui, Europos žemės ūkio fondui kaimo plėtrai ir Europos jūros reikalų ir žuvinin</w:t>
              </w:r>
              <w:r>
                <w:rPr>
                  <w:szCs w:val="24"/>
                </w:rPr>
                <w:t xml:space="preserve">kystės fondui bendros nuostatos ir Europos regioninės plėtros fondui, Europos socialiniam fondui, Sanglaudos fondui ir Europos jūros </w:t>
              </w:r>
              <w:r>
                <w:rPr>
                  <w:szCs w:val="24"/>
                </w:rPr>
                <w:lastRenderedPageBreak/>
                <w:t xml:space="preserve">reikalų ir žuvininkystės fondui taikytinos bendrosios nuostatos ir panaikinamas Tarybos reglamentas (EB) Nr. 1083/2006, su </w:t>
              </w:r>
              <w:r>
                <w:rPr>
                  <w:szCs w:val="24"/>
                </w:rPr>
                <w:t xml:space="preserve">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w:t>
              </w:r>
              <w:r>
                <w:rPr>
                  <w:szCs w:val="24"/>
                </w:rPr>
                <w:t>ostatos dėl 2021 m. ir 2022 m. paramos iš Europos žemės ūkio fondo kaimo plėtrai (EŽŪFKP) ir Europos žemės ūkio garantijų fondo (EŽŪGF), ir iš dalies keičiami reglamentai (ES) Nr. 1305/2013, (ES) Nr. 1306/2013 ir (ES) Nr. 1307/2013, kiek tai susiję su 2021</w:t>
              </w:r>
              <w:r>
                <w:rPr>
                  <w:szCs w:val="24"/>
                </w:rPr>
                <w:t xml:space="preserve"> m. ir 2022 m. ištekliais ir taikymu, ir Reglamentas (ES) Nr. 1308/2013, kiek tai susiję su 2021 m. ir 2022 m. ištekliais ir tokios paramos skirstymu, Lietuvos kaimo plėtros 2014–2020 m. programos, patvirtintos 2015 m. vasario 13 d. Europos Komisijos spren</w:t>
              </w:r>
              <w:r>
                <w:rPr>
                  <w:szCs w:val="24"/>
                </w:rPr>
                <w:t>dimu Nr. C(2015)842, nuostatas ir siekdamas, kad būtų efektyviai panaudotos EŽŪFKP lėšos,</w:t>
              </w:r>
            </w:p>
          </w:sdtContent>
        </w:sdt>
        <w:sdt>
          <w:sdtPr>
            <w:alias w:val="pastraipa"/>
            <w:tag w:val="part_05adc72062694136b44f65147ec8b735"/>
            <w:id w:val="1270202507"/>
            <w:lock w:val="sdtLocked"/>
          </w:sdtPr>
          <w:sdtEndPr/>
          <w:sdtContent>
            <w:p w:rsidR="002A6C45" w:rsidRDefault="00AC0D6D" w:rsidP="00AC0D6D">
              <w:pPr>
                <w:spacing w:line="360" w:lineRule="auto"/>
                <w:ind w:firstLine="709"/>
                <w:jc w:val="both"/>
                <w:rPr>
                  <w:szCs w:val="24"/>
                </w:rPr>
              </w:pPr>
              <w:r>
                <w:rPr>
                  <w:szCs w:val="24"/>
                </w:rPr>
                <w:t xml:space="preserve">t v i r t i n u Lietuvos kaimo plėtros 2014–2020 metų programos priemonės „Investicijos į materialųjį turtą“ veiklos srities „Parama investicijoms į žemės ūkio </w:t>
              </w:r>
              <w:r>
                <w:rPr>
                  <w:szCs w:val="24"/>
                </w:rPr>
                <w:t>valdas“ įgyvendinimo pereinamuoju 2021–2022 metų laikotarpiu taisykles (pridedama).</w:t>
              </w:r>
            </w:p>
          </w:sdtContent>
        </w:sdt>
        <w:sdt>
          <w:sdtPr>
            <w:alias w:val="signatura"/>
            <w:tag w:val="part_06c4261df58841d385d766e537893ae8"/>
            <w:id w:val="-224063629"/>
            <w:lock w:val="sdtLocked"/>
          </w:sdtPr>
          <w:sdtEndPr/>
          <w:sdtContent>
            <w:p w:rsidR="00AC0D6D" w:rsidRDefault="00AC0D6D">
              <w:pPr>
                <w:tabs>
                  <w:tab w:val="left" w:pos="6804"/>
                </w:tabs>
              </w:pPr>
            </w:p>
            <w:p w:rsidR="00AC0D6D" w:rsidRDefault="00AC0D6D">
              <w:pPr>
                <w:tabs>
                  <w:tab w:val="left" w:pos="6804"/>
                </w:tabs>
              </w:pPr>
            </w:p>
            <w:p w:rsidR="00AC0D6D" w:rsidRDefault="00AC0D6D">
              <w:pPr>
                <w:tabs>
                  <w:tab w:val="left" w:pos="6804"/>
                </w:tabs>
              </w:pPr>
            </w:p>
            <w:p w:rsidR="002A6C45" w:rsidRDefault="00AC0D6D">
              <w:pPr>
                <w:tabs>
                  <w:tab w:val="left" w:pos="6804"/>
                </w:tabs>
                <w:rPr>
                  <w:szCs w:val="24"/>
                  <w:lang w:eastAsia="lt-LT"/>
                </w:rPr>
              </w:pPr>
              <w:r>
                <w:rPr>
                  <w:szCs w:val="24"/>
                  <w:lang w:eastAsia="lt-LT"/>
                </w:rPr>
                <w:t xml:space="preserve">Žemės ūkio ministras </w:t>
              </w:r>
              <w:r>
                <w:rPr>
                  <w:szCs w:val="24"/>
                  <w:lang w:eastAsia="lt-LT"/>
                </w:rPr>
                <w:tab/>
              </w:r>
              <w:r>
                <w:rPr>
                  <w:szCs w:val="24"/>
                  <w:lang w:eastAsia="lt-LT"/>
                </w:rPr>
                <w:tab/>
                <w:t xml:space="preserve">  Kęstutis Navickas</w:t>
              </w:r>
            </w:p>
            <w:p w:rsidR="002A6C45" w:rsidRDefault="00AC0D6D">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088159d716de493d957103b82dc29318"/>
        <w:id w:val="-288204672"/>
        <w:lock w:val="sdtLocked"/>
      </w:sdtPr>
      <w:sdtEndPr/>
      <w:sdtContent>
        <w:p w:rsidR="00AC0D6D" w:rsidRDefault="00AC0D6D">
          <w:pPr>
            <w:keepLines/>
            <w:tabs>
              <w:tab w:val="left" w:pos="1304"/>
              <w:tab w:val="left" w:pos="1457"/>
              <w:tab w:val="left" w:pos="1604"/>
              <w:tab w:val="left" w:pos="1757"/>
            </w:tabs>
            <w:suppressAutoHyphens/>
            <w:ind w:firstLine="4536"/>
            <w:sectPr w:rsidR="00AC0D6D" w:rsidSect="00AC0D6D">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pgNumType w:start="1"/>
              <w:cols w:space="1296"/>
              <w:titlePg/>
              <w:docGrid w:linePitch="326"/>
            </w:sectPr>
          </w:pPr>
        </w:p>
        <w:p w:rsidR="002A6C45" w:rsidRDefault="00AC0D6D">
          <w:pPr>
            <w:keepLines/>
            <w:tabs>
              <w:tab w:val="left" w:pos="1304"/>
              <w:tab w:val="left" w:pos="1457"/>
              <w:tab w:val="left" w:pos="1604"/>
              <w:tab w:val="left" w:pos="1757"/>
            </w:tabs>
            <w:suppressAutoHyphens/>
            <w:ind w:firstLine="4536"/>
            <w:rPr>
              <w:b/>
              <w:szCs w:val="24"/>
              <w:lang w:eastAsia="lt-LT"/>
            </w:rPr>
          </w:pPr>
          <w:r>
            <w:rPr>
              <w:szCs w:val="24"/>
              <w:lang w:eastAsia="lt-LT"/>
            </w:rPr>
            <w:lastRenderedPageBreak/>
            <w:t>PATVIRTINTA</w:t>
          </w:r>
        </w:p>
        <w:p w:rsidR="002A6C45" w:rsidRDefault="00AC0D6D">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rsidR="002A6C45" w:rsidRDefault="00AC0D6D">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rsidR="002A6C45" w:rsidRDefault="002A6C45">
          <w:pPr>
            <w:keepLines/>
            <w:tabs>
              <w:tab w:val="left" w:pos="1304"/>
              <w:tab w:val="left" w:pos="1457"/>
              <w:tab w:val="left" w:pos="1604"/>
              <w:tab w:val="left" w:pos="1757"/>
            </w:tabs>
            <w:suppressAutoHyphens/>
            <w:ind w:left="5040"/>
            <w:rPr>
              <w:szCs w:val="24"/>
              <w:lang w:eastAsia="lt-LT"/>
            </w:rPr>
          </w:pPr>
        </w:p>
        <w:p w:rsidR="002A6C45" w:rsidRDefault="002A6C45">
          <w:pPr>
            <w:keepLines/>
            <w:tabs>
              <w:tab w:val="left" w:pos="1304"/>
              <w:tab w:val="left" w:pos="1457"/>
              <w:tab w:val="left" w:pos="1604"/>
              <w:tab w:val="left" w:pos="1757"/>
            </w:tabs>
            <w:suppressAutoHyphens/>
            <w:ind w:left="5040"/>
            <w:rPr>
              <w:szCs w:val="24"/>
              <w:lang w:eastAsia="lt-LT"/>
            </w:rPr>
          </w:pPr>
        </w:p>
        <w:p w:rsidR="002A6C45" w:rsidRDefault="00AC0D6D">
          <w:pPr>
            <w:keepLines/>
            <w:tabs>
              <w:tab w:val="left" w:pos="1304"/>
              <w:tab w:val="left" w:pos="1457"/>
              <w:tab w:val="left" w:pos="1604"/>
              <w:tab w:val="left" w:pos="1757"/>
            </w:tabs>
            <w:suppressAutoHyphens/>
            <w:jc w:val="center"/>
            <w:rPr>
              <w:b/>
              <w:smallCaps/>
              <w:szCs w:val="24"/>
              <w:lang w:eastAsia="lt-LT"/>
            </w:rPr>
          </w:pPr>
          <w:sdt>
            <w:sdtPr>
              <w:alias w:val="Pavadinimas"/>
              <w:tag w:val="title_088159d716de493d957103b82dc29318"/>
              <w:id w:val="-666327452"/>
              <w:lock w:val="sdtLocked"/>
            </w:sdtPr>
            <w:sdtEndPr/>
            <w:sdtContent>
              <w:r>
                <w:rPr>
                  <w:b/>
                  <w:szCs w:val="24"/>
                  <w:lang w:eastAsia="lt-LT"/>
                </w:rPr>
                <w:t xml:space="preserve">LIETUVOS KAIMO PLĖTROS </w:t>
              </w:r>
              <w:r>
                <w:rPr>
                  <w:b/>
                  <w:szCs w:val="24"/>
                  <w:lang w:eastAsia="lt-LT"/>
                </w:rPr>
                <w:t>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rsidR="002A6C45" w:rsidRDefault="002A6C45">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id w:val="1616097462"/>
            <w:lock w:val="sdtLocked"/>
          </w:sdtPr>
          <w:sdtEndPr/>
          <w:sdtContent>
            <w:p w:rsidR="002A6C45" w:rsidRDefault="00AC0D6D">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id w:val="-1133333216"/>
                  <w:lock w:val="sdtLocked"/>
                </w:sdtPr>
                <w:sdtEndPr/>
                <w:sdtContent>
                  <w:r>
                    <w:rPr>
                      <w:b/>
                      <w:szCs w:val="24"/>
                      <w:lang w:eastAsia="lt-LT"/>
                    </w:rPr>
                    <w:t>I</w:t>
                  </w:r>
                </w:sdtContent>
              </w:sdt>
              <w:r>
                <w:rPr>
                  <w:b/>
                  <w:szCs w:val="24"/>
                  <w:lang w:eastAsia="lt-LT"/>
                </w:rPr>
                <w:t xml:space="preserve"> SKYRIUS</w:t>
              </w:r>
            </w:p>
            <w:p w:rsidR="002A6C45" w:rsidRDefault="00AC0D6D">
              <w:pPr>
                <w:keepLines/>
                <w:tabs>
                  <w:tab w:val="left" w:pos="1304"/>
                  <w:tab w:val="left" w:pos="1457"/>
                  <w:tab w:val="left" w:pos="1843"/>
                </w:tabs>
                <w:suppressAutoHyphens/>
                <w:jc w:val="center"/>
                <w:rPr>
                  <w:b/>
                  <w:szCs w:val="24"/>
                  <w:lang w:eastAsia="lt-LT"/>
                </w:rPr>
              </w:pPr>
              <w:sdt>
                <w:sdtPr>
                  <w:alias w:val="Pavadinimas"/>
                  <w:tag w:val="title_a390a3f3bf4a4794ade1cc3b3825d73f"/>
                  <w:id w:val="67006555"/>
                  <w:lock w:val="sdtLocked"/>
                </w:sdtPr>
                <w:sdtEndPr/>
                <w:sdtContent>
                  <w:r>
                    <w:rPr>
                      <w:b/>
                      <w:szCs w:val="24"/>
                      <w:lang w:eastAsia="lt-LT"/>
                    </w:rPr>
                    <w:t>BENDROSIOS NUOSTATOS</w:t>
                  </w:r>
                </w:sdtContent>
              </w:sdt>
            </w:p>
            <w:p w:rsidR="002A6C45" w:rsidRDefault="002A6C45">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id w:val="2011259165"/>
                <w:lock w:val="sdtLocked"/>
              </w:sdtPr>
              <w:sdtEndPr/>
              <w:sdtContent>
                <w:p w:rsidR="002A6C45" w:rsidRDefault="00AC0D6D">
                  <w:pPr>
                    <w:spacing w:line="360" w:lineRule="auto"/>
                    <w:ind w:firstLine="567"/>
                    <w:jc w:val="both"/>
                    <w:rPr>
                      <w:szCs w:val="24"/>
                    </w:rPr>
                  </w:pPr>
                  <w:sdt>
                    <w:sdtPr>
                      <w:alias w:val="Numeris"/>
                      <w:tag w:val="nr_788e23df74704545b01d0f3c61eb6d16"/>
                      <w:id w:val="-1387566928"/>
                      <w:lock w:val="sdtLocked"/>
                    </w:sdtPr>
                    <w:sdtEndPr/>
                    <w:sdtContent>
                      <w:r>
                        <w:t>1</w:t>
                      </w:r>
                    </w:sdtContent>
                  </w:sdt>
                  <w:r>
                    <w:t xml:space="preserve">. Lietuvos kaimo </w:t>
                  </w:r>
                  <w:r>
                    <w:t>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2013 m. gru</w:t>
                  </w:r>
                  <w:r>
                    <w:t>odžio 17 d. Europos Parlamento ir Tarybos reglamentu (ES) Nr.1305/2013 dėl paramos kaimo plėtrai, teikiamos Europos žemės ūkio fondo kaimo plėtrai (EŽŪFKP) lėšomis, kuriuo panaikinamas Tarybos reglamentas (EB) Nr. 1698/2005, su paskutiniais pakeitimais, pa</w:t>
                  </w:r>
                  <w:r>
                    <w:t>darytais 2021 m. balandžio 15 d. Komisijos deleguotuoju reglamentu (ES) 2021/1017, 2014 m. liepos 17 d. Komisijos įgyvendinimo reglamentu (ES) Nr. 808/2014, kuriuo nustatomos Europos Parlamento ir Tarybos reglamento (ES) Nr. 1305/2013 dėl paramos kaimo plė</w:t>
                  </w:r>
                  <w:r>
                    <w:t>trai, teikiamos Europos žemės ūkio fondo kaimo plėtrai (EŽŪFKP) lėšomis, taikymo taisyklės, su paskutiniais pakeitimais, padarytais 2021 m. sausio 26 d. Komisijos įgyvendinimo reglamentu (ES) 2021/73, 2014 m. kovo 11 d. Komisijos deleguotuoju reglamentu (E</w:t>
                  </w:r>
                  <w:r>
                    <w:t>S) Nr. 807/2014, kuriuo papildomas Europos Parlamento ir Tarybos reglamentas (ES) Nr. 1305/2013 dėl paramos kaimo plėtrai, teikiamos Europos žemės ūkio fondo kaimo plėtrai (EŽŪFKP) lėšomis, ir nustatomos pereinamojo laikotarpio nuostatos, su paskutiniais p</w:t>
                  </w:r>
                  <w:r>
                    <w:t xml:space="preserve">akeitimais, padarytais 2018 m. spalio 30 d. Komisijos deleguotuoju reglamentu (ES) 2019/94, </w:t>
                  </w:r>
                  <w:r>
                    <w:rPr>
                      <w:color w:val="000000"/>
                    </w:rPr>
                    <w:t>2013 m. gruodžio 17 d. Europos Parlamento ir Tarybos reglamentu (ES) Nr. 1303/2013, kuriuo nustatomos Europos regioninės plėtros fondui, Europos socialiniam fondui,</w:t>
                  </w:r>
                  <w:r>
                    <w:rPr>
                      <w:color w:val="000000"/>
                    </w:rPr>
                    <w:t xml:space="preserve"> Sanglaudos fondui, Europos žemės ūkio fondui kaimo plėtrai ir Europos jūros reikalų ir žuvininkystės fondui bendros nuostatos ir Europos regioninės plėtros fondui, Europos socialiniam fondui, Sanglaudos fondui ir Europos jūros reikalų ir žuvininkystės fon</w:t>
                  </w:r>
                  <w:r>
                    <w:rPr>
                      <w:color w:val="000000"/>
                    </w:rPr>
                    <w:t xml:space="preserve">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Europos Parlamento ir</w:t>
                  </w:r>
                  <w:r>
                    <w:rPr>
                      <w:szCs w:val="24"/>
                    </w:rPr>
                    <w:t xml:space="preserve"> Tarybos reglamentu (ES) Nr. 2020/2220, kuriuo nustatomos tam tikros pereinamojo laikotarpio nuostatos dėl 2021 m. ir 2022 m. paramos iš Europos žemės ūkio fondo kaimo plėtrai (EŽŪFKP) ir Europos žemės ūkio garantijų fondo (EŽŪGF), ir iš dalies </w:t>
                  </w:r>
                  <w:r>
                    <w:rPr>
                      <w:szCs w:val="24"/>
                    </w:rPr>
                    <w:lastRenderedPageBreak/>
                    <w:t>keičiami re</w:t>
                  </w:r>
                  <w:r>
                    <w:rPr>
                      <w:szCs w:val="24"/>
                    </w:rPr>
                    <w:t xml:space="preserve">glamentai (ES) Nr. 1305/2013, (ES) Nr. 1306/2013 ir (ES) Nr. 1307/2013, kiek tai susiję su 2021 m. ir 2022 m. ištekliais ir taikymu, ir Reglamentas (ES) Nr. 1308/2013, kiek tai susiję su 2021 m. ir 2022 m. ištekliais ir tokios paramos skirstymu, </w:t>
                  </w:r>
                  <w:r>
                    <w:t>Lietuvos R</w:t>
                  </w:r>
                  <w:r>
                    <w:t>espublikos Vyriausybės 2014 m. liepos 22 d. nutarimu Nr. 722 „Dėl valstybės institucijų ir įstaigų, savivaldybių ir kitų juridinių asmenų, atsakingų už Lietuvos kaimo plėtros 2014–2020 metų programos įgyvendinimą, paskyrimo“, Lietuvos kaimo plėtros 2014–20</w:t>
                  </w:r>
                  <w:r>
                    <w:t xml:space="preserve">20 m. programa, patvirtinta 2015 m. vasario 13 d. Europos Komisijos sprendimu Nr. C-(2015)-842 (toliau – 2014–2020 m. programa), ir atsižvelgiant į Lietuvos kaimo plėtros 2014–2020 metų programos administravimo taisykles, patvirtintas Lietuvos Respublikos </w:t>
                  </w:r>
                  <w:r>
                    <w:t xml:space="preserve">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id w:val="386917664"/>
                <w:lock w:val="sdtLocked"/>
              </w:sdtPr>
              <w:sdtEndPr/>
              <w:sdtContent>
                <w:p w:rsidR="002A6C45" w:rsidRDefault="00AC0D6D">
                  <w:pPr>
                    <w:spacing w:line="360" w:lineRule="auto"/>
                    <w:ind w:firstLine="567"/>
                    <w:jc w:val="both"/>
                    <w:textAlignment w:val="center"/>
                    <w:rPr>
                      <w:color w:val="000000"/>
                    </w:rPr>
                  </w:pPr>
                  <w:sdt>
                    <w:sdtPr>
                      <w:alias w:val="Numeris"/>
                      <w:tag w:val="nr_b691b0713b0f4108944412425771c2c7"/>
                      <w:id w:val="-244726340"/>
                      <w:lock w:val="sdtLocked"/>
                    </w:sdtPr>
                    <w:sdtEndPr/>
                    <w:sdtContent>
                      <w:r>
                        <w:t>2</w:t>
                      </w:r>
                    </w:sdtContent>
                  </w:sdt>
                  <w:r>
                    <w:t xml:space="preserve">. </w:t>
                  </w:r>
                  <w:r>
                    <w:rPr>
                      <w:color w:val="000000"/>
                    </w:rPr>
                    <w:t xml:space="preserve">Taisyklės nustato paramos pagal priemonės </w:t>
                  </w:r>
                  <w:r>
                    <w:t xml:space="preserve">„Investicijos </w:t>
                  </w:r>
                  <w:r>
                    <w:t>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rengdami ir teikdami paramo</w:t>
                  </w:r>
                  <w:r>
                    <w:rPr>
                      <w:color w:val="000000"/>
                    </w:rPr>
                    <w:t>s paraiškas, ir paramos gavėjai, įgyvendindami projektus, taip pat institucijos, atliekančios paramos paraiškų vertinimą, atranką ir projektų įgyvendinimo priežiūrą pagal priemonės veiklos sritį. Taisyklės netaikomos pareiškėjams ir paramos gavėjams, patei</w:t>
                  </w:r>
                  <w:r>
                    <w:rPr>
                      <w:color w:val="000000"/>
                    </w:rPr>
                    <w:t xml:space="preserve">kusiems paramos paraiškas iki 2021 m. birželio 30 d. Paramos teikimo ir administravimo tvarka, kiek to nereglamentuoja Taisyklės, nustatyta Administravimo taisyklėse, </w:t>
                  </w:r>
                </w:p>
                <w:p w:rsidR="002A6C45" w:rsidRDefault="00AC0D6D">
                  <w:pPr>
                    <w:jc w:val="center"/>
                    <w:rPr>
                      <w:b/>
                    </w:rPr>
                  </w:pPr>
                </w:p>
              </w:sdtContent>
            </w:sdt>
          </w:sdtContent>
        </w:sdt>
        <w:sdt>
          <w:sdtPr>
            <w:alias w:val="skyrius"/>
            <w:tag w:val="part_dd2b48d1f5014369ae88f072690cd47a"/>
            <w:id w:val="-1767144379"/>
            <w:lock w:val="sdtLocked"/>
          </w:sdtPr>
          <w:sdtEndPr/>
          <w:sdtContent>
            <w:p w:rsidR="002A6C45" w:rsidRDefault="00AC0D6D">
              <w:pPr>
                <w:jc w:val="center"/>
                <w:rPr>
                  <w:b/>
                </w:rPr>
              </w:pPr>
              <w:sdt>
                <w:sdtPr>
                  <w:alias w:val="Numeris"/>
                  <w:tag w:val="nr_dd2b48d1f5014369ae88f072690cd47a"/>
                  <w:id w:val="-1982063805"/>
                  <w:lock w:val="sdtLocked"/>
                </w:sdtPr>
                <w:sdtEndPr/>
                <w:sdtContent>
                  <w:r>
                    <w:rPr>
                      <w:b/>
                    </w:rPr>
                    <w:t>II</w:t>
                  </w:r>
                </w:sdtContent>
              </w:sdt>
              <w:r>
                <w:rPr>
                  <w:b/>
                </w:rPr>
                <w:t xml:space="preserve"> SKYRIUS</w:t>
              </w:r>
            </w:p>
            <w:p w:rsidR="002A6C45" w:rsidRDefault="00AC0D6D">
              <w:pPr>
                <w:suppressAutoHyphens/>
                <w:jc w:val="center"/>
                <w:rPr>
                  <w:b/>
                  <w:szCs w:val="24"/>
                  <w:lang w:eastAsia="lt-LT"/>
                </w:rPr>
              </w:pPr>
              <w:sdt>
                <w:sdtPr>
                  <w:alias w:val="Pavadinimas"/>
                  <w:tag w:val="title_dd2b48d1f5014369ae88f072690cd47a"/>
                  <w:id w:val="782229575"/>
                  <w:lock w:val="sdtLocked"/>
                </w:sdtPr>
                <w:sdtEndPr/>
                <w:sdtContent>
                  <w:r>
                    <w:rPr>
                      <w:b/>
                      <w:szCs w:val="24"/>
                      <w:lang w:eastAsia="lt-LT"/>
                    </w:rPr>
                    <w:t>SUTRUMPINIMAI IR SĄVOKOS</w:t>
                  </w:r>
                </w:sdtContent>
              </w:sdt>
            </w:p>
            <w:p w:rsidR="002A6C45" w:rsidRDefault="002A6C45">
              <w:pPr>
                <w:suppressAutoHyphens/>
                <w:ind w:firstLine="312"/>
                <w:jc w:val="center"/>
                <w:rPr>
                  <w:b/>
                  <w:szCs w:val="24"/>
                  <w:lang w:eastAsia="lt-LT"/>
                </w:rPr>
              </w:pPr>
            </w:p>
            <w:sdt>
              <w:sdtPr>
                <w:alias w:val="3 p."/>
                <w:tag w:val="part_9c670120968f486fa94adf79effd2f01"/>
                <w:id w:val="-2013368494"/>
                <w:lock w:val="sdtLocked"/>
              </w:sdtPr>
              <w:sdtEndPr/>
              <w:sdtContent>
                <w:p w:rsidR="002A6C45" w:rsidRDefault="00AC0D6D">
                  <w:pPr>
                    <w:suppressAutoHyphens/>
                    <w:spacing w:line="360" w:lineRule="auto"/>
                    <w:ind w:firstLine="567"/>
                    <w:jc w:val="both"/>
                    <w:rPr>
                      <w:szCs w:val="24"/>
                      <w:lang w:eastAsia="lt-LT"/>
                    </w:rPr>
                  </w:pPr>
                  <w:sdt>
                    <w:sdtPr>
                      <w:alias w:val="Numeris"/>
                      <w:tag w:val="nr_9c670120968f486fa94adf79effd2f01"/>
                      <w:id w:val="2015573922"/>
                      <w:lock w:val="sdtLocked"/>
                    </w:sdtPr>
                    <w:sdtEndPr/>
                    <w:sdtContent>
                      <w:r>
                        <w:rPr>
                          <w:szCs w:val="24"/>
                          <w:lang w:eastAsia="lt-LT"/>
                        </w:rPr>
                        <w:t>3</w:t>
                      </w:r>
                    </w:sdtContent>
                  </w:sdt>
                  <w:r>
                    <w:rPr>
                      <w:szCs w:val="24"/>
                      <w:lang w:eastAsia="lt-LT"/>
                    </w:rPr>
                    <w:t>. Taisyklėse vartojami sutrumpinimai:</w:t>
                  </w:r>
                </w:p>
                <w:sdt>
                  <w:sdtPr>
                    <w:alias w:val="3.1 pp."/>
                    <w:tag w:val="part_0329c6b5155143cd85accaf9f3537cbe"/>
                    <w:id w:val="-1474057675"/>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0329c6b5155143cd85accaf9f3537cbe"/>
                          <w:id w:val="-1934200468"/>
                          <w:lock w:val="sdtLocked"/>
                        </w:sdtPr>
                        <w:sdtEnd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id w:val="1158039880"/>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385c85caa97f401da78527636273d388"/>
                          <w:id w:val="134996478"/>
                          <w:lock w:val="sdtLocked"/>
                        </w:sdtPr>
                        <w:sdtEnd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id w:val="238832675"/>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0b79901f21b9463bbd8a4a93a4d1527e"/>
                          <w:id w:val="-1648273196"/>
                          <w:lock w:val="sdtLocked"/>
                        </w:sdtPr>
                        <w:sdtEnd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id w:val="1008100492"/>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e08a4b7d12f54af0a3840624dc8f2d68"/>
                          <w:id w:val="935708927"/>
                          <w:lock w:val="sdtLocked"/>
                        </w:sdtPr>
                        <w:sdtEnd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id w:val="-112829288"/>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734fc92110b34fb29e3565e3a1f69c85"/>
                          <w:id w:val="-1411300199"/>
                          <w:lock w:val="sdtLocked"/>
                        </w:sdtPr>
                        <w:sdtEnd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w:t>
                      </w:r>
                      <w:r>
                        <w:rPr>
                          <w:bCs/>
                          <w:spacing w:val="3"/>
                          <w:szCs w:val="24"/>
                          <w:lang w:eastAsia="lt-LT"/>
                        </w:rPr>
                        <w:t>B Žemės ūkio paskolų garantijų fondas.</w:t>
                      </w:r>
                    </w:p>
                  </w:sdtContent>
                </w:sdt>
              </w:sdtContent>
            </w:sdt>
            <w:sdt>
              <w:sdtPr>
                <w:alias w:val="4 p."/>
                <w:tag w:val="part_b6d33c244406432a98218e626a81228b"/>
                <w:id w:val="897710093"/>
                <w:lock w:val="sdtLocked"/>
              </w:sdtPr>
              <w:sdtEndPr/>
              <w:sdtContent>
                <w:p w:rsidR="002A6C45" w:rsidRDefault="00AC0D6D">
                  <w:pPr>
                    <w:suppressAutoHyphens/>
                    <w:spacing w:line="360" w:lineRule="auto"/>
                    <w:ind w:firstLine="567"/>
                    <w:jc w:val="both"/>
                    <w:rPr>
                      <w:szCs w:val="24"/>
                      <w:lang w:eastAsia="lt-LT"/>
                    </w:rPr>
                  </w:pPr>
                  <w:sdt>
                    <w:sdtPr>
                      <w:alias w:val="Numeris"/>
                      <w:tag w:val="nr_b6d33c244406432a98218e626a81228b"/>
                      <w:id w:val="120503930"/>
                      <w:lock w:val="sdtLocked"/>
                    </w:sdtPr>
                    <w:sdtEndPr/>
                    <w:sdtContent>
                      <w:r>
                        <w:rPr>
                          <w:szCs w:val="24"/>
                          <w:lang w:eastAsia="lt-LT"/>
                        </w:rPr>
                        <w:t>4</w:t>
                      </w:r>
                    </w:sdtContent>
                  </w:sdt>
                  <w:r>
                    <w:rPr>
                      <w:szCs w:val="24"/>
                      <w:lang w:eastAsia="lt-LT"/>
                    </w:rPr>
                    <w:t>. Taisyklėse vartojamos sąvokos:</w:t>
                  </w:r>
                </w:p>
                <w:sdt>
                  <w:sdtPr>
                    <w:alias w:val="4.1 pp."/>
                    <w:tag w:val="part_66cbfe18dc734b45be90c43007506a1c"/>
                    <w:id w:val="-1074580008"/>
                    <w:lock w:val="sdtLocked"/>
                  </w:sdtPr>
                  <w:sdtEndPr/>
                  <w:sdtContent>
                    <w:p w:rsidR="002A6C45" w:rsidRDefault="00AC0D6D">
                      <w:pPr>
                        <w:spacing w:line="360" w:lineRule="auto"/>
                        <w:ind w:firstLine="567"/>
                        <w:jc w:val="both"/>
                      </w:pPr>
                      <w:sdt>
                        <w:sdtPr>
                          <w:alias w:val="Numeris"/>
                          <w:tag w:val="nr_66cbfe18dc734b45be90c43007506a1c"/>
                          <w:id w:val="-1144884456"/>
                          <w:lock w:val="sdtLocked"/>
                        </w:sdtPr>
                        <w:sdtEnd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w:t>
                      </w:r>
                      <w:r>
                        <w:t>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w:t>
                      </w:r>
                      <w:r>
                        <w:t xml:space="preserve"> teisės aktu patvirtina Ministerija.</w:t>
                      </w:r>
                    </w:p>
                  </w:sdtContent>
                </w:sdt>
                <w:sdt>
                  <w:sdtPr>
                    <w:alias w:val="4.2 pp."/>
                    <w:tag w:val="part_0fe60e498ee74934912e058b0ea1670a"/>
                    <w:id w:val="656265177"/>
                    <w:lock w:val="sdtLocked"/>
                  </w:sdtPr>
                  <w:sdtEndPr/>
                  <w:sdtContent>
                    <w:p w:rsidR="002A6C45" w:rsidRDefault="00AC0D6D">
                      <w:pPr>
                        <w:suppressAutoHyphens/>
                        <w:spacing w:line="360" w:lineRule="auto"/>
                        <w:ind w:firstLine="567"/>
                        <w:jc w:val="both"/>
                        <w:rPr>
                          <w:szCs w:val="24"/>
                          <w:lang w:eastAsia="lt-LT"/>
                        </w:rPr>
                      </w:pPr>
                      <w:sdt>
                        <w:sdtPr>
                          <w:alias w:val="Numeris"/>
                          <w:tag w:val="nr_0fe60e498ee74934912e058b0ea1670a"/>
                          <w:id w:val="-328515440"/>
                          <w:lock w:val="sdtLocked"/>
                        </w:sdtPr>
                        <w:sdtEnd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id w:val="-452779946"/>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3fbfeddef8b548e38285d384cbd02d90"/>
                          <w:id w:val="558518262"/>
                          <w:lock w:val="sdtLocked"/>
                        </w:sdtPr>
                        <w:sdtEnd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w:t>
                      </w:r>
                      <w:r>
                        <w:rPr>
                          <w:b/>
                          <w:bCs/>
                          <w:spacing w:val="3"/>
                          <w:szCs w:val="24"/>
                          <w:lang w:eastAsia="lt-LT"/>
                        </w:rPr>
                        <w:t>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 xml:space="preserve">atlyginimas architektams, inžinieriams ir konsultantams už konsultacijas, susijusias su aplinkosauginiu ir ekonominiu tvarumu, įskaitant verslo planų (veiklos </w:t>
                      </w:r>
                      <w:r>
                        <w:rPr>
                          <w:color w:val="000000"/>
                          <w:szCs w:val="24"/>
                          <w:lang w:eastAsia="lt-LT"/>
                        </w:rPr>
                        <w:t>ir (arba) projektų aprašų) ir kitų su jais susijusių dokumentų rengimą, kai šios išlaidos skiriamos nekilnojamajam turtui statyti ir (arba) įsigyti, įskaitant ilgalaikę nuomą, ir gerinti, naujiems įrenginiams ir įrangai, įskaitant techniką, pirkti ir (arba</w:t>
                      </w:r>
                      <w:r>
                        <w:rPr>
                          <w:color w:val="000000"/>
                          <w:szCs w:val="24"/>
                          <w:lang w:eastAsia="lt-LT"/>
                        </w:rPr>
                        <w:t>) išperkamajai nuomai, taip pat šio projekto viešinimo išlaidos</w:t>
                      </w:r>
                      <w:r>
                        <w:rPr>
                          <w:color w:val="000000"/>
                          <w:spacing w:val="3"/>
                          <w:szCs w:val="24"/>
                          <w:lang w:eastAsia="lt-LT"/>
                        </w:rPr>
                        <w:t>.</w:t>
                      </w:r>
                    </w:p>
                  </w:sdtContent>
                </w:sdt>
                <w:sdt>
                  <w:sdtPr>
                    <w:alias w:val="4.4 pp."/>
                    <w:tag w:val="part_c40d8458159a4885a119e3988d1109d8"/>
                    <w:id w:val="1042402404"/>
                    <w:lock w:val="sdtLocked"/>
                  </w:sdtPr>
                  <w:sdtEndPr/>
                  <w:sdtContent>
                    <w:p w:rsidR="002A6C45" w:rsidRDefault="00AC0D6D">
                      <w:pPr>
                        <w:spacing w:line="360" w:lineRule="auto"/>
                        <w:ind w:firstLine="567"/>
                        <w:rPr>
                          <w:color w:val="1F497D"/>
                          <w:sz w:val="22"/>
                          <w:szCs w:val="22"/>
                        </w:rPr>
                      </w:pPr>
                      <w:sdt>
                        <w:sdtPr>
                          <w:alias w:val="Numeris"/>
                          <w:tag w:val="nr_c40d8458159a4885a119e3988d1109d8"/>
                          <w:id w:val="-855584406"/>
                          <w:lock w:val="sdtLocked"/>
                        </w:sdtPr>
                        <w:sdtEnd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w:t>
                      </w:r>
                      <w:r>
                        <w:t xml:space="preserve"> bendrovių (kooperatyvų) įstatymo 3</w:t>
                      </w:r>
                      <w:r>
                        <w:rPr>
                          <w:vertAlign w:val="superscript"/>
                        </w:rPr>
                        <w:t>1</w:t>
                      </w:r>
                      <w:r>
                        <w:t xml:space="preserve"> straipsnyje.</w:t>
                      </w:r>
                    </w:p>
                  </w:sdtContent>
                </w:sdt>
                <w:sdt>
                  <w:sdtPr>
                    <w:alias w:val="4.5 pp."/>
                    <w:tag w:val="part_7ceb33ce92734dc2920081b55bcdb4f8"/>
                    <w:id w:val="1050346993"/>
                    <w:lock w:val="sdtLocked"/>
                  </w:sdtPr>
                  <w:sdtEndPr/>
                  <w:sdtContent>
                    <w:p w:rsidR="002A6C45" w:rsidRDefault="00AC0D6D">
                      <w:pPr>
                        <w:suppressAutoHyphens/>
                        <w:spacing w:line="360" w:lineRule="auto"/>
                        <w:ind w:firstLine="567"/>
                        <w:jc w:val="both"/>
                        <w:rPr>
                          <w:szCs w:val="24"/>
                          <w:lang w:eastAsia="lt-LT"/>
                        </w:rPr>
                      </w:pPr>
                      <w:sdt>
                        <w:sdtPr>
                          <w:alias w:val="Numeris"/>
                          <w:tag w:val="nr_7ceb33ce92734dc2920081b55bcdb4f8"/>
                          <w:id w:val="1918355697"/>
                          <w:lock w:val="sdtLocked"/>
                        </w:sdtPr>
                        <w:sdtEnd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id w:val="-924269330"/>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ac41bb2989354df199c40dc8a30af635"/>
                          <w:id w:val="915665658"/>
                          <w:lock w:val="sdtLocked"/>
                        </w:sdtPr>
                        <w:sdtEnd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 xml:space="preserve">žemės ūkio </w:t>
                      </w:r>
                      <w:r>
                        <w:rPr>
                          <w:spacing w:val="-2"/>
                          <w:szCs w:val="24"/>
                          <w:lang w:eastAsia="lt-LT"/>
                        </w:rPr>
                        <w:t>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id w:val="1605301991"/>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d3fc7cbd81ef4ed9931baf4f12cbb250"/>
                          <w:id w:val="1365245391"/>
                          <w:lock w:val="sdtLocked"/>
                        </w:sdtPr>
                        <w:sdtEnd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w:t>
                      </w:r>
                      <w:r>
                        <w:rPr>
                          <w:spacing w:val="-2"/>
                          <w:szCs w:val="24"/>
                          <w:lang w:eastAsia="lt-LT"/>
                        </w:rPr>
                        <w:t xml:space="preserve">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w:t>
                      </w:r>
                      <w:r>
                        <w:rPr>
                          <w:spacing w:val="-2"/>
                          <w:szCs w:val="24"/>
                          <w:lang w:eastAsia="lt-LT"/>
                        </w:rPr>
                        <w:t>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id w:val="-649216967"/>
                    <w:lock w:val="sdtLocked"/>
                  </w:sdtPr>
                  <w:sdtEndPr/>
                  <w:sdtContent>
                    <w:p w:rsidR="002A6C45" w:rsidRDefault="00AC0D6D">
                      <w:pPr>
                        <w:spacing w:line="360" w:lineRule="auto"/>
                        <w:ind w:firstLine="567"/>
                        <w:jc w:val="both"/>
                        <w:rPr>
                          <w:szCs w:val="24"/>
                        </w:rPr>
                      </w:pPr>
                      <w:sdt>
                        <w:sdtPr>
                          <w:alias w:val="Numeris"/>
                          <w:tag w:val="nr_68adb74436b345de8ab6d2db5cd26079"/>
                          <w:id w:val="1614480718"/>
                          <w:lock w:val="sdtLocked"/>
                        </w:sdtPr>
                        <w:sdtEnd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w:t>
                      </w:r>
                      <w:r>
                        <w:t>rie Lietuvos Respublikos žemės ūkio ministerijos valdymo srities priskirtų institucijų ir įstaigų teikiamų paslaugų informacinė sistema.</w:t>
                      </w:r>
                    </w:p>
                  </w:sdtContent>
                </w:sdt>
              </w:sdtContent>
            </w:sdt>
            <w:sdt>
              <w:sdtPr>
                <w:alias w:val="5 p."/>
                <w:tag w:val="part_21d9832b5fa44dd3a9c5249f68e387b1"/>
                <w:id w:val="-290435077"/>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21d9832b5fa44dd3a9c5249f68e387b1"/>
                      <w:id w:val="-2034186628"/>
                      <w:lock w:val="sdtLocked"/>
                    </w:sdtPr>
                    <w:sdtEndPr/>
                    <w:sdtContent>
                      <w:r>
                        <w:rPr>
                          <w:spacing w:val="-2"/>
                          <w:szCs w:val="24"/>
                          <w:lang w:eastAsia="lt-LT"/>
                        </w:rPr>
                        <w:t>5</w:t>
                      </w:r>
                    </w:sdtContent>
                  </w:sdt>
                  <w:r>
                    <w:rPr>
                      <w:spacing w:val="-2"/>
                      <w:szCs w:val="24"/>
                      <w:lang w:eastAsia="lt-LT"/>
                    </w:rPr>
                    <w:t>. Kitos Taisyklėse vartojamos sąvokos apibrėžtos Lietuvos Respublikos žemės ūkio, maisto ūkio ir kaimo plėtros į</w:t>
                  </w:r>
                  <w:r>
                    <w:rPr>
                      <w:spacing w:val="-2"/>
                      <w:szCs w:val="24"/>
                      <w:lang w:eastAsia="lt-LT"/>
                    </w:rPr>
                    <w:t xml:space="preserve">statyme, Lietuvos Respublikos ūkininko ūkio įstatyme, Programoje ir Administravimo taisyklėse. </w:t>
                  </w:r>
                </w:p>
                <w:p w:rsidR="002A6C45" w:rsidRDefault="00AC0D6D">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id w:val="-43450932"/>
            <w:lock w:val="sdtLocked"/>
          </w:sdtPr>
          <w:sdtEndPr/>
          <w:sdtContent>
            <w:p w:rsidR="002A6C45" w:rsidRDefault="00AC0D6D">
              <w:pPr>
                <w:suppressAutoHyphens/>
                <w:jc w:val="center"/>
                <w:rPr>
                  <w:b/>
                  <w:szCs w:val="24"/>
                  <w:lang w:eastAsia="lt-LT"/>
                </w:rPr>
              </w:pPr>
              <w:sdt>
                <w:sdtPr>
                  <w:alias w:val="Numeris"/>
                  <w:tag w:val="nr_1a4e8b5ed6a8482395c74958085c12a3"/>
                  <w:id w:val="-1330131014"/>
                  <w:lock w:val="sdtLocked"/>
                </w:sdtPr>
                <w:sdtEndPr/>
                <w:sdtContent>
                  <w:r>
                    <w:rPr>
                      <w:b/>
                      <w:szCs w:val="24"/>
                      <w:lang w:eastAsia="lt-LT"/>
                    </w:rPr>
                    <w:t>III</w:t>
                  </w:r>
                </w:sdtContent>
              </w:sdt>
              <w:r>
                <w:rPr>
                  <w:b/>
                  <w:szCs w:val="24"/>
                  <w:lang w:eastAsia="lt-LT"/>
                </w:rPr>
                <w:t xml:space="preserve"> SKYRIUS</w:t>
              </w:r>
            </w:p>
            <w:p w:rsidR="002A6C45" w:rsidRDefault="00AC0D6D">
              <w:pPr>
                <w:suppressAutoHyphens/>
                <w:jc w:val="center"/>
                <w:rPr>
                  <w:b/>
                  <w:szCs w:val="24"/>
                  <w:lang w:eastAsia="lt-LT"/>
                </w:rPr>
              </w:pPr>
              <w:sdt>
                <w:sdtPr>
                  <w:alias w:val="Pavadinimas"/>
                  <w:tag w:val="title_1a4e8b5ed6a8482395c74958085c12a3"/>
                  <w:id w:val="1965611731"/>
                  <w:lock w:val="sdtLocked"/>
                </w:sdtPr>
                <w:sdtEndPr/>
                <w:sdtContent>
                  <w:r>
                    <w:rPr>
                      <w:b/>
                      <w:szCs w:val="24"/>
                      <w:lang w:eastAsia="lt-LT"/>
                    </w:rPr>
                    <w:t>PRIORITETAI, TIKSLINĖS SRITYS IR KOMPLEKSINIAI TIKSLAI</w:t>
                  </w:r>
                </w:sdtContent>
              </w:sdt>
            </w:p>
            <w:p w:rsidR="002A6C45" w:rsidRDefault="002A6C45">
              <w:pPr>
                <w:suppressAutoHyphens/>
                <w:ind w:firstLine="312"/>
                <w:jc w:val="center"/>
                <w:rPr>
                  <w:b/>
                  <w:szCs w:val="24"/>
                  <w:lang w:eastAsia="lt-LT"/>
                </w:rPr>
              </w:pPr>
            </w:p>
            <w:sdt>
              <w:sdtPr>
                <w:alias w:val="6 p."/>
                <w:tag w:val="part_009a74aa0c554c67b56a8b41de45ecfb"/>
                <w:id w:val="-676352364"/>
                <w:lock w:val="sdtLocked"/>
              </w:sdtPr>
              <w:sdtEndPr/>
              <w:sdtContent>
                <w:p w:rsidR="002A6C45" w:rsidRDefault="00AC0D6D">
                  <w:pPr>
                    <w:suppressAutoHyphens/>
                    <w:spacing w:line="336" w:lineRule="auto"/>
                    <w:ind w:firstLine="567"/>
                    <w:jc w:val="both"/>
                    <w:rPr>
                      <w:spacing w:val="-2"/>
                      <w:szCs w:val="24"/>
                      <w:lang w:eastAsia="lt-LT"/>
                    </w:rPr>
                  </w:pPr>
                  <w:sdt>
                    <w:sdtPr>
                      <w:alias w:val="Numeris"/>
                      <w:tag w:val="nr_009a74aa0c554c67b56a8b41de45ecfb"/>
                      <w:id w:val="703982742"/>
                      <w:lock w:val="sdtLocked"/>
                    </w:sdtPr>
                    <w:sdtEnd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id w:val="-1798595322"/>
                    <w:lock w:val="sdtLocked"/>
                  </w:sdtPr>
                  <w:sdtEndPr/>
                  <w:sdtContent>
                    <w:p w:rsidR="002A6C45" w:rsidRDefault="00AC0D6D">
                      <w:pPr>
                        <w:spacing w:line="336" w:lineRule="auto"/>
                        <w:ind w:firstLine="567"/>
                        <w:jc w:val="both"/>
                        <w:rPr>
                          <w:szCs w:val="24"/>
                        </w:rPr>
                      </w:pPr>
                      <w:sdt>
                        <w:sdtPr>
                          <w:alias w:val="Numeris"/>
                          <w:tag w:val="nr_43ebb1728b00448a94993fef85ba9f35"/>
                          <w:id w:val="-1272784838"/>
                          <w:lock w:val="sdtLocked"/>
                        </w:sdtPr>
                        <w:sdtEndPr/>
                        <w:sdtContent>
                          <w:r>
                            <w:rPr>
                              <w:spacing w:val="-2"/>
                            </w:rPr>
                            <w:t>6.1</w:t>
                          </w:r>
                        </w:sdtContent>
                      </w:sdt>
                      <w:r>
                        <w:rPr>
                          <w:spacing w:val="-2"/>
                        </w:rPr>
                        <w:t xml:space="preserve">. </w:t>
                      </w:r>
                      <w:r>
                        <w:t xml:space="preserve">visuose regionuose didinti ūkių </w:t>
                      </w:r>
                      <w:r>
                        <w:t>gyvybingumą ir visų tipų žemės ūkio veiklos konkurencingumą, gerinant ekonominės veiklos efektyvumą ir rezultatus, taip pat skatinti inovacines ūkių technologijas;</w:t>
                      </w:r>
                    </w:p>
                  </w:sdtContent>
                </w:sdt>
                <w:sdt>
                  <w:sdtPr>
                    <w:alias w:val="6.2 pp."/>
                    <w:tag w:val="part_da436dce82fc4c819fa007df50c8a14e"/>
                    <w:id w:val="449826241"/>
                    <w:lock w:val="sdtLocked"/>
                  </w:sdtPr>
                  <w:sdtEndPr/>
                  <w:sdtContent>
                    <w:p w:rsidR="002A6C45" w:rsidRDefault="00AC0D6D">
                      <w:pPr>
                        <w:spacing w:line="336" w:lineRule="auto"/>
                        <w:ind w:firstLine="567"/>
                        <w:jc w:val="both"/>
                      </w:pPr>
                      <w:sdt>
                        <w:sdtPr>
                          <w:alias w:val="Numeris"/>
                          <w:tag w:val="nr_da436dce82fc4c819fa007df50c8a14e"/>
                          <w:id w:val="1434312913"/>
                          <w:lock w:val="sdtLocked"/>
                        </w:sdtPr>
                        <w:sdtEndPr/>
                        <w:sdtContent>
                          <w:r>
                            <w:t>6.2</w:t>
                          </w:r>
                        </w:sdtContent>
                      </w:sdt>
                      <w:r>
                        <w:t>. skatinti maisto tiekimo grandinės organizavimą, įskaitant žemės ūkio produktų perdi</w:t>
                      </w:r>
                      <w:r>
                        <w:t xml:space="preserve">rbimą ir tiekimą rinkai. </w:t>
                      </w:r>
                    </w:p>
                  </w:sdtContent>
                </w:sdt>
              </w:sdtContent>
            </w:sdt>
            <w:sdt>
              <w:sdtPr>
                <w:alias w:val="7 p."/>
                <w:tag w:val="part_113a896d230a4400844bfa42cab4f728"/>
                <w:id w:val="-1504277994"/>
                <w:lock w:val="sdtLocked"/>
              </w:sdtPr>
              <w:sdtEndPr/>
              <w:sdtContent>
                <w:p w:rsidR="002A6C45" w:rsidRDefault="00AC0D6D">
                  <w:pPr>
                    <w:suppressAutoHyphens/>
                    <w:spacing w:line="348" w:lineRule="auto"/>
                    <w:ind w:firstLine="567"/>
                    <w:jc w:val="both"/>
                    <w:rPr>
                      <w:szCs w:val="24"/>
                      <w:lang w:eastAsia="lt-LT"/>
                    </w:rPr>
                  </w:pPr>
                  <w:sdt>
                    <w:sdtPr>
                      <w:alias w:val="Numeris"/>
                      <w:tag w:val="nr_113a896d230a4400844bfa42cab4f728"/>
                      <w:id w:val="-778557557"/>
                      <w:lock w:val="sdtLocked"/>
                    </w:sdtPr>
                    <w:sdtEnd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id w:val="1749536455"/>
                    <w:lock w:val="sdtLocked"/>
                  </w:sdtPr>
                  <w:sdtEndPr/>
                  <w:sdtContent>
                    <w:p w:rsidR="002A6C45" w:rsidRDefault="00AC0D6D">
                      <w:pPr>
                        <w:suppressAutoHyphens/>
                        <w:spacing w:line="348" w:lineRule="auto"/>
                        <w:ind w:firstLine="567"/>
                        <w:jc w:val="both"/>
                        <w:rPr>
                          <w:szCs w:val="24"/>
                          <w:lang w:eastAsia="lt-LT"/>
                        </w:rPr>
                      </w:pPr>
                      <w:sdt>
                        <w:sdtPr>
                          <w:alias w:val="Numeris"/>
                          <w:tag w:val="nr_4fdf3d0e20d64fa9afeb697d5cd61879"/>
                          <w:id w:val="1492603601"/>
                          <w:lock w:val="sdtLocked"/>
                        </w:sdtPr>
                        <w:sdtEnd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id w:val="2048715618"/>
                    <w:lock w:val="sdtLocked"/>
                  </w:sdtPr>
                  <w:sdtEndPr/>
                  <w:sdtContent>
                    <w:p w:rsidR="002A6C45" w:rsidRDefault="00AC0D6D">
                      <w:pPr>
                        <w:suppressAutoHyphens/>
                        <w:spacing w:line="348" w:lineRule="auto"/>
                        <w:ind w:firstLine="567"/>
                        <w:jc w:val="both"/>
                        <w:rPr>
                          <w:szCs w:val="24"/>
                          <w:lang w:eastAsia="lt-LT"/>
                        </w:rPr>
                      </w:pPr>
                      <w:sdt>
                        <w:sdtPr>
                          <w:alias w:val="Numeris"/>
                          <w:tag w:val="nr_5ad1583fdb514a6d82fa1f41a644c681"/>
                          <w:id w:val="361020955"/>
                          <w:lock w:val="sdtLocked"/>
                        </w:sdtPr>
                        <w:sdtEnd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id w:val="-1555298508"/>
                    <w:lock w:val="sdtLocked"/>
                  </w:sdtPr>
                  <w:sdtEndPr/>
                  <w:sdtContent>
                    <w:p w:rsidR="002A6C45" w:rsidRDefault="00AC0D6D">
                      <w:pPr>
                        <w:suppressAutoHyphens/>
                        <w:spacing w:line="348" w:lineRule="auto"/>
                        <w:ind w:firstLine="567"/>
                        <w:jc w:val="both"/>
                        <w:rPr>
                          <w:szCs w:val="24"/>
                          <w:lang w:eastAsia="lt-LT"/>
                        </w:rPr>
                      </w:pPr>
                      <w:sdt>
                        <w:sdtPr>
                          <w:alias w:val="Numeris"/>
                          <w:tag w:val="nr_4f8c1d03a2f94eba86f08f2c6a3fb784"/>
                          <w:id w:val="-2015839226"/>
                          <w:lock w:val="sdtLocked"/>
                        </w:sdtPr>
                        <w:sdtEndPr/>
                        <w:sdtContent>
                          <w:r>
                            <w:rPr>
                              <w:szCs w:val="24"/>
                              <w:lang w:eastAsia="lt-LT"/>
                            </w:rPr>
                            <w:t>7.3</w:t>
                          </w:r>
                        </w:sdtContent>
                      </w:sdt>
                      <w:r>
                        <w:rPr>
                          <w:szCs w:val="24"/>
                          <w:lang w:eastAsia="lt-LT"/>
                        </w:rPr>
                        <w:t>. sk</w:t>
                      </w:r>
                      <w:r>
                        <w:rPr>
                          <w:szCs w:val="24"/>
                          <w:lang w:eastAsia="lt-LT"/>
                        </w:rPr>
                        <w:t>atinti didesnės pridėtinės vertės žemės ūkio produktų gamybą.</w:t>
                      </w:r>
                    </w:p>
                  </w:sdtContent>
                </w:sdt>
              </w:sdtContent>
            </w:sdt>
            <w:sdt>
              <w:sdtPr>
                <w:alias w:val="8 p."/>
                <w:tag w:val="part_42c68c7d6b064fb2855a037a90df3f83"/>
                <w:id w:val="139854623"/>
                <w:lock w:val="sdtLocked"/>
              </w:sdtPr>
              <w:sdtEndPr/>
              <w:sdtContent>
                <w:p w:rsidR="002A6C45" w:rsidRDefault="00AC0D6D">
                  <w:pPr>
                    <w:suppressAutoHyphens/>
                    <w:spacing w:line="348" w:lineRule="auto"/>
                    <w:ind w:firstLine="567"/>
                    <w:jc w:val="both"/>
                    <w:rPr>
                      <w:szCs w:val="24"/>
                      <w:lang w:eastAsia="lt-LT"/>
                    </w:rPr>
                  </w:pPr>
                  <w:sdt>
                    <w:sdtPr>
                      <w:alias w:val="Numeris"/>
                      <w:tag w:val="nr_42c68c7d6b064fb2855a037a90df3f83"/>
                      <w:id w:val="-705183640"/>
                      <w:lock w:val="sdtLocked"/>
                    </w:sdtPr>
                    <w:sdtEnd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id w:val="1190031347"/>
                    <w:lock w:val="sdtLocked"/>
                  </w:sdtPr>
                  <w:sdtEndPr/>
                  <w:sdtContent>
                    <w:p w:rsidR="002A6C45" w:rsidRDefault="00AC0D6D">
                      <w:pPr>
                        <w:suppressAutoHyphens/>
                        <w:spacing w:line="348" w:lineRule="auto"/>
                        <w:ind w:firstLine="567"/>
                        <w:jc w:val="both"/>
                        <w:rPr>
                          <w:szCs w:val="24"/>
                          <w:lang w:eastAsia="lt-LT"/>
                        </w:rPr>
                      </w:pPr>
                      <w:sdt>
                        <w:sdtPr>
                          <w:alias w:val="Numeris"/>
                          <w:tag w:val="nr_756ca62862b94c429c0226b6965ed497"/>
                          <w:id w:val="-1302684684"/>
                          <w:lock w:val="sdtLocked"/>
                        </w:sdtPr>
                        <w:sdtEndPr/>
                        <w:sdtContent>
                          <w:r>
                            <w:rPr>
                              <w:szCs w:val="24"/>
                              <w:lang w:eastAsia="lt-LT"/>
                            </w:rPr>
                            <w:t>8.1</w:t>
                          </w:r>
                        </w:sdtContent>
                      </w:sdt>
                      <w:r>
                        <w:rPr>
                          <w:szCs w:val="24"/>
                          <w:lang w:eastAsia="lt-LT"/>
                        </w:rPr>
                        <w:t>. inovacijų kūrimas, diegimas ir sklaida;</w:t>
                      </w:r>
                    </w:p>
                  </w:sdtContent>
                </w:sdt>
                <w:sdt>
                  <w:sdtPr>
                    <w:alias w:val="8.2 pp."/>
                    <w:tag w:val="part_3ba7437720e244cd92902df20faeef28"/>
                    <w:id w:val="-2029171493"/>
                    <w:lock w:val="sdtLocked"/>
                  </w:sdtPr>
                  <w:sdtEndPr/>
                  <w:sdtContent>
                    <w:p w:rsidR="002A6C45" w:rsidRDefault="00AC0D6D">
                      <w:pPr>
                        <w:suppressAutoHyphens/>
                        <w:spacing w:line="348" w:lineRule="auto"/>
                        <w:ind w:firstLine="567"/>
                        <w:jc w:val="both"/>
                        <w:rPr>
                          <w:szCs w:val="24"/>
                          <w:lang w:eastAsia="lt-LT"/>
                        </w:rPr>
                      </w:pPr>
                      <w:sdt>
                        <w:sdtPr>
                          <w:alias w:val="Numeris"/>
                          <w:tag w:val="nr_3ba7437720e244cd92902df20faeef28"/>
                          <w:id w:val="425773113"/>
                          <w:lock w:val="sdtLocked"/>
                        </w:sdtPr>
                        <w:sdtEndPr/>
                        <w:sdtContent>
                          <w:r>
                            <w:rPr>
                              <w:szCs w:val="24"/>
                              <w:lang w:eastAsia="lt-LT"/>
                            </w:rPr>
                            <w:t>8.2</w:t>
                          </w:r>
                        </w:sdtContent>
                      </w:sdt>
                      <w:r>
                        <w:rPr>
                          <w:szCs w:val="24"/>
                          <w:lang w:eastAsia="lt-LT"/>
                        </w:rPr>
                        <w:t>. aplinkos išsaugojimas ir tvari plėtra;</w:t>
                      </w:r>
                    </w:p>
                  </w:sdtContent>
                </w:sdt>
                <w:sdt>
                  <w:sdtPr>
                    <w:alias w:val="8.3 pp."/>
                    <w:tag w:val="part_e0c6dddf85e54bf2be6f5acd9da2063d"/>
                    <w:id w:val="2051958783"/>
                    <w:lock w:val="sdtLocked"/>
                  </w:sdtPr>
                  <w:sdtEndPr/>
                  <w:sdtContent>
                    <w:p w:rsidR="002A6C45" w:rsidRDefault="00AC0D6D">
                      <w:pPr>
                        <w:suppressAutoHyphens/>
                        <w:spacing w:line="348" w:lineRule="auto"/>
                        <w:ind w:firstLine="567"/>
                        <w:jc w:val="both"/>
                        <w:rPr>
                          <w:szCs w:val="24"/>
                          <w:lang w:eastAsia="lt-LT"/>
                        </w:rPr>
                      </w:pPr>
                      <w:sdt>
                        <w:sdtPr>
                          <w:alias w:val="Numeris"/>
                          <w:tag w:val="nr_e0c6dddf85e54bf2be6f5acd9da2063d"/>
                          <w:id w:val="-1263605741"/>
                          <w:lock w:val="sdtLocked"/>
                        </w:sdtPr>
                        <w:sdtEndPr/>
                        <w:sdtContent>
                          <w:r>
                            <w:rPr>
                              <w:szCs w:val="24"/>
                              <w:lang w:eastAsia="lt-LT"/>
                            </w:rPr>
                            <w:t>8.3</w:t>
                          </w:r>
                        </w:sdtContent>
                      </w:sdt>
                      <w:r>
                        <w:rPr>
                          <w:szCs w:val="24"/>
                          <w:lang w:eastAsia="lt-LT"/>
                        </w:rPr>
                        <w:t>. klimato kaitos švelninimas.</w:t>
                      </w:r>
                    </w:p>
                    <w:p w:rsidR="002A6C45" w:rsidRDefault="00AC0D6D">
                      <w:pPr>
                        <w:suppressAutoHyphens/>
                        <w:ind w:firstLine="567"/>
                        <w:jc w:val="both"/>
                        <w:rPr>
                          <w:b/>
                          <w:szCs w:val="24"/>
                          <w:lang w:eastAsia="lt-LT"/>
                        </w:rPr>
                      </w:pPr>
                    </w:p>
                  </w:sdtContent>
                </w:sdt>
              </w:sdtContent>
            </w:sdt>
          </w:sdtContent>
        </w:sdt>
        <w:sdt>
          <w:sdtPr>
            <w:alias w:val="skyrius"/>
            <w:tag w:val="part_9985906b91cf46a190e1f5341fad36a3"/>
            <w:id w:val="1818144152"/>
            <w:lock w:val="sdtLocked"/>
          </w:sdtPr>
          <w:sdtEndPr/>
          <w:sdtContent>
            <w:p w:rsidR="002A6C45" w:rsidRDefault="00AC0D6D">
              <w:pPr>
                <w:suppressAutoHyphens/>
                <w:jc w:val="center"/>
                <w:rPr>
                  <w:b/>
                  <w:szCs w:val="24"/>
                  <w:lang w:eastAsia="lt-LT"/>
                </w:rPr>
              </w:pPr>
              <w:sdt>
                <w:sdtPr>
                  <w:alias w:val="Numeris"/>
                  <w:tag w:val="nr_9985906b91cf46a190e1f5341fad36a3"/>
                  <w:id w:val="-481151605"/>
                  <w:lock w:val="sdtLocked"/>
                </w:sdtPr>
                <w:sdtEndPr/>
                <w:sdtContent>
                  <w:r>
                    <w:rPr>
                      <w:b/>
                      <w:szCs w:val="24"/>
                      <w:lang w:eastAsia="lt-LT"/>
                    </w:rPr>
                    <w:t>IV</w:t>
                  </w:r>
                </w:sdtContent>
              </w:sdt>
              <w:r>
                <w:rPr>
                  <w:b/>
                  <w:szCs w:val="24"/>
                  <w:lang w:eastAsia="lt-LT"/>
                </w:rPr>
                <w:t xml:space="preserve"> SKYRIUS</w:t>
              </w:r>
            </w:p>
            <w:p w:rsidR="002A6C45" w:rsidRDefault="00AC0D6D">
              <w:pPr>
                <w:suppressAutoHyphens/>
                <w:jc w:val="center"/>
                <w:rPr>
                  <w:b/>
                  <w:szCs w:val="24"/>
                  <w:lang w:eastAsia="lt-LT"/>
                </w:rPr>
              </w:pPr>
              <w:sdt>
                <w:sdtPr>
                  <w:alias w:val="Pavadinimas"/>
                  <w:tag w:val="title_9985906b91cf46a190e1f5341fad36a3"/>
                  <w:id w:val="1808659816"/>
                  <w:lock w:val="sdtLocked"/>
                </w:sdtPr>
                <w:sdtEndPr/>
                <w:sdtContent>
                  <w:r>
                    <w:rPr>
                      <w:b/>
                      <w:szCs w:val="24"/>
                      <w:lang w:eastAsia="lt-LT"/>
                    </w:rPr>
                    <w:t>REMIAMA VEIKLA</w:t>
                  </w:r>
                </w:sdtContent>
              </w:sdt>
            </w:p>
            <w:p w:rsidR="002A6C45" w:rsidRDefault="002A6C45"/>
            <w:sdt>
              <w:sdtPr>
                <w:alias w:val="9 p."/>
                <w:tag w:val="part_e35852537955410797334df71e792495"/>
                <w:id w:val="-910240437"/>
                <w:lock w:val="sdtLocked"/>
              </w:sdtPr>
              <w:sdtEndPr/>
              <w:sdtContent>
                <w:p w:rsidR="002A6C45" w:rsidRDefault="00AC0D6D">
                  <w:pPr>
                    <w:suppressAutoHyphens/>
                    <w:spacing w:line="360" w:lineRule="auto"/>
                    <w:ind w:firstLine="567"/>
                    <w:jc w:val="both"/>
                    <w:rPr>
                      <w:szCs w:val="24"/>
                      <w:lang w:eastAsia="lt-LT"/>
                    </w:rPr>
                  </w:pPr>
                  <w:sdt>
                    <w:sdtPr>
                      <w:alias w:val="Numeris"/>
                      <w:tag w:val="nr_e35852537955410797334df71e792495"/>
                      <w:id w:val="318933580"/>
                      <w:lock w:val="sdtLocked"/>
                    </w:sdtPr>
                    <w:sdtEnd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id w:val="1529446093"/>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c0a80647f39b431787b9af08c2636645"/>
                          <w:id w:val="-696843073"/>
                          <w:lock w:val="sdtLocked"/>
                        </w:sdtPr>
                        <w:sdtEnd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id w:val="-902361470"/>
                    <w:lock w:val="sdtLocked"/>
                  </w:sdtPr>
                  <w:sdtEndPr/>
                  <w:sdtContent>
                    <w:p w:rsidR="002A6C45" w:rsidRDefault="00AC0D6D">
                      <w:pPr>
                        <w:spacing w:line="360" w:lineRule="auto"/>
                        <w:ind w:firstLine="567"/>
                        <w:jc w:val="both"/>
                      </w:pPr>
                      <w:sdt>
                        <w:sdtPr>
                          <w:alias w:val="Numeris"/>
                          <w:tag w:val="nr_8cbc31518ee644c289150596b4e3eb6b"/>
                          <w:id w:val="-372929719"/>
                          <w:lock w:val="sdtLocked"/>
                        </w:sdtPr>
                        <w:sdtEndPr/>
                        <w:sdtContent>
                          <w:r>
                            <w:rPr>
                              <w:spacing w:val="-2"/>
                            </w:rPr>
                            <w:t>9.2</w:t>
                          </w:r>
                        </w:sdtContent>
                      </w:sdt>
                      <w:r>
                        <w:rPr>
                          <w:spacing w:val="-2"/>
                        </w:rPr>
                        <w:t xml:space="preserve">. </w:t>
                      </w:r>
                      <w:r>
                        <w:t>prekinių žemės ūkio produktų, pagamintų ar išaugintų valdoje, apdorojimas (rūšiavimas, pakavimas, surinkimas ir t. t.), per</w:t>
                      </w:r>
                      <w:r>
                        <w:t xml:space="preserve">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w:t>
                      </w:r>
                      <w:r>
                        <w:t>ir iš jų pagamintų maisto ir ne maisto produktų realizavimas.</w:t>
                      </w:r>
                    </w:p>
                  </w:sdtContent>
                </w:sdt>
              </w:sdtContent>
            </w:sdt>
            <w:sdt>
              <w:sdtPr>
                <w:alias w:val="10 p."/>
                <w:tag w:val="part_e757e4c75c154f72ad40287ffbb85716"/>
                <w:id w:val="13047823"/>
                <w:lock w:val="sdtLocked"/>
              </w:sdtPr>
              <w:sdtEndPr/>
              <w:sdtContent>
                <w:p w:rsidR="002A6C45" w:rsidRDefault="00AC0D6D">
                  <w:pPr>
                    <w:spacing w:line="360" w:lineRule="auto"/>
                    <w:ind w:firstLine="567"/>
                    <w:jc w:val="both"/>
                    <w:rPr>
                      <w:szCs w:val="24"/>
                      <w:lang w:eastAsia="lt-LT"/>
                    </w:rPr>
                  </w:pPr>
                  <w:sdt>
                    <w:sdtPr>
                      <w:alias w:val="Numeris"/>
                      <w:tag w:val="nr_e757e4c75c154f72ad40287ffbb85716"/>
                      <w:id w:val="-44843646"/>
                      <w:lock w:val="sdtLocked"/>
                    </w:sdtPr>
                    <w:sdtEndPr/>
                    <w:sdtContent>
                      <w:r>
                        <w:t>10</w:t>
                      </w:r>
                    </w:sdtContent>
                  </w:sdt>
                  <w:r>
                    <w:t xml:space="preserve">. </w:t>
                  </w:r>
                  <w:r>
                    <w:rPr>
                      <w:szCs w:val="24"/>
                      <w:lang w:eastAsia="lt-LT"/>
                    </w:rPr>
                    <w:t>Pagal priemonės veiklos sritį remiami žemės ūkio sektoriai:</w:t>
                  </w:r>
                </w:p>
                <w:sdt>
                  <w:sdtPr>
                    <w:alias w:val="10.1 pp."/>
                    <w:tag w:val="part_2dd9371f1cf04f78af8420d1cb5ff066"/>
                    <w:id w:val="-1730212850"/>
                    <w:lock w:val="sdtLocked"/>
                  </w:sdtPr>
                  <w:sdtEndPr/>
                  <w:sdtContent>
                    <w:p w:rsidR="002A6C45" w:rsidRDefault="00AC0D6D">
                      <w:pPr>
                        <w:spacing w:line="360" w:lineRule="auto"/>
                        <w:ind w:firstLine="567"/>
                        <w:jc w:val="both"/>
                        <w:rPr>
                          <w:szCs w:val="24"/>
                        </w:rPr>
                      </w:pPr>
                      <w:sdt>
                        <w:sdtPr>
                          <w:alias w:val="Numeris"/>
                          <w:tag w:val="nr_2dd9371f1cf04f78af8420d1cb5ff066"/>
                          <w:id w:val="2129276039"/>
                          <w:lock w:val="sdtLocked"/>
                        </w:sdtPr>
                        <w:sdtEndPr/>
                        <w:sdtContent>
                          <w:r>
                            <w:rPr>
                              <w:szCs w:val="24"/>
                            </w:rPr>
                            <w:t>10.1</w:t>
                          </w:r>
                        </w:sdtContent>
                      </w:sdt>
                      <w:r>
                        <w:rPr>
                          <w:szCs w:val="24"/>
                        </w:rPr>
                        <w:t>. pieninė galvijininkystė;</w:t>
                      </w:r>
                    </w:p>
                  </w:sdtContent>
                </w:sdt>
                <w:sdt>
                  <w:sdtPr>
                    <w:alias w:val="10.2 pp."/>
                    <w:tag w:val="part_ecced52bca9a490d8eb41bf878bd7433"/>
                    <w:id w:val="1245143964"/>
                    <w:lock w:val="sdtLocked"/>
                  </w:sdtPr>
                  <w:sdtEndPr/>
                  <w:sdtContent>
                    <w:p w:rsidR="002A6C45" w:rsidRDefault="00AC0D6D">
                      <w:pPr>
                        <w:spacing w:line="360" w:lineRule="auto"/>
                        <w:ind w:firstLine="567"/>
                        <w:jc w:val="both"/>
                        <w:rPr>
                          <w:szCs w:val="24"/>
                        </w:rPr>
                      </w:pPr>
                      <w:sdt>
                        <w:sdtPr>
                          <w:alias w:val="Numeris"/>
                          <w:tag w:val="nr_ecced52bca9a490d8eb41bf878bd7433"/>
                          <w:id w:val="-1009602053"/>
                          <w:lock w:val="sdtLocked"/>
                        </w:sdtPr>
                        <w:sdtEndPr/>
                        <w:sdtContent>
                          <w:r>
                            <w:rPr>
                              <w:szCs w:val="24"/>
                            </w:rPr>
                            <w:t>10.2</w:t>
                          </w:r>
                        </w:sdtContent>
                      </w:sdt>
                      <w:r>
                        <w:rPr>
                          <w:szCs w:val="24"/>
                        </w:rPr>
                        <w:t xml:space="preserve">. mėsinė gyvulininkystė, įskaitant mėsinę galvijininkystę, avininkystę </w:t>
                      </w:r>
                      <w:proofErr w:type="spellStart"/>
                      <w:r>
                        <w:rPr>
                          <w:szCs w:val="24"/>
                        </w:rPr>
                        <w:t>ožkininkystę</w:t>
                      </w:r>
                      <w:proofErr w:type="spellEnd"/>
                      <w:r>
                        <w:rPr>
                          <w:szCs w:val="24"/>
                        </w:rPr>
                        <w:t>, triušininkystę;</w:t>
                      </w:r>
                    </w:p>
                  </w:sdtContent>
                </w:sdt>
                <w:sdt>
                  <w:sdtPr>
                    <w:alias w:val="10.3 pp."/>
                    <w:tag w:val="part_41ce6334da2c4e0bac6ce24b5f1b38d2"/>
                    <w:id w:val="1540709817"/>
                    <w:lock w:val="sdtLocked"/>
                  </w:sdtPr>
                  <w:sdtEndPr/>
                  <w:sdtContent>
                    <w:p w:rsidR="002A6C45" w:rsidRDefault="00AC0D6D">
                      <w:pPr>
                        <w:spacing w:line="360" w:lineRule="auto"/>
                        <w:ind w:firstLine="567"/>
                        <w:jc w:val="both"/>
                        <w:rPr>
                          <w:szCs w:val="24"/>
                        </w:rPr>
                      </w:pPr>
                      <w:sdt>
                        <w:sdtPr>
                          <w:alias w:val="Numeris"/>
                          <w:tag w:val="nr_41ce6334da2c4e0bac6ce24b5f1b38d2"/>
                          <w:id w:val="-1090539106"/>
                          <w:lock w:val="sdtLocked"/>
                        </w:sdtPr>
                        <w:sdtEndPr/>
                        <w:sdtContent>
                          <w:r>
                            <w:rPr>
                              <w:szCs w:val="24"/>
                            </w:rPr>
                            <w:t>10.3</w:t>
                          </w:r>
                        </w:sdtContent>
                      </w:sdt>
                      <w:r>
                        <w:rPr>
                          <w:szCs w:val="24"/>
                        </w:rPr>
                        <w:t>. kiaulininkystė;</w:t>
                      </w:r>
                    </w:p>
                  </w:sdtContent>
                </w:sdt>
                <w:sdt>
                  <w:sdtPr>
                    <w:alias w:val="10.4 pp."/>
                    <w:tag w:val="part_6693251802e540659ac064f9befdbbd3"/>
                    <w:id w:val="-1630317449"/>
                    <w:lock w:val="sdtLocked"/>
                  </w:sdtPr>
                  <w:sdtEndPr/>
                  <w:sdtContent>
                    <w:p w:rsidR="002A6C45" w:rsidRDefault="00AC0D6D">
                      <w:pPr>
                        <w:spacing w:line="360" w:lineRule="auto"/>
                        <w:ind w:firstLine="567"/>
                        <w:jc w:val="both"/>
                        <w:rPr>
                          <w:szCs w:val="24"/>
                        </w:rPr>
                      </w:pPr>
                      <w:sdt>
                        <w:sdtPr>
                          <w:alias w:val="Numeris"/>
                          <w:tag w:val="nr_6693251802e540659ac064f9befdbbd3"/>
                          <w:id w:val="-415014763"/>
                          <w:lock w:val="sdtLocked"/>
                        </w:sdtPr>
                        <w:sdtEndPr/>
                        <w:sdtContent>
                          <w:r>
                            <w:rPr>
                              <w:szCs w:val="24"/>
                            </w:rPr>
                            <w:t>10.4</w:t>
                          </w:r>
                        </w:sdtContent>
                      </w:sdt>
                      <w:r>
                        <w:rPr>
                          <w:szCs w:val="24"/>
                        </w:rPr>
                        <w:t>. paukštininkystė, įskaitant kiaušinių gamybą;</w:t>
                      </w:r>
                    </w:p>
                  </w:sdtContent>
                </w:sdt>
                <w:sdt>
                  <w:sdtPr>
                    <w:alias w:val="10.5 pp."/>
                    <w:tag w:val="part_7d76aa6289ff4dbcb88a92e09cabd886"/>
                    <w:id w:val="-1131474891"/>
                    <w:lock w:val="sdtLocked"/>
                  </w:sdtPr>
                  <w:sdtEndPr/>
                  <w:sdtContent>
                    <w:p w:rsidR="002A6C45" w:rsidRDefault="00AC0D6D">
                      <w:pPr>
                        <w:spacing w:line="360" w:lineRule="auto"/>
                        <w:ind w:firstLine="567"/>
                        <w:jc w:val="both"/>
                        <w:rPr>
                          <w:szCs w:val="24"/>
                        </w:rPr>
                      </w:pPr>
                      <w:sdt>
                        <w:sdtPr>
                          <w:alias w:val="Numeris"/>
                          <w:tag w:val="nr_7d76aa6289ff4dbcb88a92e09cabd886"/>
                          <w:id w:val="-1074208421"/>
                          <w:lock w:val="sdtLocked"/>
                        </w:sdtPr>
                        <w:sdtEndPr/>
                        <w:sdtContent>
                          <w:r>
                            <w:rPr>
                              <w:szCs w:val="24"/>
                            </w:rPr>
                            <w:t>10.5</w:t>
                          </w:r>
                        </w:sdtContent>
                      </w:sdt>
                      <w:r>
                        <w:rPr>
                          <w:szCs w:val="24"/>
                        </w:rPr>
                        <w:t xml:space="preserve">. sodininkystė, daržininkystė, </w:t>
                      </w:r>
                      <w:proofErr w:type="spellStart"/>
                      <w:r>
                        <w:rPr>
                          <w:szCs w:val="24"/>
                        </w:rPr>
                        <w:t>uogininkystė</w:t>
                      </w:r>
                      <w:proofErr w:type="spellEnd"/>
                      <w:r>
                        <w:rPr>
                          <w:szCs w:val="24"/>
                        </w:rPr>
                        <w:t>.</w:t>
                      </w:r>
                    </w:p>
                  </w:sdtContent>
                </w:sdt>
              </w:sdtContent>
            </w:sdt>
            <w:sdt>
              <w:sdtPr>
                <w:alias w:val="11 p."/>
                <w:tag w:val="part_1f6c36dceec94e4b9cc7e6ce42dee114"/>
                <w:id w:val="-2007120102"/>
                <w:lock w:val="sdtLocked"/>
              </w:sdtPr>
              <w:sdtEndPr/>
              <w:sdtContent>
                <w:p w:rsidR="002A6C45" w:rsidRDefault="00AC0D6D">
                  <w:pPr>
                    <w:suppressAutoHyphens/>
                    <w:spacing w:line="360" w:lineRule="auto"/>
                    <w:ind w:firstLine="567"/>
                    <w:jc w:val="both"/>
                    <w:rPr>
                      <w:szCs w:val="24"/>
                      <w:lang w:eastAsia="lt-LT"/>
                    </w:rPr>
                  </w:pPr>
                  <w:sdt>
                    <w:sdtPr>
                      <w:alias w:val="Numeris"/>
                      <w:tag w:val="nr_1f6c36dceec94e4b9cc7e6ce42dee114"/>
                      <w:id w:val="1195579395"/>
                      <w:lock w:val="sdtLocked"/>
                    </w:sdtPr>
                    <w:sdtEndPr/>
                    <w:sdtContent>
                      <w:r>
                        <w:rPr>
                          <w:szCs w:val="24"/>
                          <w:lang w:eastAsia="lt-LT"/>
                        </w:rPr>
                        <w:t>11</w:t>
                      </w:r>
                    </w:sdtContent>
                  </w:sdt>
                  <w:r>
                    <w:rPr>
                      <w:szCs w:val="24"/>
                      <w:lang w:eastAsia="lt-LT"/>
                    </w:rPr>
                    <w:t>. Pareiškėjui, kuris pateiktame projekte nenumato keisti valdos specializacijos, suteikiamos par</w:t>
                  </w:r>
                  <w:r>
                    <w:rPr>
                      <w:szCs w:val="24"/>
                      <w:lang w:eastAsia="lt-LT"/>
                    </w:rPr>
                    <w:t xml:space="preserve">amos dydis apskaičiuojamas pagal Taisyklių 22 punkte nustatytą paramos intensyvumą tam konkrečiam specializuotam žemės ūkio sektoriui (gyvulininkystės, sodininkystės, daržininkystės ar </w:t>
                  </w:r>
                  <w:proofErr w:type="spellStart"/>
                  <w:r>
                    <w:rPr>
                      <w:szCs w:val="24"/>
                      <w:lang w:eastAsia="lt-LT"/>
                    </w:rPr>
                    <w:t>uogininkystės</w:t>
                  </w:r>
                  <w:proofErr w:type="spellEnd"/>
                  <w:r>
                    <w:rPr>
                      <w:szCs w:val="24"/>
                      <w:lang w:eastAsia="lt-LT"/>
                    </w:rPr>
                    <w:t>), iš kurio pareiškėjo praėjusiais ataskaitiniais arba ata</w:t>
                  </w:r>
                  <w:r>
                    <w:rPr>
                      <w:szCs w:val="24"/>
                      <w:lang w:eastAsia="lt-LT"/>
                    </w:rPr>
                    <w:t xml:space="preserve">skaitiniais metais gautos pajamos sudaro ne mažiau kaip 45 proc. pareiškėjo žemės ūkio veiklos pajamų (augalų priskyrimas </w:t>
                  </w:r>
                  <w:r>
                    <w:rPr>
                      <w:szCs w:val="24"/>
                      <w:lang w:eastAsia="lt-LT"/>
                    </w:rPr>
                    <w:lastRenderedPageBreak/>
                    <w:t xml:space="preserve">specializuotam sodininkystės, daržininkystės ar </w:t>
                  </w:r>
                  <w:proofErr w:type="spellStart"/>
                  <w:r>
                    <w:rPr>
                      <w:szCs w:val="24"/>
                      <w:lang w:eastAsia="lt-LT"/>
                    </w:rPr>
                    <w:t>uogininkystės</w:t>
                  </w:r>
                  <w:proofErr w:type="spellEnd"/>
                  <w:r>
                    <w:rPr>
                      <w:szCs w:val="24"/>
                      <w:lang w:eastAsia="lt-LT"/>
                    </w:rPr>
                    <w:t xml:space="preserve"> sektoriui atliekamas pagal 1987 m. liepos 23 d. Tarybos reglamento (EEB)</w:t>
                  </w:r>
                  <w:r>
                    <w:rPr>
                      <w:szCs w:val="24"/>
                      <w:lang w:eastAsia="lt-LT"/>
                    </w:rPr>
                    <w:t xml:space="preserve"> Nr. 2658/87 dėl tarifų ir statistinės nomenklatūros bei dėl Bendrojo muitų tarifo I priedą). </w:t>
                  </w:r>
                </w:p>
              </w:sdtContent>
            </w:sdt>
            <w:sdt>
              <w:sdtPr>
                <w:alias w:val="12 p."/>
                <w:tag w:val="part_4adefd38981e48338066aa430c47f78c"/>
                <w:id w:val="62924257"/>
                <w:lock w:val="sdtLocked"/>
              </w:sdtPr>
              <w:sdtEndPr/>
              <w:sdtContent>
                <w:p w:rsidR="002A6C45" w:rsidRDefault="00AC0D6D">
                  <w:pPr>
                    <w:suppressAutoHyphens/>
                    <w:spacing w:line="360" w:lineRule="auto"/>
                    <w:ind w:firstLine="567"/>
                    <w:jc w:val="both"/>
                    <w:rPr>
                      <w:b/>
                      <w:spacing w:val="-2"/>
                      <w:szCs w:val="24"/>
                      <w:lang w:eastAsia="lt-LT"/>
                    </w:rPr>
                  </w:pPr>
                  <w:sdt>
                    <w:sdtPr>
                      <w:alias w:val="Numeris"/>
                      <w:tag w:val="nr_4adefd38981e48338066aa430c47f78c"/>
                      <w:id w:val="-1612118791"/>
                      <w:lock w:val="sdtLocked"/>
                    </w:sdtPr>
                    <w:sdtEndPr/>
                    <w:sdtContent>
                      <w:r>
                        <w:rPr>
                          <w:szCs w:val="24"/>
                          <w:lang w:eastAsia="lt-LT"/>
                        </w:rPr>
                        <w:t>12</w:t>
                      </w:r>
                    </w:sdtContent>
                  </w:sdt>
                  <w:r>
                    <w:rPr>
                      <w:szCs w:val="24"/>
                      <w:lang w:eastAsia="lt-LT"/>
                    </w:rPr>
                    <w:t>. Pareiškėjui, kuris pateiktame projekte numato keisti valdos specializaciją, suteikiamos paramos dydis apskaičiuojamas pagal Taisyklių 22 punkte nustatytą paramos intensyvumą tam specializuotam žemės ūkio sektoriui, į kurį pareiškėjas numato investuoti ir</w:t>
                  </w:r>
                  <w:r>
                    <w:rPr>
                      <w:szCs w:val="24"/>
                      <w:lang w:eastAsia="lt-LT"/>
                    </w:rPr>
                    <w:t xml:space="preserve"> visos projekte numatytos investicijos yra susijusios su to konkretaus specializuoto žemės ūkio sektoriaus veiklos vykdymu (specializuotam daržininkystės sektoriui priskiriamos investicijos, susijusios tik su šviežių daržovių (t. y. nepriskiriamos nenatūra</w:t>
                  </w:r>
                  <w:r>
                    <w:rPr>
                      <w:szCs w:val="24"/>
                      <w:lang w:eastAsia="lt-LT"/>
                    </w:rPr>
                    <w:t>liai išdžiovintos ir natūraliai išdžiūvusios ankštinės daržovės) gamyba arba perdirbimu (vakuumavimu, konservavimu, atšaldymu, užšaldymu). Ši nuostata taikoma paramos paraiškoms nustatant paramos intensyvumą, kai keičiama valdos specializacija). Tuo atveju</w:t>
                  </w:r>
                  <w:r>
                    <w:rPr>
                      <w:szCs w:val="24"/>
                      <w:lang w:eastAsia="lt-LT"/>
                    </w:rPr>
                    <w:t>, kai projekto investicijos yra susijusios ne tik su to konkretaus specializuoto žemės ūkio sektoriaus veiklos vykdymu, tokios investicijos paramos lėšomis nefinansuojamos. Valdos specializacija 2014–2020 metų programos laikotarpiu pagal veiklos sritį „Par</w:t>
                  </w:r>
                  <w:r>
                    <w:rPr>
                      <w:szCs w:val="24"/>
                      <w:lang w:eastAsia="lt-LT"/>
                    </w:rPr>
                    <w:t>ama investicijoms į žemės  ūkio valdas“ gali būti keičiama tik vieną kartą.</w:t>
                  </w:r>
                  <w:r>
                    <w:t xml:space="preserve"> </w:t>
                  </w:r>
                </w:p>
                <w:p w:rsidR="002A6C45" w:rsidRDefault="00AC0D6D"/>
              </w:sdtContent>
            </w:sdt>
          </w:sdtContent>
        </w:sdt>
        <w:sdt>
          <w:sdtPr>
            <w:alias w:val="skyrius"/>
            <w:tag w:val="part_05ce9674bf9a45d98532aeb3b3dce2ff"/>
            <w:id w:val="1558966106"/>
            <w:lock w:val="sdtLocked"/>
          </w:sdtPr>
          <w:sdtEndPr/>
          <w:sdtContent>
            <w:p w:rsidR="002A6C45" w:rsidRDefault="00AC0D6D">
              <w:pPr>
                <w:suppressAutoHyphens/>
                <w:jc w:val="center"/>
                <w:rPr>
                  <w:b/>
                  <w:spacing w:val="-2"/>
                  <w:szCs w:val="24"/>
                  <w:lang w:eastAsia="lt-LT"/>
                </w:rPr>
              </w:pPr>
              <w:sdt>
                <w:sdtPr>
                  <w:alias w:val="Numeris"/>
                  <w:tag w:val="nr_05ce9674bf9a45d98532aeb3b3dce2ff"/>
                  <w:id w:val="-14240871"/>
                  <w:lock w:val="sdtLocked"/>
                </w:sdtPr>
                <w:sdtEndPr/>
                <w:sdtContent>
                  <w:r>
                    <w:rPr>
                      <w:b/>
                      <w:spacing w:val="-2"/>
                      <w:szCs w:val="24"/>
                      <w:lang w:eastAsia="lt-LT"/>
                    </w:rPr>
                    <w:t>V</w:t>
                  </w:r>
                </w:sdtContent>
              </w:sdt>
              <w:r>
                <w:rPr>
                  <w:b/>
                  <w:spacing w:val="-2"/>
                  <w:szCs w:val="24"/>
                  <w:lang w:eastAsia="lt-LT"/>
                </w:rPr>
                <w:t xml:space="preserve"> SKYRIUS</w:t>
              </w:r>
            </w:p>
            <w:p w:rsidR="002A6C45" w:rsidRDefault="00AC0D6D">
              <w:pPr>
                <w:suppressAutoHyphens/>
                <w:jc w:val="center"/>
                <w:rPr>
                  <w:b/>
                  <w:szCs w:val="24"/>
                  <w:lang w:eastAsia="lt-LT"/>
                </w:rPr>
              </w:pPr>
              <w:sdt>
                <w:sdtPr>
                  <w:alias w:val="Pavadinimas"/>
                  <w:tag w:val="title_05ce9674bf9a45d98532aeb3b3dce2ff"/>
                  <w:id w:val="1708374628"/>
                  <w:lock w:val="sdtLocked"/>
                </w:sdtPr>
                <w:sdtEndPr/>
                <w:sdtContent>
                  <w:r>
                    <w:rPr>
                      <w:b/>
                      <w:szCs w:val="24"/>
                      <w:lang w:eastAsia="lt-LT"/>
                    </w:rPr>
                    <w:t>GALIMI PAREIŠKĖJAI</w:t>
                  </w:r>
                </w:sdtContent>
              </w:sdt>
            </w:p>
            <w:p w:rsidR="002A6C45" w:rsidRDefault="002A6C45">
              <w:pPr>
                <w:suppressAutoHyphens/>
                <w:ind w:firstLine="312"/>
                <w:jc w:val="both"/>
                <w:rPr>
                  <w:b/>
                  <w:szCs w:val="24"/>
                  <w:lang w:eastAsia="lt-LT"/>
                </w:rPr>
              </w:pPr>
            </w:p>
            <w:sdt>
              <w:sdtPr>
                <w:alias w:val="13 p."/>
                <w:tag w:val="part_279c9e85416d42d6bcdf0a8ca4b84b38"/>
                <w:id w:val="1909641655"/>
                <w:lock w:val="sdtLocked"/>
              </w:sdtPr>
              <w:sdtEndPr/>
              <w:sdtContent>
                <w:p w:rsidR="002A6C45" w:rsidRDefault="00AC0D6D">
                  <w:pPr>
                    <w:suppressAutoHyphens/>
                    <w:spacing w:line="360" w:lineRule="auto"/>
                    <w:ind w:firstLine="567"/>
                    <w:jc w:val="both"/>
                    <w:rPr>
                      <w:spacing w:val="-4"/>
                      <w:szCs w:val="24"/>
                      <w:lang w:eastAsia="lt-LT"/>
                    </w:rPr>
                  </w:pPr>
                  <w:sdt>
                    <w:sdtPr>
                      <w:alias w:val="Numeris"/>
                      <w:tag w:val="nr_279c9e85416d42d6bcdf0a8ca4b84b38"/>
                      <w:id w:val="-492095910"/>
                      <w:lock w:val="sdtLocked"/>
                    </w:sdtPr>
                    <w:sdtEndPr/>
                    <w:sdtContent>
                      <w:r>
                        <w:rPr>
                          <w:spacing w:val="-4"/>
                          <w:szCs w:val="24"/>
                          <w:lang w:eastAsia="lt-LT"/>
                        </w:rPr>
                        <w:t>13</w:t>
                      </w:r>
                    </w:sdtContent>
                  </w:sdt>
                  <w:r>
                    <w:rPr>
                      <w:spacing w:val="-4"/>
                      <w:szCs w:val="24"/>
                      <w:lang w:eastAsia="lt-LT"/>
                    </w:rPr>
                    <w:t>. Pareiškėjai gali būti:</w:t>
                  </w:r>
                </w:p>
                <w:sdt>
                  <w:sdtPr>
                    <w:alias w:val="13.1 pp."/>
                    <w:tag w:val="part_0573aa2d592c481297e45f387c637ddf"/>
                    <w:id w:val="-2030637212"/>
                    <w:lock w:val="sdtLocked"/>
                  </w:sdtPr>
                  <w:sdtEndPr/>
                  <w:sdtContent>
                    <w:p w:rsidR="002A6C45" w:rsidRDefault="00AC0D6D">
                      <w:pPr>
                        <w:suppressAutoHyphens/>
                        <w:spacing w:line="360" w:lineRule="auto"/>
                        <w:ind w:firstLine="567"/>
                        <w:jc w:val="both"/>
                        <w:rPr>
                          <w:spacing w:val="-4"/>
                          <w:szCs w:val="24"/>
                          <w:lang w:eastAsia="lt-LT"/>
                        </w:rPr>
                      </w:pPr>
                      <w:sdt>
                        <w:sdtPr>
                          <w:alias w:val="Numeris"/>
                          <w:tag w:val="nr_0573aa2d592c481297e45f387c637ddf"/>
                          <w:id w:val="1981960213"/>
                          <w:lock w:val="sdtLocked"/>
                        </w:sdtPr>
                        <w:sdtEnd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id w:val="-14162195"/>
                    <w:lock w:val="sdtLocked"/>
                  </w:sdtPr>
                  <w:sdtEndPr/>
                  <w:sdtContent>
                    <w:p w:rsidR="002A6C45" w:rsidRDefault="00AC0D6D">
                      <w:pPr>
                        <w:suppressAutoHyphens/>
                        <w:spacing w:line="360" w:lineRule="auto"/>
                        <w:ind w:firstLine="567"/>
                        <w:jc w:val="both"/>
                        <w:rPr>
                          <w:spacing w:val="-4"/>
                          <w:szCs w:val="24"/>
                          <w:lang w:eastAsia="lt-LT"/>
                        </w:rPr>
                      </w:pPr>
                      <w:sdt>
                        <w:sdtPr>
                          <w:alias w:val="Numeris"/>
                          <w:tag w:val="nr_545574fed0cc4c57b39c9ff9d346bec8"/>
                          <w:id w:val="1054042084"/>
                          <w:lock w:val="sdtLocked"/>
                        </w:sdtPr>
                        <w:sdtEnd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 xml:space="preserve">netaikomas pripažintiems žemės ūkio kooperatyvams, kurie superka ir realizuoja iš savo narių jų valdose pagamintus </w:t>
                      </w:r>
                      <w:r>
                        <w:rPr>
                          <w:spacing w:val="2"/>
                          <w:szCs w:val="24"/>
                          <w:lang w:eastAsia="lt-LT"/>
                        </w:rPr>
                        <w:t>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id w:val="-318110420"/>
                <w:lock w:val="sdtLocked"/>
              </w:sdtPr>
              <w:sdtEndPr/>
              <w:sdtContent>
                <w:p w:rsidR="002A6C45" w:rsidRDefault="00AC0D6D">
                  <w:pPr>
                    <w:suppressAutoHyphens/>
                    <w:spacing w:line="360" w:lineRule="auto"/>
                    <w:ind w:firstLine="567"/>
                    <w:jc w:val="both"/>
                    <w:rPr>
                      <w:spacing w:val="-4"/>
                      <w:szCs w:val="24"/>
                      <w:lang w:eastAsia="lt-LT"/>
                    </w:rPr>
                  </w:pPr>
                  <w:sdt>
                    <w:sdtPr>
                      <w:alias w:val="Numeris"/>
                      <w:tag w:val="nr_0a4cd0ec3e9b433f9891a8785a05fc34"/>
                      <w:id w:val="-1086919935"/>
                      <w:lock w:val="sdtLocked"/>
                    </w:sdtPr>
                    <w:sdtEndPr/>
                    <w:sdtContent>
                      <w:r>
                        <w:rPr>
                          <w:spacing w:val="-4"/>
                          <w:szCs w:val="24"/>
                          <w:lang w:eastAsia="lt-LT"/>
                        </w:rPr>
                        <w:t>14</w:t>
                      </w:r>
                    </w:sdtContent>
                  </w:sdt>
                  <w:r>
                    <w:rPr>
                      <w:spacing w:val="-4"/>
                      <w:szCs w:val="24"/>
                      <w:lang w:eastAsia="lt-LT"/>
                    </w:rPr>
                    <w:t>. Paramos paraiškos, pateiktos fizinio ar juridinio asm</w:t>
                  </w:r>
                  <w:r>
                    <w:rPr>
                      <w:spacing w:val="-4"/>
                      <w:szCs w:val="24"/>
                      <w:lang w:eastAsia="lt-LT"/>
                    </w:rPr>
                    <w:t>ens kartu su projekto partneriu (-</w:t>
                  </w:r>
                  <w:proofErr w:type="spellStart"/>
                  <w:r>
                    <w:rPr>
                      <w:spacing w:val="-4"/>
                      <w:szCs w:val="24"/>
                      <w:lang w:eastAsia="lt-LT"/>
                    </w:rPr>
                    <w:t>iais</w:t>
                  </w:r>
                  <w:proofErr w:type="spellEnd"/>
                  <w:r>
                    <w:rPr>
                      <w:spacing w:val="-4"/>
                      <w:szCs w:val="24"/>
                      <w:lang w:eastAsia="lt-LT"/>
                    </w:rPr>
                    <w:t xml:space="preserve">), nepriimamos. </w:t>
                  </w:r>
                </w:p>
              </w:sdtContent>
            </w:sdt>
            <w:sdt>
              <w:sdtPr>
                <w:alias w:val="15 p."/>
                <w:tag w:val="part_d0d1a1ebaef24c2f8e5d8c7f7ef6dd67"/>
                <w:id w:val="1800184863"/>
                <w:lock w:val="sdtLocked"/>
              </w:sdtPr>
              <w:sdtEndPr/>
              <w:sdtContent>
                <w:p w:rsidR="002A6C45" w:rsidRDefault="00AC0D6D">
                  <w:pPr>
                    <w:suppressAutoHyphens/>
                    <w:spacing w:line="360" w:lineRule="auto"/>
                    <w:ind w:firstLine="567"/>
                    <w:jc w:val="both"/>
                    <w:rPr>
                      <w:szCs w:val="24"/>
                      <w:lang w:eastAsia="lt-LT"/>
                    </w:rPr>
                  </w:pPr>
                  <w:sdt>
                    <w:sdtPr>
                      <w:alias w:val="Numeris"/>
                      <w:tag w:val="nr_d0d1a1ebaef24c2f8e5d8c7f7ef6dd67"/>
                      <w:id w:val="-1354951494"/>
                      <w:lock w:val="sdtLocked"/>
                    </w:sdtPr>
                    <w:sdtEnd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id w:val="39321516"/>
                <w:lock w:val="sdtLocked"/>
              </w:sdtPr>
              <w:sdtEndPr/>
              <w:sdtContent>
                <w:p w:rsidR="002A6C45" w:rsidRDefault="00AC0D6D">
                  <w:pPr>
                    <w:suppressAutoHyphens/>
                    <w:spacing w:line="360" w:lineRule="auto"/>
                    <w:ind w:firstLine="567"/>
                    <w:jc w:val="both"/>
                    <w:rPr>
                      <w:spacing w:val="-4"/>
                      <w:szCs w:val="24"/>
                      <w:lang w:eastAsia="lt-LT"/>
                    </w:rPr>
                  </w:pPr>
                  <w:sdt>
                    <w:sdtPr>
                      <w:alias w:val="Numeris"/>
                      <w:tag w:val="nr_477eb68ea62c4eb69ea1b3546e9edda1"/>
                      <w:id w:val="-1569568351"/>
                      <w:lock w:val="sdtLocked"/>
                    </w:sdtPr>
                    <w:sdtEnd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w:t>
                  </w:r>
                  <w:r>
                    <w:rPr>
                      <w:color w:val="000000"/>
                      <w:szCs w:val="24"/>
                      <w:lang w:eastAsia="lt-LT"/>
                    </w:rPr>
                    <w:t>ei paramos gavėjas mirė po sprendimo skirti paramą priėmimo ir nekilnojamasis turtas (statinys), į kurį investuojama, priklauso pareiškėjo sutuoktiniui arba pareiškėjui ir jo sutuoktiniui nuosavybės teise, arba pareiškėjui bendrosios dalinės nuosavybės tei</w:t>
                  </w:r>
                  <w:r>
                    <w:rPr>
                      <w:color w:val="000000"/>
                      <w:szCs w:val="24"/>
                      <w:lang w:eastAsia="lt-LT"/>
                    </w:rPr>
                    <w:t xml:space="preserve">se, paramos paraiška gali būti išregistruojama tik gavus sutuoktinio sutikimą. Jei sutuoktinis nesutinka su paramos paraiškos </w:t>
                  </w:r>
                  <w:r>
                    <w:rPr>
                      <w:color w:val="000000"/>
                      <w:szCs w:val="24"/>
                      <w:lang w:eastAsia="lt-LT"/>
                    </w:rPr>
                    <w:lastRenderedPageBreak/>
                    <w:t>išregistravimu, jis paramos gavėjo įsipareigojimus galėtų perimti ir tęsti veiklą tik su sąlyga, jei atitiks Administravimo taisyk</w:t>
                  </w:r>
                  <w:r>
                    <w:rPr>
                      <w:color w:val="000000"/>
                      <w:szCs w:val="24"/>
                      <w:lang w:eastAsia="lt-LT"/>
                    </w:rPr>
                    <w:t>lėse nustatytas sąlygas ir reikalavimus dėl įsipareigojimų ir teisių perėmimo.</w:t>
                  </w:r>
                </w:p>
              </w:sdtContent>
            </w:sdt>
            <w:sdt>
              <w:sdtPr>
                <w:alias w:val="17 p."/>
                <w:tag w:val="part_22ac4706654a40cebf0203bc074c38cf"/>
                <w:id w:val="1644544475"/>
                <w:lock w:val="sdtLocked"/>
              </w:sdtPr>
              <w:sdtEndPr/>
              <w:sdtContent>
                <w:p w:rsidR="002A6C45" w:rsidRDefault="00AC0D6D">
                  <w:pPr>
                    <w:spacing w:line="360" w:lineRule="auto"/>
                    <w:ind w:firstLine="567"/>
                    <w:jc w:val="both"/>
                    <w:textAlignment w:val="center"/>
                    <w:rPr>
                      <w:color w:val="000000"/>
                      <w:szCs w:val="24"/>
                    </w:rPr>
                  </w:pPr>
                  <w:sdt>
                    <w:sdtPr>
                      <w:alias w:val="Numeris"/>
                      <w:tag w:val="nr_22ac4706654a40cebf0203bc074c38cf"/>
                      <w:id w:val="-437453548"/>
                      <w:lock w:val="sdtLocked"/>
                    </w:sdtPr>
                    <w:sdtEnd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rsidR="002A6C45" w:rsidRDefault="00AC0D6D">
                  <w:pPr>
                    <w:spacing w:line="360" w:lineRule="auto"/>
                    <w:ind w:firstLine="567"/>
                    <w:jc w:val="both"/>
                    <w:textAlignment w:val="center"/>
                    <w:rPr>
                      <w:color w:val="000000"/>
                    </w:rPr>
                  </w:pPr>
                </w:p>
              </w:sdtContent>
            </w:sdt>
          </w:sdtContent>
        </w:sdt>
        <w:sdt>
          <w:sdtPr>
            <w:alias w:val="skyrius"/>
            <w:tag w:val="part_524e245e756e4ea09fa5c194ea2f1b08"/>
            <w:id w:val="-1925481872"/>
            <w:lock w:val="sdtLocked"/>
          </w:sdtPr>
          <w:sdtEndPr/>
          <w:sdtContent>
            <w:p w:rsidR="002A6C45" w:rsidRDefault="00AC0D6D">
              <w:pPr>
                <w:suppressAutoHyphens/>
                <w:jc w:val="center"/>
                <w:rPr>
                  <w:b/>
                  <w:spacing w:val="-2"/>
                  <w:szCs w:val="24"/>
                  <w:lang w:eastAsia="lt-LT"/>
                </w:rPr>
              </w:pPr>
              <w:sdt>
                <w:sdtPr>
                  <w:alias w:val="Numeris"/>
                  <w:tag w:val="nr_524e245e756e4ea09fa5c194ea2f1b08"/>
                  <w:id w:val="-951860165"/>
                  <w:lock w:val="sdtLocked"/>
                </w:sdtPr>
                <w:sdtEndPr/>
                <w:sdtContent>
                  <w:r>
                    <w:rPr>
                      <w:b/>
                      <w:spacing w:val="-2"/>
                      <w:szCs w:val="24"/>
                      <w:lang w:eastAsia="lt-LT"/>
                    </w:rPr>
                    <w:t>VI</w:t>
                  </w:r>
                </w:sdtContent>
              </w:sdt>
              <w:r>
                <w:rPr>
                  <w:b/>
                  <w:spacing w:val="-2"/>
                  <w:szCs w:val="24"/>
                  <w:lang w:eastAsia="lt-LT"/>
                </w:rPr>
                <w:t xml:space="preserve"> SKYRIUS</w:t>
              </w:r>
            </w:p>
            <w:p w:rsidR="002A6C45" w:rsidRDefault="00AC0D6D">
              <w:pPr>
                <w:suppressAutoHyphens/>
                <w:ind w:firstLine="312"/>
                <w:jc w:val="center"/>
                <w:rPr>
                  <w:b/>
                  <w:szCs w:val="24"/>
                  <w:lang w:eastAsia="lt-LT"/>
                </w:rPr>
              </w:pPr>
              <w:sdt>
                <w:sdtPr>
                  <w:alias w:val="Pavadinimas"/>
                  <w:tag w:val="title_524e245e756e4ea09fa5c194ea2f1b08"/>
                  <w:id w:val="2042397839"/>
                  <w:lock w:val="sdtLocked"/>
                </w:sdtPr>
                <w:sdtEndPr/>
                <w:sdtContent>
                  <w:r>
                    <w:rPr>
                      <w:b/>
                      <w:szCs w:val="24"/>
                      <w:lang w:eastAsia="lt-LT"/>
                    </w:rPr>
                    <w:t>TINKAMUMO GAUTI PARAMĄ SĄLYGOS IR REIKALAVIMAI</w:t>
                  </w:r>
                </w:sdtContent>
              </w:sdt>
            </w:p>
            <w:p w:rsidR="002A6C45" w:rsidRDefault="002A6C45">
              <w:pPr>
                <w:suppressAutoHyphens/>
                <w:ind w:firstLine="312"/>
                <w:jc w:val="center"/>
                <w:rPr>
                  <w:b/>
                  <w:szCs w:val="24"/>
                  <w:lang w:eastAsia="lt-LT"/>
                </w:rPr>
              </w:pPr>
            </w:p>
            <w:sdt>
              <w:sdtPr>
                <w:alias w:val="18 p."/>
                <w:tag w:val="part_41894bdb75aa4d6180139feebf341ef8"/>
                <w:id w:val="-335461334"/>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41894bdb75aa4d6180139feebf341ef8"/>
                      <w:id w:val="-1390491315"/>
                      <w:lock w:val="sdtLocked"/>
                    </w:sdtPr>
                    <w:sdtEnd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w:t>
                  </w:r>
                  <w:r>
                    <w:rPr>
                      <w:color w:val="000000"/>
                      <w:szCs w:val="24"/>
                      <w:lang w:eastAsia="lt-LT"/>
                    </w:rPr>
                    <w:t>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id w:val="-431277887"/>
                <w:lock w:val="sdtLocked"/>
              </w:sdtPr>
              <w:sdtEndPr/>
              <w:sdtContent>
                <w:p w:rsidR="002A6C45" w:rsidRDefault="00AC0D6D">
                  <w:pPr>
                    <w:suppressAutoHyphens/>
                    <w:spacing w:line="360" w:lineRule="auto"/>
                    <w:ind w:firstLine="567"/>
                    <w:jc w:val="both"/>
                    <w:rPr>
                      <w:color w:val="000000"/>
                      <w:spacing w:val="4"/>
                      <w:szCs w:val="24"/>
                      <w:lang w:eastAsia="lt-LT"/>
                    </w:rPr>
                  </w:pPr>
                  <w:sdt>
                    <w:sdtPr>
                      <w:alias w:val="Numeris"/>
                      <w:tag w:val="nr_6e141cd6de6249e18256df7691bc5c3b"/>
                      <w:id w:val="1693416585"/>
                      <w:lock w:val="sdtLocked"/>
                    </w:sdtPr>
                    <w:sdtEndPr/>
                    <w:sdtContent>
                      <w:r>
                        <w:rPr>
                          <w:szCs w:val="24"/>
                          <w:lang w:eastAsia="lt-LT"/>
                        </w:rPr>
                        <w:t>19</w:t>
                      </w:r>
                    </w:sdtContent>
                  </w:sdt>
                  <w:r>
                    <w:rPr>
                      <w:szCs w:val="24"/>
                      <w:lang w:eastAsia="lt-LT"/>
                    </w:rPr>
                    <w:t xml:space="preserve">. </w:t>
                  </w:r>
                  <w:r>
                    <w:rPr>
                      <w:color w:val="000000"/>
                      <w:spacing w:val="4"/>
                      <w:szCs w:val="24"/>
                      <w:lang w:eastAsia="lt-LT"/>
                    </w:rPr>
                    <w:t>Pareiškėjas laikomas tinkamu gauti inv</w:t>
                  </w:r>
                  <w:r>
                    <w:rPr>
                      <w:color w:val="000000"/>
                      <w:spacing w:val="4"/>
                      <w:szCs w:val="24"/>
                      <w:lang w:eastAsia="lt-LT"/>
                    </w:rPr>
                    <w:t xml:space="preserve">esticinę paramą, jei atitinka šias tinkamumo gauti paramą sąlygas ir reikalavimus: </w:t>
                  </w:r>
                </w:p>
                <w:sdt>
                  <w:sdtPr>
                    <w:alias w:val="19.1 pp."/>
                    <w:tag w:val="part_7a4c9f750a2d46859796cf1cf467b3fa"/>
                    <w:id w:val="-1166018567"/>
                    <w:lock w:val="sdtLocked"/>
                  </w:sdtPr>
                  <w:sdtEndPr/>
                  <w:sdtContent>
                    <w:p w:rsidR="002A6C45" w:rsidRDefault="00AC0D6D">
                      <w:pPr>
                        <w:suppressAutoHyphens/>
                        <w:spacing w:line="360" w:lineRule="auto"/>
                        <w:ind w:firstLine="567"/>
                        <w:jc w:val="both"/>
                        <w:rPr>
                          <w:szCs w:val="24"/>
                          <w:lang w:eastAsia="lt-LT"/>
                        </w:rPr>
                      </w:pPr>
                      <w:sdt>
                        <w:sdtPr>
                          <w:alias w:val="Numeris"/>
                          <w:tag w:val="nr_7a4c9f750a2d46859796cf1cf467b3fa"/>
                          <w:id w:val="-60871123"/>
                          <w:lock w:val="sdtLocked"/>
                        </w:sdtPr>
                        <w:sdtEnd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id w:val="7415448"/>
                    <w:lock w:val="sdtLocked"/>
                  </w:sdtPr>
                  <w:sdtEndPr/>
                  <w:sdtContent>
                    <w:p w:rsidR="002A6C45" w:rsidRDefault="00AC0D6D">
                      <w:pPr>
                        <w:suppressAutoHyphens/>
                        <w:spacing w:line="360" w:lineRule="auto"/>
                        <w:ind w:firstLine="567"/>
                        <w:jc w:val="both"/>
                        <w:rPr>
                          <w:szCs w:val="24"/>
                          <w:lang w:eastAsia="lt-LT"/>
                        </w:rPr>
                      </w:pPr>
                      <w:sdt>
                        <w:sdtPr>
                          <w:alias w:val="Numeris"/>
                          <w:tag w:val="nr_1ca5ef33f7f2460ca16d014f47218e97"/>
                          <w:id w:val="1775131182"/>
                          <w:lock w:val="sdtLocked"/>
                        </w:sdtPr>
                        <w:sdtEndPr/>
                        <w:sdtContent>
                          <w:r>
                            <w:rPr>
                              <w:szCs w:val="24"/>
                              <w:lang w:eastAsia="lt-LT"/>
                            </w:rPr>
                            <w:t>19.2</w:t>
                          </w:r>
                        </w:sdtContent>
                      </w:sdt>
                      <w:r>
                        <w:rPr>
                          <w:szCs w:val="24"/>
                          <w:lang w:eastAsia="lt-LT"/>
                        </w:rPr>
                        <w:t>. projektas atitinka Taisyklių III skyriuje nurodytą bent vieną prioritetą, ti</w:t>
                      </w:r>
                      <w:r>
                        <w:rPr>
                          <w:szCs w:val="24"/>
                          <w:lang w:eastAsia="lt-LT"/>
                        </w:rPr>
                        <w:t>kslinę sritį ir prisideda prie kompleksinių tikslų įgyvendinimo;</w:t>
                      </w:r>
                    </w:p>
                  </w:sdtContent>
                </w:sdt>
                <w:sdt>
                  <w:sdtPr>
                    <w:alias w:val="19.3 pp."/>
                    <w:tag w:val="part_2e5c856c2c314e969e4ce86a5f4dec6a"/>
                    <w:id w:val="710923277"/>
                    <w:lock w:val="sdtLocked"/>
                  </w:sdtPr>
                  <w:sdtEndPr/>
                  <w:sdtContent>
                    <w:p w:rsidR="002A6C45" w:rsidRDefault="00AC0D6D">
                      <w:pPr>
                        <w:suppressAutoHyphens/>
                        <w:spacing w:line="360" w:lineRule="auto"/>
                        <w:ind w:firstLine="567"/>
                        <w:jc w:val="both"/>
                        <w:rPr>
                          <w:szCs w:val="24"/>
                          <w:lang w:eastAsia="lt-LT"/>
                        </w:rPr>
                      </w:pPr>
                      <w:sdt>
                        <w:sdtPr>
                          <w:alias w:val="Numeris"/>
                          <w:tag w:val="nr_2e5c856c2c314e969e4ce86a5f4dec6a"/>
                          <w:id w:val="-606651852"/>
                          <w:lock w:val="sdtLocked"/>
                        </w:sdtPr>
                        <w:sdtEnd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id w:val="-726757904"/>
                    <w:lock w:val="sdtLocked"/>
                  </w:sdtPr>
                  <w:sdtEndPr/>
                  <w:sdtContent>
                    <w:p w:rsidR="002A6C45" w:rsidRDefault="00AC0D6D">
                      <w:pPr>
                        <w:suppressAutoHyphens/>
                        <w:spacing w:line="360" w:lineRule="auto"/>
                        <w:ind w:firstLine="567"/>
                        <w:jc w:val="both"/>
                        <w:rPr>
                          <w:szCs w:val="24"/>
                          <w:lang w:eastAsia="lt-LT"/>
                        </w:rPr>
                      </w:pPr>
                      <w:sdt>
                        <w:sdtPr>
                          <w:alias w:val="Numeris"/>
                          <w:tag w:val="nr_2cf4dd6ff8ce44fea48451ec5bf7190b"/>
                          <w:id w:val="1543169015"/>
                          <w:lock w:val="sdtLocked"/>
                        </w:sdtPr>
                        <w:sdtEndPr/>
                        <w:sdtContent>
                          <w:r>
                            <w:rPr>
                              <w:szCs w:val="24"/>
                              <w:lang w:eastAsia="lt-LT"/>
                            </w:rPr>
                            <w:t>19.4</w:t>
                          </w:r>
                        </w:sdtContent>
                      </w:sdt>
                      <w:r>
                        <w:rPr>
                          <w:szCs w:val="24"/>
                          <w:lang w:eastAsia="lt-LT"/>
                        </w:rPr>
                        <w:t>. pareiškėjas užtikrina, kad išlaidos, kurioms finansuoti prašoma paramos, neb</w:t>
                      </w:r>
                      <w:r>
                        <w:rPr>
                          <w:szCs w:val="24"/>
                          <w:lang w:eastAsia="lt-LT"/>
                        </w:rPr>
                        <w:t>uvo, nėra ir nebus finansuojamos pagal I Bendrosios žemės ūkio politikos ramsčio priemones, iš kitų ES fondų ir kitų viešųjų lėšų;</w:t>
                      </w:r>
                    </w:p>
                  </w:sdtContent>
                </w:sdt>
                <w:sdt>
                  <w:sdtPr>
                    <w:alias w:val="19.5 pp."/>
                    <w:tag w:val="part_47cc41f6f49a47cd856d4f3bebeabba3"/>
                    <w:id w:val="-1629309751"/>
                    <w:lock w:val="sdtLocked"/>
                  </w:sdtPr>
                  <w:sdtEndPr/>
                  <w:sdtContent>
                    <w:p w:rsidR="002A6C45" w:rsidRDefault="00AC0D6D">
                      <w:pPr>
                        <w:overflowPunct w:val="0"/>
                        <w:spacing w:line="360" w:lineRule="auto"/>
                        <w:ind w:firstLine="567"/>
                        <w:jc w:val="both"/>
                        <w:textAlignment w:val="baseline"/>
                        <w:rPr>
                          <w:spacing w:val="-3"/>
                          <w:szCs w:val="24"/>
                          <w:lang w:eastAsia="lt-LT"/>
                        </w:rPr>
                      </w:pPr>
                      <w:sdt>
                        <w:sdtPr>
                          <w:alias w:val="Numeris"/>
                          <w:tag w:val="nr_47cc41f6f49a47cd856d4f3bebeabba3"/>
                          <w:id w:val="-1703849682"/>
                          <w:lock w:val="sdtLocked"/>
                        </w:sdtPr>
                        <w:sdtEnd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w:t>
                      </w:r>
                      <w:r>
                        <w:rPr>
                          <w:spacing w:val="-2"/>
                          <w:szCs w:val="24"/>
                        </w:rPr>
                        <w:t>ankstesnių etapų paramos lėšos, kai projektas įgyvendinamas daugiau nei vienu etapu), nuosavas lėšas ir iš veiklos gautinas lėšas, kuris turi būti pagrįstas verslo plano finansinių ataskaitų duomenimis ir (arba) nurodytas paramos paraiškoje. Skolintos lėšo</w:t>
                      </w:r>
                      <w:r>
                        <w:rPr>
                          <w:spacing w:val="-2"/>
                          <w:szCs w:val="24"/>
                        </w:rPr>
                        <w:t>s pagrindžiamos kartu su paramos paraiška pateikiant finansų įmonės arba kredito įstaigos paskolos arba per sutelktinio finansavimo platformos operatorių suteikiamos paskolos arba finansinės nuomos (lizingo) suteikimo galimybės patvirtinimo dokumentus (sut</w:t>
                      </w:r>
                      <w:r>
                        <w:rPr>
                          <w:spacing w:val="-2"/>
                          <w:szCs w:val="24"/>
                        </w:rPr>
                        <w:t xml:space="preserve">elktinio finansavimo platformos operatorių sąrašas skelbiamas Lietuvos banko interneto svetainėje adresu </w:t>
                      </w:r>
                      <w:proofErr w:type="spellStart"/>
                      <w:r>
                        <w:rPr>
                          <w:spacing w:val="-2"/>
                          <w:szCs w:val="24"/>
                        </w:rPr>
                        <w:t>www.lb.lt</w:t>
                      </w:r>
                      <w:proofErr w:type="spellEnd"/>
                      <w:r>
                        <w:rPr>
                          <w:spacing w:val="-2"/>
                          <w:szCs w:val="24"/>
                        </w:rPr>
                        <w:t xml:space="preserve">).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 xml:space="preserve">per sutelktinio finansavimo platformos </w:t>
                      </w:r>
                      <w:r>
                        <w:rPr>
                          <w:spacing w:val="-2"/>
                          <w:szCs w:val="24"/>
                        </w:rPr>
                        <w:lastRenderedPageBreak/>
                        <w:t>operatorių su projekto fina</w:t>
                      </w:r>
                      <w:r>
                        <w:rPr>
                          <w:spacing w:val="-2"/>
                          <w:szCs w:val="24"/>
                        </w:rPr>
                        <w:t>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id w:val="-816654427"/>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fc7db6b9bde64f9f831f25415423abc0"/>
                          <w:id w:val="-473756050"/>
                          <w:lock w:val="sdtLocked"/>
                        </w:sdtPr>
                        <w:sdtEndPr/>
                        <w:sdtContent>
                          <w:r>
                            <w:rPr>
                              <w:spacing w:val="-3"/>
                              <w:szCs w:val="24"/>
                              <w:lang w:eastAsia="lt-LT"/>
                            </w:rPr>
                            <w:t>19.6</w:t>
                          </w:r>
                        </w:sdtContent>
                      </w:sdt>
                      <w:r>
                        <w:rPr>
                          <w:spacing w:val="-3"/>
                          <w:szCs w:val="24"/>
                          <w:lang w:eastAsia="lt-LT"/>
                        </w:rPr>
                        <w:t>. pareiškėjas neturi įsiskolinimų Lietuvos Respublikos valstybės biudžetui ir Valstybinio soc</w:t>
                      </w:r>
                      <w:r>
                        <w:rPr>
                          <w:spacing w:val="-3"/>
                          <w:szCs w:val="24"/>
                          <w:lang w:eastAsia="lt-LT"/>
                        </w:rPr>
                        <w:t xml:space="preserve">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w:t>
                      </w:r>
                      <w:r>
                        <w:rPr>
                          <w:spacing w:val="-3"/>
                          <w:szCs w:val="24"/>
                          <w:lang w:eastAsia="lt-LT"/>
                        </w:rPr>
                        <w:t>ti tikslinama paramos paraiškos vertinimo metu;</w:t>
                      </w:r>
                    </w:p>
                  </w:sdtContent>
                </w:sdt>
                <w:sdt>
                  <w:sdtPr>
                    <w:alias w:val="19.7 pp."/>
                    <w:tag w:val="part_27538ab4c0ba4e2ea3392dcff4cb797e"/>
                    <w:id w:val="-1861731823"/>
                    <w:lock w:val="sdtLocked"/>
                  </w:sdtPr>
                  <w:sdtEndPr/>
                  <w:sdtContent>
                    <w:p w:rsidR="002A6C45" w:rsidRDefault="00AC0D6D">
                      <w:pPr>
                        <w:suppressAutoHyphens/>
                        <w:spacing w:line="348" w:lineRule="auto"/>
                        <w:ind w:firstLine="567"/>
                        <w:jc w:val="both"/>
                        <w:rPr>
                          <w:strike/>
                          <w:spacing w:val="-3"/>
                          <w:szCs w:val="24"/>
                          <w:lang w:eastAsia="lt-LT"/>
                        </w:rPr>
                      </w:pPr>
                      <w:sdt>
                        <w:sdtPr>
                          <w:alias w:val="Numeris"/>
                          <w:tag w:val="nr_27538ab4c0ba4e2ea3392dcff4cb797e"/>
                          <w:id w:val="1261797674"/>
                          <w:lock w:val="sdtLocked"/>
                        </w:sdtPr>
                        <w:sdtEndPr/>
                        <w:sdtContent>
                          <w:r>
                            <w:rPr>
                              <w:spacing w:val="3"/>
                              <w:szCs w:val="24"/>
                              <w:lang w:eastAsia="lt-LT"/>
                            </w:rPr>
                            <w:t>19.7</w:t>
                          </w:r>
                        </w:sdtContent>
                      </w:sdt>
                      <w:r>
                        <w:rPr>
                          <w:spacing w:val="3"/>
                          <w:szCs w:val="24"/>
                          <w:lang w:eastAsia="lt-LT"/>
                        </w:rPr>
                        <w:t xml:space="preserve">. </w:t>
                      </w:r>
                      <w:r>
                        <w:rPr>
                          <w:spacing w:val="-3"/>
                          <w:szCs w:val="24"/>
                          <w:lang w:eastAsia="lt-LT"/>
                        </w:rPr>
                        <w:t xml:space="preserve">pareiškėjas savo vardu, kaip valdos valdytojas, yra įregistravęs valdą Lietuvos Respublikos žemės ūkio ir kaimo verslo registre Lietuvos Respublikos Vyriausybės 2002 m. rugpjūčio 27 d. nutarimo Nr. </w:t>
                      </w:r>
                      <w:r>
                        <w:rPr>
                          <w:spacing w:val="-3"/>
                          <w:szCs w:val="24"/>
                          <w:lang w:eastAsia="lt-LT"/>
                        </w:rPr>
                        <w:t>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 xml:space="preserve">netaikomas pripažintiems žemės ūkio kooperatyvams, kurie superka ir realizuoja iš </w:t>
                      </w:r>
                      <w:r>
                        <w:rPr>
                          <w:spacing w:val="2"/>
                          <w:szCs w:val="24"/>
                          <w:lang w:eastAsia="lt-LT"/>
                        </w:rPr>
                        <w:t>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id w:val="11262533"/>
                    <w:lock w:val="sdtLocked"/>
                  </w:sdtPr>
                  <w:sdtEndPr/>
                  <w:sdtContent>
                    <w:p w:rsidR="002A6C45" w:rsidRDefault="00AC0D6D">
                      <w:pPr>
                        <w:suppressAutoHyphens/>
                        <w:spacing w:line="340" w:lineRule="auto"/>
                        <w:ind w:firstLine="567"/>
                        <w:jc w:val="both"/>
                        <w:rPr>
                          <w:spacing w:val="-2"/>
                          <w:szCs w:val="24"/>
                          <w:lang w:eastAsia="lt-LT"/>
                        </w:rPr>
                      </w:pPr>
                      <w:sdt>
                        <w:sdtPr>
                          <w:alias w:val="Numeris"/>
                          <w:tag w:val="nr_f4f1d3a9b6c24d65924f5ffddd803769"/>
                          <w:id w:val="-255979441"/>
                          <w:lock w:val="sdtLocked"/>
                        </w:sdtPr>
                        <w:sdtEndPr/>
                        <w:sdtContent>
                          <w:r>
                            <w:rPr>
                              <w:spacing w:val="3"/>
                              <w:szCs w:val="24"/>
                              <w:lang w:eastAsia="lt-LT"/>
                            </w:rPr>
                            <w:t>19.8</w:t>
                          </w:r>
                        </w:sdtContent>
                      </w:sdt>
                      <w:r>
                        <w:rPr>
                          <w:spacing w:val="3"/>
                          <w:szCs w:val="24"/>
                          <w:lang w:eastAsia="lt-LT"/>
                        </w:rPr>
                        <w:t xml:space="preserve">. </w:t>
                      </w:r>
                      <w:r>
                        <w:rPr>
                          <w:spacing w:val="-2"/>
                          <w:szCs w:val="24"/>
                          <w:lang w:eastAsia="lt-LT"/>
                        </w:rPr>
                        <w:t>pareiškėjas tvarko</w:t>
                      </w:r>
                      <w:r>
                        <w:rPr>
                          <w:spacing w:val="-2"/>
                          <w:szCs w:val="24"/>
                          <w:lang w:eastAsia="lt-LT"/>
                        </w:rPr>
                        <w:t xml:space="preserve"> buhalterinę apskaitą pagal Lietuvos Respublikos teisės aktų nustatytus reikalavimus (sudaromas balansas, pelno (nuostolių) ir pinigų srautų ataskaitos). Norintys gauti paramą ūkininkai privalo tvarkyti buhalterinę apskaitą, vadovaudamiesi Ūkininko ūkio ir</w:t>
                      </w:r>
                      <w:r>
                        <w:rPr>
                          <w:spacing w:val="-2"/>
                          <w:szCs w:val="24"/>
                          <w:lang w:eastAsia="lt-LT"/>
                        </w:rPr>
                        <w:t xml:space="preserve"> gyventojų, kurie neįregistravę ūkininko ūkio verčiasi individualia žemės ūkio veikla, veiklos buhalterinės apskaitos tvarkymo dvejybine apskaitos sistema rekomendacijomis, patvirtintomis Lietuvos Respublikos žemės ūkio ministro 2006 m. gruodžio 18 d. įsak</w:t>
                      </w:r>
                      <w:r>
                        <w:rPr>
                          <w:spacing w:val="-2"/>
                          <w:szCs w:val="24"/>
                          <w:lang w:eastAsia="lt-LT"/>
                        </w:rPr>
                        <w:t>ymu Nr. 3D-491 „Dėl Ūkininko ūkio ir gyventojų, kurie neįregistravę ūkininko ūkio verčiasi individualia žemės ūkio veikla, veiklos buhalterinės apskaitos tvarkymo dvejybine apskaitos sistema rekomendacijų patvirtinimo“. Jeigu pareiškėjas yra įmonė, kuri pa</w:t>
                      </w:r>
                      <w:r>
                        <w:rPr>
                          <w:spacing w:val="-2"/>
                          <w:szCs w:val="24"/>
                          <w:lang w:eastAsia="lt-LT"/>
                        </w:rPr>
                        <w:t>gal Lietuvos Respublikos teisės aktus privalo atlikti auditą, jis turi pateikti audituotas finansines ataskaitas ir audito išvadą už ataskaitinius metus;</w:t>
                      </w:r>
                    </w:p>
                  </w:sdtContent>
                </w:sdt>
                <w:sdt>
                  <w:sdtPr>
                    <w:alias w:val="19.9 pp."/>
                    <w:tag w:val="part_93f97f2671494c38b838e57c5d744e50"/>
                    <w:id w:val="-377471184"/>
                    <w:lock w:val="sdtLocked"/>
                  </w:sdtPr>
                  <w:sdtEndPr/>
                  <w:sdtContent>
                    <w:p w:rsidR="002A6C45" w:rsidRDefault="00AC0D6D">
                      <w:pPr>
                        <w:spacing w:line="360" w:lineRule="auto"/>
                        <w:ind w:firstLine="567"/>
                        <w:jc w:val="both"/>
                        <w:rPr>
                          <w:sz w:val="22"/>
                          <w:szCs w:val="22"/>
                        </w:rPr>
                      </w:pPr>
                      <w:sdt>
                        <w:sdtPr>
                          <w:alias w:val="Numeris"/>
                          <w:tag w:val="nr_93f97f2671494c38b838e57c5d744e50"/>
                          <w:id w:val="-151608153"/>
                          <w:lock w:val="sdtLocked"/>
                        </w:sdtPr>
                        <w:sdtEndPr/>
                        <w:sdtContent>
                          <w:r>
                            <w:rPr>
                              <w:spacing w:val="3"/>
                            </w:rPr>
                            <w:t>19.9</w:t>
                          </w:r>
                        </w:sdtContent>
                      </w:sdt>
                      <w:r>
                        <w:rPr>
                          <w:spacing w:val="3"/>
                        </w:rPr>
                        <w:t xml:space="preserve">. projekto investicijos atitinka </w:t>
                      </w:r>
                      <w:r>
                        <w:t>darbo saugos reikalavimus, kaip nurodyta techniniame reglamen</w:t>
                      </w:r>
                      <w:r>
                        <w:t>te „Mašinų sauga“, patvirtintame Lietuvos Respublikos socialinės apsaugos ir darbo ministro 2000 m. kovo 6 d. įsakymu Nr. 28 „Dėl techninio reglamento „Mašinų sauga“ patvirtinimo“, Elektrotechnikos gaminių saugos techniniame reglamente, patvirtintame Lietu</w:t>
                      </w:r>
                      <w:r>
                        <w:t xml:space="preserve">vos Respublikos ūkio ministro 2016 m. balandžio 26 d. įsakymu Nr. 4-314 „Dėl Elektrotechnikos gaminių saugos techninio reglamento patvirtinimo“, Žemės ir miškų ūkio transporto priemonių patvirtinimo tvarkos apraše, patvirtintame Lietuvos Respublikos žemės </w:t>
                      </w:r>
                      <w:r>
                        <w:t>ūkio ministro 2015 m. spalio 14 d. įsakymu Nr. 3D-770 „Dėl Žemės ir miškų ūkio transporto priemonių patvirtinimo ir rinkos priežiūros“ (kai taikoma);</w:t>
                      </w:r>
                    </w:p>
                  </w:sdtContent>
                </w:sdt>
                <w:sdt>
                  <w:sdtPr>
                    <w:alias w:val="19.10 pp."/>
                    <w:tag w:val="part_de3b0727430041f3aaa18caa5ef79640"/>
                    <w:id w:val="1645460853"/>
                    <w:lock w:val="sdtLocked"/>
                  </w:sdtPr>
                  <w:sdtEndPr/>
                  <w:sdtContent>
                    <w:p w:rsidR="002A6C45" w:rsidRDefault="00AC0D6D">
                      <w:pPr>
                        <w:suppressAutoHyphens/>
                        <w:spacing w:line="348" w:lineRule="auto"/>
                        <w:ind w:firstLine="567"/>
                        <w:jc w:val="both"/>
                        <w:rPr>
                          <w:spacing w:val="-4"/>
                          <w:szCs w:val="24"/>
                          <w:highlight w:val="yellow"/>
                          <w:lang w:eastAsia="lt-LT"/>
                        </w:rPr>
                      </w:pPr>
                      <w:sdt>
                        <w:sdtPr>
                          <w:alias w:val="Numeris"/>
                          <w:tag w:val="nr_de3b0727430041f3aaa18caa5ef79640"/>
                          <w:id w:val="1597064308"/>
                          <w:lock w:val="sdtLocked"/>
                        </w:sdtPr>
                        <w:sdtEnd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w:t>
                      </w:r>
                      <w:r>
                        <w:rPr>
                          <w:spacing w:val="-2"/>
                          <w:szCs w:val="24"/>
                          <w:lang w:eastAsia="lt-LT"/>
                        </w:rPr>
                        <w:t>kla ir gaunamos iš šios veiklos pajamos) ne trumpiau kaip 12 mėnesių (atitiktis patikrinama pagal ūkininko ūkio įregistravimo arba juridinio asmens registravimo datą ir pagal pareiškėjo kartu su paramos paraiška pateiktų ataskaitinių metų finansinių ataska</w:t>
                      </w:r>
                      <w:r>
                        <w:rPr>
                          <w:spacing w:val="-2"/>
                          <w:szCs w:val="24"/>
                          <w:lang w:eastAsia="lt-LT"/>
                        </w:rPr>
                        <w:t>itų dokumentus);</w:t>
                      </w:r>
                    </w:p>
                  </w:sdtContent>
                </w:sdt>
                <w:sdt>
                  <w:sdtPr>
                    <w:alias w:val="19.11 pp."/>
                    <w:tag w:val="part_1abcec2596374cb697f57109be707b07"/>
                    <w:id w:val="612097708"/>
                    <w:lock w:val="sdtLocked"/>
                  </w:sdtPr>
                  <w:sdtEndPr/>
                  <w:sdtContent>
                    <w:p w:rsidR="002A6C45" w:rsidRDefault="00AC0D6D">
                      <w:pPr>
                        <w:suppressAutoHyphens/>
                        <w:spacing w:line="348" w:lineRule="auto"/>
                        <w:ind w:firstLine="567"/>
                        <w:jc w:val="both"/>
                        <w:rPr>
                          <w:szCs w:val="24"/>
                          <w:lang w:eastAsia="lt-LT"/>
                        </w:rPr>
                      </w:pPr>
                      <w:sdt>
                        <w:sdtPr>
                          <w:alias w:val="Numeris"/>
                          <w:tag w:val="nr_1abcec2596374cb697f57109be707b07"/>
                          <w:id w:val="-1773156672"/>
                          <w:lock w:val="sdtLocked"/>
                        </w:sdtPr>
                        <w:sdtEndPr/>
                        <w:sdtContent>
                          <w:r>
                            <w:rPr>
                              <w:szCs w:val="24"/>
                              <w:lang w:eastAsia="lt-LT"/>
                            </w:rPr>
                            <w:t>19.11</w:t>
                          </w:r>
                        </w:sdtContent>
                      </w:sdt>
                      <w:r>
                        <w:rPr>
                          <w:szCs w:val="24"/>
                          <w:lang w:eastAsia="lt-LT"/>
                        </w:rPr>
                        <w:t xml:space="preserve">. projekto investicijos pagerina bendrus valdos veiklos rezultatus (pvz., įdiegiamos naujos gamybos technologijos, kurios mažina gamybos savikainą, didinamas žemės ūkio augalų derlingumas, gerinamas gyvūnų produktyvumas ir </w:t>
                      </w:r>
                      <w:r>
                        <w:rPr>
                          <w:szCs w:val="24"/>
                          <w:lang w:eastAsia="lt-LT"/>
                        </w:rPr>
                        <w:t>sveikatingumas, kuriami geresnės kokybės maisto produktai ir plečiamos pardavimo rinkos, mažinamas neigiamas poveikis aplinkai) ir padeda didinti valdos konkurencingumą;</w:t>
                      </w:r>
                    </w:p>
                  </w:sdtContent>
                </w:sdt>
                <w:sdt>
                  <w:sdtPr>
                    <w:alias w:val="19.12 pp."/>
                    <w:tag w:val="part_9bcdb797ed6346bf870467dea0aaf9f1"/>
                    <w:id w:val="1568989269"/>
                    <w:lock w:val="sdtLocked"/>
                  </w:sdtPr>
                  <w:sdtEndPr/>
                  <w:sdtContent>
                    <w:p w:rsidR="002A6C45" w:rsidRDefault="00AC0D6D">
                      <w:pPr>
                        <w:suppressAutoHyphens/>
                        <w:spacing w:line="348" w:lineRule="auto"/>
                        <w:ind w:firstLine="567"/>
                        <w:jc w:val="both"/>
                        <w:rPr>
                          <w:szCs w:val="24"/>
                          <w:lang w:eastAsia="lt-LT"/>
                        </w:rPr>
                      </w:pPr>
                      <w:sdt>
                        <w:sdtPr>
                          <w:alias w:val="Numeris"/>
                          <w:tag w:val="nr_9bcdb797ed6346bf870467dea0aaf9f1"/>
                          <w:id w:val="-565023432"/>
                          <w:lock w:val="sdtLocked"/>
                        </w:sdtPr>
                        <w:sdtEnd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w:t>
                      </w:r>
                      <w:r>
                        <w:rPr>
                          <w:szCs w:val="24"/>
                          <w:lang w:eastAsia="lt-LT"/>
                        </w:rPr>
                        <w:t>šskyrus žvejybos ir akvakultūros produktus) gamybai ir valdoje pagamintiems produktams apdoroti ir (arba) perdirbti. Apdorojimo ir perdirbimo proceso metu gautas galutinis produktas turi būti Sutarties dėl Europos Sąjungos veikimo I priedo produktas. Detal</w:t>
                      </w:r>
                      <w:r>
                        <w:rPr>
                          <w:szCs w:val="24"/>
                          <w:lang w:eastAsia="lt-LT"/>
                        </w:rPr>
                        <w:t>usis produktų sąrašas pateikiamas 1987 m. liepos 23 d. Tarybos reglamento (EEB) Nr. 2658/87 dėl tarifų ir statistinės nomenklatūros bei dėl Bendrojo muitų tarifo I priede;</w:t>
                      </w:r>
                    </w:p>
                  </w:sdtContent>
                </w:sdt>
                <w:sdt>
                  <w:sdtPr>
                    <w:alias w:val="19.13 pp."/>
                    <w:tag w:val="part_0d33c07cfc4b4441aab60e89f2fb0430"/>
                    <w:id w:val="913899943"/>
                    <w:lock w:val="sdtLocked"/>
                  </w:sdtPr>
                  <w:sdtEndPr/>
                  <w:sdtContent>
                    <w:p w:rsidR="002A6C45" w:rsidRDefault="00AC0D6D">
                      <w:pPr>
                        <w:suppressAutoHyphens/>
                        <w:spacing w:line="348" w:lineRule="auto"/>
                        <w:ind w:firstLine="567"/>
                        <w:jc w:val="both"/>
                        <w:rPr>
                          <w:spacing w:val="2"/>
                          <w:szCs w:val="24"/>
                          <w:lang w:eastAsia="lt-LT"/>
                        </w:rPr>
                      </w:pPr>
                      <w:sdt>
                        <w:sdtPr>
                          <w:alias w:val="Numeris"/>
                          <w:tag w:val="nr_0d33c07cfc4b4441aab60e89f2fb0430"/>
                          <w:id w:val="2112237257"/>
                          <w:lock w:val="sdtLocked"/>
                        </w:sdtPr>
                        <w:sdtEndPr/>
                        <w:sdtContent>
                          <w:r>
                            <w:rPr>
                              <w:szCs w:val="24"/>
                              <w:lang w:eastAsia="lt-LT"/>
                            </w:rPr>
                            <w:t>19.13</w:t>
                          </w:r>
                        </w:sdtContent>
                      </w:sdt>
                      <w:r>
                        <w:rPr>
                          <w:szCs w:val="24"/>
                          <w:lang w:eastAsia="lt-LT"/>
                        </w:rPr>
                        <w:t xml:space="preserve">. parama pripažintiems žemės ūkio kooperatyvams teikiama, jei jų superkami </w:t>
                      </w:r>
                      <w:r>
                        <w:rPr>
                          <w:szCs w:val="24"/>
                          <w:lang w:eastAsia="lt-LT"/>
                        </w:rPr>
                        <w:t xml:space="preserve">ir realizuojami iš savo narių jų valdose pagaminti ar išauginti žemės ūkio produktai arba perdirbus iš savo narių supirktus žemės ūkio produktus realizuojami iš jų pagaminti maisto ir ne maisto produktai yra Sutarties dėl Europos Sąjungos veikimo I priedo </w:t>
                      </w:r>
                      <w:r>
                        <w:rPr>
                          <w:szCs w:val="24"/>
                          <w:lang w:eastAsia="lt-LT"/>
                        </w:rPr>
                        <w:t>produktai (išskyrus žvejybos ir akvakultūros produktus)</w:t>
                      </w:r>
                      <w:r>
                        <w:rPr>
                          <w:spacing w:val="2"/>
                          <w:szCs w:val="24"/>
                          <w:lang w:eastAsia="lt-LT"/>
                        </w:rPr>
                        <w:t>;</w:t>
                      </w:r>
                    </w:p>
                  </w:sdtContent>
                </w:sdt>
                <w:sdt>
                  <w:sdtPr>
                    <w:alias w:val="19.14 pp."/>
                    <w:tag w:val="part_818be5fe7215452289181b038e6ebbe5"/>
                    <w:id w:val="-911463468"/>
                    <w:lock w:val="sdtLocked"/>
                  </w:sdtPr>
                  <w:sdtEndPr/>
                  <w:sdtContent>
                    <w:p w:rsidR="002A6C45" w:rsidRDefault="00AC0D6D">
                      <w:pPr>
                        <w:suppressAutoHyphens/>
                        <w:spacing w:line="348" w:lineRule="auto"/>
                        <w:ind w:firstLine="567"/>
                        <w:jc w:val="both"/>
                        <w:rPr>
                          <w:szCs w:val="24"/>
                          <w:lang w:eastAsia="lt-LT"/>
                        </w:rPr>
                      </w:pPr>
                      <w:sdt>
                        <w:sdtPr>
                          <w:alias w:val="Numeris"/>
                          <w:tag w:val="nr_818be5fe7215452289181b038e6ebbe5"/>
                          <w:id w:val="-1484695882"/>
                          <w:lock w:val="sdtLocked"/>
                        </w:sdtPr>
                        <w:sdtEnd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w:t>
                      </w:r>
                      <w:r>
                        <w:rPr>
                          <w:szCs w:val="24"/>
                          <w:lang w:eastAsia="lt-LT"/>
                        </w:rPr>
                        <w:t>narių jų valdose pagamintų ar išaugintų žemės ūkio produktų perdirbimu ir iš jų pagamintų maisto ir ne maisto produktų realizavimu, jei investicijos įgyvendinamos vieno iš pripažinto žemės ūkio  kooperatyvo narių valdoje ir jų rezultatais bendrai naudojasi</w:t>
                      </w:r>
                      <w:r>
                        <w:rPr>
                          <w:szCs w:val="24"/>
                          <w:lang w:eastAsia="lt-LT"/>
                        </w:rPr>
                        <w:t xml:space="preserve"> pripažinto žemės ūkio kooperatyvo nariai;</w:t>
                      </w:r>
                    </w:p>
                  </w:sdtContent>
                </w:sdt>
                <w:sdt>
                  <w:sdtPr>
                    <w:alias w:val="19.15 pp."/>
                    <w:tag w:val="part_1e929b8634824250bef91a19ab2089e6"/>
                    <w:id w:val="1371426344"/>
                    <w:lock w:val="sdtLocked"/>
                  </w:sdtPr>
                  <w:sdtEndPr/>
                  <w:sdtContent>
                    <w:p w:rsidR="002A6C45" w:rsidRDefault="00AC0D6D">
                      <w:pPr>
                        <w:suppressAutoHyphens/>
                        <w:spacing w:line="340" w:lineRule="auto"/>
                        <w:ind w:firstLine="567"/>
                        <w:jc w:val="both"/>
                        <w:rPr>
                          <w:spacing w:val="2"/>
                          <w:szCs w:val="24"/>
                          <w:lang w:eastAsia="lt-LT"/>
                        </w:rPr>
                      </w:pPr>
                      <w:sdt>
                        <w:sdtPr>
                          <w:alias w:val="Numeris"/>
                          <w:tag w:val="nr_1e929b8634824250bef91a19ab2089e6"/>
                          <w:id w:val="-1202395663"/>
                          <w:lock w:val="sdtLocked"/>
                        </w:sdtPr>
                        <w:sdtEnd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w:t>
                      </w:r>
                      <w:proofErr w:type="spellStart"/>
                      <w:r>
                        <w:rPr>
                          <w:color w:val="000000"/>
                          <w:szCs w:val="24"/>
                          <w:lang w:eastAsia="lt-LT"/>
                        </w:rPr>
                        <w:t>Eur</w:t>
                      </w:r>
                      <w:proofErr w:type="spellEnd"/>
                      <w:r>
                        <w:rPr>
                          <w:color w:val="000000"/>
                          <w:szCs w:val="24"/>
                          <w:lang w:eastAsia="lt-LT"/>
                        </w:rPr>
                        <w:t xml:space="preserve"> </w:t>
                      </w:r>
                      <w:r>
                        <w:rPr>
                          <w:spacing w:val="2"/>
                          <w:szCs w:val="24"/>
                          <w:lang w:eastAsia="lt-LT"/>
                        </w:rPr>
                        <w:t xml:space="preserve">(šis reikalavimas netaikomas pripažintiems žemės ūkio kooperatyvams, kurie </w:t>
                      </w:r>
                      <w:r>
                        <w:rPr>
                          <w:spacing w:val="2"/>
                          <w:szCs w:val="24"/>
                          <w:lang w:eastAsia="lt-LT"/>
                        </w:rPr>
                        <w:t>superka ir realizuoja iš savo narių jų valdose pagamintus ar išaugintus žemės ūkio produktus arba supirktus iš savo narių jų valdose pagamintus ar išaugintus žemės ūkio produktus perdirba ir realizuoja iš jų pagamintus maisto ir ne maisto produktus). Valdo</w:t>
                      </w:r>
                      <w:r>
                        <w:rPr>
                          <w:spacing w:val="2"/>
                          <w:szCs w:val="24"/>
                          <w:lang w:eastAsia="lt-LT"/>
                        </w:rPr>
                        <w:t>s ekonominis dydis skaičiuojamas pagal Produkcijos standartine verte išreikšto žemės ūkio valdos ekonominio dydžio apskaičiavimo tvarkos aprašą, patvirtintą Lietuvos Respublikos žemės ūkio ministro 2014 m. birželio 23 d. įsakymu Nr. 3D-382 „Dėl Produkcijos</w:t>
                      </w:r>
                      <w:r>
                        <w:rPr>
                          <w:spacing w:val="2"/>
                          <w:szCs w:val="24"/>
                          <w:lang w:eastAsia="lt-LT"/>
                        </w:rPr>
                        <w:t xml:space="preserve"> standartine verte išreikšto žemės ūkio valdos ekonominio dydžio apskaičiavimo tvarkos aprašo patvirtinimo“. Valdos </w:t>
                      </w:r>
                      <w:r>
                        <w:rPr>
                          <w:spacing w:val="2"/>
                          <w:szCs w:val="24"/>
                          <w:lang w:eastAsia="lt-LT"/>
                        </w:rPr>
                        <w:lastRenderedPageBreak/>
                        <w:t>ekonominis dydis, išreikštas produkcijos standartine verte, paramos paraiškos pateikimo dienos duomenimis nustatomas:</w:t>
                      </w:r>
                    </w:p>
                    <w:sdt>
                      <w:sdtPr>
                        <w:alias w:val="19.15.1 pp."/>
                        <w:tag w:val="part_2832f6f96fa3455892da470f1c0f9a46"/>
                        <w:id w:val="-1093934607"/>
                        <w:lock w:val="sdtLocked"/>
                      </w:sdtPr>
                      <w:sdtEndPr/>
                      <w:sdtContent>
                        <w:p w:rsidR="002A6C45" w:rsidRDefault="00AC0D6D">
                          <w:pPr>
                            <w:suppressAutoHyphens/>
                            <w:spacing w:line="340" w:lineRule="auto"/>
                            <w:ind w:firstLine="567"/>
                            <w:jc w:val="both"/>
                            <w:rPr>
                              <w:spacing w:val="2"/>
                              <w:szCs w:val="24"/>
                              <w:lang w:eastAsia="lt-LT"/>
                            </w:rPr>
                          </w:pPr>
                          <w:sdt>
                            <w:sdtPr>
                              <w:alias w:val="Numeris"/>
                              <w:tag w:val="nr_2832f6f96fa3455892da470f1c0f9a46"/>
                              <w:id w:val="-1143426929"/>
                              <w:lock w:val="sdtLocked"/>
                            </w:sdtPr>
                            <w:sdtEndPr/>
                            <w:sdtContent>
                              <w:r>
                                <w:rPr>
                                  <w:spacing w:val="2"/>
                                  <w:szCs w:val="24"/>
                                  <w:lang w:eastAsia="lt-LT"/>
                                </w:rPr>
                                <w:t>19.15.1</w:t>
                              </w:r>
                            </w:sdtContent>
                          </w:sdt>
                          <w:r>
                            <w:rPr>
                              <w:spacing w:val="2"/>
                              <w:szCs w:val="24"/>
                              <w:lang w:eastAsia="lt-LT"/>
                            </w:rPr>
                            <w:t>. kai paramos</w:t>
                          </w:r>
                          <w:r>
                            <w:rPr>
                              <w:spacing w:val="2"/>
                              <w:szCs w:val="24"/>
                              <w:lang w:eastAsia="lt-LT"/>
                            </w:rPr>
                            <w:t xml:space="preserve"> paraiškos teikiamos einamųjų metų pirmąjį pusmetį, t. y. nuo einamųjų metų sausio 1 d. iki einamųjų metų birželio 30 d., pagal VĮ Žemės ūkio informacijos ir kaimo verslo cento (toliau – ŽŪIKVC) už praėjusių metų laikotarpį, prasidedantį sausio 1 d. ir pas</w:t>
                          </w:r>
                          <w:r>
                            <w:rPr>
                              <w:spacing w:val="2"/>
                              <w:szCs w:val="24"/>
                              <w:lang w:eastAsia="lt-LT"/>
                            </w:rPr>
                            <w:t>ibaigiantį gruodžio 31 d., apskaičiuotą valdos ekonominį dydį einamųjų metų sausio 1 d., kuris ŽŪIKVC duomenų bazėje skelbiamas einamųjų metų sausio 30 d.;</w:t>
                          </w:r>
                        </w:p>
                      </w:sdtContent>
                    </w:sdt>
                    <w:sdt>
                      <w:sdtPr>
                        <w:alias w:val="19.15.2 pp."/>
                        <w:tag w:val="part_ab5760523ca74eca8d335b5fdc3e0c7d"/>
                        <w:id w:val="-1978222325"/>
                        <w:lock w:val="sdtLocked"/>
                      </w:sdtPr>
                      <w:sdtEndPr/>
                      <w:sdtContent>
                        <w:p w:rsidR="002A6C45" w:rsidRDefault="00AC0D6D">
                          <w:pPr>
                            <w:suppressAutoHyphens/>
                            <w:spacing w:line="340" w:lineRule="auto"/>
                            <w:ind w:firstLine="567"/>
                            <w:jc w:val="both"/>
                            <w:rPr>
                              <w:spacing w:val="2"/>
                              <w:szCs w:val="24"/>
                              <w:lang w:eastAsia="lt-LT"/>
                            </w:rPr>
                          </w:pPr>
                          <w:sdt>
                            <w:sdtPr>
                              <w:alias w:val="Numeris"/>
                              <w:tag w:val="nr_ab5760523ca74eca8d335b5fdc3e0c7d"/>
                              <w:id w:val="1258402407"/>
                              <w:lock w:val="sdtLocked"/>
                            </w:sdtPr>
                            <w:sdtEndPr/>
                            <w:sdtContent>
                              <w:r>
                                <w:rPr>
                                  <w:spacing w:val="2"/>
                                  <w:szCs w:val="24"/>
                                  <w:lang w:eastAsia="lt-LT"/>
                                </w:rPr>
                                <w:t>19.15.2</w:t>
                              </w:r>
                            </w:sdtContent>
                          </w:sdt>
                          <w:r>
                            <w:rPr>
                              <w:spacing w:val="2"/>
                              <w:szCs w:val="24"/>
                              <w:lang w:eastAsia="lt-LT"/>
                            </w:rPr>
                            <w:t>. kai paramos paraiškos teikiamos einamųjų metų antrąjį pusmetį, t. y. laikotarpiu nuo ei</w:t>
                          </w:r>
                          <w:r>
                            <w:rPr>
                              <w:spacing w:val="2"/>
                              <w:szCs w:val="24"/>
                              <w:lang w:eastAsia="lt-LT"/>
                            </w:rPr>
                            <w:t xml:space="preserve">namųjų metų liepos 1 d. iki einamųjų metų gruodžio 31 d., pagal ŽŪIKVC už laikotarpį, prasidedantį praėjusių metų liepos 1 d. ir pasibaigiantį einamųjų metų birželio 30 d., apskaičiuotą valdos ekonominį dydį einamųjų metų liepos 1 d., kuris ŽŪIKVC duomenų </w:t>
                          </w:r>
                          <w:r>
                            <w:rPr>
                              <w:spacing w:val="2"/>
                              <w:szCs w:val="24"/>
                              <w:lang w:eastAsia="lt-LT"/>
                            </w:rPr>
                            <w:t>bazėje skelbiamas einamųjų metų rugpjūčio 31 d.;</w:t>
                          </w:r>
                        </w:p>
                      </w:sdtContent>
                    </w:sdt>
                  </w:sdtContent>
                </w:sdt>
                <w:sdt>
                  <w:sdtPr>
                    <w:alias w:val="19.16 pp."/>
                    <w:tag w:val="part_49c2b906856b48c4b6e7b81991620ba9"/>
                    <w:id w:val="-718893749"/>
                    <w:lock w:val="sdtLocked"/>
                  </w:sdtPr>
                  <w:sdtEndPr/>
                  <w:sdtContent>
                    <w:p w:rsidR="002A6C45" w:rsidRDefault="00AC0D6D">
                      <w:pPr>
                        <w:suppressAutoHyphens/>
                        <w:spacing w:line="340" w:lineRule="auto"/>
                        <w:ind w:firstLine="567"/>
                        <w:jc w:val="both"/>
                        <w:rPr>
                          <w:strike/>
                          <w:color w:val="000000"/>
                          <w:szCs w:val="24"/>
                          <w:lang w:eastAsia="lt-LT"/>
                        </w:rPr>
                      </w:pPr>
                      <w:sdt>
                        <w:sdtPr>
                          <w:alias w:val="Numeris"/>
                          <w:tag w:val="nr_49c2b906856b48c4b6e7b81991620ba9"/>
                          <w:id w:val="-1178722331"/>
                          <w:lock w:val="sdtLocked"/>
                        </w:sdtPr>
                        <w:sdtEnd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w:t>
                      </w:r>
                      <w:r>
                        <w:rPr>
                          <w:color w:val="000000"/>
                          <w:szCs w:val="24"/>
                          <w:lang w:eastAsia="lt-LT"/>
                        </w:rPr>
                        <w:t>kėjo parengtą Pažymą apie žemės ūkio veiklos subjekto pajamas per praėjusius kalendorinius metus (Žemės ūkio veiklos subjektų pajamų dalies, gaunamos iš žemės ūkio veiklos, įvertinimo metodikos, patvirtintos Lietuvos Respublikos žemės ūkio ministro 2003 m.</w:t>
                      </w:r>
                      <w:r>
                        <w:rPr>
                          <w:color w:val="000000"/>
                          <w:szCs w:val="24"/>
                          <w:lang w:eastAsia="lt-LT"/>
                        </w:rPr>
                        <w:t xml:space="preserve"> vasario 26 d. įsakymu Nr. 3D-66 „Dėl Žemės ūkio veiklos subjektų pajamų dalies, gaunamos iš žemės ūkio veiklos, įvertinimo metodikos patvirtinimo“, 2 priedas). Nustatant pajamų iš žemės ūkio veiklos dalį, į pareiškėjo žemės ūkio veiklos pajamas neįskaičiu</w:t>
                      </w:r>
                      <w:r>
                        <w:rPr>
                          <w:color w:val="000000"/>
                          <w:szCs w:val="24"/>
                          <w:lang w:eastAsia="lt-LT"/>
                        </w:rPr>
                        <w:t>ojamos pajamos, gautos iš paslaugų žemės ūkiui);</w:t>
                      </w:r>
                    </w:p>
                  </w:sdtContent>
                </w:sdt>
                <w:sdt>
                  <w:sdtPr>
                    <w:alias w:val="19.17 pp."/>
                    <w:tag w:val="part_bdf1aab14bde44cc8aa11ac5948f9d7c"/>
                    <w:id w:val="1401864914"/>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bdf1aab14bde44cc8aa11ac5948f9d7c"/>
                          <w:id w:val="-529573307"/>
                          <w:lock w:val="sdtLocked"/>
                        </w:sdtPr>
                        <w:sdtEnd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w:t>
                      </w:r>
                      <w:r>
                        <w:rPr>
                          <w:spacing w:val="2"/>
                          <w:szCs w:val="24"/>
                          <w:lang w:eastAsia="lt-LT"/>
                        </w:rPr>
                        <w:t>Parama smulkiesiems ūkiams“;</w:t>
                      </w:r>
                    </w:p>
                  </w:sdtContent>
                </w:sdt>
                <w:sdt>
                  <w:sdtPr>
                    <w:alias w:val="19.18 pp."/>
                    <w:tag w:val="part_05306e11378a43dcb5beafd5c4f3c414"/>
                    <w:id w:val="1300044868"/>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05306e11378a43dcb5beafd5c4f3c414"/>
                          <w:id w:val="1578866466"/>
                          <w:lock w:val="sdtLocked"/>
                        </w:sdtPr>
                        <w:sdtEnd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w:t>
                      </w:r>
                      <w:r>
                        <w:rPr>
                          <w:spacing w:val="2"/>
                          <w:szCs w:val="24"/>
                          <w:lang w:eastAsia="lt-LT"/>
                        </w:rPr>
                        <w:t xml:space="preserve"> gauti paramą nustatymo metodikos patvirtinimo“, nustatoma, kad pareiškėjas arba paramos gavėjas galimai neteisėtai sukūrė paramai gauti reikalingas sąlygas;</w:t>
                      </w:r>
                    </w:p>
                  </w:sdtContent>
                </w:sdt>
                <w:sdt>
                  <w:sdtPr>
                    <w:alias w:val="19.19 pp."/>
                    <w:tag w:val="part_f8c56e834f50430899286e136b137c01"/>
                    <w:id w:val="-407999635"/>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f8c56e834f50430899286e136b137c01"/>
                          <w:id w:val="-1715813361"/>
                          <w:lock w:val="sdtLocked"/>
                        </w:sdtPr>
                        <w:sdtEndPr/>
                        <w:sdtContent>
                          <w:r>
                            <w:rPr>
                              <w:spacing w:val="2"/>
                              <w:szCs w:val="24"/>
                              <w:lang w:eastAsia="lt-LT"/>
                            </w:rPr>
                            <w:t>19.19</w:t>
                          </w:r>
                        </w:sdtContent>
                      </w:sdt>
                      <w:r>
                        <w:rPr>
                          <w:spacing w:val="2"/>
                          <w:szCs w:val="24"/>
                          <w:lang w:eastAsia="lt-LT"/>
                        </w:rPr>
                        <w:t>. parama neteikiama, jei pareiškėjas turi finansinių sunkumų (pareiškėjas bankrutuoja arb</w:t>
                      </w:r>
                      <w:r>
                        <w:rPr>
                          <w:spacing w:val="2"/>
                          <w:szCs w:val="24"/>
                          <w:lang w:eastAsia="lt-LT"/>
                        </w:rPr>
                        <w:t>a yra likviduojamas);</w:t>
                      </w:r>
                    </w:p>
                  </w:sdtContent>
                </w:sdt>
                <w:sdt>
                  <w:sdtPr>
                    <w:alias w:val="19.20 pp."/>
                    <w:tag w:val="part_0b66d6c8f1fa4357854aa8a7aa698ba1"/>
                    <w:id w:val="1406720228"/>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0b66d6c8f1fa4357854aa8a7aa698ba1"/>
                          <w:id w:val="-1674262760"/>
                          <w:lock w:val="sdtLocked"/>
                        </w:sdtPr>
                        <w:sdtEnd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id w:val="-64495174"/>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b2d099fb95f54328af3e17611f95082d"/>
                          <w:id w:val="291942538"/>
                          <w:lock w:val="sdtLocked"/>
                        </w:sdtPr>
                        <w:sdtEndPr/>
                        <w:sdtContent>
                          <w:r>
                            <w:rPr>
                              <w:szCs w:val="24"/>
                              <w:lang w:eastAsia="lt-LT"/>
                            </w:rPr>
                            <w:t>19.21</w:t>
                          </w:r>
                        </w:sdtContent>
                      </w:sdt>
                      <w:r>
                        <w:rPr>
                          <w:szCs w:val="24"/>
                          <w:lang w:eastAsia="lt-LT"/>
                        </w:rPr>
                        <w:t xml:space="preserve">. </w:t>
                      </w:r>
                      <w:r>
                        <w:rPr>
                          <w:color w:val="000000"/>
                          <w:spacing w:val="-4"/>
                          <w:szCs w:val="24"/>
                          <w:lang w:eastAsia="lt-LT"/>
                        </w:rPr>
                        <w:t>nekilnojamasis turtas ar jo dalis (statinys, žemė, įskaitant žemę po esamais ir (arba) numatomais statyti statiniais), į kurį investuojama, priklauso pareiškėjui, pareiškėjo sutuoktiniui arba pareiškėjui ir jo sutuoktiniui asmeninės, bendrosios jungtinės n</w:t>
                      </w:r>
                      <w:r>
                        <w:rPr>
                          <w:color w:val="000000"/>
                          <w:spacing w:val="-4"/>
                          <w:szCs w:val="24"/>
                          <w:lang w:eastAsia="lt-LT"/>
                        </w:rPr>
                        <w:t xml:space="preserve">uosavybės teise, arba pareiškėjui </w:t>
                      </w:r>
                      <w:r>
                        <w:rPr>
                          <w:color w:val="000000"/>
                          <w:spacing w:val="-4"/>
                          <w:szCs w:val="24"/>
                          <w:lang w:eastAsia="lt-LT"/>
                        </w:rPr>
                        <w:lastRenderedPageBreak/>
                        <w:t>bendrosios dalinės nuosavybės teise ir VĮ Registrų centre įregistruota naudojimosi nekilnojamuoju turtu tvarka bei pareiškėjas investuoja į savo dalį. Tokiu atveju, kai nekilnojamasis turtas (statinys), į kurį investuojama</w:t>
                      </w:r>
                      <w:r>
                        <w:rPr>
                          <w:color w:val="000000"/>
                          <w:spacing w:val="-4"/>
                          <w:szCs w:val="24"/>
                          <w:lang w:eastAsia="lt-LT"/>
                        </w:rPr>
                        <w:t>, priklauso sutuoktiniui asmeninės nuosavybės teise, pateikiamas rašytinis sutuoktinio sutikimas investuoti į jam priklausantį nekilnojamąjį turtą (statinį) ir vykdyti verslo plane numatytą veiklą ne trumpiau kaip iki projekto kontrolės laikotarpio pabaigo</w:t>
                      </w:r>
                      <w:r>
                        <w:rPr>
                          <w:color w:val="000000"/>
                          <w:spacing w:val="-4"/>
                          <w:szCs w:val="24"/>
                          <w:lang w:eastAsia="lt-LT"/>
                        </w:rPr>
                        <w:t xml:space="preserve">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P</w:t>
                      </w:r>
                      <w:r>
                        <w:rPr>
                          <w:color w:val="000000"/>
                          <w:spacing w:val="-4"/>
                          <w:szCs w:val="24"/>
                          <w:lang w:eastAsia="lt-LT"/>
                        </w:rPr>
                        <w:t xml:space="preserve">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w:t>
                      </w:r>
                      <w:r>
                        <w:rPr>
                          <w:iCs/>
                          <w:color w:val="000000"/>
                          <w:szCs w:val="24"/>
                          <w:lang w:eastAsia="lt-LT"/>
                        </w:rPr>
                        <w:t>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Atitiktis šiam kriterijui gali būti tikslinama paramos paraišk</w:t>
                      </w:r>
                      <w:r>
                        <w:rPr>
                          <w:spacing w:val="-3"/>
                          <w:szCs w:val="24"/>
                          <w:lang w:eastAsia="lt-LT"/>
                        </w:rPr>
                        <w:t xml:space="preserve">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w:t>
                      </w:r>
                      <w:r>
                        <w:rPr>
                          <w:color w:val="000000"/>
                          <w:spacing w:val="-3"/>
                          <w:szCs w:val="24"/>
                          <w:lang w:eastAsia="lt-LT"/>
                        </w:rPr>
                        <w:t>entus).</w:t>
                      </w:r>
                      <w:r>
                        <w:rPr>
                          <w:spacing w:val="-3"/>
                          <w:szCs w:val="24"/>
                          <w:lang w:eastAsia="lt-LT"/>
                        </w:rPr>
                        <w:t xml:space="preserve"> Š</w:t>
                      </w:r>
                      <w:r>
                        <w:rPr>
                          <w:spacing w:val="2"/>
                          <w:szCs w:val="24"/>
                          <w:lang w:eastAsia="lt-LT"/>
                        </w:rPr>
                        <w:t xml:space="preserve">io papunkčio reikalavimas netaikomas pripažintiems žemės ūkio kooperatyvams, kurie superka ir realizuoja iš savo narių jų valdose pagamintus ar išaugintus žemės ūkio produktus arba supirktus iš savo narių jų valdose pagamintus ar išaugintus žemės </w:t>
                      </w:r>
                      <w:r>
                        <w:rPr>
                          <w:spacing w:val="2"/>
                          <w:szCs w:val="24"/>
                          <w:lang w:eastAsia="lt-LT"/>
                        </w:rPr>
                        <w:t>ūkio produktus perdirba ir realizuoja iš jų pagamintus maisto ir ne maisto produktus;</w:t>
                      </w:r>
                    </w:p>
                  </w:sdtContent>
                </w:sdt>
                <w:sdt>
                  <w:sdtPr>
                    <w:alias w:val="19.22 pp."/>
                    <w:tag w:val="part_aee686a708b54a1bbb83dc0f1c7b2359"/>
                    <w:id w:val="-1348167938"/>
                    <w:lock w:val="sdtLocked"/>
                  </w:sdtPr>
                  <w:sdtEndPr/>
                  <w:sdtContent>
                    <w:p w:rsidR="002A6C45" w:rsidRDefault="00AC0D6D">
                      <w:pPr>
                        <w:suppressAutoHyphens/>
                        <w:spacing w:line="360" w:lineRule="auto"/>
                        <w:ind w:firstLine="567"/>
                        <w:jc w:val="both"/>
                        <w:rPr>
                          <w:bCs/>
                          <w:iCs/>
                          <w:szCs w:val="24"/>
                          <w:lang w:eastAsia="lt-LT"/>
                        </w:rPr>
                      </w:pPr>
                      <w:sdt>
                        <w:sdtPr>
                          <w:alias w:val="Numeris"/>
                          <w:tag w:val="nr_aee686a708b54a1bbb83dc0f1c7b2359"/>
                          <w:id w:val="85583318"/>
                          <w:lock w:val="sdtLocked"/>
                        </w:sdtPr>
                        <w:sdtEnd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w:t>
                      </w:r>
                      <w:r>
                        <w:rPr>
                          <w:spacing w:val="2"/>
                          <w:szCs w:val="24"/>
                          <w:lang w:eastAsia="lt-LT"/>
                        </w:rPr>
                        <w:t>a supirktus iš savo narių jų valdose pagamintus ar išaugintus žemės ūkio produktus perdirba ir realizuoja iš jų pagamintus maisto ir ne maisto produktus, s</w:t>
                      </w:r>
                      <w:r>
                        <w:rPr>
                          <w:color w:val="000000"/>
                          <w:spacing w:val="-4"/>
                          <w:szCs w:val="24"/>
                          <w:lang w:eastAsia="lt-LT"/>
                        </w:rPr>
                        <w:t>tatiniai, į kuriuos investuojama, ir žemė po esamais ir (arba) numatomais statyti statiniais turi būt</w:t>
                      </w:r>
                      <w:r>
                        <w:rPr>
                          <w:color w:val="000000"/>
                          <w:spacing w:val="-4"/>
                          <w:szCs w:val="24"/>
                          <w:lang w:eastAsia="lt-LT"/>
                        </w:rPr>
                        <w:t xml:space="preserve">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w:t>
                      </w:r>
                      <w:r>
                        <w:rPr>
                          <w:color w:val="000000"/>
                          <w:spacing w:val="-4"/>
                          <w:szCs w:val="24"/>
                          <w:lang w:eastAsia="lt-LT"/>
                        </w:rPr>
                        <w:t>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uomos, panaudos  ar kito teisėto naudojimosi nekilnojamuoju turtu sutartis VĮ Registrų centre turi būti įregistruota iki pa</w:t>
                      </w:r>
                      <w:r>
                        <w:rPr>
                          <w:bCs/>
                          <w:iCs/>
                          <w:color w:val="000000"/>
                          <w:szCs w:val="24"/>
                          <w:lang w:eastAsia="lt-LT"/>
                        </w:rPr>
                        <w:t>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id w:val="1571683278"/>
                    <w:lock w:val="sdtLocked"/>
                  </w:sdtPr>
                  <w:sdtEndPr/>
                  <w:sdtContent>
                    <w:p w:rsidR="002A6C45" w:rsidRDefault="00AC0D6D">
                      <w:pPr>
                        <w:suppressAutoHyphens/>
                        <w:spacing w:line="360" w:lineRule="auto"/>
                        <w:ind w:firstLine="567"/>
                        <w:jc w:val="both"/>
                        <w:rPr>
                          <w:szCs w:val="24"/>
                          <w:lang w:eastAsia="lt-LT"/>
                        </w:rPr>
                      </w:pPr>
                      <w:sdt>
                        <w:sdtPr>
                          <w:alias w:val="Numeris"/>
                          <w:tag w:val="nr_8cdf76770e5841f19e5c2835971f7cd0"/>
                          <w:id w:val="-182975337"/>
                          <w:lock w:val="sdtLocked"/>
                        </w:sdtPr>
                        <w:sdtEndPr/>
                        <w:sdtContent>
                          <w:r>
                            <w:rPr>
                              <w:szCs w:val="24"/>
                              <w:lang w:eastAsia="lt-LT"/>
                            </w:rPr>
                            <w:t>19.23</w:t>
                          </w:r>
                        </w:sdtContent>
                      </w:sdt>
                      <w:r>
                        <w:rPr>
                          <w:szCs w:val="24"/>
                          <w:lang w:eastAsia="lt-LT"/>
                        </w:rPr>
                        <w:t>. investicijos atitinka Valstybinės maisto ir veterinar</w:t>
                      </w:r>
                      <w:r>
                        <w:rPr>
                          <w:szCs w:val="24"/>
                          <w:lang w:eastAsia="lt-LT"/>
                        </w:rPr>
                        <w:t xml:space="preserve">ijos tarnybos kontroliuojamų teisės aktų reikalavimus, kai investicijoms taikomi tokie reikalavimai. Vertinimo išvadą dėl investicijų </w:t>
                      </w:r>
                      <w:r>
                        <w:rPr>
                          <w:szCs w:val="24"/>
                          <w:lang w:eastAsia="lt-LT"/>
                        </w:rPr>
                        <w:lastRenderedPageBreak/>
                        <w:t>atitikties Valstybinės maisto ir veterinarijos tarnybos kontroliuojamiems teisės aktų reikalavimams išduoda Valstybinė mai</w:t>
                      </w:r>
                      <w:r>
                        <w:rPr>
                          <w:szCs w:val="24"/>
                          <w:lang w:eastAsia="lt-LT"/>
                        </w:rPr>
                        <w:t>sto ir veterinarijos tarnyba Agentūros prašymu;</w:t>
                      </w:r>
                    </w:p>
                  </w:sdtContent>
                </w:sdt>
                <w:sdt>
                  <w:sdtPr>
                    <w:alias w:val="19.24 pp."/>
                    <w:tag w:val="part_75b29e1482e0480393488ff989c1591c"/>
                    <w:id w:val="-1713727691"/>
                    <w:lock w:val="sdtLocked"/>
                  </w:sdtPr>
                  <w:sdtEndPr/>
                  <w:sdtContent>
                    <w:p w:rsidR="002A6C45" w:rsidRDefault="00AC0D6D">
                      <w:pPr>
                        <w:suppressAutoHyphens/>
                        <w:spacing w:line="336" w:lineRule="auto"/>
                        <w:ind w:firstLine="567"/>
                        <w:jc w:val="both"/>
                        <w:textAlignment w:val="center"/>
                        <w:rPr>
                          <w:spacing w:val="3"/>
                          <w:szCs w:val="24"/>
                        </w:rPr>
                      </w:pPr>
                      <w:sdt>
                        <w:sdtPr>
                          <w:alias w:val="Numeris"/>
                          <w:tag w:val="nr_75b29e1482e0480393488ff989c1591c"/>
                          <w:id w:val="1810899209"/>
                          <w:lock w:val="sdtLocked"/>
                        </w:sdtPr>
                        <w:sdtEndPr/>
                        <w:sdtContent>
                          <w:r>
                            <w:rPr>
                              <w:spacing w:val="3"/>
                              <w:szCs w:val="24"/>
                            </w:rPr>
                            <w:t>19.24</w:t>
                          </w:r>
                        </w:sdtContent>
                      </w:sdt>
                      <w:r>
                        <w:rPr>
                          <w:spacing w:val="3"/>
                          <w:szCs w:val="24"/>
                        </w:rPr>
                        <w:t xml:space="preserve">. </w:t>
                      </w:r>
                      <w:r>
                        <w:rPr>
                          <w:spacing w:val="-2"/>
                          <w:szCs w:val="24"/>
                        </w:rPr>
                        <w:t>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ir 5 metų projekto</w:t>
                      </w:r>
                      <w:r>
                        <w:rPr>
                          <w:spacing w:val="3"/>
                          <w:szCs w:val="24"/>
                        </w:rPr>
                        <w:t xml:space="preserve"> kontrolės laikotarpiui </w:t>
                      </w:r>
                      <w:r>
                        <w:rPr>
                          <w:color w:val="000000"/>
                          <w:szCs w:val="24"/>
                        </w:rPr>
                        <w:t>nuo paskutinio paramos lėšų išmokėjimo</w:t>
                      </w:r>
                      <w:r>
                        <w:rPr>
                          <w:spacing w:val="3"/>
                          <w:szCs w:val="24"/>
                        </w:rPr>
                        <w:t>;</w:t>
                      </w:r>
                    </w:p>
                  </w:sdtContent>
                </w:sdt>
                <w:sdt>
                  <w:sdtPr>
                    <w:alias w:val="19.25 pp."/>
                    <w:tag w:val="part_09c1f88ffe9643e2a8321a6ab8eab818"/>
                    <w:id w:val="1310827510"/>
                    <w:lock w:val="sdtLocked"/>
                  </w:sdtPr>
                  <w:sdtEndPr/>
                  <w:sdtContent>
                    <w:p w:rsidR="002A6C45" w:rsidRDefault="00AC0D6D">
                      <w:pPr>
                        <w:suppressAutoHyphens/>
                        <w:spacing w:line="360" w:lineRule="auto"/>
                        <w:ind w:firstLine="567"/>
                        <w:jc w:val="both"/>
                        <w:rPr>
                          <w:spacing w:val="-5"/>
                          <w:szCs w:val="24"/>
                          <w:lang w:eastAsia="lt-LT"/>
                        </w:rPr>
                      </w:pPr>
                      <w:sdt>
                        <w:sdtPr>
                          <w:alias w:val="Numeris"/>
                          <w:tag w:val="nr_09c1f88ffe9643e2a8321a6ab8eab818"/>
                          <w:id w:val="1059672163"/>
                          <w:lock w:val="sdtLocked"/>
                        </w:sdtPr>
                        <w:sdtEnd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w:t>
                      </w:r>
                      <w:r>
                        <w:rPr>
                          <w:spacing w:val="-5"/>
                          <w:szCs w:val="24"/>
                          <w:lang w:eastAsia="lt-LT"/>
                        </w:rPr>
                        <w:t>ių pasinaudoti parama pagal Lietuvos kaimo plėtros 2014–2020 metų programos priemones, ekonominio gyvybingumo nustatymo taisyklėse, patvirtintose Lietuvos Respublikos žemės ūkio ministro 2014 m. liepos 28 d. įsakymu Nr. 3D-440 „Dėl Ūkio subjektų, siekianči</w:t>
                      </w:r>
                      <w:r>
                        <w:rPr>
                          <w:spacing w:val="-5"/>
                          <w:szCs w:val="24"/>
                          <w:lang w:eastAsia="lt-LT"/>
                        </w:rPr>
                        <w:t>ų pasinaudoti parama pagal Lietuvos kaimo plėtros 2014–2020 metų programos priemones, ekonominio gyvybingumo nustatymo taisyklių patvirtinimo“;</w:t>
                      </w:r>
                    </w:p>
                  </w:sdtContent>
                </w:sdt>
                <w:sdt>
                  <w:sdtPr>
                    <w:alias w:val="19.26 pp."/>
                    <w:tag w:val="part_d5afa08fbb8d42c583e1e72d3e8c878b"/>
                    <w:id w:val="-605414351"/>
                    <w:lock w:val="sdtLocked"/>
                  </w:sdtPr>
                  <w:sdtEndPr/>
                  <w:sdtContent>
                    <w:p w:rsidR="002A6C45" w:rsidRDefault="00AC0D6D">
                      <w:pPr>
                        <w:suppressAutoHyphens/>
                        <w:spacing w:line="360" w:lineRule="auto"/>
                        <w:ind w:firstLine="567"/>
                        <w:jc w:val="both"/>
                        <w:rPr>
                          <w:szCs w:val="24"/>
                          <w:lang w:eastAsia="lt-LT"/>
                        </w:rPr>
                      </w:pPr>
                      <w:sdt>
                        <w:sdtPr>
                          <w:alias w:val="Numeris"/>
                          <w:tag w:val="nr_d5afa08fbb8d42c583e1e72d3e8c878b"/>
                          <w:id w:val="-2134399627"/>
                          <w:lock w:val="sdtLocked"/>
                        </w:sdtPr>
                        <w:sdtEndPr/>
                        <w:sdtContent>
                          <w:r>
                            <w:rPr>
                              <w:szCs w:val="24"/>
                              <w:lang w:eastAsia="lt-LT"/>
                            </w:rPr>
                            <w:t>19.26</w:t>
                          </w:r>
                        </w:sdtContent>
                      </w:sdt>
                      <w:r>
                        <w:rPr>
                          <w:szCs w:val="24"/>
                          <w:lang w:eastAsia="lt-LT"/>
                        </w:rPr>
                        <w:t>. poveikio aplinkai įvertinimas atliekamas iki paramos paraiškos pateikimo vadovaujantis Lietuvos Respu</w:t>
                      </w:r>
                      <w:r>
                        <w:rPr>
                          <w:szCs w:val="24"/>
                          <w:lang w:eastAsia="lt-LT"/>
                        </w:rPr>
                        <w:t xml:space="preserve">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id w:val="-773329916"/>
                    <w:lock w:val="sdtLocked"/>
                  </w:sdtPr>
                  <w:sdtEndPr/>
                  <w:sdtContent>
                    <w:p w:rsidR="002A6C45" w:rsidRDefault="00AC0D6D">
                      <w:pPr>
                        <w:spacing w:line="360" w:lineRule="auto"/>
                        <w:ind w:firstLine="567"/>
                        <w:jc w:val="both"/>
                        <w:rPr>
                          <w:szCs w:val="24"/>
                        </w:rPr>
                      </w:pPr>
                      <w:sdt>
                        <w:sdtPr>
                          <w:alias w:val="Numeris"/>
                          <w:tag w:val="nr_ade0d1712b794abca9cd6b14b75c882d"/>
                          <w:id w:val="-945773923"/>
                          <w:lock w:val="sdtLocked"/>
                        </w:sdtPr>
                        <w:sdtEndPr/>
                        <w:sdtContent>
                          <w:r>
                            <w:rPr>
                              <w:szCs w:val="24"/>
                            </w:rPr>
                            <w:t>19.27</w:t>
                          </w:r>
                        </w:sdtContent>
                      </w:sdt>
                      <w:r>
                        <w:rPr>
                          <w:szCs w:val="24"/>
                        </w:rPr>
                        <w:t>.</w:t>
                      </w:r>
                      <w:r>
                        <w:rPr>
                          <w:rFonts w:ascii="Calibri" w:hAnsi="Calibri"/>
                          <w:sz w:val="22"/>
                          <w:szCs w:val="24"/>
                        </w:rPr>
                        <w:t xml:space="preserve"> </w:t>
                      </w:r>
                      <w:r>
                        <w:rPr>
                          <w:szCs w:val="24"/>
                        </w:rPr>
                        <w:t xml:space="preserve">kai pagal teisės aktų reikalavimus pareiškėjo projekte numatytiems </w:t>
                      </w:r>
                      <w:r>
                        <w:rPr>
                          <w:szCs w:val="24"/>
                        </w:rPr>
                        <w:t>statybos (naujo statinio statyba, statinio rekonstravimas, statinio kapitalinis remontas) darbams vykdyti yra privalomas statybą leidžiantis dokumentas, kartu su paramos paraiška pateikiamas statinio projektas (pateikiamos statinio techninio projekto bendr</w:t>
                      </w:r>
                      <w:r>
                        <w:rPr>
                          <w:szCs w:val="24"/>
                        </w:rPr>
                        <w:t>oji (šioje dalyje nurodomas projektuojamų statinių sąrašas (jei projektuojami keli statiniai), pagrindinės charakteristikos (pastato plotas, numatytų laikyti ūkinių gyvūnų vietų skaičius ir pan.), paskirtis, produkcija, gamybos (paslaugų) ar kitos planuoja</w:t>
                      </w:r>
                      <w:r>
                        <w:rPr>
                          <w:szCs w:val="24"/>
                        </w:rPr>
                        <w:t>mos ūkinės veiklos programa), sklypo sutvarkymo (sklypo plano), architektūros, konstrukcijų, statybos skaičiuojamosios kainos nustatymo dalys) ar supaprastintas projektas, bei statybą leidžiantis dokumentas, skaičiuojamosios kainos dalies ekspertizės aktas</w:t>
                      </w:r>
                      <w:r>
                        <w:rPr>
                          <w:szCs w:val="24"/>
                        </w:rPr>
                        <w:t>,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w:t>
                      </w:r>
                      <w:r>
                        <w:rPr>
                          <w:szCs w:val="24"/>
                        </w:rPr>
                        <w:t xml:space="preserve">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w:t>
                      </w:r>
                      <w:r>
                        <w:rPr>
                          <w:szCs w:val="24"/>
                        </w:rPr>
                        <w:t xml:space="preserve">ūkinių gyvūnų vietų skaičius ir pan.), paskirtis, produkcija, gamybos (paslaugų) ar kitos planuojamos ūkinės veiklos programa), sklypo planas su pažymėtais esamais ir projektuojamais statiniais, </w:t>
                      </w:r>
                      <w:r>
                        <w:rPr>
                          <w:szCs w:val="24"/>
                        </w:rPr>
                        <w:lastRenderedPageBreak/>
                        <w:t>vaizdinė informacija) su statybos vertės skaičiavimais. Tuo a</w:t>
                      </w:r>
                      <w:r>
                        <w:rPr>
                          <w:szCs w:val="24"/>
                        </w:rPr>
                        <w:t xml:space="preserve">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w:t>
                      </w:r>
                      <w:proofErr w:type="spellStart"/>
                      <w:r>
                        <w:rPr>
                          <w:color w:val="000000"/>
                          <w:szCs w:val="24"/>
                          <w:lang w:eastAsia="lt-LT"/>
                        </w:rPr>
                        <w:t>Infostatyba</w:t>
                      </w:r>
                      <w:proofErr w:type="spellEnd"/>
                      <w:r>
                        <w:rPr>
                          <w:color w:val="000000"/>
                          <w:szCs w:val="24"/>
                          <w:lang w:eastAsia="lt-LT"/>
                        </w:rPr>
                        <w:t>“, jo Agentūrai pateikti</w:t>
                      </w:r>
                      <w:r>
                        <w:rPr>
                          <w:color w:val="000000"/>
                          <w:szCs w:val="24"/>
                          <w:lang w:eastAsia="lt-LT"/>
                        </w:rPr>
                        <w:t xml:space="preserve">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w:t>
                      </w:r>
                      <w:r>
                        <w:rPr>
                          <w:szCs w:val="24"/>
                        </w:rPr>
                        <w:t xml:space="preserve">atiniai), pagrindinės charakteristikos (pastato plotas, numatytų laikyti ūkinių gyvūnų vietų skaičius ir pan.), paskirtis, produkcija, gamybos (paslaugų) ar kitos planuojamos ūkinės veiklos programa), sklypo planas su pažymėtais esamais ir projektuojamais </w:t>
                      </w:r>
                      <w:r>
                        <w:rPr>
                          <w:szCs w:val="24"/>
                        </w:rPr>
                        <w:t>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id w:val="638998088"/>
                    <w:lock w:val="sdtLocked"/>
                  </w:sdtPr>
                  <w:sdtEndPr/>
                  <w:sdtContent>
                    <w:p w:rsidR="002A6C45" w:rsidRDefault="00AC0D6D">
                      <w:pPr>
                        <w:spacing w:line="360" w:lineRule="auto"/>
                        <w:ind w:firstLine="567"/>
                        <w:jc w:val="both"/>
                        <w:rPr>
                          <w:szCs w:val="24"/>
                          <w:lang w:eastAsia="lt-LT"/>
                        </w:rPr>
                      </w:pPr>
                      <w:sdt>
                        <w:sdtPr>
                          <w:alias w:val="Numeris"/>
                          <w:tag w:val="nr_ba7487bf9c644c3c9079c4816c8dbca3"/>
                          <w:id w:val="-1041282500"/>
                          <w:lock w:val="sdtLocked"/>
                        </w:sdtPr>
                        <w:sdtEnd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w:t>
                      </w:r>
                      <w:r>
                        <w:rPr>
                          <w:szCs w:val="24"/>
                          <w:lang w:eastAsia="lt-LT"/>
                        </w:rPr>
                        <w:t xml:space="preserve">aramą pagal Taisyklių 10.2–10.5 papunkčiuose nurodytus specializuotus sektorius (išskyrus gyvulininkystę) dauginamajai medžiagai (sėklai) platinti, privalo būti pripažintas dauginamosios medžiagos (sėklos) tiekėju ne vėliau kaip iki 2019 m. gruodžio 31 d. </w:t>
                      </w:r>
                      <w:r>
                        <w:rPr>
                          <w:szCs w:val="24"/>
                          <w:lang w:eastAsia="lt-LT"/>
                        </w:rPr>
                        <w:t>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id w:val="1123043971"/>
                    <w:lock w:val="sdtLocked"/>
                  </w:sdtPr>
                  <w:sdtEndPr/>
                  <w:sdtContent>
                    <w:p w:rsidR="002A6C45" w:rsidRDefault="00AC0D6D">
                      <w:pPr>
                        <w:overflowPunct w:val="0"/>
                        <w:spacing w:line="360" w:lineRule="auto"/>
                        <w:ind w:firstLine="567"/>
                        <w:jc w:val="both"/>
                        <w:textAlignment w:val="baseline"/>
                      </w:pPr>
                      <w:sdt>
                        <w:sdtPr>
                          <w:alias w:val="Numeris"/>
                          <w:tag w:val="nr_d1f7e781fdde4a009bc3ff41c6f1f906"/>
                          <w:id w:val="1799186500"/>
                          <w:lock w:val="sdtLocked"/>
                        </w:sdtPr>
                        <w:sdtEndPr/>
                        <w:sdtContent>
                          <w:r>
                            <w:rPr>
                              <w:szCs w:val="24"/>
                              <w:lang w:eastAsia="lt-LT"/>
                            </w:rPr>
                            <w:t>19.29</w:t>
                          </w:r>
                        </w:sdtContent>
                      </w:sdt>
                      <w:r>
                        <w:rPr>
                          <w:szCs w:val="24"/>
                          <w:lang w:eastAsia="lt-LT"/>
                        </w:rPr>
                        <w:t>.</w:t>
                      </w:r>
                      <w:r>
                        <w:rPr>
                          <w:szCs w:val="24"/>
                          <w:lang w:eastAsia="lt-LT"/>
                        </w:rPr>
                        <w:t xml:space="preserve"> jauniesiems ūkininkams, asmenims, kurie paramos paraiškos pateikimo dieną yra ne vyresni kaip 40 metų amžiaus (pareiškėjui dar nėra suėję 41 metai), turi reikiamų profesinių įgūdžių ir kompetencijos (profesinis pasirengimas ūkininkauti pripažįstamas patei</w:t>
                      </w:r>
                      <w:r>
                        <w:rPr>
                          <w:szCs w:val="24"/>
                          <w:lang w:eastAsia="lt-LT"/>
                        </w:rPr>
                        <w:t>kus vieną iš dokumentų, nurodytų Ūkininko arba jo partnerio (partnerių) profesinio pasirengimo ūkininkauti reikalavimų apraše, patvirtintame Lietuvos Respublikos žemės ūkio ministro 2003 m. kovo 31 d. įsakymu Nr. 3D-131 „Dėl ūkininko profesinio pasirengimo</w:t>
                      </w:r>
                      <w:r>
                        <w:rPr>
                          <w:szCs w:val="24"/>
                          <w:lang w:eastAsia="lt-LT"/>
                        </w:rPr>
                        <w:t xml:space="preserve"> reikalavimų“) ir pirmą kartą įsisteigia valdoje kaip šios valdos valdytojai, parama gali būti skiriama projekto investicijoms, daromoms siekiant atitikti Europos Sąjungos standartus, taikomus žemės ūkio gamybai, įskaitant darbo saugos standartus. Tokia pa</w:t>
                      </w:r>
                      <w:r>
                        <w:rPr>
                          <w:szCs w:val="24"/>
                          <w:lang w:eastAsia="lt-LT"/>
                        </w:rPr>
                        <w:t>rama gali būti teikiama ilgiausiai 24 mėnesius nuo įsisteigimo dienos. Jaunojo ūkininko įsisteigimo diena yra ūkio įregistravimo pareiškėjo vardu arba valdos įregistravimo pareiškėjo vardu diena, t. y. ta diena, kuri yra iš šių dienų ankstesnė. Šio papunkč</w:t>
                      </w:r>
                      <w:r>
                        <w:rPr>
                          <w:szCs w:val="24"/>
                          <w:lang w:eastAsia="lt-LT"/>
                        </w:rPr>
                        <w:t>io reikalavimas netaikomas, kai jaunasis ūkininkas teikia paramos paraišką pagal Taisyklių 9.2 papunktyje nurodytą veiklą;</w:t>
                      </w:r>
                      <w:r>
                        <w:t xml:space="preserve"> </w:t>
                      </w:r>
                    </w:p>
                  </w:sdtContent>
                </w:sdt>
                <w:sdt>
                  <w:sdtPr>
                    <w:alias w:val="19.30 pp."/>
                    <w:tag w:val="part_7d4a5b7441d64b89aa835cc72a3b42c4"/>
                    <w:id w:val="1040091083"/>
                    <w:lock w:val="sdtLocked"/>
                  </w:sdtPr>
                  <w:sdtEndPr/>
                  <w:sdtContent>
                    <w:p w:rsidR="002A6C45" w:rsidRDefault="00AC0D6D">
                      <w:pPr>
                        <w:spacing w:line="343" w:lineRule="auto"/>
                        <w:ind w:firstLine="567"/>
                        <w:jc w:val="both"/>
                        <w:rPr>
                          <w:spacing w:val="-2"/>
                          <w:szCs w:val="24"/>
                          <w:lang w:eastAsia="lt-LT"/>
                        </w:rPr>
                      </w:pPr>
                      <w:sdt>
                        <w:sdtPr>
                          <w:alias w:val="Numeris"/>
                          <w:tag w:val="nr_7d4a5b7441d64b89aa835cc72a3b42c4"/>
                          <w:id w:val="-786277153"/>
                          <w:lock w:val="sdtLocked"/>
                        </w:sdtPr>
                        <w:sdtEnd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tatybos, rekonstravimo ar kapitalinio remonto išlaidas, įskaitant pastatų ir (arba) statinių funkcionavimui būtiną infrastruktūrą, išskyrus kelius, ir (arba) pastatų funkcionavimui užtikrinti būtinos įrangos įsigijimo išlaidos projekto vertėje sudaro ne ma</w:t>
                      </w:r>
                      <w:r>
                        <w:rPr>
                          <w:szCs w:val="24"/>
                          <w:lang w:eastAsia="lt-LT"/>
                        </w:rPr>
                        <w:t xml:space="preserve">žiau kaip 75 proc. visų projekto investicijų vertės (be PVM). </w:t>
                      </w:r>
                      <w:r>
                        <w:t xml:space="preserve">  </w:t>
                      </w:r>
                    </w:p>
                    <w:p w:rsidR="002A6C45" w:rsidRDefault="00AC0D6D"/>
                  </w:sdtContent>
                </w:sdt>
              </w:sdtContent>
            </w:sdt>
          </w:sdtContent>
        </w:sdt>
        <w:sdt>
          <w:sdtPr>
            <w:alias w:val="skyrius"/>
            <w:tag w:val="part_146bd155de3a4d7f85f8bd64ed8a06b5"/>
            <w:id w:val="630678967"/>
            <w:lock w:val="sdtLocked"/>
          </w:sdtPr>
          <w:sdtEndPr/>
          <w:sdtContent>
            <w:p w:rsidR="002A6C45" w:rsidRDefault="00AC0D6D">
              <w:pPr>
                <w:suppressAutoHyphens/>
                <w:jc w:val="center"/>
                <w:rPr>
                  <w:b/>
                  <w:spacing w:val="-2"/>
                </w:rPr>
              </w:pPr>
              <w:sdt>
                <w:sdtPr>
                  <w:alias w:val="Numeris"/>
                  <w:tag w:val="nr_146bd155de3a4d7f85f8bd64ed8a06b5"/>
                  <w:id w:val="-2138097599"/>
                  <w:lock w:val="sdtLocked"/>
                </w:sdtPr>
                <w:sdtEndPr/>
                <w:sdtContent>
                  <w:r>
                    <w:rPr>
                      <w:b/>
                      <w:spacing w:val="-2"/>
                    </w:rPr>
                    <w:t>VII</w:t>
                  </w:r>
                </w:sdtContent>
              </w:sdt>
              <w:r>
                <w:rPr>
                  <w:b/>
                  <w:spacing w:val="-2"/>
                </w:rPr>
                <w:t xml:space="preserve"> SKYRIUS</w:t>
              </w:r>
            </w:p>
            <w:p w:rsidR="002A6C45" w:rsidRDefault="00AC0D6D">
              <w:pPr>
                <w:suppressAutoHyphens/>
                <w:jc w:val="center"/>
                <w:rPr>
                  <w:b/>
                  <w:szCs w:val="24"/>
                  <w:lang w:eastAsia="lt-LT"/>
                </w:rPr>
              </w:pPr>
              <w:sdt>
                <w:sdtPr>
                  <w:alias w:val="Pavadinimas"/>
                  <w:tag w:val="title_146bd155de3a4d7f85f8bd64ed8a06b5"/>
                  <w:id w:val="1991056284"/>
                  <w:lock w:val="sdtLocked"/>
                </w:sdtPr>
                <w:sdtEndPr/>
                <w:sdtContent>
                  <w:r>
                    <w:rPr>
                      <w:b/>
                      <w:szCs w:val="24"/>
                      <w:lang w:eastAsia="lt-LT"/>
                    </w:rPr>
                    <w:t>ĮSIPAREIGOJIMAI</w:t>
                  </w:r>
                </w:sdtContent>
              </w:sdt>
            </w:p>
            <w:p w:rsidR="002A6C45" w:rsidRDefault="002A6C45">
              <w:pPr>
                <w:tabs>
                  <w:tab w:val="left" w:pos="4300"/>
                </w:tabs>
                <w:suppressAutoHyphens/>
                <w:ind w:left="2592" w:firstLine="4300"/>
                <w:rPr>
                  <w:b/>
                  <w:szCs w:val="24"/>
                  <w:lang w:eastAsia="lt-LT"/>
                </w:rPr>
              </w:pPr>
            </w:p>
            <w:sdt>
              <w:sdtPr>
                <w:alias w:val="20 p."/>
                <w:tag w:val="part_fd007018131340ce870d3f502aec2031"/>
                <w:id w:val="1697276744"/>
                <w:lock w:val="sdtLocked"/>
              </w:sdtPr>
              <w:sdtEndPr/>
              <w:sdtContent>
                <w:p w:rsidR="002A6C45" w:rsidRDefault="00AC0D6D">
                  <w:pPr>
                    <w:spacing w:line="360" w:lineRule="auto"/>
                    <w:ind w:firstLine="567"/>
                    <w:jc w:val="both"/>
                    <w:rPr>
                      <w:spacing w:val="4"/>
                      <w:szCs w:val="24"/>
                    </w:rPr>
                  </w:pPr>
                  <w:sdt>
                    <w:sdtPr>
                      <w:alias w:val="Numeris"/>
                      <w:tag w:val="nr_fd007018131340ce870d3f502aec2031"/>
                      <w:id w:val="-1924794550"/>
                      <w:lock w:val="sdtLocked"/>
                    </w:sdtPr>
                    <w:sdtEndPr/>
                    <w:sdtContent>
                      <w:r>
                        <w:rPr>
                          <w:spacing w:val="4"/>
                        </w:rPr>
                        <w:t>20</w:t>
                      </w:r>
                    </w:sdtContent>
                  </w:sdt>
                  <w:r>
                    <w:rPr>
                      <w:spacing w:val="4"/>
                    </w:rPr>
                    <w:t>. Pareiškėjas prisiima šiuos įsipareigojimus:</w:t>
                  </w:r>
                </w:p>
                <w:sdt>
                  <w:sdtPr>
                    <w:alias w:val="20.1 pp."/>
                    <w:tag w:val="part_6f165ae927bd4ef1ada4a2191627793f"/>
                    <w:id w:val="-874769081"/>
                    <w:lock w:val="sdtLocked"/>
                  </w:sdtPr>
                  <w:sdtEndPr/>
                  <w:sdtContent>
                    <w:p w:rsidR="002A6C45" w:rsidRDefault="00AC0D6D">
                      <w:pPr>
                        <w:spacing w:line="360" w:lineRule="auto"/>
                        <w:ind w:firstLine="567"/>
                        <w:jc w:val="both"/>
                        <w:rPr>
                          <w:spacing w:val="4"/>
                        </w:rPr>
                      </w:pPr>
                      <w:sdt>
                        <w:sdtPr>
                          <w:alias w:val="Numeris"/>
                          <w:tag w:val="nr_6f165ae927bd4ef1ada4a2191627793f"/>
                          <w:id w:val="1084497465"/>
                          <w:lock w:val="sdtLocked"/>
                        </w:sdtPr>
                        <w:sdtEndPr/>
                        <w:sdtContent>
                          <w:r>
                            <w:rPr>
                              <w:spacing w:val="4"/>
                            </w:rPr>
                            <w:t>20.1</w:t>
                          </w:r>
                        </w:sdtContent>
                      </w:sdt>
                      <w:r>
                        <w:rPr>
                          <w:spacing w:val="4"/>
                        </w:rPr>
                        <w:t>. apdrausti turtą, kuriam pagal teisės aktus nustatyta privaloma teisinė registracija ir kuriam</w:t>
                      </w:r>
                      <w:r>
                        <w:rPr>
                          <w:spacing w:val="4"/>
                        </w:rPr>
                        <w:t xml:space="preserve"> įsigyti ar sukurti bus panaudota parama, nuo mokėjimo prašymo, kuriame prašoma paramos kompensuoti įsigytą ar sukurtą turtą, pateikimo dienos iki projekto kontrolės laikotarpio pabaigos (didžiausiu turto atkuriamosios vertės draudimu nuo visų galimų rizik</w:t>
                      </w:r>
                      <w:r>
                        <w:rPr>
                          <w:spacing w:val="4"/>
                        </w:rPr>
                        <w:t>os atvejų projekto įgyvendinimo laikotarpiu, o įgyvendinus projektą – likutine verte, atsižvelgiant į atitinkamos rūšies turto naudojimo laiką ir taikomas turto nusidėvėjimo normas). Įvykus įvykiui, kurio metu buvo sugadintas ar sunaikintas paramos lėšomis</w:t>
                      </w:r>
                      <w:r>
                        <w:rPr>
                          <w:spacing w:val="4"/>
                        </w:rPr>
                        <w:t xml:space="preserve">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id w:val="19990536"/>
                    <w:lock w:val="sdtLocked"/>
                  </w:sdtPr>
                  <w:sdtEndPr/>
                  <w:sdtContent>
                    <w:p w:rsidR="002A6C45" w:rsidRDefault="00AC0D6D">
                      <w:pPr>
                        <w:spacing w:line="360" w:lineRule="auto"/>
                        <w:ind w:firstLine="567"/>
                        <w:jc w:val="both"/>
                        <w:rPr>
                          <w:spacing w:val="4"/>
                        </w:rPr>
                      </w:pPr>
                      <w:sdt>
                        <w:sdtPr>
                          <w:alias w:val="Numeris"/>
                          <w:tag w:val="nr_6fd52f0ea5f6433aa4990ea28538a00b"/>
                          <w:id w:val="2125644436"/>
                          <w:lock w:val="sdtLocked"/>
                        </w:sdtPr>
                        <w:sdtEndPr/>
                        <w:sdtContent>
                          <w:r>
                            <w:rPr>
                              <w:spacing w:val="4"/>
                            </w:rPr>
                            <w:t>20.2</w:t>
                          </w:r>
                        </w:sdtContent>
                      </w:sdt>
                      <w:r>
                        <w:rPr>
                          <w:spacing w:val="4"/>
                        </w:rPr>
                        <w:t>. nekeisti projekto įgyvendinimo vietos, nesuderinus su Agentūra, ir sąlygų (v</w:t>
                      </w:r>
                      <w:r>
                        <w:rPr>
                          <w:spacing w:val="4"/>
                        </w:rPr>
                        <w:t>ykdyti verslo plane numatytą žemės ūkio veiklą) nuo paramos sutarties sudarymo iki projekto kontrolės laikotarpio pabaigos. Projekto finansavimo šaltinių keitimas, suderinus su Agentūra, galimas iki paramos sutarties sudarymo. Po paramos sutarties sudarymo</w:t>
                      </w:r>
                      <w:r>
                        <w:rPr>
                          <w:spacing w:val="4"/>
                        </w:rPr>
                        <w:t xml:space="preserve">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id w:val="1139377351"/>
                    <w:lock w:val="sdtLocked"/>
                  </w:sdtPr>
                  <w:sdtEndPr/>
                  <w:sdtContent>
                    <w:p w:rsidR="002A6C45" w:rsidRDefault="00AC0D6D">
                      <w:pPr>
                        <w:spacing w:line="360" w:lineRule="auto"/>
                        <w:ind w:firstLine="567"/>
                        <w:jc w:val="both"/>
                        <w:rPr>
                          <w:spacing w:val="4"/>
                        </w:rPr>
                      </w:pPr>
                      <w:sdt>
                        <w:sdtPr>
                          <w:alias w:val="Numeris"/>
                          <w:tag w:val="nr_f603cd4c95544fe4b7fb2c09bc4bcdfe"/>
                          <w:id w:val="1674142831"/>
                          <w:lock w:val="sdtLocked"/>
                        </w:sdtPr>
                        <w:sdtEndPr/>
                        <w:sdtContent>
                          <w:r>
                            <w:rPr>
                              <w:spacing w:val="4"/>
                            </w:rPr>
                            <w:t>20.3</w:t>
                          </w:r>
                        </w:sdtContent>
                      </w:sdt>
                      <w:r>
                        <w:rPr>
                          <w:spacing w:val="4"/>
                        </w:rPr>
                        <w:t xml:space="preserve">. neparduoti </w:t>
                      </w:r>
                      <w:r>
                        <w:rPr>
                          <w:spacing w:val="4"/>
                        </w:rPr>
                        <w:t>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w:t>
                      </w:r>
                      <w:r>
                        <w:rPr>
                          <w:color w:val="000000"/>
                        </w:rPr>
                        <w:t xml:space="preserve">paramos gavėjams, kurie paramos paraiškoje finansų įmonės arba kredito įstaigos paskolą įvardijo kaip vieną iš projekto finansavimo šaltinių. Agentūros sprendimu pareiškėjui gali būti leista įkeisti paramos lėšomis įsigytą ar sukurtą turtą tik tai finansų </w:t>
                      </w:r>
                      <w:r>
                        <w:rPr>
                          <w:color w:val="000000"/>
                        </w:rPr>
                        <w:t>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id w:val="1202674164"/>
                    <w:lock w:val="sdtLocked"/>
                  </w:sdtPr>
                  <w:sdtEndPr/>
                  <w:sdtContent>
                    <w:p w:rsidR="002A6C45" w:rsidRDefault="00AC0D6D">
                      <w:pPr>
                        <w:tabs>
                          <w:tab w:val="left" w:pos="851"/>
                        </w:tabs>
                        <w:spacing w:line="360" w:lineRule="auto"/>
                        <w:ind w:firstLine="567"/>
                        <w:jc w:val="both"/>
                        <w:rPr>
                          <w:spacing w:val="4"/>
                        </w:rPr>
                      </w:pPr>
                      <w:sdt>
                        <w:sdtPr>
                          <w:alias w:val="Numeris"/>
                          <w:tag w:val="nr_95780ff97cd7443185acdf5a585417c7"/>
                          <w:id w:val="795799697"/>
                          <w:lock w:val="sdtLocked"/>
                        </w:sdtPr>
                        <w:sdtEndPr/>
                        <w:sdtContent>
                          <w:r>
                            <w:rPr>
                              <w:color w:val="000000"/>
                            </w:rPr>
                            <w:t>20.4</w:t>
                          </w:r>
                        </w:sdtContent>
                      </w:sdt>
                      <w:r>
                        <w:rPr>
                          <w:color w:val="000000"/>
                        </w:rPr>
                        <w:t>. nuo paramos paraiškos pateikimo dienos iki projekto kontrol</w:t>
                      </w:r>
                      <w:r>
                        <w:rPr>
                          <w:color w:val="000000"/>
                        </w:rPr>
                        <w:t>ės laikotarpio pabaigos tvarkyti buhalterinę apskaitą Taisyklių 19.8 papunktyje nustatyta tvarka ir po projekto įgyvendinimo pabaigos metų pateikti Agentūrai kitų iš eilės einančių ataskaitinių metų balanso ir pelno (nuostolių) ataskaitas ne vėliau kaip pe</w:t>
                      </w:r>
                      <w:r>
                        <w:rPr>
                          <w:color w:val="000000"/>
                        </w:rPr>
                        <w:t>r 4 (keturis) mėnesius šiems metams pasibaigus;</w:t>
                      </w:r>
                      <w:r>
                        <w:t xml:space="preserve"> </w:t>
                      </w:r>
                    </w:p>
                  </w:sdtContent>
                </w:sdt>
                <w:sdt>
                  <w:sdtPr>
                    <w:alias w:val="20.5 pp."/>
                    <w:tag w:val="part_585d3875231e41079b3be54464f6b0ee"/>
                    <w:id w:val="94364614"/>
                    <w:lock w:val="sdtLocked"/>
                  </w:sdtPr>
                  <w:sdtEndPr/>
                  <w:sdtContent>
                    <w:p w:rsidR="002A6C45" w:rsidRDefault="00AC0D6D">
                      <w:pPr>
                        <w:spacing w:line="360" w:lineRule="auto"/>
                        <w:ind w:firstLine="567"/>
                        <w:jc w:val="both"/>
                        <w:rPr>
                          <w:spacing w:val="4"/>
                        </w:rPr>
                      </w:pPr>
                      <w:sdt>
                        <w:sdtPr>
                          <w:alias w:val="Numeris"/>
                          <w:tag w:val="nr_585d3875231e41079b3be54464f6b0ee"/>
                          <w:id w:val="1048340699"/>
                          <w:lock w:val="sdtLocked"/>
                        </w:sdtPr>
                        <w:sdtEnd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w:t>
                      </w:r>
                      <w:r>
                        <w:rPr>
                          <w:color w:val="000000"/>
                        </w:rPr>
                        <w:t>avėjo operacijų;</w:t>
                      </w:r>
                      <w:r>
                        <w:t xml:space="preserve"> </w:t>
                      </w:r>
                    </w:p>
                  </w:sdtContent>
                </w:sdt>
                <w:sdt>
                  <w:sdtPr>
                    <w:alias w:val="20.6 pp."/>
                    <w:tag w:val="part_8973fa9db306494485f34973c301d5a2"/>
                    <w:id w:val="-1285652673"/>
                    <w:lock w:val="sdtLocked"/>
                  </w:sdtPr>
                  <w:sdtEndPr/>
                  <w:sdtContent>
                    <w:p w:rsidR="002A6C45" w:rsidRDefault="00AC0D6D">
                      <w:pPr>
                        <w:suppressAutoHyphens/>
                        <w:spacing w:line="360" w:lineRule="auto"/>
                        <w:ind w:firstLine="567"/>
                        <w:jc w:val="both"/>
                        <w:rPr>
                          <w:szCs w:val="24"/>
                          <w:lang w:eastAsia="lt-LT"/>
                        </w:rPr>
                      </w:pPr>
                      <w:sdt>
                        <w:sdtPr>
                          <w:alias w:val="Numeris"/>
                          <w:tag w:val="nr_8973fa9db306494485f34973c301d5a2"/>
                          <w:id w:val="-1723047406"/>
                          <w:lock w:val="sdtLocked"/>
                        </w:sdtPr>
                        <w:sdtEnd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 xml:space="preserve">vadovaudamasis Suteiktos paramos pagal Lietuvos kaimo plėtros 2014–2020 metų programą viešinimo taisyklėmis, patvirtintomis Lietuvos Respublikos žemės ūkio ministro 2014 m. gruodžio 3 d. įsakymu Nr. 3D-925 „Dėl </w:t>
                      </w:r>
                      <w:r>
                        <w:rPr>
                          <w:szCs w:val="24"/>
                          <w:lang w:eastAsia="lt-LT"/>
                        </w:rPr>
                        <w:t>Suteiktos paramos pagal Lietuvos kaimo plėtros 2014–2020 metų programą viešinimo taisyklių patvirtinimo“ (toliau – Viešinimo taisyklės);</w:t>
                      </w:r>
                    </w:p>
                  </w:sdtContent>
                </w:sdt>
                <w:sdt>
                  <w:sdtPr>
                    <w:alias w:val="20.7 pp."/>
                    <w:tag w:val="part_600da400116848ffb0150f78d454bca1"/>
                    <w:id w:val="2111306419"/>
                    <w:lock w:val="sdtLocked"/>
                  </w:sdtPr>
                  <w:sdtEndPr/>
                  <w:sdtContent>
                    <w:p w:rsidR="002A6C45" w:rsidRDefault="00AC0D6D">
                      <w:pPr>
                        <w:spacing w:line="360" w:lineRule="auto"/>
                        <w:ind w:firstLine="567"/>
                        <w:jc w:val="both"/>
                        <w:rPr>
                          <w:szCs w:val="24"/>
                          <w:lang w:eastAsia="lt-LT"/>
                        </w:rPr>
                      </w:pPr>
                      <w:sdt>
                        <w:sdtPr>
                          <w:alias w:val="Numeris"/>
                          <w:tag w:val="nr_600da400116848ffb0150f78d454bca1"/>
                          <w:id w:val="-57931727"/>
                          <w:lock w:val="sdtLocked"/>
                        </w:sdtPr>
                        <w:sdtEndPr/>
                        <w:sdtContent>
                          <w:r>
                            <w:rPr>
                              <w:color w:val="000000"/>
                            </w:rPr>
                            <w:t>20.7</w:t>
                          </w:r>
                        </w:sdtContent>
                      </w:sdt>
                      <w:r>
                        <w:rPr>
                          <w:color w:val="000000"/>
                        </w:rPr>
                        <w:t>. užtikrinti, kad valdos ekonominis dydis, išreikštas produkcijos standartine verte (SP), nuo paramos paraiškos</w:t>
                      </w:r>
                      <w:r>
                        <w:rPr>
                          <w:color w:val="000000"/>
                        </w:rPr>
                        <w:t xml:space="preserve"> pateikimo dienos iki projekto kontrolės laikotarpio pabaigos bus didesnis kaip 8 000 </w:t>
                      </w:r>
                      <w:proofErr w:type="spellStart"/>
                      <w:r>
                        <w:rPr>
                          <w:color w:val="000000"/>
                        </w:rPr>
                        <w:t>Eur</w:t>
                      </w:r>
                      <w:proofErr w:type="spellEnd"/>
                      <w:r>
                        <w:rPr>
                          <w:color w:val="000000"/>
                        </w:rPr>
                        <w:t xml:space="preserve"> (netaikoma pripažintiems žemės ūkio kooperatyvams, kurie superka ir realizuoja iš savo narių jų valdose pagamintus ar išaugintus žemės ūkio produktus arba supirktus i</w:t>
                      </w:r>
                      <w:r>
                        <w:rPr>
                          <w:color w:val="000000"/>
                        </w:rPr>
                        <w:t>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id w:val="1826079386"/>
                    <w:lock w:val="sdtLocked"/>
                  </w:sdtPr>
                  <w:sdtEndPr/>
                  <w:sdtContent>
                    <w:p w:rsidR="002A6C45" w:rsidRDefault="00AC0D6D">
                      <w:pPr>
                        <w:suppressAutoHyphens/>
                        <w:spacing w:line="360" w:lineRule="auto"/>
                        <w:ind w:firstLine="567"/>
                        <w:jc w:val="both"/>
                        <w:rPr>
                          <w:szCs w:val="24"/>
                          <w:lang w:eastAsia="lt-LT"/>
                        </w:rPr>
                      </w:pPr>
                      <w:sdt>
                        <w:sdtPr>
                          <w:alias w:val="Numeris"/>
                          <w:tag w:val="nr_1d44b3cd9bf64a2388eefe41d6bfc3c3"/>
                          <w:id w:val="286479651"/>
                          <w:lock w:val="sdtLocked"/>
                        </w:sdtPr>
                        <w:sdtEndPr/>
                        <w:sdtContent>
                          <w:r>
                            <w:rPr>
                              <w:szCs w:val="24"/>
                              <w:lang w:eastAsia="lt-LT"/>
                            </w:rPr>
                            <w:t>20.8</w:t>
                          </w:r>
                        </w:sdtContent>
                      </w:sdt>
                      <w:r>
                        <w:rPr>
                          <w:szCs w:val="24"/>
                          <w:lang w:eastAsia="lt-LT"/>
                        </w:rPr>
                        <w:t xml:space="preserve">. užtikrinti, kad įgyvendinus projektą įsigytos investicijos atitiks Valstybinės maisto ir veterinarijos </w:t>
                      </w:r>
                      <w:r>
                        <w:rPr>
                          <w:szCs w:val="24"/>
                          <w:lang w:eastAsia="lt-LT"/>
                        </w:rPr>
                        <w:t>tarnybos kontroliuojamų teisės aktų reikalavimus, kai investicijoms taikomi tokie reikalavimai. Pažymą apie įsigytų investicijų atitiktį arba neatitiktį Valstybinės maisto ir veterinarijos tarnybos kontroliuojamiems teisės aktų reikalavimams išduoda Valsty</w:t>
                      </w:r>
                      <w:r>
                        <w:rPr>
                          <w:szCs w:val="24"/>
                          <w:lang w:eastAsia="lt-LT"/>
                        </w:rPr>
                        <w:t>binė maisto ir veterinarijos tarnyba Agentūros prašymu;</w:t>
                      </w:r>
                    </w:p>
                  </w:sdtContent>
                </w:sdt>
                <w:sdt>
                  <w:sdtPr>
                    <w:alias w:val="20.9 pp."/>
                    <w:tag w:val="part_5ab8ba8c22fd41bfb78a157ee98fcfdb"/>
                    <w:id w:val="82194644"/>
                    <w:lock w:val="sdtLocked"/>
                  </w:sdtPr>
                  <w:sdtEndPr/>
                  <w:sdtContent>
                    <w:p w:rsidR="002A6C45" w:rsidRDefault="00AC0D6D">
                      <w:pPr>
                        <w:spacing w:line="360" w:lineRule="auto"/>
                        <w:ind w:firstLine="567"/>
                        <w:jc w:val="both"/>
                        <w:rPr>
                          <w:spacing w:val="4"/>
                        </w:rPr>
                      </w:pPr>
                      <w:sdt>
                        <w:sdtPr>
                          <w:alias w:val="Numeris"/>
                          <w:tag w:val="nr_5ab8ba8c22fd41bfb78a157ee98fcfdb"/>
                          <w:id w:val="-451252484"/>
                          <w:lock w:val="sdtLocked"/>
                        </w:sdtPr>
                        <w:sdtEnd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id w:val="1875422515"/>
                    <w:lock w:val="sdtLocked"/>
                  </w:sdtPr>
                  <w:sdtEndPr/>
                  <w:sdtContent>
                    <w:p w:rsidR="002A6C45" w:rsidRDefault="00AC0D6D">
                      <w:pPr>
                        <w:spacing w:line="360" w:lineRule="auto"/>
                        <w:ind w:firstLine="567"/>
                        <w:jc w:val="both"/>
                        <w:rPr>
                          <w:spacing w:val="4"/>
                        </w:rPr>
                      </w:pPr>
                      <w:sdt>
                        <w:sdtPr>
                          <w:alias w:val="Numeris"/>
                          <w:tag w:val="nr_e2f5e96b1e234893b960116c6d0a9ca4"/>
                          <w:id w:val="-2093307564"/>
                          <w:lock w:val="sdtLocked"/>
                        </w:sdtPr>
                        <w:sdtEndPr/>
                        <w:sdtContent>
                          <w:r>
                            <w:rPr>
                              <w:spacing w:val="4"/>
                            </w:rPr>
                            <w:t>20.10</w:t>
                          </w:r>
                        </w:sdtContent>
                      </w:sdt>
                      <w:r>
                        <w:rPr>
                          <w:spacing w:val="4"/>
                        </w:rPr>
                        <w:t>. užtik</w:t>
                      </w:r>
                      <w:r>
                        <w:rPr>
                          <w:spacing w:val="4"/>
                        </w:rPr>
                        <w:t>rinti, kad narystė pripažintame žemės ūkio kooperatyve ir apyvartos su  kooperatyvu vykdymas bus nepertraukiamai išlaikyti nuo paramos paraiškos pateikimo dienos iki projekto kontrolės laikotarpio pabaigos, išskyrus atvejus, kai pripažintas žemės ūkio koop</w:t>
                      </w:r>
                      <w:r>
                        <w:rPr>
                          <w:spacing w:val="4"/>
                        </w:rPr>
                        <w:t>eratyvas nutraukia veiklos vykdymą arba bankrutuoja (taikoma pareiškėjams, kurių paramos paraiškoms suteikti atrankos balai už narystę);</w:t>
                      </w:r>
                    </w:p>
                  </w:sdtContent>
                </w:sdt>
                <w:sdt>
                  <w:sdtPr>
                    <w:alias w:val="20.11 pp."/>
                    <w:tag w:val="part_be3b9989fb1b49d5a7ec8e39e48b964b"/>
                    <w:id w:val="2132514960"/>
                    <w:lock w:val="sdtLocked"/>
                  </w:sdtPr>
                  <w:sdtEndPr/>
                  <w:sdtContent>
                    <w:p w:rsidR="002A6C45" w:rsidRDefault="00AC0D6D">
                      <w:pPr>
                        <w:spacing w:line="360" w:lineRule="auto"/>
                        <w:ind w:firstLine="567"/>
                        <w:jc w:val="both"/>
                        <w:rPr>
                          <w:spacing w:val="4"/>
                        </w:rPr>
                      </w:pPr>
                      <w:sdt>
                        <w:sdtPr>
                          <w:alias w:val="Numeris"/>
                          <w:tag w:val="nr_be3b9989fb1b49d5a7ec8e39e48b964b"/>
                          <w:id w:val="-295601679"/>
                          <w:lock w:val="sdtLocked"/>
                        </w:sdtPr>
                        <w:sdtEndPr/>
                        <w:sdtContent>
                          <w:r>
                            <w:rPr>
                              <w:spacing w:val="4"/>
                            </w:rPr>
                            <w:t>20.11</w:t>
                          </w:r>
                        </w:sdtContent>
                      </w:sdt>
                      <w:r>
                        <w:rPr>
                          <w:spacing w:val="4"/>
                        </w:rPr>
                        <w:t xml:space="preserve">. sudaryti sąlygas institucijų, atliekančių paramos paraiškų vertinimą, atranką ir projektų įgyvendinimo </w:t>
                      </w:r>
                      <w:r>
                        <w:rPr>
                          <w:spacing w:val="4"/>
                        </w:rPr>
                        <w:t xml:space="preserve">priežiūrą, 2014–2020 m. programos įgyvendinimo priežiūrą, atstovams ar jų įgaliotiems asmenims patikrinti pateiktus duomenis ir atlikti patikrą vietoje, gauti papildomos informacijos apie projektą ir su juo susijusią veiklą nuo paramos paraiškos pateikimo </w:t>
                      </w:r>
                      <w:r>
                        <w:rPr>
                          <w:spacing w:val="4"/>
                        </w:rPr>
                        <w:t>dienos, taip pat audituoti, kontroliuoti, tikrinti, kaip yra laikomasi paramos gavimo sąlygų ir reikalavimų, kaip yra vykdomas projektas ir veikla, kuriai buvo skirta parama, po sprendimo skirti paramą priėmimo dienos iki projekto kontrolės laikotarpio pab</w:t>
                      </w:r>
                      <w:r>
                        <w:rPr>
                          <w:spacing w:val="4"/>
                        </w:rPr>
                        <w:t>aigos;</w:t>
                      </w:r>
                    </w:p>
                  </w:sdtContent>
                </w:sdt>
                <w:sdt>
                  <w:sdtPr>
                    <w:alias w:val="20.12 pp."/>
                    <w:tag w:val="part_c730d6897d474a01ba1fcdcdd4db752d"/>
                    <w:id w:val="1632283891"/>
                    <w:lock w:val="sdtLocked"/>
                  </w:sdtPr>
                  <w:sdtEndPr/>
                  <w:sdtContent>
                    <w:p w:rsidR="002A6C45" w:rsidRDefault="00AC0D6D">
                      <w:pPr>
                        <w:spacing w:line="360" w:lineRule="auto"/>
                        <w:ind w:firstLine="567"/>
                        <w:jc w:val="both"/>
                        <w:rPr>
                          <w:spacing w:val="4"/>
                        </w:rPr>
                      </w:pPr>
                      <w:sdt>
                        <w:sdtPr>
                          <w:alias w:val="Numeris"/>
                          <w:tag w:val="nr_c730d6897d474a01ba1fcdcdd4db752d"/>
                          <w:id w:val="701519038"/>
                          <w:lock w:val="sdtLocked"/>
                        </w:sdtPr>
                        <w:sdtEndPr/>
                        <w:sdtContent>
                          <w:r>
                            <w:rPr>
                              <w:spacing w:val="4"/>
                            </w:rPr>
                            <w:t>20.12</w:t>
                          </w:r>
                        </w:sdtContent>
                      </w:sdt>
                      <w:r>
                        <w:rPr>
                          <w:spacing w:val="4"/>
                        </w:rPr>
                        <w:t xml:space="preserve">. teikti visą informaciją ir duomenis, reikalingus statistikos tikslams ir Programos įgyvendinimo </w:t>
                      </w:r>
                      <w:proofErr w:type="spellStart"/>
                      <w:r>
                        <w:rPr>
                          <w:spacing w:val="4"/>
                        </w:rPr>
                        <w:t>stebėsenai</w:t>
                      </w:r>
                      <w:proofErr w:type="spellEnd"/>
                      <w:r>
                        <w:rPr>
                          <w:spacing w:val="4"/>
                        </w:rPr>
                        <w:t xml:space="preserve"> bei reikalingiems vertinimams atlikti;</w:t>
                      </w:r>
                    </w:p>
                  </w:sdtContent>
                </w:sdt>
                <w:sdt>
                  <w:sdtPr>
                    <w:alias w:val="20.13 pp."/>
                    <w:tag w:val="part_091bb47302394eddaea2eac95f624931"/>
                    <w:id w:val="866563458"/>
                    <w:lock w:val="sdtLocked"/>
                  </w:sdtPr>
                  <w:sdtEndPr/>
                  <w:sdtContent>
                    <w:p w:rsidR="002A6C45" w:rsidRDefault="00AC0D6D">
                      <w:pPr>
                        <w:spacing w:line="360" w:lineRule="auto"/>
                        <w:ind w:firstLine="567"/>
                        <w:jc w:val="both"/>
                      </w:pPr>
                      <w:sdt>
                        <w:sdtPr>
                          <w:alias w:val="Numeris"/>
                          <w:tag w:val="nr_091bb47302394eddaea2eac95f624931"/>
                          <w:id w:val="1338426906"/>
                          <w:lock w:val="sdtLocked"/>
                        </w:sdtPr>
                        <w:sdtEndPr/>
                        <w:sdtContent>
                          <w:r>
                            <w:rPr>
                              <w:spacing w:val="4"/>
                            </w:rPr>
                            <w:t>20.13</w:t>
                          </w:r>
                        </w:sdtContent>
                      </w:sdt>
                      <w:r>
                        <w:rPr>
                          <w:spacing w:val="4"/>
                        </w:rPr>
                        <w:t>. užtikrinti, kad ŽŪN plotas, planuojamas turėti projekto įgyvendinimo ir kontrolės</w:t>
                      </w:r>
                      <w:r>
                        <w:rPr>
                          <w:spacing w:val="4"/>
                        </w:rPr>
                        <w:t xml:space="preserve">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w:t>
                      </w:r>
                      <w:r>
                        <w:t>0 procentų, ne vėliau kaip per 12 mėn. nuo tokio fakto atsiradimo turi būti išsinuomotas ar kitais teisėtais pagrindais valdomas ne mažesnis ŽŪN plotas. Tuo atveju, jei valdomos žemės plotas sumažėjo dėl žemės paėmimo visuomenės poreikiams ir pareiškėjas š</w:t>
                      </w:r>
                      <w:r>
                        <w:t>į faktą įrodo atitinkamais dokumentais, šis žemės plotas į leistiną nuokrypį neįskaičiuojamas ir jo atkurti nereikia;</w:t>
                      </w:r>
                    </w:p>
                  </w:sdtContent>
                </w:sdt>
                <w:sdt>
                  <w:sdtPr>
                    <w:alias w:val="20.14 pp."/>
                    <w:tag w:val="part_eb2a2d154cda4edc96d21cbede6fc002"/>
                    <w:id w:val="1923600287"/>
                    <w:lock w:val="sdtLocked"/>
                  </w:sdtPr>
                  <w:sdtEndPr/>
                  <w:sdtContent>
                    <w:p w:rsidR="002A6C45" w:rsidRDefault="00AC0D6D">
                      <w:pPr>
                        <w:suppressAutoHyphens/>
                        <w:spacing w:line="360" w:lineRule="auto"/>
                        <w:ind w:firstLine="567"/>
                        <w:jc w:val="both"/>
                        <w:rPr>
                          <w:spacing w:val="4"/>
                        </w:rPr>
                      </w:pPr>
                      <w:sdt>
                        <w:sdtPr>
                          <w:alias w:val="Numeris"/>
                          <w:tag w:val="nr_eb2a2d154cda4edc96d21cbede6fc002"/>
                          <w:id w:val="-1820953107"/>
                          <w:lock w:val="sdtLocked"/>
                        </w:sdtPr>
                        <w:sdtEndPr/>
                        <w:sdtContent>
                          <w:r>
                            <w:rPr>
                              <w:spacing w:val="4"/>
                            </w:rPr>
                            <w:t>20.14</w:t>
                          </w:r>
                        </w:sdtContent>
                      </w:sdt>
                      <w:r>
                        <w:rPr>
                          <w:spacing w:val="4"/>
                        </w:rPr>
                        <w:t>. užtikrinti, kad kolektyvinių investicijų pagrindu pagal projektą įgytu turtu projekto įgyvendinimo ir kontrolės laikotarpiu nau</w:t>
                      </w:r>
                      <w:r>
                        <w:rPr>
                          <w:spacing w:val="4"/>
                        </w:rPr>
                        <w:t xml:space="preserve">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id w:val="130224789"/>
                    <w:lock w:val="sdtLocked"/>
                  </w:sdtPr>
                  <w:sdtEndPr/>
                  <w:sdtContent>
                    <w:p w:rsidR="002A6C45" w:rsidRDefault="00AC0D6D">
                      <w:pPr>
                        <w:suppressAutoHyphens/>
                        <w:spacing w:line="360" w:lineRule="auto"/>
                        <w:ind w:firstLine="567"/>
                        <w:jc w:val="both"/>
                        <w:rPr>
                          <w:spacing w:val="4"/>
                        </w:rPr>
                      </w:pPr>
                      <w:sdt>
                        <w:sdtPr>
                          <w:alias w:val="Numeris"/>
                          <w:tag w:val="nr_c02c6a3ef970455892bc26a31ceb00f3"/>
                          <w:id w:val="2088261330"/>
                          <w:lock w:val="sdtLocked"/>
                        </w:sdtPr>
                        <w:sdtEndPr/>
                        <w:sdtContent>
                          <w:r>
                            <w:t>20.15</w:t>
                          </w:r>
                        </w:sdtContent>
                      </w:sdt>
                      <w:r>
                        <w:t>.</w:t>
                      </w:r>
                      <w:r>
                        <w:t xml:space="preserve"> užtikrinti kolektyvinių investicijų įgyvendinimą vieno iš pripažinto žemės ūkio kooperatyvo narių valdoje (taikoma pripažintiems žemės ūkio kooperatyvams, </w:t>
                      </w:r>
                      <w:r>
                        <w:rPr>
                          <w:spacing w:val="2"/>
                        </w:rPr>
                        <w:t>kurie superka ir realizuoja iš savo narių jų valdose pagamintus ar išaugintus žemės ūkio produktus a</w:t>
                      </w:r>
                      <w:r>
                        <w:rPr>
                          <w:spacing w:val="2"/>
                        </w:rPr>
                        <w:t xml:space="preserve">rba supirktus iš savo narių jų valdose pagamintus ar išaugintus žemės ūkio produktus perdirba ir realizuoja iš jų pagamintus maisto ir ne maisto produktus); </w:t>
                      </w:r>
                    </w:p>
                  </w:sdtContent>
                </w:sdt>
                <w:sdt>
                  <w:sdtPr>
                    <w:alias w:val="20.16 pp."/>
                    <w:tag w:val="part_a05fe43bb4ac4109894d90229edd8e36"/>
                    <w:id w:val="168606976"/>
                    <w:lock w:val="sdtLocked"/>
                  </w:sdtPr>
                  <w:sdtEndPr/>
                  <w:sdtContent>
                    <w:p w:rsidR="002A6C45" w:rsidRDefault="00AC0D6D">
                      <w:pPr>
                        <w:suppressAutoHyphens/>
                        <w:spacing w:line="360" w:lineRule="auto"/>
                        <w:ind w:firstLine="567"/>
                        <w:jc w:val="both"/>
                        <w:rPr>
                          <w:szCs w:val="22"/>
                        </w:rPr>
                      </w:pPr>
                      <w:sdt>
                        <w:sdtPr>
                          <w:alias w:val="Numeris"/>
                          <w:tag w:val="nr_a05fe43bb4ac4109894d90229edd8e36"/>
                          <w:id w:val="704913806"/>
                          <w:lock w:val="sdtLocked"/>
                        </w:sdtPr>
                        <w:sdtEnd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id w:val="1686018026"/>
                        <w:lock w:val="sdtLocked"/>
                      </w:sdtPr>
                      <w:sdtEndPr/>
                      <w:sdtContent>
                        <w:p w:rsidR="002A6C45" w:rsidRDefault="00AC0D6D">
                          <w:pPr>
                            <w:suppressAutoHyphens/>
                            <w:spacing w:line="360" w:lineRule="auto"/>
                            <w:ind w:firstLine="567"/>
                            <w:jc w:val="both"/>
                            <w:rPr>
                              <w:szCs w:val="24"/>
                            </w:rPr>
                          </w:pPr>
                          <w:sdt>
                            <w:sdtPr>
                              <w:alias w:val="Numeris"/>
                              <w:tag w:val="nr_bae19a44fc1448e4bab2f25612833ac1"/>
                              <w:id w:val="-1831205223"/>
                              <w:lock w:val="sdtLocked"/>
                            </w:sdtPr>
                            <w:sdtEndPr/>
                            <w:sdtContent>
                              <w:r>
                                <w:t>20.16.</w:t>
                              </w:r>
                              <w:r>
                                <w:t>1</w:t>
                              </w:r>
                            </w:sdtContent>
                          </w:sdt>
                          <w:r>
                            <w:t>. kai investuojama į pieninę ir (arba) mėsinę galvijininkystę, po projekto įgyvendinimo pabaigos, pirmaisiais projekto kontrolės metais valdoje laikomų galvijų vidutinis metinis skaičius, kuris apskaičiuojamas kaip kalendorinių metų kiekvieno mėnesio pa</w:t>
                          </w:r>
                          <w:r>
                            <w:t>skutinės dienos ūkinių gyvūnų skaičiaus aritmetinis vidurkis, sudarys ne mažiau kaip 20 proc. paramos lėšomis paremto gamybinio pastato projektinių pajėgumų (pagal numatytą laikyti galvijų skaičių), antraisiais projekto kontrolės metais – ne mažiau kaip 40</w:t>
                          </w:r>
                          <w:r>
                            <w:t xml:space="preserve"> proc., trečiaisiais projekto kontrolės metais – ne mažiau kaip 60 proc., ketvirtaisiais ir penktaisiais projekto kontrolės metais – ne mažiau kaip  80 proc.;</w:t>
                          </w:r>
                        </w:p>
                      </w:sdtContent>
                    </w:sdt>
                    <w:sdt>
                      <w:sdtPr>
                        <w:alias w:val="20.16.2 pp."/>
                        <w:tag w:val="part_ca44e247ed1240cb804aa908be426f0d"/>
                        <w:id w:val="-1968809680"/>
                        <w:lock w:val="sdtLocked"/>
                      </w:sdtPr>
                      <w:sdtEndPr/>
                      <w:sdtContent>
                        <w:p w:rsidR="002A6C45" w:rsidRDefault="00AC0D6D">
                          <w:pPr>
                            <w:suppressAutoHyphens/>
                            <w:spacing w:line="360" w:lineRule="auto"/>
                            <w:ind w:firstLine="567"/>
                            <w:jc w:val="both"/>
                          </w:pPr>
                          <w:sdt>
                            <w:sdtPr>
                              <w:alias w:val="Numeris"/>
                              <w:tag w:val="nr_ca44e247ed1240cb804aa908be426f0d"/>
                              <w:id w:val="1587039256"/>
                              <w:lock w:val="sdtLocked"/>
                            </w:sdtPr>
                            <w:sdtEndPr/>
                            <w:sdtContent>
                              <w:r>
                                <w:t>20.16.2</w:t>
                              </w:r>
                            </w:sdtContent>
                          </w:sdt>
                          <w:r>
                            <w:t>. kai investuojama į kitą gyvulininkystės specializuotą sektorių, po projekto įgyvendi</w:t>
                          </w:r>
                          <w:r>
                            <w:t>nimo pabaigos, antraisiais ir visais kitais projekto kontrolės metais valdoje laikomų ūkinių gyvūnų vidutinis metinis skaičius, kuris apskaičiuojamas kaip kalendorinių metų kiekvieno mėnesio paskutinės dienos ūkinių gyvūnų skaičiaus aritmetinis vidurkis, n</w:t>
                          </w:r>
                          <w:r>
                            <w:t>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id w:val="-1437977308"/>
                        <w:lock w:val="sdtLocked"/>
                      </w:sdtPr>
                      <w:sdtEndPr/>
                      <w:sdtContent>
                        <w:p w:rsidR="002A6C45" w:rsidRDefault="00AC0D6D">
                          <w:pPr>
                            <w:suppressAutoHyphens/>
                            <w:spacing w:line="360" w:lineRule="auto"/>
                            <w:ind w:firstLine="567"/>
                            <w:jc w:val="both"/>
                            <w:rPr>
                              <w:b/>
                            </w:rPr>
                          </w:pPr>
                          <w:sdt>
                            <w:sdtPr>
                              <w:alias w:val="Numeris"/>
                              <w:tag w:val="nr_277502fe03934d08968f1f74723c397d"/>
                              <w:id w:val="-751437162"/>
                              <w:lock w:val="sdtLocked"/>
                            </w:sdtPr>
                            <w:sdtEndPr/>
                            <w:sdtContent>
                              <w:r>
                                <w:t>20.16.3</w:t>
                              </w:r>
                            </w:sdtContent>
                          </w:sdt>
                          <w:r>
                            <w:t xml:space="preserve">. kai investuojama į sodininkystės, daržininkystės, </w:t>
                          </w:r>
                          <w:proofErr w:type="spellStart"/>
                          <w:r>
                            <w:t>uogininkystės</w:t>
                          </w:r>
                          <w:proofErr w:type="spellEnd"/>
                          <w:r>
                            <w:t xml:space="preserve"> specializuotą sektorių, po projekto</w:t>
                          </w:r>
                          <w:r>
                            <w:t xml:space="preserve"> įgyvendinimo pabaigos, antraisiais projekto kontrolės metais (taikoma </w:t>
                          </w:r>
                          <w:r>
                            <w:lastRenderedPageBreak/>
                            <w:t xml:space="preserve">daržininkystei) arba ketvirtaisiais projekto kontrolės metais (taikoma sodininkystei ir </w:t>
                          </w:r>
                          <w:proofErr w:type="spellStart"/>
                          <w:r>
                            <w:t>uogininkystei</w:t>
                          </w:r>
                          <w:proofErr w:type="spellEnd"/>
                          <w:r>
                            <w:t>) valdos specializuoto sektoriaus produktų gamybos apimtys (natūrine išraiška) ne ma</w:t>
                          </w:r>
                          <w:r>
                            <w:t>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id w:val="-1191841639"/>
                    <w:lock w:val="sdtLocked"/>
                  </w:sdtPr>
                  <w:sdtEndPr/>
                  <w:sdtContent>
                    <w:p w:rsidR="002A6C45" w:rsidRDefault="00AC0D6D">
                      <w:pPr>
                        <w:suppressAutoHyphens/>
                        <w:spacing w:line="360" w:lineRule="auto"/>
                        <w:ind w:firstLine="567"/>
                        <w:jc w:val="both"/>
                      </w:pPr>
                      <w:sdt>
                        <w:sdtPr>
                          <w:alias w:val="Numeris"/>
                          <w:tag w:val="nr_1195ecad29844fcaab82eb9b123069af"/>
                          <w:id w:val="564381647"/>
                          <w:lock w:val="sdtLocked"/>
                        </w:sdtPr>
                        <w:sdtEndPr/>
                        <w:sdtContent>
                          <w:r>
                            <w:t>20.17</w:t>
                          </w:r>
                        </w:sdtContent>
                      </w:sdt>
                      <w:r>
                        <w:t xml:space="preserve">. užtikrinti, kad kai investuojama į valdoje pagamintų ar išaugintų žemės ūkio produktų apdorojimą, perdirbimą ir tiekimą rinkai, po </w:t>
                      </w:r>
                      <w:r>
                        <w:t>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w:t>
                      </w:r>
                      <w:r>
                        <w:t>oma Taisyklių 9.2 papunktyje nurodytai veiklai);</w:t>
                      </w:r>
                    </w:p>
                  </w:sdtContent>
                </w:sdt>
                <w:sdt>
                  <w:sdtPr>
                    <w:alias w:val="20.18 pp."/>
                    <w:tag w:val="part_ecc1670124ee42b68c8a81a2feea1960"/>
                    <w:id w:val="-517003826"/>
                    <w:lock w:val="sdtLocked"/>
                  </w:sdtPr>
                  <w:sdtEndPr/>
                  <w:sdtContent>
                    <w:p w:rsidR="002A6C45" w:rsidRDefault="00AC0D6D">
                      <w:pPr>
                        <w:suppressAutoHyphens/>
                        <w:spacing w:line="360" w:lineRule="auto"/>
                        <w:ind w:firstLine="567"/>
                        <w:jc w:val="both"/>
                      </w:pPr>
                      <w:sdt>
                        <w:sdtPr>
                          <w:alias w:val="Numeris"/>
                          <w:tag w:val="nr_ecc1670124ee42b68c8a81a2feea1960"/>
                          <w:id w:val="-1725130870"/>
                          <w:lock w:val="sdtLocked"/>
                        </w:sdtPr>
                        <w:sdtEndPr/>
                        <w:sdtContent>
                          <w:r>
                            <w:t>20.18</w:t>
                          </w:r>
                        </w:sdtContent>
                      </w:sdt>
                      <w:r>
                        <w:t>. užtikrinti, kad kai investuojama į pieninę galvijininkystę, po projekto įgyvendinimo pabaigos, ketvirtaisiais projekto kontrolės metais bus pasiektas ir iki projekto kontrolės laikotarpio pabaigos</w:t>
                      </w:r>
                      <w:r>
                        <w:t xml:space="preserve"> išlaikytas pieno gamybos (natūrine išraiška, skaičiuojama tonomis) padidėjimas 15 proc., lyginant su ataskaitiniais metais;</w:t>
                      </w:r>
                    </w:p>
                  </w:sdtContent>
                </w:sdt>
                <w:sdt>
                  <w:sdtPr>
                    <w:alias w:val="20.19 pp."/>
                    <w:tag w:val="part_5e89a137dd4846b0a5088561eeb751bd"/>
                    <w:id w:val="-1675721120"/>
                    <w:lock w:val="sdtLocked"/>
                  </w:sdtPr>
                  <w:sdtEndPr/>
                  <w:sdtContent>
                    <w:p w:rsidR="002A6C45" w:rsidRDefault="00AC0D6D">
                      <w:pPr>
                        <w:suppressAutoHyphens/>
                        <w:spacing w:line="360" w:lineRule="auto"/>
                        <w:ind w:firstLine="567"/>
                        <w:jc w:val="both"/>
                      </w:pPr>
                      <w:sdt>
                        <w:sdtPr>
                          <w:alias w:val="Numeris"/>
                          <w:tag w:val="nr_5e89a137dd4846b0a5088561eeb751bd"/>
                          <w:id w:val="-1360960619"/>
                          <w:lock w:val="sdtLocked"/>
                        </w:sdtPr>
                        <w:sdtEndPr/>
                        <w:sdtContent>
                          <w:r>
                            <w:t>20.19</w:t>
                          </w:r>
                        </w:sdtContent>
                      </w:sdt>
                      <w:r>
                        <w:t xml:space="preserve">. užtikrinti, kad kai investuojama į mėsinę gyvulininkystę (taikoma mėsinei galvijininkystei, avininkystei, </w:t>
                      </w:r>
                      <w:proofErr w:type="spellStart"/>
                      <w:r>
                        <w:t>ožkininkystei</w:t>
                      </w:r>
                      <w:proofErr w:type="spellEnd"/>
                      <w:r>
                        <w:t>,</w:t>
                      </w:r>
                      <w:r>
                        <w:t xml:space="preserve"> triušininkystei ir mėsinei paukštininkystei) po projekto įgyvendinimo pabaigos, antraisiais (taikoma mėsinei paukštininkystei) arba ketvirtaisiais (taikoma mėsinei galvijininkystei, avininkystei, </w:t>
                      </w:r>
                      <w:proofErr w:type="spellStart"/>
                      <w:r>
                        <w:t>ožkininkystei</w:t>
                      </w:r>
                      <w:proofErr w:type="spellEnd"/>
                      <w:r>
                        <w:t>, triušininkystei) projekto kontrolės metais b</w:t>
                      </w:r>
                      <w:r>
                        <w:t>us pasiektas ir iki projekto kontrolės laikotarpio pabaigos išlaikytas nurodytų sektorių žemės ūkio produktų gamybos (natūrine išraiška, skaičiuojama vienetais) padidėjimas 15 proc., lyginant su ataskaitiniais metais;</w:t>
                      </w:r>
                    </w:p>
                  </w:sdtContent>
                </w:sdt>
                <w:sdt>
                  <w:sdtPr>
                    <w:alias w:val="20.20 pp."/>
                    <w:tag w:val="part_dd038695306c4818b5f79dd695e95dc5"/>
                    <w:id w:val="-1252423457"/>
                    <w:lock w:val="sdtLocked"/>
                  </w:sdtPr>
                  <w:sdtEndPr/>
                  <w:sdtContent>
                    <w:p w:rsidR="002A6C45" w:rsidRDefault="00AC0D6D">
                      <w:pPr>
                        <w:suppressAutoHyphens/>
                        <w:spacing w:line="360" w:lineRule="auto"/>
                        <w:ind w:firstLine="567"/>
                        <w:jc w:val="both"/>
                      </w:pPr>
                      <w:sdt>
                        <w:sdtPr>
                          <w:alias w:val="Numeris"/>
                          <w:tag w:val="nr_dd038695306c4818b5f79dd695e95dc5"/>
                          <w:id w:val="-2127000613"/>
                          <w:lock w:val="sdtLocked"/>
                        </w:sdtPr>
                        <w:sdtEndPr/>
                        <w:sdtContent>
                          <w:r>
                            <w:t>20.20</w:t>
                          </w:r>
                        </w:sdtContent>
                      </w:sdt>
                      <w:r>
                        <w:t>. užtikrinti, kad kai investu</w:t>
                      </w:r>
                      <w:r>
                        <w:t xml:space="preserve">ojama į sodininkystės, daržininkystės ar </w:t>
                      </w:r>
                      <w:proofErr w:type="spellStart"/>
                      <w:r>
                        <w:t>uogininkystės</w:t>
                      </w:r>
                      <w:proofErr w:type="spellEnd"/>
                      <w:r>
                        <w:t xml:space="preserve">  sektorius po projekto įgyvendinimo pabaigos, antraisiais (taikoma daržininkystei, įskaitant braškes) arba ketvirtaisiais (taikoma sodininkystei ir </w:t>
                      </w:r>
                      <w:proofErr w:type="spellStart"/>
                      <w:r>
                        <w:t>uogininkystei</w:t>
                      </w:r>
                      <w:proofErr w:type="spellEnd"/>
                      <w:r>
                        <w:t>, išskyrus braškes) projekto kontrolės m</w:t>
                      </w:r>
                      <w:r>
                        <w:t>etais bus pasiektas ir iki projekto kontrolės laikotarpio pabaigos išlaikytas nurodytų sektorių žemės ūkio produktų gamybos ( pagal žemės ūkio naudmenų plotą arba pagal produkcijos kiekį, arba pagal prekių apyvartą (pasirenkamas vienas iš nurodytų variantų</w:t>
                      </w:r>
                      <w:r>
                        <w:t xml:space="preserve">) padidėjimas 10 proc., lyginant su ataskaitiniais metais;  </w:t>
                      </w:r>
                    </w:p>
                  </w:sdtContent>
                </w:sdt>
                <w:sdt>
                  <w:sdtPr>
                    <w:alias w:val="20.21 pp."/>
                    <w:tag w:val="part_a1957ff813934eee8d311434e6feaf10"/>
                    <w:id w:val="-743338034"/>
                    <w:lock w:val="sdtLocked"/>
                  </w:sdtPr>
                  <w:sdtEndPr/>
                  <w:sdtContent>
                    <w:p w:rsidR="002A6C45" w:rsidRDefault="00AC0D6D">
                      <w:pPr>
                        <w:suppressAutoHyphens/>
                        <w:spacing w:line="360" w:lineRule="auto"/>
                        <w:ind w:firstLine="567"/>
                        <w:jc w:val="both"/>
                        <w:rPr>
                          <w:szCs w:val="22"/>
                        </w:rPr>
                      </w:pPr>
                      <w:sdt>
                        <w:sdtPr>
                          <w:alias w:val="Numeris"/>
                          <w:tag w:val="nr_a1957ff813934eee8d311434e6feaf10"/>
                          <w:id w:val="1089585770"/>
                          <w:lock w:val="sdtLocked"/>
                        </w:sdtPr>
                        <w:sdtEnd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w:t>
                      </w:r>
                      <w:r>
                        <w:rPr>
                          <w:spacing w:val="2"/>
                          <w:szCs w:val="24"/>
                          <w:lang w:eastAsia="lt-LT"/>
                        </w:rPr>
                        <w:t>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id w:val="45803468"/>
                    <w:lock w:val="sdtLocked"/>
                  </w:sdtPr>
                  <w:sdtEndPr/>
                  <w:sdtContent>
                    <w:p w:rsidR="002A6C45" w:rsidRDefault="00AC0D6D">
                      <w:pPr>
                        <w:spacing w:line="360" w:lineRule="auto"/>
                        <w:ind w:firstLine="567"/>
                        <w:jc w:val="both"/>
                      </w:pPr>
                      <w:sdt>
                        <w:sdtPr>
                          <w:alias w:val="Numeris"/>
                          <w:tag w:val="nr_815265a787cc465582a3fca2ab846918"/>
                          <w:id w:val="1047030346"/>
                          <w:lock w:val="sdtLocked"/>
                        </w:sdtPr>
                        <w:sdtEndPr/>
                        <w:sdtContent>
                          <w:r>
                            <w:rPr>
                              <w:color w:val="000000"/>
                            </w:rPr>
                            <w:t>20.22</w:t>
                          </w:r>
                        </w:sdtContent>
                      </w:sdt>
                      <w:r>
                        <w:rPr>
                          <w:color w:val="000000"/>
                        </w:rPr>
                        <w:t>. užtikrinti, kad pajamos iš žemės ūkio veiklos nuo paramos paraiškos pateikimo dienos</w:t>
                      </w:r>
                      <w:r>
                        <w:rPr>
                          <w:color w:val="000000"/>
                        </w:rPr>
                        <w:t xml:space="preserve"> iki projekto kontrolės laikotarpio pabaigos kasmet sudarys ne mažiau kaip 50 proc. visų pareiškėjo veiklos pajamų;</w:t>
                      </w:r>
                      <w:r>
                        <w:t xml:space="preserve"> </w:t>
                      </w:r>
                    </w:p>
                  </w:sdtContent>
                </w:sdt>
                <w:sdt>
                  <w:sdtPr>
                    <w:alias w:val="20.23 pp."/>
                    <w:tag w:val="part_c15e677a175e4189bd74476e36ed5824"/>
                    <w:id w:val="1484205986"/>
                    <w:lock w:val="sdtLocked"/>
                  </w:sdtPr>
                  <w:sdtEndPr/>
                  <w:sdtContent>
                    <w:p w:rsidR="002A6C45" w:rsidRDefault="00AC0D6D">
                      <w:pPr>
                        <w:spacing w:line="360" w:lineRule="auto"/>
                        <w:ind w:firstLine="567"/>
                        <w:jc w:val="both"/>
                        <w:rPr>
                          <w:color w:val="000000"/>
                        </w:rPr>
                      </w:pPr>
                      <w:sdt>
                        <w:sdtPr>
                          <w:alias w:val="Numeris"/>
                          <w:tag w:val="nr_c15e677a175e4189bd74476e36ed5824"/>
                          <w:id w:val="-254596750"/>
                          <w:lock w:val="sdtLocked"/>
                        </w:sdtPr>
                        <w:sdtEndPr/>
                        <w:sdtContent>
                          <w:r>
                            <w:t>20.23</w:t>
                          </w:r>
                        </w:sdtContent>
                      </w:sdt>
                      <w:r>
                        <w:t xml:space="preserve">. </w:t>
                      </w:r>
                      <w:r>
                        <w:rPr>
                          <w:color w:val="000000"/>
                        </w:rPr>
                        <w:t>nuo paramos paraiškos pateikimo dienos iki projekto kontrolės laikotarpio pabaigos užtikrinti ekologinės gamybos vykdymą (taikom</w:t>
                      </w:r>
                      <w:r>
                        <w:rPr>
                          <w:color w:val="000000"/>
                        </w:rPr>
                        <w:t>a pareiškėjams, kurie vykdo ekologinę gamybą);</w:t>
                      </w:r>
                    </w:p>
                  </w:sdtContent>
                </w:sdt>
                <w:sdt>
                  <w:sdtPr>
                    <w:alias w:val="20.24 pp."/>
                    <w:tag w:val="part_a71f654aea3e471db7cfbc3578ffd0f8"/>
                    <w:id w:val="855306908"/>
                    <w:lock w:val="sdtLocked"/>
                  </w:sdtPr>
                  <w:sdtEndPr/>
                  <w:sdtContent>
                    <w:p w:rsidR="002A6C45" w:rsidRDefault="00AC0D6D">
                      <w:pPr>
                        <w:spacing w:line="360" w:lineRule="auto"/>
                        <w:ind w:firstLine="567"/>
                        <w:jc w:val="both"/>
                        <w:rPr>
                          <w:szCs w:val="22"/>
                        </w:rPr>
                      </w:pPr>
                      <w:sdt>
                        <w:sdtPr>
                          <w:alias w:val="Numeris"/>
                          <w:tag w:val="nr_a71f654aea3e471db7cfbc3578ffd0f8"/>
                          <w:id w:val="-1571886066"/>
                          <w:lock w:val="sdtLocked"/>
                        </w:sdtPr>
                        <w:sdtEnd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w:t>
                      </w:r>
                      <w:r>
                        <w:rPr>
                          <w:color w:val="000000"/>
                        </w:rPr>
                        <w:t>eiškėjams, kurie vykdo NKP gamybą);</w:t>
                      </w:r>
                    </w:p>
                  </w:sdtContent>
                </w:sdt>
                <w:sdt>
                  <w:sdtPr>
                    <w:alias w:val="20.25 pp."/>
                    <w:tag w:val="part_652f4bb2bbbf4467b7ceb3c65ba2c712"/>
                    <w:id w:val="-1210722594"/>
                    <w:lock w:val="sdtLocked"/>
                  </w:sdtPr>
                  <w:sdtEndPr/>
                  <w:sdtContent>
                    <w:p w:rsidR="002A6C45" w:rsidRDefault="00AC0D6D">
                      <w:pPr>
                        <w:suppressAutoHyphens/>
                        <w:spacing w:line="360" w:lineRule="auto"/>
                        <w:ind w:firstLine="567"/>
                        <w:jc w:val="both"/>
                        <w:rPr>
                          <w:szCs w:val="22"/>
                        </w:rPr>
                      </w:pPr>
                      <w:sdt>
                        <w:sdtPr>
                          <w:alias w:val="Numeris"/>
                          <w:tag w:val="nr_652f4bb2bbbf4467b7ceb3c65ba2c712"/>
                          <w:id w:val="-1495879911"/>
                          <w:lock w:val="sdtLocked"/>
                        </w:sdtPr>
                        <w:sdtEndPr/>
                        <w:sdtContent>
                          <w:r>
                            <w:rPr>
                              <w:szCs w:val="22"/>
                            </w:rPr>
                            <w:t>20.25</w:t>
                          </w:r>
                        </w:sdtContent>
                      </w:sdt>
                      <w:r>
                        <w:rPr>
                          <w:szCs w:val="22"/>
                        </w:rPr>
                        <w:t>. pasiekti ir iki kontrolės laikotarpio pabaigos išlaikyti paramos paraiškoje numatytus projekto priežiūros rodiklius.</w:t>
                      </w:r>
                    </w:p>
                  </w:sdtContent>
                </w:sdt>
              </w:sdtContent>
            </w:sdt>
          </w:sdtContent>
        </w:sdt>
        <w:sdt>
          <w:sdtPr>
            <w:alias w:val="skyrius"/>
            <w:tag w:val="part_65d38455353c40c89fa476811d11e6f4"/>
            <w:id w:val="-1284420308"/>
            <w:lock w:val="sdtLocked"/>
          </w:sdtPr>
          <w:sdtEndPr/>
          <w:sdtContent>
            <w:p w:rsidR="002A6C45" w:rsidRDefault="00AC0D6D">
              <w:pPr>
                <w:suppressAutoHyphens/>
                <w:jc w:val="center"/>
                <w:rPr>
                  <w:spacing w:val="4"/>
                  <w:szCs w:val="24"/>
                </w:rPr>
              </w:pPr>
              <w:sdt>
                <w:sdtPr>
                  <w:alias w:val="Numeris"/>
                  <w:tag w:val="nr_65d38455353c40c89fa476811d11e6f4"/>
                  <w:id w:val="2114316629"/>
                  <w:lock w:val="sdtLocked"/>
                </w:sdtPr>
                <w:sdtEndPr/>
                <w:sdtContent>
                  <w:r>
                    <w:rPr>
                      <w:b/>
                      <w:spacing w:val="-2"/>
                    </w:rPr>
                    <w:t>VIII</w:t>
                  </w:r>
                </w:sdtContent>
              </w:sdt>
              <w:r>
                <w:rPr>
                  <w:b/>
                  <w:spacing w:val="-2"/>
                </w:rPr>
                <w:t xml:space="preserve"> SKYRIUS</w:t>
              </w:r>
            </w:p>
            <w:p w:rsidR="002A6C45" w:rsidRDefault="00AC0D6D">
              <w:pPr>
                <w:suppressAutoHyphens/>
                <w:jc w:val="center"/>
                <w:rPr>
                  <w:b/>
                  <w:szCs w:val="24"/>
                  <w:lang w:eastAsia="lt-LT"/>
                </w:rPr>
              </w:pPr>
              <w:sdt>
                <w:sdtPr>
                  <w:alias w:val="Pavadinimas"/>
                  <w:tag w:val="title_65d38455353c40c89fa476811d11e6f4"/>
                  <w:id w:val="-638724693"/>
                  <w:lock w:val="sdtLocked"/>
                </w:sdtPr>
                <w:sdtEndPr/>
                <w:sdtContent>
                  <w:r>
                    <w:rPr>
                      <w:b/>
                      <w:szCs w:val="24"/>
                      <w:lang w:eastAsia="lt-LT"/>
                    </w:rPr>
                    <w:t>PARAMOS SUMA IR INTENSYVUMAS</w:t>
                  </w:r>
                </w:sdtContent>
              </w:sdt>
            </w:p>
            <w:p w:rsidR="002A6C45" w:rsidRDefault="002A6C45">
              <w:pPr>
                <w:suppressAutoHyphens/>
                <w:jc w:val="center"/>
                <w:rPr>
                  <w:b/>
                  <w:szCs w:val="24"/>
                  <w:lang w:eastAsia="lt-LT"/>
                </w:rPr>
              </w:pPr>
            </w:p>
            <w:sdt>
              <w:sdtPr>
                <w:alias w:val="21 p."/>
                <w:tag w:val="part_5489af5fafed4e6da9f200ad6568ada1"/>
                <w:id w:val="-1379310537"/>
                <w:lock w:val="sdtLocked"/>
              </w:sdtPr>
              <w:sdtEndPr/>
              <w:sdtContent>
                <w:p w:rsidR="002A6C45" w:rsidRDefault="00AC0D6D">
                  <w:pPr>
                    <w:suppressAutoHyphens/>
                    <w:spacing w:line="360" w:lineRule="auto"/>
                    <w:ind w:firstLine="567"/>
                    <w:rPr>
                      <w:szCs w:val="24"/>
                      <w:lang w:eastAsia="lt-LT"/>
                    </w:rPr>
                  </w:pPr>
                  <w:sdt>
                    <w:sdtPr>
                      <w:alias w:val="Numeris"/>
                      <w:tag w:val="nr_5489af5fafed4e6da9f200ad6568ada1"/>
                      <w:id w:val="1604456785"/>
                      <w:lock w:val="sdtLocked"/>
                    </w:sdtPr>
                    <w:sdtEndPr/>
                    <w:sdtContent>
                      <w:r>
                        <w:rPr>
                          <w:szCs w:val="24"/>
                          <w:lang w:eastAsia="lt-LT"/>
                        </w:rPr>
                        <w:t>21</w:t>
                      </w:r>
                    </w:sdtContent>
                  </w:sdt>
                  <w:r>
                    <w:rPr>
                      <w:szCs w:val="24"/>
                      <w:lang w:eastAsia="lt-LT"/>
                    </w:rPr>
                    <w:t xml:space="preserve">. Suteikiamos paramos dydis </w:t>
                  </w:r>
                  <w:r>
                    <w:rPr>
                      <w:szCs w:val="24"/>
                      <w:lang w:eastAsia="lt-LT"/>
                    </w:rPr>
                    <w:t>skaičiuojamas atsižvelgiant į tinkamas finansuoti projekto išlaidas be pridėtinės vertės mokesčio (PVM).</w:t>
                  </w:r>
                </w:p>
              </w:sdtContent>
            </w:sdt>
            <w:sdt>
              <w:sdtPr>
                <w:alias w:val="22 p."/>
                <w:tag w:val="part_9c9fbcd5011c4c5ebf0eaffb66996188"/>
                <w:id w:val="-1592382264"/>
                <w:lock w:val="sdtLocked"/>
              </w:sdtPr>
              <w:sdtEndPr/>
              <w:sdtContent>
                <w:p w:rsidR="002A6C45" w:rsidRDefault="00AC0D6D">
                  <w:pPr>
                    <w:suppressAutoHyphens/>
                    <w:spacing w:line="360" w:lineRule="auto"/>
                    <w:ind w:firstLine="567"/>
                    <w:jc w:val="both"/>
                    <w:rPr>
                      <w:szCs w:val="24"/>
                      <w:lang w:eastAsia="lt-LT"/>
                    </w:rPr>
                  </w:pPr>
                  <w:sdt>
                    <w:sdtPr>
                      <w:alias w:val="Numeris"/>
                      <w:tag w:val="nr_9c9fbcd5011c4c5ebf0eaffb66996188"/>
                      <w:id w:val="-430426013"/>
                      <w:lock w:val="sdtLocked"/>
                    </w:sdtPr>
                    <w:sdtEnd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id w:val="-1301991586"/>
                    <w:lock w:val="sdtLocked"/>
                  </w:sdtPr>
                  <w:sdtEndPr/>
                  <w:sdtContent>
                    <w:p w:rsidR="002A6C45" w:rsidRDefault="00AC0D6D">
                      <w:pPr>
                        <w:spacing w:line="345" w:lineRule="auto"/>
                        <w:ind w:firstLine="567"/>
                        <w:jc w:val="both"/>
                        <w:rPr>
                          <w:szCs w:val="24"/>
                        </w:rPr>
                      </w:pPr>
                      <w:sdt>
                        <w:sdtPr>
                          <w:alias w:val="Numeris"/>
                          <w:tag w:val="nr_51d89715b26c4c019bbac7e4f1e214d7"/>
                          <w:id w:val="2075472911"/>
                          <w:lock w:val="sdtLocked"/>
                        </w:sdtPr>
                        <w:sdtEndPr/>
                        <w:sdtContent>
                          <w:r>
                            <w:rPr>
                              <w:szCs w:val="24"/>
                            </w:rPr>
                            <w:t>22.1</w:t>
                          </w:r>
                        </w:sdtContent>
                      </w:sdt>
                      <w:r>
                        <w:rPr>
                          <w:szCs w:val="24"/>
                        </w:rPr>
                        <w:t>. kai vykdoma Taisyklių 9.1 papunktyje nurodyta veikla:</w:t>
                      </w:r>
                    </w:p>
                    <w:sdt>
                      <w:sdtPr>
                        <w:alias w:val="22.1.1 pp."/>
                        <w:tag w:val="part_326dd11385d549edae721272bd2af90c"/>
                        <w:id w:val="-1316491357"/>
                        <w:lock w:val="sdtLocked"/>
                      </w:sdtPr>
                      <w:sdtEndPr/>
                      <w:sdtContent>
                        <w:p w:rsidR="002A6C45" w:rsidRDefault="00AC0D6D">
                          <w:pPr>
                            <w:suppressAutoHyphens/>
                            <w:spacing w:line="360" w:lineRule="auto"/>
                            <w:ind w:firstLine="567"/>
                            <w:jc w:val="both"/>
                            <w:textAlignment w:val="center"/>
                            <w:rPr>
                              <w:szCs w:val="24"/>
                            </w:rPr>
                          </w:pPr>
                          <w:sdt>
                            <w:sdtPr>
                              <w:alias w:val="Numeris"/>
                              <w:tag w:val="nr_326dd11385d549edae721272bd2af90c"/>
                              <w:id w:val="1745913410"/>
                              <w:lock w:val="sdtLocked"/>
                            </w:sdtPr>
                            <w:sdtEndPr/>
                            <w:sdtContent>
                              <w:r>
                                <w:t>22.1.1</w:t>
                              </w:r>
                            </w:sdtContent>
                          </w:sdt>
                          <w:r>
                            <w:t xml:space="preserve">. gyvulininkystės, sodininkystės, </w:t>
                          </w:r>
                          <w:r>
                            <w:t xml:space="preserve">daržininkystės ir </w:t>
                          </w:r>
                          <w:proofErr w:type="spellStart"/>
                          <w:r>
                            <w:t>uogininkystės</w:t>
                          </w:r>
                          <w:proofErr w:type="spellEnd"/>
                          <w:r>
                            <w:t xml:space="preserve">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id w:val="-2046594299"/>
                            <w:lock w:val="sdtLocked"/>
                          </w:sdtPr>
                          <w:sdtEndPr/>
                          <w:sdtContent>
                            <w:p w:rsidR="002A6C45" w:rsidRDefault="00AC0D6D">
                              <w:pPr>
                                <w:overflowPunct w:val="0"/>
                                <w:spacing w:line="360" w:lineRule="auto"/>
                                <w:ind w:firstLine="567"/>
                                <w:jc w:val="both"/>
                                <w:textAlignment w:val="baseline"/>
                              </w:pPr>
                              <w:sdt>
                                <w:sdtPr>
                                  <w:alias w:val="Numeris"/>
                                  <w:tag w:val="nr_f6a381e5d02943cba51cc2438df5b617"/>
                                  <w:id w:val="-225226191"/>
                                  <w:lock w:val="sdtLocked"/>
                                </w:sdtPr>
                                <w:sdtEndPr/>
                                <w:sdtContent>
                                  <w:r>
                                    <w:rPr>
                                      <w:lang w:val="en-GB"/>
                                    </w:rPr>
                                    <w:t>22.1.1.1</w:t>
                                  </w:r>
                                </w:sdtContent>
                              </w:sdt>
                              <w:r>
                                <w:rPr>
                                  <w:szCs w:val="24"/>
                                  <w:lang w:eastAsia="lt-LT"/>
                                </w:rPr>
                                <w:t>. padidina</w:t>
                              </w:r>
                              <w:r>
                                <w:rPr>
                                  <w:szCs w:val="24"/>
                                  <w:lang w:eastAsia="lt-LT"/>
                                </w:rPr>
                                <w:t>mas 20 proc. punktų jauniesiems ūkininkams (fiziniai asmenys, kurie paramos paraiškos pateikimo dieną yra ne vyresni kaip 40 metų amžiaus (pareiškėjui dar nėra suėję 41 metai) ir turi reikiamų profesinių įgūdžių bei kompetencijos), pateikusiems paramos par</w:t>
                              </w:r>
                              <w:r>
                                <w:rPr>
                                  <w:szCs w:val="24"/>
                                  <w:lang w:eastAsia="lt-LT"/>
                                </w:rPr>
                                <w:t>aišką penkerių metų laikotarpiu nuo įsisteigimo dienos, kaip nustatyta Taisyklių 19.29 papunktyje;</w:t>
                              </w:r>
                              <w:r>
                                <w:t xml:space="preserve"> </w:t>
                              </w:r>
                            </w:p>
                          </w:sdtContent>
                        </w:sdt>
                        <w:sdt>
                          <w:sdtPr>
                            <w:alias w:val="22.1.1.2 pp."/>
                            <w:tag w:val="part_0a9ec76e86674af8ac4a41e2523538e9"/>
                            <w:id w:val="1599448265"/>
                            <w:lock w:val="sdtLocked"/>
                          </w:sdtPr>
                          <w:sdtEndPr/>
                          <w:sdtContent>
                            <w:p w:rsidR="002A6C45" w:rsidRDefault="00AC0D6D">
                              <w:pPr>
                                <w:suppressAutoHyphens/>
                                <w:spacing w:line="345" w:lineRule="auto"/>
                                <w:ind w:firstLine="567"/>
                                <w:jc w:val="both"/>
                                <w:rPr>
                                  <w:b/>
                                  <w:color w:val="000000"/>
                                  <w:spacing w:val="4"/>
                                  <w:szCs w:val="24"/>
                                  <w:lang w:eastAsia="lt-LT"/>
                                </w:rPr>
                              </w:pPr>
                              <w:sdt>
                                <w:sdtPr>
                                  <w:alias w:val="Numeris"/>
                                  <w:tag w:val="nr_0a9ec76e86674af8ac4a41e2523538e9"/>
                                  <w:id w:val="-272791108"/>
                                  <w:lock w:val="sdtLocked"/>
                                </w:sdtPr>
                                <w:sdtEnd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w:t>
                              </w:r>
                              <w:r>
                                <w:rPr>
                                  <w:color w:val="000000"/>
                                  <w:spacing w:val="-2"/>
                                  <w:szCs w:val="24"/>
                                  <w:lang w:eastAsia="lt-LT"/>
                                </w:rPr>
                                <w:t xml:space="preserve"> papunktyje;</w:t>
                              </w:r>
                              <w:r>
                                <w:rPr>
                                  <w:color w:val="000000"/>
                                  <w:szCs w:val="24"/>
                                  <w:lang w:eastAsia="lt-LT"/>
                                </w:rPr>
                                <w:t xml:space="preserve"> </w:t>
                              </w:r>
                            </w:p>
                          </w:sdtContent>
                        </w:sdt>
                        <w:sdt>
                          <w:sdtPr>
                            <w:alias w:val="22.1.1.3 pp."/>
                            <w:tag w:val="part_2d0345a7516b4c56a693d94c394fe7c8"/>
                            <w:id w:val="-408231243"/>
                            <w:lock w:val="sdtLocked"/>
                          </w:sdtPr>
                          <w:sdtEndPr/>
                          <w:sdtContent>
                            <w:p w:rsidR="002A6C45" w:rsidRDefault="00AC0D6D">
                              <w:pPr>
                                <w:suppressAutoHyphens/>
                                <w:spacing w:line="360" w:lineRule="auto"/>
                                <w:ind w:firstLine="567"/>
                                <w:jc w:val="both"/>
                                <w:textAlignment w:val="center"/>
                                <w:rPr>
                                  <w:spacing w:val="3"/>
                                  <w:szCs w:val="24"/>
                                </w:rPr>
                              </w:pPr>
                              <w:sdt>
                                <w:sdtPr>
                                  <w:alias w:val="Numeris"/>
                                  <w:tag w:val="nr_2d0345a7516b4c56a693d94c394fe7c8"/>
                                  <w:id w:val="641314673"/>
                                  <w:lock w:val="sdtLocked"/>
                                </w:sdtPr>
                                <w:sdtEnd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rPr>
                                  <w:spacing w:val="-2"/>
                                </w:rPr>
                                <w:t>,</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id w:val="2067611199"/>
                    <w:lock w:val="sdtLocked"/>
                  </w:sdtPr>
                  <w:sdtEndPr/>
                  <w:sdtContent>
                    <w:p w:rsidR="002A6C45" w:rsidRDefault="00AC0D6D">
                      <w:pPr>
                        <w:spacing w:line="345" w:lineRule="auto"/>
                        <w:ind w:firstLine="567"/>
                        <w:jc w:val="both"/>
                        <w:rPr>
                          <w:szCs w:val="24"/>
                        </w:rPr>
                      </w:pPr>
                      <w:sdt>
                        <w:sdtPr>
                          <w:alias w:val="Numeris"/>
                          <w:tag w:val="nr_a81ef56630d54fe28518009702b35dda"/>
                          <w:id w:val="2025045459"/>
                          <w:lock w:val="sdtLocked"/>
                        </w:sdtPr>
                        <w:sdtEnd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id w:val="180951057"/>
                        <w:lock w:val="sdtLocked"/>
                      </w:sdtPr>
                      <w:sdtEndPr/>
                      <w:sdtContent>
                        <w:p w:rsidR="002A6C45" w:rsidRDefault="00AC0D6D">
                          <w:pPr>
                            <w:spacing w:line="345" w:lineRule="auto"/>
                            <w:ind w:firstLine="567"/>
                            <w:jc w:val="both"/>
                            <w:rPr>
                              <w:spacing w:val="-2"/>
                              <w:szCs w:val="24"/>
                            </w:rPr>
                          </w:pPr>
                          <w:sdt>
                            <w:sdtPr>
                              <w:alias w:val="Numeris"/>
                              <w:tag w:val="nr_622bd792ad0b4474b734f5a3ce8d1deb"/>
                              <w:id w:val="-1332368583"/>
                              <w:lock w:val="sdtLocked"/>
                            </w:sdtPr>
                            <w:sdtEndPr/>
                            <w:sdtContent>
                              <w:r>
                                <w:rPr>
                                  <w:szCs w:val="24"/>
                                </w:rPr>
                                <w:t>22.2.1</w:t>
                              </w:r>
                            </w:sdtContent>
                          </w:sdt>
                          <w:r>
                            <w:rPr>
                              <w:szCs w:val="24"/>
                            </w:rPr>
                            <w:t>.</w:t>
                          </w:r>
                          <w:r>
                            <w:rPr>
                              <w:szCs w:val="24"/>
                            </w:rPr>
                            <w:t xml:space="preserve"> padidinamas 20 proc. punktų pripažintiems žemės ūkio kooperatyvams, </w:t>
                          </w:r>
                          <w:r>
                            <w:rPr>
                              <w:spacing w:val="2"/>
                              <w:szCs w:val="24"/>
                            </w:rPr>
                            <w:t>kurie superka ir realizuoja iš savo narių jų valdose pagamintus ar išaugintus žemės ūkio produktus arba supirktus iš savo narių jų valdose pagamintus ar išaugintus žemės ūkio produktus pe</w:t>
                          </w:r>
                          <w:r>
                            <w:rPr>
                              <w:spacing w:val="2"/>
                              <w:szCs w:val="24"/>
                            </w:rPr>
                            <w:t xml:space="preserve">rdirba ir realizuoja iš jų pagamintus maisto ir ne maisto produktus, </w:t>
                          </w:r>
                          <w:r>
                            <w:rPr>
                              <w:szCs w:val="24"/>
                            </w:rPr>
                            <w:t xml:space="preserve">įgyvendinantiems kolektyvines </w:t>
                          </w:r>
                          <w:r>
                            <w:rPr>
                              <w:szCs w:val="24"/>
                            </w:rPr>
                            <w:lastRenderedPageBreak/>
                            <w:t xml:space="preserve">investicijas, </w:t>
                          </w:r>
                          <w:r>
                            <w:rPr>
                              <w:spacing w:val="-2"/>
                              <w:szCs w:val="24"/>
                            </w:rPr>
                            <w:t xml:space="preserve">kaip nustatyta Taisyklių 20.14 papunktyje, vieno iš pripažinto žemės ūkio kooperatyvo narių valdoje (taikoma tik </w:t>
                          </w:r>
                          <w:r>
                            <w:rPr>
                              <w:szCs w:val="24"/>
                            </w:rPr>
                            <w:t>gyvulininkystės, sodininkystės</w:t>
                          </w:r>
                          <w:r>
                            <w:rPr>
                              <w:szCs w:val="24"/>
                            </w:rPr>
                            <w:t xml:space="preserve">, daržininkystės ir </w:t>
                          </w:r>
                          <w:proofErr w:type="spellStart"/>
                          <w:r>
                            <w:rPr>
                              <w:szCs w:val="24"/>
                            </w:rPr>
                            <w:t>uogininkystės</w:t>
                          </w:r>
                          <w:proofErr w:type="spellEnd"/>
                          <w:r>
                            <w:rPr>
                              <w:szCs w:val="24"/>
                            </w:rPr>
                            <w:t xml:space="preserve"> sektoriuose)</w:t>
                          </w:r>
                          <w:r>
                            <w:rPr>
                              <w:spacing w:val="-2"/>
                              <w:szCs w:val="24"/>
                            </w:rPr>
                            <w:t>;</w:t>
                          </w:r>
                        </w:p>
                      </w:sdtContent>
                    </w:sdt>
                    <w:sdt>
                      <w:sdtPr>
                        <w:alias w:val="22.2.2 pp."/>
                        <w:tag w:val="part_f1c8fb43c8b3478ba8731b9332eb96ac"/>
                        <w:id w:val="641473315"/>
                        <w:lock w:val="sdtLocked"/>
                      </w:sdtPr>
                      <w:sdtEndPr/>
                      <w:sdtContent>
                        <w:p w:rsidR="002A6C45" w:rsidRDefault="00AC0D6D">
                          <w:pPr>
                            <w:spacing w:line="345" w:lineRule="auto"/>
                            <w:ind w:firstLine="567"/>
                            <w:jc w:val="both"/>
                            <w:rPr>
                              <w:spacing w:val="-2"/>
                              <w:szCs w:val="24"/>
                            </w:rPr>
                          </w:pPr>
                          <w:sdt>
                            <w:sdtPr>
                              <w:alias w:val="Numeris"/>
                              <w:tag w:val="nr_f1c8fb43c8b3478ba8731b9332eb96ac"/>
                              <w:id w:val="-1861819773"/>
                              <w:lock w:val="sdtLocked"/>
                            </w:sdtPr>
                            <w:sdtEnd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w:t>
                          </w:r>
                          <w:r>
                            <w:rPr>
                              <w:spacing w:val="-2"/>
                              <w:szCs w:val="24"/>
                            </w:rPr>
                            <w:t>20.14 papunkty</w:t>
                          </w:r>
                          <w:r>
                            <w:rPr>
                              <w:spacing w:val="-2"/>
                              <w:szCs w:val="24"/>
                            </w:rPr>
                            <w:t xml:space="preserve">je, savo valdoje (taikoma tik </w:t>
                          </w:r>
                          <w:r>
                            <w:rPr>
                              <w:szCs w:val="24"/>
                            </w:rPr>
                            <w:t xml:space="preserve">gyvulininkystės, sodininkystės, daržininkystės ir </w:t>
                          </w:r>
                          <w:proofErr w:type="spellStart"/>
                          <w:r>
                            <w:rPr>
                              <w:szCs w:val="24"/>
                            </w:rPr>
                            <w:t>uogininkystės</w:t>
                          </w:r>
                          <w:proofErr w:type="spellEnd"/>
                          <w:r>
                            <w:rPr>
                              <w:szCs w:val="24"/>
                            </w:rPr>
                            <w:t xml:space="preserve"> sektoriuose)</w:t>
                          </w:r>
                          <w:r>
                            <w:rPr>
                              <w:spacing w:val="-2"/>
                              <w:szCs w:val="24"/>
                            </w:rPr>
                            <w:t>;</w:t>
                          </w:r>
                        </w:p>
                      </w:sdtContent>
                    </w:sdt>
                    <w:sdt>
                      <w:sdtPr>
                        <w:alias w:val="22.2.3 pp."/>
                        <w:tag w:val="part_331e6063c5e44a1498a9bfc7019ef2ea"/>
                        <w:id w:val="-1027863593"/>
                        <w:lock w:val="sdtLocked"/>
                      </w:sdtPr>
                      <w:sdtEndPr/>
                      <w:sdtContent>
                        <w:p w:rsidR="002A6C45" w:rsidRDefault="00AC0D6D">
                          <w:pPr>
                            <w:spacing w:line="346" w:lineRule="auto"/>
                            <w:ind w:firstLine="567"/>
                            <w:jc w:val="both"/>
                            <w:rPr>
                              <w:spacing w:val="4"/>
                              <w:szCs w:val="24"/>
                            </w:rPr>
                          </w:pPr>
                          <w:sdt>
                            <w:sdtPr>
                              <w:alias w:val="Numeris"/>
                              <w:tag w:val="nr_331e6063c5e44a1498a9bfc7019ef2ea"/>
                              <w:id w:val="1767419106"/>
                              <w:lock w:val="sdtLocked"/>
                            </w:sdtPr>
                            <w:sdtEndPr/>
                            <w:sdtContent>
                              <w:r>
                                <w:rPr>
                                  <w:spacing w:val="-2"/>
                                  <w:szCs w:val="24"/>
                                </w:rPr>
                                <w:t>22.2.3</w:t>
                              </w:r>
                            </w:sdtContent>
                          </w:sdt>
                          <w:r>
                            <w:rPr>
                              <w:spacing w:val="-2"/>
                              <w:szCs w:val="24"/>
                            </w:rPr>
                            <w:t xml:space="preserve">. </w:t>
                          </w:r>
                          <w:r>
                            <w:rPr>
                              <w:szCs w:val="24"/>
                            </w:rPr>
                            <w:t>didžiausias paramos intensyvumas pripažintiems žemės ūkio kooperatyvams, nurodytiems Taisyklių 22.2.1 ir 22.2.2 papunkčiuose, įgyvendina</w:t>
                          </w:r>
                          <w:r>
                            <w:rPr>
                              <w:szCs w:val="24"/>
                            </w:rPr>
                            <w:t xml:space="preserve">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id w:val="1750766936"/>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cb74e96370424a1e872150ef0b0f7e3a"/>
                          <w:id w:val="958613423"/>
                          <w:lock w:val="sdtLocked"/>
                        </w:sdtPr>
                        <w:sdtEnd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id w:val="-2029625199"/>
                        <w:lock w:val="sdtLocked"/>
                      </w:sdtPr>
                      <w:sdtEndPr/>
                      <w:sdtContent>
                        <w:p w:rsidR="002A6C45" w:rsidRDefault="00AC0D6D">
                          <w:pPr>
                            <w:suppressAutoHyphens/>
                            <w:spacing w:line="360" w:lineRule="auto"/>
                            <w:ind w:firstLine="567"/>
                            <w:jc w:val="both"/>
                            <w:rPr>
                              <w:color w:val="000000"/>
                              <w:spacing w:val="3"/>
                              <w:szCs w:val="24"/>
                              <w:lang w:eastAsia="lt-LT"/>
                            </w:rPr>
                          </w:pPr>
                          <w:sdt>
                            <w:sdtPr>
                              <w:alias w:val="Numeris"/>
                              <w:tag w:val="nr_4bbe9de52756415b8e0f68e3630664cb"/>
                              <w:id w:val="1490595688"/>
                              <w:lock w:val="sdtLocked"/>
                            </w:sdtPr>
                            <w:sdtEndPr/>
                            <w:sdtContent>
                              <w:r>
                                <w:rPr>
                                  <w:color w:val="000000"/>
                                  <w:spacing w:val="3"/>
                                  <w:szCs w:val="24"/>
                                  <w:lang w:eastAsia="lt-LT"/>
                                </w:rPr>
                                <w:t>22.3.1</w:t>
                              </w:r>
                            </w:sdtContent>
                          </w:sdt>
                          <w:r>
                            <w:rPr>
                              <w:color w:val="000000"/>
                              <w:spacing w:val="3"/>
                              <w:szCs w:val="24"/>
                              <w:lang w:eastAsia="lt-LT"/>
                            </w:rPr>
                            <w:t>. projektui negali viršyti</w:t>
                          </w:r>
                          <w:r>
                            <w:rPr>
                              <w:color w:val="000000"/>
                              <w:spacing w:val="3"/>
                              <w:szCs w:val="24"/>
                              <w:lang w:eastAsia="lt-LT"/>
                            </w:rPr>
                            <w:t xml:space="preserve"> 300 000 </w:t>
                          </w:r>
                          <w:proofErr w:type="spellStart"/>
                          <w:r>
                            <w:rPr>
                              <w:color w:val="000000"/>
                              <w:spacing w:val="3"/>
                              <w:szCs w:val="24"/>
                              <w:lang w:eastAsia="lt-LT"/>
                            </w:rPr>
                            <w:t>Eur</w:t>
                          </w:r>
                          <w:proofErr w:type="spellEnd"/>
                          <w:r>
                            <w:rPr>
                              <w:color w:val="000000"/>
                              <w:spacing w:val="3"/>
                              <w:szCs w:val="24"/>
                              <w:lang w:eastAsia="lt-LT"/>
                            </w:rPr>
                            <w:t xml:space="preserve"> (trys šimtai tūkstančių eurų);</w:t>
                          </w:r>
                        </w:p>
                      </w:sdtContent>
                    </w:sdt>
                    <w:sdt>
                      <w:sdtPr>
                        <w:alias w:val="22.3.2 pp."/>
                        <w:tag w:val="part_8395fe4221544f35a734c9dc36d44d9b"/>
                        <w:id w:val="1911504988"/>
                        <w:lock w:val="sdtLocked"/>
                      </w:sdtPr>
                      <w:sdtEndPr/>
                      <w:sdtContent>
                        <w:p w:rsidR="002A6C45" w:rsidRDefault="00AC0D6D">
                          <w:pPr>
                            <w:spacing w:line="360" w:lineRule="auto"/>
                            <w:ind w:firstLine="567"/>
                            <w:jc w:val="both"/>
                          </w:pPr>
                          <w:sdt>
                            <w:sdtPr>
                              <w:alias w:val="Numeris"/>
                              <w:tag w:val="nr_8395fe4221544f35a734c9dc36d44d9b"/>
                              <w:id w:val="-103351193"/>
                              <w:lock w:val="sdtLocked"/>
                            </w:sdtPr>
                            <w:sdtEnd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w:t>
                          </w:r>
                          <w:proofErr w:type="spellStart"/>
                          <w:r>
                            <w:rPr>
                              <w:spacing w:val="-2"/>
                            </w:rPr>
                            <w:t>Eur</w:t>
                          </w:r>
                          <w:proofErr w:type="spellEnd"/>
                          <w:r>
                            <w:rPr>
                              <w:spacing w:val="-2"/>
                            </w:rPr>
                            <w:t xml:space="preserve"> (devyni šimtai tūkstančių eurų);</w:t>
                          </w:r>
                        </w:p>
                      </w:sdtContent>
                    </w:sdt>
                  </w:sdtContent>
                </w:sdt>
              </w:sdtContent>
            </w:sdt>
            <w:sdt>
              <w:sdtPr>
                <w:alias w:val="23 p."/>
                <w:tag w:val="part_5eda4462707a4af9920bb776ff3901dd"/>
                <w:id w:val="725569626"/>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5eda4462707a4af9920bb776ff3901dd"/>
                      <w:id w:val="904883604"/>
                      <w:lock w:val="sdtLocked"/>
                    </w:sdtPr>
                    <w:sdtEnd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 xml:space="preserve">negali viršyti 1 300 000 </w:t>
                  </w:r>
                  <w:proofErr w:type="spellStart"/>
                  <w:r>
                    <w:rPr>
                      <w:szCs w:val="24"/>
                      <w:lang w:eastAsia="lt-LT"/>
                    </w:rPr>
                    <w:t>Eur</w:t>
                  </w:r>
                  <w:proofErr w:type="spellEnd"/>
                  <w:r>
                    <w:rPr>
                      <w:szCs w:val="24"/>
                      <w:lang w:eastAsia="lt-LT"/>
                    </w:rPr>
                    <w:t xml:space="preserve"> (vienas milijonas</w:t>
                  </w:r>
                  <w:r>
                    <w:rPr>
                      <w:spacing w:val="3"/>
                      <w:szCs w:val="24"/>
                      <w:lang w:eastAsia="lt-LT"/>
                    </w:rPr>
                    <w:t xml:space="preserve"> trys šimtai tūkstančių </w:t>
                  </w:r>
                  <w:r>
                    <w:rPr>
                      <w:spacing w:val="3"/>
                      <w:szCs w:val="24"/>
                      <w:lang w:eastAsia="lt-LT"/>
                    </w:rPr>
                    <w:t xml:space="preserve">eurų). Susijusių įmonių, kai paraišką teikia juridinis asmuo, didžiausia bendra gauta paramos suma </w:t>
                  </w:r>
                  <w:r>
                    <w:rPr>
                      <w:szCs w:val="24"/>
                      <w:lang w:eastAsia="lt-LT"/>
                    </w:rPr>
                    <w:t>ribojama tik tarp pareiškėjo daugiau kaip 50 procentų įmonės akcijų, pajų ar kitokių dalyvavimą įmonės kapitale žyminčių kapitalo dalių valdančių asmenų ir (</w:t>
                  </w:r>
                  <w:r>
                    <w:rPr>
                      <w:szCs w:val="24"/>
                      <w:lang w:eastAsia="lt-LT"/>
                    </w:rPr>
                    <w:t xml:space="preserve">arba) valdymo organo narių </w:t>
                  </w:r>
                  <w:r>
                    <w:rPr>
                      <w:spacing w:val="3"/>
                      <w:szCs w:val="24"/>
                      <w:lang w:eastAsia="lt-LT"/>
                    </w:rPr>
                    <w:t>(šio punkto reikalavimas netaikomas pripažintiems žemės ūkio kooperatyvams).</w:t>
                  </w:r>
                </w:p>
              </w:sdtContent>
            </w:sdt>
            <w:sdt>
              <w:sdtPr>
                <w:alias w:val="24 p."/>
                <w:tag w:val="part_6a8ba519f1004e86b1f4ad05979ba97d"/>
                <w:id w:val="72949413"/>
                <w:lock w:val="sdtLocked"/>
              </w:sdtPr>
              <w:sdtEndPr/>
              <w:sdtContent>
                <w:p w:rsidR="002A6C45" w:rsidRDefault="00AC0D6D">
                  <w:pPr>
                    <w:suppressAutoHyphens/>
                    <w:spacing w:line="360" w:lineRule="auto"/>
                    <w:ind w:firstLine="567"/>
                    <w:jc w:val="both"/>
                    <w:rPr>
                      <w:szCs w:val="24"/>
                      <w:lang w:eastAsia="lt-LT"/>
                    </w:rPr>
                  </w:pPr>
                  <w:sdt>
                    <w:sdtPr>
                      <w:alias w:val="Numeris"/>
                      <w:tag w:val="nr_6a8ba519f1004e86b1f4ad05979ba97d"/>
                      <w:id w:val="-211429295"/>
                      <w:lock w:val="sdtLocked"/>
                    </w:sdtPr>
                    <w:sdtEndPr/>
                    <w:sdtContent>
                      <w:r>
                        <w:rPr>
                          <w:szCs w:val="24"/>
                          <w:lang w:eastAsia="lt-LT"/>
                        </w:rPr>
                        <w:t>24</w:t>
                      </w:r>
                    </w:sdtContent>
                  </w:sdt>
                  <w:r>
                    <w:rPr>
                      <w:szCs w:val="24"/>
                      <w:lang w:eastAsia="lt-LT"/>
                    </w:rPr>
                    <w:t xml:space="preserve">. Pareiškėjas per vieną kvietimą teikti paramos paraiškas gali pateikti tik vieną paramos paraišką, pagal vieną iš Taisyklių 9.1–9.2 papunkčiuose </w:t>
                  </w:r>
                  <w:r>
                    <w:rPr>
                      <w:szCs w:val="24"/>
                      <w:lang w:eastAsia="lt-LT"/>
                    </w:rPr>
                    <w:t>nurodytų veiklų ir tik pagal vieną iš šių Taisyklių 10 punkte nurodytų specializuotų žemės ūkio sektorių.</w:t>
                  </w:r>
                </w:p>
              </w:sdtContent>
            </w:sdt>
            <w:sdt>
              <w:sdtPr>
                <w:alias w:val="25 p."/>
                <w:tag w:val="part_04829774480d4635945c31103c555033"/>
                <w:id w:val="1895157034"/>
                <w:lock w:val="sdtLocked"/>
              </w:sdtPr>
              <w:sdtEndPr/>
              <w:sdtContent>
                <w:p w:rsidR="002A6C45" w:rsidRDefault="00AC0D6D">
                  <w:pPr>
                    <w:suppressAutoHyphens/>
                    <w:spacing w:line="360" w:lineRule="auto"/>
                    <w:ind w:firstLine="567"/>
                    <w:jc w:val="both"/>
                    <w:rPr>
                      <w:color w:val="000000"/>
                      <w:sz w:val="20"/>
                      <w:szCs w:val="24"/>
                      <w:lang w:eastAsia="lt-LT"/>
                    </w:rPr>
                  </w:pPr>
                  <w:sdt>
                    <w:sdtPr>
                      <w:alias w:val="Numeris"/>
                      <w:tag w:val="nr_04829774480d4635945c31103c555033"/>
                      <w:id w:val="-274026021"/>
                      <w:lock w:val="sdtLocked"/>
                    </w:sdtPr>
                    <w:sdtEnd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w:t>
                  </w:r>
                  <w:r>
                    <w:rPr>
                      <w:szCs w:val="24"/>
                      <w:lang w:eastAsia="lt-LT"/>
                    </w:rPr>
                    <w:t xml:space="preserve">priemones ir (arba) priemonių veiklos sritis. </w:t>
                  </w:r>
                  <w:r>
                    <w:rPr>
                      <w:color w:val="000000"/>
                      <w:sz w:val="20"/>
                      <w:szCs w:val="24"/>
                      <w:lang w:eastAsia="lt-LT"/>
                    </w:rPr>
                    <w:t xml:space="preserve">                     </w:t>
                  </w:r>
                </w:p>
              </w:sdtContent>
            </w:sdt>
            <w:sdt>
              <w:sdtPr>
                <w:alias w:val="26 p."/>
                <w:tag w:val="part_dcbaf19e41534da4a8cdc63cb7386b29"/>
                <w:id w:val="-443917619"/>
                <w:lock w:val="sdtLocked"/>
              </w:sdtPr>
              <w:sdtEndPr/>
              <w:sdtContent>
                <w:p w:rsidR="002A6C45" w:rsidRDefault="00AC0D6D">
                  <w:pPr>
                    <w:tabs>
                      <w:tab w:val="left" w:pos="993"/>
                    </w:tabs>
                    <w:spacing w:line="360" w:lineRule="auto"/>
                    <w:ind w:firstLine="567"/>
                    <w:jc w:val="both"/>
                    <w:rPr>
                      <w:szCs w:val="24"/>
                      <w:lang w:eastAsia="lt-LT"/>
                    </w:rPr>
                  </w:pPr>
                  <w:sdt>
                    <w:sdtPr>
                      <w:alias w:val="Numeris"/>
                      <w:tag w:val="nr_dcbaf19e41534da4a8cdc63cb7386b29"/>
                      <w:id w:val="518973815"/>
                      <w:lock w:val="sdtLocked"/>
                    </w:sdtPr>
                    <w:sdtEnd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w:t>
                  </w:r>
                  <w:r>
                    <w:rPr>
                      <w:szCs w:val="24"/>
                    </w:rPr>
                    <w:t xml:space="preserve">kaip pateikus paskutinį mokėjimo prašymą ir galutinę projekto įgyvendinimo ataskaitą (netaikoma Lietuvos kaimo plėtros 2014–2020 metų programos priemonės „Pagrindinės paslaugos ir kaimų atnaujinimas kaimo vietovėse“ veiklos srities „Parama investicijoms į </w:t>
                  </w:r>
                  <w:r>
                    <w:rPr>
                      <w:szCs w:val="24"/>
                    </w:rPr>
                    <w:t xml:space="preserve">visų rūšių mažos apimties infrastruktūrą“ veiklai „Asbestinių stogų dangos keitimas“, priemonės „Bendradarbiavimas“ veiklos sričiai „Parama EIP veiklos grupėms kurti ir jų veiklai vystyti“  ir veiklos sričiai „Parama trumpoms </w:t>
                  </w:r>
                  <w:r>
                    <w:rPr>
                      <w:szCs w:val="24"/>
                    </w:rPr>
                    <w:lastRenderedPageBreak/>
                    <w:t>tiekimo grandinėms ir vietos r</w:t>
                  </w:r>
                  <w:r>
                    <w:rPr>
                      <w:szCs w:val="24"/>
                    </w:rPr>
                    <w:t xml:space="preserve">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w:t>
                  </w:r>
                  <w:r>
                    <w:rPr>
                      <w:color w:val="000000"/>
                      <w:szCs w:val="24"/>
                    </w:rPr>
                    <w:t xml:space="preserve">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w:t>
                  </w:r>
                  <w:r>
                    <w:rPr>
                      <w:szCs w:val="24"/>
                    </w:rPr>
                    <w:t>r organizacijų įsisteigimas“ veiklos sričiai „Gamintojų grupių ir organizacijų įsisteigimas žemės ūkio sektoriuje“).</w:t>
                  </w:r>
                  <w:r>
                    <w:t xml:space="preserve"> </w:t>
                  </w:r>
                </w:p>
              </w:sdtContent>
            </w:sdt>
            <w:sdt>
              <w:sdtPr>
                <w:alias w:val="27 p."/>
                <w:tag w:val="part_a6be9bae3c8c45249f6ba01dee002c12"/>
                <w:id w:val="-276104628"/>
                <w:lock w:val="sdtLocked"/>
              </w:sdtPr>
              <w:sdtEndPr/>
              <w:sdtContent>
                <w:p w:rsidR="002A6C45" w:rsidRDefault="00AC0D6D">
                  <w:pPr>
                    <w:suppressAutoHyphens/>
                    <w:spacing w:line="336" w:lineRule="auto"/>
                    <w:ind w:firstLine="567"/>
                    <w:jc w:val="both"/>
                    <w:rPr>
                      <w:spacing w:val="-2"/>
                      <w:szCs w:val="24"/>
                      <w:lang w:eastAsia="lt-LT"/>
                    </w:rPr>
                  </w:pPr>
                  <w:sdt>
                    <w:sdtPr>
                      <w:alias w:val="Numeris"/>
                      <w:tag w:val="nr_a6be9bae3c8c45249f6ba01dee002c12"/>
                      <w:id w:val="-755278133"/>
                      <w:lock w:val="sdtLocked"/>
                    </w:sdtPr>
                    <w:sdtEndPr/>
                    <w:sdtContent>
                      <w:r>
                        <w:rPr>
                          <w:spacing w:val="-2"/>
                          <w:szCs w:val="24"/>
                          <w:lang w:eastAsia="lt-LT"/>
                        </w:rPr>
                        <w:t>27</w:t>
                      </w:r>
                    </w:sdtContent>
                  </w:sdt>
                  <w:r>
                    <w:rPr>
                      <w:spacing w:val="-2"/>
                      <w:szCs w:val="24"/>
                      <w:lang w:eastAsia="lt-LT"/>
                    </w:rPr>
                    <w:t>. Jei pareiškėjas naudojasi kredito įstaigų išduotais kreditais ir (arba) finansine nuoma (lizingu) projektui, kuriam prašoma paramos, finansuoti ir pareiškėjui teikiama valstybės pagalba, kompensuojant dalį kredito įstaigai ir (arba) finansinės nuomos (li</w:t>
                  </w:r>
                  <w:r>
                    <w:rPr>
                      <w:spacing w:val="-2"/>
                      <w:szCs w:val="24"/>
                      <w:lang w:eastAsia="lt-LT"/>
                    </w:rPr>
                    <w:t>zingo) bendrovei sumokėtų palūkanų ir (arba) dalį garantinio užmokesčio, kuris mokamas ŽŪPGF už garantijos suteikimą kredito įstaigai ar finansinės nuomos (lizingo) bendrovei, didžiausia bendra paramos, skiriamos pagal Taisykles, ir valstybės pagalbos, ski</w:t>
                  </w:r>
                  <w:r>
                    <w:rPr>
                      <w:spacing w:val="-2"/>
                      <w:szCs w:val="24"/>
                      <w:lang w:eastAsia="lt-LT"/>
                    </w:rPr>
                    <w:t>riamos kompensuojant dalį kredito įstaigai ir (arba) finansinės nuomos (lizingo) bendrovei sumokėtų palūkanų ir (arba) dalį garantinio užmokesčio, suma bei intensyvumas vienam projektui ir jo tinkamoms finansuoti išlaidoms negali viršyti Taisyklių 24 punkt</w:t>
                  </w:r>
                  <w:r>
                    <w:rPr>
                      <w:spacing w:val="-2"/>
                      <w:szCs w:val="24"/>
                      <w:lang w:eastAsia="lt-LT"/>
                    </w:rPr>
                    <w:t xml:space="preserve">e nustatytų dydžių. </w:t>
                  </w:r>
                </w:p>
                <w:p w:rsidR="002A6C45" w:rsidRDefault="00AC0D6D">
                  <w:pPr>
                    <w:suppressAutoHyphens/>
                    <w:spacing w:line="336" w:lineRule="auto"/>
                    <w:ind w:firstLine="312"/>
                    <w:jc w:val="both"/>
                    <w:rPr>
                      <w:spacing w:val="-2"/>
                      <w:szCs w:val="24"/>
                      <w:lang w:eastAsia="lt-LT"/>
                    </w:rPr>
                  </w:pPr>
                </w:p>
              </w:sdtContent>
            </w:sdt>
          </w:sdtContent>
        </w:sdt>
        <w:sdt>
          <w:sdtPr>
            <w:alias w:val="skyrius"/>
            <w:tag w:val="part_7196504e1b5d4b5e93d263ca7e8ebe5f"/>
            <w:id w:val="1436559990"/>
            <w:lock w:val="sdtLocked"/>
          </w:sdtPr>
          <w:sdtEndPr/>
          <w:sdtContent>
            <w:p w:rsidR="002A6C45" w:rsidRDefault="00AC0D6D">
              <w:pPr>
                <w:spacing w:line="360" w:lineRule="auto"/>
                <w:ind w:firstLine="312"/>
                <w:jc w:val="center"/>
                <w:rPr>
                  <w:szCs w:val="24"/>
                  <w:lang w:eastAsia="lt-LT"/>
                </w:rPr>
              </w:pPr>
              <w:sdt>
                <w:sdtPr>
                  <w:alias w:val="Numeris"/>
                  <w:tag w:val="nr_7196504e1b5d4b5e93d263ca7e8ebe5f"/>
                  <w:id w:val="-125549906"/>
                  <w:lock w:val="sdtLocked"/>
                </w:sdtPr>
                <w:sdtEndPr/>
                <w:sdtContent>
                  <w:r>
                    <w:rPr>
                      <w:b/>
                      <w:spacing w:val="-2"/>
                      <w:szCs w:val="24"/>
                      <w:lang w:eastAsia="lt-LT"/>
                    </w:rPr>
                    <w:t>IX</w:t>
                  </w:r>
                </w:sdtContent>
              </w:sdt>
              <w:r>
                <w:rPr>
                  <w:b/>
                  <w:spacing w:val="-2"/>
                  <w:szCs w:val="24"/>
                  <w:lang w:eastAsia="lt-LT"/>
                </w:rPr>
                <w:t xml:space="preserve"> SKYRIUS</w:t>
              </w:r>
            </w:p>
            <w:p w:rsidR="002A6C45" w:rsidRDefault="00AC0D6D">
              <w:pPr>
                <w:ind w:firstLine="312"/>
                <w:jc w:val="center"/>
                <w:rPr>
                  <w:b/>
                  <w:szCs w:val="24"/>
                </w:rPr>
              </w:pPr>
              <w:sdt>
                <w:sdtPr>
                  <w:alias w:val="Pavadinimas"/>
                  <w:tag w:val="title_7196504e1b5d4b5e93d263ca7e8ebe5f"/>
                  <w:id w:val="1594813780"/>
                  <w:lock w:val="sdtLocked"/>
                </w:sdtPr>
                <w:sdtEndPr/>
                <w:sdtContent>
                  <w:r>
                    <w:rPr>
                      <w:b/>
                    </w:rPr>
                    <w:t>TINKAMOS IR NETINKAMOS FINANSUOTI IŠLAIDOS</w:t>
                  </w:r>
                </w:sdtContent>
              </w:sdt>
            </w:p>
            <w:p w:rsidR="002A6C45" w:rsidRDefault="002A6C45">
              <w:pPr>
                <w:ind w:firstLine="312"/>
                <w:jc w:val="center"/>
                <w:rPr>
                  <w:b/>
                </w:rPr>
              </w:pPr>
            </w:p>
            <w:sdt>
              <w:sdtPr>
                <w:alias w:val="28 p."/>
                <w:tag w:val="part_e4a1aaa3cdd94e08ae1bd01cf82df6ee"/>
                <w:id w:val="552434617"/>
                <w:lock w:val="sdtLocked"/>
              </w:sdtPr>
              <w:sdtEndPr/>
              <w:sdtContent>
                <w:p w:rsidR="002A6C45" w:rsidRDefault="00AC0D6D">
                  <w:pPr>
                    <w:suppressAutoHyphens/>
                    <w:spacing w:line="348" w:lineRule="auto"/>
                    <w:ind w:firstLine="567"/>
                    <w:jc w:val="both"/>
                    <w:rPr>
                      <w:szCs w:val="24"/>
                      <w:lang w:eastAsia="lt-LT"/>
                    </w:rPr>
                  </w:pPr>
                  <w:sdt>
                    <w:sdtPr>
                      <w:alias w:val="Numeris"/>
                      <w:tag w:val="nr_e4a1aaa3cdd94e08ae1bd01cf82df6ee"/>
                      <w:id w:val="513649319"/>
                      <w:lock w:val="sdtLocked"/>
                    </w:sdtPr>
                    <w:sdtEndPr/>
                    <w:sdtContent>
                      <w:r>
                        <w:rPr>
                          <w:szCs w:val="24"/>
                          <w:lang w:eastAsia="lt-LT"/>
                        </w:rPr>
                        <w:t>28</w:t>
                      </w:r>
                    </w:sdtContent>
                  </w:sdt>
                  <w:r>
                    <w:rPr>
                      <w:szCs w:val="24"/>
                      <w:lang w:eastAsia="lt-LT"/>
                    </w:rPr>
                    <w:t xml:space="preserve">. Projekto įgyvendinimo trukmė turi būti nurodyta paramos paraiškoje ir negali viršyti 24 mėnesių laikotarpio nuo paramos sutarties pasirašymo dienos. </w:t>
                  </w:r>
                </w:p>
              </w:sdtContent>
            </w:sdt>
            <w:sdt>
              <w:sdtPr>
                <w:alias w:val="29 p."/>
                <w:tag w:val="part_22ee4293a0d141f4abb3a0bc1e8fd20d"/>
                <w:id w:val="565535293"/>
                <w:lock w:val="sdtLocked"/>
              </w:sdtPr>
              <w:sdtEndPr/>
              <w:sdtContent>
                <w:p w:rsidR="002A6C45" w:rsidRDefault="00AC0D6D">
                  <w:pPr>
                    <w:suppressAutoHyphens/>
                    <w:spacing w:line="348" w:lineRule="auto"/>
                    <w:ind w:firstLine="567"/>
                    <w:jc w:val="both"/>
                    <w:rPr>
                      <w:strike/>
                      <w:szCs w:val="24"/>
                      <w:lang w:eastAsia="lt-LT"/>
                    </w:rPr>
                  </w:pPr>
                  <w:sdt>
                    <w:sdtPr>
                      <w:alias w:val="Numeris"/>
                      <w:tag w:val="nr_22ee4293a0d141f4abb3a0bc1e8fd20d"/>
                      <w:id w:val="-1082750260"/>
                      <w:lock w:val="sdtLocked"/>
                    </w:sdtPr>
                    <w:sdtEndPr/>
                    <w:sdtContent>
                      <w:r>
                        <w:rPr>
                          <w:szCs w:val="24"/>
                          <w:lang w:eastAsia="lt-LT"/>
                        </w:rPr>
                        <w:t>29</w:t>
                      </w:r>
                    </w:sdtContent>
                  </w:sdt>
                  <w:r>
                    <w:rPr>
                      <w:szCs w:val="24"/>
                      <w:lang w:eastAsia="lt-LT"/>
                    </w:rPr>
                    <w:t xml:space="preserve">. Tuo </w:t>
                  </w:r>
                  <w:r>
                    <w:rPr>
                      <w:szCs w:val="24"/>
                      <w:lang w:eastAsia="lt-LT"/>
                    </w:rPr>
                    <w:t>atveju, kai pareiškėjas paramos paraiškoje nurodo, kad projekte numatytas įsigyti turtas (visa įranga, visi įrengimai ir visos transporto priemonės) bus įsigyjamas finansinės nuomos (lizingo) būdu, projekto įgyvendinimo trukmė nuo paramos sutarties pasiraš</w:t>
                  </w:r>
                  <w:r>
                    <w:rPr>
                      <w:szCs w:val="24"/>
                      <w:lang w:eastAsia="lt-LT"/>
                    </w:rPr>
                    <w:t>ymo dienos negali būti ilgesnė kaip iki 2025 m. birželio 30 d.</w:t>
                  </w:r>
                </w:p>
              </w:sdtContent>
            </w:sdt>
            <w:sdt>
              <w:sdtPr>
                <w:alias w:val="30 p."/>
                <w:tag w:val="part_5059419ecf0a4e8a9eda7deb219df49b"/>
                <w:id w:val="1971549909"/>
                <w:lock w:val="sdtLocked"/>
              </w:sdtPr>
              <w:sdtEndPr/>
              <w:sdtContent>
                <w:p w:rsidR="002A6C45" w:rsidRDefault="00AC0D6D">
                  <w:pPr>
                    <w:suppressAutoHyphens/>
                    <w:spacing w:line="340" w:lineRule="auto"/>
                    <w:ind w:firstLine="567"/>
                    <w:jc w:val="both"/>
                    <w:rPr>
                      <w:szCs w:val="24"/>
                      <w:lang w:eastAsia="lt-LT"/>
                    </w:rPr>
                  </w:pPr>
                  <w:sdt>
                    <w:sdtPr>
                      <w:alias w:val="Numeris"/>
                      <w:tag w:val="nr_5059419ecf0a4e8a9eda7deb219df49b"/>
                      <w:id w:val="168693489"/>
                      <w:lock w:val="sdtLocked"/>
                    </w:sdtPr>
                    <w:sdtEndPr/>
                    <w:sdtContent>
                      <w:r>
                        <w:rPr>
                          <w:szCs w:val="24"/>
                          <w:lang w:eastAsia="lt-LT"/>
                        </w:rPr>
                        <w:t>30</w:t>
                      </w:r>
                    </w:sdtContent>
                  </w:sdt>
                  <w:r>
                    <w:rPr>
                      <w:szCs w:val="24"/>
                      <w:lang w:eastAsia="lt-LT"/>
                    </w:rPr>
                    <w:t xml:space="preserve">. </w:t>
                  </w:r>
                  <w:r>
                    <w:rPr>
                      <w:spacing w:val="-1"/>
                      <w:szCs w:val="24"/>
                      <w:lang w:eastAsia="lt-LT"/>
                    </w:rPr>
                    <w:t>Projekte turi būti numatytos visos išlaidos, kurios yra susijusios su projekto įgyvendinimu ir numatyta vykdyti veikla. Perkamos prekės turi būti naujos, nenaudotos, atitinkančios Lietu</w:t>
                  </w:r>
                  <w:r>
                    <w:rPr>
                      <w:spacing w:val="-1"/>
                      <w:szCs w:val="24"/>
                      <w:lang w:eastAsia="lt-LT"/>
                    </w:rPr>
                    <w:t>vos Respublikos ir ES teisės aktų nustatytus reikalavimus. Paramos lėšomis finansuojamos tik tinkamos finansuoti ir projektui įgyvendinti būtinos išlaidos, ir ne daugiau nei numatytas paramos dydis ir intensyvumas. Tinkamos finansuoti išlaidos turi būti iš</w:t>
                  </w:r>
                  <w:r>
                    <w:rPr>
                      <w:spacing w:val="-1"/>
                      <w:szCs w:val="24"/>
                      <w:lang w:eastAsia="lt-LT"/>
                    </w:rPr>
                    <w:t>vardytos pagal išlaidų kategorijas, nurodytas Taisyklių 34 punkte, o ne pateikiamos bendra suma. Tinkamų finansuoti išlaidų sumai pagrįsti turi būti pateikiami trys skirtingų tiekėjų komerciniai pasiūlymai ir (arba) galimų tiekėjų interneto tinklalapių ekr</w:t>
                  </w:r>
                  <w:r>
                    <w:rPr>
                      <w:spacing w:val="-1"/>
                      <w:szCs w:val="24"/>
                      <w:lang w:eastAsia="lt-LT"/>
                    </w:rPr>
                    <w:t>ano nuotraukos su nurodytomis kainomis (angl. „</w:t>
                  </w:r>
                  <w:proofErr w:type="spellStart"/>
                  <w:r>
                    <w:rPr>
                      <w:spacing w:val="-1"/>
                      <w:szCs w:val="24"/>
                      <w:lang w:eastAsia="lt-LT"/>
                    </w:rPr>
                    <w:t>Print</w:t>
                  </w:r>
                  <w:proofErr w:type="spellEnd"/>
                  <w:r>
                    <w:rPr>
                      <w:spacing w:val="-1"/>
                      <w:szCs w:val="24"/>
                      <w:lang w:eastAsia="lt-LT"/>
                    </w:rPr>
                    <w:t xml:space="preserve"> </w:t>
                  </w:r>
                  <w:proofErr w:type="spellStart"/>
                  <w:r>
                    <w:rPr>
                      <w:spacing w:val="-1"/>
                      <w:szCs w:val="24"/>
                      <w:lang w:eastAsia="lt-LT"/>
                    </w:rPr>
                    <w:t>Screen</w:t>
                  </w:r>
                  <w:proofErr w:type="spellEnd"/>
                  <w:r>
                    <w:rPr>
                      <w:spacing w:val="-1"/>
                      <w:szCs w:val="24"/>
                      <w:lang w:eastAsia="lt-LT"/>
                    </w:rPr>
                    <w:t xml:space="preserve">“) </w:t>
                  </w:r>
                  <w:r>
                    <w:rPr>
                      <w:color w:val="000000"/>
                      <w:spacing w:val="4"/>
                      <w:szCs w:val="24"/>
                      <w:lang w:eastAsia="lt-LT"/>
                    </w:rPr>
                    <w:t>(su lygiaverčiais (gali skirtis ne daugiau kaip 10 procentų, lyginant su mažiausios kainos pasiūlyme nurodytais parametrais) išlaidų pagrindines technines savybes apibūdinančiais techniniais par</w:t>
                  </w:r>
                  <w:r>
                    <w:rPr>
                      <w:color w:val="000000"/>
                      <w:spacing w:val="4"/>
                      <w:szCs w:val="24"/>
                      <w:lang w:eastAsia="lt-LT"/>
                    </w:rPr>
                    <w:t xml:space="preserve">ametrais), </w:t>
                  </w:r>
                  <w:r>
                    <w:rPr>
                      <w:color w:val="000000"/>
                      <w:spacing w:val="4"/>
                      <w:szCs w:val="24"/>
                      <w:lang w:eastAsia="lt-LT"/>
                    </w:rPr>
                    <w:lastRenderedPageBreak/>
                    <w:t xml:space="preserve">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pagal teisės aktų nuostatas atliktos pirkimų procedūros (pirkimų dokumentų kopijos t</w:t>
                  </w:r>
                  <w:r>
                    <w:rPr>
                      <w:color w:val="000000"/>
                      <w:szCs w:val="24"/>
                      <w:lang w:eastAsia="lt-LT"/>
                    </w:rPr>
                    <w:t xml:space="preserve">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 xml:space="preserve">Tuo atveju, kai pareiškėjo pateiktuose komerciniuose pasiūlymuose nurodyta </w:t>
                  </w:r>
                  <w:r>
                    <w:rPr>
                      <w:szCs w:val="24"/>
                      <w:lang w:eastAsia="lt-LT"/>
                    </w:rPr>
                    <w:t>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 xml:space="preserve">nustatyti prekių, </w:t>
                  </w:r>
                  <w:r>
                    <w:rPr>
                      <w:color w:val="000000"/>
                      <w:szCs w:val="24"/>
                      <w:lang w:eastAsia="lt-LT"/>
                    </w:rPr>
                    <w:t>paslaugų ir (arba) darbų fiksuotieji įkainiai)</w:t>
                  </w:r>
                  <w:r>
                    <w:rPr>
                      <w:szCs w:val="24"/>
                      <w:lang w:eastAsia="lt-LT"/>
                    </w:rPr>
                    <w:t>.</w:t>
                  </w:r>
                </w:p>
              </w:sdtContent>
            </w:sdt>
            <w:sdt>
              <w:sdtPr>
                <w:alias w:val="31 p."/>
                <w:tag w:val="part_4d4d765639414bd493593dfb55671238"/>
                <w:id w:val="-1486542074"/>
                <w:lock w:val="sdtLocked"/>
              </w:sdtPr>
              <w:sdtEndPr/>
              <w:sdtContent>
                <w:p w:rsidR="002A6C45" w:rsidRDefault="00AC0D6D">
                  <w:pPr>
                    <w:suppressAutoHyphens/>
                    <w:spacing w:line="340" w:lineRule="auto"/>
                    <w:ind w:firstLine="567"/>
                    <w:jc w:val="both"/>
                    <w:rPr>
                      <w:color w:val="000000"/>
                      <w:szCs w:val="24"/>
                      <w:lang w:eastAsia="lt-LT"/>
                    </w:rPr>
                  </w:pPr>
                  <w:sdt>
                    <w:sdtPr>
                      <w:alias w:val="Numeris"/>
                      <w:tag w:val="nr_4d4d765639414bd493593dfb55671238"/>
                      <w:id w:val="633520680"/>
                      <w:lock w:val="sdtLocked"/>
                    </w:sdtPr>
                    <w:sdtEnd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w:t>
                  </w:r>
                  <w:r>
                    <w:rPr>
                      <w:color w:val="000000"/>
                      <w:szCs w:val="24"/>
                      <w:lang w:eastAsia="lt-LT"/>
                    </w:rPr>
                    <w:t>ugnio (-ų) grūdų saugojimo bokšto (-ų) statybą, šių investicijų tinkamų finansuoti išlaidų vertė apskaičiuojama tik pagal fiksuotuosius įkainius (netaikoma naujo (-ų) plokščiadugnio (-ų) grūdų saugojimo bokšto (-ų) pamatų statybai), kuriuos nustatė Lietuvo</w:t>
                  </w:r>
                  <w:r>
                    <w:rPr>
                      <w:color w:val="000000"/>
                      <w:szCs w:val="24"/>
                      <w:lang w:eastAsia="lt-LT"/>
                    </w:rPr>
                    <w:t>s agrarinės ekonomikos institutas pagal Tinkamų finansuoti išlaidų (kai kurių naujų gamybinių pastatų ir inžinerinių statinių statybos) pagal Lietuvos kaimo plėtros 2014–2020 metų programos priemonės „Investicijos į materialųjį turtą“ veiklos sritį „Parama</w:t>
                  </w:r>
                  <w:r>
                    <w:rPr>
                      <w:color w:val="000000"/>
                      <w:szCs w:val="24"/>
                      <w:lang w:eastAsia="lt-LT"/>
                    </w:rPr>
                    <w:t xml:space="preserve"> investicijoms į žemės ūkio valdas“ standartinių fiksuotųjų įkainių reikšmių nustatymo metodiką. Taikomi fiksuotieji įkainiai (be PVM):</w:t>
                  </w:r>
                </w:p>
                <w:sdt>
                  <w:sdtPr>
                    <w:alias w:val="31.1 pp."/>
                    <w:tag w:val="part_c602364f507d47d99ea849eaf7ab2fc6"/>
                    <w:id w:val="-1897576297"/>
                    <w:lock w:val="sdtLocked"/>
                  </w:sdtPr>
                  <w:sdtEndPr/>
                  <w:sdtContent>
                    <w:p w:rsidR="002A6C45" w:rsidRDefault="00AC0D6D">
                      <w:pPr>
                        <w:spacing w:line="343" w:lineRule="auto"/>
                        <w:ind w:firstLine="567"/>
                        <w:jc w:val="both"/>
                        <w:rPr>
                          <w:color w:val="000000"/>
                          <w:szCs w:val="24"/>
                          <w:lang w:eastAsia="lt-LT"/>
                        </w:rPr>
                      </w:pPr>
                      <w:sdt>
                        <w:sdtPr>
                          <w:alias w:val="Numeris"/>
                          <w:tag w:val="nr_c602364f507d47d99ea849eaf7ab2fc6"/>
                          <w:id w:val="-360134332"/>
                          <w:lock w:val="sdtLocked"/>
                        </w:sdtPr>
                        <w:sdtEndPr/>
                        <w:sdtContent>
                          <w:r>
                            <w:rPr>
                              <w:rFonts w:ascii="TimesLT" w:hAnsi="TimesLT"/>
                              <w:szCs w:val="24"/>
                            </w:rPr>
                            <w:t>31.1</w:t>
                          </w:r>
                        </w:sdtContent>
                      </w:sdt>
                      <w:r>
                        <w:rPr>
                          <w:rFonts w:ascii="TimesLT" w:hAnsi="TimesLT"/>
                          <w:szCs w:val="24"/>
                        </w:rPr>
                        <w:t>. naujoms pieno ūkio fermoms – fermos ploto vieno kvadratinio metro (1 m</w:t>
                      </w:r>
                      <w:r>
                        <w:rPr>
                          <w:rFonts w:ascii="TimesLT" w:hAnsi="TimesLT"/>
                          <w:szCs w:val="24"/>
                          <w:vertAlign w:val="superscript"/>
                        </w:rPr>
                        <w:t>2</w:t>
                      </w:r>
                      <w:r>
                        <w:rPr>
                          <w:rFonts w:ascii="TimesLT" w:hAnsi="TimesLT"/>
                          <w:szCs w:val="24"/>
                        </w:rPr>
                        <w:t>) statybos fiksuotasis įkainis yra 208,95</w:t>
                      </w:r>
                      <w:r>
                        <w:rPr>
                          <w:rFonts w:ascii="TimesLT" w:hAnsi="TimesLT"/>
                          <w:szCs w:val="24"/>
                        </w:rPr>
                        <w:t xml:space="preserve"> </w:t>
                      </w:r>
                      <w:proofErr w:type="spellStart"/>
                      <w:r>
                        <w:rPr>
                          <w:rFonts w:ascii="TimesLT" w:hAnsi="TimesLT"/>
                          <w:szCs w:val="24"/>
                        </w:rPr>
                        <w:t>Eur</w:t>
                      </w:r>
                      <w:proofErr w:type="spellEnd"/>
                      <w:r>
                        <w:rPr>
                          <w:rFonts w:ascii="TimesLT" w:hAnsi="TimesLT"/>
                          <w:szCs w:val="24"/>
                        </w:rPr>
                        <w:t xml:space="preserve"> už 1 m</w:t>
                      </w:r>
                      <w:r>
                        <w:rPr>
                          <w:rFonts w:ascii="TimesLT" w:hAnsi="TimesLT"/>
                          <w:szCs w:val="24"/>
                          <w:vertAlign w:val="superscript"/>
                        </w:rPr>
                        <w:t xml:space="preserve">2 </w:t>
                      </w:r>
                      <w:r>
                        <w:rPr>
                          <w:rFonts w:ascii="TimesLT" w:hAnsi="TimesLT"/>
                          <w:szCs w:val="24"/>
                        </w:rPr>
                        <w:t>(fiksuotasis įkainis nustatytas statybos darbams, kuriems priskiriamos šios darbų grupės: žemės darbai, pamatų, grindų, sienų (įskaitant duris, langus ir vartus) ir stogo įrengimas, aplinkos tvarkymo darbai, vandentiekio ir elektros įrengimo d</w:t>
                      </w:r>
                      <w:r>
                        <w:rPr>
                          <w:rFonts w:ascii="TimesLT" w:hAnsi="TimesLT"/>
                          <w:szCs w:val="24"/>
                        </w:rPr>
                        <w:t>arbai);</w:t>
                      </w:r>
                      <w:r>
                        <w:t xml:space="preserve"> </w:t>
                      </w:r>
                    </w:p>
                  </w:sdtContent>
                </w:sdt>
                <w:sdt>
                  <w:sdtPr>
                    <w:alias w:val="31.2 pp."/>
                    <w:tag w:val="part_2464d3018f3a43fa8478e5fc0917fe18"/>
                    <w:id w:val="-1440685043"/>
                    <w:lock w:val="sdtLocked"/>
                  </w:sdtPr>
                  <w:sdtEndPr/>
                  <w:sdtContent>
                    <w:p w:rsidR="002A6C45" w:rsidRDefault="00AC0D6D">
                      <w:pPr>
                        <w:spacing w:line="343" w:lineRule="auto"/>
                        <w:ind w:firstLine="567"/>
                        <w:jc w:val="both"/>
                        <w:rPr>
                          <w:szCs w:val="24"/>
                          <w:lang w:eastAsia="lt-LT"/>
                        </w:rPr>
                      </w:pPr>
                      <w:sdt>
                        <w:sdtPr>
                          <w:alias w:val="Numeris"/>
                          <w:tag w:val="nr_2464d3018f3a43fa8478e5fc0917fe18"/>
                          <w:id w:val="730196802"/>
                          <w:lock w:val="sdtLocked"/>
                        </w:sdtPr>
                        <w:sdtEndPr/>
                        <w:sdtContent>
                          <w:r>
                            <w:rPr>
                              <w:rFonts w:ascii="TimesLT" w:hAnsi="TimesLT"/>
                              <w:szCs w:val="24"/>
                            </w:rPr>
                            <w:t>31.2</w:t>
                          </w:r>
                        </w:sdtContent>
                      </w:sdt>
                      <w:r>
                        <w:rPr>
                          <w:rFonts w:ascii="TimesLT" w:hAnsi="TimesLT"/>
                          <w:szCs w:val="24"/>
                        </w:rPr>
                        <w:t>. naujiems plokščiadugniams grūdų saugojimo bokštams – bokšto talpos tūrio vieno kubinio metro (1 m</w:t>
                      </w:r>
                      <w:r>
                        <w:rPr>
                          <w:rFonts w:ascii="TimesLT" w:hAnsi="TimesLT"/>
                          <w:szCs w:val="24"/>
                          <w:vertAlign w:val="superscript"/>
                        </w:rPr>
                        <w:t>3</w:t>
                      </w:r>
                      <w:r>
                        <w:rPr>
                          <w:rFonts w:ascii="TimesLT" w:hAnsi="TimesLT"/>
                          <w:szCs w:val="24"/>
                        </w:rPr>
                        <w:t xml:space="preserve">) statybos fiksuotasis įkainis yra 90,40 </w:t>
                      </w:r>
                      <w:proofErr w:type="spellStart"/>
                      <w:r>
                        <w:rPr>
                          <w:rFonts w:ascii="TimesLT" w:hAnsi="TimesLT"/>
                          <w:szCs w:val="24"/>
                        </w:rPr>
                        <w:t>Eur</w:t>
                      </w:r>
                      <w:proofErr w:type="spellEnd"/>
                      <w:r>
                        <w:rPr>
                          <w:rFonts w:ascii="TimesLT" w:hAnsi="TimesLT"/>
                          <w:szCs w:val="24"/>
                        </w:rPr>
                        <w:t xml:space="preserve"> už 1 m</w:t>
                      </w:r>
                      <w:r>
                        <w:rPr>
                          <w:rFonts w:ascii="TimesLT" w:hAnsi="TimesLT"/>
                          <w:szCs w:val="24"/>
                          <w:vertAlign w:val="superscript"/>
                        </w:rPr>
                        <w:t xml:space="preserve">3 </w:t>
                      </w:r>
                      <w:r>
                        <w:rPr>
                          <w:rFonts w:ascii="TimesLT" w:hAnsi="TimesLT"/>
                          <w:szCs w:val="24"/>
                        </w:rPr>
                        <w:t xml:space="preserve">(fiksuotasis įkainis nustatytas plokščiadugnio grūdų saugojimo bokšto minimaliai </w:t>
                      </w:r>
                      <w:proofErr w:type="spellStart"/>
                      <w:r>
                        <w:rPr>
                          <w:rFonts w:ascii="TimesLT" w:hAnsi="TimesLT"/>
                          <w:szCs w:val="24"/>
                        </w:rPr>
                        <w:t>kompl</w:t>
                      </w:r>
                      <w:r>
                        <w:rPr>
                          <w:rFonts w:ascii="TimesLT" w:hAnsi="TimesLT"/>
                          <w:szCs w:val="24"/>
                        </w:rPr>
                        <w:t>ektacijai</w:t>
                      </w:r>
                      <w:proofErr w:type="spellEnd"/>
                      <w:r>
                        <w:rPr>
                          <w:rFonts w:ascii="TimesLT" w:hAnsi="TimesLT"/>
                          <w:szCs w:val="24"/>
                        </w:rPr>
                        <w:t>, kurią sudaro: viršutinio lygio jutiklis, fiksuojantis bokšto pripildymą, vidinės ir išorinės kopėčios su turėklais, durelės bokšto stoge ir sienoje, ventiliavimo sistema su ventiliatoriumi (7,5–11,0 kW), grūdų temperatūros matavimo sistema su sk</w:t>
                      </w:r>
                      <w:r>
                        <w:rPr>
                          <w:rFonts w:ascii="TimesLT" w:hAnsi="TimesLT"/>
                          <w:szCs w:val="24"/>
                        </w:rPr>
                        <w:t>aitmeniniu temperatūros nustatymo prietaisu, perforuotos grindys (visas plotas), grūdų pakrovimo įrenginiai, grūdų iškrovimo sistema (grindų išvalymo sraigtinis transporteris, besisukantis ratu, sraigtinis transporteris, iškraunantis bokštą. Plokščiadugnio</w:t>
                      </w:r>
                      <w:r>
                        <w:rPr>
                          <w:rFonts w:ascii="TimesLT" w:hAnsi="TimesLT"/>
                          <w:szCs w:val="24"/>
                        </w:rPr>
                        <w:t xml:space="preserve"> grūdų saugojimo bokšto pamatų įrengimo išlaidos į fiksuotąjį įkainį neįskaitytos).</w:t>
                      </w:r>
                      <w:r>
                        <w:t xml:space="preserve"> </w:t>
                      </w:r>
                    </w:p>
                  </w:sdtContent>
                </w:sdt>
              </w:sdtContent>
            </w:sdt>
            <w:sdt>
              <w:sdtPr>
                <w:alias w:val="32 p."/>
                <w:tag w:val="part_ef418d69d12940ddb34fbcf5db438ca0"/>
                <w:id w:val="1774900169"/>
                <w:lock w:val="sdtLocked"/>
              </w:sdtPr>
              <w:sdtEndPr/>
              <w:sdtContent>
                <w:p w:rsidR="002A6C45" w:rsidRDefault="00AC0D6D">
                  <w:pPr>
                    <w:suppressAutoHyphens/>
                    <w:spacing w:line="360" w:lineRule="auto"/>
                    <w:ind w:firstLine="567"/>
                    <w:jc w:val="both"/>
                    <w:textAlignment w:val="center"/>
                    <w:rPr>
                      <w:strike/>
                      <w:szCs w:val="24"/>
                    </w:rPr>
                  </w:pPr>
                  <w:sdt>
                    <w:sdtPr>
                      <w:alias w:val="Numeris"/>
                      <w:tag w:val="nr_ef418d69d12940ddb34fbcf5db438ca0"/>
                      <w:id w:val="-1038746614"/>
                      <w:lock w:val="sdtLocked"/>
                    </w:sdtPr>
                    <w:sdtEndPr/>
                    <w:sdtContent>
                      <w:r>
                        <w:rPr>
                          <w:szCs w:val="22"/>
                        </w:rPr>
                        <w:t>32</w:t>
                      </w:r>
                    </w:sdtContent>
                  </w:sdt>
                  <w:r>
                    <w:rPr>
                      <w:szCs w:val="22"/>
                    </w:rPr>
                    <w:t xml:space="preserve">. Perkant prekes, paslaugas, kurių vertė nesiekia 58 000 </w:t>
                  </w:r>
                  <w:proofErr w:type="spellStart"/>
                  <w:r>
                    <w:rPr>
                      <w:szCs w:val="22"/>
                    </w:rPr>
                    <w:t>Eur</w:t>
                  </w:r>
                  <w:proofErr w:type="spellEnd"/>
                  <w:r>
                    <w:rPr>
                      <w:szCs w:val="22"/>
                    </w:rPr>
                    <w:t xml:space="preserve"> be PVM, ar perkant darbus – nesiekia 145 000 </w:t>
                  </w:r>
                  <w:proofErr w:type="spellStart"/>
                  <w:r>
                    <w:rPr>
                      <w:szCs w:val="22"/>
                    </w:rPr>
                    <w:t>Eur</w:t>
                  </w:r>
                  <w:proofErr w:type="spellEnd"/>
                  <w:r>
                    <w:rPr>
                      <w:szCs w:val="22"/>
                    </w:rPr>
                    <w:t xml:space="preserve"> be PVM (išskyrus atvejus, kai pagal teisės aktų nuost</w:t>
                  </w:r>
                  <w:r>
                    <w:rPr>
                      <w:szCs w:val="22"/>
                    </w:rPr>
                    <w:t xml:space="preserve">atas reikia atlikti pirkimų procedūrą), mažiausią kainą nurodančio komercinio pasiūlymo konkretūs pagrindines technines </w:t>
                  </w:r>
                  <w:r>
                    <w:rPr>
                      <w:szCs w:val="22"/>
                    </w:rPr>
                    <w:lastRenderedPageBreak/>
                    <w:t xml:space="preserve">savybes apibūdinantys techniniai parametrai, markė ir modelis bus įrašomi į paramos sutartį </w:t>
                  </w:r>
                  <w:r>
                    <w:t>(netaikoma, kai teisės aktu yra nustatyti pr</w:t>
                  </w:r>
                  <w:r>
                    <w:t>ekių, paslaugų ir (arba) darbų fiksuotieji įkainiai).</w:t>
                  </w:r>
                  <w:r>
                    <w:rPr>
                      <w:szCs w:val="22"/>
                    </w:rPr>
                    <w:t xml:space="preserve"> </w:t>
                  </w:r>
                </w:p>
              </w:sdtContent>
            </w:sdt>
            <w:sdt>
              <w:sdtPr>
                <w:alias w:val="33 p."/>
                <w:tag w:val="part_3af7ab8ab0dc4573ba2464e86a79d622"/>
                <w:id w:val="1853766454"/>
                <w:lock w:val="sdtLocked"/>
              </w:sdtPr>
              <w:sdtEndPr/>
              <w:sdtContent>
                <w:p w:rsidR="002A6C45" w:rsidRDefault="00AC0D6D">
                  <w:pPr>
                    <w:suppressAutoHyphens/>
                    <w:spacing w:line="348" w:lineRule="auto"/>
                    <w:ind w:firstLine="567"/>
                    <w:jc w:val="both"/>
                  </w:pPr>
                  <w:sdt>
                    <w:sdtPr>
                      <w:alias w:val="Numeris"/>
                      <w:tag w:val="nr_3af7ab8ab0dc4573ba2464e86a79d622"/>
                      <w:id w:val="940268475"/>
                      <w:lock w:val="sdtLocked"/>
                    </w:sdtPr>
                    <w:sdtEnd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id w:val="770820062"/>
                <w:lock w:val="sdtLocked"/>
              </w:sdtPr>
              <w:sdtEndPr/>
              <w:sdtContent>
                <w:p w:rsidR="002A6C45" w:rsidRDefault="00AC0D6D">
                  <w:pPr>
                    <w:suppressAutoHyphens/>
                    <w:spacing w:line="348" w:lineRule="auto"/>
                    <w:ind w:firstLine="567"/>
                    <w:jc w:val="both"/>
                    <w:rPr>
                      <w:szCs w:val="24"/>
                      <w:lang w:eastAsia="lt-LT"/>
                    </w:rPr>
                  </w:pPr>
                  <w:sdt>
                    <w:sdtPr>
                      <w:alias w:val="Numeris"/>
                      <w:tag w:val="nr_c2dffc92626f4087b06081b9d9621ef2"/>
                      <w:id w:val="-436057837"/>
                      <w:lock w:val="sdtLocked"/>
                    </w:sdtPr>
                    <w:sdtEndPr/>
                    <w:sdtContent>
                      <w:r>
                        <w:rPr>
                          <w:szCs w:val="24"/>
                          <w:lang w:eastAsia="lt-LT"/>
                        </w:rPr>
                        <w:t>34</w:t>
                      </w:r>
                    </w:sdtContent>
                  </w:sdt>
                  <w:r>
                    <w:rPr>
                      <w:szCs w:val="24"/>
                      <w:lang w:eastAsia="lt-LT"/>
                    </w:rPr>
                    <w:t xml:space="preserve">. Tinkamomis </w:t>
                  </w:r>
                  <w:r>
                    <w:rPr>
                      <w:szCs w:val="24"/>
                      <w:lang w:eastAsia="lt-LT"/>
                    </w:rPr>
                    <w:t>finansuoti pripažįstamos išlaidos:</w:t>
                  </w:r>
                </w:p>
                <w:sdt>
                  <w:sdtPr>
                    <w:alias w:val="34.1 pp."/>
                    <w:tag w:val="part_a9b81ba7570a4df59f193eff2a8ad42b"/>
                    <w:id w:val="1600366921"/>
                    <w:lock w:val="sdtLocked"/>
                  </w:sdtPr>
                  <w:sdtEndPr/>
                  <w:sdtContent>
                    <w:p w:rsidR="002A6C45" w:rsidRDefault="00AC0D6D">
                      <w:pPr>
                        <w:suppressAutoHyphens/>
                        <w:spacing w:line="348" w:lineRule="auto"/>
                        <w:ind w:firstLine="567"/>
                        <w:jc w:val="both"/>
                        <w:rPr>
                          <w:szCs w:val="24"/>
                          <w:lang w:eastAsia="lt-LT"/>
                        </w:rPr>
                      </w:pPr>
                      <w:sdt>
                        <w:sdtPr>
                          <w:alias w:val="Numeris"/>
                          <w:tag w:val="nr_a9b81ba7570a4df59f193eff2a8ad42b"/>
                          <w:id w:val="-1055933322"/>
                          <w:lock w:val="sdtLocked"/>
                        </w:sdtPr>
                        <w:sdtEnd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id w:val="817776288"/>
                    <w:lock w:val="sdtLocked"/>
                  </w:sdtPr>
                  <w:sdtEndPr/>
                  <w:sdtContent>
                    <w:p w:rsidR="002A6C45" w:rsidRDefault="00AC0D6D">
                      <w:pPr>
                        <w:suppressAutoHyphens/>
                        <w:spacing w:line="348" w:lineRule="auto"/>
                        <w:ind w:firstLine="567"/>
                        <w:jc w:val="both"/>
                        <w:rPr>
                          <w:szCs w:val="24"/>
                          <w:lang w:eastAsia="lt-LT"/>
                        </w:rPr>
                      </w:pPr>
                      <w:sdt>
                        <w:sdtPr>
                          <w:alias w:val="Numeris"/>
                          <w:tag w:val="nr_89acedad6f104290b27861237676b5cd"/>
                          <w:id w:val="-1280800618"/>
                          <w:lock w:val="sdtLocked"/>
                        </w:sdtPr>
                        <w:sdtEndPr/>
                        <w:sdtContent>
                          <w:r>
                            <w:rPr>
                              <w:szCs w:val="24"/>
                              <w:lang w:eastAsia="lt-LT"/>
                            </w:rPr>
                            <w:t>34.2</w:t>
                          </w:r>
                        </w:sdtContent>
                      </w:sdt>
                      <w:r>
                        <w:rPr>
                          <w:szCs w:val="24"/>
                          <w:lang w:eastAsia="lt-LT"/>
                        </w:rPr>
                        <w:t>. realiai suplanuotos, pagrįstos, atitinkančios pareiškėjo viso ūkio gamybinį potencialą (pvz.: valdomą žemės plotą, ūkinių gyvūnų skaičių ir pan.</w:t>
                      </w:r>
                      <w:r>
                        <w:rPr>
                          <w:szCs w:val="24"/>
                          <w:lang w:eastAsia="lt-LT"/>
                        </w:rPr>
                        <w:t xml:space="preserve">) ir neviršijančios vidutinių rinkos (jei nenustatyti fiksuotieji įkainiai) kainų; </w:t>
                      </w:r>
                    </w:p>
                  </w:sdtContent>
                </w:sdt>
                <w:sdt>
                  <w:sdtPr>
                    <w:alias w:val="34.3 pp."/>
                    <w:tag w:val="part_027eac495b2b4ec5806b9cb8b627b0e3"/>
                    <w:id w:val="-383249461"/>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027eac495b2b4ec5806b9cb8b627b0e3"/>
                          <w:id w:val="-1418011811"/>
                          <w:lock w:val="sdtLocked"/>
                        </w:sdtPr>
                        <w:sdtEndPr/>
                        <w:sdtContent>
                          <w:r>
                            <w:rPr>
                              <w:spacing w:val="-2"/>
                              <w:szCs w:val="24"/>
                              <w:lang w:eastAsia="lt-LT"/>
                            </w:rPr>
                            <w:t>34.3</w:t>
                          </w:r>
                        </w:sdtContent>
                      </w:sdt>
                      <w:r>
                        <w:rPr>
                          <w:spacing w:val="-2"/>
                          <w:szCs w:val="24"/>
                          <w:lang w:eastAsia="lt-LT"/>
                        </w:rPr>
                        <w:t>. patirtos (apmokėtos) po paramos paraiškos pateikimo dienos. Tačiau šios išlaidos nefinansuojamos, jeigu parama projektui neskiriama arba išlaidos nėra nurodytos tinkamų finansuoti išlaidų sąraše pagal šių Taisyklių 34 punktą  arba jei jos padarytos nesil</w:t>
                      </w:r>
                      <w:r>
                        <w:rPr>
                          <w:spacing w:val="-2"/>
                          <w:szCs w:val="24"/>
                          <w:lang w:eastAsia="lt-LT"/>
                        </w:rPr>
                        <w:t xml:space="preserve">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id w:val="-1435425176"/>
                    <w:lock w:val="sdtLocked"/>
                  </w:sdtPr>
                  <w:sdtEndPr/>
                  <w:sdtContent>
                    <w:p w:rsidR="002A6C45" w:rsidRDefault="00AC0D6D">
                      <w:pPr>
                        <w:suppressAutoHyphens/>
                        <w:spacing w:line="360" w:lineRule="auto"/>
                        <w:ind w:firstLine="567"/>
                        <w:jc w:val="both"/>
                        <w:rPr>
                          <w:szCs w:val="24"/>
                          <w:lang w:eastAsia="lt-LT"/>
                        </w:rPr>
                      </w:pPr>
                      <w:sdt>
                        <w:sdtPr>
                          <w:alias w:val="Numeris"/>
                          <w:tag w:val="nr_8f343778cad34bc18957b8eb1be3642f"/>
                          <w:id w:val="-1312863628"/>
                          <w:lock w:val="sdtLocked"/>
                        </w:sdtPr>
                        <w:sdtEnd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w:t>
                      </w:r>
                      <w:r>
                        <w:rPr>
                          <w:szCs w:val="24"/>
                          <w:lang w:eastAsia="lt-LT"/>
                        </w:rPr>
                        <w:t>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id w:val="539251216"/>
                    <w:lock w:val="sdtLocked"/>
                  </w:sdtPr>
                  <w:sdtEndPr/>
                  <w:sdtContent>
                    <w:p w:rsidR="002A6C45" w:rsidRDefault="00AC0D6D">
                      <w:pPr>
                        <w:suppressAutoHyphens/>
                        <w:spacing w:line="360" w:lineRule="auto"/>
                        <w:ind w:firstLine="567"/>
                        <w:jc w:val="both"/>
                        <w:rPr>
                          <w:szCs w:val="24"/>
                          <w:lang w:eastAsia="lt-LT"/>
                        </w:rPr>
                      </w:pPr>
                      <w:sdt>
                        <w:sdtPr>
                          <w:alias w:val="Numeris"/>
                          <w:tag w:val="nr_db32596fb1794aacb86deee9c4834995"/>
                          <w:id w:val="-1183201520"/>
                          <w:lock w:val="sdtLocked"/>
                        </w:sdtPr>
                        <w:sdtEndPr/>
                        <w:sdtContent>
                          <w:r>
                            <w:rPr>
                              <w:szCs w:val="24"/>
                              <w:lang w:eastAsia="lt-LT"/>
                            </w:rPr>
                            <w:t>34.5</w:t>
                          </w:r>
                        </w:sdtContent>
                      </w:sdt>
                      <w:r>
                        <w:rPr>
                          <w:szCs w:val="24"/>
                          <w:lang w:eastAsia="lt-LT"/>
                        </w:rPr>
                        <w:t xml:space="preserve">. faktiškai padarytos ir į paramos gavėjo apskaitą </w:t>
                      </w:r>
                      <w:r>
                        <w:rPr>
                          <w:szCs w:val="24"/>
                          <w:lang w:eastAsia="lt-LT"/>
                        </w:rPr>
                        <w:t>įtrauktos išlaidos, pagrįstos dokumentų originalais arba nustatyta tvarka patvirtintomis kopijomis;</w:t>
                      </w:r>
                    </w:p>
                  </w:sdtContent>
                </w:sdt>
                <w:sdt>
                  <w:sdtPr>
                    <w:alias w:val="34.6 pp."/>
                    <w:tag w:val="part_29a9aba4c0f14dad8a7149d203de5b83"/>
                    <w:id w:val="157044272"/>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29a9aba4c0f14dad8a7149d203de5b83"/>
                          <w:id w:val="-2028559306"/>
                          <w:lock w:val="sdtLocked"/>
                        </w:sdtPr>
                        <w:sdtEnd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w:t>
                      </w:r>
                      <w:r>
                        <w:rPr>
                          <w:spacing w:val="-2"/>
                          <w:szCs w:val="24"/>
                          <w:lang w:eastAsia="lt-LT"/>
                        </w:rPr>
                        <w:t xml:space="preserve"> (lizingo) sutartį, įsigyjamo turto dalis, už kurią nesumokėta iki projekto įgyvendinimo laikotarpio pabaigos, paramos lėšomis nefinansuojama;</w:t>
                      </w:r>
                    </w:p>
                  </w:sdtContent>
                </w:sdt>
                <w:sdt>
                  <w:sdtPr>
                    <w:alias w:val="34.7 pp."/>
                    <w:tag w:val="part_bb49c5ac75da486490aa11d079a20e55"/>
                    <w:id w:val="1925846336"/>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bb49c5ac75da486490aa11d079a20e55"/>
                          <w:id w:val="-541986230"/>
                          <w:lock w:val="sdtLocked"/>
                        </w:sdtPr>
                        <w:sdtEndPr/>
                        <w:sdtContent>
                          <w:r>
                            <w:rPr>
                              <w:spacing w:val="-2"/>
                              <w:szCs w:val="24"/>
                              <w:lang w:eastAsia="lt-LT"/>
                            </w:rPr>
                            <w:t>34.7</w:t>
                          </w:r>
                        </w:sdtContent>
                      </w:sdt>
                      <w:r>
                        <w:rPr>
                          <w:spacing w:val="-2"/>
                          <w:szCs w:val="24"/>
                          <w:lang w:eastAsia="lt-LT"/>
                        </w:rPr>
                        <w:t>. jei įsigyjama teisės aktų nustatyta tvarka privaloma registruoti nauja žemės ūkio technika ar transport</w:t>
                      </w:r>
                      <w:r>
                        <w:rPr>
                          <w:spacing w:val="-2"/>
                          <w:szCs w:val="24"/>
                          <w:lang w:eastAsia="lt-LT"/>
                        </w:rPr>
                        <w:t>o priemonės, nurodytos tinkamų finansuoti išlaidų kategorijų sąraše, pateiktame Taisyklių 35.1 ir 35.5 papunkčiuose, buvo įregistruotos juridinio asmens, vykdančio žemės ūkio technikos ar transporto priemonių pardavimo veiklą, vardu, pareiškėjas turi patei</w:t>
                      </w:r>
                      <w:r>
                        <w:rPr>
                          <w:spacing w:val="-2"/>
                          <w:szCs w:val="24"/>
                          <w:lang w:eastAsia="lt-LT"/>
                        </w:rPr>
                        <w:t>kti to juridinio asmens rašytinį patvirtinimą, kad žemės ūkio technika ar transporto priemonė nebuvo eksploatuota;</w:t>
                      </w:r>
                    </w:p>
                  </w:sdtContent>
                </w:sdt>
                <w:sdt>
                  <w:sdtPr>
                    <w:alias w:val="34.8 pp."/>
                    <w:tag w:val="part_9a4be009d0934bb98b02360f1762f449"/>
                    <w:id w:val="-892116365"/>
                    <w:lock w:val="sdtLocked"/>
                  </w:sdtPr>
                  <w:sdtEndPr/>
                  <w:sdtContent>
                    <w:p w:rsidR="002A6C45" w:rsidRDefault="00AC0D6D">
                      <w:pPr>
                        <w:spacing w:line="343" w:lineRule="auto"/>
                        <w:ind w:firstLine="567"/>
                        <w:jc w:val="both"/>
                        <w:rPr>
                          <w:rFonts w:ascii="TimesLT" w:hAnsi="TimesLT"/>
                          <w:szCs w:val="24"/>
                        </w:rPr>
                      </w:pPr>
                      <w:sdt>
                        <w:sdtPr>
                          <w:alias w:val="Numeris"/>
                          <w:tag w:val="nr_9a4be009d0934bb98b02360f1762f449"/>
                          <w:id w:val="1908717919"/>
                          <w:lock w:val="sdtLocked"/>
                        </w:sdtPr>
                        <w:sdtEnd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w:t>
                      </w:r>
                      <w:r>
                        <w:rPr>
                          <w:rFonts w:ascii="TimesLT" w:hAnsi="TimesLT"/>
                          <w:szCs w:val="24"/>
                        </w:rPr>
                        <w:t>ų 35.2, 35.7, 35.8 ir 35.9.1 papunkčiuose, finansuojamos tik tuo atveju, jei pareiškėjas iki paramos paraiškos pateikimo yra parengęs ir su paramos paraiška pateikia biologinio saugumo priemonių taikymo ir tam reikalingų investicijų planą dėl biologinio sa</w:t>
                      </w:r>
                      <w:r>
                        <w:rPr>
                          <w:rFonts w:ascii="TimesLT" w:hAnsi="TimesLT"/>
                          <w:szCs w:val="24"/>
                        </w:rPr>
                        <w:t>ugumo priemonių ūkinių gyvūnų laikymo vietose ir planas yra suderintas su Valstybinės maisto ir veterinarijos tarnybos teritoriniu padaliniu.</w:t>
                      </w:r>
                    </w:p>
                  </w:sdtContent>
                </w:sdt>
              </w:sdtContent>
            </w:sdt>
            <w:sdt>
              <w:sdtPr>
                <w:alias w:val="35 p."/>
                <w:tag w:val="part_9d26cefc7d7a4445be96c1ca282195f3"/>
                <w:id w:val="1989435574"/>
                <w:lock w:val="sdtLocked"/>
              </w:sdtPr>
              <w:sdtEndPr/>
              <w:sdtContent>
                <w:p w:rsidR="002A6C45" w:rsidRDefault="00AC0D6D">
                  <w:pPr>
                    <w:spacing w:line="343" w:lineRule="auto"/>
                    <w:ind w:firstLine="567"/>
                    <w:jc w:val="both"/>
                    <w:rPr>
                      <w:color w:val="000000"/>
                      <w:spacing w:val="-2"/>
                      <w:szCs w:val="24"/>
                      <w:lang w:eastAsia="lt-LT"/>
                    </w:rPr>
                  </w:pPr>
                  <w:sdt>
                    <w:sdtPr>
                      <w:alias w:val="Numeris"/>
                      <w:tag w:val="nr_9d26cefc7d7a4445be96c1ca282195f3"/>
                      <w:id w:val="34408784"/>
                      <w:lock w:val="sdtLocked"/>
                    </w:sdtPr>
                    <w:sdtEnd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id w:val="1898624910"/>
                    <w:lock w:val="sdtLocked"/>
                  </w:sdtPr>
                  <w:sdtEndPr/>
                  <w:sdtContent>
                    <w:p w:rsidR="002A6C45" w:rsidRDefault="00AC0D6D">
                      <w:pPr>
                        <w:suppressAutoHyphens/>
                        <w:spacing w:line="336" w:lineRule="auto"/>
                        <w:ind w:firstLine="567"/>
                        <w:jc w:val="both"/>
                        <w:rPr>
                          <w:spacing w:val="-2"/>
                          <w:szCs w:val="24"/>
                          <w:lang w:eastAsia="lt-LT"/>
                        </w:rPr>
                      </w:pPr>
                      <w:sdt>
                        <w:sdtPr>
                          <w:alias w:val="Numeris"/>
                          <w:tag w:val="nr_994214834e84419fafee8fdebb11f49e"/>
                          <w:id w:val="2051031520"/>
                          <w:lock w:val="sdtLocked"/>
                        </w:sdtPr>
                        <w:sdtEnd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w:t>
                      </w:r>
                      <w:r>
                        <w:rPr>
                          <w:color w:val="000000"/>
                          <w:szCs w:val="24"/>
                          <w:lang w:eastAsia="lt-LT"/>
                        </w:rPr>
                        <w:t xml:space="preserve">iekimo ministerijos viršininko 2008 m. gruodžio 2 d. įsakymu Nr. 2B-479 „Dėl Motorinių transporto priemonių ir jų priekabų kategorijų ir klasių pagal konstrukciją reikalavimų patvirtinimo“ (toliau – Motorinių transporto priemonių ir jų priekabų kategorijų </w:t>
                      </w:r>
                      <w:r>
                        <w:rPr>
                          <w:color w:val="000000"/>
                          <w:szCs w:val="24"/>
                          <w:lang w:eastAsia="lt-LT"/>
                        </w:rPr>
                        <w:t>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w:t>
                      </w:r>
                      <w:r>
                        <w:rPr>
                          <w:spacing w:val="-2"/>
                          <w:szCs w:val="24"/>
                          <w:lang w:eastAsia="lt-LT"/>
                        </w:rPr>
                        <w:t>aminta įvairių ūkio šakų arba kitoms reikmėms (pavyzdžiui, kuro talpyklos, elektros generatoriai, elektros transformatoriai, vandens cisternos ir pan.);</w:t>
                      </w:r>
                    </w:p>
                  </w:sdtContent>
                </w:sdt>
                <w:sdt>
                  <w:sdtPr>
                    <w:alias w:val="35.2 pp."/>
                    <w:tag w:val="part_0fc6fad520a140b9b3293af5e91e3cc1"/>
                    <w:id w:val="-128552092"/>
                    <w:lock w:val="sdtLocked"/>
                  </w:sdtPr>
                  <w:sdtEndPr/>
                  <w:sdtContent>
                    <w:p w:rsidR="002A6C45" w:rsidRDefault="00AC0D6D">
                      <w:pPr>
                        <w:suppressAutoHyphens/>
                        <w:spacing w:line="336" w:lineRule="auto"/>
                        <w:ind w:firstLine="567"/>
                        <w:jc w:val="both"/>
                        <w:rPr>
                          <w:color w:val="000000"/>
                          <w:szCs w:val="24"/>
                          <w:lang w:eastAsia="lt-LT"/>
                        </w:rPr>
                      </w:pPr>
                      <w:sdt>
                        <w:sdtPr>
                          <w:alias w:val="Numeris"/>
                          <w:tag w:val="nr_0fc6fad520a140b9b3293af5e91e3cc1"/>
                          <w:id w:val="900250759"/>
                          <w:lock w:val="sdtLocked"/>
                        </w:sdtPr>
                        <w:sdtEnd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w:t>
                      </w:r>
                      <w:r>
                        <w:rPr>
                          <w:spacing w:val="-2"/>
                          <w:szCs w:val="24"/>
                          <w:lang w:eastAsia="lt-LT"/>
                        </w:rPr>
                        <w:t>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w:t>
                      </w:r>
                      <w:r>
                        <w:rPr>
                          <w:color w:val="000000"/>
                          <w:szCs w:val="24"/>
                          <w:lang w:eastAsia="lt-LT"/>
                        </w:rPr>
                        <w:t>tinių gyvūninių produktų laikymo šaldytuvai ir šaldymo / vėsinimo kameros;</w:t>
                      </w:r>
                    </w:p>
                  </w:sdtContent>
                </w:sdt>
                <w:sdt>
                  <w:sdtPr>
                    <w:alias w:val="35.3 pp."/>
                    <w:tag w:val="part_b47a2e20d4624c3ebb844fbd033a86bf"/>
                    <w:id w:val="1368712748"/>
                    <w:lock w:val="sdtLocked"/>
                  </w:sdtPr>
                  <w:sdtEndPr/>
                  <w:sdtContent>
                    <w:p w:rsidR="002A6C45" w:rsidRDefault="00AC0D6D">
                      <w:pPr>
                        <w:suppressAutoHyphens/>
                        <w:spacing w:line="336" w:lineRule="auto"/>
                        <w:ind w:firstLine="567"/>
                        <w:jc w:val="both"/>
                        <w:rPr>
                          <w:spacing w:val="-2"/>
                          <w:szCs w:val="24"/>
                          <w:lang w:eastAsia="lt-LT"/>
                        </w:rPr>
                      </w:pPr>
                      <w:sdt>
                        <w:sdtPr>
                          <w:alias w:val="Numeris"/>
                          <w:tag w:val="nr_b47a2e20d4624c3ebb844fbd033a86bf"/>
                          <w:id w:val="209771767"/>
                          <w:lock w:val="sdtLocked"/>
                        </w:sdtPr>
                        <w:sdtEnd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pirminiams žemės ūkio produktams apdoroti ir (arba) perdirbti ir (arba) paruošti realizacijai (p</w:t>
                      </w:r>
                      <w:r>
                        <w:rPr>
                          <w:spacing w:val="-2"/>
                          <w:szCs w:val="24"/>
                          <w:lang w:eastAsia="lt-LT"/>
                        </w:rPr>
                        <w:t>vz.: pieno priėmimo–</w:t>
                      </w:r>
                      <w:proofErr w:type="spellStart"/>
                      <w:r>
                        <w:rPr>
                          <w:spacing w:val="-2"/>
                          <w:szCs w:val="24"/>
                          <w:lang w:eastAsia="lt-LT"/>
                        </w:rPr>
                        <w:t>separavimo</w:t>
                      </w:r>
                      <w:proofErr w:type="spellEnd"/>
                      <w:r>
                        <w:rPr>
                          <w:spacing w:val="-2"/>
                          <w:szCs w:val="24"/>
                          <w:lang w:eastAsia="lt-LT"/>
                        </w:rPr>
                        <w:t xml:space="preserve">–terminio apdorojimo linija, sūrių gamybos linija, skerdienos išpjaustymo linija, mėsos gaminių gamybos linija, daržovių šaldymo linija, sulčių gamybos linija ir pan.); </w:t>
                      </w:r>
                    </w:p>
                  </w:sdtContent>
                </w:sdt>
                <w:sdt>
                  <w:sdtPr>
                    <w:alias w:val="35.4 pp."/>
                    <w:tag w:val="part_5d6192f554ff4f9797c3ee9f247ba7a7"/>
                    <w:id w:val="-477999441"/>
                    <w:lock w:val="sdtLocked"/>
                  </w:sdtPr>
                  <w:sdtEndPr/>
                  <w:sdtContent>
                    <w:p w:rsidR="002A6C45" w:rsidRDefault="00AC0D6D">
                      <w:pPr>
                        <w:suppressAutoHyphens/>
                        <w:spacing w:line="348" w:lineRule="auto"/>
                        <w:ind w:firstLine="567"/>
                        <w:jc w:val="both"/>
                        <w:rPr>
                          <w:spacing w:val="-2"/>
                          <w:szCs w:val="24"/>
                          <w:lang w:eastAsia="lt-LT"/>
                        </w:rPr>
                      </w:pPr>
                      <w:sdt>
                        <w:sdtPr>
                          <w:alias w:val="Numeris"/>
                          <w:tag w:val="nr_5d6192f554ff4f9797c3ee9f247ba7a7"/>
                          <w:id w:val="-1561935947"/>
                          <w:lock w:val="sdtLocked"/>
                        </w:sdtPr>
                        <w:sdtEndPr/>
                        <w:sdtContent>
                          <w:r>
                            <w:rPr>
                              <w:spacing w:val="-2"/>
                              <w:szCs w:val="24"/>
                              <w:lang w:eastAsia="lt-LT"/>
                            </w:rPr>
                            <w:t>35.4</w:t>
                          </w:r>
                        </w:sdtContent>
                      </w:sdt>
                      <w:r>
                        <w:rPr>
                          <w:spacing w:val="-2"/>
                          <w:szCs w:val="24"/>
                          <w:lang w:eastAsia="lt-LT"/>
                        </w:rPr>
                        <w:t>. nauja kompiuterinė ir programinė įranga, susij</w:t>
                      </w:r>
                      <w:r>
                        <w:rPr>
                          <w:spacing w:val="-2"/>
                          <w:szCs w:val="24"/>
                          <w:lang w:eastAsia="lt-LT"/>
                        </w:rPr>
                        <w:t xml:space="preserve">usi su įsigyjamos įrangos ar technologinio proceso valdymu; </w:t>
                      </w:r>
                    </w:p>
                  </w:sdtContent>
                </w:sdt>
                <w:sdt>
                  <w:sdtPr>
                    <w:alias w:val="35.5 pp."/>
                    <w:tag w:val="part_bc7dd4dac6104ea8887c0019184d3281"/>
                    <w:id w:val="809526468"/>
                    <w:lock w:val="sdtLocked"/>
                  </w:sdtPr>
                  <w:sdtEndPr/>
                  <w:sdtContent>
                    <w:p w:rsidR="002A6C45" w:rsidRDefault="00AC0D6D">
                      <w:pPr>
                        <w:suppressAutoHyphens/>
                        <w:spacing w:line="348" w:lineRule="auto"/>
                        <w:ind w:firstLine="567"/>
                        <w:jc w:val="both"/>
                        <w:rPr>
                          <w:spacing w:val="-2"/>
                          <w:szCs w:val="24"/>
                          <w:lang w:eastAsia="lt-LT"/>
                        </w:rPr>
                      </w:pPr>
                      <w:sdt>
                        <w:sdtPr>
                          <w:alias w:val="Numeris"/>
                          <w:tag w:val="nr_bc7dd4dac6104ea8887c0019184d3281"/>
                          <w:id w:val="-587771598"/>
                          <w:lock w:val="sdtLocked"/>
                        </w:sdtPr>
                        <w:sdtEndPr/>
                        <w:sdtContent>
                          <w:r>
                            <w:rPr>
                              <w:spacing w:val="-2"/>
                              <w:szCs w:val="24"/>
                              <w:lang w:eastAsia="lt-LT"/>
                            </w:rPr>
                            <w:t>35.5</w:t>
                          </w:r>
                        </w:sdtContent>
                      </w:sdt>
                      <w:r>
                        <w:rPr>
                          <w:spacing w:val="-2"/>
                          <w:szCs w:val="24"/>
                          <w:lang w:eastAsia="lt-LT"/>
                        </w:rPr>
                        <w:t xml:space="preserve">. naujos N, O ir SL kategorijų bazinės </w:t>
                      </w:r>
                      <w:proofErr w:type="spellStart"/>
                      <w:r>
                        <w:rPr>
                          <w:spacing w:val="-2"/>
                          <w:szCs w:val="24"/>
                          <w:lang w:eastAsia="lt-LT"/>
                        </w:rPr>
                        <w:t>komplektacijos</w:t>
                      </w:r>
                      <w:proofErr w:type="spellEnd"/>
                      <w:r>
                        <w:rPr>
                          <w:spacing w:val="-2"/>
                          <w:szCs w:val="24"/>
                          <w:lang w:eastAsia="lt-LT"/>
                        </w:rPr>
                        <w:t xml:space="preserve"> transporto priemonės, </w:t>
                      </w:r>
                      <w:r>
                        <w:rPr>
                          <w:color w:val="000000"/>
                          <w:szCs w:val="24"/>
                          <w:lang w:eastAsia="lt-LT"/>
                        </w:rPr>
                        <w:t>kaip nurodyta Motorinių transporto priemonių ir jų priekabų kategorijų ir klasių pagal konstrukciją reikalavimu</w:t>
                      </w:r>
                      <w:r>
                        <w:rPr>
                          <w:color w:val="000000"/>
                          <w:szCs w:val="24"/>
                          <w:lang w:eastAsia="lt-LT"/>
                        </w:rPr>
                        <w:t>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d3f7170673654c79ace4dc934f0a4d15"/>
                    <w:id w:val="-1040669888"/>
                    <w:lock w:val="sdtLocked"/>
                  </w:sdtPr>
                  <w:sdtEndPr/>
                  <w:sdtContent>
                    <w:p w:rsidR="002A6C45" w:rsidRDefault="00AC0D6D">
                      <w:pPr>
                        <w:suppressAutoHyphens/>
                        <w:spacing w:line="348" w:lineRule="auto"/>
                        <w:ind w:firstLine="567"/>
                        <w:jc w:val="both"/>
                        <w:rPr>
                          <w:szCs w:val="24"/>
                          <w:lang w:eastAsia="lt-LT"/>
                        </w:rPr>
                      </w:pPr>
                      <w:sdt>
                        <w:sdtPr>
                          <w:alias w:val="Numeris"/>
                          <w:tag w:val="nr_d3f7170673654c79ace4dc934f0a4d15"/>
                          <w:id w:val="-36894736"/>
                          <w:lock w:val="sdtLocked"/>
                        </w:sdtPr>
                        <w:sdtEndPr/>
                        <w:sdtContent>
                          <w:r>
                            <w:rPr>
                              <w:szCs w:val="24"/>
                              <w:lang w:eastAsia="lt-LT"/>
                            </w:rPr>
                            <w:t>35.6</w:t>
                          </w:r>
                        </w:sdtContent>
                      </w:sdt>
                      <w:r>
                        <w:rPr>
                          <w:szCs w:val="24"/>
                          <w:lang w:eastAsia="lt-LT"/>
                        </w:rPr>
                        <w:t>. projekte numatytai vei</w:t>
                      </w:r>
                      <w:r>
                        <w:rPr>
                          <w:szCs w:val="24"/>
                          <w:lang w:eastAsia="lt-LT"/>
                        </w:rPr>
                        <w:t>klai specializuotame žemės ūkio sektoriuje vykdyti būtinų pastatų ir (arba) statinių (išskyrus šių Taisyklių 35.9 papunktyje nurodytus statinius) nauja statyba, rekonstravimas ar kapitalinis remontas. Statybos, rekonstravimo ar kapitalinio remonto išlaidos</w:t>
                      </w:r>
                      <w:r>
                        <w:rPr>
                          <w:szCs w:val="24"/>
                          <w:lang w:eastAsia="lt-LT"/>
                        </w:rPr>
                        <w:t>, įskaitant pastatų ir (arba) statinių funkcionavimui būtiną infrastruktūrą, išskyrus kelius, ir (arba) pastatų funkcionavimui užtikrinti būtinos įrangos įsigijimo išlaidos projekto vertėje turi sudaryti ne mažiau kaip 75 proc. visų projekto investicijų ve</w:t>
                      </w:r>
                      <w:r>
                        <w:rPr>
                          <w:szCs w:val="24"/>
                          <w:lang w:eastAsia="lt-LT"/>
                        </w:rPr>
                        <w:t>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 xml:space="preserve">ieminis šiltnamis – pagal </w:t>
                      </w:r>
                      <w:r>
                        <w:rPr>
                          <w:spacing w:val="3"/>
                          <w:szCs w:val="24"/>
                          <w:lang w:eastAsia="lt-LT"/>
                        </w:rPr>
                        <w:lastRenderedPageBreak/>
                        <w:t>nustatyta tvarka pare</w:t>
                      </w:r>
                      <w:r>
                        <w:rPr>
                          <w:spacing w:val="3"/>
                          <w:szCs w:val="24"/>
                          <w:lang w:eastAsia="lt-LT"/>
                        </w:rPr>
                        <w:t xml:space="preserve">ngtą projektą pastatytas statinys, registruotas Nekilnojamojo turto registre ir (arba) Žemės ūkio ir kaimo verslo registre, uždengtas stiklo, polietileno arba </w:t>
                      </w:r>
                      <w:proofErr w:type="spellStart"/>
                      <w:r>
                        <w:rPr>
                          <w:spacing w:val="3"/>
                          <w:szCs w:val="24"/>
                          <w:lang w:eastAsia="lt-LT"/>
                        </w:rPr>
                        <w:t>polikarbonato</w:t>
                      </w:r>
                      <w:proofErr w:type="spellEnd"/>
                      <w:r>
                        <w:rPr>
                          <w:spacing w:val="3"/>
                          <w:szCs w:val="24"/>
                          <w:lang w:eastAsia="lt-LT"/>
                        </w:rPr>
                        <w:t xml:space="preserve"> danga su sumontuota veikiančia stacionaria šildymo ir automatine laistymo ir tręšim</w:t>
                      </w:r>
                      <w:r>
                        <w:rPr>
                          <w:spacing w:val="3"/>
                          <w:szCs w:val="24"/>
                          <w:lang w:eastAsia="lt-LT"/>
                        </w:rPr>
                        <w:t>o sistema). Statiniai klasifikuojami pagal jų naudojimo paskirtį, kaip nurodyta Statybos techniniame reglamente STR 1.01.03:2017 „Statinių klasifikavimas“, patvirtintame Lietuvos Respublikos aplinkos ministro 2016 m. spalio 27 d. įsakymu Nr. D1-713 „Dėl st</w:t>
                      </w:r>
                      <w:r>
                        <w:rPr>
                          <w:spacing w:val="3"/>
                          <w:szCs w:val="24"/>
                          <w:lang w:eastAsia="lt-LT"/>
                        </w:rPr>
                        <w:t>atybos techninio reglamento STR 1.01.03:2017 „Statinių klasifikavimas“ patvirtinimo“</w:t>
                      </w:r>
                      <w:r>
                        <w:rPr>
                          <w:szCs w:val="24"/>
                          <w:lang w:eastAsia="lt-LT"/>
                        </w:rPr>
                        <w:t xml:space="preserve">; </w:t>
                      </w:r>
                    </w:p>
                  </w:sdtContent>
                </w:sdt>
                <w:sdt>
                  <w:sdtPr>
                    <w:alias w:val="35.7 pp."/>
                    <w:tag w:val="part_16db3cb6a9a946c897624c36d1359ec4"/>
                    <w:id w:val="1292247835"/>
                    <w:lock w:val="sdtLocked"/>
                  </w:sdtPr>
                  <w:sdtEndPr/>
                  <w:sdtContent>
                    <w:p w:rsidR="002A6C45" w:rsidRDefault="00AC0D6D">
                      <w:pPr>
                        <w:suppressAutoHyphens/>
                        <w:spacing w:line="348" w:lineRule="auto"/>
                        <w:ind w:firstLine="567"/>
                        <w:jc w:val="both"/>
                        <w:rPr>
                          <w:szCs w:val="24"/>
                          <w:lang w:eastAsia="lt-LT"/>
                        </w:rPr>
                      </w:pPr>
                      <w:sdt>
                        <w:sdtPr>
                          <w:alias w:val="Numeris"/>
                          <w:tag w:val="nr_16db3cb6a9a946c897624c36d1359ec4"/>
                          <w:id w:val="1036542253"/>
                          <w:lock w:val="sdtLocked"/>
                        </w:sdtPr>
                        <w:sdtEndPr/>
                        <w:sdtContent>
                          <w:r>
                            <w:rPr>
                              <w:szCs w:val="24"/>
                              <w:lang w:eastAsia="lt-LT"/>
                            </w:rPr>
                            <w:t>35.7</w:t>
                          </w:r>
                        </w:sdtContent>
                      </w:sdt>
                      <w:r>
                        <w:rPr>
                          <w:szCs w:val="24"/>
                          <w:lang w:eastAsia="lt-LT"/>
                        </w:rPr>
                        <w:t>. specializuoto gyvulininkystės sektoriaus ūkinių gyvūnų biologiniam saugumui užtikrinti reikalingų statinių nauja statyba, rekonstravimas ar kapitalinis remonta</w:t>
                      </w:r>
                      <w:r>
                        <w:rPr>
                          <w:szCs w:val="24"/>
                          <w:lang w:eastAsia="lt-LT"/>
                        </w:rPr>
                        <w:t xml:space="preserve">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w:t>
                      </w:r>
                      <w:r>
                        <w:rPr>
                          <w:color w:val="000000"/>
                          <w:szCs w:val="24"/>
                          <w:lang w:eastAsia="lt-LT"/>
                        </w:rPr>
                        <w:t>aikymo patalpos (sandarios, apsaugotos);</w:t>
                      </w:r>
                    </w:p>
                  </w:sdtContent>
                </w:sdt>
                <w:sdt>
                  <w:sdtPr>
                    <w:alias w:val="35.8 pp."/>
                    <w:tag w:val="part_b69c0934be5b4c2db2f02ebce0a363d0"/>
                    <w:id w:val="256414153"/>
                    <w:lock w:val="sdtLocked"/>
                  </w:sdtPr>
                  <w:sdtEndPr/>
                  <w:sdtContent>
                    <w:p w:rsidR="002A6C45" w:rsidRDefault="00AC0D6D">
                      <w:pPr>
                        <w:suppressAutoHyphens/>
                        <w:spacing w:line="348" w:lineRule="auto"/>
                        <w:ind w:firstLine="567"/>
                        <w:jc w:val="both"/>
                        <w:rPr>
                          <w:szCs w:val="24"/>
                          <w:lang w:eastAsia="lt-LT"/>
                        </w:rPr>
                      </w:pPr>
                      <w:sdt>
                        <w:sdtPr>
                          <w:alias w:val="Numeris"/>
                          <w:tag w:val="nr_b69c0934be5b4c2db2f02ebce0a363d0"/>
                          <w:id w:val="397715687"/>
                          <w:lock w:val="sdtLocked"/>
                        </w:sdtPr>
                        <w:sdtEnd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w:t>
                      </w:r>
                      <w:r>
                        <w:rPr>
                          <w:szCs w:val="24"/>
                          <w:lang w:eastAsia="lt-LT"/>
                        </w:rPr>
                        <w:t>aitant ūkinių gyvūnų biologiniam saugumui užtikrinti reikalingus statinius, statybos, rekonstravimo ar kapitalinio remonto darbai atliekami ūkio būdu;</w:t>
                      </w:r>
                    </w:p>
                  </w:sdtContent>
                </w:sdt>
                <w:sdt>
                  <w:sdtPr>
                    <w:alias w:val="35.9 pp."/>
                    <w:tag w:val="part_b526368b61d447ccb734349ca5354400"/>
                    <w:id w:val="-1978447679"/>
                    <w:lock w:val="sdtLocked"/>
                  </w:sdtPr>
                  <w:sdtEndPr/>
                  <w:sdtContent>
                    <w:p w:rsidR="002A6C45" w:rsidRDefault="00AC0D6D">
                      <w:pPr>
                        <w:suppressAutoHyphens/>
                        <w:spacing w:line="348" w:lineRule="auto"/>
                        <w:ind w:firstLine="567"/>
                        <w:jc w:val="both"/>
                        <w:rPr>
                          <w:szCs w:val="24"/>
                          <w:lang w:eastAsia="lt-LT"/>
                        </w:rPr>
                      </w:pPr>
                      <w:sdt>
                        <w:sdtPr>
                          <w:alias w:val="Numeris"/>
                          <w:tag w:val="nr_b526368b61d447ccb734349ca5354400"/>
                          <w:id w:val="431864551"/>
                          <w:lock w:val="sdtLocked"/>
                        </w:sdtPr>
                        <w:sdtEndPr/>
                        <w:sdtContent>
                          <w:r>
                            <w:rPr>
                              <w:szCs w:val="24"/>
                              <w:lang w:eastAsia="lt-LT"/>
                            </w:rPr>
                            <w:t>35.9</w:t>
                          </w:r>
                        </w:sdtContent>
                      </w:sdt>
                      <w:r>
                        <w:rPr>
                          <w:szCs w:val="24"/>
                          <w:lang w:eastAsia="lt-LT"/>
                        </w:rPr>
                        <w:t>. infrastruktūra valdoje, jei ji susijusi su specializuoto žemės ūkio sektoriaus žemės ūkio produ</w:t>
                      </w:r>
                      <w:r>
                        <w:rPr>
                          <w:szCs w:val="24"/>
                          <w:lang w:eastAsia="lt-LT"/>
                        </w:rPr>
                        <w:t>ktų gamyba ir (arba) apdorojimu, ir (arba) perdirbimu ir paruošimu realizacijai:</w:t>
                      </w:r>
                    </w:p>
                    <w:sdt>
                      <w:sdtPr>
                        <w:alias w:val="35.9.1 pp."/>
                        <w:tag w:val="part_b81917dc12c940ca809e017169754326"/>
                        <w:id w:val="869961197"/>
                        <w:lock w:val="sdtLocked"/>
                      </w:sdtPr>
                      <w:sdtEndPr/>
                      <w:sdtContent>
                        <w:p w:rsidR="002A6C45" w:rsidRDefault="00AC0D6D">
                          <w:pPr>
                            <w:suppressAutoHyphens/>
                            <w:spacing w:line="348" w:lineRule="auto"/>
                            <w:ind w:firstLine="567"/>
                            <w:jc w:val="both"/>
                            <w:rPr>
                              <w:szCs w:val="24"/>
                              <w:lang w:eastAsia="lt-LT"/>
                            </w:rPr>
                          </w:pPr>
                          <w:sdt>
                            <w:sdtPr>
                              <w:alias w:val="Numeris"/>
                              <w:tag w:val="nr_b81917dc12c940ca809e017169754326"/>
                              <w:id w:val="-1909605846"/>
                              <w:lock w:val="sdtLocked"/>
                            </w:sdtPr>
                            <w:sdtEnd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id w:val="1994145715"/>
                        <w:lock w:val="sdtLocked"/>
                      </w:sdtPr>
                      <w:sdtEndPr/>
                      <w:sdtContent>
                        <w:p w:rsidR="002A6C45" w:rsidRDefault="00AC0D6D">
                          <w:pPr>
                            <w:suppressAutoHyphens/>
                            <w:spacing w:line="348" w:lineRule="auto"/>
                            <w:ind w:firstLine="567"/>
                            <w:jc w:val="both"/>
                            <w:rPr>
                              <w:szCs w:val="24"/>
                              <w:lang w:eastAsia="lt-LT"/>
                            </w:rPr>
                          </w:pPr>
                          <w:sdt>
                            <w:sdtPr>
                              <w:alias w:val="Numeris"/>
                              <w:tag w:val="nr_cf4c06110030400b91312d8d3cc4b203"/>
                              <w:id w:val="559906406"/>
                              <w:lock w:val="sdtLocked"/>
                            </w:sdtPr>
                            <w:sdtEnd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id w:val="25603290"/>
                        <w:lock w:val="sdtLocked"/>
                      </w:sdtPr>
                      <w:sdtEndPr/>
                      <w:sdtContent>
                        <w:p w:rsidR="002A6C45" w:rsidRDefault="00AC0D6D">
                          <w:pPr>
                            <w:suppressAutoHyphens/>
                            <w:spacing w:line="336" w:lineRule="auto"/>
                            <w:ind w:firstLine="567"/>
                            <w:jc w:val="both"/>
                            <w:rPr>
                              <w:szCs w:val="24"/>
                              <w:lang w:eastAsia="lt-LT"/>
                            </w:rPr>
                          </w:pPr>
                          <w:sdt>
                            <w:sdtPr>
                              <w:alias w:val="Numeris"/>
                              <w:tag w:val="nr_cb3f2f8bc91742e8b96fec7116d7f9af"/>
                              <w:id w:val="204912325"/>
                              <w:lock w:val="sdtLocked"/>
                            </w:sdtPr>
                            <w:sdtEnd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w:t>
                          </w:r>
                          <w:r>
                            <w:t xml:space="preserve">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id w:val="2132588832"/>
                    <w:lock w:val="sdtLocked"/>
                  </w:sdtPr>
                  <w:sdtEndPr/>
                  <w:sdtContent>
                    <w:p w:rsidR="002A6C45" w:rsidRDefault="00AC0D6D">
                      <w:pPr>
                        <w:suppressAutoHyphens/>
                        <w:spacing w:line="348" w:lineRule="auto"/>
                        <w:ind w:firstLine="567"/>
                        <w:jc w:val="both"/>
                        <w:rPr>
                          <w:color w:val="000000"/>
                          <w:szCs w:val="24"/>
                          <w:lang w:eastAsia="lt-LT"/>
                        </w:rPr>
                      </w:pPr>
                      <w:sdt>
                        <w:sdtPr>
                          <w:alias w:val="Numeris"/>
                          <w:tag w:val="nr_9929e030524a4b94a3806cb7053532e0"/>
                          <w:id w:val="1993210209"/>
                          <w:lock w:val="sdtLocked"/>
                        </w:sdtPr>
                        <w:sdtEndPr/>
                        <w:sdtContent>
                          <w:r>
                            <w:rPr>
                              <w:szCs w:val="24"/>
                              <w:lang w:eastAsia="lt-LT"/>
                            </w:rPr>
                            <w:t>35.10</w:t>
                          </w:r>
                        </w:sdtContent>
                      </w:sdt>
                      <w:r>
                        <w:rPr>
                          <w:szCs w:val="24"/>
                          <w:lang w:eastAsia="lt-LT"/>
                        </w:rPr>
                        <w:t xml:space="preserve">. </w:t>
                      </w:r>
                      <w:r>
                        <w:rPr>
                          <w:color w:val="000000"/>
                          <w:szCs w:val="24"/>
                          <w:lang w:eastAsia="lt-LT"/>
                        </w:rPr>
                        <w:t xml:space="preserve">daugiamečių augalų įsigijimas ir jų sodinimo darbai </w:t>
                      </w:r>
                      <w:r>
                        <w:rPr>
                          <w:color w:val="000000"/>
                          <w:szCs w:val="24"/>
                          <w:lang w:eastAsia="lt-LT"/>
                        </w:rPr>
                        <w:t>(rangos būdu);</w:t>
                      </w:r>
                    </w:p>
                  </w:sdtContent>
                </w:sdt>
                <w:sdt>
                  <w:sdtPr>
                    <w:alias w:val="35.11 pp."/>
                    <w:tag w:val="part_3821a375f05546d6a28983157d9c2da6"/>
                    <w:id w:val="-1104109548"/>
                    <w:lock w:val="sdtLocked"/>
                  </w:sdtPr>
                  <w:sdtEndPr/>
                  <w:sdtContent>
                    <w:p w:rsidR="002A6C45" w:rsidRDefault="00AC0D6D">
                      <w:pPr>
                        <w:suppressAutoHyphens/>
                        <w:spacing w:line="348" w:lineRule="auto"/>
                        <w:ind w:firstLine="567"/>
                        <w:jc w:val="both"/>
                        <w:rPr>
                          <w:szCs w:val="24"/>
                          <w:lang w:eastAsia="lt-LT"/>
                        </w:rPr>
                      </w:pPr>
                      <w:sdt>
                        <w:sdtPr>
                          <w:alias w:val="Numeris"/>
                          <w:tag w:val="nr_3821a375f05546d6a28983157d9c2da6"/>
                          <w:id w:val="1971312866"/>
                          <w:lock w:val="sdtLocked"/>
                        </w:sdtPr>
                        <w:sdtEnd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w:t>
                      </w:r>
                      <w:proofErr w:type="spellStart"/>
                      <w:r>
                        <w:rPr>
                          <w:spacing w:val="3"/>
                          <w:szCs w:val="24"/>
                          <w:lang w:eastAsia="lt-LT"/>
                        </w:rPr>
                        <w:t>Eur</w:t>
                      </w:r>
                      <w:proofErr w:type="spellEnd"/>
                      <w:r>
                        <w:rPr>
                          <w:spacing w:val="3"/>
                          <w:szCs w:val="24"/>
                          <w:lang w:eastAsia="lt-LT"/>
                        </w:rPr>
                        <w:t xml:space="preserve"> </w:t>
                      </w:r>
                      <w:r>
                        <w:rPr>
                          <w:spacing w:val="3"/>
                          <w:szCs w:val="24"/>
                        </w:rPr>
                        <w:t>(vienas tūkstantis aštuoni šimtai eurų). Tuo atveju, k</w:t>
                      </w:r>
                      <w:r>
                        <w:rPr>
                          <w:spacing w:val="3"/>
                          <w:szCs w:val="24"/>
                        </w:rPr>
                        <w:t xml:space="preserve">ai projekte numatyti statybos, rekonstrukcijos, kapitalinio remonto ar infrastruktūros įrengimo darbai, finansuojama bendrųjų išlaidų suma be PVM gali būti ne didesnė kaip 3 000 </w:t>
                      </w:r>
                      <w:proofErr w:type="spellStart"/>
                      <w:r>
                        <w:rPr>
                          <w:spacing w:val="3"/>
                          <w:szCs w:val="24"/>
                        </w:rPr>
                        <w:t>Eur</w:t>
                      </w:r>
                      <w:proofErr w:type="spellEnd"/>
                      <w:r>
                        <w:rPr>
                          <w:spacing w:val="3"/>
                          <w:szCs w:val="24"/>
                        </w:rPr>
                        <w:t xml:space="preserve">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w:t>
                      </w:r>
                      <w:r>
                        <w:rPr>
                          <w:szCs w:val="24"/>
                          <w:lang w:eastAsia="lt-LT"/>
                        </w:rPr>
                        <w:t>dovaujantis Viešinimo taisyklėmis.</w:t>
                      </w:r>
                    </w:p>
                  </w:sdtContent>
                </w:sdt>
              </w:sdtContent>
            </w:sdt>
            <w:sdt>
              <w:sdtPr>
                <w:alias w:val="36 p."/>
                <w:tag w:val="part_f4a832bbc2934bef8bf29768589b6a9c"/>
                <w:id w:val="857700802"/>
                <w:lock w:val="sdtLocked"/>
              </w:sdtPr>
              <w:sdtEndPr/>
              <w:sdtContent>
                <w:p w:rsidR="002A6C45" w:rsidRDefault="00AC0D6D">
                  <w:pPr>
                    <w:suppressAutoHyphens/>
                    <w:spacing w:line="348" w:lineRule="auto"/>
                    <w:ind w:firstLine="567"/>
                    <w:jc w:val="both"/>
                    <w:rPr>
                      <w:szCs w:val="24"/>
                      <w:lang w:eastAsia="lt-LT"/>
                    </w:rPr>
                  </w:pPr>
                  <w:sdt>
                    <w:sdtPr>
                      <w:alias w:val="Numeris"/>
                      <w:tag w:val="nr_f4a832bbc2934bef8bf29768589b6a9c"/>
                      <w:id w:val="1982112611"/>
                      <w:lock w:val="sdtLocked"/>
                    </w:sdtPr>
                    <w:sdtEndPr/>
                    <w:sdtContent>
                      <w:r>
                        <w:rPr>
                          <w:szCs w:val="24"/>
                          <w:lang w:eastAsia="lt-LT"/>
                        </w:rPr>
                        <w:t>36</w:t>
                      </w:r>
                    </w:sdtContent>
                  </w:sdt>
                  <w:r>
                    <w:rPr>
                      <w:szCs w:val="24"/>
                      <w:lang w:eastAsia="lt-LT"/>
                    </w:rPr>
                    <w:t>. Netinkamos finansuoti išlaidos:</w:t>
                  </w:r>
                </w:p>
                <w:sdt>
                  <w:sdtPr>
                    <w:alias w:val="36.1 pp."/>
                    <w:tag w:val="part_868d3cc72f2843e496c0a0be0221c0a1"/>
                    <w:id w:val="1615396328"/>
                    <w:lock w:val="sdtLocked"/>
                  </w:sdtPr>
                  <w:sdtEndPr/>
                  <w:sdtContent>
                    <w:p w:rsidR="002A6C45" w:rsidRDefault="00AC0D6D">
                      <w:pPr>
                        <w:spacing w:line="360" w:lineRule="auto"/>
                        <w:ind w:firstLine="567"/>
                        <w:jc w:val="both"/>
                        <w:rPr>
                          <w:szCs w:val="24"/>
                          <w:lang w:eastAsia="lt-LT"/>
                        </w:rPr>
                      </w:pPr>
                      <w:sdt>
                        <w:sdtPr>
                          <w:alias w:val="Numeris"/>
                          <w:tag w:val="nr_868d3cc72f2843e496c0a0be0221c0a1"/>
                          <w:id w:val="2008081255"/>
                          <w:lock w:val="sdtLocked"/>
                        </w:sdtPr>
                        <w:sdtEnd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id w:val="356475533"/>
                    <w:lock w:val="sdtLocked"/>
                  </w:sdtPr>
                  <w:sdtEndPr/>
                  <w:sdtContent>
                    <w:p w:rsidR="002A6C45" w:rsidRDefault="00AC0D6D">
                      <w:pPr>
                        <w:suppressAutoHyphens/>
                        <w:spacing w:line="348" w:lineRule="auto"/>
                        <w:ind w:firstLine="567"/>
                        <w:jc w:val="both"/>
                        <w:rPr>
                          <w:szCs w:val="24"/>
                          <w:lang w:eastAsia="lt-LT"/>
                        </w:rPr>
                      </w:pPr>
                      <w:sdt>
                        <w:sdtPr>
                          <w:alias w:val="Numeris"/>
                          <w:tag w:val="nr_19a85369554844bf8d848e5d131604ec"/>
                          <w:id w:val="678933126"/>
                          <w:lock w:val="sdtLocked"/>
                        </w:sdtPr>
                        <w:sdtEnd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id w:val="846443871"/>
                    <w:lock w:val="sdtLocked"/>
                  </w:sdtPr>
                  <w:sdtEndPr/>
                  <w:sdtContent>
                    <w:p w:rsidR="002A6C45" w:rsidRDefault="00AC0D6D">
                      <w:pPr>
                        <w:suppressAutoHyphens/>
                        <w:spacing w:line="348" w:lineRule="auto"/>
                        <w:ind w:firstLine="567"/>
                        <w:jc w:val="both"/>
                        <w:rPr>
                          <w:szCs w:val="24"/>
                          <w:lang w:eastAsia="lt-LT"/>
                        </w:rPr>
                      </w:pPr>
                      <w:sdt>
                        <w:sdtPr>
                          <w:alias w:val="Numeris"/>
                          <w:tag w:val="nr_e7d337c7f4ad4657902f17558f7d0cec"/>
                          <w:id w:val="97219649"/>
                          <w:lock w:val="sdtLocked"/>
                        </w:sdtPr>
                        <w:sdtEndPr/>
                        <w:sdtContent>
                          <w:r>
                            <w:rPr>
                              <w:szCs w:val="24"/>
                              <w:lang w:eastAsia="lt-LT"/>
                            </w:rPr>
                            <w:t>36.3</w:t>
                          </w:r>
                        </w:sdtContent>
                      </w:sdt>
                      <w:r>
                        <w:rPr>
                          <w:szCs w:val="24"/>
                          <w:lang w:eastAsia="lt-LT"/>
                        </w:rPr>
                        <w:t xml:space="preserve">. investicijos į turtą, kurio </w:t>
                      </w:r>
                      <w:r>
                        <w:rPr>
                          <w:szCs w:val="24"/>
                          <w:lang w:eastAsia="lt-LT"/>
                        </w:rPr>
                        <w:t>valdymo, naudojimo ar disponavimo teisė pareiškėjui apribota (pvz., turtas areštuotas);</w:t>
                      </w:r>
                    </w:p>
                  </w:sdtContent>
                </w:sdt>
                <w:sdt>
                  <w:sdtPr>
                    <w:alias w:val="36.4 pp."/>
                    <w:tag w:val="part_d2f981abb108459abe4a35c48f842d00"/>
                    <w:id w:val="-218059321"/>
                    <w:lock w:val="sdtLocked"/>
                  </w:sdtPr>
                  <w:sdtEndPr/>
                  <w:sdtContent>
                    <w:p w:rsidR="002A6C45" w:rsidRDefault="00AC0D6D">
                      <w:pPr>
                        <w:suppressAutoHyphens/>
                        <w:spacing w:line="348" w:lineRule="auto"/>
                        <w:ind w:firstLine="567"/>
                        <w:jc w:val="both"/>
                        <w:rPr>
                          <w:szCs w:val="24"/>
                          <w:lang w:eastAsia="lt-LT"/>
                        </w:rPr>
                      </w:pPr>
                      <w:sdt>
                        <w:sdtPr>
                          <w:alias w:val="Numeris"/>
                          <w:tag w:val="nr_d2f981abb108459abe4a35c48f842d00"/>
                          <w:id w:val="1378586292"/>
                          <w:lock w:val="sdtLocked"/>
                        </w:sdtPr>
                        <w:sdtEnd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id w:val="-1910603371"/>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ca0bcd3ea24045c7af169a51fdf3ad03"/>
                          <w:id w:val="-69206916"/>
                          <w:lock w:val="sdtLocked"/>
                        </w:sdtPr>
                        <w:sdtEndPr/>
                        <w:sdtContent>
                          <w:r>
                            <w:rPr>
                              <w:spacing w:val="3"/>
                              <w:szCs w:val="24"/>
                              <w:lang w:eastAsia="lt-LT"/>
                            </w:rPr>
                            <w:t>36.5</w:t>
                          </w:r>
                        </w:sdtContent>
                      </w:sdt>
                      <w:r>
                        <w:rPr>
                          <w:spacing w:val="3"/>
                          <w:szCs w:val="24"/>
                          <w:lang w:eastAsia="lt-LT"/>
                        </w:rPr>
                        <w:t>. išlaidos ar jų dalis, patirtos perkant prekes, darbus ar paslaugas, nesilaik</w:t>
                      </w:r>
                      <w:r>
                        <w:rPr>
                          <w:spacing w:val="3"/>
                          <w:szCs w:val="24"/>
                          <w:lang w:eastAsia="lt-LT"/>
                        </w:rPr>
                        <w:t xml:space="preserve">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id w:val="167914033"/>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fb7ae261289043e7835b8cc9ad6f8a7e"/>
                          <w:id w:val="2095203188"/>
                          <w:lock w:val="sdtLocked"/>
                        </w:sdtPr>
                        <w:sdtEndPr/>
                        <w:sdtContent>
                          <w:r>
                            <w:rPr>
                              <w:spacing w:val="3"/>
                              <w:szCs w:val="24"/>
                              <w:lang w:eastAsia="lt-LT"/>
                            </w:rPr>
                            <w:t>36.6</w:t>
                          </w:r>
                        </w:sdtContent>
                      </w:sdt>
                      <w:r>
                        <w:rPr>
                          <w:spacing w:val="3"/>
                          <w:szCs w:val="24"/>
                          <w:lang w:eastAsia="lt-LT"/>
                        </w:rPr>
                        <w:t xml:space="preserve">. susijusios su finansinės nuomos (lizingo) sutartimi, pavyzdžiui, nuomotojo pelnas, palūkanų refinansavimo, pridėtinės išlaidos, </w:t>
                      </w:r>
                      <w:r>
                        <w:rPr>
                          <w:spacing w:val="3"/>
                          <w:szCs w:val="24"/>
                          <w:lang w:eastAsia="lt-LT"/>
                        </w:rPr>
                        <w:t>draudimo įmokos;</w:t>
                      </w:r>
                    </w:p>
                  </w:sdtContent>
                </w:sdt>
                <w:sdt>
                  <w:sdtPr>
                    <w:alias w:val="36.7 pp."/>
                    <w:tag w:val="part_e66ad8e86e004370a0ba701283a917db"/>
                    <w:id w:val="-1768067538"/>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e66ad8e86e004370a0ba701283a917db"/>
                          <w:id w:val="-668874522"/>
                          <w:lock w:val="sdtLocked"/>
                        </w:sdtPr>
                        <w:sdtEnd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id w:val="-1683194675"/>
                    <w:lock w:val="sdtLocked"/>
                  </w:sdtPr>
                  <w:sdtEndPr/>
                  <w:sdtContent>
                    <w:p w:rsidR="002A6C45" w:rsidRDefault="00AC0D6D">
                      <w:pPr>
                        <w:suppressAutoHyphens/>
                        <w:spacing w:line="348" w:lineRule="auto"/>
                        <w:ind w:firstLine="567"/>
                        <w:jc w:val="both"/>
                        <w:rPr>
                          <w:szCs w:val="24"/>
                          <w:lang w:eastAsia="lt-LT"/>
                        </w:rPr>
                      </w:pPr>
                      <w:sdt>
                        <w:sdtPr>
                          <w:alias w:val="Numeris"/>
                          <w:tag w:val="nr_a7220d9332e64daa832e12d6e58e3e4b"/>
                          <w:id w:val="831106627"/>
                          <w:lock w:val="sdtLocked"/>
                        </w:sdtPr>
                        <w:sdtEnd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efb76e44cbcd46d59eb7b21b6f46b068"/>
                    <w:id w:val="-1680964543"/>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efb76e44cbcd46d59eb7b21b6f46b068"/>
                          <w:id w:val="584806150"/>
                          <w:lock w:val="sdtLocked"/>
                        </w:sdtPr>
                        <w:sdtEndPr/>
                        <w:sdtContent>
                          <w:r>
                            <w:rPr>
                              <w:spacing w:val="3"/>
                              <w:szCs w:val="24"/>
                              <w:lang w:eastAsia="lt-LT"/>
                            </w:rPr>
                            <w:t>36.9</w:t>
                          </w:r>
                        </w:sdtContent>
                      </w:sdt>
                      <w:r>
                        <w:rPr>
                          <w:spacing w:val="3"/>
                          <w:szCs w:val="24"/>
                          <w:lang w:eastAsia="lt-LT"/>
                        </w:rPr>
                        <w:t>. T3 kategorijos traktoriai;</w:t>
                      </w:r>
                    </w:p>
                  </w:sdtContent>
                </w:sdt>
                <w:sdt>
                  <w:sdtPr>
                    <w:alias w:val="36.10 pp."/>
                    <w:tag w:val="part_fb82e2f5c35146b6977b61ad08cbb937"/>
                    <w:id w:val="1590889634"/>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fb82e2f5c35146b6977b61ad08cbb937"/>
                          <w:id w:val="478814491"/>
                          <w:lock w:val="sdtLocked"/>
                        </w:sdtPr>
                        <w:sdtEndPr/>
                        <w:sdtContent>
                          <w:r>
                            <w:rPr>
                              <w:spacing w:val="3"/>
                              <w:szCs w:val="24"/>
                              <w:lang w:eastAsia="lt-LT"/>
                            </w:rPr>
                            <w:t>36.10</w:t>
                          </w:r>
                        </w:sdtContent>
                      </w:sdt>
                      <w:r>
                        <w:rPr>
                          <w:spacing w:val="3"/>
                          <w:szCs w:val="24"/>
                          <w:lang w:eastAsia="lt-LT"/>
                        </w:rPr>
                        <w:t>. naujų mėšlidžių ir (arba) srutų kauptuvų statyba, išskyrus, kai parama teikiama Taisyklių 19.29 papunktyje nurodytu atveju ir tuo atveju, kai pateiktame projekte pareiškėjas numato pradėti vykdyti gyvulininkystės veiklą (keičiama valdos specializacija) a</w:t>
                      </w:r>
                      <w:r>
                        <w:rPr>
                          <w:spacing w:val="3"/>
                          <w:szCs w:val="24"/>
                          <w:lang w:eastAsia="lt-LT"/>
                        </w:rPr>
                        <w:t xml:space="preserve">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w:t>
                      </w:r>
                      <w:r>
                        <w:rPr>
                          <w:color w:val="000000"/>
                          <w:szCs w:val="24"/>
                          <w:lang w:eastAsia="lt-LT"/>
                        </w:rPr>
                        <w:t>ti ūkinių gyvūnų skaičiaus mėšlo ir (arba) srutų kaupimą ir laikymą, statyba)</w:t>
                      </w:r>
                      <w:r>
                        <w:rPr>
                          <w:spacing w:val="3"/>
                          <w:szCs w:val="24"/>
                          <w:lang w:eastAsia="lt-LT"/>
                        </w:rPr>
                        <w:t>;</w:t>
                      </w:r>
                    </w:p>
                  </w:sdtContent>
                </w:sdt>
                <w:sdt>
                  <w:sdtPr>
                    <w:alias w:val="36.11 pp."/>
                    <w:tag w:val="part_0ef6dfa6c282408aa9e103c27653b5d2"/>
                    <w:id w:val="-579364432"/>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0ef6dfa6c282408aa9e103c27653b5d2"/>
                          <w:id w:val="-307864562"/>
                          <w:lock w:val="sdtLocked"/>
                        </w:sdtPr>
                        <w:sdtEnd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id w:val="-1393114676"/>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7d8662a085b44fc7bb3108639c93011b"/>
                          <w:id w:val="1685091149"/>
                          <w:lock w:val="sdtLocked"/>
                        </w:sdtPr>
                        <w:sdtEnd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id w:val="-2119373181"/>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a7cbe2588cbe4d82907c2a30412f67a8"/>
                          <w:id w:val="215247137"/>
                          <w:lock w:val="sdtLocked"/>
                        </w:sdtPr>
                        <w:sdtEnd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id w:val="177945039"/>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da358791010b45d7adb44b8c89771008"/>
                          <w:id w:val="2050794790"/>
                          <w:lock w:val="sdtLocked"/>
                        </w:sdtPr>
                        <w:sdtEndPr/>
                        <w:sdtContent>
                          <w:r>
                            <w:rPr>
                              <w:spacing w:val="3"/>
                              <w:szCs w:val="24"/>
                              <w:lang w:eastAsia="lt-LT"/>
                            </w:rPr>
                            <w:t>36.14</w:t>
                          </w:r>
                        </w:sdtContent>
                      </w:sdt>
                      <w:r>
                        <w:rPr>
                          <w:spacing w:val="3"/>
                          <w:szCs w:val="24"/>
                          <w:lang w:eastAsia="lt-LT"/>
                        </w:rPr>
                        <w:t xml:space="preserve">. </w:t>
                      </w:r>
                      <w:r>
                        <w:rPr>
                          <w:spacing w:val="-2"/>
                          <w:szCs w:val="24"/>
                          <w:lang w:eastAsia="lt-LT"/>
                        </w:rPr>
                        <w:t>kuro talpyk</w:t>
                      </w:r>
                      <w:r>
                        <w:rPr>
                          <w:spacing w:val="-2"/>
                          <w:szCs w:val="24"/>
                          <w:lang w:eastAsia="lt-LT"/>
                        </w:rPr>
                        <w:t>los, elektros generatoriai, elektros transformatoriai, vandens cisternos, bioreaktoriai;</w:t>
                      </w:r>
                    </w:p>
                  </w:sdtContent>
                </w:sdt>
                <w:sdt>
                  <w:sdtPr>
                    <w:alias w:val="36.15 pp."/>
                    <w:tag w:val="part_9b3f8140bdd24ef483fb6e8ba61dd3e6"/>
                    <w:id w:val="464780299"/>
                    <w:lock w:val="sdtLocked"/>
                  </w:sdtPr>
                  <w:sdtEndPr/>
                  <w:sdtContent>
                    <w:p w:rsidR="002A6C45" w:rsidRDefault="00AC0D6D">
                      <w:pPr>
                        <w:suppressAutoHyphens/>
                        <w:spacing w:line="348" w:lineRule="auto"/>
                        <w:ind w:firstLine="567"/>
                        <w:jc w:val="both"/>
                        <w:rPr>
                          <w:szCs w:val="24"/>
                          <w:lang w:eastAsia="lt-LT"/>
                        </w:rPr>
                      </w:pPr>
                      <w:sdt>
                        <w:sdtPr>
                          <w:alias w:val="Numeris"/>
                          <w:tag w:val="nr_9b3f8140bdd24ef483fb6e8ba61dd3e6"/>
                          <w:id w:val="293109528"/>
                          <w:lock w:val="sdtLocked"/>
                        </w:sdtPr>
                        <w:sdtEnd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w:t>
                      </w:r>
                      <w:r>
                        <w:rPr>
                          <w:szCs w:val="24"/>
                          <w:lang w:eastAsia="lt-LT"/>
                        </w:rPr>
                        <w:t>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id w:val="713462715"/>
                    <w:lock w:val="sdtLocked"/>
                  </w:sdtPr>
                  <w:sdtEndPr/>
                  <w:sdtContent>
                    <w:p w:rsidR="002A6C45" w:rsidRDefault="00AC0D6D">
                      <w:pPr>
                        <w:suppressAutoHyphens/>
                        <w:spacing w:line="348" w:lineRule="auto"/>
                        <w:ind w:firstLine="567"/>
                        <w:jc w:val="both"/>
                        <w:rPr>
                          <w:szCs w:val="24"/>
                          <w:lang w:eastAsia="lt-LT"/>
                        </w:rPr>
                      </w:pPr>
                      <w:sdt>
                        <w:sdtPr>
                          <w:alias w:val="Numeris"/>
                          <w:tag w:val="nr_4d0cf2a43a594c498eb23db33df3c849"/>
                          <w:id w:val="-1606334119"/>
                          <w:lock w:val="sdtLocked"/>
                        </w:sdtPr>
                        <w:sdtEndPr/>
                        <w:sdtContent>
                          <w:r>
                            <w:rPr>
                              <w:szCs w:val="24"/>
                              <w:lang w:eastAsia="lt-LT"/>
                            </w:rPr>
                            <w:t>36.16</w:t>
                          </w:r>
                        </w:sdtContent>
                      </w:sdt>
                      <w:r>
                        <w:rPr>
                          <w:szCs w:val="24"/>
                          <w:lang w:eastAsia="lt-LT"/>
                        </w:rPr>
                        <w:t>. saulės baterijos, saulė</w:t>
                      </w:r>
                      <w:r>
                        <w:rPr>
                          <w:szCs w:val="24"/>
                          <w:lang w:eastAsia="lt-LT"/>
                        </w:rPr>
                        <w:t>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id w:val="-875310269"/>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10b2c642a77b41f8984c2e0f51acc69e"/>
                          <w:id w:val="-854958023"/>
                          <w:lock w:val="sdtLocked"/>
                        </w:sdtPr>
                        <w:sdtEndPr/>
                        <w:sdtContent>
                          <w:r>
                            <w:rPr>
                              <w:szCs w:val="24"/>
                              <w:lang w:eastAsia="lt-LT"/>
                            </w:rPr>
                            <w:t>36.17</w:t>
                          </w:r>
                        </w:sdtContent>
                      </w:sdt>
                      <w:r>
                        <w:rPr>
                          <w:szCs w:val="24"/>
                          <w:lang w:eastAsia="lt-LT"/>
                        </w:rPr>
                        <w:t>. narvai paukščia</w:t>
                      </w:r>
                      <w:r>
                        <w:rPr>
                          <w:szCs w:val="24"/>
                          <w:lang w:eastAsia="lt-LT"/>
                        </w:rPr>
                        <w:t xml:space="preserve">ms laikyti (taikoma paukštininkystei); </w:t>
                      </w:r>
                    </w:p>
                  </w:sdtContent>
                </w:sdt>
                <w:sdt>
                  <w:sdtPr>
                    <w:alias w:val="36.18 pp."/>
                    <w:tag w:val="part_4098318af27b4edfb5568ad46c2f7300"/>
                    <w:id w:val="-814409892"/>
                    <w:lock w:val="sdtLocked"/>
                  </w:sdtPr>
                  <w:sdtEndPr/>
                  <w:sdtContent>
                    <w:p w:rsidR="002A6C45" w:rsidRDefault="00AC0D6D">
                      <w:pPr>
                        <w:suppressAutoHyphens/>
                        <w:spacing w:line="348" w:lineRule="auto"/>
                        <w:ind w:firstLine="567"/>
                        <w:jc w:val="both"/>
                      </w:pPr>
                      <w:sdt>
                        <w:sdtPr>
                          <w:alias w:val="Numeris"/>
                          <w:tag w:val="nr_4098318af27b4edfb5568ad46c2f7300"/>
                          <w:id w:val="204530632"/>
                          <w:lock w:val="sdtLocked"/>
                        </w:sdtPr>
                        <w:sdtEnd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w:t>
                      </w:r>
                      <w:r>
                        <w:rPr>
                          <w:szCs w:val="24"/>
                        </w:rPr>
                        <w:t>stės sektoriuose;</w:t>
                      </w:r>
                      <w:r>
                        <w:t xml:space="preserve"> </w:t>
                      </w:r>
                    </w:p>
                  </w:sdtContent>
                </w:sdt>
                <w:sdt>
                  <w:sdtPr>
                    <w:alias w:val="36.19 pp."/>
                    <w:tag w:val="part_140b484b307b4fe99275c8b1c8d0b70b"/>
                    <w:id w:val="-1380693898"/>
                    <w:lock w:val="sdtLocked"/>
                  </w:sdtPr>
                  <w:sdtEndPr/>
                  <w:sdtContent>
                    <w:p w:rsidR="002A6C45" w:rsidRDefault="00AC0D6D">
                      <w:pPr>
                        <w:suppressAutoHyphens/>
                        <w:spacing w:line="348" w:lineRule="auto"/>
                        <w:ind w:firstLine="567"/>
                        <w:jc w:val="both"/>
                        <w:rPr>
                          <w:spacing w:val="3"/>
                          <w:szCs w:val="24"/>
                          <w:lang w:eastAsia="lt-LT"/>
                        </w:rPr>
                      </w:pPr>
                      <w:sdt>
                        <w:sdtPr>
                          <w:alias w:val="Numeris"/>
                          <w:tag w:val="nr_140b484b307b4fe99275c8b1c8d0b70b"/>
                          <w:id w:val="2019581088"/>
                          <w:lock w:val="sdtLocked"/>
                        </w:sdtPr>
                        <w:sdtEndPr/>
                        <w:sdtContent>
                          <w:r>
                            <w:rPr>
                              <w:spacing w:val="3"/>
                              <w:szCs w:val="24"/>
                              <w:lang w:eastAsia="lt-LT"/>
                            </w:rPr>
                            <w:t>36.19</w:t>
                          </w:r>
                        </w:sdtContent>
                      </w:sdt>
                      <w:r>
                        <w:rPr>
                          <w:spacing w:val="3"/>
                          <w:szCs w:val="24"/>
                          <w:lang w:eastAsia="lt-LT"/>
                        </w:rPr>
                        <w:t xml:space="preserve">. pirkimo ir (arba) importo pridėtinės vertės mokestis (PVM), kurį paramos gavėjas pagal Lietuvos Respublikos pridėtinės vertės mokesčio įstatymą turi ar galėtų turėti galimybę įtraukti į PVM atskaitą (net jei tokio PVM paramos </w:t>
                      </w:r>
                      <w:r>
                        <w:rPr>
                          <w:spacing w:val="3"/>
                          <w:szCs w:val="24"/>
                          <w:lang w:eastAsia="lt-LT"/>
                        </w:rPr>
                        <w:t>gavėjas į atskaitą neįtraukė), yra netinkamas finansuoti iš investicinės paramos lėšų;</w:t>
                      </w:r>
                    </w:p>
                    <w:p w:rsidR="002A6C45" w:rsidRDefault="00AC0D6D">
                      <w:pPr>
                        <w:tabs>
                          <w:tab w:val="left" w:pos="8205"/>
                        </w:tabs>
                        <w:ind w:firstLine="8205"/>
                      </w:pPr>
                    </w:p>
                  </w:sdtContent>
                </w:sdt>
              </w:sdtContent>
            </w:sdt>
          </w:sdtContent>
        </w:sdt>
        <w:sdt>
          <w:sdtPr>
            <w:alias w:val="skyrius"/>
            <w:tag w:val="part_447308f4afda497b8ea7d2ba6436bb49"/>
            <w:id w:val="904255733"/>
            <w:lock w:val="sdtLocked"/>
          </w:sdtPr>
          <w:sdtEndPr/>
          <w:sdtContent>
            <w:p w:rsidR="002A6C45" w:rsidRDefault="00AC0D6D">
              <w:pPr>
                <w:suppressAutoHyphens/>
                <w:jc w:val="center"/>
                <w:rPr>
                  <w:b/>
                  <w:spacing w:val="-2"/>
                  <w:szCs w:val="24"/>
                  <w:lang w:eastAsia="lt-LT"/>
                </w:rPr>
              </w:pPr>
              <w:sdt>
                <w:sdtPr>
                  <w:alias w:val="Numeris"/>
                  <w:tag w:val="nr_447308f4afda497b8ea7d2ba6436bb49"/>
                  <w:id w:val="1048422141"/>
                  <w:lock w:val="sdtLocked"/>
                </w:sdtPr>
                <w:sdtEndPr/>
                <w:sdtContent>
                  <w:r>
                    <w:rPr>
                      <w:b/>
                      <w:spacing w:val="-2"/>
                      <w:szCs w:val="24"/>
                      <w:lang w:eastAsia="lt-LT"/>
                    </w:rPr>
                    <w:t>X</w:t>
                  </w:r>
                </w:sdtContent>
              </w:sdt>
              <w:r>
                <w:rPr>
                  <w:b/>
                  <w:spacing w:val="-2"/>
                  <w:szCs w:val="24"/>
                  <w:lang w:eastAsia="lt-LT"/>
                </w:rPr>
                <w:t xml:space="preserve"> SKYRIUS</w:t>
              </w:r>
            </w:p>
            <w:p w:rsidR="002A6C45" w:rsidRDefault="00AC0D6D">
              <w:pPr>
                <w:suppressAutoHyphens/>
                <w:jc w:val="center"/>
                <w:rPr>
                  <w:b/>
                  <w:szCs w:val="24"/>
                  <w:lang w:eastAsia="lt-LT"/>
                </w:rPr>
              </w:pPr>
              <w:sdt>
                <w:sdtPr>
                  <w:alias w:val="Pavadinimas"/>
                  <w:tag w:val="title_447308f4afda497b8ea7d2ba6436bb49"/>
                  <w:id w:val="-1727293161"/>
                  <w:lock w:val="sdtLocked"/>
                </w:sdtPr>
                <w:sdtEndPr/>
                <w:sdtContent>
                  <w:r>
                    <w:rPr>
                      <w:b/>
                      <w:szCs w:val="24"/>
                      <w:lang w:eastAsia="lt-LT"/>
                    </w:rPr>
                    <w:t>PARAMOS PARAIŠKŲ TEIKIMO TVARKA</w:t>
                  </w:r>
                </w:sdtContent>
              </w:sdt>
            </w:p>
            <w:p w:rsidR="002A6C45" w:rsidRDefault="002A6C45">
              <w:pPr>
                <w:suppressAutoHyphens/>
                <w:ind w:firstLine="312"/>
                <w:jc w:val="center"/>
                <w:rPr>
                  <w:b/>
                  <w:szCs w:val="24"/>
                  <w:lang w:eastAsia="lt-LT"/>
                </w:rPr>
              </w:pPr>
            </w:p>
            <w:sdt>
              <w:sdtPr>
                <w:alias w:val="37 p."/>
                <w:tag w:val="part_89df05d0333343208bf4c530a8511ebe"/>
                <w:id w:val="-512692472"/>
                <w:lock w:val="sdtLocked"/>
              </w:sdtPr>
              <w:sdtEndPr/>
              <w:sdtContent>
                <w:p w:rsidR="002A6C45" w:rsidRDefault="00AC0D6D">
                  <w:pPr>
                    <w:suppressAutoHyphens/>
                    <w:spacing w:line="360" w:lineRule="auto"/>
                    <w:ind w:firstLine="567"/>
                    <w:jc w:val="both"/>
                    <w:rPr>
                      <w:szCs w:val="24"/>
                      <w:lang w:eastAsia="lt-LT"/>
                    </w:rPr>
                  </w:pPr>
                  <w:sdt>
                    <w:sdtPr>
                      <w:alias w:val="Numeris"/>
                      <w:tag w:val="nr_89df05d0333343208bf4c530a8511ebe"/>
                      <w:id w:val="1424989029"/>
                      <w:lock w:val="sdtLocked"/>
                    </w:sdtPr>
                    <w:sdtEnd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t>
                  </w:r>
                  <w:proofErr w:type="spellStart"/>
                  <w:r>
                    <w:rPr>
                      <w:spacing w:val="-4"/>
                      <w:szCs w:val="24"/>
                      <w:lang w:eastAsia="lt-LT"/>
                    </w:rPr>
                    <w:t>www.zum.lt</w:t>
                  </w:r>
                  <w:proofErr w:type="spellEnd"/>
                  <w:r>
                    <w:rPr>
                      <w:spacing w:val="-4"/>
                      <w:szCs w:val="24"/>
                      <w:lang w:eastAsia="lt-LT"/>
                    </w:rPr>
                    <w:t xml:space="preserve"> </w:t>
                  </w:r>
                  <w:r>
                    <w:rPr>
                      <w:szCs w:val="24"/>
                      <w:lang w:eastAsia="lt-LT"/>
                    </w:rPr>
                    <w:t xml:space="preserve">ir </w:t>
                  </w:r>
                  <w:proofErr w:type="spellStart"/>
                  <w:r>
                    <w:rPr>
                      <w:color w:val="0000FF"/>
                      <w:u w:val="single"/>
                    </w:rPr>
                    <w:t>www.nma.lt</w:t>
                  </w:r>
                  <w:proofErr w:type="spellEnd"/>
                  <w:r>
                    <w:rPr>
                      <w:szCs w:val="24"/>
                      <w:lang w:eastAsia="lt-LT"/>
                    </w:rPr>
                    <w:t>.</w:t>
                  </w:r>
                </w:p>
              </w:sdtContent>
            </w:sdt>
            <w:sdt>
              <w:sdtPr>
                <w:alias w:val="38 p."/>
                <w:tag w:val="part_1bc1aea8420a45af989da08b926624d5"/>
                <w:id w:val="-1307767021"/>
                <w:lock w:val="sdtLocked"/>
              </w:sdtPr>
              <w:sdtEndPr/>
              <w:sdtContent>
                <w:p w:rsidR="002A6C45" w:rsidRDefault="00AC0D6D">
                  <w:pPr>
                    <w:suppressAutoHyphens/>
                    <w:spacing w:line="360" w:lineRule="auto"/>
                    <w:ind w:firstLine="567"/>
                    <w:jc w:val="both"/>
                    <w:rPr>
                      <w:szCs w:val="24"/>
                      <w:lang w:val="en-GB" w:eastAsia="lt-LT"/>
                    </w:rPr>
                  </w:pPr>
                  <w:sdt>
                    <w:sdtPr>
                      <w:alias w:val="Numeris"/>
                      <w:tag w:val="nr_1bc1aea8420a45af989da08b926624d5"/>
                      <w:id w:val="1751614820"/>
                      <w:lock w:val="sdtLocked"/>
                    </w:sdtPr>
                    <w:sdtEnd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w:t>
                  </w:r>
                  <w:r>
                    <w:rPr>
                      <w:szCs w:val="24"/>
                      <w:lang w:eastAsia="lt-LT"/>
                    </w:rPr>
                    <w:t>omi lietuvių kalba. Kita kalba užpildytos paramos paraiškos ir pateikiami dokumentai nepriimami.</w:t>
                  </w:r>
                </w:p>
              </w:sdtContent>
            </w:sdt>
            <w:sdt>
              <w:sdtPr>
                <w:alias w:val="39 p."/>
                <w:tag w:val="part_d20dd668639c4f778d0b22f36d1a0781"/>
                <w:id w:val="-1017299295"/>
                <w:lock w:val="sdtLocked"/>
              </w:sdtPr>
              <w:sdtEndPr/>
              <w:sdtContent>
                <w:p w:rsidR="002A6C45" w:rsidRDefault="00AC0D6D">
                  <w:pPr>
                    <w:spacing w:line="360" w:lineRule="auto"/>
                    <w:ind w:firstLine="567"/>
                    <w:jc w:val="both"/>
                    <w:rPr>
                      <w:szCs w:val="24"/>
                    </w:rPr>
                  </w:pPr>
                  <w:sdt>
                    <w:sdtPr>
                      <w:alias w:val="Numeris"/>
                      <w:tag w:val="nr_d20dd668639c4f778d0b22f36d1a0781"/>
                      <w:id w:val="440571031"/>
                      <w:lock w:val="sdtLocked"/>
                    </w:sdtPr>
                    <w:sdtEndPr/>
                    <w:sdtContent>
                      <w:r>
                        <w:rPr>
                          <w:rFonts w:ascii="TimesLT" w:hAnsi="TimesLT"/>
                          <w:szCs w:val="24"/>
                        </w:rPr>
                        <w:t>39</w:t>
                      </w:r>
                    </w:sdtContent>
                  </w:sdt>
                  <w:r>
                    <w:rPr>
                      <w:rFonts w:ascii="TimesLT" w:hAnsi="TimesLT"/>
                      <w:szCs w:val="24"/>
                    </w:rPr>
                    <w:t>. Paramos paraiškas iš pareiškėjų priima ir registruoja Agentūros Kaimo plėtros ir paramos regionams departamento teritoriniai paramos administravimo sky</w:t>
                  </w:r>
                  <w:r>
                    <w:rPr>
                      <w:rFonts w:ascii="TimesLT" w:hAnsi="TimesLT"/>
                      <w:szCs w:val="24"/>
                    </w:rPr>
                    <w:t xml:space="preserve">riai adresais, nurodytais </w:t>
                  </w:r>
                  <w:r>
                    <w:rPr>
                      <w:rFonts w:ascii="TimesLT" w:hAnsi="TimesLT"/>
                      <w:spacing w:val="-4"/>
                      <w:szCs w:val="24"/>
                    </w:rPr>
                    <w:t xml:space="preserve">interneto svetainėje </w:t>
                  </w:r>
                  <w:proofErr w:type="spellStart"/>
                  <w:r>
                    <w:rPr>
                      <w:rFonts w:ascii="TimesLT" w:hAnsi="TimesLT"/>
                      <w:szCs w:val="24"/>
                      <w:u w:color="0000FF"/>
                    </w:rPr>
                    <w:t>www.nma.lt</w:t>
                  </w:r>
                  <w:proofErr w:type="spellEnd"/>
                  <w:r>
                    <w:rPr>
                      <w:rFonts w:ascii="TimesLT" w:hAnsi="TimesLT"/>
                      <w:szCs w:val="24"/>
                    </w:rPr>
                    <w:t xml:space="preserve">. Paramos paraiška ir su paramos paraiška pateikiami dokumentai turi būti pateikti Administravimo taisyklių nustatyta tvarka ir būdais. </w:t>
                  </w:r>
                </w:p>
              </w:sdtContent>
            </w:sdt>
            <w:sdt>
              <w:sdtPr>
                <w:alias w:val="40 p."/>
                <w:tag w:val="part_36d2d881df414016b15fe35e4b108e96"/>
                <w:id w:val="145478782"/>
                <w:lock w:val="sdtLocked"/>
              </w:sdtPr>
              <w:sdtEndPr/>
              <w:sdtContent>
                <w:p w:rsidR="002A6C45" w:rsidRDefault="00AC0D6D">
                  <w:pPr>
                    <w:widowControl w:val="0"/>
                    <w:suppressAutoHyphens/>
                    <w:spacing w:line="360" w:lineRule="auto"/>
                    <w:ind w:firstLine="567"/>
                    <w:jc w:val="both"/>
                    <w:rPr>
                      <w:szCs w:val="24"/>
                      <w:lang w:eastAsia="lt-LT"/>
                    </w:rPr>
                  </w:pPr>
                  <w:sdt>
                    <w:sdtPr>
                      <w:alias w:val="Numeris"/>
                      <w:tag w:val="nr_36d2d881df414016b15fe35e4b108e96"/>
                      <w:id w:val="96065597"/>
                      <w:lock w:val="sdtLocked"/>
                    </w:sdtPr>
                    <w:sdtEndPr/>
                    <w:sdtContent>
                      <w:r>
                        <w:rPr>
                          <w:szCs w:val="24"/>
                          <w:lang w:eastAsia="lt-LT"/>
                        </w:rPr>
                        <w:t>40</w:t>
                      </w:r>
                    </w:sdtContent>
                  </w:sdt>
                  <w:r>
                    <w:rPr>
                      <w:szCs w:val="24"/>
                      <w:lang w:eastAsia="lt-LT"/>
                    </w:rPr>
                    <w:t>. Paramos paraiškų pildymas, registravimas ir vertinimas</w:t>
                  </w:r>
                  <w:r>
                    <w:rPr>
                      <w:szCs w:val="24"/>
                      <w:lang w:eastAsia="lt-LT"/>
                    </w:rPr>
                    <w:t xml:space="preserve"> atliekamas Administravimo taisyklių nustatyta tvarka. Paramos paraiškų vertinimas negali trukti ilgiau kaip 3 mėnesius nuo paramos paraiškų priėmimo laikotarpio pabaigos. Į šį terminą įskaičiuojamas paramos paraiškų pirmumo eilei sudaryti Administravimo t</w:t>
                  </w:r>
                  <w:r>
                    <w:rPr>
                      <w:szCs w:val="24"/>
                      <w:lang w:eastAsia="lt-LT"/>
                    </w:rPr>
                    <w: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w:t>
                  </w:r>
                  <w:r>
                    <w:rPr>
                      <w:szCs w:val="24"/>
                      <w:lang w:eastAsia="lt-LT"/>
                    </w:rPr>
                    <w:t xml:space="preserve"> terminas gali būti pratęstas.</w:t>
                  </w:r>
                </w:p>
              </w:sdtContent>
            </w:sdt>
            <w:sdt>
              <w:sdtPr>
                <w:alias w:val="41 p."/>
                <w:tag w:val="part_e3de62d011ed4f90b941c8b07465ceac"/>
                <w:id w:val="458848605"/>
                <w:lock w:val="sdtLocked"/>
              </w:sdtPr>
              <w:sdtEndPr/>
              <w:sdtContent>
                <w:p w:rsidR="002A6C45" w:rsidRDefault="00AC0D6D">
                  <w:pPr>
                    <w:suppressAutoHyphens/>
                    <w:spacing w:line="360" w:lineRule="auto"/>
                    <w:ind w:firstLine="567"/>
                    <w:jc w:val="both"/>
                    <w:rPr>
                      <w:szCs w:val="24"/>
                      <w:lang w:eastAsia="lt-LT"/>
                    </w:rPr>
                  </w:pPr>
                  <w:sdt>
                    <w:sdtPr>
                      <w:alias w:val="Numeris"/>
                      <w:tag w:val="nr_e3de62d011ed4f90b941c8b07465ceac"/>
                      <w:id w:val="1266120652"/>
                      <w:lock w:val="sdtLocked"/>
                    </w:sdtPr>
                    <w:sdtEnd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w:t>
                  </w:r>
                  <w:r>
                    <w:rPr>
                      <w:szCs w:val="24"/>
                      <w:lang w:eastAsia="lt-LT"/>
                    </w:rPr>
                    <w:t xml:space="preserve">suapvalinta iki sveikųjų skaičių pagal matematines skaičių apvalinimo taisykles. </w:t>
                  </w:r>
                </w:p>
                <w:p w:rsidR="002A6C45" w:rsidRDefault="00AC0D6D">
                  <w:pPr>
                    <w:suppressAutoHyphens/>
                    <w:ind w:firstLine="567"/>
                    <w:jc w:val="both"/>
                    <w:rPr>
                      <w:szCs w:val="24"/>
                      <w:lang w:eastAsia="lt-LT"/>
                    </w:rPr>
                  </w:pPr>
                </w:p>
              </w:sdtContent>
            </w:sdt>
          </w:sdtContent>
        </w:sdt>
        <w:sdt>
          <w:sdtPr>
            <w:alias w:val="skyrius"/>
            <w:tag w:val="part_e0fcdff170964add8bccf7acdc6c1dff"/>
            <w:id w:val="1178850795"/>
            <w:lock w:val="sdtLocked"/>
          </w:sdtPr>
          <w:sdtEndPr/>
          <w:sdtContent>
            <w:p w:rsidR="002A6C45" w:rsidRDefault="00AC0D6D">
              <w:pPr>
                <w:suppressAutoHyphens/>
                <w:jc w:val="center"/>
                <w:rPr>
                  <w:szCs w:val="24"/>
                  <w:lang w:eastAsia="lt-LT"/>
                </w:rPr>
              </w:pPr>
              <w:sdt>
                <w:sdtPr>
                  <w:alias w:val="Numeris"/>
                  <w:tag w:val="nr_e0fcdff170964add8bccf7acdc6c1dff"/>
                  <w:id w:val="-1830122169"/>
                  <w:lock w:val="sdtLocked"/>
                </w:sdtPr>
                <w:sdtEndPr/>
                <w:sdtContent>
                  <w:r>
                    <w:rPr>
                      <w:b/>
                      <w:szCs w:val="24"/>
                      <w:lang w:eastAsia="lt-LT"/>
                    </w:rPr>
                    <w:t>XI</w:t>
                  </w:r>
                </w:sdtContent>
              </w:sdt>
              <w:r>
                <w:rPr>
                  <w:b/>
                  <w:szCs w:val="24"/>
                  <w:lang w:eastAsia="lt-LT"/>
                </w:rPr>
                <w:t xml:space="preserve"> </w:t>
              </w:r>
              <w:r>
                <w:rPr>
                  <w:b/>
                  <w:spacing w:val="-2"/>
                  <w:szCs w:val="24"/>
                  <w:lang w:eastAsia="lt-LT"/>
                </w:rPr>
                <w:t>SKYRIUS</w:t>
              </w:r>
            </w:p>
            <w:p w:rsidR="002A6C45" w:rsidRDefault="00AC0D6D">
              <w:pPr>
                <w:suppressAutoHyphens/>
                <w:jc w:val="center"/>
                <w:rPr>
                  <w:b/>
                  <w:szCs w:val="24"/>
                  <w:lang w:eastAsia="lt-LT"/>
                </w:rPr>
              </w:pPr>
              <w:sdt>
                <w:sdtPr>
                  <w:alias w:val="Pavadinimas"/>
                  <w:tag w:val="title_e0fcdff170964add8bccf7acdc6c1dff"/>
                  <w:id w:val="1296186635"/>
                  <w:lock w:val="sdtLocked"/>
                </w:sdtPr>
                <w:sdtEndPr/>
                <w:sdtContent>
                  <w:r>
                    <w:rPr>
                      <w:b/>
                      <w:szCs w:val="24"/>
                      <w:lang w:eastAsia="lt-LT"/>
                    </w:rPr>
                    <w:t>PARAMOS PARAIŠKŲ ATRANKOS VERTINIMAS</w:t>
                  </w:r>
                </w:sdtContent>
              </w:sdt>
            </w:p>
            <w:p w:rsidR="002A6C45" w:rsidRDefault="002A6C45">
              <w:pPr>
                <w:suppressAutoHyphens/>
                <w:ind w:firstLine="312"/>
                <w:jc w:val="center"/>
                <w:rPr>
                  <w:b/>
                  <w:szCs w:val="24"/>
                  <w:lang w:eastAsia="lt-LT"/>
                </w:rPr>
              </w:pPr>
            </w:p>
            <w:sdt>
              <w:sdtPr>
                <w:alias w:val="42 p."/>
                <w:tag w:val="part_465836fae3c64ea3bf1fe9f79b79d327"/>
                <w:id w:val="1265414700"/>
                <w:lock w:val="sdtLocked"/>
              </w:sdtPr>
              <w:sdtEndPr/>
              <w:sdtContent>
                <w:p w:rsidR="002A6C45" w:rsidRDefault="00AC0D6D">
                  <w:pPr>
                    <w:spacing w:line="360" w:lineRule="auto"/>
                    <w:ind w:firstLine="567"/>
                    <w:jc w:val="both"/>
                  </w:pPr>
                  <w:sdt>
                    <w:sdtPr>
                      <w:alias w:val="Numeris"/>
                      <w:tag w:val="nr_465836fae3c64ea3bf1fe9f79b79d327"/>
                      <w:id w:val="401955750"/>
                      <w:lock w:val="sdtLocked"/>
                    </w:sdtPr>
                    <w:sdtEnd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w:t>
                  </w:r>
                  <w:proofErr w:type="spellStart"/>
                  <w:r>
                    <w:rPr>
                      <w:szCs w:val="24"/>
                      <w:lang w:eastAsia="lt-LT"/>
                    </w:rPr>
                    <w:t>ožkininkystės</w:t>
                  </w:r>
                  <w:proofErr w:type="spellEnd"/>
                  <w:r>
                    <w:rPr>
                      <w:szCs w:val="24"/>
                      <w:lang w:eastAsia="lt-LT"/>
                    </w:rPr>
                    <w:t xml:space="preserve">, triušininkystės </w:t>
                  </w:r>
                  <w:r>
                    <w:rPr>
                      <w:szCs w:val="24"/>
                      <w:lang w:eastAsia="lt-LT"/>
                    </w:rPr>
                    <w:lastRenderedPageBreak/>
                    <w:t xml:space="preserve">sektorius, kiaulininkystės, paukštininkystės, įskaitant kiaušinių gamybą, sektorių ir sodininkystės, daržininkystės ir </w:t>
                  </w:r>
                  <w:proofErr w:type="spellStart"/>
                  <w:r>
                    <w:rPr>
                      <w:szCs w:val="24"/>
                      <w:lang w:eastAsia="lt-LT"/>
                    </w:rPr>
                    <w:t>uogininkystės</w:t>
                  </w:r>
                  <w:proofErr w:type="spellEnd"/>
                  <w:r>
                    <w:rPr>
                      <w:szCs w:val="24"/>
                      <w:lang w:eastAsia="lt-LT"/>
                    </w:rPr>
                    <w:t xml:space="preserve"> sektorių </w:t>
                  </w:r>
                  <w:r>
                    <w:rPr>
                      <w:color w:val="000000"/>
                    </w:rPr>
                    <w:t xml:space="preserve">lygmeniu </w:t>
                  </w:r>
                  <w:r>
                    <w:rPr>
                      <w:color w:val="000000"/>
                    </w:rPr>
                    <w:t>pagal atitinkamam sektoriui nustatytus atrankos kriterijus. Paramos paraiškų pirmumo eilės sudaromos pagal Taisyklių 10 punkte nurodytus žemės ūkio sektorius. Paramos paraiškų atrankos vertinimas ir paramos paraiškų pirmumo eilių sudarymas atliekamas Admin</w:t>
                  </w:r>
                  <w:r>
                    <w:rPr>
                      <w:color w:val="000000"/>
                    </w:rPr>
                    <w:t xml:space="preserve">istravimo taisyklių nustatyta tvarka ir pagal žemės ūkio ministro įsakymu atitinkamam žemės ūkio sektoriui skirtą paramos sumą. </w:t>
                  </w:r>
                </w:p>
              </w:sdtContent>
            </w:sdt>
            <w:sdt>
              <w:sdtPr>
                <w:alias w:val="43 p."/>
                <w:tag w:val="part_d375917c7eb9430d9715f3195a66f56e"/>
                <w:id w:val="-2036496092"/>
                <w:lock w:val="sdtLocked"/>
              </w:sdtPr>
              <w:sdtEndPr/>
              <w:sdtContent>
                <w:p w:rsidR="002A6C45" w:rsidRDefault="00AC0D6D">
                  <w:pPr>
                    <w:suppressAutoHyphens/>
                    <w:spacing w:line="360" w:lineRule="auto"/>
                    <w:ind w:firstLine="567"/>
                    <w:jc w:val="both"/>
                    <w:rPr>
                      <w:szCs w:val="24"/>
                      <w:lang w:eastAsia="lt-LT"/>
                    </w:rPr>
                  </w:pPr>
                  <w:sdt>
                    <w:sdtPr>
                      <w:alias w:val="Numeris"/>
                      <w:tag w:val="nr_d375917c7eb9430d9715f3195a66f56e"/>
                      <w:id w:val="-1336305661"/>
                      <w:lock w:val="sdtLocked"/>
                    </w:sdtPr>
                    <w:sdtEnd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49e504cb749743ea948863c4a070c765"/>
                    <w:id w:val="452981623"/>
                    <w:lock w:val="sdtLocked"/>
                  </w:sdtPr>
                  <w:sdtEndPr/>
                  <w:sdtContent>
                    <w:p w:rsidR="002A6C45" w:rsidRDefault="00AC0D6D">
                      <w:pPr>
                        <w:spacing w:line="360" w:lineRule="auto"/>
                        <w:ind w:firstLine="567"/>
                        <w:jc w:val="both"/>
                        <w:rPr>
                          <w:szCs w:val="24"/>
                        </w:rPr>
                      </w:pPr>
                      <w:sdt>
                        <w:sdtPr>
                          <w:alias w:val="Numeris"/>
                          <w:tag w:val="nr_49e504cb749743ea948863c4a070c765"/>
                          <w:id w:val="271063834"/>
                          <w:lock w:val="sdtLocked"/>
                        </w:sdtPr>
                        <w:sdtEndPr/>
                        <w:sdtContent>
                          <w:r>
                            <w:rPr>
                              <w:szCs w:val="24"/>
                              <w:lang w:eastAsia="lt-LT"/>
                            </w:rPr>
                            <w:t>43.1</w:t>
                          </w:r>
                        </w:sdtContent>
                      </w:sdt>
                      <w:r>
                        <w:rPr>
                          <w:szCs w:val="24"/>
                          <w:lang w:eastAsia="lt-LT"/>
                        </w:rPr>
                        <w:t xml:space="preserve">. </w:t>
                      </w:r>
                      <w:r>
                        <w:rPr>
                          <w:szCs w:val="24"/>
                        </w:rPr>
                        <w:t>pareiškėjo valdoje laikomų pieninių</w:t>
                      </w:r>
                      <w:r>
                        <w:rPr>
                          <w:szCs w:val="24"/>
                        </w:rPr>
                        <w:t xml:space="preserve"> veislių karvių skaičius paramos paraiškos pateikimo metu yra (nustatoma pagal Ūkinių gyvūnų registre esančius duomenis):</w:t>
                      </w:r>
                    </w:p>
                    <w:sdt>
                      <w:sdtPr>
                        <w:alias w:val="43.1.1 pp."/>
                        <w:tag w:val="part_2fc3b2654dc0494da287d950b662c9ca"/>
                        <w:id w:val="-53161852"/>
                        <w:lock w:val="sdtLocked"/>
                      </w:sdtPr>
                      <w:sdtEndPr/>
                      <w:sdtContent>
                        <w:p w:rsidR="002A6C45" w:rsidRDefault="00AC0D6D">
                          <w:pPr>
                            <w:spacing w:line="360" w:lineRule="auto"/>
                            <w:ind w:firstLine="567"/>
                            <w:rPr>
                              <w:szCs w:val="24"/>
                            </w:rPr>
                          </w:pPr>
                          <w:sdt>
                            <w:sdtPr>
                              <w:alias w:val="Numeris"/>
                              <w:tag w:val="nr_2fc3b2654dc0494da287d950b662c9ca"/>
                              <w:id w:val="169839601"/>
                              <w:lock w:val="sdtLocked"/>
                            </w:sdtPr>
                            <w:sdtEnd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d58550c08619453194ddb84034f42b9a"/>
                        <w:id w:val="-817804011"/>
                        <w:lock w:val="sdtLocked"/>
                      </w:sdtPr>
                      <w:sdtEndPr/>
                      <w:sdtContent>
                        <w:p w:rsidR="002A6C45" w:rsidRDefault="00AC0D6D">
                          <w:pPr>
                            <w:spacing w:line="360" w:lineRule="auto"/>
                            <w:ind w:firstLine="567"/>
                            <w:rPr>
                              <w:szCs w:val="24"/>
                            </w:rPr>
                          </w:pPr>
                          <w:sdt>
                            <w:sdtPr>
                              <w:alias w:val="Numeris"/>
                              <w:tag w:val="nr_d58550c08619453194ddb84034f42b9a"/>
                              <w:id w:val="-880779901"/>
                              <w:lock w:val="sdtLocked"/>
                            </w:sdtPr>
                            <w:sdtEndPr/>
                            <w:sdtContent>
                              <w:r>
                                <w:rPr>
                                  <w:szCs w:val="24"/>
                                </w:rPr>
                                <w:t>43.1.2</w:t>
                              </w:r>
                            </w:sdtContent>
                          </w:sdt>
                          <w:r>
                            <w:rPr>
                              <w:szCs w:val="24"/>
                            </w:rPr>
                            <w:t xml:space="preserve">. nuo 51 iki 100 pieninių veislių karvių </w:t>
                          </w:r>
                          <w:r>
                            <w:rPr>
                              <w:szCs w:val="24"/>
                              <w:lang w:eastAsia="lt-LT"/>
                            </w:rPr>
                            <w:t>– suteikiama</w:t>
                          </w:r>
                          <w:r>
                            <w:rPr>
                              <w:szCs w:val="24"/>
                              <w:lang w:eastAsia="lt-LT"/>
                            </w:rPr>
                            <w:t xml:space="preserve"> 20 balų;</w:t>
                          </w:r>
                        </w:p>
                      </w:sdtContent>
                    </w:sdt>
                    <w:sdt>
                      <w:sdtPr>
                        <w:alias w:val="43.1.3 pp."/>
                        <w:tag w:val="part_e5554dc7f0234599828193b075024005"/>
                        <w:id w:val="-305937858"/>
                        <w:lock w:val="sdtLocked"/>
                      </w:sdtPr>
                      <w:sdtEndPr/>
                      <w:sdtContent>
                        <w:p w:rsidR="002A6C45" w:rsidRDefault="00AC0D6D">
                          <w:pPr>
                            <w:suppressAutoHyphens/>
                            <w:spacing w:line="360" w:lineRule="auto"/>
                            <w:ind w:firstLine="567"/>
                            <w:jc w:val="both"/>
                            <w:rPr>
                              <w:szCs w:val="24"/>
                              <w:lang w:eastAsia="lt-LT"/>
                            </w:rPr>
                          </w:pPr>
                          <w:sdt>
                            <w:sdtPr>
                              <w:alias w:val="Numeris"/>
                              <w:tag w:val="nr_e5554dc7f0234599828193b075024005"/>
                              <w:id w:val="1830473114"/>
                              <w:lock w:val="sdtLocked"/>
                            </w:sdtPr>
                            <w:sdtEndPr/>
                            <w:sdtContent>
                              <w:r>
                                <w:rPr>
                                  <w:szCs w:val="24"/>
                                </w:rPr>
                                <w:t>43.1.3</w:t>
                              </w:r>
                            </w:sdtContent>
                          </w:sdt>
                          <w:r>
                            <w:rPr>
                              <w:szCs w:val="24"/>
                            </w:rPr>
                            <w:t xml:space="preserve">. nuo 101 iki 200 pieninių veislių karvių </w:t>
                          </w:r>
                          <w:r>
                            <w:rPr>
                              <w:szCs w:val="24"/>
                              <w:lang w:eastAsia="lt-LT"/>
                            </w:rPr>
                            <w:t>– suteikiama 15 balų;</w:t>
                          </w:r>
                        </w:p>
                      </w:sdtContent>
                    </w:sdt>
                  </w:sdtContent>
                </w:sdt>
                <w:sdt>
                  <w:sdtPr>
                    <w:alias w:val="43.2 pp."/>
                    <w:tag w:val="part_e787ce7c69794e6fb59f53f66d36ff46"/>
                    <w:id w:val="1934933967"/>
                    <w:lock w:val="sdtLocked"/>
                  </w:sdtPr>
                  <w:sdtEndPr/>
                  <w:sdtContent>
                    <w:p w:rsidR="002A6C45" w:rsidRDefault="00AC0D6D">
                      <w:pPr>
                        <w:spacing w:line="360" w:lineRule="auto"/>
                        <w:ind w:firstLine="567"/>
                        <w:jc w:val="both"/>
                        <w:rPr>
                          <w:b/>
                          <w:bCs/>
                          <w:szCs w:val="24"/>
                          <w:lang w:eastAsia="lt-LT"/>
                        </w:rPr>
                      </w:pPr>
                      <w:sdt>
                        <w:sdtPr>
                          <w:alias w:val="Numeris"/>
                          <w:tag w:val="nr_e787ce7c69794e6fb59f53f66d36ff46"/>
                          <w:id w:val="2005547253"/>
                          <w:lock w:val="sdtLocked"/>
                        </w:sdtPr>
                        <w:sdtEnd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07e735d27526406cb6426895b2aff8da"/>
                        <w:id w:val="1853676195"/>
                        <w:lock w:val="sdtLocked"/>
                      </w:sdtPr>
                      <w:sdtEndPr/>
                      <w:sdtContent>
                        <w:p w:rsidR="002A6C45" w:rsidRDefault="00AC0D6D">
                          <w:pPr>
                            <w:spacing w:line="360" w:lineRule="auto"/>
                            <w:ind w:firstLine="567"/>
                            <w:jc w:val="both"/>
                            <w:rPr>
                              <w:szCs w:val="24"/>
                            </w:rPr>
                          </w:pPr>
                          <w:sdt>
                            <w:sdtPr>
                              <w:alias w:val="Numeris"/>
                              <w:tag w:val="nr_07e735d27526406cb6426895b2aff8da"/>
                              <w:id w:val="1457760353"/>
                              <w:lock w:val="sdtLocked"/>
                            </w:sdtPr>
                            <w:sdtEndPr/>
                            <w:sdtContent>
                              <w:r>
                                <w:rPr>
                                  <w:szCs w:val="24"/>
                                  <w:lang w:eastAsia="lt-LT"/>
                                </w:rPr>
                                <w:t>43.2.1</w:t>
                              </w:r>
                            </w:sdtContent>
                          </w:sdt>
                          <w:r>
                            <w:rPr>
                              <w:szCs w:val="24"/>
                              <w:lang w:eastAsia="lt-LT"/>
                            </w:rPr>
                            <w:t>. ūkiai</w:t>
                          </w:r>
                          <w:r>
                            <w:rPr>
                              <w:szCs w:val="24"/>
                              <w:lang w:eastAsia="lt-LT"/>
                            </w:rPr>
                            <w:t>, paraiškos pateikimo metu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w:t>
                          </w:r>
                          <w:r>
                            <w:rPr>
                              <w:szCs w:val="24"/>
                              <w:lang w:eastAsia="lt-LT"/>
                            </w:rPr>
                            <w:t>nstravimą arba kapitalinį remontą arba investuoja tik į pieno gamybai vykdyti reikalingos įrangos įsigijimą:</w:t>
                          </w:r>
                        </w:p>
                        <w:sdt>
                          <w:sdtPr>
                            <w:alias w:val="43.2.1.1 pp."/>
                            <w:tag w:val="part_06648e1fbcc74a21a7f1a1fcf755f17f"/>
                            <w:id w:val="2136757666"/>
                            <w:lock w:val="sdtLocked"/>
                          </w:sdtPr>
                          <w:sdtEndPr/>
                          <w:sdtContent>
                            <w:p w:rsidR="002A6C45" w:rsidRDefault="00AC0D6D">
                              <w:pPr>
                                <w:spacing w:line="360" w:lineRule="auto"/>
                                <w:ind w:firstLine="567"/>
                                <w:jc w:val="both"/>
                                <w:rPr>
                                  <w:sz w:val="22"/>
                                  <w:szCs w:val="24"/>
                                </w:rPr>
                              </w:pPr>
                              <w:sdt>
                                <w:sdtPr>
                                  <w:alias w:val="Numeris"/>
                                  <w:tag w:val="nr_06648e1fbcc74a21a7f1a1fcf755f17f"/>
                                  <w:id w:val="-246656249"/>
                                  <w:lock w:val="sdtLocked"/>
                                </w:sdtPr>
                                <w:sdtEnd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w:t>
                              </w:r>
                              <w:r>
                                <w:rPr>
                                  <w:szCs w:val="24"/>
                                  <w:lang w:eastAsia="lt-LT"/>
                                </w:rPr>
                                <w:t>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id w:val="1807044061"/>
                            <w:lock w:val="sdtLocked"/>
                          </w:sdtPr>
                          <w:sdtEndPr/>
                          <w:sdtContent>
                            <w:p w:rsidR="002A6C45" w:rsidRDefault="00AC0D6D">
                              <w:pPr>
                                <w:spacing w:line="360" w:lineRule="auto"/>
                                <w:ind w:firstLine="567"/>
                                <w:jc w:val="both"/>
                                <w:rPr>
                                  <w:b/>
                                  <w:bCs/>
                                  <w:szCs w:val="24"/>
                                  <w:lang w:eastAsia="lt-LT"/>
                                </w:rPr>
                              </w:pPr>
                              <w:sdt>
                                <w:sdtPr>
                                  <w:alias w:val="Numeris"/>
                                  <w:tag w:val="nr_aab5983f741e42c6a4c1f3472c77f564"/>
                                  <w:id w:val="1974172939"/>
                                  <w:lock w:val="sdtLocked"/>
                                </w:sdtPr>
                                <w:sdtEnd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978cdde4b37a4c1588f699ff4808b891"/>
                        <w:id w:val="858309484"/>
                        <w:lock w:val="sdtLocked"/>
                      </w:sdtPr>
                      <w:sdtEndPr/>
                      <w:sdtContent>
                        <w:p w:rsidR="002A6C45" w:rsidRDefault="00AC0D6D">
                          <w:pPr>
                            <w:spacing w:line="360" w:lineRule="auto"/>
                            <w:ind w:firstLine="567"/>
                            <w:jc w:val="both"/>
                            <w:rPr>
                              <w:b/>
                              <w:bCs/>
                              <w:szCs w:val="24"/>
                              <w:lang w:eastAsia="lt-LT"/>
                            </w:rPr>
                          </w:pPr>
                          <w:sdt>
                            <w:sdtPr>
                              <w:alias w:val="Numeris"/>
                              <w:tag w:val="nr_978cdde4b37a4c1588f699ff4808b891"/>
                              <w:id w:val="391234397"/>
                              <w:lock w:val="sdtLocked"/>
                            </w:sdtPr>
                            <w:sdtEndPr/>
                            <w:sdtContent>
                              <w:r>
                                <w:rPr>
                                  <w:szCs w:val="24"/>
                                  <w:lang w:eastAsia="lt-LT"/>
                                </w:rPr>
                                <w:t>43.2.2</w:t>
                              </w:r>
                            </w:sdtContent>
                          </w:sdt>
                          <w:r>
                            <w:rPr>
                              <w:szCs w:val="24"/>
                              <w:lang w:eastAsia="lt-LT"/>
                            </w:rPr>
                            <w:t xml:space="preserve">. ūkiai, </w:t>
                          </w:r>
                          <w:r>
                            <w:rPr>
                              <w:szCs w:val="24"/>
                              <w:lang w:eastAsia="lt-LT"/>
                            </w:rPr>
                            <w:t>paraiškos pateikimo metu laikantys 61 pieninių veislių karvę ir daugiau investuoja į naujų gamybinių pajėgumų (pieno fermos)</w:t>
                          </w:r>
                          <w:r>
                            <w:rPr>
                              <w:b/>
                              <w:bCs/>
                              <w:szCs w:val="24"/>
                              <w:lang w:eastAsia="lt-LT"/>
                            </w:rPr>
                            <w:t xml:space="preserve"> </w:t>
                          </w:r>
                          <w:r>
                            <w:rPr>
                              <w:szCs w:val="24"/>
                              <w:lang w:eastAsia="lt-LT"/>
                            </w:rPr>
                            <w:t>su reikalingos veiklai vykdyti įrangos įsigijimu statybą, rekonstravimą arba kapitalinį remontą, arba investuoja tik į pieno gamyba</w:t>
                          </w:r>
                          <w:r>
                            <w:rPr>
                              <w:szCs w:val="24"/>
                              <w:lang w:eastAsia="lt-LT"/>
                            </w:rPr>
                            <w:t>i vykdyti reikalingos  įrangos įsigijimą:</w:t>
                          </w:r>
                        </w:p>
                        <w:sdt>
                          <w:sdtPr>
                            <w:alias w:val="43.2.2.1 pp."/>
                            <w:tag w:val="part_9dd35d1c20094f36a7bab657eee9d999"/>
                            <w:id w:val="-1484931992"/>
                            <w:lock w:val="sdtLocked"/>
                          </w:sdtPr>
                          <w:sdtEndPr/>
                          <w:sdtContent>
                            <w:p w:rsidR="002A6C45" w:rsidRDefault="00AC0D6D">
                              <w:pPr>
                                <w:spacing w:line="360" w:lineRule="auto"/>
                                <w:ind w:firstLine="567"/>
                                <w:jc w:val="both"/>
                                <w:rPr>
                                  <w:szCs w:val="24"/>
                                </w:rPr>
                              </w:pPr>
                              <w:sdt>
                                <w:sdtPr>
                                  <w:alias w:val="Numeris"/>
                                  <w:tag w:val="nr_9dd35d1c20094f36a7bab657eee9d999"/>
                                  <w:id w:val="1004470093"/>
                                  <w:lock w:val="sdtLocked"/>
                                </w:sdtPr>
                                <w:sdtEnd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id w:val="646552857"/>
                            <w:lock w:val="sdtLocked"/>
                          </w:sdtPr>
                          <w:sdtEndPr/>
                          <w:sdtContent>
                            <w:p w:rsidR="002A6C45" w:rsidRDefault="00AC0D6D">
                              <w:pPr>
                                <w:spacing w:line="360" w:lineRule="auto"/>
                                <w:ind w:firstLine="567"/>
                                <w:jc w:val="both"/>
                                <w:rPr>
                                  <w:szCs w:val="24"/>
                                </w:rPr>
                              </w:pPr>
                              <w:sdt>
                                <w:sdtPr>
                                  <w:alias w:val="Numeris"/>
                                  <w:tag w:val="nr_dbbf9b5daf7f4de6a2b370cccfa380d0"/>
                                  <w:id w:val="1018436312"/>
                                  <w:lock w:val="sdtLocked"/>
                                </w:sdtPr>
                                <w:sdtEnd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id w:val="677317651"/>
                        <w:lock w:val="sdtLocked"/>
                      </w:sdtPr>
                      <w:sdtEndPr/>
                      <w:sdtContent>
                        <w:p w:rsidR="002A6C45" w:rsidRDefault="00AC0D6D">
                          <w:pPr>
                            <w:suppressAutoHyphens/>
                            <w:spacing w:line="348" w:lineRule="auto"/>
                            <w:ind w:firstLine="567"/>
                            <w:jc w:val="both"/>
                            <w:rPr>
                              <w:color w:val="000000"/>
                            </w:rPr>
                          </w:pPr>
                          <w:sdt>
                            <w:sdtPr>
                              <w:alias w:val="Numeris"/>
                              <w:tag w:val="nr_35ee04b4bb3f49a4a5698b8872e7a3da"/>
                              <w:id w:val="1593275463"/>
                              <w:lock w:val="sdtLocked"/>
                            </w:sdtPr>
                            <w:sdtEndPr/>
                            <w:sdtContent>
                              <w:r>
                                <w:rPr>
                                  <w:lang w:eastAsia="lt-LT"/>
                                </w:rPr>
                                <w:t>43.2.3</w:t>
                              </w:r>
                            </w:sdtContent>
                          </w:sdt>
                          <w:r>
                            <w:rPr>
                              <w:lang w:eastAsia="lt-LT"/>
                            </w:rPr>
                            <w:t>. įsipareigoja padidinti pieno gamybą (natūrine iš</w:t>
                          </w:r>
                          <w:r>
                            <w:rPr>
                              <w:lang w:eastAsia="lt-LT"/>
                            </w:rPr>
                            <w:t>raiška, skaičiuojama tonomis)</w:t>
                          </w:r>
                          <w:r>
                            <w:rPr>
                              <w:b/>
                              <w:bCs/>
                              <w:lang w:eastAsia="lt-LT"/>
                            </w:rPr>
                            <w:t xml:space="preserve"> </w:t>
                          </w:r>
                          <w:r>
                            <w:rPr>
                              <w:color w:val="000000"/>
                            </w:rPr>
                            <w:t xml:space="preserve">po projekto įgyvendinimo pabaigos, ketvirtaisiais projekto kontrolės metais pasiekti ir iki projekto </w:t>
                          </w:r>
                          <w:r>
                            <w:rPr>
                              <w:color w:val="000000"/>
                            </w:rPr>
                            <w:lastRenderedPageBreak/>
                            <w:t>kontrolės laikotarpio pabaigos išlaikyti pieno gamybos padidėjimą daugiau kaip 15 proc.,</w:t>
                          </w:r>
                          <w:r>
                            <w:rPr>
                              <w:b/>
                              <w:bCs/>
                              <w:color w:val="000000"/>
                            </w:rPr>
                            <w:t xml:space="preserve"> </w:t>
                          </w:r>
                          <w:r>
                            <w:rPr>
                              <w:color w:val="000000"/>
                            </w:rPr>
                            <w:t>lyginant su ataskaitiniais metais. U</w:t>
                          </w:r>
                          <w:r>
                            <w:rPr>
                              <w:color w:val="000000"/>
                            </w:rPr>
                            <w:t xml:space="preserve">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w:t>
                          </w:r>
                          <w:r>
                            <w:rPr>
                              <w:color w:val="000000"/>
                            </w:rPr>
                            <w:t>s 1 balas, bet ne daugiau kaip 20 balų;</w:t>
                          </w:r>
                        </w:p>
                      </w:sdtContent>
                    </w:sdt>
                  </w:sdtContent>
                </w:sdt>
                <w:sdt>
                  <w:sdtPr>
                    <w:alias w:val="43.3 pp."/>
                    <w:tag w:val="part_57e4e89cf89d42218bd5e9d5029120d7"/>
                    <w:id w:val="-710963653"/>
                    <w:lock w:val="sdtLocked"/>
                  </w:sdtPr>
                  <w:sdtEndPr/>
                  <w:sdtContent>
                    <w:p w:rsidR="002A6C45" w:rsidRDefault="00AC0D6D">
                      <w:pPr>
                        <w:suppressAutoHyphens/>
                        <w:spacing w:line="348" w:lineRule="auto"/>
                        <w:ind w:firstLine="567"/>
                        <w:jc w:val="both"/>
                        <w:rPr>
                          <w:szCs w:val="24"/>
                          <w:lang w:eastAsia="lt-LT"/>
                        </w:rPr>
                      </w:pPr>
                      <w:sdt>
                        <w:sdtPr>
                          <w:alias w:val="Numeris"/>
                          <w:tag w:val="nr_57e4e89cf89d42218bd5e9d5029120d7"/>
                          <w:id w:val="-1065479807"/>
                          <w:lock w:val="sdtLocked"/>
                        </w:sdtPr>
                        <w:sdtEnd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id w:val="-740866118"/>
                        <w:lock w:val="sdtLocked"/>
                      </w:sdtPr>
                      <w:sdtEndPr/>
                      <w:sdtContent>
                        <w:p w:rsidR="002A6C45" w:rsidRDefault="00AC0D6D">
                          <w:pPr>
                            <w:suppressAutoHyphens/>
                            <w:spacing w:line="360" w:lineRule="auto"/>
                            <w:ind w:firstLine="567"/>
                            <w:jc w:val="both"/>
                            <w:rPr>
                              <w:szCs w:val="24"/>
                              <w:lang w:eastAsia="lt-LT"/>
                            </w:rPr>
                          </w:pPr>
                          <w:sdt>
                            <w:sdtPr>
                              <w:alias w:val="Numeris"/>
                              <w:tag w:val="nr_e4ee4268f61b44ce9bfcc2ced2e09a7b"/>
                              <w:id w:val="-1050298698"/>
                              <w:lock w:val="sdtLocked"/>
                            </w:sdtPr>
                            <w:sdtEndPr/>
                            <w:sdtContent>
                              <w:r>
                                <w:rPr>
                                  <w:szCs w:val="24"/>
                                  <w:lang w:eastAsia="lt-LT"/>
                                </w:rPr>
                                <w:t>43.3.1</w:t>
                              </w:r>
                            </w:sdtContent>
                          </w:sdt>
                          <w:r>
                            <w:rPr>
                              <w:szCs w:val="24"/>
                              <w:lang w:eastAsia="lt-LT"/>
                            </w:rPr>
                            <w:t>. pareiškėjas dalyvauj</w:t>
                          </w:r>
                          <w:r>
                            <w:rPr>
                              <w:szCs w:val="24"/>
                              <w:lang w:eastAsia="lt-LT"/>
                            </w:rPr>
                            <w:t>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„Eksten</w:t>
                          </w:r>
                          <w:r>
                            <w:rPr>
                              <w:rFonts w:eastAsia="Calibri"/>
                              <w:color w:val="000000"/>
                              <w:szCs w:val="24"/>
                            </w:rPr>
                            <w:t>syvus pievų tvarkymas ganant gyvulius“, „Specifinių pievų tvarkymas“, „Medingųjų augalų arba daugiamečių žolių juostos ar laukai ariamojoje žemėje“, „Vandens telkinių apsauga nuo taršos ir dirvos erozijos ariamojoje žemėje“, „Rizikos“ vandens telkinių būkl</w:t>
                          </w:r>
                          <w:r>
                            <w:rPr>
                              <w:rFonts w:eastAsia="Calibri"/>
                              <w:color w:val="000000"/>
                              <w:szCs w:val="24"/>
                            </w:rPr>
                            <w:t>ės gerinimas“, „Tausojanti aplinką vaisių ir daržovių auginimo sistema“, „Ekstensyvus šlapynių tvarkymas“, „Nykstančios meldinių nendrinukių populiacijos buveinių saugojimas natūraliose ir pusiau natūraliose pievose“, „Nykstančios meldinių nendrinukių popu</w:t>
                          </w:r>
                          <w:r>
                            <w:rPr>
                              <w:rFonts w:eastAsia="Calibri"/>
                              <w:color w:val="000000"/>
                              <w:szCs w:val="24"/>
                            </w:rPr>
                            <w:t xml:space="preserve">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w:t>
                          </w:r>
                          <w:r>
                            <w:rPr>
                              <w:szCs w:val="24"/>
                              <w:lang w:eastAsia="lt-LT"/>
                            </w:rPr>
                            <w:t xml:space="preserve">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id w:val="728035424"/>
                        <w:lock w:val="sdtLocked"/>
                      </w:sdtPr>
                      <w:sdtEndPr/>
                      <w:sdtContent>
                        <w:p w:rsidR="002A6C45" w:rsidRDefault="00AC0D6D">
                          <w:pPr>
                            <w:spacing w:line="360" w:lineRule="auto"/>
                            <w:ind w:firstLine="567"/>
                            <w:jc w:val="both"/>
                            <w:rPr>
                              <w:szCs w:val="24"/>
                              <w:lang w:eastAsia="lt-LT"/>
                            </w:rPr>
                          </w:pPr>
                          <w:sdt>
                            <w:sdtPr>
                              <w:alias w:val="Numeris"/>
                              <w:tag w:val="nr_0e81118dd0db4de0aeb3a40823c115b9"/>
                              <w:id w:val="147487589"/>
                              <w:lock w:val="sdtLocked"/>
                            </w:sdtPr>
                            <w:sdtEndPr/>
                            <w:sdtContent>
                              <w:r>
                                <w:rPr>
                                  <w:szCs w:val="24"/>
                                  <w:lang w:eastAsia="lt-LT"/>
                                </w:rPr>
                                <w:t>43.3.2</w:t>
                              </w:r>
                            </w:sdtContent>
                          </w:sdt>
                          <w:r>
                            <w:rPr>
                              <w:szCs w:val="24"/>
                              <w:lang w:eastAsia="lt-LT"/>
                            </w:rPr>
                            <w:t>. pareiškėjas įsipareigoja dalyvauti ne vėlia</w:t>
                          </w:r>
                          <w:r>
                            <w:rPr>
                              <w:szCs w:val="24"/>
                              <w:lang w:eastAsia="lt-LT"/>
                            </w:rPr>
                            <w:t>u kaip per 1 metų laikotarpį nuo paramos sutarties pasirašymo įgyvendinant (bent vieną) Lietuvos kaimo plėtros 2014–2020 metų programos priemonės „Agrarinė aplinkosauga ir klimatas“ veiklas (-ą), nurodytas Taisyklių 43.3.1 papunktyje (dalyvavimo veikloje (</w:t>
                          </w:r>
                          <w:r>
                            <w:rPr>
                              <w:szCs w:val="24"/>
                              <w:lang w:eastAsia="lt-LT"/>
                            </w:rPr>
                            <w:t>-</w:t>
                          </w:r>
                          <w:proofErr w:type="spellStart"/>
                          <w:r>
                            <w:rPr>
                              <w:szCs w:val="24"/>
                              <w:lang w:eastAsia="lt-LT"/>
                            </w:rPr>
                            <w:t>ose</w:t>
                          </w:r>
                          <w:proofErr w:type="spellEnd"/>
                          <w:r>
                            <w:rPr>
                              <w:szCs w:val="24"/>
                              <w:lang w:eastAsia="lt-LT"/>
                            </w:rPr>
                            <w:t>) ŽŪN plotas turi sudaryti ne mažiau kaip 10 proc. deklaruoto ŽŪN ploto. Įsipareigojimo vykdymas nustatomas pagal pirmaisiais įsipareigojimo vykdymo metais deklaruotą ŽŪN plotą) – suteikiami 5 balai;</w:t>
                          </w:r>
                        </w:p>
                      </w:sdtContent>
                    </w:sdt>
                    <w:sdt>
                      <w:sdtPr>
                        <w:alias w:val="43.3.3 pp."/>
                        <w:tag w:val="part_1e8c5332e06e46459adaee44285ad8cc"/>
                        <w:id w:val="1508868235"/>
                        <w:lock w:val="sdtLocked"/>
                      </w:sdtPr>
                      <w:sdtEndPr/>
                      <w:sdtContent>
                        <w:p w:rsidR="002A6C45" w:rsidRDefault="00AC0D6D">
                          <w:pPr>
                            <w:spacing w:line="360" w:lineRule="auto"/>
                            <w:ind w:firstLine="567"/>
                            <w:jc w:val="both"/>
                            <w:rPr>
                              <w:rFonts w:eastAsia="Calibri"/>
                              <w:color w:val="000000"/>
                              <w:szCs w:val="24"/>
                            </w:rPr>
                          </w:pPr>
                          <w:sdt>
                            <w:sdtPr>
                              <w:alias w:val="Numeris"/>
                              <w:tag w:val="nr_1e8c5332e06e46459adaee44285ad8cc"/>
                              <w:id w:val="-222912446"/>
                              <w:lock w:val="sdtLocked"/>
                            </w:sdtPr>
                            <w:sdtEndPr/>
                            <w:sdtContent>
                              <w:r>
                                <w:rPr>
                                  <w:szCs w:val="24"/>
                                  <w:lang w:eastAsia="lt-LT"/>
                                </w:rPr>
                                <w:t>43.3.3</w:t>
                              </w:r>
                            </w:sdtContent>
                          </w:sdt>
                          <w:r>
                            <w:rPr>
                              <w:szCs w:val="24"/>
                              <w:lang w:eastAsia="lt-LT"/>
                            </w:rPr>
                            <w:t>. pareiškėjas vykdo pieno ekologinę gamybą</w:t>
                          </w:r>
                          <w:r>
                            <w:rPr>
                              <w:szCs w:val="24"/>
                              <w:lang w:eastAsia="lt-LT"/>
                            </w:rPr>
                            <w:t xml:space="preserve">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w:t>
                          </w:r>
                          <w:r>
                            <w:rPr>
                              <w:rFonts w:eastAsia="Calibri"/>
                              <w:color w:val="000000"/>
                              <w:szCs w:val="24"/>
                            </w:rPr>
                            <w:t xml:space="preserve">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dokumento išdavimo dieną Ūkinių gyvūnų registre esančius duom</w:t>
                          </w:r>
                          <w:r>
                            <w:rPr>
                              <w:rFonts w:eastAsia="Calibri"/>
                              <w:color w:val="000000"/>
                              <w:szCs w:val="24"/>
                            </w:rPr>
                            <w:t>enis) – suteikiama 15 balų;</w:t>
                          </w:r>
                        </w:p>
                      </w:sdtContent>
                    </w:sdt>
                    <w:sdt>
                      <w:sdtPr>
                        <w:alias w:val="43.3.4 pp."/>
                        <w:tag w:val="part_55e8ca969927466eb2fe6bcbcd74c8da"/>
                        <w:id w:val="-2111506610"/>
                        <w:lock w:val="sdtLocked"/>
                      </w:sdtPr>
                      <w:sdtEndPr/>
                      <w:sdtContent>
                        <w:p w:rsidR="002A6C45" w:rsidRDefault="00AC0D6D">
                          <w:pPr>
                            <w:suppressAutoHyphens/>
                            <w:spacing w:line="360" w:lineRule="auto"/>
                            <w:ind w:firstLine="567"/>
                            <w:jc w:val="both"/>
                            <w:rPr>
                              <w:szCs w:val="24"/>
                              <w:lang w:eastAsia="lt-LT"/>
                            </w:rPr>
                          </w:pPr>
                          <w:sdt>
                            <w:sdtPr>
                              <w:alias w:val="Numeris"/>
                              <w:tag w:val="nr_55e8ca969927466eb2fe6bcbcd74c8da"/>
                              <w:id w:val="-1270539224"/>
                              <w:lock w:val="sdtLocked"/>
                            </w:sdtPr>
                            <w:sdtEnd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antraisiais projekto kontrolės metais turėti sertifikavimo institucijos išduotą ekologinę gamybą patvirtinantį dokumentą ir</w:t>
                          </w:r>
                          <w:r>
                            <w:rPr>
                              <w:szCs w:val="24"/>
                            </w:rPr>
                            <w:t xml:space="preserve">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w:t>
                          </w:r>
                          <w:r>
                            <w:rPr>
                              <w:rFonts w:eastAsia="Calibri"/>
                              <w:color w:val="000000"/>
                              <w:szCs w:val="24"/>
                            </w:rPr>
                            <w:t>kumento išdavimo dieną Ūkinių gyvūnų registre esančius duomenis) – suteikiama 10 balų;</w:t>
                          </w:r>
                        </w:p>
                      </w:sdtContent>
                    </w:sdt>
                    <w:sdt>
                      <w:sdtPr>
                        <w:alias w:val="43.3.5 pp."/>
                        <w:tag w:val="part_0fd9d020c85a4549a82d7950640a386c"/>
                        <w:id w:val="-1346318664"/>
                        <w:lock w:val="sdtLocked"/>
                      </w:sdtPr>
                      <w:sdtEndPr/>
                      <w:sdtContent>
                        <w:p w:rsidR="002A6C45" w:rsidRDefault="00AC0D6D">
                          <w:pPr>
                            <w:suppressAutoHyphens/>
                            <w:spacing w:line="360" w:lineRule="auto"/>
                            <w:ind w:firstLine="567"/>
                            <w:jc w:val="both"/>
                            <w:rPr>
                              <w:szCs w:val="24"/>
                              <w:lang w:eastAsia="lt-LT"/>
                            </w:rPr>
                          </w:pPr>
                          <w:sdt>
                            <w:sdtPr>
                              <w:alias w:val="Numeris"/>
                              <w:tag w:val="nr_0fd9d020c85a4549a82d7950640a386c"/>
                              <w:id w:val="-877001295"/>
                              <w:lock w:val="sdtLocked"/>
                            </w:sdtPr>
                            <w:sdtEnd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w:t>
                          </w:r>
                          <w:r>
                            <w:rPr>
                              <w:szCs w:val="24"/>
                              <w:lang w:eastAsia="lt-LT"/>
                            </w:rPr>
                            <w:t>i iki projekto kontrolės laikotarpio pabaigos – suteikiama 10 balų;</w:t>
                          </w:r>
                        </w:p>
                      </w:sdtContent>
                    </w:sdt>
                  </w:sdtContent>
                </w:sdt>
                <w:sdt>
                  <w:sdtPr>
                    <w:alias w:val="43.4 pp."/>
                    <w:tag w:val="part_3e4bc59cc4764438ab2ee927b4565d45"/>
                    <w:id w:val="-960576988"/>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3e4bc59cc4764438ab2ee927b4565d45"/>
                          <w:id w:val="-664477309"/>
                          <w:lock w:val="sdtLocked"/>
                        </w:sdtPr>
                        <w:sdtEndPr/>
                        <w:sdtContent>
                          <w:r>
                            <w:rPr>
                              <w:szCs w:val="24"/>
                              <w:lang w:eastAsia="lt-LT"/>
                            </w:rPr>
                            <w:t>43.4</w:t>
                          </w:r>
                        </w:sdtContent>
                      </w:sdt>
                      <w:r>
                        <w:rPr>
                          <w:szCs w:val="24"/>
                          <w:lang w:eastAsia="lt-LT"/>
                        </w:rPr>
                        <w:t>. p</w:t>
                      </w:r>
                      <w:r>
                        <w:t>areiškėjas naudoja ir (arba) investuoja į įrangą, energiją gaminančią iš atsinaujinančių šaltinių (ne mažiau kaip 15 proc. nuo visos suvartojamos energijos ataskaitiniais meta</w:t>
                      </w:r>
                      <w:r>
                        <w:t>is) (kai energija naudojama, pateikiamas elektros ir (arba) šilumos energijos skirstymo operatoriaus išduotas dokumentas, patvirtinantis sugeneruotą ir suvartotą energijos kiekį ataskaitiniais metais) (balai suteikiami ir tuo atveju, kai investicijos atlik</w:t>
                      </w:r>
                      <w:r>
                        <w:t>tos (pateikiama šios įrangos pirkimo-pardavimo sutartis ir apmokėjimą įrodantis dokumentas) arba numatomos atlikti naudojant ir kitų fondų lėšas (pateikiamas patvirtinimo dokumentas. Investicijos turi būti atliktos iki paskutinio mokėjimo prašymo ir galuti</w:t>
                      </w:r>
                      <w:r>
                        <w:t xml:space="preserve">nės projekto įgyvendinimo ataskaitos pateikimo) </w:t>
                      </w:r>
                      <w:r>
                        <w:rPr>
                          <w:rFonts w:eastAsia="Calibri"/>
                          <w:color w:val="000000"/>
                          <w:szCs w:val="24"/>
                        </w:rPr>
                        <w:t xml:space="preserve">– suteikiami 5 balai; </w:t>
                      </w:r>
                    </w:p>
                  </w:sdtContent>
                </w:sdt>
                <w:sdt>
                  <w:sdtPr>
                    <w:alias w:val="43.5 pp."/>
                    <w:tag w:val="part_bdd5fb696ac34fd8a0d0be6a1b47af6c"/>
                    <w:id w:val="1634994372"/>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bdd5fb696ac34fd8a0d0be6a1b47af6c"/>
                          <w:id w:val="1245369591"/>
                          <w:lock w:val="sdtLocked"/>
                        </w:sdtPr>
                        <w:sdtEnd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w:t>
                      </w:r>
                      <w:r>
                        <w:t xml:space="preserve">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w:t>
                      </w:r>
                      <w:r>
                        <w:t xml:space="preserve"> šiose vietovėse (p</w:t>
                      </w:r>
                      <w:r>
                        <w:rPr>
                          <w:rFonts w:eastAsia="Calibri"/>
                          <w:color w:val="000000"/>
                          <w:szCs w:val="24"/>
                        </w:rPr>
                        <w:t>areiškėjo valda laikoma esanti vietovėse, kuriose esama gamtinių ar kitų specifinių kliūčių, jei ne mažiau kaip 50 proc. jo ŽŪN ploto arba pripažinto žemės ūkio kooperatyvo narių ŽŪN ploto yra šiose vietovėse. Vietovės, kuriose esama gam</w:t>
                      </w:r>
                      <w:r>
                        <w:rPr>
                          <w:rFonts w:eastAsia="Calibri"/>
                          <w:color w:val="000000"/>
                          <w:szCs w:val="24"/>
                        </w:rPr>
                        <w:t>tinių ar kitų specifinių kliūčių, yra nurodytos Lietuvos kaimo plėtros 2014–2020 metų programos priemonės „Išmokos už vietoves, kuriose esama gamtinių ar kitų specifinių kliūčių“ įgyvendinimo taisyklėse, patvirtintose Lietuvos Respublikos žemės ūkio minist</w:t>
                      </w:r>
                      <w:r>
                        <w:rPr>
                          <w:rFonts w:eastAsia="Calibri"/>
                          <w:color w:val="000000"/>
                          <w:szCs w:val="24"/>
                        </w:rPr>
                        <w:t xml:space="preserve">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w:t>
                      </w:r>
                      <w:r>
                        <w:rPr>
                          <w:rFonts w:eastAsia="Calibri"/>
                          <w:color w:val="000000"/>
                          <w:szCs w:val="24"/>
                        </w:rPr>
                        <w:t>esama gamtinių ar kitų specifinių kliūčių, įgyvendinimo taisyklės). Vietovių, kuriose esama gamtinių ar kitų specifinių kliūčių, ŽŪN plotas, kai jis deklaruojamas, nustatomas pagal paskutinįjį prieš paramos paraiškos pateikimą deklaruotą ŽŪN plotą. SG rūši</w:t>
                      </w:r>
                      <w:r>
                        <w:rPr>
                          <w:rFonts w:eastAsia="Calibri"/>
                          <w:color w:val="000000"/>
                          <w:szCs w:val="24"/>
                        </w:rPr>
                        <w:t xml:space="preserve">s ir skaičius </w:t>
                      </w:r>
                      <w:r>
                        <w:t xml:space="preserve">1 ha pievų ir ganyklų ploto nustatomas pagal </w:t>
                      </w:r>
                      <w:r>
                        <w:rPr>
                          <w:rFonts w:eastAsia="Calibri"/>
                          <w:color w:val="000000"/>
                          <w:szCs w:val="24"/>
                        </w:rPr>
                        <w:lastRenderedPageBreak/>
                        <w:t>Išmokų už vietoves, kuriose esama gamtinių ar kitų specifinių kliūčių, įgyvendinimo taisyklėse nustatytą tvarką) – suteikiama 10 balų;</w:t>
                      </w:r>
                    </w:p>
                  </w:sdtContent>
                </w:sdt>
                <w:sdt>
                  <w:sdtPr>
                    <w:alias w:val="43.6 pp."/>
                    <w:tag w:val="part_9b690d4a1283432fb13eff7bfd3b5e9f"/>
                    <w:id w:val="-1258514308"/>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9b690d4a1283432fb13eff7bfd3b5e9f"/>
                          <w:id w:val="-1995557991"/>
                          <w:lock w:val="sdtLocked"/>
                        </w:sdtPr>
                        <w:sdtEnd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kuris paramos paraiškos p</w:t>
                      </w:r>
                      <w:r>
                        <w:rPr>
                          <w:spacing w:val="-2"/>
                          <w:szCs w:val="24"/>
                          <w:lang w:eastAsia="lt-LT"/>
                        </w:rPr>
                        <w:t xml:space="preserve">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7ed83f46403747c68f4de4ecae0814b9"/>
                    <w:id w:val="688640869"/>
                    <w:lock w:val="sdtLocked"/>
                  </w:sdtPr>
                  <w:sdtEndPr/>
                  <w:sdtContent>
                    <w:p w:rsidR="002A6C45" w:rsidRDefault="00AC0D6D">
                      <w:pPr>
                        <w:spacing w:line="360" w:lineRule="auto"/>
                        <w:ind w:firstLine="567"/>
                        <w:jc w:val="both"/>
                        <w:rPr>
                          <w:b/>
                          <w:bCs/>
                          <w:szCs w:val="24"/>
                          <w:lang w:eastAsia="lt-LT"/>
                        </w:rPr>
                      </w:pPr>
                      <w:sdt>
                        <w:sdtPr>
                          <w:alias w:val="Numeris"/>
                          <w:tag w:val="nr_7ed83f46403747c68f4de4ecae0814b9"/>
                          <w:id w:val="618497490"/>
                          <w:lock w:val="sdtLocked"/>
                        </w:sdtPr>
                        <w:sdtEnd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w:t>
                      </w:r>
                      <w:r>
                        <w:rPr>
                          <w:szCs w:val="24"/>
                          <w:lang w:eastAsia="lt-LT"/>
                        </w:rPr>
                        <w:t>suteikiami, kai pripažinto žemės ūkio kooperatyvo narys prekių ir (ar) paslaugų apyvartą su kooperatyvu vykdo ne mažiau kaip 1 metus iki paraiškos pateikimo ir įsipareigoja išlaikyti narystę kooperatyve bei vykdyti prekių ir (ar) paslaugų apyvartą su koope</w:t>
                      </w:r>
                      <w:r>
                        <w:rPr>
                          <w:szCs w:val="24"/>
                          <w:lang w:eastAsia="lt-LT"/>
                        </w:rPr>
                        <w:t>ratyvu iki projekto kontrolės laikotarpio pabaigos) (pateikiami narystės pripažintame žemės ūkio kooperatyve ir prekių ir (ar) paslaugų apyvartą su šiuo kooperatyvu patvirtinantys dokumentai (prekių (paslaugų) pirkimo-pardavimo dokumentai) – suteikiami 5 b</w:t>
                      </w:r>
                      <w:r>
                        <w:rPr>
                          <w:szCs w:val="24"/>
                          <w:lang w:eastAsia="lt-LT"/>
                        </w:rPr>
                        <w:t>alai;</w:t>
                      </w:r>
                    </w:p>
                  </w:sdtContent>
                </w:sdt>
                <w:sdt>
                  <w:sdtPr>
                    <w:alias w:val="43.8 pp."/>
                    <w:tag w:val="part_7002a6ab6ae44be88e89d627111fad48"/>
                    <w:id w:val="-1814555835"/>
                    <w:lock w:val="sdtLocked"/>
                  </w:sdtPr>
                  <w:sdtEndPr/>
                  <w:sdtContent>
                    <w:p w:rsidR="002A6C45" w:rsidRDefault="00AC0D6D">
                      <w:pPr>
                        <w:spacing w:line="360" w:lineRule="auto"/>
                        <w:ind w:firstLine="567"/>
                        <w:jc w:val="both"/>
                        <w:rPr>
                          <w:szCs w:val="24"/>
                          <w:lang w:eastAsia="lt-LT"/>
                        </w:rPr>
                      </w:pPr>
                      <w:sdt>
                        <w:sdtPr>
                          <w:alias w:val="Numeris"/>
                          <w:tag w:val="nr_7002a6ab6ae44be88e89d627111fad48"/>
                          <w:id w:val="552889684"/>
                          <w:lock w:val="sdtLocked"/>
                        </w:sdtPr>
                        <w:sdtEnd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id w:val="-1668080921"/>
                <w:lock w:val="sdtLocked"/>
              </w:sdtPr>
              <w:sdtEndPr/>
              <w:sdtContent>
                <w:p w:rsidR="002A6C45" w:rsidRDefault="00AC0D6D">
                  <w:pPr>
                    <w:spacing w:line="360" w:lineRule="auto"/>
                    <w:ind w:firstLine="567"/>
                    <w:jc w:val="both"/>
                    <w:rPr>
                      <w:szCs w:val="24"/>
                      <w:lang w:eastAsia="lt-LT"/>
                    </w:rPr>
                  </w:pPr>
                  <w:sdt>
                    <w:sdtPr>
                      <w:alias w:val="Numeris"/>
                      <w:tag w:val="nr_17e3a7a06080411594438105875f65b9"/>
                      <w:id w:val="-2053298203"/>
                      <w:lock w:val="sdtLocked"/>
                    </w:sdtPr>
                    <w:sdtEndPr/>
                    <w:sdtContent>
                      <w:r>
                        <w:rPr>
                          <w:szCs w:val="24"/>
                          <w:lang w:eastAsia="lt-LT"/>
                        </w:rPr>
                        <w:t>44</w:t>
                      </w:r>
                    </w:sdtContent>
                  </w:sdt>
                  <w:r>
                    <w:rPr>
                      <w:szCs w:val="24"/>
                      <w:lang w:eastAsia="lt-LT"/>
                    </w:rPr>
                    <w:t>. Mėsin</w:t>
                  </w:r>
                  <w:r>
                    <w:rPr>
                      <w:szCs w:val="24"/>
                      <w:lang w:eastAsia="lt-LT"/>
                    </w:rPr>
                    <w:t xml:space="preserve">ės galvijininkystės, kiaulininkystės, avininkystės, </w:t>
                  </w:r>
                  <w:proofErr w:type="spellStart"/>
                  <w:r>
                    <w:rPr>
                      <w:szCs w:val="24"/>
                      <w:lang w:eastAsia="lt-LT"/>
                    </w:rPr>
                    <w:t>ožkininkystės</w:t>
                  </w:r>
                  <w:proofErr w:type="spellEnd"/>
                  <w:r>
                    <w:rPr>
                      <w:szCs w:val="24"/>
                      <w:lang w:eastAsia="lt-LT"/>
                    </w:rPr>
                    <w:t>, triušininkystės, paukštininkystės, įskaitant kiaušinių gamybą, sektorių paramos paraiškų atrankos kriterijai:</w:t>
                  </w:r>
                </w:p>
                <w:sdt>
                  <w:sdtPr>
                    <w:alias w:val="44.1 pp."/>
                    <w:tag w:val="part_2a8b77db9aa94ac499be1c14fd42e554"/>
                    <w:id w:val="123433144"/>
                    <w:lock w:val="sdtLocked"/>
                  </w:sdtPr>
                  <w:sdtEndPr/>
                  <w:sdtContent>
                    <w:p w:rsidR="002A6C45" w:rsidRDefault="00AC0D6D">
                      <w:pPr>
                        <w:spacing w:line="360" w:lineRule="auto"/>
                        <w:ind w:firstLine="567"/>
                        <w:jc w:val="both"/>
                        <w:rPr>
                          <w:szCs w:val="24"/>
                        </w:rPr>
                      </w:pPr>
                      <w:sdt>
                        <w:sdtPr>
                          <w:alias w:val="Numeris"/>
                          <w:tag w:val="nr_2a8b77db9aa94ac499be1c14fd42e554"/>
                          <w:id w:val="-915170275"/>
                          <w:lock w:val="sdtLocked"/>
                        </w:sdtPr>
                        <w:sdtEndPr/>
                        <w:sdtContent>
                          <w:r>
                            <w:rPr>
                              <w:szCs w:val="24"/>
                              <w:lang w:eastAsia="lt-LT"/>
                            </w:rPr>
                            <w:t>44.1</w:t>
                          </w:r>
                        </w:sdtContent>
                      </w:sdt>
                      <w:r>
                        <w:rPr>
                          <w:szCs w:val="24"/>
                          <w:lang w:eastAsia="lt-LT"/>
                        </w:rPr>
                        <w:t>. p</w:t>
                      </w:r>
                      <w:r>
                        <w:rPr>
                          <w:szCs w:val="24"/>
                        </w:rPr>
                        <w:t xml:space="preserve">areiškėjas investuoja į pažangias ir </w:t>
                      </w:r>
                      <w:proofErr w:type="spellStart"/>
                      <w:r>
                        <w:rPr>
                          <w:szCs w:val="24"/>
                        </w:rPr>
                        <w:t>inovatyvias</w:t>
                      </w:r>
                      <w:proofErr w:type="spellEnd"/>
                      <w:r>
                        <w:rPr>
                          <w:szCs w:val="24"/>
                        </w:rPr>
                        <w:t xml:space="preserve"> technologijas, mažina</w:t>
                      </w:r>
                      <w:r>
                        <w:rPr>
                          <w:szCs w:val="24"/>
                        </w:rPr>
                        <w:t>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w:t>
                      </w:r>
                      <w:r>
                        <w:rPr>
                          <w:szCs w:val="24"/>
                        </w:rPr>
                        <w:t xml:space="preserve">štinimo įranga, ventiliacijos sistemos su oro filtrais / </w:t>
                      </w:r>
                      <w:proofErr w:type="spellStart"/>
                      <w:r>
                        <w:rPr>
                          <w:szCs w:val="24"/>
                        </w:rPr>
                        <w:t>biofiltrais</w:t>
                      </w:r>
                      <w:proofErr w:type="spellEnd"/>
                      <w:r>
                        <w:rPr>
                          <w:szCs w:val="24"/>
                        </w:rPr>
                        <w:t>, mėšlo įterpimo į dirvą įranga, amoniako surinkimo ir amoniako išskyrimą mažinančios investicijos (šildymo, vėdinimo sistemos, amoniako davikliai). Balai suteikiami:</w:t>
                      </w:r>
                    </w:p>
                    <w:sdt>
                      <w:sdtPr>
                        <w:alias w:val="44.1.1 pp."/>
                        <w:tag w:val="part_ad32dd0a5d754b8fa3fcbb285ae906d0"/>
                        <w:id w:val="-377466517"/>
                        <w:lock w:val="sdtLocked"/>
                      </w:sdtPr>
                      <w:sdtEndPr/>
                      <w:sdtContent>
                        <w:p w:rsidR="002A6C45" w:rsidRDefault="00AC0D6D">
                          <w:pPr>
                            <w:spacing w:line="360" w:lineRule="auto"/>
                            <w:ind w:firstLine="567"/>
                            <w:jc w:val="both"/>
                            <w:rPr>
                              <w:szCs w:val="24"/>
                            </w:rPr>
                          </w:pPr>
                          <w:sdt>
                            <w:sdtPr>
                              <w:alias w:val="Numeris"/>
                              <w:tag w:val="nr_ad32dd0a5d754b8fa3fcbb285ae906d0"/>
                              <w:id w:val="1691867837"/>
                              <w:lock w:val="sdtLocked"/>
                            </w:sdtPr>
                            <w:sdtEndPr/>
                            <w:sdtContent>
                              <w:r>
                                <w:rPr>
                                  <w:szCs w:val="24"/>
                                </w:rPr>
                                <w:t>44.1.1</w:t>
                              </w:r>
                            </w:sdtContent>
                          </w:sdt>
                          <w:r>
                            <w:rPr>
                              <w:szCs w:val="24"/>
                            </w:rPr>
                            <w:t>. jei pareišk</w:t>
                          </w:r>
                          <w:r>
                            <w:rPr>
                              <w:szCs w:val="24"/>
                            </w:rPr>
                            <w:t>ėjas projekto apimtyje investuoja į šias technologijas, už kiekvieną ŠESD investicijų 1 procento dydžio vertę (skaičiuojama sveikaisiais skaičiais, neapvalinant pagal matematines apvalinimo taisykles) bendroje projekto investicijų vertėje (be PVM) suteikia</w:t>
                          </w:r>
                          <w:r>
                            <w:rPr>
                              <w:szCs w:val="24"/>
                            </w:rPr>
                            <w:t>mas 1 balas, bet ne daugiau kaip 10 balų;</w:t>
                          </w:r>
                        </w:p>
                      </w:sdtContent>
                    </w:sdt>
                    <w:sdt>
                      <w:sdtPr>
                        <w:alias w:val="44.1.2 pp."/>
                        <w:tag w:val="part_8d1e147db063467983058d4d2af4b770"/>
                        <w:id w:val="1191181192"/>
                        <w:lock w:val="sdtLocked"/>
                      </w:sdtPr>
                      <w:sdtEndPr/>
                      <w:sdtContent>
                        <w:p w:rsidR="002A6C45" w:rsidRDefault="00AC0D6D">
                          <w:pPr>
                            <w:spacing w:line="360" w:lineRule="auto"/>
                            <w:ind w:firstLine="567"/>
                            <w:jc w:val="both"/>
                            <w:rPr>
                              <w:szCs w:val="24"/>
                            </w:rPr>
                          </w:pPr>
                          <w:sdt>
                            <w:sdtPr>
                              <w:alias w:val="Numeris"/>
                              <w:tag w:val="nr_8d1e147db063467983058d4d2af4b770"/>
                              <w:id w:val="-951698711"/>
                              <w:lock w:val="sdtLocked"/>
                            </w:sdtPr>
                            <w:sdtEndPr/>
                            <w:sdtContent>
                              <w:r>
                                <w:rPr>
                                  <w:szCs w:val="24"/>
                                </w:rPr>
                                <w:t>44.1.2</w:t>
                              </w:r>
                            </w:sdtContent>
                          </w:sdt>
                          <w:r>
                            <w:rPr>
                              <w:szCs w:val="24"/>
                            </w:rPr>
                            <w:t xml:space="preserve">. jei pareiškėjas dviejų metų laikotarpiu iki paramos paraiškos pateikimo yra investavęs į šias technologijas nuosavas lėšas ar kitų fondų lėšas (pateikiama šių technologijų pirkimo–pardavimo sutartis ir </w:t>
                          </w:r>
                          <w:r>
                            <w:rPr>
                              <w:szCs w:val="24"/>
                            </w:rPr>
                            <w:t>apmokėjimą pagrindžiantis dokumentas) – suteikiami 5 balai;</w:t>
                          </w:r>
                        </w:p>
                      </w:sdtContent>
                    </w:sdt>
                  </w:sdtContent>
                </w:sdt>
                <w:sdt>
                  <w:sdtPr>
                    <w:alias w:val="44.2 pp."/>
                    <w:tag w:val="part_80f67475fb5943b3b57d7939a6e41160"/>
                    <w:id w:val="-1421396114"/>
                    <w:lock w:val="sdtLocked"/>
                  </w:sdtPr>
                  <w:sdtEndPr/>
                  <w:sdtContent>
                    <w:p w:rsidR="002A6C45" w:rsidRDefault="00AC0D6D">
                      <w:pPr>
                        <w:spacing w:line="360" w:lineRule="auto"/>
                        <w:ind w:firstLine="567"/>
                        <w:jc w:val="both"/>
                        <w:rPr>
                          <w:szCs w:val="24"/>
                        </w:rPr>
                      </w:pPr>
                      <w:sdt>
                        <w:sdtPr>
                          <w:alias w:val="Numeris"/>
                          <w:tag w:val="nr_80f67475fb5943b3b57d7939a6e41160"/>
                          <w:id w:val="-1356501027"/>
                          <w:lock w:val="sdtLocked"/>
                        </w:sdtPr>
                        <w:sdtEndPr/>
                        <w:sdtContent>
                          <w:r>
                            <w:rPr>
                              <w:szCs w:val="24"/>
                              <w:lang w:eastAsia="lt-LT"/>
                            </w:rPr>
                            <w:t>44.2</w:t>
                          </w:r>
                        </w:sdtContent>
                      </w:sdt>
                      <w:r>
                        <w:rPr>
                          <w:szCs w:val="24"/>
                          <w:lang w:eastAsia="lt-LT"/>
                        </w:rPr>
                        <w:t>. p</w:t>
                      </w:r>
                      <w:r>
                        <w:rPr>
                          <w:szCs w:val="24"/>
                        </w:rPr>
                        <w:t>areiškėjo valdos dydis, išreikštas produkcijos standartine verte, paramos paraiškos pateikimo metu yra mažesnis (valdos ekonominis dydis nustatomas kaip nurodyta Taisyklių 19.15 papun</w:t>
                      </w:r>
                      <w:r>
                        <w:rPr>
                          <w:szCs w:val="24"/>
                        </w:rPr>
                        <w:t>ktyje). Kai valdos ekonominis dydis yra</w:t>
                      </w:r>
                      <w:r>
                        <w:rPr>
                          <w:b/>
                          <w:bCs/>
                          <w:szCs w:val="24"/>
                        </w:rPr>
                        <w:t>:</w:t>
                      </w:r>
                    </w:p>
                    <w:sdt>
                      <w:sdtPr>
                        <w:alias w:val="44.2.1 pp."/>
                        <w:tag w:val="part_a4d1759fe1584abb9eaa20f816703893"/>
                        <w:id w:val="-589931153"/>
                        <w:lock w:val="sdtLocked"/>
                      </w:sdtPr>
                      <w:sdtEndPr/>
                      <w:sdtContent>
                        <w:p w:rsidR="002A6C45" w:rsidRDefault="00AC0D6D">
                          <w:pPr>
                            <w:spacing w:line="360" w:lineRule="auto"/>
                            <w:ind w:firstLine="567"/>
                            <w:jc w:val="both"/>
                            <w:rPr>
                              <w:szCs w:val="24"/>
                            </w:rPr>
                          </w:pPr>
                          <w:sdt>
                            <w:sdtPr>
                              <w:alias w:val="Numeris"/>
                              <w:tag w:val="nr_a4d1759fe1584abb9eaa20f816703893"/>
                              <w:id w:val="-803545922"/>
                              <w:lock w:val="sdtLocked"/>
                            </w:sdtPr>
                            <w:sdtEndPr/>
                            <w:sdtContent>
                              <w:r>
                                <w:rPr>
                                  <w:szCs w:val="24"/>
                                </w:rPr>
                                <w:t>44.2.1</w:t>
                              </w:r>
                            </w:sdtContent>
                          </w:sdt>
                          <w:r>
                            <w:rPr>
                              <w:szCs w:val="24"/>
                            </w:rPr>
                            <w:t xml:space="preserve">. didesnis kaip 8 000 </w:t>
                          </w:r>
                          <w:proofErr w:type="spellStart"/>
                          <w:r>
                            <w:rPr>
                              <w:szCs w:val="24"/>
                            </w:rPr>
                            <w:t>Eur</w:t>
                          </w:r>
                          <w:proofErr w:type="spellEnd"/>
                          <w:r>
                            <w:rPr>
                              <w:szCs w:val="24"/>
                            </w:rPr>
                            <w:t xml:space="preserve"> iki 50 000 </w:t>
                          </w:r>
                          <w:proofErr w:type="spellStart"/>
                          <w:r>
                            <w:rPr>
                              <w:szCs w:val="24"/>
                            </w:rPr>
                            <w:t>Eur</w:t>
                          </w:r>
                          <w:proofErr w:type="spellEnd"/>
                          <w:r>
                            <w:rPr>
                              <w:szCs w:val="24"/>
                            </w:rPr>
                            <w:t xml:space="preserve"> įskaitytinai – suteikiama 20 balų;</w:t>
                          </w:r>
                        </w:p>
                      </w:sdtContent>
                    </w:sdt>
                    <w:sdt>
                      <w:sdtPr>
                        <w:alias w:val="44.2.2 pp."/>
                        <w:tag w:val="part_dacc413f0dfc4dee9de7c83158c86978"/>
                        <w:id w:val="-707249629"/>
                        <w:lock w:val="sdtLocked"/>
                      </w:sdtPr>
                      <w:sdtEndPr/>
                      <w:sdtContent>
                        <w:p w:rsidR="002A6C45" w:rsidRDefault="00AC0D6D">
                          <w:pPr>
                            <w:spacing w:line="360" w:lineRule="auto"/>
                            <w:ind w:firstLine="567"/>
                            <w:jc w:val="both"/>
                            <w:rPr>
                              <w:szCs w:val="24"/>
                            </w:rPr>
                          </w:pPr>
                          <w:sdt>
                            <w:sdtPr>
                              <w:alias w:val="Numeris"/>
                              <w:tag w:val="nr_dacc413f0dfc4dee9de7c83158c86978"/>
                              <w:id w:val="-999430844"/>
                              <w:lock w:val="sdtLocked"/>
                            </w:sdtPr>
                            <w:sdtEndPr/>
                            <w:sdtContent>
                              <w:r>
                                <w:rPr>
                                  <w:szCs w:val="24"/>
                                </w:rPr>
                                <w:t>44.2.2</w:t>
                              </w:r>
                            </w:sdtContent>
                          </w:sdt>
                          <w:r>
                            <w:rPr>
                              <w:szCs w:val="24"/>
                            </w:rPr>
                            <w:t xml:space="preserve">. didesnis kaip 50 000 </w:t>
                          </w:r>
                          <w:proofErr w:type="spellStart"/>
                          <w:r>
                            <w:rPr>
                              <w:szCs w:val="24"/>
                            </w:rPr>
                            <w:t>Eur</w:t>
                          </w:r>
                          <w:proofErr w:type="spellEnd"/>
                          <w:r>
                            <w:rPr>
                              <w:szCs w:val="24"/>
                            </w:rPr>
                            <w:t xml:space="preserve"> iki 100 000 </w:t>
                          </w:r>
                          <w:proofErr w:type="spellStart"/>
                          <w:r>
                            <w:rPr>
                              <w:szCs w:val="24"/>
                            </w:rPr>
                            <w:t>Eur</w:t>
                          </w:r>
                          <w:proofErr w:type="spellEnd"/>
                          <w:r>
                            <w:rPr>
                              <w:szCs w:val="24"/>
                            </w:rPr>
                            <w:t xml:space="preserve"> įskaitytinai – suteikiama 15 balų;</w:t>
                          </w:r>
                        </w:p>
                      </w:sdtContent>
                    </w:sdt>
                    <w:sdt>
                      <w:sdtPr>
                        <w:alias w:val="44.2.3 pp."/>
                        <w:tag w:val="part_de6406c0f2cf43f9bc6cfe1137a1f62d"/>
                        <w:id w:val="1170225979"/>
                        <w:lock w:val="sdtLocked"/>
                      </w:sdtPr>
                      <w:sdtEndPr/>
                      <w:sdtContent>
                        <w:p w:rsidR="002A6C45" w:rsidRDefault="00AC0D6D">
                          <w:pPr>
                            <w:spacing w:line="360" w:lineRule="auto"/>
                            <w:ind w:firstLine="567"/>
                            <w:jc w:val="both"/>
                            <w:rPr>
                              <w:szCs w:val="24"/>
                              <w:lang w:eastAsia="lt-LT"/>
                            </w:rPr>
                          </w:pPr>
                          <w:sdt>
                            <w:sdtPr>
                              <w:alias w:val="Numeris"/>
                              <w:tag w:val="nr_de6406c0f2cf43f9bc6cfe1137a1f62d"/>
                              <w:id w:val="-1786110243"/>
                              <w:lock w:val="sdtLocked"/>
                            </w:sdtPr>
                            <w:sdtEndPr/>
                            <w:sdtContent>
                              <w:r>
                                <w:rPr>
                                  <w:szCs w:val="24"/>
                                </w:rPr>
                                <w:t>44.2.3</w:t>
                              </w:r>
                            </w:sdtContent>
                          </w:sdt>
                          <w:r>
                            <w:rPr>
                              <w:szCs w:val="24"/>
                            </w:rPr>
                            <w:t xml:space="preserve">. didesnis kaip 100 000 </w:t>
                          </w:r>
                          <w:proofErr w:type="spellStart"/>
                          <w:r>
                            <w:rPr>
                              <w:szCs w:val="24"/>
                            </w:rPr>
                            <w:t>Eur</w:t>
                          </w:r>
                          <w:proofErr w:type="spellEnd"/>
                          <w:r>
                            <w:rPr>
                              <w:szCs w:val="24"/>
                            </w:rPr>
                            <w:t xml:space="preserve"> iki 1</w:t>
                          </w:r>
                          <w:r>
                            <w:rPr>
                              <w:szCs w:val="24"/>
                            </w:rPr>
                            <w:t xml:space="preserve">50 000 </w:t>
                          </w:r>
                          <w:proofErr w:type="spellStart"/>
                          <w:r>
                            <w:rPr>
                              <w:szCs w:val="24"/>
                            </w:rPr>
                            <w:t>Eur</w:t>
                          </w:r>
                          <w:proofErr w:type="spellEnd"/>
                          <w:r>
                            <w:rPr>
                              <w:szCs w:val="24"/>
                            </w:rPr>
                            <w:t xml:space="preserve"> įskaitytinai – suteikiama 10 balų;</w:t>
                          </w:r>
                        </w:p>
                      </w:sdtContent>
                    </w:sdt>
                  </w:sdtContent>
                </w:sdt>
                <w:sdt>
                  <w:sdtPr>
                    <w:alias w:val="44.3 pp."/>
                    <w:tag w:val="part_97baeb730bd54f5bb081ebdec8da0759"/>
                    <w:id w:val="-1836831527"/>
                    <w:lock w:val="sdtLocked"/>
                  </w:sdtPr>
                  <w:sdtEndPr/>
                  <w:sdtContent>
                    <w:p w:rsidR="002A6C45" w:rsidRDefault="00AC0D6D">
                      <w:pPr>
                        <w:suppressAutoHyphens/>
                        <w:spacing w:line="360" w:lineRule="auto"/>
                        <w:ind w:firstLine="567"/>
                        <w:jc w:val="both"/>
                        <w:rPr>
                          <w:szCs w:val="24"/>
                          <w:lang w:eastAsia="lt-LT"/>
                        </w:rPr>
                      </w:pPr>
                      <w:sdt>
                        <w:sdtPr>
                          <w:alias w:val="Numeris"/>
                          <w:tag w:val="nr_97baeb730bd54f5bb081ebdec8da0759"/>
                          <w:id w:val="-971745093"/>
                          <w:lock w:val="sdtLocked"/>
                        </w:sdtPr>
                        <w:sdtEndPr/>
                        <w:sdtContent>
                          <w:r>
                            <w:rPr>
                              <w:szCs w:val="24"/>
                              <w:lang w:eastAsia="lt-LT"/>
                            </w:rPr>
                            <w:t>44.3</w:t>
                          </w:r>
                        </w:sdtContent>
                      </w:sdt>
                      <w:r>
                        <w:rPr>
                          <w:szCs w:val="24"/>
                          <w:lang w:eastAsia="lt-LT"/>
                        </w:rPr>
                        <w:t>. pareiškėjas įsipareigoja padidinti gamybą (natūrine išraiška, skaičiuojama vienetais arba tonomis) ir padidintą gamybą išlaikyti iki projekto kontrolės laikotarpio pabaigos (lyginant su ataskaitinia</w:t>
                      </w:r>
                      <w:r>
                        <w:rPr>
                          <w:szCs w:val="24"/>
                          <w:lang w:eastAsia="lt-LT"/>
                        </w:rPr>
                        <w:t xml:space="preserve">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bf72613d19a2457a96b406d9a206fd31"/>
                        <w:id w:val="-523936913"/>
                        <w:lock w:val="sdtLocked"/>
                      </w:sdtPr>
                      <w:sdtEndPr/>
                      <w:sdtContent>
                        <w:p w:rsidR="002A6C45" w:rsidRDefault="00AC0D6D">
                          <w:pPr>
                            <w:spacing w:line="360" w:lineRule="auto"/>
                            <w:ind w:firstLine="567"/>
                            <w:jc w:val="both"/>
                            <w:rPr>
                              <w:b/>
                              <w:bCs/>
                              <w:szCs w:val="24"/>
                              <w:lang w:eastAsia="lt-LT"/>
                            </w:rPr>
                          </w:pPr>
                          <w:sdt>
                            <w:sdtPr>
                              <w:alias w:val="Numeris"/>
                              <w:tag w:val="nr_bf72613d19a2457a96b406d9a206fd31"/>
                              <w:id w:val="1227497812"/>
                              <w:lock w:val="sdtLocked"/>
                            </w:sdtPr>
                            <w:sdtEndPr/>
                            <w:sdtContent>
                              <w:r>
                                <w:rPr>
                                  <w:szCs w:val="24"/>
                                  <w:lang w:eastAsia="lt-LT"/>
                                </w:rPr>
                                <w:t>44.3.1</w:t>
                              </w:r>
                            </w:sdtContent>
                          </w:sdt>
                          <w:r>
                            <w:rPr>
                              <w:szCs w:val="24"/>
                              <w:lang w:eastAsia="lt-LT"/>
                            </w:rPr>
                            <w:t xml:space="preserve">. </w:t>
                          </w:r>
                          <w:r>
                            <w:rPr>
                              <w:szCs w:val="24"/>
                              <w:lang w:eastAsia="lt-LT"/>
                            </w:rPr>
                            <w:t>daugiau kaip 15 proc.</w:t>
                          </w:r>
                          <w:r>
                            <w:rPr>
                              <w:b/>
                              <w:bCs/>
                              <w:szCs w:val="24"/>
                              <w:lang w:eastAsia="lt-LT"/>
                            </w:rPr>
                            <w:t xml:space="preserve"> </w:t>
                          </w:r>
                          <w:r>
                            <w:rPr>
                              <w:szCs w:val="24"/>
                              <w:lang w:eastAsia="lt-LT"/>
                            </w:rPr>
                            <w:t xml:space="preserve">(taikoma mėsinei galvijininkystei, avininkystei, </w:t>
                          </w:r>
                          <w:proofErr w:type="spellStart"/>
                          <w:r>
                            <w:rPr>
                              <w:szCs w:val="24"/>
                              <w:lang w:eastAsia="lt-LT"/>
                            </w:rPr>
                            <w:t>ožkininkystei</w:t>
                          </w:r>
                          <w:proofErr w:type="spellEnd"/>
                          <w:r>
                            <w:rPr>
                              <w:szCs w:val="24"/>
                              <w:lang w:eastAsia="lt-LT"/>
                            </w:rPr>
                            <w:t>, triušininkystei po projekto įgyvendinimo ketvirtaisiais projekto kontrolės metais ir mėsinei paukštininkystei po projekto įgyvendinimo antraisiais projekto kontrolės meta</w:t>
                          </w:r>
                          <w:r>
                            <w:rPr>
                              <w:szCs w:val="24"/>
                              <w:lang w:eastAsia="lt-LT"/>
                            </w:rPr>
                            <w:t>is);</w:t>
                          </w:r>
                        </w:p>
                      </w:sdtContent>
                    </w:sdt>
                    <w:sdt>
                      <w:sdtPr>
                        <w:alias w:val="44.3.2 pp."/>
                        <w:tag w:val="part_313bd371b15748669761013b06e32c07"/>
                        <w:id w:val="-936913545"/>
                        <w:lock w:val="sdtLocked"/>
                      </w:sdtPr>
                      <w:sdtEndPr/>
                      <w:sdtContent>
                        <w:p w:rsidR="002A6C45" w:rsidRDefault="00AC0D6D">
                          <w:pPr>
                            <w:spacing w:line="360" w:lineRule="auto"/>
                            <w:ind w:firstLine="567"/>
                            <w:jc w:val="both"/>
                            <w:rPr>
                              <w:szCs w:val="24"/>
                              <w:lang w:eastAsia="lt-LT"/>
                            </w:rPr>
                          </w:pPr>
                          <w:sdt>
                            <w:sdtPr>
                              <w:alias w:val="Numeris"/>
                              <w:tag w:val="nr_313bd371b15748669761013b06e32c07"/>
                              <w:id w:val="-166096075"/>
                              <w:lock w:val="sdtLocked"/>
                            </w:sdtPr>
                            <w:sdtEndPr/>
                            <w:sdtContent>
                              <w:r>
                                <w:rPr>
                                  <w:szCs w:val="24"/>
                                  <w:lang w:eastAsia="lt-LT"/>
                                </w:rPr>
                                <w:t>44.3.2</w:t>
                              </w:r>
                            </w:sdtContent>
                          </w:sdt>
                          <w:r>
                            <w:rPr>
                              <w:szCs w:val="24"/>
                              <w:lang w:eastAsia="lt-LT"/>
                            </w:rPr>
                            <w:t xml:space="preserve">. daugiau kaip 1 proc. (taikoma kiaulininkystei po projekto įgyvendinimo ketvirtaisiais projekto kontrolės metais ir kiaušinių gamybai po projekto įgyvendinimo antraisiais projekto kontrolės metais); </w:t>
                          </w:r>
                        </w:p>
                      </w:sdtContent>
                    </w:sdt>
                  </w:sdtContent>
                </w:sdt>
                <w:sdt>
                  <w:sdtPr>
                    <w:alias w:val="44.4 pp."/>
                    <w:tag w:val="part_b3f8658dcdfc47c192af8edfb8e0f8a9"/>
                    <w:id w:val="480277809"/>
                    <w:lock w:val="sdtLocked"/>
                  </w:sdtPr>
                  <w:sdtEndPr/>
                  <w:sdtContent>
                    <w:p w:rsidR="002A6C45" w:rsidRDefault="00AC0D6D">
                      <w:pPr>
                        <w:spacing w:line="360" w:lineRule="auto"/>
                        <w:ind w:firstLine="567"/>
                        <w:jc w:val="both"/>
                        <w:rPr>
                          <w:szCs w:val="24"/>
                          <w:lang w:eastAsia="lt-LT"/>
                        </w:rPr>
                      </w:pPr>
                      <w:sdt>
                        <w:sdtPr>
                          <w:alias w:val="Numeris"/>
                          <w:tag w:val="nr_b3f8658dcdfc47c192af8edfb8e0f8a9"/>
                          <w:id w:val="-925880104"/>
                          <w:lock w:val="sdtLocked"/>
                        </w:sdtPr>
                        <w:sdtEndPr/>
                        <w:sdtContent>
                          <w:r>
                            <w:rPr>
                              <w:szCs w:val="24"/>
                              <w:lang w:eastAsia="lt-LT"/>
                            </w:rPr>
                            <w:t>44.4</w:t>
                          </w:r>
                        </w:sdtContent>
                      </w:sdt>
                      <w:r>
                        <w:rPr>
                          <w:szCs w:val="24"/>
                          <w:lang w:eastAsia="lt-LT"/>
                        </w:rPr>
                        <w:t>. p</w:t>
                      </w:r>
                      <w:r>
                        <w:rPr>
                          <w:szCs w:val="24"/>
                        </w:rPr>
                        <w:t xml:space="preserve">areiškėjas prisideda prie </w:t>
                      </w:r>
                      <w:r>
                        <w:rPr>
                          <w:szCs w:val="24"/>
                        </w:rPr>
                        <w:t>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id w:val="1532767087"/>
                        <w:lock w:val="sdtLocked"/>
                      </w:sdtPr>
                      <w:sdtEndPr/>
                      <w:sdtContent>
                        <w:p w:rsidR="002A6C45" w:rsidRDefault="00AC0D6D">
                          <w:pPr>
                            <w:suppressAutoHyphens/>
                            <w:spacing w:line="360" w:lineRule="auto"/>
                            <w:ind w:firstLine="567"/>
                            <w:jc w:val="both"/>
                            <w:rPr>
                              <w:szCs w:val="24"/>
                              <w:lang w:eastAsia="lt-LT"/>
                            </w:rPr>
                          </w:pPr>
                          <w:sdt>
                            <w:sdtPr>
                              <w:alias w:val="Numeris"/>
                              <w:tag w:val="nr_5098deeab0b84f98af605ea68c609f65"/>
                              <w:id w:val="451522313"/>
                              <w:lock w:val="sdtLocked"/>
                            </w:sdtPr>
                            <w:sdtEndPr/>
                            <w:sdtContent>
                              <w:r>
                                <w:t>44.4.1</w:t>
                              </w:r>
                            </w:sdtContent>
                          </w:sdt>
                          <w:r>
                            <w:t>. pareiškėjas dalyvauja (yra patvirtintas paramos gavėju) įgyvendinant Lietuvos kaimo plėtros 2014–20</w:t>
                          </w:r>
                          <w:r>
                            <w:t xml:space="preserve">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„Ekstensyvus pievų tvarkymas ganant gyvulius“, „Specifinių pievų tvarkymas“, „Medingųj</w:t>
                          </w:r>
                          <w:r>
                            <w:rPr>
                              <w:rFonts w:eastAsia="Calibri"/>
                              <w:color w:val="000000"/>
                              <w:szCs w:val="24"/>
                            </w:rPr>
                            <w:t>ų augalų arba daugiamečių žolių juostos ar laukai ariamojoje žemėje“, „Vandens telkinių apsauga nuo taršos ir dirvos erozijos ariamojoje žemėje“, „Rizikos“ vandens telkinių būklės gerinimas“, „Tausojanti aplinką vaisių ir daržovių auginimo sistema“, „Ekste</w:t>
                          </w:r>
                          <w:r>
                            <w:rPr>
                              <w:rFonts w:eastAsia="Calibri"/>
                              <w:color w:val="000000"/>
                              <w:szCs w:val="24"/>
                            </w:rPr>
                            <w:t>nsyvus šlapynių tvarkymas“, „Nykstančios meldinių nendrinukių populiacijos buveinių saugojimas natūraliose ir pusiau natūraliose pievose“, „Nykstančios meldinių nendrinukių populiacijos buveinių saugojimas šlapynėse“, „Melioracijos griovių šlaitų priežiūra</w:t>
                          </w:r>
                          <w:r>
                            <w:rPr>
                              <w:rFonts w:eastAsia="Calibri"/>
                              <w:color w:val="000000"/>
                              <w:szCs w:val="24"/>
                            </w:rPr>
                            <w:t xml:space="preserve">“,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w:t>
                          </w:r>
                          <w:r>
                            <w:rPr>
                              <w:szCs w:val="24"/>
                              <w:lang w:eastAsia="lt-LT"/>
                            </w:rPr>
                            <w:t>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id w:val="1631438768"/>
                        <w:lock w:val="sdtLocked"/>
                      </w:sdtPr>
                      <w:sdtEndPr/>
                      <w:sdtContent>
                        <w:p w:rsidR="002A6C45" w:rsidRDefault="00AC0D6D">
                          <w:pPr>
                            <w:spacing w:line="360" w:lineRule="auto"/>
                            <w:ind w:firstLine="567"/>
                            <w:jc w:val="both"/>
                            <w:rPr>
                              <w:szCs w:val="24"/>
                              <w:lang w:eastAsia="lt-LT"/>
                            </w:rPr>
                          </w:pPr>
                          <w:sdt>
                            <w:sdtPr>
                              <w:alias w:val="Numeris"/>
                              <w:tag w:val="nr_612912f84e37406c96079ccee45242e3"/>
                              <w:id w:val="-2047206934"/>
                              <w:lock w:val="sdtLocked"/>
                            </w:sdtPr>
                            <w:sdtEnd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w:t>
                          </w:r>
                          <w:r>
                            <w:rPr>
                              <w:szCs w:val="24"/>
                              <w:lang w:eastAsia="lt-LT"/>
                            </w:rPr>
                            <w:t xml:space="preserve"> vieną) Lietuvos kaimo plėtros 2014–2020 metų programos priemonės „Agrarinė aplinkosauga ir klimatas“ veiklas (-ą), nurodytas Taisyklių 44.4.1 papunktyje (dalyvavimo veikloje (-</w:t>
                          </w:r>
                          <w:proofErr w:type="spellStart"/>
                          <w:r>
                            <w:rPr>
                              <w:szCs w:val="24"/>
                              <w:lang w:eastAsia="lt-LT"/>
                            </w:rPr>
                            <w:t>ose</w:t>
                          </w:r>
                          <w:proofErr w:type="spellEnd"/>
                          <w:r>
                            <w:rPr>
                              <w:szCs w:val="24"/>
                              <w:lang w:eastAsia="lt-LT"/>
                            </w:rPr>
                            <w:t>) ŽŪN plotas turi sudaryti ne mažiau kaip 10 proc. deklaruoto ŽŪN ploto. Įsi</w:t>
                          </w:r>
                          <w:r>
                            <w:rPr>
                              <w:szCs w:val="24"/>
                              <w:lang w:eastAsia="lt-LT"/>
                            </w:rPr>
                            <w:t>pareigojimo vykdymas nustatomas pagal pirmaisiais įsipareigojimo vykdymo metais deklaruotą ŽŪN plotą) – suteikiami 5 balai;</w:t>
                          </w:r>
                        </w:p>
                      </w:sdtContent>
                    </w:sdt>
                    <w:sdt>
                      <w:sdtPr>
                        <w:alias w:val="44.4.3 pp."/>
                        <w:tag w:val="part_9168f017b4b6414f8d5b7c51caee7d82"/>
                        <w:id w:val="-2063017645"/>
                        <w:lock w:val="sdtLocked"/>
                      </w:sdtPr>
                      <w:sdtEndPr/>
                      <w:sdtContent>
                        <w:p w:rsidR="002A6C45" w:rsidRDefault="00AC0D6D">
                          <w:pPr>
                            <w:spacing w:line="360" w:lineRule="auto"/>
                            <w:ind w:firstLine="567"/>
                            <w:jc w:val="both"/>
                            <w:rPr>
                              <w:rFonts w:eastAsia="Calibri"/>
                              <w:color w:val="000000"/>
                              <w:szCs w:val="24"/>
                            </w:rPr>
                          </w:pPr>
                          <w:sdt>
                            <w:sdtPr>
                              <w:alias w:val="Numeris"/>
                              <w:tag w:val="nr_9168f017b4b6414f8d5b7c51caee7d82"/>
                              <w:id w:val="5114152"/>
                              <w:lock w:val="sdtLocked"/>
                            </w:sdtPr>
                            <w:sdtEnd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w:t>
                          </w:r>
                          <w:r>
                            <w:rPr>
                              <w:color w:val="000000"/>
                              <w:szCs w:val="24"/>
                              <w:shd w:val="clear" w:color="auto" w:fill="FFFFFF"/>
                            </w:rPr>
                            <w:t>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w:t>
                          </w:r>
                          <w:r>
                            <w:rPr>
                              <w:szCs w:val="24"/>
                            </w:rPr>
                            <w:t>ifikuoti pagal ekologinio ūkininkavimo reikalavimus</w:t>
                          </w:r>
                          <w:r>
                            <w:rPr>
                              <w:szCs w:val="24"/>
                              <w:lang w:eastAsia="lt-LT"/>
                            </w:rPr>
                            <w:t xml:space="preserve"> </w:t>
                          </w:r>
                          <w:r>
                            <w:rPr>
                              <w:rFonts w:eastAsia="Calibri"/>
                              <w:color w:val="000000"/>
                              <w:szCs w:val="24"/>
                            </w:rPr>
                            <w:t xml:space="preserve">(nustatoma pagal ekologinės gamybos patvirtinimo dokumento išdavimo dieną Ūkinių gyvūnų registre esančius duomenis) – suteikiama 15 balų; </w:t>
                          </w:r>
                        </w:p>
                      </w:sdtContent>
                    </w:sdt>
                    <w:sdt>
                      <w:sdtPr>
                        <w:alias w:val="44.4.4 pp."/>
                        <w:tag w:val="part_dee83d3f097a4e5e9fd77a547fd700fb"/>
                        <w:id w:val="266505981"/>
                        <w:lock w:val="sdtLocked"/>
                      </w:sdtPr>
                      <w:sdtEndPr/>
                      <w:sdtContent>
                        <w:p w:rsidR="002A6C45" w:rsidRDefault="00AC0D6D">
                          <w:pPr>
                            <w:spacing w:line="360" w:lineRule="auto"/>
                            <w:ind w:firstLine="567"/>
                            <w:jc w:val="both"/>
                            <w:rPr>
                              <w:lang w:eastAsia="lt-LT"/>
                            </w:rPr>
                          </w:pPr>
                          <w:sdt>
                            <w:sdtPr>
                              <w:alias w:val="Numeris"/>
                              <w:tag w:val="nr_dee83d3f097a4e5e9fd77a547fd700fb"/>
                              <w:id w:val="-1278096787"/>
                              <w:lock w:val="sdtLocked"/>
                            </w:sdtPr>
                            <w:sdtEndPr/>
                            <w:sdtContent>
                              <w:r>
                                <w:rPr>
                                  <w:rFonts w:eastAsia="Calibri"/>
                                  <w:color w:val="000000"/>
                                  <w:szCs w:val="24"/>
                                </w:rPr>
                                <w:t>44.4.4</w:t>
                              </w:r>
                            </w:sdtContent>
                          </w:sdt>
                          <w:r>
                            <w:rPr>
                              <w:rFonts w:eastAsia="Calibri"/>
                              <w:color w:val="000000"/>
                              <w:szCs w:val="24"/>
                            </w:rPr>
                            <w:t xml:space="preserve">. </w:t>
                          </w:r>
                          <w:r>
                            <w:rPr>
                              <w:lang w:eastAsia="lt-LT"/>
                            </w:rPr>
                            <w:t>pareiškėjas įsipareigoja vykdyti žemės ūkio sektoriau</w:t>
                          </w:r>
                          <w:r>
                            <w:rPr>
                              <w:lang w:eastAsia="lt-LT"/>
                            </w:rPr>
                            <w:t xml:space="preserve">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w:t>
                          </w:r>
                          <w:r>
                            <w:rPr>
                              <w:szCs w:val="24"/>
                              <w:lang w:eastAsia="lt-LT"/>
                            </w:rPr>
                            <w: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dokumento išdavimo dieną Ūkinių gyvūnų registre esančius duomenis) </w:t>
                          </w:r>
                          <w:r>
                            <w:rPr>
                              <w:lang w:eastAsia="lt-LT"/>
                            </w:rPr>
                            <w:t>– sut</w:t>
                          </w:r>
                          <w:r>
                            <w:rPr>
                              <w:lang w:eastAsia="lt-LT"/>
                            </w:rPr>
                            <w:t>eikiama 10 balų;</w:t>
                          </w:r>
                        </w:p>
                      </w:sdtContent>
                    </w:sdt>
                    <w:sdt>
                      <w:sdtPr>
                        <w:alias w:val="44.4.5 pp."/>
                        <w:tag w:val="part_5b9e8978544e4151a65798ca7d4808d7"/>
                        <w:id w:val="-703407493"/>
                        <w:lock w:val="sdtLocked"/>
                      </w:sdtPr>
                      <w:sdtEndPr/>
                      <w:sdtContent>
                        <w:p w:rsidR="002A6C45" w:rsidRDefault="00AC0D6D">
                          <w:pPr>
                            <w:spacing w:line="360" w:lineRule="auto"/>
                            <w:ind w:firstLine="567"/>
                            <w:jc w:val="both"/>
                          </w:pPr>
                          <w:sdt>
                            <w:sdtPr>
                              <w:alias w:val="Numeris"/>
                              <w:tag w:val="nr_5b9e8978544e4151a65798ca7d4808d7"/>
                              <w:id w:val="-636109943"/>
                              <w:lock w:val="sdtLocked"/>
                            </w:sdtPr>
                            <w:sdtEnd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6415535de0874b769268dd897dd248b8"/>
                    <w:id w:val="1609241876"/>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6415535de0874b769268dd897dd248b8"/>
                          <w:id w:val="914741685"/>
                          <w:lock w:val="sdtLocked"/>
                        </w:sdtPr>
                        <w:sdtEndPr/>
                        <w:sdtContent>
                          <w:r>
                            <w:t>44.5</w:t>
                          </w:r>
                        </w:sdtContent>
                      </w:sdt>
                      <w:r>
                        <w:t xml:space="preserve">. </w:t>
                      </w:r>
                      <w:r>
                        <w:rPr>
                          <w:szCs w:val="24"/>
                          <w:lang w:eastAsia="lt-LT"/>
                        </w:rPr>
                        <w:t>p</w:t>
                      </w:r>
                      <w:r>
                        <w:t>areiškėjas naudoja ir (arba) investuoja į įrangą, energiją gaminančią iš atsinaujinančių šaltinių (ne mažiau kaip 15 proc. nuo visos suvartojamos energijos ataskaitiniais metais) (kai energija naudojama, pateikiamas elektros ir (arba) šilumos en</w:t>
                      </w:r>
                      <w:r>
                        <w:t xml:space="preserve">ergijos skirstymo operatoriaus išduotas dokumentas, patvirtinantis sugeneruotą ir suvartotą energijos kiekį ataskaitiniais metais) (balai suteikiami ir tuo atveju, kai investicijos atliktos (pateikiama šios įrangos pirkimo-pardavimo sutartis ir apmokėjimą </w:t>
                      </w:r>
                      <w:r>
                        <w:t xml:space="preserve">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p>
                  </w:sdtContent>
                </w:sdt>
                <w:sdt>
                  <w:sdtPr>
                    <w:alias w:val="44.6 pp."/>
                    <w:tag w:val="part_c8864b8950214d5f8717cf31c9189235"/>
                    <w:id w:val="1847585698"/>
                    <w:lock w:val="sdtLocked"/>
                  </w:sdtPr>
                  <w:sdtEndPr/>
                  <w:sdtContent>
                    <w:p w:rsidR="002A6C45" w:rsidRDefault="00AC0D6D">
                      <w:pPr>
                        <w:spacing w:line="360" w:lineRule="auto"/>
                        <w:ind w:firstLine="567"/>
                        <w:jc w:val="both"/>
                        <w:rPr>
                          <w:szCs w:val="24"/>
                        </w:rPr>
                      </w:pPr>
                      <w:sdt>
                        <w:sdtPr>
                          <w:alias w:val="Numeris"/>
                          <w:tag w:val="nr_c8864b8950214d5f8717cf31c9189235"/>
                          <w:id w:val="-435673662"/>
                          <w:lock w:val="sdtLocked"/>
                        </w:sdtPr>
                        <w:sdtEnd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(už kiekvieną nurodytų investicijų 1 procento vert</w:t>
                      </w:r>
                      <w:r>
                        <w:rPr>
                          <w:szCs w:val="24"/>
                        </w:rPr>
                        <w:t xml:space="preserve">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bendroje projekto investicijų vertėje (be PVM) suteikiamas 1 balas, bet ne daugiau kaip 15 balų). Investicijoms į gyvūnų gerovę gali būti priskiriamos ir šios inve</w:t>
                      </w:r>
                      <w:r>
                        <w:rPr>
                          <w:szCs w:val="24"/>
                        </w:rPr>
                        <w:t xml:space="preser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id w:val="843825509"/>
                        <w:lock w:val="sdtLocked"/>
                      </w:sdtPr>
                      <w:sdtEndPr/>
                      <w:sdtContent>
                        <w:p w:rsidR="002A6C45" w:rsidRDefault="00AC0D6D">
                          <w:pPr>
                            <w:suppressAutoHyphens/>
                            <w:spacing w:line="360" w:lineRule="auto"/>
                            <w:ind w:firstLine="567"/>
                            <w:jc w:val="both"/>
                            <w:rPr>
                              <w:szCs w:val="24"/>
                            </w:rPr>
                          </w:pPr>
                          <w:sdt>
                            <w:sdtPr>
                              <w:alias w:val="Numeris"/>
                              <w:tag w:val="nr_4d090a4c79bf442bbb12cf9bb9180a30"/>
                              <w:id w:val="-453560683"/>
                              <w:lock w:val="sdtLocked"/>
                            </w:sdtPr>
                            <w:sdtEndPr/>
                            <w:sdtContent>
                              <w:r>
                                <w:rPr>
                                  <w:szCs w:val="24"/>
                                </w:rPr>
                                <w:t>44.6.1</w:t>
                              </w:r>
                            </w:sdtContent>
                          </w:sdt>
                          <w:r>
                            <w:rPr>
                              <w:szCs w:val="24"/>
                            </w:rPr>
                            <w:t>. mėsinės galvijininkystė</w:t>
                          </w:r>
                          <w:r>
                            <w:rPr>
                              <w:szCs w:val="24"/>
                            </w:rPr>
                            <w:t xml:space="preserve">s ir mėsinės </w:t>
                          </w:r>
                          <w:proofErr w:type="spellStart"/>
                          <w:r>
                            <w:rPr>
                              <w:szCs w:val="24"/>
                            </w:rPr>
                            <w:t>ožkininkystės</w:t>
                          </w:r>
                          <w:proofErr w:type="spellEnd"/>
                          <w:r>
                            <w:rPr>
                              <w:szCs w:val="24"/>
                            </w:rPr>
                            <w:t xml:space="preserve">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id w:val="1183166253"/>
                        <w:lock w:val="sdtLocked"/>
                      </w:sdtPr>
                      <w:sdtEndPr/>
                      <w:sdtContent>
                        <w:p w:rsidR="002A6C45" w:rsidRDefault="00AC0D6D">
                          <w:pPr>
                            <w:suppressAutoHyphens/>
                            <w:spacing w:line="360" w:lineRule="auto"/>
                            <w:ind w:firstLine="567"/>
                            <w:jc w:val="both"/>
                            <w:rPr>
                              <w:szCs w:val="24"/>
                            </w:rPr>
                          </w:pPr>
                          <w:sdt>
                            <w:sdtPr>
                              <w:alias w:val="Numeris"/>
                              <w:tag w:val="nr_a68dde32a7544eca802bba3cbd42f4b7"/>
                              <w:id w:val="-1392103667"/>
                              <w:lock w:val="sdtLocked"/>
                            </w:sdtPr>
                            <w:sdtEndPr/>
                            <w:sdtContent>
                              <w:r>
                                <w:rPr>
                                  <w:szCs w:val="24"/>
                                </w:rPr>
                                <w:t>44.6.2</w:t>
                              </w:r>
                            </w:sdtContent>
                          </w:sdt>
                          <w:r>
                            <w:rPr>
                              <w:szCs w:val="24"/>
                            </w:rPr>
                            <w:t>. mėsinės avininkystės ir mė</w:t>
                          </w:r>
                          <w:r>
                            <w:rPr>
                              <w:szCs w:val="24"/>
                            </w:rPr>
                            <w:t>sinės triušininkystės sektoriuose – ūkinių gyvūnų laikymo sistemų diegimas (laisvas ūkinių gyvūnų laikymas, triušių laikymas ne narvuose);</w:t>
                          </w:r>
                        </w:p>
                      </w:sdtContent>
                    </w:sdt>
                    <w:sdt>
                      <w:sdtPr>
                        <w:alias w:val="44.6.3 pp."/>
                        <w:tag w:val="part_a35e84ec23c147bb90bcdd7b176db7f1"/>
                        <w:id w:val="-1812390360"/>
                        <w:lock w:val="sdtLocked"/>
                      </w:sdtPr>
                      <w:sdtEndPr/>
                      <w:sdtContent>
                        <w:p w:rsidR="002A6C45" w:rsidRDefault="00AC0D6D">
                          <w:pPr>
                            <w:spacing w:line="360" w:lineRule="auto"/>
                            <w:ind w:firstLine="567"/>
                            <w:jc w:val="both"/>
                            <w:rPr>
                              <w:color w:val="000000"/>
                              <w:szCs w:val="24"/>
                            </w:rPr>
                          </w:pPr>
                          <w:sdt>
                            <w:sdtPr>
                              <w:alias w:val="Numeris"/>
                              <w:tag w:val="nr_a35e84ec23c147bb90bcdd7b176db7f1"/>
                              <w:id w:val="-1278170636"/>
                              <w:lock w:val="sdtLocked"/>
                            </w:sdtPr>
                            <w:sdtEnd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Kiaulių gerovės reikalavimuose, patv</w:t>
                          </w:r>
                          <w:r>
                            <w:rPr>
                              <w:bCs/>
                              <w:color w:val="000000"/>
                              <w:szCs w:val="24"/>
                            </w:rPr>
                            <w:t xml:space="preserve">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w:t>
                          </w:r>
                          <w:r>
                            <w:rPr>
                              <w:bCs/>
                              <w:color w:val="000000"/>
                              <w:szCs w:val="24"/>
                            </w:rPr>
                            <w:t>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w:t>
                          </w:r>
                          <w:r>
                            <w:rPr>
                              <w:color w:val="000000"/>
                              <w:szCs w:val="24"/>
                            </w:rPr>
                            <w:t>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id w:val="150716259"/>
                        <w:lock w:val="sdtLocked"/>
                      </w:sdtPr>
                      <w:sdtEndPr/>
                      <w:sdtContent>
                        <w:p w:rsidR="002A6C45" w:rsidRDefault="00AC0D6D">
                          <w:pPr>
                            <w:spacing w:line="360" w:lineRule="auto"/>
                            <w:ind w:firstLine="567"/>
                            <w:jc w:val="both"/>
                            <w:rPr>
                              <w:color w:val="000000"/>
                              <w:szCs w:val="24"/>
                            </w:rPr>
                          </w:pPr>
                          <w:sdt>
                            <w:sdtPr>
                              <w:alias w:val="Numeris"/>
                              <w:tag w:val="nr_2fd1cc60eccc458d9d9931d21688f0c9"/>
                              <w:id w:val="1142773218"/>
                              <w:lock w:val="sdtLocked"/>
                            </w:sdtPr>
                            <w:sdtEndPr/>
                            <w:sdtContent>
                              <w:r>
                                <w:rPr>
                                  <w:color w:val="000000"/>
                                  <w:szCs w:val="24"/>
                                </w:rPr>
                                <w:t>44.6.4</w:t>
                              </w:r>
                            </w:sdtContent>
                          </w:sdt>
                          <w:r>
                            <w:rPr>
                              <w:color w:val="000000"/>
                              <w:szCs w:val="24"/>
                            </w:rPr>
                            <w:t>. mėsinės paukštininkystės sektoriuje – paukštidėse int</w:t>
                          </w:r>
                          <w:r>
                            <w:rPr>
                              <w:color w:val="000000"/>
                              <w:szCs w:val="24"/>
                            </w:rPr>
                            <w: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w:t>
                          </w:r>
                          <w:r>
                            <w:rPr>
                              <w:color w:val="000000"/>
                              <w:szCs w:val="24"/>
                            </w:rPr>
                            <w:t xml:space="preserve"> „Dėl Viščiukų broilerių laikymo reikalavimų patvirtinimo“; paukštidėse ekstensyviai auginamų viščiukų broilerių ir laisvai auginamų viščiukų broilerių laikymas, kaip nustatyta 2008 m. birželio 16 d. Komisijos reglamento (EB) Nr. 543/2008, kuriuo nustatomo</w:t>
                          </w:r>
                          <w:r>
                            <w:rPr>
                              <w:color w:val="000000"/>
                              <w:szCs w:val="24"/>
                            </w:rPr>
                            <w:t>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id w:val="2066519376"/>
                        <w:lock w:val="sdtLocked"/>
                      </w:sdtPr>
                      <w:sdtEndPr/>
                      <w:sdtContent>
                        <w:p w:rsidR="002A6C45" w:rsidRDefault="00AC0D6D">
                          <w:pPr>
                            <w:spacing w:line="360" w:lineRule="auto"/>
                            <w:ind w:firstLine="567"/>
                            <w:jc w:val="both"/>
                            <w:rPr>
                              <w:color w:val="000000"/>
                              <w:szCs w:val="24"/>
                            </w:rPr>
                          </w:pPr>
                          <w:sdt>
                            <w:sdtPr>
                              <w:alias w:val="Numeris"/>
                              <w:tag w:val="nr_db29adb559c549548eb78199304580f7"/>
                              <w:id w:val="-1577667933"/>
                              <w:lock w:val="sdtLocked"/>
                            </w:sdtPr>
                            <w:sdtEndPr/>
                            <w:sdtContent>
                              <w:r>
                                <w:rPr>
                                  <w:color w:val="000000"/>
                                  <w:szCs w:val="24"/>
                                </w:rPr>
                                <w:t>44.6.5</w:t>
                              </w:r>
                            </w:sdtContent>
                          </w:sdt>
                          <w:r>
                            <w:rPr>
                              <w:color w:val="000000"/>
                              <w:szCs w:val="24"/>
                            </w:rPr>
                            <w:t>. paukštininkystės (kiaušini</w:t>
                          </w:r>
                          <w:r>
                            <w:rPr>
                              <w:color w:val="000000"/>
                              <w:szCs w:val="24"/>
                            </w:rPr>
                            <w:t>ų gamybos) sektoriuje – ūkinių gyvūnų laikymo sistemų, neribojančių gyvūnų judėjimo laisvės, diegimas: vištų dedeklių laikymas grindinėse paukštidėse, kaip nustatyta Vištų dedeklių gerovės reikalavimų, patvirtintų Valstybinės maisto ir veterinarijos tarnyb</w:t>
                          </w:r>
                          <w:r>
                            <w:rPr>
                              <w:color w:val="000000"/>
                              <w:szCs w:val="24"/>
                            </w:rPr>
                            <w:t>os direktoriaus 2019 m. rugsėjo 20 d. įsakymu Nr. B1-685 „Dėl Vištų dedeklių gerovės reikalavimų patvirtinimo“, 4-15 ir 17 punktuose; vištų dedeklių laikymas grindinėse paukštidėse su galimybe vištoms dedeklėms išeiti į lauko aptvarus, kaip nustatyta Vištų</w:t>
                          </w:r>
                          <w:r>
                            <w:rPr>
                              <w:color w:val="000000"/>
                              <w:szCs w:val="24"/>
                            </w:rPr>
                            <w:t xml:space="preserve"> dedeklių gerovės reikalavimų, patvirtintų Valstybinės maisto ir veterinarijos tarnybos direktoriaus 2019 m. rugsėjo 20 d. įsakymu Nr. B1-685 „Dėl Vištų dedeklių gerovės reikalavimų patvirtinimo“, 4–17 punktuose ir 2008 m. birželio 23 d. Komisijos reglamen</w:t>
                          </w:r>
                          <w:r>
                            <w:rPr>
                              <w:color w:val="000000"/>
                              <w:szCs w:val="24"/>
                            </w:rPr>
                            <w:t>to (EB) Nr. 589/2008, kuriuo nustatomos išsamios Tarybos reglamento (EB) Nr. 1234/2007 įgyvendinimo taisyklės dėl prekybos kiaušiniais standartų, II priede.</w:t>
                          </w:r>
                        </w:p>
                      </w:sdtContent>
                    </w:sdt>
                  </w:sdtContent>
                </w:sdt>
                <w:sdt>
                  <w:sdtPr>
                    <w:alias w:val="44.7 pp."/>
                    <w:tag w:val="part_b3e4fbd1befd4428bd3b8124bccf6051"/>
                    <w:id w:val="1174614327"/>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b3e4fbd1befd4428bd3b8124bccf6051"/>
                          <w:id w:val="235055198"/>
                          <w:lock w:val="sdtLocked"/>
                        </w:sdtPr>
                        <w:sdtEnd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w:t>
                      </w:r>
                      <w:r>
                        <w:rPr>
                          <w:rFonts w:eastAsia="Calibri"/>
                          <w:color w:val="000000"/>
                          <w:szCs w:val="24"/>
                        </w:rPr>
                        <w:t>ų kliūčių. Atrankos balai suteikiami pagal vieną iš kriterijų tuo atveju, kai:</w:t>
                      </w:r>
                    </w:p>
                    <w:sdt>
                      <w:sdtPr>
                        <w:alias w:val="44.7.1 pp."/>
                        <w:tag w:val="part_a7da9172dc114ca6a62da264cd96e0a1"/>
                        <w:id w:val="1964609171"/>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a7da9172dc114ca6a62da264cd96e0a1"/>
                              <w:id w:val="-1836912227"/>
                              <w:lock w:val="sdtLocked"/>
                            </w:sdtPr>
                            <w:sdtEndPr/>
                            <w:sdtContent>
                              <w:r>
                                <w:rPr>
                                  <w:rFonts w:eastAsia="Calibri"/>
                                  <w:color w:val="000000"/>
                                  <w:szCs w:val="24"/>
                                </w:rPr>
                                <w:t>44.7.1</w:t>
                              </w:r>
                            </w:sdtContent>
                          </w:sdt>
                          <w:r>
                            <w:rPr>
                              <w:rFonts w:eastAsia="Calibri"/>
                              <w:color w:val="000000"/>
                              <w:szCs w:val="24"/>
                            </w:rPr>
                            <w:t xml:space="preserve">. pareiškėjas vykdo mėsinės galvijininkystės, avininkystės, </w:t>
                          </w:r>
                          <w:proofErr w:type="spellStart"/>
                          <w:r>
                            <w:rPr>
                              <w:rFonts w:eastAsia="Calibri"/>
                              <w:color w:val="000000"/>
                              <w:szCs w:val="24"/>
                            </w:rPr>
                            <w:t>ožkininkystės</w:t>
                          </w:r>
                          <w:proofErr w:type="spellEnd"/>
                          <w:r>
                            <w:rPr>
                              <w:rFonts w:eastAsia="Calibri"/>
                              <w:color w:val="000000"/>
                              <w:szCs w:val="24"/>
                            </w:rPr>
                            <w:t xml:space="preserve"> arba triušininkystės veiklą šiose vietovėse ir pareiškėjo </w:t>
                          </w:r>
                          <w:r>
                            <w:t xml:space="preserve"> deklaruotos pievos ir ganyklos vieto</w:t>
                          </w:r>
                          <w:r>
                            <w:t xml:space="preserve">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w:t>
                          </w:r>
                          <w:r>
                            <w:t>vėse (</w:t>
                          </w:r>
                          <w:r>
                            <w:rPr>
                              <w:rFonts w:eastAsia="Calibri"/>
                              <w:color w:val="000000"/>
                              <w:szCs w:val="24"/>
                            </w:rPr>
                            <w:t>pareiškėjo valda laikoma esanti vietovėse, kuriose esama gamtinių ar kitų specifinių kliūčių, jei ne mažiau kaip 50 proc. jo ŽŪN ploto arba pripažinto žemės ūkio kooperatyvo narių ŽŪN ploto yra šiose vietovėse. Vietovės, kuriose esama gamtinių ar kitų spec</w:t>
                          </w:r>
                          <w:r>
                            <w:rPr>
                              <w:rFonts w:eastAsia="Calibri"/>
                              <w:color w:val="000000"/>
                              <w:szCs w:val="24"/>
                            </w:rPr>
                            <w:t>ifinių kliūčių, yra nurodytos Lietuvos kaimo plėtros 2014–2020 metų programos priemonės „Išmokos už vietoves, kuriose esama gamtinių ar kitų specifinių kliūčių“ įgyvendinimo taisyklėse, patvirtintose Lietuvos Respublikos žemės ūkio ministro 2015 m. balandž</w:t>
                          </w:r>
                          <w:r>
                            <w:rPr>
                              <w:rFonts w:eastAsia="Calibri"/>
                              <w:color w:val="000000"/>
                              <w:szCs w:val="24"/>
                            </w:rPr>
                            <w:t xml:space="preserve">io 1 d. įsakymu Nr. 3D-245 „Dėl Lietuvos kaimo plėtros 2014–2020 metų programos priemonės „Išmokos už vietoves, kuriose esama gamtinių ar kitų specifinių kliūčių“ įgyvendinimo taisyklių patvirtinimo“ (toliau – Išmokų už vietoves, kuriose esama gamtinių ar </w:t>
                          </w:r>
                          <w:r>
                            <w:rPr>
                              <w:rFonts w:eastAsia="Calibri"/>
                              <w:color w:val="000000"/>
                              <w:szCs w:val="24"/>
                            </w:rPr>
                            <w:t xml:space="preserve">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1 ha</w:t>
                          </w:r>
                          <w:r>
                            <w:t xml:space="preserve">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id w:val="803657604"/>
                        <w:lock w:val="sdtLocked"/>
                      </w:sdtPr>
                      <w:sdtEndPr/>
                      <w:sdtContent>
                        <w:p w:rsidR="002A6C45" w:rsidRDefault="00AC0D6D">
                          <w:pPr>
                            <w:suppressAutoHyphens/>
                            <w:spacing w:line="360" w:lineRule="auto"/>
                            <w:ind w:firstLine="567"/>
                            <w:jc w:val="both"/>
                            <w:rPr>
                              <w:rFonts w:eastAsia="Calibri"/>
                              <w:color w:val="000000"/>
                              <w:szCs w:val="24"/>
                            </w:rPr>
                          </w:pPr>
                          <w:sdt>
                            <w:sdtPr>
                              <w:alias w:val="Numeris"/>
                              <w:tag w:val="nr_0bcab3ba34e14d63b10a819d85459056"/>
                              <w:id w:val="142783791"/>
                              <w:lock w:val="sdtLocked"/>
                            </w:sdtPr>
                            <w:sdtEndPr/>
                            <w:sdtContent>
                              <w:r>
                                <w:rPr>
                                  <w:rFonts w:eastAsia="Calibri"/>
                                  <w:color w:val="000000"/>
                                  <w:szCs w:val="24"/>
                                </w:rPr>
                                <w:t>44.7.2</w:t>
                              </w:r>
                            </w:sdtContent>
                          </w:sdt>
                          <w:r>
                            <w:rPr>
                              <w:rFonts w:eastAsia="Calibri"/>
                              <w:color w:val="000000"/>
                              <w:szCs w:val="24"/>
                            </w:rPr>
                            <w:t xml:space="preserve">. </w:t>
                          </w:r>
                          <w:r>
                            <w:rPr>
                              <w:lang w:eastAsia="lt-LT"/>
                            </w:rPr>
                            <w:t>pareiškėjas vykdo kiaulininkystės, paukštininkystės veiklą vietovėse</w:t>
                          </w:r>
                          <w:r>
                            <w:rPr>
                              <w:lang w:eastAsia="lt-LT"/>
                            </w:rPr>
                            <w:t xml:space="preserv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w:t>
                          </w:r>
                          <w:r>
                            <w:rPr>
                              <w:rFonts w:eastAsia="Calibri"/>
                              <w:color w:val="000000"/>
                              <w:szCs w:val="24"/>
                            </w:rPr>
                            <w:t>kų už vietoves, kuriose esama gamtinių ar kitų specifinių kliūčių“ įgyvendinimo taisyklėse. Vietovių, kuriose esama gamtinių ar kitų specifinių kliūčių, ŽŪN plotas, kai jis deklaruojamas, nustatomas pagal paskutinįjį prieš paramos paraiškos pateikimą dekla</w:t>
                          </w:r>
                          <w:r>
                            <w:rPr>
                              <w:rFonts w:eastAsia="Calibri"/>
                              <w:color w:val="000000"/>
                              <w:szCs w:val="24"/>
                            </w:rPr>
                            <w:t>ruotą ŽŪN plotą) – suteikiama 10 balų;</w:t>
                          </w:r>
                        </w:p>
                      </w:sdtContent>
                    </w:sdt>
                  </w:sdtContent>
                </w:sdt>
                <w:sdt>
                  <w:sdtPr>
                    <w:alias w:val="44.8 pp."/>
                    <w:tag w:val="part_2e5cf99baa41458f945fde97dc198048"/>
                    <w:id w:val="1834872616"/>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2e5cf99baa41458f945fde97dc198048"/>
                          <w:id w:val="1623424441"/>
                          <w:lock w:val="sdtLocked"/>
                        </w:sdtPr>
                        <w:sdtEnd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ebb2930d15874f1b870ae35b567173b2"/>
                    <w:id w:val="401810432"/>
                    <w:lock w:val="sdtLocked"/>
                  </w:sdtPr>
                  <w:sdtEndPr/>
                  <w:sdtContent>
                    <w:p w:rsidR="002A6C45" w:rsidRDefault="00AC0D6D">
                      <w:pPr>
                        <w:spacing w:line="360" w:lineRule="auto"/>
                        <w:ind w:firstLine="567"/>
                        <w:jc w:val="both"/>
                        <w:rPr>
                          <w:szCs w:val="24"/>
                          <w:lang w:eastAsia="lt-LT"/>
                        </w:rPr>
                      </w:pPr>
                      <w:sdt>
                        <w:sdtPr>
                          <w:alias w:val="Numeris"/>
                          <w:tag w:val="nr_ebb2930d15874f1b870ae35b567173b2"/>
                          <w:id w:val="1215160629"/>
                          <w:lock w:val="sdtLocked"/>
                        </w:sdtPr>
                        <w:sdtEndPr/>
                        <w:sdtContent>
                          <w:r>
                            <w:rPr>
                              <w:rFonts w:eastAsia="Calibri"/>
                              <w:color w:val="000000"/>
                              <w:szCs w:val="24"/>
                            </w:rPr>
                            <w:t>44.9</w:t>
                          </w:r>
                        </w:sdtContent>
                      </w:sdt>
                      <w:r>
                        <w:rPr>
                          <w:rFonts w:eastAsia="Calibri"/>
                          <w:color w:val="000000"/>
                          <w:szCs w:val="24"/>
                        </w:rPr>
                        <w:t>.</w:t>
                      </w:r>
                      <w:r>
                        <w:rPr>
                          <w:rFonts w:eastAsia="Calibri"/>
                          <w:color w:val="000000"/>
                          <w:sz w:val="22"/>
                          <w:szCs w:val="24"/>
                        </w:rPr>
                        <w:t xml:space="preserve"> </w:t>
                      </w:r>
                      <w:r>
                        <w:rPr>
                          <w:color w:val="000000"/>
                          <w:szCs w:val="24"/>
                          <w:lang w:eastAsia="lt-LT"/>
                        </w:rPr>
                        <w:t>pareiškėjas yra pripažintas žem</w:t>
                      </w:r>
                      <w:r>
                        <w:rPr>
                          <w:color w:val="000000"/>
                          <w:szCs w:val="24"/>
                          <w:lang w:eastAsia="lt-LT"/>
                        </w:rPr>
                        <w:t xml:space="preserve">ės ūkio </w:t>
                      </w:r>
                      <w:r>
                        <w:rPr>
                          <w:szCs w:val="24"/>
                          <w:lang w:eastAsia="lt-LT"/>
                        </w:rPr>
                        <w:t>kooperatyvas arba pripažinto žemės ūkio kooperatyvo narys (atrankos balai už narystę suteikiami, kai pripažinto žemės ūkio kooperatyvo narys prekių ir (ar) paslaugų apyvartą su kooperatyvu vykdo ne mažiau kaip 1 metus iki paraiškos pateikimo ir įsi</w:t>
                      </w:r>
                      <w:r>
                        <w:rPr>
                          <w:szCs w:val="24"/>
                          <w:lang w:eastAsia="lt-LT"/>
                        </w:rPr>
                        <w:t xml:space="preserve">pareigoja išlaikyti narystę kooperatyve ir vykdyti prekių ir (ar) paslaugų apyvartą su kooperatyvu iki projekto kontrolės laikotarpio pabaigos) (pateikiami narystės pripažintame žemės </w:t>
                      </w:r>
                      <w:r>
                        <w:rPr>
                          <w:szCs w:val="24"/>
                          <w:lang w:eastAsia="lt-LT"/>
                        </w:rPr>
                        <w:lastRenderedPageBreak/>
                        <w:t>ūkio kooperatyve ir prekių ir (ar) paslaugų apyvartą su šiuo kooperatyvu</w:t>
                      </w:r>
                      <w:r>
                        <w:rPr>
                          <w:szCs w:val="24"/>
                          <w:lang w:eastAsia="lt-LT"/>
                        </w:rPr>
                        <w:t xml:space="preserve"> patvirtinantys dokumentai (prekių (paslaugų) pirkimo-pardavimo dokumentai) – suteikiami 5 balai;</w:t>
                      </w:r>
                    </w:p>
                  </w:sdtContent>
                </w:sdt>
                <w:sdt>
                  <w:sdtPr>
                    <w:alias w:val="44.10 pp."/>
                    <w:tag w:val="part_7a2ae337b897442782bebf2da9ef6c05"/>
                    <w:id w:val="-1985531258"/>
                    <w:lock w:val="sdtLocked"/>
                  </w:sdtPr>
                  <w:sdtEndPr/>
                  <w:sdtContent>
                    <w:p w:rsidR="002A6C45" w:rsidRDefault="00AC0D6D">
                      <w:pPr>
                        <w:spacing w:line="360" w:lineRule="auto"/>
                        <w:ind w:firstLine="567"/>
                        <w:jc w:val="both"/>
                        <w:rPr>
                          <w:szCs w:val="24"/>
                          <w:lang w:eastAsia="lt-LT"/>
                        </w:rPr>
                      </w:pPr>
                      <w:sdt>
                        <w:sdtPr>
                          <w:alias w:val="Numeris"/>
                          <w:tag w:val="nr_7a2ae337b897442782bebf2da9ef6c05"/>
                          <w:id w:val="1695731416"/>
                          <w:lock w:val="sdtLocked"/>
                        </w:sdtPr>
                        <w:sdtEnd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w:t>
                      </w:r>
                      <w:r>
                        <w:rPr>
                          <w:szCs w:val="24"/>
                          <w:lang w:eastAsia="lt-LT"/>
                        </w:rPr>
                        <w:t>eiklos sritį „Parama investicijoms į žemės ūkio valdas“ – suteikiami 5 balai.</w:t>
                      </w:r>
                    </w:p>
                  </w:sdtContent>
                </w:sdt>
              </w:sdtContent>
            </w:sdt>
            <w:sdt>
              <w:sdtPr>
                <w:alias w:val="45 p."/>
                <w:tag w:val="part_63cfc5d0711b4cf79d9ff8048a6d114d"/>
                <w:id w:val="899476489"/>
                <w:lock w:val="sdtLocked"/>
              </w:sdtPr>
              <w:sdtEndPr/>
              <w:sdtContent>
                <w:p w:rsidR="002A6C45" w:rsidRDefault="00AC0D6D">
                  <w:pPr>
                    <w:spacing w:line="360" w:lineRule="auto"/>
                    <w:ind w:firstLine="567"/>
                    <w:jc w:val="both"/>
                    <w:rPr>
                      <w:szCs w:val="24"/>
                      <w:lang w:eastAsia="lt-LT"/>
                    </w:rPr>
                  </w:pPr>
                  <w:sdt>
                    <w:sdtPr>
                      <w:alias w:val="Numeris"/>
                      <w:tag w:val="nr_63cfc5d0711b4cf79d9ff8048a6d114d"/>
                      <w:id w:val="1521586008"/>
                      <w:lock w:val="sdtLocked"/>
                    </w:sdtPr>
                    <w:sdtEndPr/>
                    <w:sdtContent>
                      <w:r>
                        <w:rPr>
                          <w:szCs w:val="24"/>
                          <w:lang w:eastAsia="lt-LT"/>
                        </w:rPr>
                        <w:t>45</w:t>
                      </w:r>
                    </w:sdtContent>
                  </w:sdt>
                  <w:r>
                    <w:rPr>
                      <w:szCs w:val="24"/>
                      <w:lang w:eastAsia="lt-LT"/>
                    </w:rPr>
                    <w:t xml:space="preserve">. Sodininkystės, daržininkystės, ir </w:t>
                  </w:r>
                  <w:proofErr w:type="spellStart"/>
                  <w:r>
                    <w:rPr>
                      <w:szCs w:val="24"/>
                      <w:lang w:eastAsia="lt-LT"/>
                    </w:rPr>
                    <w:t>uogininkystės</w:t>
                  </w:r>
                  <w:proofErr w:type="spellEnd"/>
                  <w:r>
                    <w:rPr>
                      <w:szCs w:val="24"/>
                      <w:lang w:eastAsia="lt-LT"/>
                    </w:rPr>
                    <w:t xml:space="preserve"> sektorių paramos paraiškų atrankos kriterijai:</w:t>
                  </w:r>
                </w:p>
                <w:sdt>
                  <w:sdtPr>
                    <w:alias w:val="45.1 pp."/>
                    <w:tag w:val="part_e15aa2f3bd274a84b5263384ec3edc53"/>
                    <w:id w:val="-2049364518"/>
                    <w:lock w:val="sdtLocked"/>
                  </w:sdtPr>
                  <w:sdtEndPr/>
                  <w:sdtContent>
                    <w:p w:rsidR="002A6C45" w:rsidRDefault="00AC0D6D">
                      <w:pPr>
                        <w:spacing w:line="360" w:lineRule="auto"/>
                        <w:ind w:firstLine="567"/>
                        <w:jc w:val="both"/>
                        <w:rPr>
                          <w:szCs w:val="24"/>
                        </w:rPr>
                      </w:pPr>
                      <w:sdt>
                        <w:sdtPr>
                          <w:alias w:val="Numeris"/>
                          <w:tag w:val="nr_e15aa2f3bd274a84b5263384ec3edc53"/>
                          <w:id w:val="-1818330283"/>
                          <w:lock w:val="sdtLocked"/>
                        </w:sdtPr>
                        <w:sdtEndPr/>
                        <w:sdtContent>
                          <w:r>
                            <w:rPr>
                              <w:szCs w:val="24"/>
                              <w:lang w:eastAsia="lt-LT"/>
                            </w:rPr>
                            <w:t>45.1</w:t>
                          </w:r>
                        </w:sdtContent>
                      </w:sdt>
                      <w:r>
                        <w:rPr>
                          <w:szCs w:val="24"/>
                          <w:lang w:eastAsia="lt-LT"/>
                        </w:rPr>
                        <w:t>. p</w:t>
                      </w:r>
                      <w:r>
                        <w:rPr>
                          <w:szCs w:val="24"/>
                        </w:rPr>
                        <w:t>areiškėjo valdos dydis, išreikštas produkcijos standartine verte</w:t>
                      </w:r>
                      <w:r>
                        <w:rPr>
                          <w:szCs w:val="24"/>
                        </w:rPr>
                        <w:t>, paramos paraiškos pateikimo metu yra mažesnis (valdos ekonominis dydis nustatomas kaip nurodyta Taisyklių 19.15 papunktyje). Kai valdos ekonominis dydis yra</w:t>
                      </w:r>
                      <w:r>
                        <w:rPr>
                          <w:b/>
                          <w:bCs/>
                          <w:szCs w:val="24"/>
                        </w:rPr>
                        <w:t>:</w:t>
                      </w:r>
                    </w:p>
                    <w:sdt>
                      <w:sdtPr>
                        <w:alias w:val="45.1.1 pp."/>
                        <w:tag w:val="part_5b47619f3af04fd28f85c8a3f87690fc"/>
                        <w:id w:val="1004632918"/>
                        <w:lock w:val="sdtLocked"/>
                      </w:sdtPr>
                      <w:sdtEndPr/>
                      <w:sdtContent>
                        <w:p w:rsidR="002A6C45" w:rsidRDefault="00AC0D6D">
                          <w:pPr>
                            <w:spacing w:line="360" w:lineRule="auto"/>
                            <w:ind w:firstLine="567"/>
                            <w:jc w:val="both"/>
                            <w:rPr>
                              <w:szCs w:val="24"/>
                            </w:rPr>
                          </w:pPr>
                          <w:sdt>
                            <w:sdtPr>
                              <w:alias w:val="Numeris"/>
                              <w:tag w:val="nr_5b47619f3af04fd28f85c8a3f87690fc"/>
                              <w:id w:val="-894661205"/>
                              <w:lock w:val="sdtLocked"/>
                            </w:sdtPr>
                            <w:sdtEndPr/>
                            <w:sdtContent>
                              <w:r>
                                <w:rPr>
                                  <w:szCs w:val="24"/>
                                </w:rPr>
                                <w:t>45.1.1</w:t>
                              </w:r>
                            </w:sdtContent>
                          </w:sdt>
                          <w:r>
                            <w:rPr>
                              <w:szCs w:val="24"/>
                            </w:rPr>
                            <w:t xml:space="preserve">.  didesnis kaip 8 000 </w:t>
                          </w:r>
                          <w:proofErr w:type="spellStart"/>
                          <w:r>
                            <w:rPr>
                              <w:szCs w:val="24"/>
                            </w:rPr>
                            <w:t>Eur</w:t>
                          </w:r>
                          <w:proofErr w:type="spellEnd"/>
                          <w:r>
                            <w:rPr>
                              <w:szCs w:val="24"/>
                            </w:rPr>
                            <w:t xml:space="preserve"> iki 50 000 </w:t>
                          </w:r>
                          <w:proofErr w:type="spellStart"/>
                          <w:r>
                            <w:rPr>
                              <w:szCs w:val="24"/>
                            </w:rPr>
                            <w:t>Eur</w:t>
                          </w:r>
                          <w:proofErr w:type="spellEnd"/>
                          <w:r>
                            <w:rPr>
                              <w:szCs w:val="24"/>
                            </w:rPr>
                            <w:t xml:space="preserve"> įskaitytinai – suteikiama 20 balų;</w:t>
                          </w:r>
                        </w:p>
                      </w:sdtContent>
                    </w:sdt>
                    <w:sdt>
                      <w:sdtPr>
                        <w:alias w:val="45.1.2 pp."/>
                        <w:tag w:val="part_d1c4151ac3524e849e1b09b66f389c49"/>
                        <w:id w:val="1745530046"/>
                        <w:lock w:val="sdtLocked"/>
                      </w:sdtPr>
                      <w:sdtEndPr/>
                      <w:sdtContent>
                        <w:p w:rsidR="002A6C45" w:rsidRDefault="00AC0D6D">
                          <w:pPr>
                            <w:spacing w:line="360" w:lineRule="auto"/>
                            <w:ind w:firstLine="567"/>
                            <w:jc w:val="both"/>
                            <w:rPr>
                              <w:szCs w:val="24"/>
                            </w:rPr>
                          </w:pPr>
                          <w:sdt>
                            <w:sdtPr>
                              <w:alias w:val="Numeris"/>
                              <w:tag w:val="nr_d1c4151ac3524e849e1b09b66f389c49"/>
                              <w:id w:val="-595787041"/>
                              <w:lock w:val="sdtLocked"/>
                            </w:sdtPr>
                            <w:sdtEndPr/>
                            <w:sdtContent>
                              <w:r>
                                <w:rPr>
                                  <w:szCs w:val="24"/>
                                </w:rPr>
                                <w:t>45.1.2</w:t>
                              </w:r>
                            </w:sdtContent>
                          </w:sdt>
                          <w:r>
                            <w:rPr>
                              <w:szCs w:val="24"/>
                            </w:rPr>
                            <w:t>.</w:t>
                          </w:r>
                          <w:r>
                            <w:rPr>
                              <w:szCs w:val="24"/>
                            </w:rPr>
                            <w:t xml:space="preserve"> didesnis kaip 50 000 </w:t>
                          </w:r>
                          <w:proofErr w:type="spellStart"/>
                          <w:r>
                            <w:rPr>
                              <w:szCs w:val="24"/>
                            </w:rPr>
                            <w:t>Eur</w:t>
                          </w:r>
                          <w:proofErr w:type="spellEnd"/>
                          <w:r>
                            <w:rPr>
                              <w:szCs w:val="24"/>
                            </w:rPr>
                            <w:t xml:space="preserve"> iki 100 000 </w:t>
                          </w:r>
                          <w:proofErr w:type="spellStart"/>
                          <w:r>
                            <w:rPr>
                              <w:szCs w:val="24"/>
                            </w:rPr>
                            <w:t>Eur</w:t>
                          </w:r>
                          <w:proofErr w:type="spellEnd"/>
                          <w:r>
                            <w:rPr>
                              <w:szCs w:val="24"/>
                            </w:rPr>
                            <w:t xml:space="preserve"> įskaitytinai – suteikiama 15 balų;</w:t>
                          </w:r>
                        </w:p>
                      </w:sdtContent>
                    </w:sdt>
                    <w:sdt>
                      <w:sdtPr>
                        <w:alias w:val="45.1.3 pp."/>
                        <w:tag w:val="part_43c6729f30e44faba21e8d4ad9ec8ade"/>
                        <w:id w:val="-1229458963"/>
                        <w:lock w:val="sdtLocked"/>
                      </w:sdtPr>
                      <w:sdtEndPr/>
                      <w:sdtContent>
                        <w:p w:rsidR="002A6C45" w:rsidRDefault="00AC0D6D">
                          <w:pPr>
                            <w:spacing w:line="360" w:lineRule="auto"/>
                            <w:ind w:firstLine="567"/>
                            <w:jc w:val="both"/>
                            <w:rPr>
                              <w:szCs w:val="24"/>
                              <w:lang w:eastAsia="lt-LT"/>
                            </w:rPr>
                          </w:pPr>
                          <w:sdt>
                            <w:sdtPr>
                              <w:alias w:val="Numeris"/>
                              <w:tag w:val="nr_43c6729f30e44faba21e8d4ad9ec8ade"/>
                              <w:id w:val="1233426673"/>
                              <w:lock w:val="sdtLocked"/>
                            </w:sdtPr>
                            <w:sdtEndPr/>
                            <w:sdtContent>
                              <w:r>
                                <w:rPr>
                                  <w:szCs w:val="24"/>
                                </w:rPr>
                                <w:t>45.1.3</w:t>
                              </w:r>
                            </w:sdtContent>
                          </w:sdt>
                          <w:r>
                            <w:rPr>
                              <w:szCs w:val="24"/>
                            </w:rPr>
                            <w:t xml:space="preserve">. didesnis kaip 100 000 </w:t>
                          </w:r>
                          <w:proofErr w:type="spellStart"/>
                          <w:r>
                            <w:rPr>
                              <w:szCs w:val="24"/>
                            </w:rPr>
                            <w:t>Eur</w:t>
                          </w:r>
                          <w:proofErr w:type="spellEnd"/>
                          <w:r>
                            <w:rPr>
                              <w:szCs w:val="24"/>
                            </w:rPr>
                            <w:t xml:space="preserve"> iki 150 000 </w:t>
                          </w:r>
                          <w:proofErr w:type="spellStart"/>
                          <w:r>
                            <w:rPr>
                              <w:szCs w:val="24"/>
                            </w:rPr>
                            <w:t>Eur</w:t>
                          </w:r>
                          <w:proofErr w:type="spellEnd"/>
                          <w:r>
                            <w:rPr>
                              <w:szCs w:val="24"/>
                            </w:rPr>
                            <w:t xml:space="preserve"> įskaitytinai – suteikiama 10 balų;</w:t>
                          </w:r>
                        </w:p>
                      </w:sdtContent>
                    </w:sdt>
                  </w:sdtContent>
                </w:sdt>
                <w:sdt>
                  <w:sdtPr>
                    <w:alias w:val="45.2 pp."/>
                    <w:tag w:val="part_20f834cf73f14631be55de8a87b90b09"/>
                    <w:id w:val="1628511168"/>
                    <w:lock w:val="sdtLocked"/>
                  </w:sdtPr>
                  <w:sdtEndPr/>
                  <w:sdtContent>
                    <w:p w:rsidR="002A6C45" w:rsidRDefault="00AC0D6D">
                      <w:pPr>
                        <w:spacing w:line="360" w:lineRule="auto"/>
                        <w:ind w:firstLine="567"/>
                        <w:jc w:val="both"/>
                        <w:rPr>
                          <w:szCs w:val="24"/>
                          <w:lang w:eastAsia="lt-LT"/>
                        </w:rPr>
                      </w:pPr>
                      <w:sdt>
                        <w:sdtPr>
                          <w:alias w:val="Numeris"/>
                          <w:tag w:val="nr_20f834cf73f14631be55de8a87b90b09"/>
                          <w:id w:val="1420447630"/>
                          <w:lock w:val="sdtLocked"/>
                        </w:sdtPr>
                        <w:sdtEndPr/>
                        <w:sdtContent>
                          <w:r>
                            <w:rPr>
                              <w:szCs w:val="24"/>
                              <w:lang w:eastAsia="lt-LT"/>
                            </w:rPr>
                            <w:t>45.2</w:t>
                          </w:r>
                        </w:sdtContent>
                      </w:sdt>
                      <w:r>
                        <w:rPr>
                          <w:szCs w:val="24"/>
                          <w:lang w:eastAsia="lt-LT"/>
                        </w:rPr>
                        <w:t>. pareiškėjas įsipareigoja padidinti gamybą ( pagal ŽŪN plotą arba pagal produkcijos kiekį, arba pagal prekių pardavimą (pasirenkamas vienas iš variantų) po projekto įgyvendinimo pabaigos, ketvirtaisiais projekto kontrolės metais, kai vykdoma sodininkystės</w:t>
                      </w:r>
                      <w:r>
                        <w:rPr>
                          <w:szCs w:val="24"/>
                          <w:lang w:eastAsia="lt-LT"/>
                        </w:rPr>
                        <w:t xml:space="preserve"> ar </w:t>
                      </w:r>
                      <w:proofErr w:type="spellStart"/>
                      <w:r>
                        <w:rPr>
                          <w:szCs w:val="24"/>
                          <w:lang w:eastAsia="lt-LT"/>
                        </w:rPr>
                        <w:t>uogininkystės</w:t>
                      </w:r>
                      <w:proofErr w:type="spellEnd"/>
                      <w:r>
                        <w:rPr>
                          <w:szCs w:val="24"/>
                          <w:lang w:eastAsia="lt-LT"/>
                        </w:rPr>
                        <w:t xml:space="preserve"> (išskyrus braškes) veikla, arba antraisiais projekto kontrolės metais, kai vykdoma daržininkystės (įskaitant braškes) veikla, pasiekti ir iki projekto kontrolės pabaigos išlaikyti gamybos padidėjimą daugiau kaip 10 proc., lyginant su atas</w:t>
                      </w:r>
                      <w:r>
                        <w:rPr>
                          <w:szCs w:val="24"/>
                          <w:lang w:eastAsia="lt-LT"/>
                        </w:rPr>
                        <w:t xml:space="preserve">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w:t>
                      </w:r>
                      <w:r>
                        <w:rPr>
                          <w:szCs w:val="24"/>
                          <w:lang w:eastAsia="lt-LT"/>
                        </w:rPr>
                        <w:t>giau kaip 15 balų;</w:t>
                      </w:r>
                    </w:p>
                  </w:sdtContent>
                </w:sdt>
                <w:sdt>
                  <w:sdtPr>
                    <w:alias w:val="45.3 pp."/>
                    <w:tag w:val="part_4c089d4707ef41fba5cc4c25b33cde6f"/>
                    <w:id w:val="-87857003"/>
                    <w:lock w:val="sdtLocked"/>
                  </w:sdtPr>
                  <w:sdtEndPr/>
                  <w:sdtContent>
                    <w:p w:rsidR="002A6C45" w:rsidRDefault="00AC0D6D">
                      <w:pPr>
                        <w:spacing w:line="360" w:lineRule="auto"/>
                        <w:ind w:firstLine="567"/>
                        <w:jc w:val="both"/>
                        <w:rPr>
                          <w:szCs w:val="24"/>
                        </w:rPr>
                      </w:pPr>
                      <w:sdt>
                        <w:sdtPr>
                          <w:alias w:val="Numeris"/>
                          <w:tag w:val="nr_4c089d4707ef41fba5cc4c25b33cde6f"/>
                          <w:id w:val="-413776850"/>
                          <w:lock w:val="sdtLocked"/>
                        </w:sdtPr>
                        <w:sdtEnd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w:t>
                      </w:r>
                      <w:r>
                        <w:rPr>
                          <w:szCs w:val="24"/>
                        </w:rPr>
                        <w:t xml:space="preserve">; specializuota rūšiavimo, prekinio paruošimo, derliaus nuėmimo technika (išskyrus traktorius), krovininis transportas su </w:t>
                      </w:r>
                      <w:proofErr w:type="spellStart"/>
                      <w:r>
                        <w:rPr>
                          <w:szCs w:val="24"/>
                        </w:rPr>
                        <w:t>temperatūriniu</w:t>
                      </w:r>
                      <w:proofErr w:type="spellEnd"/>
                      <w:r>
                        <w:rPr>
                          <w:szCs w:val="24"/>
                        </w:rPr>
                        <w:t xml:space="preserve"> režimu) – suteikiama 15 balų;</w:t>
                      </w:r>
                    </w:p>
                  </w:sdtContent>
                </w:sdt>
                <w:sdt>
                  <w:sdtPr>
                    <w:alias w:val="45.4 pp."/>
                    <w:tag w:val="part_afd9a432eda747ceb0b32b9e55f06586"/>
                    <w:id w:val="1150012432"/>
                    <w:lock w:val="sdtLocked"/>
                  </w:sdtPr>
                  <w:sdtEndPr/>
                  <w:sdtContent>
                    <w:p w:rsidR="002A6C45" w:rsidRDefault="00AC0D6D">
                      <w:pPr>
                        <w:spacing w:line="360" w:lineRule="auto"/>
                        <w:ind w:firstLine="567"/>
                        <w:jc w:val="both"/>
                        <w:rPr>
                          <w:szCs w:val="24"/>
                        </w:rPr>
                      </w:pPr>
                      <w:sdt>
                        <w:sdtPr>
                          <w:alias w:val="Numeris"/>
                          <w:tag w:val="nr_afd9a432eda747ceb0b32b9e55f06586"/>
                          <w:id w:val="-2098778105"/>
                          <w:lock w:val="sdtLocked"/>
                        </w:sdtPr>
                        <w:sdtEndPr/>
                        <w:sdtContent>
                          <w:r>
                            <w:rPr>
                              <w:szCs w:val="24"/>
                            </w:rPr>
                            <w:t>45.4</w:t>
                          </w:r>
                        </w:sdtContent>
                      </w:sdt>
                      <w:r>
                        <w:rPr>
                          <w:szCs w:val="24"/>
                        </w:rPr>
                        <w:t xml:space="preserve">. pareiškėjas prisideda prie aplinkos taršos mažinimo – didžiausia suteikiamų </w:t>
                      </w:r>
                      <w:r>
                        <w:rPr>
                          <w:szCs w:val="24"/>
                        </w:rPr>
                        <w:t>balų suma negali viršyti 15 balų. Tuo atveju, kai (pasirenkamas tik vienas iš nurodytų variantų):</w:t>
                      </w:r>
                    </w:p>
                    <w:sdt>
                      <w:sdtPr>
                        <w:alias w:val="45.4.1 pp."/>
                        <w:tag w:val="part_1b9cdd3c952c4a4da04da9020a26c45f"/>
                        <w:id w:val="-1355499930"/>
                        <w:lock w:val="sdtLocked"/>
                      </w:sdtPr>
                      <w:sdtEndPr/>
                      <w:sdtContent>
                        <w:p w:rsidR="002A6C45" w:rsidRDefault="00AC0D6D">
                          <w:pPr>
                            <w:suppressAutoHyphens/>
                            <w:spacing w:line="360" w:lineRule="auto"/>
                            <w:ind w:firstLine="567"/>
                            <w:jc w:val="both"/>
                            <w:rPr>
                              <w:szCs w:val="24"/>
                              <w:lang w:eastAsia="lt-LT"/>
                            </w:rPr>
                          </w:pPr>
                          <w:sdt>
                            <w:sdtPr>
                              <w:alias w:val="Numeris"/>
                              <w:tag w:val="nr_1b9cdd3c952c4a4da04da9020a26c45f"/>
                              <w:id w:val="-786882769"/>
                              <w:lock w:val="sdtLocked"/>
                            </w:sdtPr>
                            <w:sdtEndPr/>
                            <w:sdtContent>
                              <w:r>
                                <w:rPr>
                                  <w:szCs w:val="24"/>
                                </w:rPr>
                                <w:t>45.4.1</w:t>
                              </w:r>
                            </w:sdtContent>
                          </w:sdt>
                          <w:r>
                            <w:rPr>
                              <w:szCs w:val="24"/>
                            </w:rPr>
                            <w:t xml:space="preserve">. </w:t>
                          </w:r>
                          <w:r>
                            <w:t>pareiškėjas dalyvauja (yra patvirtintas paramos gavėju) įgyvendinant Lietuvos kaimo plėtros 2014–2020 metų programos priemonės „Agrarinė aplinkosaug</w:t>
                          </w:r>
                          <w:r>
                            <w:t xml:space="preserve">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„Ekstensyvus pievų tvarkymas ganant gyvulius“, „Specifinių pievų tvarkymas“, „Medingųjų augalų arba daugiamečių žolių juostos ar laukai</w:t>
                          </w:r>
                          <w:r>
                            <w:rPr>
                              <w:rFonts w:eastAsia="Calibri"/>
                              <w:color w:val="000000"/>
                              <w:szCs w:val="24"/>
                            </w:rPr>
                            <w:t xml:space="preserve"> ariamojoje žemėje“, „Vandens telkinių apsauga nuo taršos </w:t>
                          </w:r>
                          <w:r>
                            <w:rPr>
                              <w:rFonts w:eastAsia="Calibri"/>
                              <w:color w:val="000000"/>
                              <w:szCs w:val="24"/>
                            </w:rPr>
                            <w:lastRenderedPageBreak/>
                            <w:t>ir dirvos erozijos ariamojoje žemėje“, „Rizikos“ vandens telkinių būklės gerinimas“, „Tausojanti aplinką vaisių ir daržovių auginimo sistema“, „Ekstensyvus šlapynių tvarkymas“, „Nykstančios meldinių</w:t>
                          </w:r>
                          <w:r>
                            <w:rPr>
                              <w:rFonts w:eastAsia="Calibri"/>
                              <w:color w:val="000000"/>
                              <w:szCs w:val="24"/>
                            </w:rPr>
                            <w:t xml:space="preserve"> nendrinukių populiacijos buveinių saugojimas natūraliose ir pusiau natūraliose pievose“, „Nykstančios meldinių nendrinukių populiacijos buveinių saugojimas šlapynėse“, „Melioracijos griovių šlaitų priežiūra“, „Dirvožemio apsauga“, „Tarpinių pasėlių augini</w:t>
                          </w:r>
                          <w:r>
                            <w:rPr>
                              <w:rFonts w:eastAsia="Calibri"/>
                              <w:color w:val="000000"/>
                              <w:szCs w:val="24"/>
                            </w:rPr>
                            <w:t xml:space="preserve">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w:t>
                          </w:r>
                          <w:r>
                            <w:rPr>
                              <w:color w:val="000000"/>
                              <w:spacing w:val="-2"/>
                              <w:szCs w:val="24"/>
                              <w:lang w:eastAsia="lt-LT"/>
                            </w:rPr>
                            <w:t xml:space="preserve"> paramos paraiškos pateikimą deklaruotą ŽŪN plotą</w:t>
                          </w:r>
                          <w:r>
                            <w:rPr>
                              <w:szCs w:val="24"/>
                              <w:lang w:eastAsia="lt-LT"/>
                            </w:rPr>
                            <w:t>) – suteikiama 10 balų;</w:t>
                          </w:r>
                        </w:p>
                      </w:sdtContent>
                    </w:sdt>
                    <w:sdt>
                      <w:sdtPr>
                        <w:alias w:val="45.4.2 pp."/>
                        <w:tag w:val="part_ccb45e066ec64defbddbd75e51d29563"/>
                        <w:id w:val="-2002886545"/>
                        <w:lock w:val="sdtLocked"/>
                      </w:sdtPr>
                      <w:sdtEndPr/>
                      <w:sdtContent>
                        <w:p w:rsidR="002A6C45" w:rsidRDefault="00AC0D6D">
                          <w:pPr>
                            <w:spacing w:line="360" w:lineRule="auto"/>
                            <w:ind w:firstLine="567"/>
                            <w:jc w:val="both"/>
                            <w:rPr>
                              <w:szCs w:val="24"/>
                              <w:lang w:eastAsia="lt-LT"/>
                            </w:rPr>
                          </w:pPr>
                          <w:sdt>
                            <w:sdtPr>
                              <w:alias w:val="Numeris"/>
                              <w:tag w:val="nr_ccb45e066ec64defbddbd75e51d29563"/>
                              <w:id w:val="-1118212747"/>
                              <w:lock w:val="sdtLocked"/>
                            </w:sdtPr>
                            <w:sdtEnd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w:t>
                          </w:r>
                          <w:r>
                            <w:rPr>
                              <w:szCs w:val="24"/>
                              <w:lang w:eastAsia="lt-LT"/>
                            </w:rPr>
                            <w:t>gramos priemonės „Agrarinė aplinkosauga ir klimatas“ veiklas (-ą), nurodytas Taisyklių 45.4.1 papunktyje (dalyvavimo veikloje (-</w:t>
                          </w:r>
                          <w:proofErr w:type="spellStart"/>
                          <w:r>
                            <w:rPr>
                              <w:szCs w:val="24"/>
                              <w:lang w:eastAsia="lt-LT"/>
                            </w:rPr>
                            <w:t>ose</w:t>
                          </w:r>
                          <w:proofErr w:type="spellEnd"/>
                          <w:r>
                            <w:rPr>
                              <w:szCs w:val="24"/>
                              <w:lang w:eastAsia="lt-LT"/>
                            </w:rPr>
                            <w:t>) ŽŪN plotas turi sudaryti ne mažiau kaip 10 proc. deklaruoto ŽŪN ploto. Įsipareigojimo vykdymas nustatomas pagal pirmaisiais</w:t>
                          </w:r>
                          <w:r>
                            <w:rPr>
                              <w:szCs w:val="24"/>
                              <w:lang w:eastAsia="lt-LT"/>
                            </w:rPr>
                            <w:t xml:space="preserve"> įsipareigojimo vykdymo metais deklaruotą ŽŪN plotą), – suteikiami 5 balai;</w:t>
                          </w:r>
                        </w:p>
                      </w:sdtContent>
                    </w:sdt>
                    <w:sdt>
                      <w:sdtPr>
                        <w:alias w:val="45.4.3 pp."/>
                        <w:tag w:val="part_533d70a6142f4cc08cd88125ca5f5ecc"/>
                        <w:id w:val="-1181503509"/>
                        <w:lock w:val="sdtLocked"/>
                      </w:sdtPr>
                      <w:sdtEndPr/>
                      <w:sdtContent>
                        <w:p w:rsidR="002A6C45" w:rsidRDefault="00AC0D6D">
                          <w:pPr>
                            <w:spacing w:line="360" w:lineRule="auto"/>
                            <w:ind w:firstLine="567"/>
                            <w:jc w:val="both"/>
                            <w:rPr>
                              <w:szCs w:val="24"/>
                              <w:lang w:eastAsia="lt-LT"/>
                            </w:rPr>
                          </w:pPr>
                          <w:sdt>
                            <w:sdtPr>
                              <w:alias w:val="Numeris"/>
                              <w:tag w:val="nr_533d70a6142f4cc08cd88125ca5f5ecc"/>
                              <w:id w:val="-415322330"/>
                              <w:lock w:val="sdtLocked"/>
                            </w:sdtPr>
                            <w:sdtEnd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w:t>
                          </w:r>
                          <w:r>
                            <w:rPr>
                              <w:rFonts w:eastAsia="Calibri"/>
                              <w:color w:val="000000"/>
                              <w:szCs w:val="24"/>
                            </w:rPr>
                            <w:t>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ateikiamas ekologinės gamybos patvirtinimo doku</w:t>
                          </w:r>
                          <w:r>
                            <w:rPr>
                              <w:szCs w:val="24"/>
                              <w:lang w:eastAsia="lt-LT"/>
                            </w:rPr>
                            <w:t xml:space="preserve">mentas) – </w:t>
                          </w:r>
                          <w:r>
                            <w:t>suteikiama 15 balų</w:t>
                          </w:r>
                          <w:r>
                            <w:rPr>
                              <w:szCs w:val="24"/>
                              <w:lang w:eastAsia="lt-LT"/>
                            </w:rPr>
                            <w:t>;</w:t>
                          </w:r>
                        </w:p>
                      </w:sdtContent>
                    </w:sdt>
                    <w:sdt>
                      <w:sdtPr>
                        <w:alias w:val="45.4.4 pp."/>
                        <w:tag w:val="part_d23a818ec88549878a9786bb327c164c"/>
                        <w:id w:val="468562760"/>
                        <w:lock w:val="sdtLocked"/>
                      </w:sdtPr>
                      <w:sdtEndPr/>
                      <w:sdtContent>
                        <w:p w:rsidR="002A6C45" w:rsidRDefault="00AC0D6D">
                          <w:pPr>
                            <w:spacing w:line="360" w:lineRule="auto"/>
                            <w:ind w:firstLine="567"/>
                            <w:jc w:val="both"/>
                            <w:rPr>
                              <w:szCs w:val="24"/>
                              <w:lang w:eastAsia="lt-LT"/>
                            </w:rPr>
                          </w:pPr>
                          <w:sdt>
                            <w:sdtPr>
                              <w:alias w:val="Numeris"/>
                              <w:tag w:val="nr_d23a818ec88549878a9786bb327c164c"/>
                              <w:id w:val="857243650"/>
                              <w:lock w:val="sdtLocked"/>
                            </w:sdtPr>
                            <w:sdtEnd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w:t>
                          </w:r>
                          <w:r>
                            <w:rPr>
                              <w:szCs w:val="24"/>
                            </w:rPr>
                            <w:t xml:space="preserve">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atei</w:t>
                          </w:r>
                          <w:r>
                            <w:rPr>
                              <w:szCs w:val="24"/>
                              <w:lang w:eastAsia="lt-LT"/>
                            </w:rPr>
                            <w:t xml:space="preserve">kiamas ekologinės gamybos patvirtinimo dokumentas) – </w:t>
                          </w:r>
                          <w:r>
                            <w:rPr>
                              <w:color w:val="000000"/>
                              <w:lang w:eastAsia="lt-LT"/>
                            </w:rPr>
                            <w:t>suteikiama 10 balų;</w:t>
                          </w:r>
                        </w:p>
                      </w:sdtContent>
                    </w:sdt>
                    <w:sdt>
                      <w:sdtPr>
                        <w:alias w:val="45.4.5 pp."/>
                        <w:tag w:val="part_73994f7c117b469aa67baa6fa85345b5"/>
                        <w:id w:val="1900467499"/>
                        <w:lock w:val="sdtLocked"/>
                      </w:sdtPr>
                      <w:sdtEndPr/>
                      <w:sdtContent>
                        <w:p w:rsidR="002A6C45" w:rsidRDefault="00AC0D6D">
                          <w:pPr>
                            <w:suppressAutoHyphens/>
                            <w:spacing w:line="360" w:lineRule="auto"/>
                            <w:ind w:firstLine="567"/>
                            <w:jc w:val="both"/>
                          </w:pPr>
                          <w:sdt>
                            <w:sdtPr>
                              <w:alias w:val="Numeris"/>
                              <w:tag w:val="nr_73994f7c117b469aa67baa6fa85345b5"/>
                              <w:id w:val="644634331"/>
                              <w:lock w:val="sdtLocked"/>
                            </w:sdtPr>
                            <w:sdtEnd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w:t>
                          </w:r>
                          <w:r>
                            <w:t xml:space="preserve"> kontrolės laikotarpio pabaigos – suteikiama 10 balų;</w:t>
                          </w:r>
                        </w:p>
                      </w:sdtContent>
                    </w:sdt>
                  </w:sdtContent>
                </w:sdt>
                <w:sdt>
                  <w:sdtPr>
                    <w:alias w:val="45.5 pp."/>
                    <w:tag w:val="part_db7940c94ce24c5688e65e5f54c33622"/>
                    <w:id w:val="-840467389"/>
                    <w:lock w:val="sdtLocked"/>
                  </w:sdtPr>
                  <w:sdtEndPr/>
                  <w:sdtContent>
                    <w:p w:rsidR="002A6C45" w:rsidRDefault="00AC0D6D">
                      <w:pPr>
                        <w:suppressAutoHyphens/>
                        <w:spacing w:line="360" w:lineRule="auto"/>
                        <w:ind w:firstLine="567"/>
                        <w:jc w:val="both"/>
                      </w:pPr>
                      <w:sdt>
                        <w:sdtPr>
                          <w:alias w:val="Numeris"/>
                          <w:tag w:val="nr_db7940c94ce24c5688e65e5f54c33622"/>
                          <w:id w:val="-419408656"/>
                          <w:lock w:val="sdtLocked"/>
                        </w:sdtPr>
                        <w:sdtEndPr/>
                        <w:sdtContent>
                          <w:r>
                            <w:rPr>
                              <w:szCs w:val="24"/>
                            </w:rPr>
                            <w:t>45.5</w:t>
                          </w:r>
                        </w:sdtContent>
                      </w:sdt>
                      <w:r>
                        <w:rPr>
                          <w:szCs w:val="24"/>
                        </w:rPr>
                        <w:t xml:space="preserve">. </w:t>
                      </w:r>
                      <w:r>
                        <w:rPr>
                          <w:szCs w:val="24"/>
                          <w:lang w:eastAsia="lt-LT"/>
                        </w:rPr>
                        <w:t>p</w:t>
                      </w:r>
                      <w:r>
                        <w:t>areiškėjas naudoja ir (arba) investuoja į įrangą, energiją gaminančią iš atsinaujinančių šaltinių (ne mažiau kaip 15 proc. nuo visos suvartojamos energijos ataskaitiniais metais) (kai energ</w:t>
                      </w:r>
                      <w:r>
                        <w:t>ija naudojama, pateikiamas elektros ir (arba) šilumos energijos skirstymo operatoriaus išduotas dokumentas, patvirtinantis sugeneruotą ir suvartotą energijos kiekį ataskaitiniais metais) (balai suteikiami ir tuo atveju, kai investicijos atliktos (pateikiam</w:t>
                      </w:r>
                      <w:r>
                        <w:t xml:space="preserve">a šios įrangos pirkimo-pardavimo </w:t>
                      </w:r>
                      <w:r>
                        <w:lastRenderedPageBreak/>
                        <w:t>sutartis ir apmokėjimą įrodantis dokumentas) arba numatomos atlikti naudojant ir kitų fondų lėšas (pateikiamas patvirtinimo dokumentas. Investicijos turi būti atliktos iki projekto įgyvendinimo pabaigos) – suteikiami 5 bala</w:t>
                      </w:r>
                      <w:r>
                        <w:t>i;</w:t>
                      </w:r>
                    </w:p>
                  </w:sdtContent>
                </w:sdt>
                <w:sdt>
                  <w:sdtPr>
                    <w:alias w:val="45.6 pp."/>
                    <w:tag w:val="part_bd2bb2a13c954bc9a39bd9c9c443a401"/>
                    <w:id w:val="-785117488"/>
                    <w:lock w:val="sdtLocked"/>
                  </w:sdtPr>
                  <w:sdtEndPr/>
                  <w:sdtContent>
                    <w:p w:rsidR="002A6C45" w:rsidRDefault="00AC0D6D">
                      <w:pPr>
                        <w:spacing w:line="360" w:lineRule="auto"/>
                        <w:ind w:firstLine="567"/>
                        <w:jc w:val="both"/>
                        <w:rPr>
                          <w:szCs w:val="24"/>
                        </w:rPr>
                      </w:pPr>
                      <w:sdt>
                        <w:sdtPr>
                          <w:alias w:val="Numeris"/>
                          <w:tag w:val="nr_bd2bb2a13c954bc9a39bd9c9c443a401"/>
                          <w:id w:val="2044783667"/>
                          <w:lock w:val="sdtLocked"/>
                        </w:sdtPr>
                        <w:sdtEndPr/>
                        <w:sdtContent>
                          <w:r>
                            <w:rPr>
                              <w:szCs w:val="24"/>
                            </w:rPr>
                            <w:t>45.6</w:t>
                          </w:r>
                        </w:sdtContent>
                      </w:sdt>
                      <w:r>
                        <w:rPr>
                          <w:szCs w:val="24"/>
                        </w:rPr>
                        <w:t xml:space="preserve">. pareiškėjas įsipareigoja sumažinti sunaudojamų mineralinių trąšų ir cheminių augalų apsaugos produktų (pesticidų) kiekį bent po 20 proc. hektarui per 2 metus nuo paramos paraiškos pateikimo dienos, lyginant su ataskaitiniais metais (vertinama </w:t>
                      </w:r>
                      <w:r>
                        <w:rPr>
                          <w:szCs w:val="24"/>
                        </w:rPr>
                        <w:t>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id w:val="1533145548"/>
                    <w:lock w:val="sdtLocked"/>
                  </w:sdtPr>
                  <w:sdtEndPr/>
                  <w:sdtContent>
                    <w:p w:rsidR="002A6C45" w:rsidRDefault="00AC0D6D">
                      <w:pPr>
                        <w:spacing w:line="360" w:lineRule="auto"/>
                        <w:ind w:firstLine="567"/>
                        <w:jc w:val="both"/>
                        <w:rPr>
                          <w:szCs w:val="24"/>
                        </w:rPr>
                      </w:pPr>
                      <w:sdt>
                        <w:sdtPr>
                          <w:alias w:val="Numeris"/>
                          <w:tag w:val="nr_28a089a7614b444a85f0b6e98ce695b9"/>
                          <w:id w:val="-1997794239"/>
                          <w:lock w:val="sdtLocked"/>
                        </w:sdtPr>
                        <w:sdtEndPr/>
                        <w:sdtContent>
                          <w:r>
                            <w:rPr>
                              <w:szCs w:val="24"/>
                            </w:rPr>
                            <w:t>45.7</w:t>
                          </w:r>
                        </w:sdtContent>
                      </w:sdt>
                      <w:r>
                        <w:rPr>
                          <w:szCs w:val="24"/>
                        </w:rPr>
                        <w:t xml:space="preserve">. pareiškėjo projekte numatytos investicijos padės valdyti </w:t>
                      </w:r>
                      <w:r>
                        <w:rPr>
                          <w:szCs w:val="24"/>
                        </w:rPr>
                        <w:t>riziką esant nepalankiems klimato ir aplinkos reiškiniams (atrankos balai suteikiami, kai investicijos yra į statinius, įrangą ir mechanizmus, skirtus apsaugai nuo šalnų, laukinių žvėrių ir paukščių, sodinamosios medžiagos gerinimui (ligų, kenkėjų prevenci</w:t>
                      </w:r>
                      <w:r>
                        <w:rPr>
                          <w:szCs w:val="24"/>
                        </w:rPr>
                        <w:t>jai) (vertinama pagal paramos paraiškos duomenis) – suteikiama 10 balų;</w:t>
                      </w:r>
                    </w:p>
                  </w:sdtContent>
                </w:sdt>
                <w:sdt>
                  <w:sdtPr>
                    <w:alias w:val="45.8 pp."/>
                    <w:tag w:val="part_4a2fa164cd4841ec879ce6410214c2ad"/>
                    <w:id w:val="-1369913080"/>
                    <w:lock w:val="sdtLocked"/>
                  </w:sdtPr>
                  <w:sdtEndPr/>
                  <w:sdtContent>
                    <w:p w:rsidR="002A6C45" w:rsidRDefault="00AC0D6D">
                      <w:pPr>
                        <w:suppressAutoHyphens/>
                        <w:spacing w:line="360" w:lineRule="auto"/>
                        <w:ind w:firstLine="567"/>
                        <w:jc w:val="both"/>
                        <w:rPr>
                          <w:spacing w:val="-2"/>
                          <w:szCs w:val="24"/>
                          <w:lang w:eastAsia="lt-LT"/>
                        </w:rPr>
                      </w:pPr>
                      <w:sdt>
                        <w:sdtPr>
                          <w:alias w:val="Numeris"/>
                          <w:tag w:val="nr_4a2fa164cd4841ec879ce6410214c2ad"/>
                          <w:id w:val="2100979169"/>
                          <w:lock w:val="sdtLocked"/>
                        </w:sdtPr>
                        <w:sdtEnd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b807dd8a644c4bf2813026795253f1b0"/>
                    <w:id w:val="-1599481147"/>
                    <w:lock w:val="sdtLocked"/>
                  </w:sdtPr>
                  <w:sdtEndPr/>
                  <w:sdtContent>
                    <w:p w:rsidR="002A6C45" w:rsidRDefault="00AC0D6D">
                      <w:pPr>
                        <w:spacing w:line="360" w:lineRule="auto"/>
                        <w:ind w:firstLine="567"/>
                        <w:jc w:val="both"/>
                        <w:rPr>
                          <w:szCs w:val="24"/>
                          <w:lang w:eastAsia="lt-LT"/>
                        </w:rPr>
                      </w:pPr>
                      <w:sdt>
                        <w:sdtPr>
                          <w:alias w:val="Numeris"/>
                          <w:tag w:val="nr_b807dd8a644c4bf2813026795253f1b0"/>
                          <w:id w:val="-1820267637"/>
                          <w:lock w:val="sdtLocked"/>
                        </w:sdtPr>
                        <w:sdtEndPr/>
                        <w:sdtContent>
                          <w:r>
                            <w:rPr>
                              <w:szCs w:val="24"/>
                            </w:rPr>
                            <w:t>45.9</w:t>
                          </w:r>
                        </w:sdtContent>
                      </w:sdt>
                      <w:r>
                        <w:rPr>
                          <w:szCs w:val="24"/>
                        </w:rPr>
                        <w:t xml:space="preserve">. </w:t>
                      </w:r>
                      <w:r>
                        <w:rPr>
                          <w:color w:val="000000"/>
                          <w:szCs w:val="24"/>
                          <w:lang w:eastAsia="lt-LT"/>
                        </w:rPr>
                        <w:t xml:space="preserve">pareiškėjas yra pripažintas žemės ūkio </w:t>
                      </w:r>
                      <w:r>
                        <w:rPr>
                          <w:szCs w:val="24"/>
                          <w:lang w:eastAsia="lt-LT"/>
                        </w:rPr>
                        <w:t>kooperatyvas arba pripažinto žemės ūkio kooperatyvo narys (atrankos balai už narystę suteikiami, kai pripažinto žemės ūkio kooperatyvo narys prekių ir (arba) paslaugų apyvartą su kooperatyvu vykdo ne mažiau kaip 1 met</w:t>
                      </w:r>
                      <w:r>
                        <w:rPr>
                          <w:szCs w:val="24"/>
                          <w:lang w:eastAsia="lt-LT"/>
                        </w:rPr>
                        <w:t>us iki paraiškos pateikimo ir įsipareigoja išlaikyti narystę kooperatyve ir vykdyti prekių ir (ar) paslaugų apyvartą su kooperatyvu iki projekto kontrolės pabaigos) (pateikiami narystės pripažintame žemės ūkio kooperatyve ir prekių ir (ar) paslaugų apyvart</w:t>
                      </w:r>
                      <w:r>
                        <w:rPr>
                          <w:szCs w:val="24"/>
                          <w:lang w:eastAsia="lt-LT"/>
                        </w:rPr>
                        <w:t>ą su šiuo kooperatyvu patvirtinantys dokumentai (prekių (paslaugų) pirkimo-pardavimo dokumentai) – suteikiami 5 balai;</w:t>
                      </w:r>
                    </w:p>
                  </w:sdtContent>
                </w:sdt>
                <w:sdt>
                  <w:sdtPr>
                    <w:alias w:val="45.10 pp."/>
                    <w:tag w:val="part_5f000de3216a45648ac5a371e06a256c"/>
                    <w:id w:val="1060364097"/>
                    <w:lock w:val="sdtLocked"/>
                  </w:sdtPr>
                  <w:sdtEndPr/>
                  <w:sdtContent>
                    <w:p w:rsidR="002A6C45" w:rsidRDefault="00AC0D6D">
                      <w:pPr>
                        <w:spacing w:line="360" w:lineRule="auto"/>
                        <w:ind w:firstLine="567"/>
                        <w:jc w:val="both"/>
                        <w:rPr>
                          <w:szCs w:val="24"/>
                          <w:lang w:eastAsia="lt-LT"/>
                        </w:rPr>
                      </w:pPr>
                      <w:sdt>
                        <w:sdtPr>
                          <w:alias w:val="Numeris"/>
                          <w:tag w:val="nr_5f000de3216a45648ac5a371e06a256c"/>
                          <w:id w:val="741451021"/>
                          <w:lock w:val="sdtLocked"/>
                        </w:sdtPr>
                        <w:sdtEndPr/>
                        <w:sdtContent>
                          <w:r>
                            <w:rPr>
                              <w:szCs w:val="24"/>
                              <w:lang w:eastAsia="lt-LT"/>
                            </w:rPr>
                            <w:t>45.10</w:t>
                          </w:r>
                        </w:sdtContent>
                      </w:sdt>
                      <w:r>
                        <w:rPr>
                          <w:szCs w:val="24"/>
                          <w:lang w:eastAsia="lt-LT"/>
                        </w:rPr>
                        <w:t>. pareiškėjas nėra gavęs ES investicinės paramos pagal Lietuvos kaimo plėtros 2014–2020 metų programos priemonės „Investicijos į</w:t>
                      </w:r>
                      <w:r>
                        <w:rPr>
                          <w:szCs w:val="24"/>
                          <w:lang w:eastAsia="lt-LT"/>
                        </w:rPr>
                        <w:t xml:space="preserve"> materialųjį turtą“ veiklos sritį „Parama investicijoms į žemės ūkio valdas“ – suteikiami 5 balai.</w:t>
                      </w:r>
                    </w:p>
                  </w:sdtContent>
                </w:sdt>
              </w:sdtContent>
            </w:sdt>
            <w:sdt>
              <w:sdtPr>
                <w:alias w:val="46 p."/>
                <w:tag w:val="part_c8a52c6ed4a14d2b88c1392ba2c59443"/>
                <w:id w:val="1566842082"/>
                <w:lock w:val="sdtLocked"/>
              </w:sdtPr>
              <w:sdtEndPr/>
              <w:sdtContent>
                <w:p w:rsidR="002A6C45" w:rsidRDefault="00AC0D6D">
                  <w:pPr>
                    <w:suppressAutoHyphens/>
                    <w:spacing w:line="360" w:lineRule="auto"/>
                    <w:ind w:firstLine="567"/>
                    <w:jc w:val="both"/>
                    <w:rPr>
                      <w:szCs w:val="24"/>
                      <w:lang w:eastAsia="lt-LT"/>
                    </w:rPr>
                  </w:pPr>
                  <w:sdt>
                    <w:sdtPr>
                      <w:alias w:val="Numeris"/>
                      <w:tag w:val="nr_c8a52c6ed4a14d2b88c1392ba2c59443"/>
                      <w:id w:val="-1863424853"/>
                      <w:lock w:val="sdtLocked"/>
                    </w:sdtPr>
                    <w:sdtEndPr/>
                    <w:sdtContent>
                      <w:r>
                        <w:rPr>
                          <w:szCs w:val="24"/>
                          <w:lang w:eastAsia="lt-LT"/>
                        </w:rPr>
                        <w:t>46</w:t>
                      </w:r>
                    </w:sdtContent>
                  </w:sdt>
                  <w:r>
                    <w:rPr>
                      <w:szCs w:val="24"/>
                      <w:lang w:eastAsia="lt-LT"/>
                    </w:rPr>
                    <w:t>. Privalomasis mažiausias projektų atrankos balų skaičius visuose žemės ūkio sektoriuose – 35 balai. Jeigu projektų atrankos vertinimo metu nustatoma</w:t>
                  </w:r>
                  <w:r>
                    <w:rPr>
                      <w:szCs w:val="24"/>
                      <w:lang w:eastAsia="lt-LT"/>
                    </w:rPr>
                    <w:t xml:space="preserve">, kad projektas nesurinko 35 balų skaičiaus, paramos paraiška atmetama. </w:t>
                  </w:r>
                </w:p>
                <w:p w:rsidR="002A6C45" w:rsidRDefault="00AC0D6D"/>
              </w:sdtContent>
            </w:sdt>
          </w:sdtContent>
        </w:sdt>
        <w:sdt>
          <w:sdtPr>
            <w:alias w:val="skyrius"/>
            <w:tag w:val="part_791e2a2708b144269d1dbc32187da0e1"/>
            <w:id w:val="-990633392"/>
            <w:lock w:val="sdtLocked"/>
          </w:sdtPr>
          <w:sdtEndPr/>
          <w:sdtContent>
            <w:p w:rsidR="002A6C45" w:rsidRDefault="00AC0D6D">
              <w:pPr>
                <w:suppressAutoHyphens/>
                <w:jc w:val="center"/>
                <w:rPr>
                  <w:b/>
                  <w:spacing w:val="-2"/>
                  <w:szCs w:val="24"/>
                  <w:lang w:eastAsia="lt-LT"/>
                </w:rPr>
              </w:pPr>
              <w:sdt>
                <w:sdtPr>
                  <w:alias w:val="Numeris"/>
                  <w:tag w:val="nr_791e2a2708b144269d1dbc32187da0e1"/>
                  <w:id w:val="-70978209"/>
                  <w:lock w:val="sdtLocked"/>
                </w:sdtPr>
                <w:sdtEndPr/>
                <w:sdtContent>
                  <w:r>
                    <w:rPr>
                      <w:b/>
                      <w:szCs w:val="24"/>
                      <w:lang w:eastAsia="lt-LT"/>
                    </w:rPr>
                    <w:t>XII</w:t>
                  </w:r>
                </w:sdtContent>
              </w:sdt>
              <w:r>
                <w:rPr>
                  <w:b/>
                  <w:spacing w:val="-2"/>
                  <w:szCs w:val="24"/>
                  <w:lang w:eastAsia="lt-LT"/>
                </w:rPr>
                <w:t xml:space="preserve"> SKYRIUS</w:t>
              </w:r>
            </w:p>
            <w:p w:rsidR="002A6C45" w:rsidRDefault="00AC0D6D">
              <w:pPr>
                <w:suppressAutoHyphens/>
                <w:jc w:val="center"/>
                <w:rPr>
                  <w:b/>
                  <w:szCs w:val="24"/>
                  <w:lang w:eastAsia="lt-LT"/>
                </w:rPr>
              </w:pPr>
              <w:sdt>
                <w:sdtPr>
                  <w:alias w:val="Pavadinimas"/>
                  <w:tag w:val="title_791e2a2708b144269d1dbc32187da0e1"/>
                  <w:id w:val="-1484160434"/>
                  <w:lock w:val="sdtLocked"/>
                </w:sdtPr>
                <w:sdtEndPr/>
                <w:sdtContent>
                  <w:r>
                    <w:rPr>
                      <w:b/>
                      <w:szCs w:val="24"/>
                      <w:lang w:eastAsia="lt-LT"/>
                    </w:rPr>
                    <w:t>PARAMOS PARAIŠKŲ TVIRTINIMAS IR PARAMOS SUTARČIŲ SUDARYMAS</w:t>
                  </w:r>
                </w:sdtContent>
              </w:sdt>
            </w:p>
            <w:p w:rsidR="002A6C45" w:rsidRDefault="002A6C45">
              <w:pPr>
                <w:suppressAutoHyphens/>
                <w:jc w:val="center"/>
                <w:rPr>
                  <w:b/>
                  <w:szCs w:val="24"/>
                  <w:lang w:eastAsia="lt-LT"/>
                </w:rPr>
              </w:pPr>
            </w:p>
            <w:sdt>
              <w:sdtPr>
                <w:alias w:val="47 p."/>
                <w:tag w:val="part_675419f638d047c598e17d1f01687527"/>
                <w:id w:val="-954940753"/>
                <w:lock w:val="sdtLocked"/>
              </w:sdtPr>
              <w:sdtEndPr/>
              <w:sdtContent>
                <w:p w:rsidR="002A6C45" w:rsidRDefault="00AC0D6D">
                  <w:pPr>
                    <w:overflowPunct w:val="0"/>
                    <w:spacing w:line="360" w:lineRule="auto"/>
                    <w:ind w:firstLine="567"/>
                    <w:jc w:val="both"/>
                    <w:textAlignment w:val="baseline"/>
                  </w:pPr>
                  <w:sdt>
                    <w:sdtPr>
                      <w:alias w:val="Numeris"/>
                      <w:tag w:val="nr_675419f638d047c598e17d1f01687527"/>
                      <w:id w:val="1285704223"/>
                      <w:lock w:val="sdtLocked"/>
                    </w:sdtPr>
                    <w:sdtEnd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id w:val="679855022"/>
                    <w:lock w:val="sdtLocked"/>
                  </w:sdtPr>
                  <w:sdtEndPr/>
                  <w:sdtContent>
                    <w:p w:rsidR="002A6C45" w:rsidRDefault="00AC0D6D">
                      <w:pPr>
                        <w:suppressAutoHyphens/>
                        <w:spacing w:line="360" w:lineRule="auto"/>
                        <w:ind w:firstLine="567"/>
                        <w:jc w:val="both"/>
                        <w:rPr>
                          <w:rFonts w:eastAsia="Calibri"/>
                          <w:color w:val="000000"/>
                          <w:szCs w:val="24"/>
                          <w:lang w:eastAsia="lt-LT"/>
                        </w:rPr>
                      </w:pPr>
                      <w:sdt>
                        <w:sdtPr>
                          <w:alias w:val="Numeris"/>
                          <w:tag w:val="nr_cc8640a425c44b1ba72a0e8322677ef3"/>
                          <w:id w:val="-891042952"/>
                          <w:lock w:val="sdtLocked"/>
                        </w:sdtPr>
                        <w:sdtEndPr/>
                        <w:sdtContent>
                          <w:r>
                            <w:rPr>
                              <w:color w:val="000000"/>
                              <w:szCs w:val="24"/>
                              <w:lang w:eastAsia="lt-LT"/>
                            </w:rPr>
                            <w:t>47.1</w:t>
                          </w:r>
                        </w:sdtContent>
                      </w:sdt>
                      <w:r>
                        <w:rPr>
                          <w:color w:val="000000"/>
                          <w:szCs w:val="24"/>
                          <w:lang w:eastAsia="lt-LT"/>
                        </w:rPr>
                        <w:t xml:space="preserve">. kai projekto vertė iki 300 000 </w:t>
                      </w:r>
                      <w:proofErr w:type="spellStart"/>
                      <w:r>
                        <w:rPr>
                          <w:color w:val="000000"/>
                          <w:szCs w:val="24"/>
                          <w:lang w:eastAsia="lt-LT"/>
                        </w:rPr>
                        <w:t>Eur</w:t>
                      </w:r>
                      <w:proofErr w:type="spellEnd"/>
                      <w:r>
                        <w:rPr>
                          <w:color w:val="000000"/>
                          <w:szCs w:val="24"/>
                          <w:lang w:eastAsia="lt-LT"/>
                        </w:rPr>
                        <w:t xml:space="preserve"> (įskaitytinai) </w:t>
                      </w:r>
                      <w:r>
                        <w:rPr>
                          <w:szCs w:val="24"/>
                          <w:lang w:eastAsia="lt-LT"/>
                        </w:rPr>
                        <w:t xml:space="preserve">be PVM, Agentūra, įvertinusi paramos paraiškas, parengia nustatytos formos paramos paraiškų vertinimo rezultatų suvestinę, nustatytos </w:t>
                      </w:r>
                      <w:r>
                        <w:rPr>
                          <w:szCs w:val="24"/>
                          <w:lang w:eastAsia="lt-LT"/>
                        </w:rPr>
                        <w:lastRenderedPageBreak/>
                        <w:t>formos atskirų paramos paraiškų vertinimo ataskaitas ir jas teikia sva</w:t>
                      </w:r>
                      <w:r>
                        <w:rPr>
                          <w:szCs w:val="24"/>
                          <w:lang w:eastAsia="lt-LT"/>
                        </w:rPr>
                        <w:t>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w:t>
                      </w:r>
                      <w:r>
                        <w:rPr>
                          <w:rFonts w:eastAsia="Calibri"/>
                          <w:color w:val="000000"/>
                          <w:szCs w:val="24"/>
                          <w:lang w:eastAsia="lt-LT"/>
                        </w:rPr>
                        <w:t>ndimą Agentūra informuoja Ministeriją per 5 darbo dienas nuo jo priėmimo dienos;</w:t>
                      </w:r>
                    </w:p>
                  </w:sdtContent>
                </w:sdt>
                <w:sdt>
                  <w:sdtPr>
                    <w:alias w:val="47.2 pp."/>
                    <w:tag w:val="part_c33f23e187bd4a769955b2b11b15f62e"/>
                    <w:id w:val="-502660710"/>
                    <w:lock w:val="sdtLocked"/>
                  </w:sdtPr>
                  <w:sdtEndPr/>
                  <w:sdtContent>
                    <w:p w:rsidR="002A6C45" w:rsidRDefault="00AC0D6D">
                      <w:pPr>
                        <w:suppressAutoHyphens/>
                        <w:spacing w:line="312" w:lineRule="auto"/>
                        <w:ind w:firstLine="567"/>
                        <w:jc w:val="both"/>
                        <w:rPr>
                          <w:szCs w:val="24"/>
                          <w:highlight w:val="yellow"/>
                          <w:lang w:eastAsia="lt-LT"/>
                        </w:rPr>
                      </w:pPr>
                      <w:sdt>
                        <w:sdtPr>
                          <w:alias w:val="Numeris"/>
                          <w:tag w:val="nr_c33f23e187bd4a769955b2b11b15f62e"/>
                          <w:id w:val="1665278175"/>
                          <w:lock w:val="sdtLocked"/>
                        </w:sdtPr>
                        <w:sdtEndPr/>
                        <w:sdtContent>
                          <w:r>
                            <w:t>47.2</w:t>
                          </w:r>
                        </w:sdtContent>
                      </w:sdt>
                      <w:r>
                        <w:t xml:space="preserve">. kai </w:t>
                      </w:r>
                      <w:r>
                        <w:rPr>
                          <w:szCs w:val="24"/>
                          <w:lang w:eastAsia="lt-LT"/>
                        </w:rPr>
                        <w:t xml:space="preserve">projekto vertė viršija 300 000 </w:t>
                      </w:r>
                      <w:proofErr w:type="spellStart"/>
                      <w:r>
                        <w:rPr>
                          <w:szCs w:val="24"/>
                          <w:lang w:eastAsia="lt-LT"/>
                        </w:rPr>
                        <w:t>Eur</w:t>
                      </w:r>
                      <w:proofErr w:type="spellEnd"/>
                      <w:r>
                        <w:rPr>
                          <w:szCs w:val="24"/>
                          <w:lang w:eastAsia="lt-LT"/>
                        </w:rPr>
                        <w:t xml:space="preserve"> be PVM: </w:t>
                      </w:r>
                    </w:p>
                    <w:sdt>
                      <w:sdtPr>
                        <w:alias w:val="47.2.1 pp."/>
                        <w:tag w:val="part_5e031ca61d5046cbb2548162c7200017"/>
                        <w:id w:val="1665194542"/>
                        <w:lock w:val="sdtLocked"/>
                      </w:sdtPr>
                      <w:sdtEndPr/>
                      <w:sdtContent>
                        <w:p w:rsidR="002A6C45" w:rsidRDefault="00AC0D6D">
                          <w:pPr>
                            <w:suppressAutoHyphens/>
                            <w:spacing w:line="312" w:lineRule="auto"/>
                            <w:ind w:firstLine="567"/>
                            <w:jc w:val="both"/>
                            <w:rPr>
                              <w:szCs w:val="24"/>
                              <w:lang w:eastAsia="lt-LT"/>
                            </w:rPr>
                          </w:pPr>
                          <w:sdt>
                            <w:sdtPr>
                              <w:alias w:val="Numeris"/>
                              <w:tag w:val="nr_5e031ca61d5046cbb2548162c7200017"/>
                              <w:id w:val="1193801273"/>
                              <w:lock w:val="sdtLocked"/>
                            </w:sdtPr>
                            <w:sdtEndPr/>
                            <w:sdtContent>
                              <w:r>
                                <w:rPr>
                                  <w:szCs w:val="24"/>
                                  <w:lang w:eastAsia="lt-LT"/>
                                </w:rPr>
                                <w:t>47.2.1</w:t>
                              </w:r>
                            </w:sdtContent>
                          </w:sdt>
                          <w:r>
                            <w:rPr>
                              <w:szCs w:val="24"/>
                              <w:lang w:eastAsia="lt-LT"/>
                            </w:rPr>
                            <w:t>. Agentūra, įvertinusi paramos paraiškas, parengia nustatytos formos paramos paraiškų vertinimo rezultatų suv</w:t>
                          </w:r>
                          <w:r>
                            <w:rPr>
                              <w:szCs w:val="24"/>
                              <w:lang w:eastAsia="lt-LT"/>
                            </w:rPr>
                            <w:t>estinę ir nustatytos formos atskirų paramos paraiškų vertinimo ataskaitas, kurias teikia Ministerijai;</w:t>
                          </w:r>
                        </w:p>
                      </w:sdtContent>
                    </w:sdt>
                    <w:sdt>
                      <w:sdtPr>
                        <w:alias w:val="47.2.2 pp."/>
                        <w:tag w:val="part_f5128902e041462f878d2869cc4063d5"/>
                        <w:id w:val="151413828"/>
                        <w:lock w:val="sdtLocked"/>
                      </w:sdtPr>
                      <w:sdtEndPr/>
                      <w:sdtContent>
                        <w:p w:rsidR="002A6C45" w:rsidRDefault="00AC0D6D">
                          <w:pPr>
                            <w:suppressAutoHyphens/>
                            <w:spacing w:line="312" w:lineRule="auto"/>
                            <w:ind w:firstLine="567"/>
                            <w:jc w:val="both"/>
                            <w:rPr>
                              <w:szCs w:val="24"/>
                            </w:rPr>
                          </w:pPr>
                          <w:sdt>
                            <w:sdtPr>
                              <w:alias w:val="Numeris"/>
                              <w:tag w:val="nr_f5128902e041462f878d2869cc4063d5"/>
                              <w:id w:val="-1828815194"/>
                              <w:lock w:val="sdtLocked"/>
                            </w:sdtPr>
                            <w:sdtEndPr/>
                            <w:sdtContent>
                              <w:r>
                                <w:rPr>
                                  <w:szCs w:val="24"/>
                                  <w:lang w:eastAsia="lt-LT"/>
                                </w:rPr>
                                <w:t>47.2.2</w:t>
                              </w:r>
                            </w:sdtContent>
                          </w:sdt>
                          <w:r>
                            <w:rPr>
                              <w:szCs w:val="24"/>
                              <w:lang w:eastAsia="lt-LT"/>
                            </w:rPr>
                            <w:t xml:space="preserve">. </w:t>
                          </w:r>
                          <w:r>
                            <w:rPr>
                              <w:szCs w:val="24"/>
                            </w:rPr>
                            <w:t xml:space="preserve">Ministerijos sudarytas Projektų atrankos komitetas (toliau – Ministerijos PAK) svarsto projektus ir priima rekomendacinio pobūdžio sprendimą </w:t>
                          </w:r>
                          <w:r>
                            <w:rPr>
                              <w:szCs w:val="24"/>
                            </w:rPr>
                            <w:t>dėl finansuotinų ir (arba) nefinansuotinų projektų. Vadovaujantis Ministerijos PAK rekomendacijomis, sprendimą dėl paramos skyrimo arba neskyrimo priima žemės ūkio ministras ar jo įgaliotas asmuo. Projektų atrankos komitetas sudaromas ir jo darbas organizu</w:t>
                          </w:r>
                          <w:r>
                            <w:rPr>
                              <w:szCs w:val="24"/>
                            </w:rPr>
                            <w:t>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id w:val="1404645944"/>
                <w:lock w:val="sdtLocked"/>
              </w:sdtPr>
              <w:sdtEndPr/>
              <w:sdtContent>
                <w:p w:rsidR="002A6C45" w:rsidRDefault="00AC0D6D">
                  <w:pPr>
                    <w:suppressAutoHyphens/>
                    <w:spacing w:line="360" w:lineRule="auto"/>
                    <w:ind w:firstLine="567"/>
                    <w:jc w:val="both"/>
                    <w:rPr>
                      <w:szCs w:val="24"/>
                      <w:lang w:eastAsia="lt-LT"/>
                    </w:rPr>
                  </w:pPr>
                  <w:sdt>
                    <w:sdtPr>
                      <w:alias w:val="Numeris"/>
                      <w:tag w:val="nr_12410793ba51482bb71e04d62606e497"/>
                      <w:id w:val="320853172"/>
                      <w:lock w:val="sdtLocked"/>
                    </w:sdtPr>
                    <w:sdtEnd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id w:val="105012337"/>
                <w:lock w:val="sdtLocked"/>
              </w:sdtPr>
              <w:sdtEndPr/>
              <w:sdtContent>
                <w:p w:rsidR="002A6C45" w:rsidRDefault="00AC0D6D">
                  <w:pPr>
                    <w:suppressAutoHyphens/>
                    <w:spacing w:line="360" w:lineRule="auto"/>
                    <w:ind w:firstLine="567"/>
                    <w:jc w:val="both"/>
                    <w:rPr>
                      <w:szCs w:val="24"/>
                      <w:lang w:eastAsia="lt-LT"/>
                    </w:rPr>
                  </w:pPr>
                  <w:sdt>
                    <w:sdtPr>
                      <w:alias w:val="Numeris"/>
                      <w:tag w:val="nr_48b637c31f9f431bbfcc7430532ee4d2"/>
                      <w:id w:val="-656381819"/>
                      <w:lock w:val="sdtLocked"/>
                    </w:sdtPr>
                    <w:sdtEndPr/>
                    <w:sdtContent>
                      <w:r>
                        <w:rPr>
                          <w:szCs w:val="24"/>
                          <w:lang w:eastAsia="lt-LT"/>
                        </w:rPr>
                        <w:t>49</w:t>
                      </w:r>
                    </w:sdtContent>
                  </w:sdt>
                  <w:r>
                    <w:rPr>
                      <w:szCs w:val="24"/>
                      <w:lang w:eastAsia="lt-LT"/>
                    </w:rPr>
                    <w:t xml:space="preserve">. Pareiškėjas, pasirašęs paramos sutartį, šios sutarties įsigaliojimo dieną tampa paramos gavėju. </w:t>
                  </w:r>
                </w:p>
                <w:p w:rsidR="002A6C45" w:rsidRDefault="00AC0D6D">
                  <w:pPr>
                    <w:suppressAutoHyphens/>
                    <w:spacing w:line="360" w:lineRule="auto"/>
                    <w:ind w:firstLine="567"/>
                    <w:jc w:val="both"/>
                    <w:rPr>
                      <w:color w:val="000000"/>
                      <w:szCs w:val="24"/>
                      <w:lang w:eastAsia="lt-LT"/>
                    </w:rPr>
                  </w:pPr>
                </w:p>
              </w:sdtContent>
            </w:sdt>
          </w:sdtContent>
        </w:sdt>
        <w:sdt>
          <w:sdtPr>
            <w:alias w:val="skyrius"/>
            <w:tag w:val="part_7e70c5cf3c124b0cacfcd9cb0550dd18"/>
            <w:id w:val="-2107267208"/>
            <w:lock w:val="sdtLocked"/>
          </w:sdtPr>
          <w:sdtEndPr/>
          <w:sdtContent>
            <w:p w:rsidR="002A6C45" w:rsidRDefault="00AC0D6D">
              <w:pPr>
                <w:suppressAutoHyphens/>
                <w:jc w:val="center"/>
                <w:rPr>
                  <w:b/>
                  <w:spacing w:val="-2"/>
                  <w:szCs w:val="24"/>
                  <w:lang w:eastAsia="lt-LT"/>
                </w:rPr>
              </w:pPr>
              <w:sdt>
                <w:sdtPr>
                  <w:alias w:val="Numeris"/>
                  <w:tag w:val="nr_7e70c5cf3c124b0cacfcd9cb0550dd18"/>
                  <w:id w:val="-1797128110"/>
                  <w:lock w:val="sdtLocked"/>
                </w:sdtPr>
                <w:sdtEndPr/>
                <w:sdtContent>
                  <w:r>
                    <w:rPr>
                      <w:b/>
                      <w:szCs w:val="24"/>
                      <w:lang w:eastAsia="lt-LT"/>
                    </w:rPr>
                    <w:t>XIII</w:t>
                  </w:r>
                </w:sdtContent>
              </w:sdt>
              <w:r>
                <w:rPr>
                  <w:b/>
                  <w:spacing w:val="-2"/>
                  <w:szCs w:val="24"/>
                  <w:lang w:eastAsia="lt-LT"/>
                </w:rPr>
                <w:t xml:space="preserve"> SKYRIUS</w:t>
              </w:r>
            </w:p>
            <w:p w:rsidR="002A6C45" w:rsidRDefault="00AC0D6D">
              <w:pPr>
                <w:suppressAutoHyphens/>
                <w:jc w:val="center"/>
                <w:rPr>
                  <w:b/>
                  <w:szCs w:val="24"/>
                  <w:lang w:eastAsia="lt-LT"/>
                </w:rPr>
              </w:pPr>
              <w:sdt>
                <w:sdtPr>
                  <w:alias w:val="Pavadinimas"/>
                  <w:tag w:val="title_7e70c5cf3c124b0cacfcd9cb0550dd18"/>
                  <w:id w:val="-1760592123"/>
                  <w:lock w:val="sdtLocked"/>
                </w:sdtPr>
                <w:sdtEndPr/>
                <w:sdtContent>
                  <w:r>
                    <w:rPr>
                      <w:b/>
                      <w:szCs w:val="24"/>
                      <w:lang w:eastAsia="lt-LT"/>
                    </w:rPr>
                    <w:t>MOKĖJIMO PRAŠYMO TEIKIMO, ADMINISTRAVIMO IR PARAMOS IŠMOKĖJIMO TVARKA</w:t>
                  </w:r>
                </w:sdtContent>
              </w:sdt>
            </w:p>
            <w:p w:rsidR="002A6C45" w:rsidRDefault="002A6C45">
              <w:pPr>
                <w:suppressAutoHyphens/>
                <w:ind w:firstLine="312"/>
                <w:jc w:val="center"/>
                <w:rPr>
                  <w:b/>
                  <w:szCs w:val="24"/>
                  <w:lang w:eastAsia="lt-LT"/>
                </w:rPr>
              </w:pPr>
            </w:p>
            <w:sdt>
              <w:sdtPr>
                <w:alias w:val="50 p."/>
                <w:tag w:val="part_df74fb529b8b44df960f27f65d4e4a11"/>
                <w:id w:val="1751924054"/>
                <w:lock w:val="sdtLocked"/>
              </w:sdtPr>
              <w:sdtEndPr/>
              <w:sdtContent>
                <w:p w:rsidR="002A6C45" w:rsidRDefault="00AC0D6D">
                  <w:pPr>
                    <w:suppressAutoHyphens/>
                    <w:spacing w:line="360" w:lineRule="auto"/>
                    <w:ind w:firstLine="567"/>
                    <w:jc w:val="both"/>
                    <w:textAlignment w:val="center"/>
                    <w:rPr>
                      <w:szCs w:val="24"/>
                    </w:rPr>
                  </w:pPr>
                  <w:sdt>
                    <w:sdtPr>
                      <w:alias w:val="Numeris"/>
                      <w:tag w:val="nr_df74fb529b8b44df960f27f65d4e4a11"/>
                      <w:id w:val="744230807"/>
                      <w:lock w:val="sdtLocked"/>
                    </w:sdtPr>
                    <w:sdtEnd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w:t>
                  </w:r>
                  <w:r>
                    <w:t>kte numatytos statybos, jos turi būti vykdomos vienu etapu be tarpinių mokėjimų, tačiau jei technologiškai statybas galima išskirti į kelis etapus, gali būti pateikiami keli mokėjimo prašymai. Jei numatyta kelių atskirų statinių statyba, ji gali būti vykdo</w:t>
                  </w:r>
                  <w:r>
                    <w:t>ma etapais ir mokėjimo prašymas pateikiamas užbaigus kiekvieną statybų etapą. Statybos ir (arba) rekonstrukcijos ir (arba) kapitalinio remonto darbų užbaigimo dokumentai, kai jie privalomi pagal teisės aktų reikalavimus, turi būti pateikti ne vėliau kaip s</w:t>
                  </w:r>
                  <w:r>
                    <w:t>u galutiniu mokėjimo prašymu.</w:t>
                  </w:r>
                </w:p>
              </w:sdtContent>
            </w:sdt>
            <w:sdt>
              <w:sdtPr>
                <w:alias w:val="51 p."/>
                <w:tag w:val="part_5992ad5a73df40b8ba6838e2dece6cf9"/>
                <w:id w:val="325947377"/>
                <w:lock w:val="sdtLocked"/>
              </w:sdtPr>
              <w:sdtEndPr/>
              <w:sdtContent>
                <w:p w:rsidR="002A6C45" w:rsidRDefault="00AC0D6D">
                  <w:pPr>
                    <w:suppressAutoHyphens/>
                    <w:spacing w:line="360" w:lineRule="auto"/>
                    <w:ind w:firstLine="567"/>
                    <w:jc w:val="both"/>
                    <w:rPr>
                      <w:spacing w:val="3"/>
                      <w:szCs w:val="24"/>
                      <w:lang w:eastAsia="lt-LT"/>
                    </w:rPr>
                  </w:pPr>
                  <w:sdt>
                    <w:sdtPr>
                      <w:alias w:val="Numeris"/>
                      <w:tag w:val="nr_5992ad5a73df40b8ba6838e2dece6cf9"/>
                      <w:id w:val="1575392689"/>
                      <w:lock w:val="sdtLocked"/>
                    </w:sdtPr>
                    <w:sdtEndPr/>
                    <w:sdtContent>
                      <w:r>
                        <w:rPr>
                          <w:szCs w:val="24"/>
                          <w:lang w:eastAsia="lt-LT"/>
                        </w:rPr>
                        <w:t>51</w:t>
                      </w:r>
                    </w:sdtContent>
                  </w:sdt>
                  <w:r>
                    <w:rPr>
                      <w:szCs w:val="24"/>
                      <w:lang w:eastAsia="lt-LT"/>
                    </w:rPr>
                    <w:t xml:space="preserve">. Tuo atveju, kai naujo pastato statybai teisės aktu yra nustatyti </w:t>
                  </w:r>
                  <w:r>
                    <w:rPr>
                      <w:color w:val="000000"/>
                      <w:szCs w:val="24"/>
                      <w:lang w:eastAsia="lt-LT"/>
                    </w:rPr>
                    <w:t xml:space="preserve">fiksuotieji </w:t>
                  </w:r>
                  <w:r>
                    <w:rPr>
                      <w:szCs w:val="24"/>
                      <w:lang w:eastAsia="lt-LT"/>
                    </w:rPr>
                    <w:t>įkainiai,</w:t>
                  </w:r>
                  <w:r>
                    <w:rPr>
                      <w:spacing w:val="3"/>
                      <w:szCs w:val="24"/>
                      <w:lang w:eastAsia="lt-LT"/>
                    </w:rPr>
                    <w:t xml:space="preserve"> statyba turi būti vykdoma vienu etapu be tarpinių mokėjimų. M</w:t>
                  </w:r>
                  <w:r>
                    <w:rPr>
                      <w:szCs w:val="24"/>
                      <w:lang w:eastAsia="lt-LT"/>
                    </w:rPr>
                    <w:t xml:space="preserve">okėjimo prašymas pateikiamas užbaigus pastato statybą. Statybos darbų </w:t>
                  </w:r>
                  <w:r>
                    <w:rPr>
                      <w:szCs w:val="24"/>
                      <w:lang w:eastAsia="lt-LT"/>
                    </w:rPr>
                    <w:t>užbaigimo dokumentai, kai jie privalomi pagal teisės aktų reikalavimus, turi būti pateikti su mokėjimo prašymu.</w:t>
                  </w:r>
                </w:p>
              </w:sdtContent>
            </w:sdt>
            <w:sdt>
              <w:sdtPr>
                <w:alias w:val="52 p."/>
                <w:tag w:val="part_963deb3a42c445deb6b40487d1e0328d"/>
                <w:id w:val="-1716885882"/>
                <w:lock w:val="sdtLocked"/>
              </w:sdtPr>
              <w:sdtEndPr/>
              <w:sdtContent>
                <w:p w:rsidR="002A6C45" w:rsidRDefault="00AC0D6D">
                  <w:pPr>
                    <w:suppressAutoHyphens/>
                    <w:spacing w:line="360" w:lineRule="auto"/>
                    <w:ind w:firstLine="567"/>
                    <w:jc w:val="both"/>
                    <w:rPr>
                      <w:szCs w:val="24"/>
                      <w:lang w:eastAsia="lt-LT"/>
                    </w:rPr>
                  </w:pPr>
                  <w:sdt>
                    <w:sdtPr>
                      <w:alias w:val="Numeris"/>
                      <w:tag w:val="nr_963deb3a42c445deb6b40487d1e0328d"/>
                      <w:id w:val="1600368181"/>
                      <w:lock w:val="sdtLocked"/>
                    </w:sdtPr>
                    <w:sdtEnd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w:t>
                  </w:r>
                  <w:r>
                    <w:rPr>
                      <w:szCs w:val="24"/>
                      <w:lang w:eastAsia="lt-LT"/>
                    </w:rPr>
                    <w:t>dami dokumentai nepriimami. Mokėjimo prašymai vertinami Administravimo taisyklių nustatyta tvarka</w:t>
                  </w:r>
                  <w:r>
                    <w:rPr>
                      <w:spacing w:val="1"/>
                      <w:szCs w:val="24"/>
                      <w:lang w:eastAsia="lt-LT"/>
                    </w:rPr>
                    <w:t>.</w:t>
                  </w:r>
                </w:p>
              </w:sdtContent>
            </w:sdt>
            <w:sdt>
              <w:sdtPr>
                <w:alias w:val="53 p."/>
                <w:tag w:val="part_c54608d51b27494e99adaa9571c10c19"/>
                <w:id w:val="1607455621"/>
                <w:lock w:val="sdtLocked"/>
              </w:sdtPr>
              <w:sdtEndPr/>
              <w:sdtContent>
                <w:p w:rsidR="002A6C45" w:rsidRDefault="00AC0D6D">
                  <w:pPr>
                    <w:widowControl w:val="0"/>
                    <w:spacing w:line="360" w:lineRule="auto"/>
                    <w:ind w:firstLine="567"/>
                    <w:jc w:val="both"/>
                    <w:rPr>
                      <w:szCs w:val="24"/>
                      <w:lang w:eastAsia="lt-LT"/>
                    </w:rPr>
                  </w:pPr>
                  <w:sdt>
                    <w:sdtPr>
                      <w:alias w:val="Numeris"/>
                      <w:tag w:val="nr_c54608d51b27494e99adaa9571c10c19"/>
                      <w:id w:val="-1956327188"/>
                      <w:lock w:val="sdtLocked"/>
                    </w:sdtPr>
                    <w:sdtEndPr/>
                    <w:sdtContent>
                      <w:r>
                        <w:rPr>
                          <w:spacing w:val="-5"/>
                          <w:szCs w:val="24"/>
                          <w:lang w:eastAsia="lt-LT"/>
                        </w:rPr>
                        <w:t>53</w:t>
                      </w:r>
                    </w:sdtContent>
                  </w:sdt>
                  <w:r>
                    <w:rPr>
                      <w:spacing w:val="-5"/>
                      <w:szCs w:val="24"/>
                      <w:lang w:eastAsia="lt-LT"/>
                    </w:rPr>
                    <w:t xml:space="preserve">. </w:t>
                  </w:r>
                  <w:r>
                    <w:rPr>
                      <w:color w:val="000000"/>
                      <w:szCs w:val="24"/>
                      <w:lang w:eastAsia="lt-LT"/>
                    </w:rPr>
                    <w:t xml:space="preserve">Jeigu paramos gavėjas dėl pateisinamų priežasčių nori pratęsti mokėjimo prašymo teikimo terminą ar numatyti mažesnę paramos objektų paskirstymo tarp </w:t>
                  </w:r>
                  <w:r>
                    <w:rPr>
                      <w:color w:val="000000"/>
                      <w:szCs w:val="24"/>
                      <w:lang w:eastAsia="lt-LT"/>
                    </w:rPr>
                    <w:t>paramos dalių paramos sumą, nei nurodyta mokėjimo prašyme, jis iki paramos sutartyje nustatyto mokėjimo prašymo pateikimo termino pabaigos turi Agentūrai pateikti argumentuotą prašymą. Jei argumentuotas prašymas pakeisti paramos objektų paskirstymą tarp pa</w:t>
                  </w:r>
                  <w:r>
                    <w:rPr>
                      <w:color w:val="000000"/>
                      <w:szCs w:val="24"/>
                      <w:lang w:eastAsia="lt-LT"/>
                    </w:rPr>
                    <w:t>ramos dalių nepateiktas iki mokėjimo prašymo pateikimo, Agentūra pateiktą mokėjimo prašymą laiko kaip prašymą keisti paramos objektų paskirstymo tarp paramos dalių paramos sumą bei kreipiasi į paramos gavėją prašydama pateikti argumentus ir paramos gavėjui</w:t>
                  </w:r>
                  <w:r>
                    <w:rPr>
                      <w:color w:val="000000"/>
                      <w:szCs w:val="24"/>
                      <w:lang w:eastAsia="lt-LT"/>
                    </w:rPr>
                    <w:t xml:space="preserve"> suteikdama 10 darbo dienų terminą. Jeigu Paramos gavėjas nori padidinti paramos objektų paskirstymo tarp paramos dalių atitinkamame mokėjimo prašyme prašomą paramos sumą (sumažinęs paramos sumą atitinkama suma kitame (-</w:t>
                  </w:r>
                  <w:proofErr w:type="spellStart"/>
                  <w:r>
                    <w:rPr>
                      <w:color w:val="000000"/>
                      <w:szCs w:val="24"/>
                      <w:lang w:eastAsia="lt-LT"/>
                    </w:rPr>
                    <w:t>uose</w:t>
                  </w:r>
                  <w:proofErr w:type="spellEnd"/>
                  <w:r>
                    <w:rPr>
                      <w:color w:val="000000"/>
                      <w:szCs w:val="24"/>
                      <w:lang w:eastAsia="lt-LT"/>
                    </w:rPr>
                    <w:t>) mokėjimo prašyme (-</w:t>
                  </w:r>
                  <w:proofErr w:type="spellStart"/>
                  <w:r>
                    <w:rPr>
                      <w:color w:val="000000"/>
                      <w:szCs w:val="24"/>
                      <w:lang w:eastAsia="lt-LT"/>
                    </w:rPr>
                    <w:t>uose</w:t>
                  </w:r>
                  <w:proofErr w:type="spellEnd"/>
                  <w:r>
                    <w:rPr>
                      <w:color w:val="000000"/>
                      <w:szCs w:val="24"/>
                      <w:lang w:eastAsia="lt-LT"/>
                    </w:rPr>
                    <w:t>), prit</w:t>
                  </w:r>
                  <w:r>
                    <w:rPr>
                      <w:color w:val="000000"/>
                      <w:szCs w:val="24"/>
                      <w:lang w:eastAsia="lt-LT"/>
                    </w:rPr>
                    <w:t>arimą tokiam keitimui iš Agentūros (paramos sutarties pakeitimą) jis turi gauti iki atitinkamo mokėjimo prašymo pateikimo dienos. Agentūrai priėmus sprendimą atidėti mokėjimo prašymo teikimo terminą ar pakeisti paramos objektų paskirstymą tarp paramos dali</w:t>
                  </w:r>
                  <w:r>
                    <w:rPr>
                      <w:color w:val="000000"/>
                      <w:szCs w:val="24"/>
                      <w:lang w:eastAsia="lt-LT"/>
                    </w:rPr>
                    <w:t>ų, Administravimo taisyklėse nustatyta tvarka keičiama paramos sutartis.</w:t>
                  </w:r>
                </w:p>
              </w:sdtContent>
            </w:sdt>
            <w:sdt>
              <w:sdtPr>
                <w:alias w:val="54 p."/>
                <w:tag w:val="part_f26feda526ba4c468db29202f44dd854"/>
                <w:id w:val="2130505919"/>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f26feda526ba4c468db29202f44dd854"/>
                      <w:id w:val="-36040381"/>
                      <w:lock w:val="sdtLocked"/>
                    </w:sdtPr>
                    <w:sdtEnd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w:t>
                  </w:r>
                  <w:r>
                    <w:rPr>
                      <w:color w:val="000000"/>
                      <w:szCs w:val="24"/>
                      <w:lang w:eastAsia="lt-LT"/>
                    </w:rPr>
                    <w:t xml:space="preserve">kcijos. Sankcijos dėl pavėluoto mokėjimo prašymo pateikimo nustatomos vadovaujantis Sankcijų už teisės aktų nuostatų pažeidimus įgyvendinant Lietuvos kaimo plėtros 2014–2020 metų programos priemones taikymo metodika, patvirtinta Lietuvos Respublikos žemės </w:t>
                  </w:r>
                  <w:r>
                    <w:rPr>
                      <w:color w:val="000000"/>
                      <w:szCs w:val="24"/>
                      <w:lang w:eastAsia="lt-LT"/>
                    </w:rPr>
                    <w:t>ūkio ministro</w:t>
                  </w:r>
                  <w:r>
                    <w:rPr>
                      <w:color w:val="000000"/>
                      <w:sz w:val="20"/>
                      <w:lang w:eastAsia="lt-LT"/>
                    </w:rPr>
                    <w:t xml:space="preserve"> </w:t>
                  </w:r>
                  <w:r>
                    <w:rPr>
                      <w:color w:val="000000"/>
                      <w:szCs w:val="24"/>
                      <w:lang w:eastAsia="lt-LT"/>
                    </w:rPr>
                    <w:t>2014 m. gruodžio 4 d. įsakymu Nr. 3D-929 „Dėl Sankcijų už teisės aktų nuostatų pažeidimus įgyvendinant Lietuvos kaimo plėtros 2014–2020 metų programos priemones taikymo metodikos patvirtinimo“ (toliau – Sankcijų už teisės aktų nuostatų pažeidimus įgyvendin</w:t>
                  </w:r>
                  <w:r>
                    <w:rPr>
                      <w:color w:val="000000"/>
                      <w:szCs w:val="24"/>
                      <w:lang w:eastAsia="lt-LT"/>
                    </w:rPr>
                    <w:t xml:space="preserve">ant Lietuvos kaimo plėtros 2014–2020 metų programos priemones taikymo metodika). </w:t>
                  </w:r>
                </w:p>
              </w:sdtContent>
            </w:sdt>
            <w:sdt>
              <w:sdtPr>
                <w:alias w:val="55 p."/>
                <w:tag w:val="part_be1c0d2132a741109b1838f77ddc1c4b"/>
                <w:id w:val="-724378781"/>
                <w:lock w:val="sdtLocked"/>
              </w:sdtPr>
              <w:sdtEndPr/>
              <w:sdtContent>
                <w:p w:rsidR="002A6C45" w:rsidRDefault="00AC0D6D">
                  <w:pPr>
                    <w:suppressAutoHyphens/>
                    <w:spacing w:line="360" w:lineRule="auto"/>
                    <w:ind w:firstLine="567"/>
                    <w:jc w:val="both"/>
                    <w:rPr>
                      <w:szCs w:val="24"/>
                      <w:lang w:eastAsia="lt-LT"/>
                    </w:rPr>
                  </w:pPr>
                  <w:sdt>
                    <w:sdtPr>
                      <w:alias w:val="Numeris"/>
                      <w:tag w:val="nr_be1c0d2132a741109b1838f77ddc1c4b"/>
                      <w:id w:val="1103610194"/>
                      <w:lock w:val="sdtLocked"/>
                    </w:sdtPr>
                    <w:sdtEnd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id w:val="2002301923"/>
                <w:lock w:val="sdtLocked"/>
              </w:sdtPr>
              <w:sdtEndPr/>
              <w:sdtContent>
                <w:p w:rsidR="002A6C45" w:rsidRDefault="00AC0D6D">
                  <w:pPr>
                    <w:suppressAutoHyphens/>
                    <w:spacing w:line="360" w:lineRule="auto"/>
                    <w:ind w:firstLine="567"/>
                    <w:jc w:val="both"/>
                    <w:rPr>
                      <w:szCs w:val="24"/>
                      <w:lang w:eastAsia="lt-LT"/>
                    </w:rPr>
                  </w:pPr>
                  <w:sdt>
                    <w:sdtPr>
                      <w:alias w:val="Numeris"/>
                      <w:tag w:val="nr_b769b20cc71a459f8296ad29092e9405"/>
                      <w:id w:val="-837305297"/>
                      <w:lock w:val="sdtLocked"/>
                    </w:sdtPr>
                    <w:sdtEndPr/>
                    <w:sdtContent>
                      <w:r>
                        <w:rPr>
                          <w:szCs w:val="24"/>
                          <w:lang w:eastAsia="lt-LT"/>
                        </w:rPr>
                        <w:t>56</w:t>
                      </w:r>
                    </w:sdtContent>
                  </w:sdt>
                  <w:r>
                    <w:rPr>
                      <w:szCs w:val="24"/>
                      <w:lang w:eastAsia="lt-LT"/>
                    </w:rPr>
                    <w:t>. Paramos lėšos paramos gavė</w:t>
                  </w:r>
                  <w:r>
                    <w:rPr>
                      <w:szCs w:val="24"/>
                      <w:lang w:eastAsia="lt-LT"/>
                    </w:rPr>
                    <w:t>jams pagal priemonės veiklos sritį išmokamos šiais būdais:</w:t>
                  </w:r>
                </w:p>
                <w:sdt>
                  <w:sdtPr>
                    <w:alias w:val="56.1 pp."/>
                    <w:tag w:val="part_c9f2d37587fd4550b5181c4ad8bbf30c"/>
                    <w:id w:val="791024783"/>
                    <w:lock w:val="sdtLocked"/>
                  </w:sdtPr>
                  <w:sdtEndPr/>
                  <w:sdtContent>
                    <w:p w:rsidR="002A6C45" w:rsidRDefault="00AC0D6D">
                      <w:pPr>
                        <w:suppressAutoHyphens/>
                        <w:spacing w:line="360" w:lineRule="auto"/>
                        <w:ind w:firstLine="567"/>
                        <w:jc w:val="both"/>
                        <w:rPr>
                          <w:szCs w:val="24"/>
                          <w:lang w:eastAsia="lt-LT"/>
                        </w:rPr>
                      </w:pPr>
                      <w:sdt>
                        <w:sdtPr>
                          <w:alias w:val="Numeris"/>
                          <w:tag w:val="nr_c9f2d37587fd4550b5181c4ad8bbf30c"/>
                          <w:id w:val="-1444456963"/>
                          <w:lock w:val="sdtLocked"/>
                        </w:sdtPr>
                        <w:sdtEnd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w:t>
                      </w:r>
                      <w:r>
                        <w:rPr>
                          <w:szCs w:val="24"/>
                          <w:lang w:eastAsia="lt-LT"/>
                        </w:rPr>
                        <w:t xml:space="preserve">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w:t>
                      </w:r>
                      <w:r>
                        <w:rPr>
                          <w:szCs w:val="24"/>
                          <w:lang w:eastAsia="lt-LT"/>
                        </w:rPr>
                        <w:lastRenderedPageBreak/>
                        <w:t>deklaruoja patirtas ir apmokėtas išlaidas, pridėdamas išlaidų pagrindimo ir apmokėj</w:t>
                      </w:r>
                      <w:r>
                        <w:rPr>
                          <w:szCs w:val="24"/>
                          <w:lang w:eastAsia="lt-LT"/>
                        </w:rPr>
                        <w:t>imo įrodymo dokumentus;</w:t>
                      </w:r>
                    </w:p>
                  </w:sdtContent>
                </w:sdt>
                <w:sdt>
                  <w:sdtPr>
                    <w:alias w:val="56.2 pp."/>
                    <w:tag w:val="part_97d50b3bc70e4512bad351d02ed253db"/>
                    <w:id w:val="-412706897"/>
                    <w:lock w:val="sdtLocked"/>
                  </w:sdtPr>
                  <w:sdtEndPr/>
                  <w:sdtContent>
                    <w:p w:rsidR="002A6C45" w:rsidRDefault="00AC0D6D">
                      <w:pPr>
                        <w:spacing w:line="360" w:lineRule="auto"/>
                        <w:ind w:firstLine="567"/>
                        <w:jc w:val="both"/>
                      </w:pPr>
                      <w:sdt>
                        <w:sdtPr>
                          <w:alias w:val="Numeris"/>
                          <w:tag w:val="nr_97d50b3bc70e4512bad351d02ed253db"/>
                          <w:id w:val="-343321399"/>
                          <w:lock w:val="sdtLocked"/>
                        </w:sdtPr>
                        <w:sdtEndPr/>
                        <w:sdtContent>
                          <w:r>
                            <w:t>56.2</w:t>
                          </w:r>
                        </w:sdtContent>
                      </w:sdt>
                      <w:r>
                        <w:t xml:space="preserve">. sąskaitų apmokėjimo, kai paramos gavėjas </w:t>
                      </w:r>
                      <w:r>
                        <w:rPr>
                          <w:bCs/>
                        </w:rPr>
                        <w:t>deklaruoja patirtas, bet dar neapmokėtas išlaidas</w:t>
                      </w:r>
                      <w:r>
                        <w:t>. Taikant sąskaitų apmokėjimo būdą, paramos gavėjas patikrina kiekvieną rangovo, paslaugų teikėjo ar prekių tiekėjo išrašytą sąskait</w:t>
                      </w:r>
                      <w:r>
                        <w:t xml:space="preserve">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w:t>
                      </w:r>
                      <w:r>
                        <w:rPr>
                          <w:color w:val="000000"/>
                        </w:rPr>
                        <w:t>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w:t>
                      </w:r>
                      <w:r>
                        <w:t>paramos lėšas, privalo per 5 darbo dienas išmokėti šias lėšas rangovui, paslaugų teikėjui arba prekių tiekėjui ir išsiųsti Agentūrai pranešimą (registruotu laišku, el. paštu ar elektroniniu būdu, naudojant ŽŪMIS) apie išlaidų apmokėjimą, pridėdamas išlaidų</w:t>
                      </w:r>
                      <w:r>
                        <w:t xml:space="preserve"> apmokėjimo įrodymo dokumentus. Jeigu paramos gavėjas neišmoka mokėjimo prašyme nurodytų lėšų rangovui, paslaugų teikėjui arba prekių tiekėjui ir Agentūrai nepateikia pranešimo apie patirtų išlaidų apmokėjimą, Agentūra netvirtina vėliau paramos gavėjo teik</w:t>
                      </w:r>
                      <w:r>
                        <w:t xml:space="preserve">iamo (-ų) mokėjimo prašymo (-ų) ar </w:t>
                      </w:r>
                      <w:r>
                        <w:rPr>
                          <w:bCs/>
                        </w:rPr>
                        <w:t>jo (jų)</w:t>
                      </w:r>
                      <w:r>
                        <w:t xml:space="preserve"> dalies.</w:t>
                      </w:r>
                    </w:p>
                  </w:sdtContent>
                </w:sdt>
              </w:sdtContent>
            </w:sdt>
            <w:sdt>
              <w:sdtPr>
                <w:alias w:val="57 p."/>
                <w:tag w:val="part_f25b23650a0b47e6913922f42c312ef0"/>
                <w:id w:val="339973663"/>
                <w:lock w:val="sdtLocked"/>
              </w:sdtPr>
              <w:sdtEndPr/>
              <w:sdtContent>
                <w:p w:rsidR="002A6C45" w:rsidRDefault="00AC0D6D">
                  <w:pPr>
                    <w:spacing w:line="360" w:lineRule="auto"/>
                    <w:ind w:right="-57" w:firstLine="567"/>
                    <w:jc w:val="both"/>
                  </w:pPr>
                  <w:sdt>
                    <w:sdtPr>
                      <w:alias w:val="Numeris"/>
                      <w:tag w:val="nr_f25b23650a0b47e6913922f42c312ef0"/>
                      <w:id w:val="2144301984"/>
                      <w:lock w:val="sdtLocked"/>
                    </w:sdtPr>
                    <w:sdtEndPr/>
                    <w:sdtContent>
                      <w:r>
                        <w:t>57</w:t>
                      </w:r>
                    </w:sdtContent>
                  </w:sdt>
                  <w:r>
                    <w:t>. Kai tinkamų finansuoti išlaidų vertė nustatoma pagal Taisyklių 31</w:t>
                  </w:r>
                  <w:r>
                    <w:rPr>
                      <w:color w:val="000000"/>
                    </w:rPr>
                    <w:t xml:space="preserve"> punkte </w:t>
                  </w:r>
                  <w:r>
                    <w:t>atitinkamų išlaidų kategorijai patvirtintą fiksuotąjį įkainį, paramos lėšos išmokamos taikant Taisyklių 56.1 papunktyje nu</w:t>
                  </w:r>
                  <w:r>
                    <w:t>statytą būdą ir be tarpinių mokėjimų. Mokėjimo prašymas per ŽŪMIS</w:t>
                  </w:r>
                  <w:r>
                    <w:rPr>
                      <w:color w:val="000000"/>
                    </w:rPr>
                    <w:t xml:space="preserve"> </w:t>
                  </w:r>
                  <w:r>
                    <w:t>pateikiamas tik užbaigus įgyvendinti investicijas. Su mokėjimo prašymu paramos gavėjas turi pateikti statybos užbaigimo dokumentus (Lietuvos Respublikos statybos įstatymo nustatyta tvarka pa</w:t>
                  </w:r>
                  <w:r>
                    <w:t>teikiamas statybos užbaigimo aktas arba deklaracija apie statybos užbaigimą. Jei šie dokumentai</w:t>
                  </w:r>
                  <w:r>
                    <w:rPr>
                      <w:color w:val="000000"/>
                      <w:shd w:val="clear" w:color="auto" w:fill="FFFFFF"/>
                    </w:rPr>
                    <w:t xml:space="preserve"> teisės aktų nustatyta tvarka turi būti registruoti informacinėje sistemoje „</w:t>
                  </w:r>
                  <w:proofErr w:type="spellStart"/>
                  <w:r>
                    <w:rPr>
                      <w:color w:val="000000"/>
                      <w:shd w:val="clear" w:color="auto" w:fill="FFFFFF"/>
                    </w:rPr>
                    <w:t>Infostatyba</w:t>
                  </w:r>
                  <w:proofErr w:type="spellEnd"/>
                  <w:r>
                    <w:rPr>
                      <w:color w:val="000000"/>
                      <w:shd w:val="clear" w:color="auto" w:fill="FFFFFF"/>
                    </w:rPr>
                    <w:t>“, jų Agentūrai pateikti nereikia)</w:t>
                  </w:r>
                  <w:r>
                    <w:t xml:space="preserve"> ar jų kopijas, kuriais įrodomas projek</w:t>
                  </w:r>
                  <w:r>
                    <w:t>to kiekybinio rezultato (pvz.: pastatyta pieno ūkio ferma, plokščiadugnis grūdų saugojimo bokštas) pasiekimas. Prieš išmokėdama paramos lėšas Agentūra turi atlikti patikrą vietoje ir įsitikinti, kad projekto kiekybinis rezultatas pasiektas. Išlaidų pagrind</w:t>
                  </w:r>
                  <w:r>
                    <w:t>imo ir išlaidų apmokėjimo įrodymo dokumentų pateikti nereikia.</w:t>
                  </w:r>
                </w:p>
              </w:sdtContent>
            </w:sdt>
            <w:sdt>
              <w:sdtPr>
                <w:alias w:val="58 p."/>
                <w:tag w:val="part_5ed7ff1f5e464868b5715b22b6041be5"/>
                <w:id w:val="851682006"/>
                <w:lock w:val="sdtLocked"/>
              </w:sdtPr>
              <w:sdtEndPr/>
              <w:sdtContent>
                <w:p w:rsidR="002A6C45" w:rsidRDefault="00AC0D6D">
                  <w:pPr>
                    <w:suppressAutoHyphens/>
                    <w:spacing w:line="360" w:lineRule="auto"/>
                    <w:ind w:firstLine="567"/>
                    <w:jc w:val="both"/>
                    <w:rPr>
                      <w:szCs w:val="24"/>
                      <w:lang w:eastAsia="lt-LT"/>
                    </w:rPr>
                  </w:pPr>
                  <w:sdt>
                    <w:sdtPr>
                      <w:alias w:val="Numeris"/>
                      <w:tag w:val="nr_5ed7ff1f5e464868b5715b22b6041be5"/>
                      <w:id w:val="-2083213987"/>
                      <w:lock w:val="sdtLocked"/>
                    </w:sdtPr>
                    <w:sdtEnd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w:t>
                  </w:r>
                  <w:r>
                    <w:rPr>
                      <w:szCs w:val="24"/>
                      <w:lang w:eastAsia="lt-LT"/>
                    </w:rPr>
                    <w:t>i abu Taisyklių 56 punkte nurodyti išlaidų apmokėjimo būdai.</w:t>
                  </w:r>
                </w:p>
              </w:sdtContent>
            </w:sdt>
            <w:sdt>
              <w:sdtPr>
                <w:alias w:val="59 p."/>
                <w:tag w:val="part_767224e4386946ad888b400c1ad5cd62"/>
                <w:id w:val="-1729915098"/>
                <w:lock w:val="sdtLocked"/>
              </w:sdtPr>
              <w:sdtEndPr/>
              <w:sdtContent>
                <w:p w:rsidR="002A6C45" w:rsidRDefault="00AC0D6D">
                  <w:pPr>
                    <w:suppressAutoHyphens/>
                    <w:spacing w:line="360" w:lineRule="auto"/>
                    <w:ind w:firstLine="567"/>
                    <w:jc w:val="both"/>
                    <w:rPr>
                      <w:szCs w:val="24"/>
                      <w:lang w:eastAsia="lt-LT"/>
                    </w:rPr>
                  </w:pPr>
                  <w:sdt>
                    <w:sdtPr>
                      <w:alias w:val="Numeris"/>
                      <w:tag w:val="nr_767224e4386946ad888b400c1ad5cd62"/>
                      <w:id w:val="1220860713"/>
                      <w:lock w:val="sdtLocked"/>
                    </w:sdtPr>
                    <w:sdtEndPr/>
                    <w:sdtContent>
                      <w:r>
                        <w:rPr>
                          <w:szCs w:val="24"/>
                          <w:lang w:eastAsia="lt-LT"/>
                        </w:rPr>
                        <w:t>59</w:t>
                      </w:r>
                    </w:sdtContent>
                  </w:sdt>
                  <w:r>
                    <w:rPr>
                      <w:szCs w:val="24"/>
                      <w:lang w:eastAsia="lt-LT"/>
                    </w:rPr>
                    <w:t>. Paramos gavėjas gali pateikti:</w:t>
                  </w:r>
                </w:p>
                <w:sdt>
                  <w:sdtPr>
                    <w:alias w:val="59.1 pp."/>
                    <w:tag w:val="part_8843a767e6d442b8801cd892ce94b80f"/>
                    <w:id w:val="1206676602"/>
                    <w:lock w:val="sdtLocked"/>
                  </w:sdtPr>
                  <w:sdtEndPr/>
                  <w:sdtContent>
                    <w:p w:rsidR="002A6C45" w:rsidRDefault="00AC0D6D">
                      <w:pPr>
                        <w:suppressAutoHyphens/>
                        <w:spacing w:line="360" w:lineRule="auto"/>
                        <w:ind w:firstLine="567"/>
                        <w:jc w:val="both"/>
                        <w:rPr>
                          <w:szCs w:val="24"/>
                          <w:lang w:eastAsia="lt-LT"/>
                        </w:rPr>
                      </w:pPr>
                      <w:sdt>
                        <w:sdtPr>
                          <w:alias w:val="Numeris"/>
                          <w:tag w:val="nr_8843a767e6d442b8801cd892ce94b80f"/>
                          <w:id w:val="638077414"/>
                          <w:lock w:val="sdtLocked"/>
                        </w:sdtPr>
                        <w:sdtEndPr/>
                        <w:sdtContent>
                          <w:r>
                            <w:rPr>
                              <w:szCs w:val="24"/>
                              <w:lang w:eastAsia="lt-LT"/>
                            </w:rPr>
                            <w:t>59.1</w:t>
                          </w:r>
                        </w:sdtContent>
                      </w:sdt>
                      <w:r>
                        <w:rPr>
                          <w:szCs w:val="24"/>
                          <w:lang w:eastAsia="lt-LT"/>
                        </w:rPr>
                        <w:t>. iki 4 mokėjimo prašymų;</w:t>
                      </w:r>
                    </w:p>
                  </w:sdtContent>
                </w:sdt>
                <w:sdt>
                  <w:sdtPr>
                    <w:alias w:val="59.2 pp."/>
                    <w:tag w:val="part_5992964bd6274753a8c12535a47347df"/>
                    <w:id w:val="1010572760"/>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5992964bd6274753a8c12535a47347df"/>
                          <w:id w:val="-817571931"/>
                          <w:lock w:val="sdtLocked"/>
                        </w:sdtPr>
                        <w:sdtEndPr/>
                        <w:sdtContent>
                          <w:r>
                            <w:rPr>
                              <w:color w:val="000000"/>
                              <w:szCs w:val="24"/>
                              <w:lang w:eastAsia="lt-LT"/>
                            </w:rPr>
                            <w:t>59.2</w:t>
                          </w:r>
                        </w:sdtContent>
                      </w:sdt>
                      <w:r>
                        <w:rPr>
                          <w:color w:val="000000"/>
                          <w:szCs w:val="24"/>
                          <w:lang w:eastAsia="lt-LT"/>
                        </w:rPr>
                        <w:t xml:space="preserve">. iki 6 mokėjimo prašymų, kai projekte numatyta įgyvendinti naujų pastatų ir (arba) statinių statybą arba esamų </w:t>
                      </w:r>
                      <w:r>
                        <w:rPr>
                          <w:color w:val="000000"/>
                          <w:szCs w:val="24"/>
                          <w:lang w:eastAsia="lt-LT"/>
                        </w:rPr>
                        <w:t>rekonstravimo ar kapitalinio remonto darbus;</w:t>
                      </w:r>
                    </w:p>
                  </w:sdtContent>
                </w:sdt>
                <w:sdt>
                  <w:sdtPr>
                    <w:alias w:val="59.3 pp."/>
                    <w:tag w:val="part_6f10f01b7d224a06911edd4d0c00d4f5"/>
                    <w:id w:val="1494455800"/>
                    <w:lock w:val="sdtLocked"/>
                  </w:sdtPr>
                  <w:sdtEndPr/>
                  <w:sdtContent>
                    <w:p w:rsidR="002A6C45" w:rsidRDefault="00AC0D6D">
                      <w:pPr>
                        <w:suppressAutoHyphens/>
                        <w:spacing w:line="360" w:lineRule="auto"/>
                        <w:ind w:firstLine="567"/>
                        <w:jc w:val="both"/>
                        <w:rPr>
                          <w:szCs w:val="24"/>
                          <w:lang w:eastAsia="lt-LT"/>
                        </w:rPr>
                      </w:pPr>
                      <w:sdt>
                        <w:sdtPr>
                          <w:alias w:val="Numeris"/>
                          <w:tag w:val="nr_6f10f01b7d224a06911edd4d0c00d4f5"/>
                          <w:id w:val="927696106"/>
                          <w:lock w:val="sdtLocked"/>
                        </w:sdtPr>
                        <w:sdtEndPr/>
                        <w:sdtContent>
                          <w:r>
                            <w:rPr>
                              <w:color w:val="000000"/>
                              <w:szCs w:val="24"/>
                              <w:lang w:eastAsia="lt-LT"/>
                            </w:rPr>
                            <w:t>59.3</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w:t>
                      </w:r>
                      <w:r>
                        <w:rPr>
                          <w:color w:val="000000"/>
                          <w:szCs w:val="24"/>
                          <w:lang w:eastAsia="lt-LT"/>
                        </w:rPr>
                        <w:t>izingo) būdu.</w:t>
                      </w:r>
                    </w:p>
                  </w:sdtContent>
                </w:sdt>
              </w:sdtContent>
            </w:sdt>
            <w:sdt>
              <w:sdtPr>
                <w:alias w:val="60 p."/>
                <w:tag w:val="part_2682a69517fc4a04a4256c625fce5b3c"/>
                <w:id w:val="-2061546951"/>
                <w:lock w:val="sdtLocked"/>
              </w:sdtPr>
              <w:sdtEndPr/>
              <w:sdtContent>
                <w:p w:rsidR="002A6C45" w:rsidRDefault="00AC0D6D">
                  <w:pPr>
                    <w:suppressAutoHyphens/>
                    <w:spacing w:line="360" w:lineRule="auto"/>
                    <w:ind w:firstLine="567"/>
                    <w:jc w:val="both"/>
                    <w:rPr>
                      <w:szCs w:val="24"/>
                      <w:lang w:eastAsia="lt-LT"/>
                    </w:rPr>
                  </w:pPr>
                  <w:sdt>
                    <w:sdtPr>
                      <w:alias w:val="Numeris"/>
                      <w:tag w:val="nr_2682a69517fc4a04a4256c625fce5b3c"/>
                      <w:id w:val="-594941886"/>
                      <w:lock w:val="sdtLocked"/>
                    </w:sdtPr>
                    <w:sdtEnd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w:t>
                  </w:r>
                  <w:r>
                    <w:rPr>
                      <w:szCs w:val="24"/>
                      <w:lang w:eastAsia="lt-LT"/>
                    </w:rPr>
                    <w:t>kamos pagal fiksuotuosius įkainius, ir galutinę projekto įgyvendinimo ataskaitą.</w:t>
                  </w:r>
                </w:p>
              </w:sdtContent>
            </w:sdt>
            <w:sdt>
              <w:sdtPr>
                <w:alias w:val="61 p."/>
                <w:tag w:val="part_3bd44a9f94cc41e0850f340a5274a1c5"/>
                <w:id w:val="1656021137"/>
                <w:lock w:val="sdtLocked"/>
              </w:sdtPr>
              <w:sdtEndPr/>
              <w:sdtContent>
                <w:p w:rsidR="002A6C45" w:rsidRDefault="00AC0D6D">
                  <w:pPr>
                    <w:suppressAutoHyphens/>
                    <w:spacing w:line="360" w:lineRule="auto"/>
                    <w:ind w:firstLine="567"/>
                    <w:jc w:val="both"/>
                    <w:rPr>
                      <w:szCs w:val="24"/>
                      <w:lang w:eastAsia="lt-LT"/>
                    </w:rPr>
                  </w:pPr>
                  <w:sdt>
                    <w:sdtPr>
                      <w:alias w:val="Numeris"/>
                      <w:tag w:val="nr_3bd44a9f94cc41e0850f340a5274a1c5"/>
                      <w:id w:val="-933517159"/>
                      <w:lock w:val="sdtLocked"/>
                    </w:sdtPr>
                    <w:sdtEndPr/>
                    <w:sdtContent>
                      <w:r>
                        <w:rPr>
                          <w:szCs w:val="24"/>
                          <w:lang w:eastAsia="lt-LT"/>
                        </w:rPr>
                        <w:t>61</w:t>
                      </w:r>
                    </w:sdtContent>
                  </w:sdt>
                  <w:r>
                    <w:rPr>
                      <w:szCs w:val="24"/>
                      <w:lang w:eastAsia="lt-LT"/>
                    </w:rPr>
                    <w:t>. Paramos lėšos išmokamos Administravimo taisyklių nustatyta tvarka.</w:t>
                  </w:r>
                </w:p>
                <w:p w:rsidR="002A6C45" w:rsidRDefault="00AC0D6D">
                  <w:pPr>
                    <w:suppressAutoHyphens/>
                    <w:ind w:firstLine="567"/>
                    <w:jc w:val="center"/>
                    <w:rPr>
                      <w:b/>
                      <w:szCs w:val="24"/>
                      <w:lang w:eastAsia="lt-LT"/>
                    </w:rPr>
                  </w:pPr>
                </w:p>
              </w:sdtContent>
            </w:sdt>
          </w:sdtContent>
        </w:sdt>
        <w:sdt>
          <w:sdtPr>
            <w:alias w:val="skyrius"/>
            <w:tag w:val="part_8427950b7667481e887f60cc7e224cc6"/>
            <w:id w:val="-747583017"/>
            <w:lock w:val="sdtLocked"/>
          </w:sdtPr>
          <w:sdtEndPr/>
          <w:sdtContent>
            <w:p w:rsidR="002A6C45" w:rsidRDefault="00AC0D6D">
              <w:pPr>
                <w:suppressAutoHyphens/>
                <w:jc w:val="center"/>
                <w:rPr>
                  <w:b/>
                  <w:spacing w:val="-2"/>
                  <w:szCs w:val="24"/>
                  <w:lang w:eastAsia="lt-LT"/>
                </w:rPr>
              </w:pPr>
              <w:sdt>
                <w:sdtPr>
                  <w:alias w:val="Numeris"/>
                  <w:tag w:val="nr_8427950b7667481e887f60cc7e224cc6"/>
                  <w:id w:val="21754452"/>
                  <w:lock w:val="sdtLocked"/>
                </w:sdtPr>
                <w:sdtEndPr/>
                <w:sdtContent>
                  <w:r>
                    <w:rPr>
                      <w:b/>
                      <w:szCs w:val="24"/>
                      <w:lang w:eastAsia="lt-LT"/>
                    </w:rPr>
                    <w:t>XIV</w:t>
                  </w:r>
                </w:sdtContent>
              </w:sdt>
              <w:r>
                <w:rPr>
                  <w:b/>
                  <w:spacing w:val="-2"/>
                  <w:szCs w:val="24"/>
                  <w:lang w:eastAsia="lt-LT"/>
                </w:rPr>
                <w:t xml:space="preserve"> SKYRIUS</w:t>
              </w:r>
            </w:p>
            <w:p w:rsidR="002A6C45" w:rsidRDefault="00AC0D6D">
              <w:pPr>
                <w:suppressAutoHyphens/>
                <w:jc w:val="center"/>
                <w:rPr>
                  <w:b/>
                  <w:szCs w:val="24"/>
                  <w:lang w:eastAsia="lt-LT"/>
                </w:rPr>
              </w:pPr>
              <w:sdt>
                <w:sdtPr>
                  <w:alias w:val="Pavadinimas"/>
                  <w:tag w:val="title_8427950b7667481e887f60cc7e224cc6"/>
                  <w:id w:val="-525400737"/>
                  <w:lock w:val="sdtLocked"/>
                </w:sdtPr>
                <w:sdtEndPr/>
                <w:sdtContent>
                  <w:r>
                    <w:rPr>
                      <w:b/>
                      <w:szCs w:val="24"/>
                      <w:lang w:eastAsia="lt-LT"/>
                    </w:rPr>
                    <w:t>SANKCIJOS</w:t>
                  </w:r>
                </w:sdtContent>
              </w:sdt>
            </w:p>
            <w:p w:rsidR="002A6C45" w:rsidRDefault="002A6C45">
              <w:pPr>
                <w:suppressAutoHyphens/>
                <w:ind w:left="426" w:hanging="40"/>
                <w:jc w:val="center"/>
                <w:rPr>
                  <w:b/>
                  <w:szCs w:val="24"/>
                  <w:lang w:eastAsia="lt-LT"/>
                </w:rPr>
              </w:pPr>
            </w:p>
            <w:sdt>
              <w:sdtPr>
                <w:alias w:val="62 p."/>
                <w:tag w:val="part_9b48f4bd46774f8bb4216a87807618d5"/>
                <w:id w:val="-451782165"/>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9b48f4bd46774f8bb4216a87807618d5"/>
                      <w:id w:val="1396007237"/>
                      <w:lock w:val="sdtLocked"/>
                    </w:sdtPr>
                    <w:sdtEndPr/>
                    <w:sdtContent>
                      <w:r>
                        <w:rPr>
                          <w:color w:val="000000"/>
                          <w:szCs w:val="24"/>
                          <w:lang w:eastAsia="lt-LT"/>
                        </w:rPr>
                        <w:t>62</w:t>
                      </w:r>
                    </w:sdtContent>
                  </w:sdt>
                  <w:r>
                    <w:rPr>
                      <w:color w:val="000000"/>
                      <w:szCs w:val="24"/>
                      <w:lang w:eastAsia="lt-LT"/>
                    </w:rPr>
                    <w:t>. Netinkamai įgyvendinančiam (įgyvendinusiam) projektą paramos g</w:t>
                  </w:r>
                  <w:r>
                    <w:rPr>
                      <w:color w:val="000000"/>
                      <w:szCs w:val="24"/>
                      <w:lang w:eastAsia="lt-LT"/>
                    </w:rPr>
                    <w:t>avėjui gali būti taikomos ES ir Lietuvos Respublikos teisės aktuose numatytos sankcijos. Gali būti taikomos tokios sankcijos: paramos sumažinimas, paramos teikimo sustabdymas ir (arba) nutraukimas, ir (arba) reikalavimas grąžinti visą ar dalį sumokėtos par</w:t>
                  </w:r>
                  <w:r>
                    <w:rPr>
                      <w:color w:val="000000"/>
                      <w:szCs w:val="24"/>
                      <w:lang w:eastAsia="lt-LT"/>
                    </w:rPr>
                    <w:t>amos; apribojimas teikti paraiškas; kitos poveikio priemonės dėl su gauta arba prašoma parama susijusių įsipareigojimų nevykdymo ir (arba) nustatytų reikalavimų nesilaikymo.</w:t>
                  </w:r>
                </w:p>
              </w:sdtContent>
            </w:sdt>
            <w:sdt>
              <w:sdtPr>
                <w:alias w:val="63 p."/>
                <w:tag w:val="part_2294a6d266e94b87a65011845afdee4f"/>
                <w:id w:val="-1923099198"/>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2294a6d266e94b87a65011845afdee4f"/>
                      <w:id w:val="-611359071"/>
                      <w:lock w:val="sdtLocked"/>
                    </w:sdtPr>
                    <w:sdtEndPr/>
                    <w:sdtContent>
                      <w:r>
                        <w:rPr>
                          <w:color w:val="000000"/>
                          <w:szCs w:val="24"/>
                          <w:lang w:eastAsia="lt-LT"/>
                        </w:rPr>
                        <w:t>63</w:t>
                      </w:r>
                    </w:sdtContent>
                  </w:sdt>
                  <w:r>
                    <w:rPr>
                      <w:color w:val="000000"/>
                      <w:szCs w:val="24"/>
                      <w:lang w:eastAsia="lt-LT"/>
                    </w:rPr>
                    <w:t>. Detali sankcijų apskaičiavimo ir taikymo tvarka nustatyta Sankcijų už teis</w:t>
                  </w:r>
                  <w:r>
                    <w:rPr>
                      <w:color w:val="000000"/>
                      <w:szCs w:val="24"/>
                      <w:lang w:eastAsia="lt-LT"/>
                    </w:rPr>
                    <w:t>ės aktų nuostatų pažeidimus įgyvendinant Lietuvos kaimo plėtros 2014–2020 metų programos priemones taikymo metodikoje.</w:t>
                  </w:r>
                </w:p>
              </w:sdtContent>
            </w:sdt>
            <w:sdt>
              <w:sdtPr>
                <w:alias w:val="64 p."/>
                <w:tag w:val="part_6532fd75f8e146648724bb155b6d5d99"/>
                <w:id w:val="-1117063087"/>
                <w:lock w:val="sdtLocked"/>
              </w:sdtPr>
              <w:sdtEndPr/>
              <w:sdtContent>
                <w:p w:rsidR="002A6C45" w:rsidRDefault="00AC0D6D">
                  <w:pPr>
                    <w:suppressAutoHyphens/>
                    <w:spacing w:line="360" w:lineRule="auto"/>
                    <w:ind w:firstLine="567"/>
                    <w:jc w:val="both"/>
                    <w:rPr>
                      <w:color w:val="000000"/>
                      <w:szCs w:val="24"/>
                      <w:lang w:eastAsia="lt-LT"/>
                    </w:rPr>
                  </w:pPr>
                  <w:sdt>
                    <w:sdtPr>
                      <w:alias w:val="Numeris"/>
                      <w:tag w:val="nr_6532fd75f8e146648724bb155b6d5d99"/>
                      <w:id w:val="-845946774"/>
                      <w:lock w:val="sdtLocked"/>
                    </w:sdtPr>
                    <w:sdtEnd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paramos sutarties pasira</w:t>
                  </w:r>
                  <w:r>
                    <w:rPr>
                      <w:color w:val="000000"/>
                      <w:spacing w:val="4"/>
                      <w:szCs w:val="24"/>
                      <w:lang w:eastAsia="lt-LT"/>
                    </w:rPr>
                    <w:t xml:space="preserve">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id w:val="1584338903"/>
                <w:lock w:val="sdtLocked"/>
              </w:sdtPr>
              <w:sdtEndPr/>
              <w:sdtContent>
                <w:p w:rsidR="002A6C45" w:rsidRDefault="00AC0D6D">
                  <w:pPr>
                    <w:spacing w:line="360" w:lineRule="auto"/>
                    <w:ind w:firstLine="567"/>
                    <w:jc w:val="both"/>
                    <w:rPr>
                      <w:rFonts w:ascii="TimesLT" w:hAnsi="TimesLT"/>
                      <w:sz w:val="20"/>
                      <w:szCs w:val="24"/>
                    </w:rPr>
                  </w:pPr>
                  <w:sdt>
                    <w:sdtPr>
                      <w:alias w:val="Numeris"/>
                      <w:tag w:val="nr_11787bbb35504ff98ca4f59c7a3676e3"/>
                      <w:id w:val="-1210798185"/>
                      <w:lock w:val="sdtLocked"/>
                    </w:sdtPr>
                    <w:sdtEndPr/>
                    <w:sdtContent>
                      <w:r>
                        <w:rPr>
                          <w:rFonts w:ascii="TimesLT" w:hAnsi="TimesLT"/>
                          <w:szCs w:val="24"/>
                        </w:rPr>
                        <w:t>65</w:t>
                      </w:r>
                    </w:sdtContent>
                  </w:sdt>
                  <w:r>
                    <w:rPr>
                      <w:rFonts w:ascii="TimesLT" w:hAnsi="TimesLT"/>
                      <w:szCs w:val="24"/>
                    </w:rPr>
                    <w:t>. Pagal priemonės veiklos sritį viso</w:t>
                  </w:r>
                  <w:r>
                    <w:rPr>
                      <w:rFonts w:ascii="TimesLT" w:hAnsi="TimesLT"/>
                      <w:szCs w:val="24"/>
                    </w:rPr>
                    <w:t>s paramos susigrąžinimas taip pat taikomas ir tais atvejais, kai:</w:t>
                  </w:r>
                </w:p>
                <w:sdt>
                  <w:sdtPr>
                    <w:alias w:val="65.1 pp."/>
                    <w:tag w:val="part_17b2674aba054b8aaef3fb59b8f49e5a"/>
                    <w:id w:val="-1614203413"/>
                    <w:lock w:val="sdtLocked"/>
                  </w:sdtPr>
                  <w:sdtEndPr/>
                  <w:sdtContent>
                    <w:p w:rsidR="002A6C45" w:rsidRDefault="00AC0D6D">
                      <w:pPr>
                        <w:spacing w:line="360" w:lineRule="auto"/>
                        <w:ind w:firstLine="567"/>
                        <w:jc w:val="both"/>
                        <w:rPr>
                          <w:rFonts w:ascii="TimesLT" w:hAnsi="TimesLT"/>
                          <w:szCs w:val="24"/>
                        </w:rPr>
                      </w:pPr>
                      <w:sdt>
                        <w:sdtPr>
                          <w:alias w:val="Numeris"/>
                          <w:tag w:val="nr_17b2674aba054b8aaef3fb59b8f49e5a"/>
                          <w:id w:val="-1775013330"/>
                          <w:lock w:val="sdtLocked"/>
                        </w:sdtPr>
                        <w:sdtEnd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 xml:space="preserve">nustatoma, kad paramos gavėjo paraiškoje nurodytas valdos ekonominis dydis, išreiškiamas produkcijos </w:t>
                      </w:r>
                      <w:r>
                        <w:rPr>
                          <w:rFonts w:ascii="TimesLT" w:hAnsi="TimesLT"/>
                          <w:szCs w:val="24"/>
                        </w:rPr>
                        <w:t xml:space="preserve">standartine verte, yra ne didesnis kaip 8 000 </w:t>
                      </w:r>
                      <w:proofErr w:type="spellStart"/>
                      <w:r>
                        <w:rPr>
                          <w:rFonts w:ascii="TimesLT" w:hAnsi="TimesLT"/>
                          <w:szCs w:val="24"/>
                        </w:rPr>
                        <w:t>Eur</w:t>
                      </w:r>
                      <w:proofErr w:type="spellEnd"/>
                      <w:r>
                        <w:rPr>
                          <w:rFonts w:ascii="TimesLT" w:hAnsi="TimesLT"/>
                          <w:szCs w:val="24"/>
                        </w:rPr>
                        <w:t xml:space="preserve">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w:t>
                      </w:r>
                      <w:r>
                        <w:rPr>
                          <w:rFonts w:ascii="TimesLT" w:hAnsi="TimesLT"/>
                          <w:spacing w:val="2"/>
                          <w:szCs w:val="24"/>
                        </w:rPr>
                        <w:t>augintus žemės ūkio produktus perdirba ir realizuoja iš jų pagamintus maisto ir ne maisto produktus)</w:t>
                      </w:r>
                      <w:r>
                        <w:rPr>
                          <w:rFonts w:ascii="TimesLT" w:hAnsi="TimesLT"/>
                          <w:szCs w:val="24"/>
                        </w:rPr>
                        <w:t>;</w:t>
                      </w:r>
                    </w:p>
                  </w:sdtContent>
                </w:sdt>
                <w:sdt>
                  <w:sdtPr>
                    <w:alias w:val="65.2 pp."/>
                    <w:tag w:val="part_bf958ce2486643e2abae4096ddd5928b"/>
                    <w:id w:val="1108005240"/>
                    <w:lock w:val="sdtLocked"/>
                  </w:sdtPr>
                  <w:sdtEndPr/>
                  <w:sdtContent>
                    <w:p w:rsidR="002A6C45" w:rsidRDefault="00AC0D6D">
                      <w:pPr>
                        <w:suppressAutoHyphens/>
                        <w:overflowPunct w:val="0"/>
                        <w:spacing w:line="360" w:lineRule="auto"/>
                        <w:ind w:firstLine="567"/>
                        <w:jc w:val="both"/>
                        <w:textAlignment w:val="baseline"/>
                      </w:pPr>
                      <w:sdt>
                        <w:sdtPr>
                          <w:alias w:val="Numeris"/>
                          <w:tag w:val="nr_bf958ce2486643e2abae4096ddd5928b"/>
                          <w:id w:val="-957566683"/>
                          <w:lock w:val="sdtLocked"/>
                        </w:sdtPr>
                        <w:sdtEnd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gavėjo pajamos iš žemės ūkio veiklos kasmet s</w:t>
                      </w:r>
                      <w:r>
                        <w:t xml:space="preserve">udaro mažiau kaip 50 proc. visų pareiškėjo veiklos pajamų. </w:t>
                      </w:r>
                    </w:p>
                  </w:sdtContent>
                </w:sdt>
              </w:sdtContent>
            </w:sdt>
          </w:sdtContent>
        </w:sdt>
        <w:sdt>
          <w:sdtPr>
            <w:alias w:val="skyrius"/>
            <w:tag w:val="part_5304ff82f49446de9eec4ed18d003921"/>
            <w:id w:val="-916702573"/>
            <w:lock w:val="sdtLocked"/>
          </w:sdtPr>
          <w:sdtEndPr/>
          <w:sdtContent>
            <w:p w:rsidR="002A6C45" w:rsidRDefault="00AC0D6D">
              <w:pPr>
                <w:jc w:val="center"/>
                <w:rPr>
                  <w:b/>
                  <w:spacing w:val="-2"/>
                  <w:szCs w:val="24"/>
                </w:rPr>
              </w:pPr>
              <w:sdt>
                <w:sdtPr>
                  <w:alias w:val="Numeris"/>
                  <w:tag w:val="nr_5304ff82f49446de9eec4ed18d003921"/>
                  <w:id w:val="-1736614703"/>
                  <w:lock w:val="sdtLocked"/>
                </w:sdtPr>
                <w:sdtEndPr/>
                <w:sdtContent>
                  <w:r>
                    <w:rPr>
                      <w:b/>
                    </w:rPr>
                    <w:t>XV</w:t>
                  </w:r>
                </w:sdtContent>
              </w:sdt>
              <w:r>
                <w:rPr>
                  <w:b/>
                  <w:spacing w:val="-2"/>
                </w:rPr>
                <w:t xml:space="preserve"> SKYRIUS</w:t>
              </w:r>
            </w:p>
            <w:p w:rsidR="002A6C45" w:rsidRDefault="00AC0D6D">
              <w:pPr>
                <w:suppressAutoHyphens/>
                <w:jc w:val="center"/>
                <w:rPr>
                  <w:b/>
                  <w:szCs w:val="24"/>
                  <w:lang w:eastAsia="lt-LT"/>
                </w:rPr>
              </w:pPr>
              <w:sdt>
                <w:sdtPr>
                  <w:alias w:val="Pavadinimas"/>
                  <w:tag w:val="title_5304ff82f49446de9eec4ed18d003921"/>
                  <w:id w:val="615259304"/>
                  <w:lock w:val="sdtLocked"/>
                </w:sdtPr>
                <w:sdtEndPr/>
                <w:sdtContent>
                  <w:r>
                    <w:rPr>
                      <w:b/>
                      <w:szCs w:val="24"/>
                      <w:lang w:eastAsia="lt-LT"/>
                    </w:rPr>
                    <w:t>BAIGIAMOSIOS NUOSTATOS</w:t>
                  </w:r>
                </w:sdtContent>
              </w:sdt>
            </w:p>
            <w:p w:rsidR="002A6C45" w:rsidRDefault="002A6C45">
              <w:pPr>
                <w:suppressAutoHyphens/>
                <w:spacing w:line="312" w:lineRule="auto"/>
                <w:ind w:firstLine="312"/>
                <w:jc w:val="center"/>
                <w:rPr>
                  <w:b/>
                  <w:szCs w:val="24"/>
                  <w:lang w:eastAsia="lt-LT"/>
                </w:rPr>
              </w:pPr>
            </w:p>
            <w:sdt>
              <w:sdtPr>
                <w:alias w:val="66 p."/>
                <w:tag w:val="part_5035e6662a79448a8d663cfa79d7ca33"/>
                <w:id w:val="150733381"/>
                <w:lock w:val="sdtLocked"/>
              </w:sdtPr>
              <w:sdtEndPr/>
              <w:sdtContent>
                <w:p w:rsidR="002A6C45" w:rsidRDefault="00AC0D6D">
                  <w:pPr>
                    <w:suppressAutoHyphens/>
                    <w:spacing w:line="312" w:lineRule="auto"/>
                    <w:ind w:firstLine="567"/>
                    <w:jc w:val="both"/>
                    <w:rPr>
                      <w:szCs w:val="24"/>
                      <w:lang w:eastAsia="lt-LT"/>
                    </w:rPr>
                  </w:pPr>
                  <w:sdt>
                    <w:sdtPr>
                      <w:alias w:val="Numeris"/>
                      <w:tag w:val="nr_5035e6662a79448a8d663cfa79d7ca33"/>
                      <w:id w:val="-1499111846"/>
                      <w:lock w:val="sdtLocked"/>
                    </w:sdtPr>
                    <w:sdtEnd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id w:val="1848432332"/>
                <w:lock w:val="sdtLocked"/>
              </w:sdtPr>
              <w:sdtEndPr/>
              <w:sdtContent>
                <w:p w:rsidR="002A6C45" w:rsidRDefault="00AC0D6D">
                  <w:pPr>
                    <w:suppressAutoHyphens/>
                    <w:spacing w:line="312" w:lineRule="auto"/>
                    <w:ind w:firstLine="567"/>
                    <w:jc w:val="both"/>
                    <w:rPr>
                      <w:szCs w:val="24"/>
                      <w:lang w:eastAsia="lt-LT"/>
                    </w:rPr>
                  </w:pPr>
                  <w:sdt>
                    <w:sdtPr>
                      <w:alias w:val="Numeris"/>
                      <w:tag w:val="nr_314ad4de33c74748aeeecc5c3396222d"/>
                      <w:id w:val="1599298845"/>
                      <w:lock w:val="sdtLocked"/>
                    </w:sdtPr>
                    <w:sdtEndPr/>
                    <w:sdtContent>
                      <w:r>
                        <w:rPr>
                          <w:szCs w:val="24"/>
                          <w:lang w:eastAsia="lt-LT"/>
                        </w:rPr>
                        <w:t>67</w:t>
                      </w:r>
                    </w:sdtContent>
                  </w:sdt>
                  <w:r>
                    <w:rPr>
                      <w:szCs w:val="24"/>
                      <w:lang w:eastAsia="lt-LT"/>
                    </w:rPr>
                    <w:t xml:space="preserve">. Pasikeitus </w:t>
                  </w:r>
                  <w:r>
                    <w:rPr>
                      <w:szCs w:val="24"/>
                      <w:lang w:eastAsia="lt-LT"/>
                    </w:rPr>
                    <w:t>Taisyklėms nauji reikalavimai taikomi vienodai visiems pareiškėjams, išskyrus atvejus, kai pakeitimo įsakyme numatyta kitaip.</w:t>
                  </w:r>
                </w:p>
              </w:sdtContent>
            </w:sdt>
            <w:sdt>
              <w:sdtPr>
                <w:alias w:val="68 p."/>
                <w:tag w:val="part_59a5462bb83f403bafa68b1fb09529bd"/>
                <w:id w:val="-1671937359"/>
                <w:lock w:val="sdtLocked"/>
              </w:sdtPr>
              <w:sdtEndPr/>
              <w:sdtContent>
                <w:p w:rsidR="002A6C45" w:rsidRDefault="00AC0D6D">
                  <w:pPr>
                    <w:suppressAutoHyphens/>
                    <w:spacing w:line="312" w:lineRule="auto"/>
                    <w:ind w:firstLine="567"/>
                    <w:jc w:val="both"/>
                    <w:rPr>
                      <w:szCs w:val="24"/>
                      <w:lang w:eastAsia="lt-LT"/>
                    </w:rPr>
                  </w:pPr>
                  <w:sdt>
                    <w:sdtPr>
                      <w:alias w:val="Numeris"/>
                      <w:tag w:val="nr_59a5462bb83f403bafa68b1fb09529bd"/>
                      <w:id w:val="-1083216969"/>
                      <w:lock w:val="sdtLocked"/>
                    </w:sdtPr>
                    <w:sdtEnd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id w:val="1519590109"/>
            <w:lock w:val="sdtLocked"/>
          </w:sdtPr>
          <w:sdtEndPr/>
          <w:sdtContent>
            <w:p w:rsidR="002A6C45" w:rsidRDefault="00AC0D6D">
              <w:pPr>
                <w:spacing w:line="348" w:lineRule="auto"/>
                <w:jc w:val="center"/>
              </w:pPr>
              <w:r>
                <w:t>_______________</w:t>
              </w:r>
              <w:r>
                <w:t>____</w:t>
              </w:r>
            </w:p>
            <w:p w:rsidR="002A6C45" w:rsidRDefault="00AC0D6D">
              <w:pPr>
                <w:overflowPunct w:val="0"/>
                <w:spacing w:line="360" w:lineRule="auto"/>
                <w:ind w:firstLine="709"/>
                <w:jc w:val="both"/>
                <w:textAlignment w:val="baseline"/>
                <w:rPr>
                  <w:szCs w:val="24"/>
                </w:rPr>
              </w:pPr>
            </w:p>
          </w:sdtContent>
        </w:sdt>
      </w:sdtContent>
    </w:sdt>
    <w:sectPr w:rsidR="002A6C45" w:rsidSect="00AC0D6D">
      <w:headerReference w:type="first" r:id="rId15"/>
      <w:pgSz w:w="11907" w:h="16840"/>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C45" w:rsidRDefault="00AC0D6D">
      <w:pPr>
        <w:overflowPunct w:val="0"/>
        <w:jc w:val="both"/>
        <w:textAlignment w:val="baseline"/>
        <w:rPr>
          <w:lang w:val="en-GB"/>
        </w:rPr>
      </w:pPr>
      <w:r>
        <w:rPr>
          <w:lang w:val="en-GB"/>
        </w:rPr>
        <w:separator/>
      </w:r>
    </w:p>
  </w:endnote>
  <w:endnote w:type="continuationSeparator" w:id="0">
    <w:p w:rsidR="002A6C45" w:rsidRDefault="00AC0D6D">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Default="002A6C4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Default="002A6C4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Default="002A6C4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C45" w:rsidRDefault="00AC0D6D">
      <w:pPr>
        <w:overflowPunct w:val="0"/>
        <w:jc w:val="both"/>
        <w:textAlignment w:val="baseline"/>
        <w:rPr>
          <w:lang w:val="en-GB"/>
        </w:rPr>
      </w:pPr>
      <w:r>
        <w:rPr>
          <w:lang w:val="en-GB"/>
        </w:rPr>
        <w:separator/>
      </w:r>
    </w:p>
  </w:footnote>
  <w:footnote w:type="continuationSeparator" w:id="0">
    <w:p w:rsidR="002A6C45" w:rsidRDefault="00AC0D6D">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Default="002A6C4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Default="00AC0D6D">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AC0D6D">
      <w:rPr>
        <w:noProof/>
      </w:rPr>
      <w:t>41</w:t>
    </w:r>
    <w:r>
      <w:rPr>
        <w:lang w:val="en-GB"/>
      </w:rPr>
      <w:fldChar w:fldCharType="end"/>
    </w:r>
  </w:p>
  <w:p w:rsidR="002A6C45" w:rsidRDefault="002A6C45">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C45" w:rsidRPr="00AC0D6D" w:rsidRDefault="002A6C45" w:rsidP="00AC0D6D">
    <w:pPr>
      <w:pStyle w:val="Antrat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0D6D" w:rsidRPr="00AC0D6D" w:rsidRDefault="00AC0D6D" w:rsidP="00AC0D6D">
    <w:pPr>
      <w:pStyle w:val="Antrat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 w:val="002A6C45"/>
    <w:rsid w:val="00AC0D6D"/>
    <w:rsid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C0D6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C0D6D"/>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C0D6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C0D6D"/>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088159d716de493d957103b82dc29318">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4adefd38981e48338066aa430c47f78c"/>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5e89a137dd4846b0a5088561eeb751bd"/>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652f4bb2bbbf4467b7ceb3c65ba2c712"/>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e4a1aaa3cdd94e08ae1bd01cf82df6ee"/>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4d4d765639414bd493593dfb55671238">
        <Part Type="papunktis" Nr="31.1" Abbr="31.1 pp." DocPartId="7dbb6f4a517b42b2b438ace94a192f6e" PartId="c602364f507d47d99ea849eaf7ab2fc6"/>
        <Part Type="papunktis" Nr="31.2" Abbr="31.2 pp." DocPartId="da8b94af5e484c898bb1bb691616e729" PartId="2464d3018f3a43fa8478e5fc0917fe18"/>
      </Part>
      <Part Type="punktas" Nr="32" Abbr="32 p." DocPartId="cd944f6d5138463184295905c077d355" PartId="ef418d69d12940ddb34fbcf5db438ca0"/>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d3f7170673654c79ace4dc934f0a4d15"/>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efb76e44cbcd46d59eb7b21b6f46b068"/>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d20dd668639c4f778d0b22f36d1a0781"/>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465836fae3c64ea3bf1fe9f79b79d327"/>
      <Part Type="punktas" Nr="43" Abbr="43 p." DocPartId="d78905b3d0f14132886996283d8578f1" PartId="d375917c7eb9430d9715f3195a66f56e">
        <Part Type="papunktis" Nr="43.1" Abbr="43.1 pp." DocPartId="6d66f0f12b0a43328fd143681c883a27" PartId="49e504cb749743ea948863c4a070c765">
          <Part Type="papunktis" Nr="43.1.1" Abbr="43.1.1 pp." DocPartId="2986784fba5c49618160c11c5ed8751e" PartId="2fc3b2654dc0494da287d950b662c9ca"/>
          <Part Type="papunktis" Nr="43.1.2" Abbr="43.1.2 pp." DocPartId="1ed356aa4c294d47b8871c03ebd3dbf1" PartId="d58550c08619453194ddb84034f42b9a"/>
          <Part Type="papunktis" Nr="43.1.3" Abbr="43.1.3 pp." DocPartId="64a45b3cedd34a97a7b228d5a06555be" PartId="e5554dc7f0234599828193b075024005"/>
        </Part>
        <Part Type="papunktis" Nr="43.2" Abbr="43.2 pp." DocPartId="fc359e364bfa477e89fe782134d6a302" PartId="e787ce7c69794e6fb59f53f66d36ff46">
          <Part Type="papunktis" Nr="43.2.1" Abbr="43.2.1 pp." DocPartId="7fe5db7f442c4e9cbc5211bbc4d88633" PartId="07e735d27526406cb6426895b2aff8da">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978cdde4b37a4c1588f699ff4808b891">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1e8c5332e06e46459adaee44285ad8cc"/>
          <Part Type="papunktis" Nr="43.3.4" Abbr="43.3.4 pp." DocPartId="56240aae20f94f019ca912c1258dc996" PartId="55e8ca969927466eb2fe6bcbcd74c8da"/>
          <Part Type="papunktis" Nr="43.3.5" Abbr="43.3.5 pp." DocPartId="8c8d92237b7a4bc6b609d719910a435f" PartId="0fd9d020c85a4549a82d7950640a386c"/>
        </Part>
        <Part Type="papunktis" Nr="43.4" Abbr="43.4 pp." DocPartId="3998176f20d44daba83840663d923299" PartId="3e4bc59cc4764438ab2ee927b4565d45"/>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7ed83f46403747c68f4de4ecae0814b9"/>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80f67475fb5943b3b57d7939a6e41160">
          <Part Type="papunktis" Nr="44.2.1" Abbr="44.2.1 pp." DocPartId="10054b595ecc41d9a720f85b7887e793" PartId="a4d1759fe1584abb9eaa20f816703893"/>
          <Part Type="papunktis" Nr="44.2.2" Abbr="44.2.2 pp." DocPartId="95eea70c41d442658a5c4c1f6299b836" PartId="dacc413f0dfc4dee9de7c83158c86978"/>
          <Part Type="papunktis" Nr="44.2.3" Abbr="44.2.3 pp." DocPartId="af86c2000d404e60a227e90422f8c3e7" PartId="de6406c0f2cf43f9bc6cfe1137a1f62d"/>
        </Part>
        <Part Type="papunktis" Nr="44.3" Abbr="44.3 pp." DocPartId="b22d8c77cb1f459687eabd99467d4201" PartId="97baeb730bd54f5bb081ebdec8da0759">
          <Part Type="papunktis" Nr="44.3.1" Abbr="44.3.1 pp." DocPartId="4b874266f7984950a97d0b13dd5fa128" PartId="bf72613d19a2457a96b406d9a206fd31"/>
          <Part Type="papunktis" Nr="44.3.2" Abbr="44.3.2 pp." DocPartId="53527066b12044f791740f80ea420beb" PartId="313bd371b15748669761013b06e32c07"/>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9168f017b4b6414f8d5b7c51caee7d82"/>
          <Part Type="papunktis" Nr="44.4.4" Abbr="44.4.4 pp." DocPartId="13425feeb1344fa1a6b94b73a3636a69" PartId="dee83d3f097a4e5e9fd77a547fd700fb"/>
          <Part Type="papunktis" Nr="44.4.5" Abbr="44.4.5 pp." DocPartId="6e9ca1cc8a0e4a2cb9978fa28311b018" PartId="5b9e8978544e4151a65798ca7d4808d7"/>
        </Part>
        <Part Type="papunktis" Nr="44.5" Abbr="44.5 pp." DocPartId="a1212805aa164a1abbedc96e4f43b844" PartId="6415535de0874b769268dd897dd248b8"/>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ebb2930d15874f1b870ae35b567173b2"/>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e15aa2f3bd274a84b5263384ec3edc53">
          <Part Type="papunktis" Nr="45.1.1" Abbr="45.1.1 pp." DocPartId="b2a6c714100f44538ab5f24fe3475431" PartId="5b47619f3af04fd28f85c8a3f87690fc"/>
          <Part Type="papunktis" Nr="45.1.2" Abbr="45.1.2 pp." DocPartId="eceb0bdadd0e4dc5bf9ab6fb676dd18e" PartId="d1c4151ac3524e849e1b09b66f389c49"/>
          <Part Type="papunktis" Nr="45.1.3" Abbr="45.1.3 pp." DocPartId="9eeb7b6a868f45f694b181015512f040" PartId="43c6729f30e44faba21e8d4ad9ec8ade"/>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db7940c94ce24c5688e65e5f54c33622"/>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b807dd8a644c4bf2813026795253f1b0"/>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5992ad5a73df40b8ba6838e2dece6cf9"/>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f25b23650a0b47e6913922f42c312ef0"/>
      <Part Type="punktas" Nr="58" Abbr="58 p." DocPartId="3c7e2a73c92a4cc6930a3018b600b0dd" PartId="5ed7ff1f5e464868b5715b22b6041be5"/>
      <Part Type="punktas" Nr="59" Abbr="59 p." DocPartId="7d5f34e7f50f437fbea356ef895a0d28" PartId="767224e4386946ad888b400c1ad5cd62">
        <Part Type="papunktis" Nr="59.1" Abbr="59.1 pp." DocPartId="c25bba1d63ca41989510a93a33593b11" PartId="8843a767e6d442b8801cd892ce94b80f"/>
        <Part Type="papunktis" Nr="59.2" Abbr="59.2 pp." DocPartId="56f25eb798024ef1b712761b9950ab7d" PartId="5992964bd6274753a8c12535a47347df"/>
        <Part Type="papunktis" Nr="59.3" Abbr="59.3 pp." DocPartId="967b5a2400c74d8389cf29b81b28666e" PartId="6f10f01b7d224a06911edd4d0c00d4f5"/>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93565C0C-29D0-4735-81BC-D30E1123B3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14559</Words>
  <Characters>103546</Characters>
  <Application>Microsoft Office Word</Application>
  <DocSecurity>0</DocSecurity>
  <Lines>862</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117870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2021-10-06T06:48:00Z</dcterms:created>
  <dcterms:modified xsi:type="dcterms:W3CDTF">2021-10-06T06:53:00Z</dcterms:modified>
</cp:coreProperties>
</file>