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6b897ccfef749a89fb9758f7a6be5e3"/>
        <w:id w:val="-920024063"/>
        <w:lock w:val="sdtLocked"/>
      </w:sdtPr>
      <w:sdtEndPr/>
      <w:sdtContent>
        <w:p w:rsidR="0044210F" w:rsidRDefault="0044210F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:rsidR="0044210F" w:rsidRDefault="008F4C6E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172DD7D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9" o:title=""/>
              </v:shape>
              <o:OLEObject Type="Embed" ProgID="Word.Picture.8" ShapeID="_x0000_i1025" DrawAspect="Content" ObjectID="_1683964745" r:id="rId10"/>
            </w:object>
          </w:r>
        </w:p>
        <w:p w:rsidR="0044210F" w:rsidRDefault="008F4C6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44210F" w:rsidRDefault="008F4C6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44210F" w:rsidRDefault="0044210F">
          <w:pPr>
            <w:jc w:val="center"/>
            <w:rPr>
              <w:b/>
              <w:caps/>
              <w:szCs w:val="24"/>
            </w:rPr>
          </w:pPr>
        </w:p>
        <w:p w:rsidR="0044210F" w:rsidRDefault="0044210F">
          <w:pPr>
            <w:jc w:val="center"/>
            <w:rPr>
              <w:b/>
              <w:caps/>
              <w:szCs w:val="24"/>
            </w:rPr>
          </w:pPr>
        </w:p>
        <w:p w:rsidR="0044210F" w:rsidRDefault="008F4C6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44210F" w:rsidRDefault="008F4C6E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 DĖL telšių rajono savivaldybės tarybos 2020 m. gegužės 28 d. sprendimo nr.T1-134 „dėl BENDRUOMENĖS INICIATYVŲ PROJEKTŲ IDĖJŲ atrankos ir finansavimo tvarkos aprašo patvirtinimo“</w:t>
          </w:r>
          <w:r>
            <w:rPr>
              <w:b/>
              <w:caps/>
              <w:szCs w:val="24"/>
            </w:rPr>
            <w:t xml:space="preserve"> pakeitimo</w:t>
          </w:r>
        </w:p>
        <w:p w:rsidR="0044210F" w:rsidRDefault="0044210F">
          <w:pPr>
            <w:jc w:val="center"/>
            <w:rPr>
              <w:b/>
              <w:caps/>
              <w:szCs w:val="24"/>
            </w:rPr>
          </w:pPr>
        </w:p>
        <w:p w:rsidR="0044210F" w:rsidRDefault="0044210F">
          <w:pPr>
            <w:jc w:val="center"/>
            <w:rPr>
              <w:bCs/>
              <w:szCs w:val="24"/>
            </w:rPr>
          </w:pPr>
        </w:p>
        <w:p w:rsidR="0044210F" w:rsidRDefault="008F4C6E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2021 m. gegužės 27 </w:t>
          </w:r>
          <w:r>
            <w:rPr>
              <w:bCs/>
              <w:szCs w:val="24"/>
            </w:rPr>
            <w:t>d. Nr. T1-210</w:t>
          </w:r>
        </w:p>
        <w:p w:rsidR="0044210F" w:rsidRDefault="008F4C6E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:rsidR="0044210F" w:rsidRPr="008F4C6E" w:rsidRDefault="0044210F">
          <w:pPr>
            <w:tabs>
              <w:tab w:val="center" w:pos="4153"/>
              <w:tab w:val="right" w:pos="8306"/>
            </w:tabs>
            <w:rPr>
              <w:szCs w:val="24"/>
              <w:lang w:val="en-US"/>
            </w:rPr>
          </w:pPr>
        </w:p>
        <w:p w:rsidR="008F4C6E" w:rsidRPr="008F4C6E" w:rsidRDefault="008F4C6E">
          <w:pPr>
            <w:tabs>
              <w:tab w:val="center" w:pos="4153"/>
              <w:tab w:val="right" w:pos="8306"/>
            </w:tabs>
            <w:rPr>
              <w:szCs w:val="24"/>
              <w:lang w:val="en-US"/>
            </w:rPr>
          </w:pPr>
        </w:p>
        <w:sdt>
          <w:sdtPr>
            <w:alias w:val="preambule"/>
            <w:tag w:val="part_ffc0b6a7197449f9b4e66c8b6e0a3a65"/>
            <w:id w:val="1763483432"/>
            <w:lock w:val="sdtLocked"/>
          </w:sdtPr>
          <w:sdtEndPr/>
          <w:sdtContent>
            <w:p w:rsidR="0044210F" w:rsidRDefault="008F4C6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c03c654335b94a4a9da5a66f9a95f2d8"/>
            <w:id w:val="379365123"/>
            <w:lock w:val="sdtLocked"/>
          </w:sdtPr>
          <w:sdtEndPr/>
          <w:sdtContent>
            <w:p w:rsidR="0044210F" w:rsidRDefault="008F4C6E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Bendruomenės iniciatyvų projektų idėjų atrankos ir finansavimo tvarkos aprašą, patvirtintą Telšių rajono savivaldybės tarybos 2020 </w:t>
              </w:r>
              <w:r>
                <w:rPr>
                  <w:szCs w:val="24"/>
                </w:rPr>
                <w:t xml:space="preserve">m. gegužės 28 d. sprendimu Nr. T1-134 „Dėl bendruomenės iniciatyvų projektų idėjų atrankos ir finansavimo tvarkos aprašo patvirtinimo“: </w:t>
              </w:r>
            </w:p>
          </w:sdtContent>
        </w:sdt>
        <w:sdt>
          <w:sdtPr>
            <w:alias w:val="1 p."/>
            <w:tag w:val="part_4f26f9f3d9824711ab7afaf9d588a928"/>
            <w:id w:val="-163476514"/>
            <w:lock w:val="sdtLocked"/>
          </w:sdtPr>
          <w:sdtEndPr/>
          <w:sdtContent>
            <w:p w:rsidR="0044210F" w:rsidRDefault="008F4C6E">
              <w:pPr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f26f9f3d9824711ab7afaf9d588a928"/>
                  <w:id w:val="190309298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3.2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papunktį ir jį išdėstyti taip:</w:t>
              </w:r>
            </w:p>
            <w:sdt>
              <w:sdtPr>
                <w:alias w:val="citata"/>
                <w:tag w:val="part_f1e4be385822412493c88713496329f2"/>
                <w:id w:val="1525668094"/>
                <w:lock w:val="sdtLocked"/>
              </w:sdtPr>
              <w:sdtEndPr/>
              <w:sdtContent>
                <w:sdt>
                  <w:sdtPr>
                    <w:alias w:val="3.2 pp."/>
                    <w:tag w:val="part_a4ab8c16336545e693dcf37279f1d1ae"/>
                    <w:id w:val="378212661"/>
                    <w:lock w:val="sdtLocked"/>
                  </w:sdtPr>
                  <w:sdtEndPr/>
                  <w:sdtContent>
                    <w:p w:rsidR="0044210F" w:rsidRDefault="008F4C6E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4ab8c16336545e693dcf37279f1d1ae"/>
                          <w:id w:val="5188178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pareiškėjas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ne jaunesnis nei 18 metų asmuo, surinkęs seniū</w:t>
                      </w:r>
                      <w:r>
                        <w:rPr>
                          <w:szCs w:val="24"/>
                          <w:lang w:eastAsia="lt-LT"/>
                        </w:rPr>
                        <w:t>nijoje, kurioje siūlomas įgyvendinti projektas, 15 gyvenamąją vietą deklaravusių gyventojų, palaikančių projektą, parašų ir siūlantis idėjas;“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8002de21fcf446d58a4981d52806f1b4"/>
            <w:id w:val="157739352"/>
            <w:lock w:val="sdtLocked"/>
          </w:sdtPr>
          <w:sdtEndPr/>
          <w:sdtContent>
            <w:p w:rsidR="0044210F" w:rsidRDefault="008F4C6E">
              <w:pPr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02de21fcf446d58a4981d52806f1b4"/>
                  <w:id w:val="53639443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5 punktą ir jį išdėstyti taip:</w:t>
              </w:r>
            </w:p>
            <w:sdt>
              <w:sdtPr>
                <w:alias w:val="citata"/>
                <w:tag w:val="part_2864719f87d74952ae61aa398ddcf5d2"/>
                <w:id w:val="-472676103"/>
                <w:lock w:val="sdtLocked"/>
              </w:sdtPr>
              <w:sdtEndPr/>
              <w:sdtContent>
                <w:sdt>
                  <w:sdtPr>
                    <w:alias w:val="5 p."/>
                    <w:tag w:val="part_4b52daa7af1444e78e535629f4211ca3"/>
                    <w:id w:val="1207071713"/>
                    <w:lock w:val="sdtLocked"/>
                  </w:sdtPr>
                  <w:sdtEndPr/>
                  <w:sdtContent>
                    <w:p w:rsidR="0044210F" w:rsidRDefault="008F4C6E" w:rsidP="008F4C6E">
                      <w:pPr>
                        <w:ind w:left="720"/>
                        <w:jc w:val="both"/>
                        <w:rPr>
                          <w:szCs w:val="24"/>
                          <w:lang w:val="en-GB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b52daa7af1444e78e535629f4211ca3"/>
                          <w:id w:val="13203884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Projektų idėjų pasiūlymus gali teikti ne jaunesni nei 18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metų asmenys.“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5fffbe52c6e42e092f3fef5b51106c2"/>
            <w:id w:val="982967213"/>
            <w:lock w:val="sdtLocked"/>
          </w:sdtPr>
          <w:sdtEndPr/>
          <w:sdtContent>
            <w:p w:rsidR="008F4C6E" w:rsidRDefault="008F4C6E" w:rsidP="008F4C6E">
              <w:pPr>
                <w:tabs>
                  <w:tab w:val="left" w:pos="6521"/>
                </w:tabs>
              </w:pPr>
            </w:p>
            <w:p w:rsidR="008F4C6E" w:rsidRDefault="008F4C6E" w:rsidP="008F4C6E">
              <w:pPr>
                <w:tabs>
                  <w:tab w:val="left" w:pos="6521"/>
                </w:tabs>
              </w:pPr>
            </w:p>
            <w:p w:rsidR="008F4C6E" w:rsidRDefault="008F4C6E" w:rsidP="008F4C6E">
              <w:pPr>
                <w:tabs>
                  <w:tab w:val="left" w:pos="6521"/>
                </w:tabs>
              </w:pPr>
            </w:p>
            <w:p w:rsidR="0044210F" w:rsidRDefault="008F4C6E" w:rsidP="008F4C6E">
              <w:pPr>
                <w:tabs>
                  <w:tab w:val="left" w:pos="6521"/>
                </w:tabs>
                <w:rPr>
                  <w:color w:val="0000FF"/>
                  <w:u w:val="single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Savivaldybės meras   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  <w:lang w:eastAsia="lt-LT"/>
                </w:rPr>
                <w:t>Gusarovas</w:t>
              </w:r>
              <w:proofErr w:type="spellEnd"/>
            </w:p>
          </w:sdtContent>
        </w:sdt>
      </w:sdtContent>
    </w:sdt>
    <w:sectPr w:rsidR="0044210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10F" w:rsidRDefault="008F4C6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44210F" w:rsidRDefault="008F4C6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10F" w:rsidRDefault="0044210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10F" w:rsidRDefault="0044210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10F" w:rsidRDefault="0044210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10F" w:rsidRDefault="008F4C6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44210F" w:rsidRDefault="008F4C6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10F" w:rsidRDefault="008F4C6E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44210F" w:rsidRDefault="0044210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10F" w:rsidRDefault="008F4C6E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:rsidR="0044210F" w:rsidRDefault="0044210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10F" w:rsidRDefault="0044210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D0C"/>
    <w:rsid w:val="0044210F"/>
    <w:rsid w:val="008F4C6E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0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4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6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78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537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058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325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4173195cbd1433295ad5b4cba4876f3" PartId="66b897ccfef749a89fb9758f7a6be5e3">
    <Part Type="preambule" DocPartId="13dc89f207234c11b10410f098f3e6d8" PartId="ffc0b6a7197449f9b4e66c8b6e0a3a65"/>
    <Part Type="pastraipa" DocPartId="1abae05c307e4d3e810c859cb6d63061" PartId="c03c654335b94a4a9da5a66f9a95f2d8"/>
    <Part Type="punktas" Nr="1" Abbr="1 p." DocPartId="2fedcaaaad5a48c9a757c99e37db58ad" PartId="4f26f9f3d9824711ab7afaf9d588a928">
      <Part Type="citata" DocPartId="66f0ec75edc64ea0becad49742c6c7be" PartId="f1e4be385822412493c88713496329f2">
        <Part Type="papunktis" Nr="3.2" Abbr="3.2 pp." DocPartId="494abaf8fefc40f6981504fe569c0f51" PartId="a4ab8c16336545e693dcf37279f1d1ae"/>
      </Part>
    </Part>
    <Part Type="punktas" Nr="2" Abbr="2 p." DocPartId="bb8548ca61d04c58874712f26a6f3e33" PartId="8002de21fcf446d58a4981d52806f1b4">
      <Part Type="citata" DocPartId="45f3369c125e4640b21cad83f84a4a0c" PartId="2864719f87d74952ae61aa398ddcf5d2">
        <Part Type="punktas" Nr="5" Abbr="5 p." DocPartId="908249c6e9cb47b19dbb8ccc1e135dbf" PartId="4b52daa7af1444e78e535629f4211ca3"/>
      </Part>
    </Part>
    <Part Type="signatura" DocPartId="8fcdb4c3c29e4a8c8afbbae0d09059fd" PartId="65fffbe52c6e42e092f3fef5b51106c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EA5B7-4435-4E2A-A901-BFD5A4A3C2E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FCAEA37-23D9-4FAA-9394-EE1AAB445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696</Words>
  <Characters>397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1091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GUMBYTĖ Danguolė</cp:lastModifiedBy>
  <cp:revision>3</cp:revision>
  <cp:lastPrinted>2021-04-27T05:21:00Z</cp:lastPrinted>
  <dcterms:created xsi:type="dcterms:W3CDTF">2021-05-31T08:05:00Z</dcterms:created>
  <dcterms:modified xsi:type="dcterms:W3CDTF">2021-05-31T08:13:00Z</dcterms:modified>
</cp:coreProperties>
</file>