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04506853d9504c5a9bcfb7d854506ce9"/>
        <w:id w:val="-1159527518"/>
        <w:lock w:val="sdtLocked"/>
      </w:sdtPr>
      <w:sdtEndPr/>
      <w:sdtContent>
        <w:p w:rsidR="009709F5" w:rsidRDefault="004B2796">
          <w:pPr>
            <w:jc w:val="center"/>
            <w:rPr>
              <w:b/>
              <w:szCs w:val="24"/>
              <w:lang w:eastAsia="lt-LT"/>
            </w:rPr>
          </w:pPr>
          <w:r>
            <w:rPr>
              <w:rFonts w:eastAsia="Calibri" w:cs="Arial"/>
              <w:noProof/>
              <w:sz w:val="22"/>
              <w:szCs w:val="22"/>
              <w:lang w:eastAsia="lt-LT"/>
            </w:rPr>
            <w:drawing>
              <wp:inline distT="0" distB="0" distL="0" distR="0" wp14:anchorId="4CDD58C9" wp14:editId="62A3FD85">
                <wp:extent cx="847725" cy="865505"/>
                <wp:effectExtent l="0" t="0" r="9525" b="0"/>
                <wp:docPr id="37714011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47725" cy="865505"/>
                        </a:xfrm>
                        <a:prstGeom prst="rect">
                          <a:avLst/>
                        </a:prstGeom>
                        <a:noFill/>
                      </pic:spPr>
                    </pic:pic>
                  </a:graphicData>
                </a:graphic>
              </wp:inline>
            </w:drawing>
          </w:r>
        </w:p>
        <w:p w:rsidR="009709F5" w:rsidRDefault="004B2796">
          <w:pPr>
            <w:jc w:val="center"/>
            <w:rPr>
              <w:szCs w:val="24"/>
              <w:lang w:eastAsia="lt-LT"/>
            </w:rPr>
          </w:pPr>
          <w:r>
            <w:rPr>
              <w:b/>
              <w:szCs w:val="24"/>
              <w:lang w:eastAsia="lt-LT"/>
            </w:rPr>
            <w:t>ŠIAULIŲ MIESTO SAVIVALDYBĖS TARYBA </w:t>
          </w:r>
        </w:p>
        <w:p w:rsidR="009709F5" w:rsidRDefault="009709F5">
          <w:pPr>
            <w:jc w:val="center"/>
            <w:rPr>
              <w:b/>
              <w:szCs w:val="24"/>
              <w:lang w:eastAsia="lt-LT"/>
            </w:rPr>
          </w:pPr>
        </w:p>
        <w:p w:rsidR="009709F5" w:rsidRDefault="004B2796">
          <w:pPr>
            <w:jc w:val="center"/>
            <w:rPr>
              <w:szCs w:val="24"/>
              <w:lang w:eastAsia="lt-LT"/>
            </w:rPr>
          </w:pPr>
          <w:r>
            <w:rPr>
              <w:b/>
              <w:szCs w:val="24"/>
              <w:lang w:eastAsia="lt-LT"/>
            </w:rPr>
            <w:t xml:space="preserve">SPRENDIMAS </w:t>
          </w:r>
        </w:p>
        <w:p w:rsidR="009709F5" w:rsidRDefault="004B2796">
          <w:pPr>
            <w:jc w:val="center"/>
            <w:rPr>
              <w:rFonts w:eastAsia="Calibri"/>
              <w:b/>
              <w:bCs/>
              <w:color w:val="000000"/>
              <w:szCs w:val="24"/>
              <w:lang w:eastAsia="lt-LT"/>
            </w:rPr>
          </w:pPr>
          <w:r>
            <w:rPr>
              <w:rFonts w:eastAsia="Calibri"/>
              <w:b/>
              <w:bCs/>
              <w:color w:val="000000"/>
              <w:szCs w:val="24"/>
              <w:lang w:eastAsia="lt-LT"/>
            </w:rPr>
            <w:t xml:space="preserve">DĖL </w:t>
          </w:r>
          <w:r>
            <w:rPr>
              <w:b/>
              <w:szCs w:val="24"/>
              <w:lang w:eastAsia="lt-LT"/>
            </w:rPr>
            <w:t xml:space="preserve">ŠIAULIŲ MIESTO SAVIVALDYBĖS TARYBOS 2023 M. BIRŽELIO 8 D. SPRENDIMO NR. T-264 „DĖL LAIDOJIMO ŠIAULIŲ MIESTO KAPINĖSE, KAPINIŲ TVARKYMO IR LANKYMO TVARKOS APRAŠO PATVIRTINIMO“ </w:t>
          </w:r>
        </w:p>
        <w:p w:rsidR="009709F5" w:rsidRDefault="004B2796">
          <w:pPr>
            <w:jc w:val="center"/>
            <w:rPr>
              <w:rFonts w:ascii="Calibri" w:eastAsia="Calibri" w:hAnsi="Calibri" w:cs="Arial"/>
              <w:color w:val="000000"/>
              <w:sz w:val="22"/>
              <w:szCs w:val="22"/>
            </w:rPr>
          </w:pPr>
          <w:r>
            <w:rPr>
              <w:rFonts w:eastAsia="Calibri"/>
              <w:b/>
              <w:bCs/>
              <w:color w:val="000000"/>
              <w:szCs w:val="24"/>
              <w:lang w:eastAsia="lt-LT"/>
            </w:rPr>
            <w:t xml:space="preserve">PAKEITIMO </w:t>
          </w:r>
        </w:p>
        <w:p w:rsidR="009709F5" w:rsidRDefault="009709F5">
          <w:pPr>
            <w:jc w:val="center"/>
            <w:rPr>
              <w:szCs w:val="24"/>
              <w:lang w:eastAsia="lt-LT"/>
            </w:rPr>
          </w:pPr>
        </w:p>
        <w:p w:rsidR="009709F5" w:rsidRDefault="004B2796">
          <w:pPr>
            <w:jc w:val="center"/>
            <w:rPr>
              <w:szCs w:val="24"/>
              <w:lang w:eastAsia="lt-LT"/>
            </w:rPr>
          </w:pPr>
          <w:r>
            <w:rPr>
              <w:szCs w:val="24"/>
              <w:lang w:eastAsia="lt-LT"/>
            </w:rPr>
            <w:t xml:space="preserve">2024 m. rugsėjo 5 d. Nr. T-332 </w:t>
          </w:r>
        </w:p>
        <w:p w:rsidR="009709F5" w:rsidRDefault="004B2796">
          <w:pPr>
            <w:jc w:val="center"/>
            <w:rPr>
              <w:szCs w:val="24"/>
              <w:lang w:eastAsia="lt-LT"/>
            </w:rPr>
          </w:pPr>
          <w:r>
            <w:rPr>
              <w:szCs w:val="24"/>
              <w:lang w:eastAsia="lt-LT"/>
            </w:rPr>
            <w:t>Šiauliai </w:t>
          </w:r>
        </w:p>
        <w:p w:rsidR="009709F5" w:rsidRDefault="009709F5">
          <w:pPr>
            <w:jc w:val="center"/>
            <w:rPr>
              <w:szCs w:val="24"/>
              <w:lang w:eastAsia="lt-LT"/>
            </w:rPr>
          </w:pPr>
        </w:p>
        <w:p w:rsidR="009709F5" w:rsidRDefault="009709F5">
          <w:pPr>
            <w:jc w:val="center"/>
            <w:rPr>
              <w:szCs w:val="24"/>
              <w:lang w:eastAsia="lt-LT"/>
            </w:rPr>
          </w:pPr>
        </w:p>
        <w:sdt>
          <w:sdtPr>
            <w:alias w:val="preambule"/>
            <w:tag w:val="part_b474e0780e264fad86ef5b74ebfd0d65"/>
            <w:id w:val="-613751615"/>
            <w:lock w:val="sdtLocked"/>
          </w:sdtPr>
          <w:sdtEndPr/>
          <w:sdtContent>
            <w:p w:rsidR="009709F5" w:rsidRDefault="004B2796">
              <w:pPr>
                <w:ind w:firstLine="709"/>
                <w:jc w:val="both"/>
                <w:rPr>
                  <w:szCs w:val="24"/>
                  <w:lang w:eastAsia="lt-LT"/>
                </w:rPr>
              </w:pPr>
              <w:r>
                <w:rPr>
                  <w:szCs w:val="24"/>
                  <w:lang w:eastAsia="lt-LT"/>
                </w:rPr>
                <w:t xml:space="preserve">Vadovaudamasi Lietuvos Respublikos vietos savivaldos </w:t>
              </w:r>
              <w:r>
                <w:rPr>
                  <w:color w:val="000000"/>
                  <w:szCs w:val="24"/>
                  <w:lang w:eastAsia="lt-LT"/>
                </w:rPr>
                <w:t xml:space="preserve">įstatymo 6 straipsnio 41 punktu, 15  straipsnio 2 dalies 28 punktu, </w:t>
              </w:r>
              <w:r>
                <w:rPr>
                  <w:bCs/>
                  <w:szCs w:val="24"/>
                  <w:lang w:eastAsia="lt-LT"/>
                </w:rPr>
                <w:t>Šiaulių</w:t>
              </w:r>
              <w:r>
                <w:rPr>
                  <w:szCs w:val="24"/>
                  <w:lang w:eastAsia="lt-LT"/>
                </w:rPr>
                <w:t xml:space="preserve"> miesto savivaldybės taryba </w:t>
              </w:r>
              <w:r>
                <w:rPr>
                  <w:spacing w:val="60"/>
                  <w:szCs w:val="24"/>
                  <w:lang w:eastAsia="lt-LT"/>
                </w:rPr>
                <w:t>nusprendži</w:t>
              </w:r>
              <w:r>
                <w:rPr>
                  <w:szCs w:val="24"/>
                  <w:lang w:eastAsia="lt-LT"/>
                </w:rPr>
                <w:t>a:</w:t>
              </w:r>
            </w:p>
          </w:sdtContent>
        </w:sdt>
        <w:sdt>
          <w:sdtPr>
            <w:alias w:val="pastraipa"/>
            <w:tag w:val="part_05226532179a4f2dab0d63a94213fbef"/>
            <w:id w:val="934097450"/>
            <w:lock w:val="sdtLocked"/>
          </w:sdtPr>
          <w:sdtEndPr/>
          <w:sdtContent>
            <w:p w:rsidR="009709F5" w:rsidRDefault="004B2796" w:rsidP="004B2796">
              <w:pPr>
                <w:tabs>
                  <w:tab w:val="left" w:pos="6360"/>
                </w:tabs>
                <w:ind w:firstLine="851"/>
                <w:jc w:val="both"/>
                <w:rPr>
                  <w:szCs w:val="24"/>
                  <w:lang w:eastAsia="lt-LT"/>
                </w:rPr>
              </w:pPr>
              <w:r>
                <w:rPr>
                  <w:szCs w:val="24"/>
                  <w:lang w:eastAsia="lt-LT"/>
                </w:rPr>
                <w:t>Pakeisti Laidojimo Šiaulių miesto kapi</w:t>
              </w:r>
              <w:r>
                <w:rPr>
                  <w:szCs w:val="24"/>
                  <w:lang w:eastAsia="lt-LT"/>
                </w:rPr>
                <w:t>nėse, kapinių tvarkymo ir lankymo tvarkos aprašą, patvirtintą Šiaulių miesto savivaldybės tarybos 2023 m. birželio 8 d. sprendimu Nr. T-264 „Dėl laidojimo Šiaulių miesto kapinėse, kapinių tvarkymo ir lankymo tvarkos aprašo patvirtinimo“ ir išdėstyti jį nau</w:t>
              </w:r>
              <w:r>
                <w:rPr>
                  <w:szCs w:val="24"/>
                  <w:lang w:eastAsia="lt-LT"/>
                </w:rPr>
                <w:t xml:space="preserve">ja redakcija (pridedama). </w:t>
              </w:r>
            </w:p>
          </w:sdtContent>
        </w:sdt>
        <w:sdt>
          <w:sdtPr>
            <w:alias w:val="signatura"/>
            <w:tag w:val="part_005feafbcc8e445c809da89d73349fee"/>
            <w:id w:val="-720359504"/>
            <w:lock w:val="sdtLocked"/>
          </w:sdtPr>
          <w:sdtEndPr/>
          <w:sdtContent>
            <w:p w:rsidR="004B2796" w:rsidRDefault="004B2796">
              <w:pPr>
                <w:spacing w:line="100" w:lineRule="atLeast"/>
              </w:pPr>
            </w:p>
            <w:p w:rsidR="004B2796" w:rsidRDefault="004B2796">
              <w:pPr>
                <w:spacing w:line="100" w:lineRule="atLeast"/>
              </w:pPr>
            </w:p>
            <w:p w:rsidR="004B2796" w:rsidRDefault="004B2796">
              <w:pPr>
                <w:spacing w:line="100" w:lineRule="atLeast"/>
              </w:pPr>
            </w:p>
            <w:p w:rsidR="009709F5" w:rsidRPr="004B2796" w:rsidRDefault="004B2796" w:rsidP="004B2796">
              <w:pPr>
                <w:spacing w:line="100" w:lineRule="atLeast"/>
                <w:rPr>
                  <w:szCs w:val="24"/>
                  <w:lang w:eastAsia="lt-LT"/>
                </w:rPr>
              </w:pPr>
              <w:r>
                <w:rPr>
                  <w:szCs w:val="24"/>
                  <w:lang w:eastAsia="lt-LT"/>
                </w:rPr>
                <w:t>Savivaldybės meras</w:t>
              </w:r>
              <w:r>
                <w:rPr>
                  <w:szCs w:val="24"/>
                  <w:lang w:eastAsia="lt-LT"/>
                </w:rPr>
                <w:tab/>
              </w:r>
              <w:r>
                <w:rPr>
                  <w:szCs w:val="24"/>
                  <w:lang w:eastAsia="lt-LT"/>
                </w:rPr>
                <w:tab/>
              </w:r>
              <w:r>
                <w:rPr>
                  <w:szCs w:val="24"/>
                  <w:lang w:eastAsia="lt-LT"/>
                </w:rPr>
                <w:tab/>
              </w:r>
              <w:r>
                <w:rPr>
                  <w:szCs w:val="24"/>
                  <w:lang w:eastAsia="lt-LT"/>
                </w:rPr>
                <w:tab/>
              </w:r>
              <w:r>
                <w:rPr>
                  <w:szCs w:val="24"/>
                  <w:lang w:eastAsia="lt-LT"/>
                </w:rPr>
                <w:tab/>
                <w:t xml:space="preserve">   Artūras Visockas</w:t>
              </w:r>
            </w:p>
          </w:sdtContent>
        </w:sdt>
      </w:sdtContent>
    </w:sdt>
    <w:sdt>
      <w:sdtPr>
        <w:alias w:val="patvirtinta"/>
        <w:tag w:val="part_eaa5e1810f0d4bd1b22a08db875836db"/>
        <w:id w:val="-445079186"/>
        <w:lock w:val="sdtLocked"/>
      </w:sdtPr>
      <w:sdtEndPr/>
      <w:sdtContent>
        <w:p w:rsidR="004B2796" w:rsidRDefault="004B2796">
          <w:pPr>
            <w:ind w:left="5529"/>
            <w:sectPr w:rsidR="004B2796" w:rsidSect="004B2796">
              <w:headerReference w:type="even" r:id="rId8"/>
              <w:headerReference w:type="default" r:id="rId9"/>
              <w:footerReference w:type="even" r:id="rId10"/>
              <w:footerReference w:type="default" r:id="rId11"/>
              <w:headerReference w:type="first" r:id="rId12"/>
              <w:footerReference w:type="first" r:id="rId13"/>
              <w:pgSz w:w="11906" w:h="16838"/>
              <w:pgMar w:top="1134" w:right="567" w:bottom="1134" w:left="1701" w:header="567" w:footer="567" w:gutter="0"/>
              <w:cols w:space="1296"/>
              <w:titlePg/>
              <w:docGrid w:linePitch="360"/>
            </w:sectPr>
          </w:pPr>
        </w:p>
        <w:p w:rsidR="009709F5" w:rsidRDefault="004B2796">
          <w:pPr>
            <w:ind w:left="5529"/>
            <w:rPr>
              <w:szCs w:val="24"/>
              <w:lang w:eastAsia="lt-LT"/>
            </w:rPr>
          </w:pPr>
          <w:r>
            <w:rPr>
              <w:rFonts w:cs="Tahoma"/>
              <w:szCs w:val="24"/>
              <w:lang w:eastAsia="lt-LT"/>
            </w:rPr>
            <w:t>PATVIRTINTA</w:t>
          </w:r>
          <w:r>
            <w:rPr>
              <w:szCs w:val="24"/>
              <w:lang w:eastAsia="lt-LT"/>
            </w:rPr>
            <w:t xml:space="preserve">   </w:t>
          </w:r>
        </w:p>
        <w:p w:rsidR="009709F5" w:rsidRDefault="004B2796">
          <w:pPr>
            <w:ind w:left="5529"/>
            <w:rPr>
              <w:rFonts w:cs="Tahoma"/>
              <w:szCs w:val="24"/>
              <w:lang w:eastAsia="lt-LT"/>
            </w:rPr>
          </w:pPr>
          <w:r>
            <w:rPr>
              <w:rFonts w:cs="Tahoma"/>
              <w:szCs w:val="24"/>
              <w:lang w:eastAsia="lt-LT"/>
            </w:rPr>
            <w:t xml:space="preserve">Šiaulių miesto savivaldybės tarybos </w:t>
          </w:r>
        </w:p>
        <w:p w:rsidR="004B2796" w:rsidRDefault="004B2796">
          <w:pPr>
            <w:ind w:left="5529"/>
            <w:rPr>
              <w:rFonts w:cs="Tahoma"/>
              <w:szCs w:val="24"/>
              <w:lang w:eastAsia="lt-LT"/>
            </w:rPr>
          </w:pPr>
          <w:r>
            <w:rPr>
              <w:rFonts w:cs="Tahoma"/>
              <w:szCs w:val="24"/>
              <w:lang w:eastAsia="lt-LT"/>
            </w:rPr>
            <w:t xml:space="preserve">2023 m. birželio 8 d. sprendimu Nr. 264 </w:t>
          </w:r>
        </w:p>
        <w:p w:rsidR="009709F5" w:rsidRDefault="004B2796">
          <w:pPr>
            <w:ind w:left="5529"/>
            <w:rPr>
              <w:rFonts w:cs="Tahoma"/>
              <w:szCs w:val="24"/>
              <w:lang w:eastAsia="lt-LT"/>
            </w:rPr>
          </w:pPr>
          <w:r>
            <w:rPr>
              <w:rFonts w:cs="Tahoma"/>
              <w:szCs w:val="24"/>
              <w:lang w:eastAsia="lt-LT"/>
            </w:rPr>
            <w:t xml:space="preserve">(Šiaulių miesto savivaldybės tarybos </w:t>
          </w:r>
        </w:p>
        <w:p w:rsidR="004B2796" w:rsidRDefault="004B2796">
          <w:pPr>
            <w:ind w:left="5529"/>
            <w:rPr>
              <w:rFonts w:cs="Tahoma"/>
              <w:szCs w:val="24"/>
              <w:lang w:eastAsia="lt-LT"/>
            </w:rPr>
          </w:pPr>
          <w:r>
            <w:rPr>
              <w:rFonts w:cs="Tahoma"/>
              <w:szCs w:val="24"/>
              <w:lang w:eastAsia="lt-LT"/>
            </w:rPr>
            <w:t>2024 m. rugsėjo 5 d.</w:t>
          </w:r>
          <w:r>
            <w:rPr>
              <w:szCs w:val="24"/>
              <w:lang w:eastAsia="lt-LT"/>
            </w:rPr>
            <w:t xml:space="preserve"> </w:t>
          </w:r>
          <w:r>
            <w:rPr>
              <w:rFonts w:cs="Tahoma"/>
              <w:szCs w:val="24"/>
              <w:lang w:eastAsia="lt-LT"/>
            </w:rPr>
            <w:t xml:space="preserve">sprendimo Nr. </w:t>
          </w:r>
          <w:r>
            <w:rPr>
              <w:rFonts w:cs="Tahoma"/>
              <w:szCs w:val="24"/>
              <w:lang w:eastAsia="lt-LT"/>
            </w:rPr>
            <w:t xml:space="preserve">T-332 </w:t>
          </w:r>
        </w:p>
        <w:p w:rsidR="009709F5" w:rsidRDefault="004B2796">
          <w:pPr>
            <w:ind w:left="5529"/>
            <w:rPr>
              <w:rFonts w:cs="Tahoma"/>
              <w:szCs w:val="24"/>
              <w:lang w:eastAsia="lt-LT"/>
            </w:rPr>
          </w:pPr>
          <w:r>
            <w:rPr>
              <w:rFonts w:cs="Tahoma"/>
              <w:szCs w:val="24"/>
              <w:lang w:eastAsia="lt-LT"/>
            </w:rPr>
            <w:t>redakcija)</w:t>
          </w:r>
        </w:p>
        <w:p w:rsidR="009709F5" w:rsidRDefault="009709F5">
          <w:pPr>
            <w:rPr>
              <w:rFonts w:cs="Tahoma"/>
              <w:strike/>
              <w:szCs w:val="24"/>
              <w:lang w:eastAsia="lt-LT"/>
            </w:rPr>
          </w:pPr>
        </w:p>
        <w:p w:rsidR="009709F5" w:rsidRDefault="009709F5">
          <w:pPr>
            <w:jc w:val="center"/>
            <w:rPr>
              <w:rFonts w:cs="Tahoma"/>
              <w:b/>
              <w:bCs/>
              <w:strike/>
              <w:szCs w:val="24"/>
              <w:lang w:eastAsia="lt-LT"/>
            </w:rPr>
          </w:pPr>
        </w:p>
        <w:p w:rsidR="009709F5" w:rsidRDefault="004B2796">
          <w:pPr>
            <w:jc w:val="center"/>
            <w:rPr>
              <w:rFonts w:cs="Tahoma"/>
              <w:b/>
              <w:bCs/>
              <w:szCs w:val="24"/>
              <w:lang w:eastAsia="lt-LT"/>
            </w:rPr>
          </w:pPr>
          <w:sdt>
            <w:sdtPr>
              <w:alias w:val="Pavadinimas"/>
              <w:tag w:val="title_eaa5e1810f0d4bd1b22a08db875836db"/>
              <w:id w:val="-1538811536"/>
              <w:lock w:val="sdtLocked"/>
            </w:sdtPr>
            <w:sdtEndPr/>
            <w:sdtContent>
              <w:r>
                <w:rPr>
                  <w:rFonts w:cs="Tahoma"/>
                  <w:b/>
                  <w:bCs/>
                  <w:szCs w:val="24"/>
                  <w:lang w:eastAsia="lt-LT"/>
                </w:rPr>
                <w:t>LAIDOJIMO ŠIAULIŲ MIESTO KAPINĖSE, KAPINIŲ TVARKYMO IR LANKYMO TVARKOS APRAŠAS</w:t>
              </w:r>
            </w:sdtContent>
          </w:sdt>
        </w:p>
        <w:p w:rsidR="009709F5" w:rsidRDefault="009709F5">
          <w:pPr>
            <w:jc w:val="center"/>
            <w:rPr>
              <w:szCs w:val="24"/>
              <w:lang w:eastAsia="lt-LT"/>
            </w:rPr>
          </w:pPr>
          <w:bookmarkStart w:id="0" w:name="_GoBack"/>
          <w:bookmarkEnd w:id="0"/>
        </w:p>
        <w:sdt>
          <w:sdtPr>
            <w:alias w:val="skyrius"/>
            <w:tag w:val="part_4e7b0e30854b4b0fb7d61be224b23645"/>
            <w:id w:val="1302260932"/>
            <w:lock w:val="sdtLocked"/>
          </w:sdtPr>
          <w:sdtEndPr/>
          <w:sdtContent>
            <w:p w:rsidR="009709F5" w:rsidRDefault="004B2796">
              <w:pPr>
                <w:jc w:val="center"/>
                <w:rPr>
                  <w:rFonts w:cs="Tahoma"/>
                  <w:b/>
                  <w:bCs/>
                  <w:szCs w:val="24"/>
                  <w:lang w:eastAsia="lt-LT"/>
                </w:rPr>
              </w:pPr>
              <w:sdt>
                <w:sdtPr>
                  <w:alias w:val="Numeris"/>
                  <w:tag w:val="nr_4e7b0e30854b4b0fb7d61be224b23645"/>
                  <w:id w:val="-797292503"/>
                  <w:lock w:val="sdtLocked"/>
                </w:sdtPr>
                <w:sdtEndPr/>
                <w:sdtContent>
                  <w:r>
                    <w:rPr>
                      <w:rFonts w:cs="Tahoma"/>
                      <w:b/>
                      <w:bCs/>
                      <w:szCs w:val="24"/>
                      <w:lang w:eastAsia="lt-LT"/>
                    </w:rPr>
                    <w:t>I</w:t>
                  </w:r>
                </w:sdtContent>
              </w:sdt>
              <w:r>
                <w:rPr>
                  <w:rFonts w:cs="Tahoma"/>
                  <w:b/>
                  <w:bCs/>
                  <w:szCs w:val="24"/>
                  <w:lang w:eastAsia="lt-LT"/>
                </w:rPr>
                <w:t xml:space="preserve"> SKYRIUS</w:t>
              </w:r>
            </w:p>
            <w:p w:rsidR="009709F5" w:rsidRDefault="004B2796">
              <w:pPr>
                <w:jc w:val="center"/>
                <w:rPr>
                  <w:rFonts w:cs="Tahoma"/>
                  <w:b/>
                  <w:bCs/>
                  <w:szCs w:val="24"/>
                  <w:lang w:eastAsia="lt-LT"/>
                </w:rPr>
              </w:pPr>
              <w:sdt>
                <w:sdtPr>
                  <w:alias w:val="Pavadinimas"/>
                  <w:tag w:val="title_4e7b0e30854b4b0fb7d61be224b23645"/>
                  <w:id w:val="-1733765341"/>
                  <w:lock w:val="sdtLocked"/>
                </w:sdtPr>
                <w:sdtEndPr/>
                <w:sdtContent>
                  <w:r>
                    <w:rPr>
                      <w:rFonts w:cs="Tahoma"/>
                      <w:b/>
                      <w:bCs/>
                      <w:szCs w:val="24"/>
                      <w:lang w:eastAsia="lt-LT"/>
                    </w:rPr>
                    <w:t>BENDROSIOS NUOSTATOS</w:t>
                  </w:r>
                </w:sdtContent>
              </w:sdt>
            </w:p>
            <w:p w:rsidR="009709F5" w:rsidRDefault="009709F5">
              <w:pPr>
                <w:jc w:val="center"/>
                <w:rPr>
                  <w:szCs w:val="24"/>
                  <w:lang w:eastAsia="lt-LT"/>
                </w:rPr>
              </w:pPr>
            </w:p>
            <w:p w:rsidR="009709F5" w:rsidRDefault="009709F5">
              <w:pPr>
                <w:tabs>
                  <w:tab w:val="left" w:pos="567"/>
                </w:tabs>
                <w:ind w:firstLine="567"/>
                <w:jc w:val="both"/>
                <w:rPr>
                  <w:rFonts w:cs="Tahoma"/>
                  <w:szCs w:val="24"/>
                  <w:lang w:eastAsia="lt-LT"/>
                </w:rPr>
              </w:pPr>
            </w:p>
            <w:sdt>
              <w:sdtPr>
                <w:alias w:val="1 p."/>
                <w:tag w:val="part_c8501f77bd3c4fd49f688845747343c5"/>
                <w:id w:val="1637766198"/>
                <w:lock w:val="sdtLocked"/>
              </w:sdtPr>
              <w:sdtEndPr/>
              <w:sdtContent>
                <w:p w:rsidR="009709F5" w:rsidRDefault="004B2796">
                  <w:pPr>
                    <w:tabs>
                      <w:tab w:val="left" w:pos="567"/>
                    </w:tabs>
                    <w:ind w:firstLine="620"/>
                    <w:jc w:val="both"/>
                    <w:rPr>
                      <w:rFonts w:cs="Tahoma"/>
                      <w:szCs w:val="24"/>
                      <w:lang w:eastAsia="lt-LT"/>
                    </w:rPr>
                  </w:pPr>
                  <w:sdt>
                    <w:sdtPr>
                      <w:alias w:val="Numeris"/>
                      <w:tag w:val="nr_c8501f77bd3c4fd49f688845747343c5"/>
                      <w:id w:val="-992787140"/>
                      <w:lock w:val="sdtLocked"/>
                    </w:sdtPr>
                    <w:sdtEndPr/>
                    <w:sdtContent>
                      <w:r>
                        <w:rPr>
                          <w:rFonts w:cs="Tahoma"/>
                          <w:szCs w:val="24"/>
                          <w:lang w:eastAsia="lt-LT"/>
                        </w:rPr>
                        <w:t>1</w:t>
                      </w:r>
                    </w:sdtContent>
                  </w:sdt>
                  <w:r>
                    <w:rPr>
                      <w:rFonts w:cs="Tahoma"/>
                      <w:szCs w:val="24"/>
                      <w:lang w:eastAsia="lt-LT"/>
                    </w:rPr>
                    <w:t>. L</w:t>
                  </w:r>
                  <w:r>
                    <w:rPr>
                      <w:rFonts w:cs="Tahoma"/>
                      <w:szCs w:val="24"/>
                      <w:shd w:val="clear" w:color="auto" w:fill="FFFFFF"/>
                      <w:lang w:eastAsia="lt-LT"/>
                    </w:rPr>
                    <w:t>aidojimo Šiaulių miesto kapinėse, kapinių tvarkymo ir lankymo tvarkos aprašas (toliau – Aprašas) nustato leidimo</w:t>
                  </w:r>
                  <w:r>
                    <w:rPr>
                      <w:rFonts w:cs="Tahoma"/>
                      <w:szCs w:val="24"/>
                      <w:shd w:val="clear" w:color="auto" w:fill="FFFFFF"/>
                      <w:lang w:eastAsia="lt-LT"/>
                    </w:rPr>
                    <w:t xml:space="preserve"> laidoti Šiaulių miesto viešosiose kapinėse išdavimo, kapaviečių ar </w:t>
                  </w:r>
                  <w:proofErr w:type="spellStart"/>
                  <w:r>
                    <w:rPr>
                      <w:rFonts w:cs="Tahoma"/>
                      <w:szCs w:val="24"/>
                      <w:shd w:val="clear" w:color="auto" w:fill="FFFFFF"/>
                      <w:lang w:eastAsia="lt-LT"/>
                    </w:rPr>
                    <w:t>kolumbariumo</w:t>
                  </w:r>
                  <w:proofErr w:type="spellEnd"/>
                  <w:r>
                    <w:rPr>
                      <w:rFonts w:cs="Tahoma"/>
                      <w:szCs w:val="24"/>
                      <w:shd w:val="clear" w:color="auto" w:fill="FFFFFF"/>
                      <w:lang w:eastAsia="lt-LT"/>
                    </w:rPr>
                    <w:t xml:space="preserve"> nišų skyrimo ir laidojimo jose, kapinių, kapaviečių ir </w:t>
                  </w:r>
                  <w:proofErr w:type="spellStart"/>
                  <w:r>
                    <w:rPr>
                      <w:rFonts w:cs="Tahoma"/>
                      <w:szCs w:val="24"/>
                      <w:shd w:val="clear" w:color="auto" w:fill="FFFFFF"/>
                      <w:lang w:eastAsia="lt-LT"/>
                    </w:rPr>
                    <w:t>kolumbariumo</w:t>
                  </w:r>
                  <w:proofErr w:type="spellEnd"/>
                  <w:r>
                    <w:rPr>
                      <w:rFonts w:cs="Tahoma"/>
                      <w:szCs w:val="24"/>
                      <w:shd w:val="clear" w:color="auto" w:fill="FFFFFF"/>
                      <w:lang w:eastAsia="lt-LT"/>
                    </w:rPr>
                    <w:t xml:space="preserve"> tvarkymo, kapinių lankymo ir laidojimo pripažintose neprižiūrimomis kapavietėse tvarką ir sąlygas.</w:t>
                  </w:r>
                  <w:r>
                    <w:rPr>
                      <w:rFonts w:cs="Tahoma"/>
                      <w:szCs w:val="24"/>
                      <w:lang w:eastAsia="lt-LT"/>
                    </w:rPr>
                    <w:tab/>
                  </w:r>
                </w:p>
              </w:sdtContent>
            </w:sdt>
            <w:sdt>
              <w:sdtPr>
                <w:alias w:val="2 p."/>
                <w:tag w:val="part_29a2920dd86c4de9a265cd8a7638a692"/>
                <w:id w:val="1212606501"/>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29a2920dd86c4de9a265cd8a7638a692"/>
                      <w:id w:val="-370064919"/>
                      <w:lock w:val="sdtLocked"/>
                    </w:sdtPr>
                    <w:sdtEndPr/>
                    <w:sdtContent>
                      <w:r>
                        <w:rPr>
                          <w:rFonts w:cs="Tahoma"/>
                          <w:szCs w:val="24"/>
                          <w:lang w:eastAsia="lt-LT"/>
                        </w:rPr>
                        <w:t>2</w:t>
                      </w:r>
                    </w:sdtContent>
                  </w:sdt>
                  <w:r>
                    <w:rPr>
                      <w:rFonts w:cs="Tahoma"/>
                      <w:szCs w:val="24"/>
                      <w:lang w:eastAsia="lt-LT"/>
                    </w:rPr>
                    <w:t xml:space="preserve">. </w:t>
                  </w:r>
                  <w:r>
                    <w:rPr>
                      <w:rFonts w:cs="Tahoma"/>
                      <w:szCs w:val="24"/>
                      <w:shd w:val="clear" w:color="auto" w:fill="FFFFFF"/>
                      <w:lang w:eastAsia="lt-LT"/>
                    </w:rPr>
                    <w:t xml:space="preserve">Apraše vartojamos sąvokos: </w:t>
                  </w:r>
                </w:p>
                <w:sdt>
                  <w:sdtPr>
                    <w:alias w:val="2.1 pp."/>
                    <w:tag w:val="part_465362133de5497eb21d7ce4601762c7"/>
                    <w:id w:val="1732970771"/>
                    <w:lock w:val="sdtLocked"/>
                  </w:sdtPr>
                  <w:sdtEndPr/>
                  <w:sdtContent>
                    <w:p w:rsidR="009709F5" w:rsidRDefault="004B2796">
                      <w:pPr>
                        <w:tabs>
                          <w:tab w:val="left" w:pos="567"/>
                        </w:tabs>
                        <w:ind w:firstLine="567"/>
                        <w:jc w:val="both"/>
                        <w:rPr>
                          <w:szCs w:val="24"/>
                          <w:shd w:val="clear" w:color="auto" w:fill="FFFFFF"/>
                          <w:lang w:eastAsia="lt-LT"/>
                        </w:rPr>
                      </w:pPr>
                      <w:sdt>
                        <w:sdtPr>
                          <w:alias w:val="Numeris"/>
                          <w:tag w:val="nr_465362133de5497eb21d7ce4601762c7"/>
                          <w:id w:val="-607811973"/>
                          <w:lock w:val="sdtLocked"/>
                        </w:sdtPr>
                        <w:sdtEndPr/>
                        <w:sdtContent>
                          <w:r>
                            <w:rPr>
                              <w:rFonts w:cs="Tahoma"/>
                              <w:szCs w:val="24"/>
                              <w:shd w:val="clear" w:color="auto" w:fill="FFFFFF"/>
                              <w:lang w:eastAsia="lt-LT"/>
                            </w:rPr>
                            <w:t>2.1</w:t>
                          </w:r>
                        </w:sdtContent>
                      </w:sdt>
                      <w:r>
                        <w:rPr>
                          <w:rFonts w:cs="Tahoma"/>
                          <w:szCs w:val="24"/>
                          <w:shd w:val="clear" w:color="auto" w:fill="FFFFFF"/>
                          <w:lang w:eastAsia="lt-LT"/>
                        </w:rPr>
                        <w:t xml:space="preserve">. </w:t>
                      </w:r>
                      <w:r>
                        <w:rPr>
                          <w:b/>
                          <w:szCs w:val="24"/>
                          <w:shd w:val="clear" w:color="auto" w:fill="FFFFFF"/>
                          <w:lang w:eastAsia="lt-LT"/>
                        </w:rPr>
                        <w:t>A</w:t>
                      </w:r>
                      <w:r>
                        <w:rPr>
                          <w:b/>
                          <w:bCs/>
                          <w:szCs w:val="24"/>
                          <w:shd w:val="clear" w:color="auto" w:fill="FFFFFF"/>
                          <w:lang w:eastAsia="lt-LT"/>
                        </w:rPr>
                        <w:t>rtimieji giminaičiai</w:t>
                      </w:r>
                      <w:r>
                        <w:rPr>
                          <w:szCs w:val="24"/>
                          <w:shd w:val="clear" w:color="auto" w:fill="FFFFFF"/>
                          <w:lang w:eastAsia="lt-LT"/>
                        </w:rPr>
                        <w:t xml:space="preserve"> – asmenys, nurodyti Lietuvos Respublikos civilinio kodekso 3.135 straipsnyje</w:t>
                      </w:r>
                      <w:r>
                        <w:rPr>
                          <w:color w:val="000000"/>
                          <w:szCs w:val="24"/>
                        </w:rPr>
                        <w:t>: tėvai, vaikai, seneliai, vaikaičiai, broliai, seserys</w:t>
                      </w:r>
                      <w:r>
                        <w:rPr>
                          <w:szCs w:val="24"/>
                          <w:shd w:val="clear" w:color="auto" w:fill="FFFFFF"/>
                          <w:lang w:eastAsia="lt-LT"/>
                        </w:rPr>
                        <w:t xml:space="preserve">. </w:t>
                      </w:r>
                    </w:p>
                  </w:sdtContent>
                </w:sdt>
                <w:sdt>
                  <w:sdtPr>
                    <w:alias w:val="2.2 pp."/>
                    <w:tag w:val="part_eafcfb6cbc4549dd9371a4597a1ee246"/>
                    <w:id w:val="1018900984"/>
                    <w:lock w:val="sdtLocked"/>
                  </w:sdtPr>
                  <w:sdtEndPr/>
                  <w:sdtContent>
                    <w:p w:rsidR="009709F5" w:rsidRDefault="004B2796">
                      <w:pPr>
                        <w:tabs>
                          <w:tab w:val="left" w:pos="567"/>
                        </w:tabs>
                        <w:ind w:firstLine="567"/>
                        <w:jc w:val="both"/>
                        <w:rPr>
                          <w:szCs w:val="24"/>
                          <w:lang w:eastAsia="lt-LT"/>
                        </w:rPr>
                      </w:pPr>
                      <w:sdt>
                        <w:sdtPr>
                          <w:alias w:val="Numeris"/>
                          <w:tag w:val="nr_eafcfb6cbc4549dd9371a4597a1ee246"/>
                          <w:id w:val="1942184070"/>
                          <w:lock w:val="sdtLocked"/>
                        </w:sdtPr>
                        <w:sdtEndPr/>
                        <w:sdtContent>
                          <w:r>
                            <w:rPr>
                              <w:szCs w:val="24"/>
                              <w:lang w:eastAsia="lt-LT"/>
                            </w:rPr>
                            <w:t>2.2</w:t>
                          </w:r>
                        </w:sdtContent>
                      </w:sdt>
                      <w:r>
                        <w:rPr>
                          <w:szCs w:val="24"/>
                          <w:lang w:eastAsia="lt-LT"/>
                        </w:rPr>
                        <w:t>.</w:t>
                      </w:r>
                      <w:r>
                        <w:rPr>
                          <w:b/>
                          <w:szCs w:val="24"/>
                          <w:lang w:eastAsia="lt-LT"/>
                        </w:rPr>
                        <w:t xml:space="preserve"> Laidojantis asmuo – </w:t>
                      </w:r>
                      <w:r>
                        <w:rPr>
                          <w:szCs w:val="24"/>
                          <w:lang w:eastAsia="lt-LT"/>
                        </w:rPr>
                        <w:t xml:space="preserve">asmens, pareiškusio valią dėl savo </w:t>
                      </w:r>
                      <w:r>
                        <w:rPr>
                          <w:szCs w:val="24"/>
                          <w:lang w:eastAsia="lt-LT"/>
                        </w:rPr>
                        <w:t>palaikų laidojimo formos (palaikus palaidoti, kremuoti ir kt.), paskirtas šiai valiai įvykdyti asmuo arba, jeigu toks asmuo nepaskirtas, o valia pareikšta testamente, - testamentą vykdantis asmuo, arba Lietuvos Respublikos žmonių palaikų laidojimo įstatyme</w:t>
                      </w:r>
                      <w:r>
                        <w:rPr>
                          <w:szCs w:val="24"/>
                          <w:lang w:eastAsia="lt-LT"/>
                        </w:rPr>
                        <w:t xml:space="preserve"> nustatytais atvejais mirusiojo sutuoktinis, partneris, pilnamečiai vaikai (įvaikiai), tėvai (įtėviai), o jei jų nėra, - kiti artimieji giminaičiai ir kiti Lietuvos Respublikos žmonių palaikų laidojimo įstatyme bei kituose teisės aktuose nurodyti asmenys, </w:t>
                      </w:r>
                      <w:r>
                        <w:rPr>
                          <w:szCs w:val="24"/>
                          <w:lang w:eastAsia="lt-LT"/>
                        </w:rPr>
                        <w:t>organizuojantys palaikų laidojimą.</w:t>
                      </w:r>
                    </w:p>
                  </w:sdtContent>
                </w:sdt>
                <w:sdt>
                  <w:sdtPr>
                    <w:alias w:val="2.3 pp."/>
                    <w:tag w:val="part_f0aa87aef2f944099410a43dd5be78f5"/>
                    <w:id w:val="-412246148"/>
                    <w:lock w:val="sdtLocked"/>
                  </w:sdtPr>
                  <w:sdtEndPr/>
                  <w:sdtContent>
                    <w:p w:rsidR="009709F5" w:rsidRDefault="004B2796">
                      <w:pPr>
                        <w:tabs>
                          <w:tab w:val="left" w:pos="567"/>
                        </w:tabs>
                        <w:ind w:firstLine="567"/>
                        <w:jc w:val="both"/>
                        <w:rPr>
                          <w:color w:val="000000"/>
                          <w:szCs w:val="24"/>
                        </w:rPr>
                      </w:pPr>
                      <w:sdt>
                        <w:sdtPr>
                          <w:alias w:val="Numeris"/>
                          <w:tag w:val="nr_f0aa87aef2f944099410a43dd5be78f5"/>
                          <w:id w:val="1009709078"/>
                          <w:lock w:val="sdtLocked"/>
                        </w:sdtPr>
                        <w:sdtEndPr/>
                        <w:sdtContent>
                          <w:r>
                            <w:rPr>
                              <w:szCs w:val="24"/>
                              <w:lang w:eastAsia="lt-LT"/>
                            </w:rPr>
                            <w:t>2.3</w:t>
                          </w:r>
                        </w:sdtContent>
                      </w:sdt>
                      <w:r>
                        <w:rPr>
                          <w:szCs w:val="24"/>
                          <w:lang w:eastAsia="lt-LT"/>
                        </w:rPr>
                        <w:t xml:space="preserve">. </w:t>
                      </w:r>
                      <w:r>
                        <w:rPr>
                          <w:b/>
                          <w:bCs/>
                          <w:color w:val="000000"/>
                          <w:szCs w:val="24"/>
                        </w:rPr>
                        <w:t>Laidojimas</w:t>
                      </w:r>
                      <w:r>
                        <w:rPr>
                          <w:color w:val="000000"/>
                          <w:szCs w:val="24"/>
                        </w:rPr>
                        <w:t xml:space="preserve"> – žmogaus palaikų, taip pat kremuotų ar balzamuotų, užkasimas kape, padėjimas laidojimo rūsyje, </w:t>
                      </w:r>
                      <w:proofErr w:type="spellStart"/>
                      <w:r>
                        <w:rPr>
                          <w:color w:val="000000"/>
                          <w:szCs w:val="24"/>
                        </w:rPr>
                        <w:t>kolumbariumo</w:t>
                      </w:r>
                      <w:proofErr w:type="spellEnd"/>
                      <w:r>
                        <w:rPr>
                          <w:color w:val="000000"/>
                          <w:szCs w:val="24"/>
                        </w:rPr>
                        <w:t xml:space="preserve"> nišoje ar kitoje tam skirtoje vietoje.</w:t>
                      </w:r>
                    </w:p>
                  </w:sdtContent>
                </w:sdt>
                <w:sdt>
                  <w:sdtPr>
                    <w:alias w:val="2.4 pp."/>
                    <w:tag w:val="part_505a5924e4d9404eb3c77387e4351bcc"/>
                    <w:id w:val="1033693492"/>
                    <w:lock w:val="sdtLocked"/>
                  </w:sdtPr>
                  <w:sdtEndPr/>
                  <w:sdtContent>
                    <w:p w:rsidR="009709F5" w:rsidRDefault="004B2796">
                      <w:pPr>
                        <w:tabs>
                          <w:tab w:val="left" w:pos="567"/>
                        </w:tabs>
                        <w:ind w:firstLine="567"/>
                        <w:jc w:val="both"/>
                        <w:rPr>
                          <w:szCs w:val="24"/>
                          <w:lang w:eastAsia="lt-LT"/>
                        </w:rPr>
                      </w:pPr>
                      <w:sdt>
                        <w:sdtPr>
                          <w:alias w:val="Numeris"/>
                          <w:tag w:val="nr_505a5924e4d9404eb3c77387e4351bcc"/>
                          <w:id w:val="-1023851772"/>
                          <w:lock w:val="sdtLocked"/>
                        </w:sdtPr>
                        <w:sdtEndPr/>
                        <w:sdtContent>
                          <w:r>
                            <w:rPr>
                              <w:rFonts w:cs="Tahoma"/>
                              <w:szCs w:val="24"/>
                              <w:shd w:val="clear" w:color="auto" w:fill="FFFFFF"/>
                              <w:lang w:eastAsia="lt-LT"/>
                            </w:rPr>
                            <w:t>2.4</w:t>
                          </w:r>
                        </w:sdtContent>
                      </w:sdt>
                      <w:r>
                        <w:rPr>
                          <w:rFonts w:cs="Tahoma"/>
                          <w:szCs w:val="24"/>
                          <w:shd w:val="clear" w:color="auto" w:fill="FFFFFF"/>
                          <w:lang w:eastAsia="lt-LT"/>
                        </w:rPr>
                        <w:t xml:space="preserve">. </w:t>
                      </w:r>
                      <w:r>
                        <w:rPr>
                          <w:rFonts w:cs="Tahoma"/>
                          <w:b/>
                          <w:szCs w:val="24"/>
                          <w:shd w:val="clear" w:color="auto" w:fill="FFFFFF"/>
                          <w:lang w:eastAsia="lt-LT"/>
                        </w:rPr>
                        <w:t>Kapinių informacinė sistema</w:t>
                      </w:r>
                      <w:r>
                        <w:rPr>
                          <w:rFonts w:cs="Tahoma"/>
                          <w:szCs w:val="24"/>
                          <w:shd w:val="clear" w:color="auto" w:fill="FFFFFF"/>
                          <w:lang w:eastAsia="lt-LT"/>
                        </w:rPr>
                        <w:t xml:space="preserve"> (toliau – KIS) –</w:t>
                      </w:r>
                      <w:r>
                        <w:rPr>
                          <w:rFonts w:cs="Tahoma"/>
                          <w:szCs w:val="24"/>
                          <w:shd w:val="clear" w:color="auto" w:fill="FFFFFF"/>
                          <w:lang w:eastAsia="lt-LT"/>
                        </w:rPr>
                        <w:t xml:space="preserve"> sistema, kurioje kaupiami duomenys apie palaidotus asmenis, kapavietes, </w:t>
                      </w:r>
                      <w:proofErr w:type="spellStart"/>
                      <w:r>
                        <w:rPr>
                          <w:rFonts w:cs="Tahoma"/>
                          <w:szCs w:val="24"/>
                          <w:shd w:val="clear" w:color="auto" w:fill="FFFFFF"/>
                          <w:lang w:eastAsia="lt-LT"/>
                        </w:rPr>
                        <w:t>kolumbariumo</w:t>
                      </w:r>
                      <w:proofErr w:type="spellEnd"/>
                      <w:r>
                        <w:rPr>
                          <w:rFonts w:cs="Tahoma"/>
                          <w:szCs w:val="24"/>
                          <w:shd w:val="clear" w:color="auto" w:fill="FFFFFF"/>
                          <w:lang w:eastAsia="lt-LT"/>
                        </w:rPr>
                        <w:t xml:space="preserve"> nišas prižiūrinčių asmenų kontaktiniai duomenys, taip pat prašymai, sutikimai, įgaliojimai ir kiti dokumentai, kapaviečių </w:t>
                      </w:r>
                      <w:proofErr w:type="spellStart"/>
                      <w:r>
                        <w:rPr>
                          <w:rFonts w:cs="Tahoma"/>
                          <w:szCs w:val="24"/>
                          <w:shd w:val="clear" w:color="auto" w:fill="FFFFFF"/>
                          <w:lang w:eastAsia="lt-LT"/>
                        </w:rPr>
                        <w:t>fotofiksacijos</w:t>
                      </w:r>
                      <w:proofErr w:type="spellEnd"/>
                      <w:r>
                        <w:rPr>
                          <w:rFonts w:cs="Tahoma"/>
                          <w:szCs w:val="24"/>
                          <w:shd w:val="clear" w:color="auto" w:fill="FFFFFF"/>
                          <w:lang w:eastAsia="lt-LT"/>
                        </w:rPr>
                        <w:t xml:space="preserve">, pasiekiamos </w:t>
                      </w:r>
                      <w:r>
                        <w:rPr>
                          <w:szCs w:val="24"/>
                          <w:shd w:val="clear" w:color="auto" w:fill="FFFFFF"/>
                        </w:rPr>
                        <w:t>Lietuvos kapinių inf</w:t>
                      </w:r>
                      <w:r>
                        <w:rPr>
                          <w:szCs w:val="24"/>
                          <w:shd w:val="clear" w:color="auto" w:fill="FFFFFF"/>
                        </w:rPr>
                        <w:t>ormacijos skaitmeninimo ir duomenų valdymo sistemoje</w:t>
                      </w:r>
                      <w:r>
                        <w:rPr>
                          <w:rFonts w:cs="Tahoma"/>
                          <w:szCs w:val="24"/>
                          <w:shd w:val="clear" w:color="auto" w:fill="FFFFFF"/>
                          <w:lang w:eastAsia="lt-LT"/>
                        </w:rPr>
                        <w:t xml:space="preserve"> adresu </w:t>
                      </w:r>
                      <w:r>
                        <w:rPr>
                          <w:rFonts w:cs="Tahoma"/>
                          <w:color w:val="0563C1"/>
                          <w:szCs w:val="24"/>
                          <w:u w:val="single"/>
                          <w:shd w:val="clear" w:color="auto" w:fill="FFFFFF"/>
                          <w:lang w:eastAsia="lt-LT"/>
                        </w:rPr>
                        <w:t>www.cemety.lt</w:t>
                      </w:r>
                      <w:r>
                        <w:rPr>
                          <w:rFonts w:cs="Tahoma"/>
                          <w:szCs w:val="24"/>
                          <w:shd w:val="clear" w:color="auto" w:fill="FFFFFF"/>
                          <w:lang w:eastAsia="lt-LT"/>
                        </w:rPr>
                        <w:t>.</w:t>
                      </w:r>
                    </w:p>
                  </w:sdtContent>
                </w:sdt>
                <w:sdt>
                  <w:sdtPr>
                    <w:alias w:val="2.5 pp."/>
                    <w:tag w:val="part_9eac835da36c46f49cf425c845de9219"/>
                    <w:id w:val="1950821556"/>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9eac835da36c46f49cf425c845de9219"/>
                          <w:id w:val="-842475309"/>
                          <w:lock w:val="sdtLocked"/>
                        </w:sdtPr>
                        <w:sdtEndPr/>
                        <w:sdtContent>
                          <w:r>
                            <w:rPr>
                              <w:rFonts w:cs="Tahoma"/>
                              <w:szCs w:val="24"/>
                              <w:shd w:val="clear" w:color="auto" w:fill="FFFFFF"/>
                              <w:lang w:eastAsia="lt-LT"/>
                            </w:rPr>
                            <w:t>2.5</w:t>
                          </w:r>
                        </w:sdtContent>
                      </w:sdt>
                      <w:r>
                        <w:rPr>
                          <w:rFonts w:cs="Tahoma"/>
                          <w:szCs w:val="24"/>
                          <w:shd w:val="clear" w:color="auto" w:fill="FFFFFF"/>
                          <w:lang w:eastAsia="lt-LT"/>
                        </w:rPr>
                        <w:t xml:space="preserve">. Kitos Apraše vartojamos sąvokos suprantamos taip, kaip jos apibrėžtos Lietuvos Respublikos žmonių palaikų laidojimo įstatyme, Kapinių tvarkymo taisyklėse, patvirtintose Lietuvos Respublikos Vyriausybės 2008 m. lapkričio 19 d. nutarimu Nr. 1207 </w:t>
                      </w:r>
                      <w:r>
                        <w:rPr>
                          <w:rFonts w:cs="Tahoma"/>
                          <w:bCs/>
                          <w:szCs w:val="24"/>
                          <w:shd w:val="clear" w:color="auto" w:fill="FFFFFF"/>
                          <w:lang w:eastAsia="lt-LT"/>
                        </w:rPr>
                        <w:t>„Dėl Lietu</w:t>
                      </w:r>
                      <w:r>
                        <w:rPr>
                          <w:rFonts w:cs="Tahoma"/>
                          <w:bCs/>
                          <w:szCs w:val="24"/>
                          <w:shd w:val="clear" w:color="auto" w:fill="FFFFFF"/>
                          <w:lang w:eastAsia="lt-LT"/>
                        </w:rPr>
                        <w:t>vos Respublikos žmonių palaikų laidojimo įstatymo įgyvendinamųjų teisės aktų patvirtinimo“</w:t>
                      </w:r>
                      <w:r>
                        <w:rPr>
                          <w:rFonts w:cs="Tahoma"/>
                          <w:b/>
                          <w:szCs w:val="24"/>
                          <w:shd w:val="clear" w:color="auto" w:fill="FFFFFF"/>
                          <w:lang w:eastAsia="lt-LT"/>
                        </w:rPr>
                        <w:t xml:space="preserve"> </w:t>
                      </w:r>
                      <w:r>
                        <w:rPr>
                          <w:rFonts w:cs="Tahoma"/>
                          <w:szCs w:val="24"/>
                          <w:shd w:val="clear" w:color="auto" w:fill="FFFFFF"/>
                          <w:lang w:eastAsia="lt-LT"/>
                        </w:rPr>
                        <w:t>(toliau – Kapinių tvarkymo taisyklės), Leidimo laidoti neprižiūrimose kapavietėse išdavimo tvarkos apraše, patvirtintame Lietuvos Respublikos Vyriausybės 2008 m. lap</w:t>
                      </w:r>
                      <w:r>
                        <w:rPr>
                          <w:rFonts w:cs="Tahoma"/>
                          <w:szCs w:val="24"/>
                          <w:shd w:val="clear" w:color="auto" w:fill="FFFFFF"/>
                          <w:lang w:eastAsia="lt-LT"/>
                        </w:rPr>
                        <w:t xml:space="preserve">kričio 19 d. nutarimu Nr. 1207 </w:t>
                      </w:r>
                      <w:r>
                        <w:rPr>
                          <w:rFonts w:cs="Tahoma"/>
                          <w:bCs/>
                          <w:szCs w:val="24"/>
                          <w:shd w:val="clear" w:color="auto" w:fill="FFFFFF"/>
                          <w:lang w:eastAsia="lt-LT"/>
                        </w:rPr>
                        <w:t xml:space="preserve">„Dėl Lietuvos Respublikos žmonių palaikų laidojimo įstatymo įgyvendinamųjų teisės aktų patvirtinimo“ (toliau </w:t>
                      </w:r>
                      <w:r>
                        <w:rPr>
                          <w:rFonts w:cs="Tahoma"/>
                          <w:szCs w:val="24"/>
                          <w:shd w:val="clear" w:color="auto" w:fill="FFFFFF"/>
                          <w:lang w:eastAsia="lt-LT"/>
                        </w:rPr>
                        <w:t>–</w:t>
                      </w:r>
                      <w:r>
                        <w:rPr>
                          <w:rFonts w:cs="Tahoma"/>
                          <w:bCs/>
                          <w:szCs w:val="24"/>
                          <w:shd w:val="clear" w:color="auto" w:fill="FFFFFF"/>
                          <w:lang w:eastAsia="lt-LT"/>
                        </w:rPr>
                        <w:t xml:space="preserve"> Leidimo laidoti neprižiūrimose kapavietėse išdavimo tvarkos aprašas),</w:t>
                      </w:r>
                      <w:r>
                        <w:rPr>
                          <w:rFonts w:cs="Tahoma"/>
                          <w:szCs w:val="24"/>
                          <w:shd w:val="clear" w:color="auto" w:fill="FFFFFF"/>
                          <w:lang w:eastAsia="lt-LT"/>
                        </w:rPr>
                        <w:t xml:space="preserve"> Lietuvos Respublikos statybos įstatyme, Liet</w:t>
                      </w:r>
                      <w:r>
                        <w:rPr>
                          <w:rFonts w:cs="Tahoma"/>
                          <w:szCs w:val="24"/>
                          <w:shd w:val="clear" w:color="auto" w:fill="FFFFFF"/>
                          <w:lang w:eastAsia="lt-LT"/>
                        </w:rPr>
                        <w:t xml:space="preserve">uvos Respublikos visuomenės informavimo įstatyme, </w:t>
                      </w:r>
                      <w:r>
                        <w:rPr>
                          <w:szCs w:val="24"/>
                          <w:lang w:eastAsia="lt-LT"/>
                        </w:rPr>
                        <w:t xml:space="preserve">Nenustatytos tapatybės žmogaus palaikų laidojimo organizavimo tvarkos apraše, patvirtintame Lietuvos Respublikos vidaus reikalų ministro 2011 m. rugsėjo 30 d. įsakymu Nr. 1V-725 </w:t>
                      </w:r>
                      <w:r>
                        <w:rPr>
                          <w:rFonts w:cs="Tahoma"/>
                          <w:bCs/>
                          <w:szCs w:val="24"/>
                          <w:shd w:val="clear" w:color="auto" w:fill="FFFFFF"/>
                          <w:lang w:eastAsia="lt-LT"/>
                        </w:rPr>
                        <w:t xml:space="preserve">„Dėl Nenustatytos tapatybės </w:t>
                      </w:r>
                      <w:r>
                        <w:rPr>
                          <w:rFonts w:cs="Tahoma"/>
                          <w:bCs/>
                          <w:szCs w:val="24"/>
                          <w:shd w:val="clear" w:color="auto" w:fill="FFFFFF"/>
                          <w:lang w:eastAsia="lt-LT"/>
                        </w:rPr>
                        <w:t xml:space="preserve">žmogaus palaikų laidojimo organizavimo tvarkos aprašo patvirtinimo“ (toliau – </w:t>
                      </w:r>
                      <w:r>
                        <w:rPr>
                          <w:szCs w:val="24"/>
                          <w:lang w:eastAsia="lt-LT"/>
                        </w:rPr>
                        <w:t>Nenustatytos tapatybės žmogaus palaikų laidojimo organizavimo tvarkos aprašas)</w:t>
                      </w:r>
                      <w:r>
                        <w:rPr>
                          <w:rFonts w:cs="Tahoma"/>
                          <w:bCs/>
                          <w:szCs w:val="24"/>
                          <w:shd w:val="clear" w:color="auto" w:fill="FFFFFF"/>
                          <w:lang w:eastAsia="lt-LT"/>
                        </w:rPr>
                        <w:t>.</w:t>
                      </w:r>
                      <w:r>
                        <w:rPr>
                          <w:rFonts w:cs="Tahoma"/>
                          <w:szCs w:val="24"/>
                          <w:shd w:val="clear" w:color="auto" w:fill="FFFFFF"/>
                          <w:lang w:eastAsia="lt-LT"/>
                        </w:rPr>
                        <w:t xml:space="preserve"> </w:t>
                      </w:r>
                      <w:r>
                        <w:rPr>
                          <w:rFonts w:cs="Tahoma"/>
                          <w:szCs w:val="24"/>
                          <w:shd w:val="clear" w:color="auto" w:fill="FFFFFF"/>
                          <w:lang w:eastAsia="lt-LT"/>
                        </w:rPr>
                        <w:tab/>
                      </w:r>
                    </w:p>
                    <w:p w:rsidR="009709F5" w:rsidRDefault="004B2796">
                      <w:pPr>
                        <w:tabs>
                          <w:tab w:val="left" w:pos="567"/>
                        </w:tabs>
                        <w:jc w:val="both"/>
                        <w:rPr>
                          <w:szCs w:val="24"/>
                          <w:lang w:eastAsia="lt-LT"/>
                        </w:rPr>
                      </w:pPr>
                    </w:p>
                  </w:sdtContent>
                </w:sdt>
              </w:sdtContent>
            </w:sdt>
          </w:sdtContent>
        </w:sdt>
        <w:sdt>
          <w:sdtPr>
            <w:alias w:val="skyrius"/>
            <w:tag w:val="part_bdbd70105e3046de839a9b5471ca8943"/>
            <w:id w:val="992686448"/>
            <w:lock w:val="sdtLocked"/>
          </w:sdtPr>
          <w:sdtEndPr/>
          <w:sdtContent>
            <w:p w:rsidR="009709F5" w:rsidRDefault="004B2796">
              <w:pPr>
                <w:tabs>
                  <w:tab w:val="left" w:pos="567"/>
                </w:tabs>
                <w:jc w:val="center"/>
                <w:rPr>
                  <w:rFonts w:cs="Tahoma"/>
                  <w:b/>
                  <w:bCs/>
                  <w:szCs w:val="24"/>
                  <w:lang w:eastAsia="lt-LT"/>
                </w:rPr>
              </w:pPr>
              <w:sdt>
                <w:sdtPr>
                  <w:alias w:val="Numeris"/>
                  <w:tag w:val="nr_bdbd70105e3046de839a9b5471ca8943"/>
                  <w:id w:val="-2079129843"/>
                  <w:lock w:val="sdtLocked"/>
                </w:sdtPr>
                <w:sdtEndPr/>
                <w:sdtContent>
                  <w:r>
                    <w:rPr>
                      <w:rFonts w:cs="Tahoma"/>
                      <w:b/>
                      <w:bCs/>
                      <w:szCs w:val="24"/>
                      <w:lang w:eastAsia="lt-LT"/>
                    </w:rPr>
                    <w:t>II</w:t>
                  </w:r>
                </w:sdtContent>
              </w:sdt>
              <w:r>
                <w:rPr>
                  <w:rFonts w:cs="Tahoma"/>
                  <w:b/>
                  <w:bCs/>
                  <w:szCs w:val="24"/>
                  <w:lang w:eastAsia="lt-LT"/>
                </w:rPr>
                <w:t xml:space="preserve"> SKYRIUS</w:t>
              </w:r>
            </w:p>
            <w:p w:rsidR="009709F5" w:rsidRDefault="004B2796">
              <w:pPr>
                <w:tabs>
                  <w:tab w:val="left" w:pos="567"/>
                </w:tabs>
                <w:jc w:val="center"/>
                <w:rPr>
                  <w:rFonts w:cs="Tahoma"/>
                  <w:b/>
                  <w:bCs/>
                  <w:szCs w:val="24"/>
                  <w:lang w:eastAsia="lt-LT"/>
                </w:rPr>
              </w:pPr>
              <w:sdt>
                <w:sdtPr>
                  <w:alias w:val="Pavadinimas"/>
                  <w:tag w:val="title_bdbd70105e3046de839a9b5471ca8943"/>
                  <w:id w:val="343219231"/>
                  <w:lock w:val="sdtLocked"/>
                </w:sdtPr>
                <w:sdtEndPr/>
                <w:sdtContent>
                  <w:r>
                    <w:rPr>
                      <w:rFonts w:cs="Tahoma"/>
                      <w:b/>
                      <w:bCs/>
                      <w:szCs w:val="24"/>
                      <w:lang w:eastAsia="lt-LT"/>
                    </w:rPr>
                    <w:t>ŠIAULIŲ MIESTO KAPINIŲ STATUSAS </w:t>
                  </w:r>
                </w:sdtContent>
              </w:sdt>
            </w:p>
            <w:p w:rsidR="009709F5" w:rsidRDefault="009709F5">
              <w:pPr>
                <w:tabs>
                  <w:tab w:val="left" w:pos="567"/>
                </w:tabs>
                <w:jc w:val="center"/>
                <w:rPr>
                  <w:szCs w:val="24"/>
                  <w:lang w:eastAsia="lt-LT"/>
                </w:rPr>
              </w:pPr>
            </w:p>
            <w:sdt>
              <w:sdtPr>
                <w:alias w:val="3 p."/>
                <w:tag w:val="part_09f6507d18c042138e9deab70249d38d"/>
                <w:id w:val="-696466269"/>
                <w:lock w:val="sdtLocked"/>
              </w:sdtPr>
              <w:sdtEndPr/>
              <w:sdtContent>
                <w:p w:rsidR="009709F5" w:rsidRDefault="004B2796">
                  <w:pPr>
                    <w:tabs>
                      <w:tab w:val="left" w:pos="567"/>
                    </w:tabs>
                    <w:ind w:firstLine="567"/>
                    <w:rPr>
                      <w:rFonts w:cs="Tahoma"/>
                      <w:szCs w:val="24"/>
                      <w:shd w:val="clear" w:color="auto" w:fill="FFFFFF"/>
                      <w:lang w:eastAsia="lt-LT"/>
                    </w:rPr>
                  </w:pPr>
                  <w:sdt>
                    <w:sdtPr>
                      <w:alias w:val="Numeris"/>
                      <w:tag w:val="nr_09f6507d18c042138e9deab70249d38d"/>
                      <w:id w:val="234285151"/>
                      <w:lock w:val="sdtLocked"/>
                    </w:sdtPr>
                    <w:sdtEndPr/>
                    <w:sdtContent>
                      <w:r>
                        <w:rPr>
                          <w:rFonts w:cs="Tahoma"/>
                          <w:szCs w:val="24"/>
                          <w:shd w:val="clear" w:color="auto" w:fill="FFFFFF"/>
                          <w:lang w:eastAsia="lt-LT"/>
                        </w:rPr>
                        <w:t>3</w:t>
                      </w:r>
                    </w:sdtContent>
                  </w:sdt>
                  <w:r>
                    <w:rPr>
                      <w:rFonts w:cs="Tahoma"/>
                      <w:szCs w:val="24"/>
                      <w:shd w:val="clear" w:color="auto" w:fill="FFFFFF"/>
                      <w:lang w:eastAsia="lt-LT"/>
                    </w:rPr>
                    <w:t>. Šiaulių miesto viešosios kapinės tu</w:t>
                  </w:r>
                  <w:r>
                    <w:rPr>
                      <w:rFonts w:cs="Tahoma"/>
                      <w:szCs w:val="24"/>
                      <w:shd w:val="clear" w:color="auto" w:fill="FFFFFF"/>
                      <w:lang w:eastAsia="lt-LT"/>
                    </w:rPr>
                    <w:t>ri statusus:</w:t>
                  </w:r>
                </w:p>
                <w:sdt>
                  <w:sdtPr>
                    <w:alias w:val="3.1 pp."/>
                    <w:tag w:val="part_4dc532d44ca7446bbc56487f06aa28ca"/>
                    <w:id w:val="-964346018"/>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4dc532d44ca7446bbc56487f06aa28ca"/>
                          <w:id w:val="-511383365"/>
                          <w:lock w:val="sdtLocked"/>
                        </w:sdtPr>
                        <w:sdtEndPr/>
                        <w:sdtContent>
                          <w:r>
                            <w:rPr>
                              <w:rFonts w:cs="Tahoma"/>
                              <w:szCs w:val="24"/>
                              <w:shd w:val="clear" w:color="auto" w:fill="FFFFFF"/>
                              <w:lang w:eastAsia="lt-LT"/>
                            </w:rPr>
                            <w:t>3.1</w:t>
                          </w:r>
                        </w:sdtContent>
                      </w:sdt>
                      <w:r>
                        <w:rPr>
                          <w:rFonts w:cs="Tahoma"/>
                          <w:szCs w:val="24"/>
                          <w:shd w:val="clear" w:color="auto" w:fill="FFFFFF"/>
                          <w:lang w:eastAsia="lt-LT"/>
                        </w:rPr>
                        <w:t>. neveikiančios – kapinės, registruotos Kultūros vertybių registre, taip pat Rėkyvos kaimo senosios kapinės;</w:t>
                      </w:r>
                    </w:p>
                  </w:sdtContent>
                </w:sdt>
                <w:sdt>
                  <w:sdtPr>
                    <w:alias w:val="3.2 pp."/>
                    <w:tag w:val="part_e35ec14e71374c31a9a1ae615c903d58"/>
                    <w:id w:val="55049689"/>
                    <w:lock w:val="sdtLocked"/>
                  </w:sdtPr>
                  <w:sdtEndPr/>
                  <w:sdtContent>
                    <w:p w:rsidR="009709F5" w:rsidRDefault="004B2796">
                      <w:pPr>
                        <w:tabs>
                          <w:tab w:val="left" w:pos="567"/>
                        </w:tabs>
                        <w:ind w:firstLine="567"/>
                        <w:rPr>
                          <w:rFonts w:cs="Tahoma"/>
                          <w:szCs w:val="24"/>
                          <w:shd w:val="clear" w:color="auto" w:fill="FFFFFF"/>
                          <w:lang w:eastAsia="lt-LT"/>
                        </w:rPr>
                      </w:pPr>
                      <w:sdt>
                        <w:sdtPr>
                          <w:alias w:val="Numeris"/>
                          <w:tag w:val="nr_e35ec14e71374c31a9a1ae615c903d58"/>
                          <w:id w:val="1284229206"/>
                          <w:lock w:val="sdtLocked"/>
                        </w:sdtPr>
                        <w:sdtEndPr/>
                        <w:sdtContent>
                          <w:r>
                            <w:rPr>
                              <w:rFonts w:cs="Tahoma"/>
                              <w:szCs w:val="24"/>
                              <w:shd w:val="clear" w:color="auto" w:fill="FFFFFF"/>
                              <w:lang w:eastAsia="lt-LT"/>
                            </w:rPr>
                            <w:t>3.2</w:t>
                          </w:r>
                        </w:sdtContent>
                      </w:sdt>
                      <w:r>
                        <w:rPr>
                          <w:rFonts w:cs="Tahoma"/>
                          <w:szCs w:val="24"/>
                          <w:shd w:val="clear" w:color="auto" w:fill="FFFFFF"/>
                          <w:lang w:eastAsia="lt-LT"/>
                        </w:rPr>
                        <w:t xml:space="preserve">. veikiančios: K. Donelaičio kapinės, Ginkūnų civilinės kapinės, </w:t>
                      </w:r>
                      <w:proofErr w:type="spellStart"/>
                      <w:r>
                        <w:rPr>
                          <w:rFonts w:cs="Tahoma"/>
                          <w:szCs w:val="24"/>
                          <w:shd w:val="clear" w:color="auto" w:fill="FFFFFF"/>
                          <w:lang w:eastAsia="lt-LT"/>
                        </w:rPr>
                        <w:t>Daušiškių</w:t>
                      </w:r>
                      <w:proofErr w:type="spellEnd"/>
                      <w:r>
                        <w:rPr>
                          <w:rFonts w:cs="Tahoma"/>
                          <w:szCs w:val="24"/>
                          <w:shd w:val="clear" w:color="auto" w:fill="FFFFFF"/>
                          <w:lang w:eastAsia="lt-LT"/>
                        </w:rPr>
                        <w:t xml:space="preserve"> kapinės.</w:t>
                      </w:r>
                    </w:p>
                  </w:sdtContent>
                </w:sdt>
              </w:sdtContent>
            </w:sdt>
            <w:sdt>
              <w:sdtPr>
                <w:alias w:val="4 p."/>
                <w:tag w:val="part_99fec071e8064a329b139ec6199ec1d2"/>
                <w:id w:val="2102760582"/>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99fec071e8064a329b139ec6199ec1d2"/>
                      <w:id w:val="-178041365"/>
                      <w:lock w:val="sdtLocked"/>
                    </w:sdtPr>
                    <w:sdtEndPr/>
                    <w:sdtContent>
                      <w:r>
                        <w:rPr>
                          <w:rFonts w:cs="Tahoma"/>
                          <w:szCs w:val="24"/>
                          <w:shd w:val="clear" w:color="auto" w:fill="FFFFFF"/>
                          <w:lang w:eastAsia="lt-LT"/>
                        </w:rPr>
                        <w:t>4</w:t>
                      </w:r>
                    </w:sdtContent>
                  </w:sdt>
                  <w:r>
                    <w:rPr>
                      <w:rFonts w:cs="Tahoma"/>
                      <w:szCs w:val="24"/>
                      <w:shd w:val="clear" w:color="auto" w:fill="FFFFFF"/>
                      <w:lang w:eastAsia="lt-LT"/>
                    </w:rPr>
                    <w:t xml:space="preserve">. Kapinės priskiriamos veikiančioms, riboto laidojimo ar neveikiančioms kapinėms Kapinių tvarkymo taisyklių nustatyta tvarka. </w:t>
                  </w:r>
                </w:p>
                <w:p w:rsidR="009709F5" w:rsidRDefault="004B2796">
                  <w:pPr>
                    <w:tabs>
                      <w:tab w:val="left" w:pos="567"/>
                    </w:tabs>
                    <w:jc w:val="both"/>
                    <w:rPr>
                      <w:szCs w:val="24"/>
                      <w:lang w:eastAsia="lt-LT"/>
                    </w:rPr>
                  </w:pPr>
                </w:p>
              </w:sdtContent>
            </w:sdt>
          </w:sdtContent>
        </w:sdt>
        <w:sdt>
          <w:sdtPr>
            <w:alias w:val="skyrius"/>
            <w:tag w:val="part_b54dba837b084b5cbb921d740f351add"/>
            <w:id w:val="-142585233"/>
            <w:lock w:val="sdtLocked"/>
          </w:sdtPr>
          <w:sdtEndPr/>
          <w:sdtContent>
            <w:p w:rsidR="009709F5" w:rsidRDefault="004B2796">
              <w:pPr>
                <w:tabs>
                  <w:tab w:val="left" w:pos="567"/>
                </w:tabs>
                <w:jc w:val="center"/>
                <w:rPr>
                  <w:rFonts w:cs="Tahoma"/>
                  <w:b/>
                  <w:bCs/>
                  <w:szCs w:val="24"/>
                  <w:lang w:eastAsia="lt-LT"/>
                </w:rPr>
              </w:pPr>
              <w:sdt>
                <w:sdtPr>
                  <w:alias w:val="Numeris"/>
                  <w:tag w:val="nr_b54dba837b084b5cbb921d740f351add"/>
                  <w:id w:val="-207340825"/>
                  <w:lock w:val="sdtLocked"/>
                </w:sdtPr>
                <w:sdtEndPr/>
                <w:sdtContent>
                  <w:r>
                    <w:rPr>
                      <w:rFonts w:cs="Tahoma"/>
                      <w:b/>
                      <w:bCs/>
                      <w:szCs w:val="24"/>
                      <w:lang w:eastAsia="lt-LT"/>
                    </w:rPr>
                    <w:t>III</w:t>
                  </w:r>
                </w:sdtContent>
              </w:sdt>
              <w:r>
                <w:rPr>
                  <w:rFonts w:cs="Tahoma"/>
                  <w:b/>
                  <w:bCs/>
                  <w:szCs w:val="24"/>
                  <w:lang w:eastAsia="lt-LT"/>
                </w:rPr>
                <w:t xml:space="preserve"> SKYRIUS</w:t>
              </w:r>
            </w:p>
            <w:p w:rsidR="009709F5" w:rsidRDefault="004B2796">
              <w:pPr>
                <w:tabs>
                  <w:tab w:val="left" w:pos="567"/>
                </w:tabs>
                <w:jc w:val="center"/>
                <w:rPr>
                  <w:rFonts w:cs="Tahoma"/>
                  <w:b/>
                  <w:bCs/>
                  <w:szCs w:val="24"/>
                  <w:lang w:eastAsia="lt-LT"/>
                </w:rPr>
              </w:pPr>
              <w:sdt>
                <w:sdtPr>
                  <w:alias w:val="Pavadinimas"/>
                  <w:tag w:val="title_b54dba837b084b5cbb921d740f351add"/>
                  <w:id w:val="28694325"/>
                  <w:lock w:val="sdtLocked"/>
                </w:sdtPr>
                <w:sdtEndPr/>
                <w:sdtContent>
                  <w:r>
                    <w:rPr>
                      <w:rFonts w:cs="Tahoma"/>
                      <w:b/>
                      <w:bCs/>
                      <w:szCs w:val="24"/>
                      <w:lang w:eastAsia="lt-LT"/>
                    </w:rPr>
                    <w:t>LEIDIMŲ LAIDOTI VEIKIANČIOSE IR RIBOTO LAIDOJIMO KAPINĖSE IŠDAVIMAS, KAPAVIEČIŲ SKYRIMAS </w:t>
                  </w:r>
                </w:sdtContent>
              </w:sdt>
            </w:p>
            <w:p w:rsidR="009709F5" w:rsidRDefault="009709F5">
              <w:pPr>
                <w:tabs>
                  <w:tab w:val="left" w:pos="567"/>
                </w:tabs>
                <w:jc w:val="both"/>
                <w:rPr>
                  <w:rFonts w:cs="Tahoma"/>
                  <w:color w:val="FF0000"/>
                  <w:szCs w:val="24"/>
                  <w:lang w:eastAsia="lt-LT"/>
                </w:rPr>
              </w:pPr>
            </w:p>
            <w:sdt>
              <w:sdtPr>
                <w:alias w:val="5 p."/>
                <w:tag w:val="part_d4a2492fdae64bad980270d8ad7aa7bf"/>
                <w:id w:val="-1809237333"/>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d4a2492fdae64bad980270d8ad7aa7bf"/>
                      <w:id w:val="-2064935433"/>
                      <w:lock w:val="sdtLocked"/>
                    </w:sdtPr>
                    <w:sdtEndPr/>
                    <w:sdtContent>
                      <w:r>
                        <w:rPr>
                          <w:rFonts w:cs="Tahoma"/>
                          <w:szCs w:val="24"/>
                          <w:shd w:val="clear" w:color="auto" w:fill="FFFFFF"/>
                          <w:lang w:eastAsia="lt-LT"/>
                        </w:rPr>
                        <w:t>5</w:t>
                      </w:r>
                    </w:sdtContent>
                  </w:sdt>
                  <w:r>
                    <w:rPr>
                      <w:rFonts w:cs="Tahoma"/>
                      <w:szCs w:val="24"/>
                      <w:shd w:val="clear" w:color="auto" w:fill="FFFFFF"/>
                      <w:lang w:eastAsia="lt-LT"/>
                    </w:rPr>
                    <w:t xml:space="preserve">. Rašytinį </w:t>
                  </w:r>
                  <w:r>
                    <w:rPr>
                      <w:rFonts w:cs="Tahoma"/>
                      <w:szCs w:val="24"/>
                      <w:shd w:val="clear" w:color="auto" w:fill="FFFFFF"/>
                      <w:lang w:eastAsia="lt-LT"/>
                    </w:rPr>
                    <w:t>leidimą laidoti Šiaulių miesto viešosiose kapinėse pagal Kapinių tvarkymo taisyklių priede</w:t>
                  </w:r>
                  <w:r>
                    <w:rPr>
                      <w:rFonts w:cs="Tahoma"/>
                      <w:bCs/>
                      <w:szCs w:val="24"/>
                      <w:shd w:val="clear" w:color="auto" w:fill="FFFFFF"/>
                      <w:lang w:eastAsia="lt-LT"/>
                    </w:rPr>
                    <w:t xml:space="preserve"> pateiktą Leidimo laidoti</w:t>
                  </w:r>
                  <w:r>
                    <w:rPr>
                      <w:rFonts w:cs="Tahoma"/>
                      <w:szCs w:val="24"/>
                      <w:shd w:val="clear" w:color="auto" w:fill="FFFFFF"/>
                      <w:lang w:eastAsia="lt-LT"/>
                    </w:rPr>
                    <w:t xml:space="preserve"> formą išduoda Šiaulių miesto savivaldybės (toliau – Savivaldybė) vykdomoji institucija arba jos įgalioti asmenys. Leidimai laidoti išduodami</w:t>
                  </w:r>
                  <w:r>
                    <w:rPr>
                      <w:rFonts w:cs="Tahoma"/>
                      <w:szCs w:val="24"/>
                      <w:shd w:val="clear" w:color="auto" w:fill="FFFFFF"/>
                      <w:lang w:eastAsia="lt-LT"/>
                    </w:rPr>
                    <w:t xml:space="preserve"> naudojantis KIS.</w:t>
                  </w:r>
                </w:p>
              </w:sdtContent>
            </w:sdt>
            <w:sdt>
              <w:sdtPr>
                <w:alias w:val="6 p."/>
                <w:tag w:val="part_85c53d696d13482a86f01c927690bcdb"/>
                <w:id w:val="1154107809"/>
                <w:lock w:val="sdtLocked"/>
              </w:sdtPr>
              <w:sdtEndPr/>
              <w:sdtContent>
                <w:p w:rsidR="009709F5" w:rsidRDefault="004B2796">
                  <w:pPr>
                    <w:tabs>
                      <w:tab w:val="left" w:pos="567"/>
                    </w:tabs>
                    <w:ind w:firstLine="567"/>
                    <w:jc w:val="both"/>
                    <w:rPr>
                      <w:szCs w:val="24"/>
                      <w:lang w:eastAsia="lt-LT"/>
                    </w:rPr>
                  </w:pPr>
                  <w:sdt>
                    <w:sdtPr>
                      <w:alias w:val="Numeris"/>
                      <w:tag w:val="nr_85c53d696d13482a86f01c927690bcdb"/>
                      <w:id w:val="-62100095"/>
                      <w:lock w:val="sdtLocked"/>
                    </w:sdtPr>
                    <w:sdtEndPr/>
                    <w:sdtContent>
                      <w:r>
                        <w:rPr>
                          <w:szCs w:val="24"/>
                          <w:lang w:eastAsia="lt-LT"/>
                        </w:rPr>
                        <w:t>6</w:t>
                      </w:r>
                    </w:sdtContent>
                  </w:sdt>
                  <w:r>
                    <w:rPr>
                      <w:szCs w:val="24"/>
                      <w:lang w:eastAsia="lt-LT"/>
                    </w:rPr>
                    <w:t>.</w:t>
                  </w:r>
                  <w:r>
                    <w:rPr>
                      <w:rFonts w:cs="Tahoma"/>
                      <w:szCs w:val="24"/>
                      <w:shd w:val="clear" w:color="auto" w:fill="FFFFFF"/>
                      <w:lang w:eastAsia="lt-LT"/>
                    </w:rPr>
                    <w:t xml:space="preserve"> Kapavietės ir </w:t>
                  </w:r>
                  <w:r>
                    <w:rPr>
                      <w:szCs w:val="24"/>
                      <w:lang w:eastAsia="lt-LT"/>
                    </w:rPr>
                    <w:t xml:space="preserve">Savivaldybės lėšomis įrengtos </w:t>
                  </w:r>
                  <w:proofErr w:type="spellStart"/>
                  <w:r>
                    <w:rPr>
                      <w:szCs w:val="24"/>
                      <w:lang w:eastAsia="lt-LT"/>
                    </w:rPr>
                    <w:t>kolumbariumo</w:t>
                  </w:r>
                  <w:proofErr w:type="spellEnd"/>
                  <w:r>
                    <w:rPr>
                      <w:szCs w:val="24"/>
                      <w:lang w:eastAsia="lt-LT"/>
                    </w:rPr>
                    <w:t xml:space="preserve"> nišos skiriamos ir </w:t>
                  </w:r>
                  <w:r>
                    <w:rPr>
                      <w:rFonts w:cs="Tahoma"/>
                      <w:szCs w:val="24"/>
                      <w:shd w:val="clear" w:color="auto" w:fill="FFFFFF"/>
                      <w:lang w:eastAsia="lt-LT"/>
                    </w:rPr>
                    <w:t>leidimai laidoti išduodami neatlygintinai, neterminuotam laikotarpiui.</w:t>
                  </w:r>
                </w:p>
              </w:sdtContent>
            </w:sdt>
            <w:sdt>
              <w:sdtPr>
                <w:alias w:val="7 p."/>
                <w:tag w:val="part_1b8959b023164324a0d96875dc13dd61"/>
                <w:id w:val="1966387221"/>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1b8959b023164324a0d96875dc13dd61"/>
                      <w:id w:val="-282187867"/>
                      <w:lock w:val="sdtLocked"/>
                    </w:sdtPr>
                    <w:sdtEndPr/>
                    <w:sdtContent>
                      <w:r>
                        <w:rPr>
                          <w:rFonts w:cs="Tahoma"/>
                          <w:szCs w:val="24"/>
                          <w:shd w:val="clear" w:color="auto" w:fill="FFFFFF"/>
                          <w:lang w:eastAsia="lt-LT"/>
                        </w:rPr>
                        <w:t>7</w:t>
                      </w:r>
                    </w:sdtContent>
                  </w:sdt>
                  <w:r>
                    <w:rPr>
                      <w:rFonts w:cs="Tahoma"/>
                      <w:szCs w:val="24"/>
                      <w:shd w:val="clear" w:color="auto" w:fill="FFFFFF"/>
                      <w:lang w:eastAsia="lt-LT"/>
                    </w:rPr>
                    <w:t xml:space="preserve">. Leidimas laidoti, laikyti urnas </w:t>
                  </w:r>
                  <w:proofErr w:type="spellStart"/>
                  <w:r>
                    <w:rPr>
                      <w:rFonts w:cs="Tahoma"/>
                      <w:szCs w:val="24"/>
                      <w:shd w:val="clear" w:color="auto" w:fill="FFFFFF"/>
                      <w:lang w:eastAsia="lt-LT"/>
                    </w:rPr>
                    <w:t>kolumbariumo</w:t>
                  </w:r>
                  <w:proofErr w:type="spellEnd"/>
                  <w:r>
                    <w:rPr>
                      <w:rFonts w:cs="Tahoma"/>
                      <w:szCs w:val="24"/>
                      <w:shd w:val="clear" w:color="auto" w:fill="FFFFFF"/>
                      <w:lang w:eastAsia="lt-LT"/>
                    </w:rPr>
                    <w:t xml:space="preserve"> nišoje ar pelenus išbarstyti pel</w:t>
                  </w:r>
                  <w:r>
                    <w:rPr>
                      <w:rFonts w:cs="Tahoma"/>
                      <w:szCs w:val="24"/>
                      <w:shd w:val="clear" w:color="auto" w:fill="FFFFFF"/>
                      <w:lang w:eastAsia="lt-LT"/>
                    </w:rPr>
                    <w:t xml:space="preserve">enų barstymo lauke išduodamas pateikus šiuos dokumentus:  </w:t>
                  </w:r>
                </w:p>
                <w:sdt>
                  <w:sdtPr>
                    <w:alias w:val="7.1 pp."/>
                    <w:tag w:val="part_afd3af4acd054a1388a2ba9d88d33353"/>
                    <w:id w:val="125372000"/>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afd3af4acd054a1388a2ba9d88d33353"/>
                          <w:id w:val="619340202"/>
                          <w:lock w:val="sdtLocked"/>
                        </w:sdtPr>
                        <w:sdtEndPr/>
                        <w:sdtContent>
                          <w:r>
                            <w:rPr>
                              <w:rFonts w:cs="Tahoma"/>
                              <w:szCs w:val="24"/>
                              <w:shd w:val="clear" w:color="auto" w:fill="FFFFFF"/>
                              <w:lang w:eastAsia="lt-LT"/>
                            </w:rPr>
                            <w:t>7.1</w:t>
                          </w:r>
                        </w:sdtContent>
                      </w:sdt>
                      <w:r>
                        <w:rPr>
                          <w:rFonts w:cs="Tahoma"/>
                          <w:szCs w:val="24"/>
                          <w:shd w:val="clear" w:color="auto" w:fill="FFFFFF"/>
                          <w:lang w:eastAsia="lt-LT"/>
                        </w:rPr>
                        <w:t>. kiekvienas laidojantis asmuo pateikia privalomus dokumentus:</w:t>
                      </w:r>
                    </w:p>
                    <w:sdt>
                      <w:sdtPr>
                        <w:alias w:val="7.1.1 pp."/>
                        <w:tag w:val="part_281af402107b4d63a97056a7b3a0eabb"/>
                        <w:id w:val="-1870060075"/>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281af402107b4d63a97056a7b3a0eabb"/>
                              <w:id w:val="541639780"/>
                              <w:lock w:val="sdtLocked"/>
                            </w:sdtPr>
                            <w:sdtEndPr/>
                            <w:sdtContent>
                              <w:r>
                                <w:rPr>
                                  <w:rFonts w:cs="Tahoma"/>
                                  <w:szCs w:val="24"/>
                                  <w:shd w:val="clear" w:color="auto" w:fill="FFFFFF"/>
                                  <w:lang w:eastAsia="lt-LT"/>
                                </w:rPr>
                                <w:t>7.1.1</w:t>
                              </w:r>
                            </w:sdtContent>
                          </w:sdt>
                          <w:r>
                            <w:rPr>
                              <w:rFonts w:cs="Tahoma"/>
                              <w:szCs w:val="24"/>
                              <w:shd w:val="clear" w:color="auto" w:fill="FFFFFF"/>
                              <w:lang w:eastAsia="lt-LT"/>
                            </w:rPr>
                            <w:t>. rašytinį prašymą (Aprašo 1 priedas);</w:t>
                          </w:r>
                        </w:p>
                      </w:sdtContent>
                    </w:sdt>
                    <w:sdt>
                      <w:sdtPr>
                        <w:alias w:val="7.1.2 pp."/>
                        <w:tag w:val="part_9921109320244667a76a78086b80782a"/>
                        <w:id w:val="1473868955"/>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9921109320244667a76a78086b80782a"/>
                              <w:id w:val="-1422872302"/>
                              <w:lock w:val="sdtLocked"/>
                            </w:sdtPr>
                            <w:sdtEndPr/>
                            <w:sdtContent>
                              <w:r>
                                <w:rPr>
                                  <w:rFonts w:cs="Tahoma"/>
                                  <w:szCs w:val="24"/>
                                  <w:shd w:val="clear" w:color="auto" w:fill="FFFFFF"/>
                                  <w:lang w:eastAsia="lt-LT"/>
                                </w:rPr>
                                <w:t>7.1.2</w:t>
                              </w:r>
                            </w:sdtContent>
                          </w:sdt>
                          <w:r>
                            <w:rPr>
                              <w:rFonts w:cs="Tahoma"/>
                              <w:szCs w:val="24"/>
                              <w:shd w:val="clear" w:color="auto" w:fill="FFFFFF"/>
                              <w:lang w:eastAsia="lt-LT"/>
                            </w:rPr>
                            <w:t>. asmens tapatybę patvirtinantį dokumentą;</w:t>
                          </w:r>
                        </w:p>
                      </w:sdtContent>
                    </w:sdt>
                    <w:sdt>
                      <w:sdtPr>
                        <w:alias w:val="7.1.3 pp."/>
                        <w:tag w:val="part_0157bcd0920744a7b50018bf65bea1ca"/>
                        <w:id w:val="354773906"/>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0157bcd0920744a7b50018bf65bea1ca"/>
                              <w:id w:val="-965425205"/>
                              <w:lock w:val="sdtLocked"/>
                            </w:sdtPr>
                            <w:sdtEndPr/>
                            <w:sdtContent>
                              <w:r>
                                <w:rPr>
                                  <w:rFonts w:cs="Tahoma"/>
                                  <w:szCs w:val="24"/>
                                  <w:shd w:val="clear" w:color="auto" w:fill="FFFFFF"/>
                                  <w:lang w:eastAsia="lt-LT"/>
                                </w:rPr>
                                <w:t>7.1.3</w:t>
                              </w:r>
                            </w:sdtContent>
                          </w:sdt>
                          <w:r>
                            <w:rPr>
                              <w:rFonts w:cs="Tahoma"/>
                              <w:szCs w:val="24"/>
                              <w:shd w:val="clear" w:color="auto" w:fill="FFFFFF"/>
                              <w:lang w:eastAsia="lt-LT"/>
                            </w:rPr>
                            <w:t>. medicininį mirties l</w:t>
                          </w:r>
                          <w:r>
                            <w:rPr>
                              <w:rFonts w:cs="Tahoma"/>
                              <w:szCs w:val="24"/>
                              <w:shd w:val="clear" w:color="auto" w:fill="FFFFFF"/>
                              <w:lang w:eastAsia="lt-LT"/>
                            </w:rPr>
                            <w:t>iudijimą ir kremavimo pažymą ar išrašą (kai mirusiojo žmogaus palaikai yra kremuoti), ar sveikatos apsaugos ministro patvirtintos formos medicinos dokumentų išrašą, jeigu norima laidoti žmogaus vaisių (-</w:t>
                          </w:r>
                          <w:proofErr w:type="spellStart"/>
                          <w:r>
                            <w:rPr>
                              <w:rFonts w:cs="Tahoma"/>
                              <w:szCs w:val="24"/>
                              <w:shd w:val="clear" w:color="auto" w:fill="FFFFFF"/>
                              <w:lang w:eastAsia="lt-LT"/>
                            </w:rPr>
                            <w:t>ius</w:t>
                          </w:r>
                          <w:proofErr w:type="spellEnd"/>
                          <w:r>
                            <w:rPr>
                              <w:rFonts w:cs="Tahoma"/>
                              <w:szCs w:val="24"/>
                              <w:shd w:val="clear" w:color="auto" w:fill="FFFFFF"/>
                              <w:lang w:eastAsia="lt-LT"/>
                            </w:rPr>
                            <w:t xml:space="preserve">) iki 22-os nėštumo savaitės; </w:t>
                          </w:r>
                        </w:p>
                      </w:sdtContent>
                    </w:sdt>
                  </w:sdtContent>
                </w:sdt>
                <w:sdt>
                  <w:sdtPr>
                    <w:alias w:val="7.2 pp."/>
                    <w:tag w:val="part_8e8419474a8c4045a457b8c959382182"/>
                    <w:id w:val="1705214096"/>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8e8419474a8c4045a457b8c959382182"/>
                          <w:id w:val="-380400456"/>
                          <w:lock w:val="sdtLocked"/>
                        </w:sdtPr>
                        <w:sdtEndPr/>
                        <w:sdtContent>
                          <w:r>
                            <w:rPr>
                              <w:rFonts w:cs="Tahoma"/>
                              <w:szCs w:val="24"/>
                              <w:shd w:val="clear" w:color="auto" w:fill="FFFFFF"/>
                              <w:lang w:eastAsia="lt-LT"/>
                            </w:rPr>
                            <w:t>7.2</w:t>
                          </w:r>
                        </w:sdtContent>
                      </w:sdt>
                      <w:r>
                        <w:rPr>
                          <w:rFonts w:cs="Tahoma"/>
                          <w:szCs w:val="24"/>
                          <w:shd w:val="clear" w:color="auto" w:fill="FFFFFF"/>
                          <w:lang w:eastAsia="lt-LT"/>
                        </w:rPr>
                        <w:t>. pagal si</w:t>
                      </w:r>
                      <w:r>
                        <w:rPr>
                          <w:rFonts w:cs="Tahoma"/>
                          <w:szCs w:val="24"/>
                          <w:shd w:val="clear" w:color="auto" w:fill="FFFFFF"/>
                          <w:lang w:eastAsia="lt-LT"/>
                        </w:rPr>
                        <w:t>tuaciją laidojantis asmuo pateikia papildomus privalomus dokumentus:</w:t>
                      </w:r>
                    </w:p>
                    <w:sdt>
                      <w:sdtPr>
                        <w:alias w:val="7.2.1 pp."/>
                        <w:tag w:val="part_48902793e13b47e3a898600018c102b5"/>
                        <w:id w:val="-2010361364"/>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48902793e13b47e3a898600018c102b5"/>
                              <w:id w:val="-1139254667"/>
                              <w:lock w:val="sdtLocked"/>
                            </w:sdtPr>
                            <w:sdtEndPr/>
                            <w:sdtContent>
                              <w:r>
                                <w:rPr>
                                  <w:rFonts w:cs="Tahoma"/>
                                  <w:szCs w:val="24"/>
                                  <w:shd w:val="clear" w:color="auto" w:fill="FFFFFF"/>
                                  <w:lang w:eastAsia="lt-LT"/>
                                </w:rPr>
                                <w:t>7.2.1</w:t>
                              </w:r>
                            </w:sdtContent>
                          </w:sdt>
                          <w:r>
                            <w:rPr>
                              <w:rFonts w:cs="Tahoma"/>
                              <w:szCs w:val="24"/>
                              <w:shd w:val="clear" w:color="auto" w:fill="FFFFFF"/>
                              <w:lang w:eastAsia="lt-LT"/>
                            </w:rPr>
                            <w:t>. testamento arba notaro ar kito įstatymu įgalioto asmens patvirtintą rašytinį valios pareiškimą, jei paskirtas laidojantis asmuo;</w:t>
                          </w:r>
                        </w:p>
                      </w:sdtContent>
                    </w:sdt>
                    <w:sdt>
                      <w:sdtPr>
                        <w:alias w:val="7.2.2 pp."/>
                        <w:tag w:val="part_6f156ccda38f46ee8c713363837fb16b"/>
                        <w:id w:val="1212074506"/>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6f156ccda38f46ee8c713363837fb16b"/>
                              <w:id w:val="685640615"/>
                              <w:lock w:val="sdtLocked"/>
                            </w:sdtPr>
                            <w:sdtEndPr/>
                            <w:sdtContent>
                              <w:r>
                                <w:rPr>
                                  <w:rFonts w:cs="Tahoma"/>
                                  <w:szCs w:val="24"/>
                                  <w:shd w:val="clear" w:color="auto" w:fill="FFFFFF"/>
                                  <w:lang w:eastAsia="lt-LT"/>
                                </w:rPr>
                                <w:t>7.2.2</w:t>
                              </w:r>
                            </w:sdtContent>
                          </w:sdt>
                          <w:r>
                            <w:rPr>
                              <w:rFonts w:cs="Tahoma"/>
                              <w:szCs w:val="24"/>
                              <w:shd w:val="clear" w:color="auto" w:fill="FFFFFF"/>
                              <w:lang w:eastAsia="lt-LT"/>
                            </w:rPr>
                            <w:t>. dokumentą (-</w:t>
                          </w:r>
                          <w:proofErr w:type="spellStart"/>
                          <w:r>
                            <w:rPr>
                              <w:rFonts w:cs="Tahoma"/>
                              <w:szCs w:val="24"/>
                              <w:shd w:val="clear" w:color="auto" w:fill="FFFFFF"/>
                              <w:lang w:eastAsia="lt-LT"/>
                            </w:rPr>
                            <w:t>us</w:t>
                          </w:r>
                          <w:proofErr w:type="spellEnd"/>
                          <w:r>
                            <w:rPr>
                              <w:rFonts w:cs="Tahoma"/>
                              <w:szCs w:val="24"/>
                              <w:shd w:val="clear" w:color="auto" w:fill="FFFFFF"/>
                              <w:lang w:eastAsia="lt-LT"/>
                            </w:rPr>
                            <w:t>), įrodantį (-</w:t>
                          </w:r>
                          <w:proofErr w:type="spellStart"/>
                          <w:r>
                            <w:rPr>
                              <w:rFonts w:cs="Tahoma"/>
                              <w:szCs w:val="24"/>
                              <w:shd w:val="clear" w:color="auto" w:fill="FFFFFF"/>
                              <w:lang w:eastAsia="lt-LT"/>
                            </w:rPr>
                            <w:t>čius</w:t>
                          </w:r>
                          <w:proofErr w:type="spellEnd"/>
                          <w:r>
                            <w:rPr>
                              <w:rFonts w:cs="Tahoma"/>
                              <w:szCs w:val="24"/>
                              <w:shd w:val="clear" w:color="auto" w:fill="FFFFFF"/>
                              <w:lang w:eastAsia="lt-LT"/>
                            </w:rPr>
                            <w:t>) gimi</w:t>
                          </w:r>
                          <w:r>
                            <w:rPr>
                              <w:rFonts w:cs="Tahoma"/>
                              <w:szCs w:val="24"/>
                              <w:shd w:val="clear" w:color="auto" w:fill="FFFFFF"/>
                              <w:lang w:eastAsia="lt-LT"/>
                            </w:rPr>
                            <w:t>nystės ryšį su laidojamu asmeniu ir kitų šeimos narių, turinčių tokią pačią teisę į kapavietę, rašytinį (-</w:t>
                          </w:r>
                          <w:proofErr w:type="spellStart"/>
                          <w:r>
                            <w:rPr>
                              <w:rFonts w:cs="Tahoma"/>
                              <w:szCs w:val="24"/>
                              <w:shd w:val="clear" w:color="auto" w:fill="FFFFFF"/>
                              <w:lang w:eastAsia="lt-LT"/>
                            </w:rPr>
                            <w:t>ius</w:t>
                          </w:r>
                          <w:proofErr w:type="spellEnd"/>
                          <w:r>
                            <w:rPr>
                              <w:rFonts w:cs="Tahoma"/>
                              <w:szCs w:val="24"/>
                              <w:shd w:val="clear" w:color="auto" w:fill="FFFFFF"/>
                              <w:lang w:eastAsia="lt-LT"/>
                            </w:rPr>
                            <w:t>) sutikimą (-</w:t>
                          </w:r>
                          <w:proofErr w:type="spellStart"/>
                          <w:r>
                            <w:rPr>
                              <w:rFonts w:cs="Tahoma"/>
                              <w:szCs w:val="24"/>
                              <w:shd w:val="clear" w:color="auto" w:fill="FFFFFF"/>
                              <w:lang w:eastAsia="lt-LT"/>
                            </w:rPr>
                            <w:t>us</w:t>
                          </w:r>
                          <w:proofErr w:type="spellEnd"/>
                          <w:r>
                            <w:rPr>
                              <w:rFonts w:cs="Tahoma"/>
                              <w:szCs w:val="24"/>
                              <w:shd w:val="clear" w:color="auto" w:fill="FFFFFF"/>
                              <w:lang w:eastAsia="lt-LT"/>
                            </w:rPr>
                            <w:t>), kai prašymo dėl leidimo laidoti išdavimo negali pateikti kapavietę prižiūrintis asmuo (miręs, dėl ligos, išvykęs, nežinoma gyvena</w:t>
                          </w:r>
                          <w:r>
                            <w:rPr>
                              <w:rFonts w:cs="Tahoma"/>
                              <w:szCs w:val="24"/>
                              <w:shd w:val="clear" w:color="auto" w:fill="FFFFFF"/>
                              <w:lang w:eastAsia="lt-LT"/>
                            </w:rPr>
                            <w:t>moji vieta, nenurodytas laidojimų ir kapaviečių registracijos žurnale);</w:t>
                          </w:r>
                        </w:p>
                      </w:sdtContent>
                    </w:sdt>
                    <w:sdt>
                      <w:sdtPr>
                        <w:alias w:val="7.2.3 pp."/>
                        <w:tag w:val="part_a0470d1127b34ed2aebc559c5c596a91"/>
                        <w:id w:val="-1828578414"/>
                        <w:lock w:val="sdtLocked"/>
                      </w:sdtPr>
                      <w:sdtEndPr/>
                      <w:sdtContent>
                        <w:p w:rsidR="009709F5" w:rsidRDefault="004B2796">
                          <w:pPr>
                            <w:tabs>
                              <w:tab w:val="left" w:pos="567"/>
                            </w:tabs>
                            <w:ind w:firstLine="567"/>
                            <w:jc w:val="both"/>
                            <w:rPr>
                              <w:szCs w:val="24"/>
                              <w:lang w:eastAsia="lt-LT"/>
                            </w:rPr>
                          </w:pPr>
                          <w:sdt>
                            <w:sdtPr>
                              <w:alias w:val="Numeris"/>
                              <w:tag w:val="nr_a0470d1127b34ed2aebc559c5c596a91"/>
                              <w:id w:val="1440329670"/>
                              <w:lock w:val="sdtLocked"/>
                            </w:sdtPr>
                            <w:sdtEndPr/>
                            <w:sdtContent>
                              <w:r>
                                <w:rPr>
                                  <w:szCs w:val="24"/>
                                  <w:lang w:eastAsia="lt-LT"/>
                                </w:rPr>
                                <w:t>7.2.3</w:t>
                              </w:r>
                            </w:sdtContent>
                          </w:sdt>
                          <w:r>
                            <w:rPr>
                              <w:szCs w:val="24"/>
                              <w:lang w:eastAsia="lt-LT"/>
                            </w:rPr>
                            <w:t>. įgaliojimą arba sudarytą paslaugų sutartį su juridiniu asmeniu šiam veiksmui atlikti, jeigu laidojimą organizuoja laidojimo paslaugas teikiantis subjektas;</w:t>
                          </w:r>
                        </w:p>
                      </w:sdtContent>
                    </w:sdt>
                    <w:sdt>
                      <w:sdtPr>
                        <w:alias w:val="7.2.4 pp."/>
                        <w:tag w:val="part_0cd8e80d5cba41ea8490982f8fa1e965"/>
                        <w:id w:val="-107741645"/>
                        <w:lock w:val="sdtLocked"/>
                      </w:sdtPr>
                      <w:sdtEndPr/>
                      <w:sdtContent>
                        <w:p w:rsidR="009709F5" w:rsidRDefault="004B2796">
                          <w:pPr>
                            <w:tabs>
                              <w:tab w:val="left" w:pos="567"/>
                            </w:tabs>
                            <w:ind w:firstLine="567"/>
                            <w:jc w:val="both"/>
                            <w:rPr>
                              <w:szCs w:val="24"/>
                              <w:lang w:eastAsia="lt-LT"/>
                            </w:rPr>
                          </w:pPr>
                          <w:sdt>
                            <w:sdtPr>
                              <w:alias w:val="Numeris"/>
                              <w:tag w:val="nr_0cd8e80d5cba41ea8490982f8fa1e965"/>
                              <w:id w:val="16507982"/>
                              <w:lock w:val="sdtLocked"/>
                            </w:sdtPr>
                            <w:sdtEndPr/>
                            <w:sdtContent>
                              <w:r>
                                <w:rPr>
                                  <w:szCs w:val="24"/>
                                  <w:lang w:eastAsia="lt-LT"/>
                                </w:rPr>
                                <w:t>7.2.4</w:t>
                              </w:r>
                            </w:sdtContent>
                          </w:sdt>
                          <w:r>
                            <w:rPr>
                              <w:szCs w:val="24"/>
                              <w:lang w:eastAsia="lt-LT"/>
                            </w:rPr>
                            <w:t>. artimų</w:t>
                          </w:r>
                          <w:r>
                            <w:rPr>
                              <w:szCs w:val="24"/>
                              <w:lang w:eastAsia="lt-LT"/>
                            </w:rPr>
                            <w:t>jų giminaičių rašytinius sutikimus perlaidoti ekshumuotus palaikus, kai prašoma perlaidoti žmogaus palaikus ar pervežti urną iš kitų vietovių;</w:t>
                          </w:r>
                        </w:p>
                      </w:sdtContent>
                    </w:sdt>
                    <w:sdt>
                      <w:sdtPr>
                        <w:alias w:val="7.2.5 pp."/>
                        <w:tag w:val="part_5acf2055ca5b4f05a52f629e7ea86c45"/>
                        <w:id w:val="-461960968"/>
                        <w:lock w:val="sdtLocked"/>
                      </w:sdtPr>
                      <w:sdtEndPr/>
                      <w:sdtContent>
                        <w:p w:rsidR="009709F5" w:rsidRDefault="004B2796">
                          <w:pPr>
                            <w:tabs>
                              <w:tab w:val="left" w:pos="567"/>
                            </w:tabs>
                            <w:ind w:firstLine="567"/>
                            <w:jc w:val="both"/>
                            <w:rPr>
                              <w:szCs w:val="24"/>
                              <w:lang w:eastAsia="lt-LT"/>
                            </w:rPr>
                          </w:pPr>
                          <w:sdt>
                            <w:sdtPr>
                              <w:alias w:val="Numeris"/>
                              <w:tag w:val="nr_5acf2055ca5b4f05a52f629e7ea86c45"/>
                              <w:id w:val="1608379457"/>
                              <w:lock w:val="sdtLocked"/>
                            </w:sdtPr>
                            <w:sdtEndPr/>
                            <w:sdtContent>
                              <w:r>
                                <w:rPr>
                                  <w:szCs w:val="24"/>
                                  <w:lang w:eastAsia="lt-LT"/>
                                </w:rPr>
                                <w:t>7.2.5</w:t>
                              </w:r>
                            </w:sdtContent>
                          </w:sdt>
                          <w:r>
                            <w:rPr>
                              <w:szCs w:val="24"/>
                              <w:lang w:eastAsia="lt-LT"/>
                            </w:rPr>
                            <w:t>. prašymą teikiančio asmens ar šeimos nario, ar laidojamo asmens tremtį ir (ar) praleistą laiką kalėjime</w:t>
                          </w:r>
                          <w:r>
                            <w:rPr>
                              <w:szCs w:val="24"/>
                              <w:lang w:eastAsia="lt-LT"/>
                            </w:rPr>
                            <w:t xml:space="preserve"> dėl politinių pažiūrų įrodančius dokumentus ir (ar) Lietuvos politinių kalinių ar tremtinių sąjungos nario pažymėjimą, kai prašoma laidoti (laikyti) urną Ginkūnų kapinių tremtiniams ir politiniams kaliniams skirtoje </w:t>
                          </w:r>
                          <w:proofErr w:type="spellStart"/>
                          <w:r>
                            <w:rPr>
                              <w:szCs w:val="24"/>
                              <w:lang w:eastAsia="lt-LT"/>
                            </w:rPr>
                            <w:t>kolumbariumo</w:t>
                          </w:r>
                          <w:proofErr w:type="spellEnd"/>
                          <w:r>
                            <w:rPr>
                              <w:szCs w:val="24"/>
                              <w:lang w:eastAsia="lt-LT"/>
                            </w:rPr>
                            <w:t xml:space="preserve"> modulio nišoje;</w:t>
                          </w:r>
                        </w:p>
                      </w:sdtContent>
                    </w:sdt>
                    <w:sdt>
                      <w:sdtPr>
                        <w:alias w:val="7.2.6 pp."/>
                        <w:tag w:val="part_3b534173dc144799a5976f16084efa73"/>
                        <w:id w:val="1717469341"/>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3b534173dc144799a5976f16084efa73"/>
                              <w:id w:val="1379667169"/>
                              <w:lock w:val="sdtLocked"/>
                            </w:sdtPr>
                            <w:sdtEndPr/>
                            <w:sdtContent>
                              <w:r>
                                <w:rPr>
                                  <w:szCs w:val="24"/>
                                  <w:lang w:eastAsia="lt-LT"/>
                                </w:rPr>
                                <w:t>7.2.6</w:t>
                              </w:r>
                            </w:sdtContent>
                          </w:sdt>
                          <w:r>
                            <w:rPr>
                              <w:szCs w:val="24"/>
                              <w:lang w:eastAsia="lt-LT"/>
                            </w:rPr>
                            <w:t xml:space="preserve">. Lietuvos politinių kalinių ir (ar) tremtinių sąjungos Šiaulių skyriaus </w:t>
                          </w:r>
                          <w:r>
                            <w:rPr>
                              <w:color w:val="000000"/>
                              <w:szCs w:val="24"/>
                              <w:lang w:eastAsia="lt-LT"/>
                            </w:rPr>
                            <w:t xml:space="preserve">(toliau – Šiaulių skyrius) </w:t>
                          </w:r>
                          <w:r>
                            <w:rPr>
                              <w:szCs w:val="24"/>
                              <w:lang w:eastAsia="lt-LT"/>
                            </w:rPr>
                            <w:t>rašytinę rekomendaciją (vadovaujantis Lietuvos Respublikos Šiaulių miesto valdybos 1996 m. gegužės 13 d. sprendimu Nr. 213 „Dėl vietos skyrimo politiniams k</w:t>
                          </w:r>
                          <w:r>
                            <w:rPr>
                              <w:szCs w:val="24"/>
                              <w:lang w:eastAsia="lt-LT"/>
                            </w:rPr>
                            <w:t xml:space="preserve">aliniams ir tremtiniams laidoti Ginkūnų kapinėse“), kurioje nurodytas kapavietės numeris, </w:t>
                          </w:r>
                          <w:r>
                            <w:rPr>
                              <w:rFonts w:cs="Tahoma"/>
                              <w:szCs w:val="24"/>
                              <w:shd w:val="clear" w:color="auto" w:fill="FFFFFF"/>
                              <w:lang w:eastAsia="lt-LT"/>
                            </w:rPr>
                            <w:t>kai prašoma</w:t>
                          </w:r>
                          <w:r>
                            <w:rPr>
                              <w:szCs w:val="24"/>
                              <w:lang w:eastAsia="lt-LT"/>
                            </w:rPr>
                            <w:t xml:space="preserve"> leidimo laidoti politinių kalinių ir tremtinių ar jų šeimos narių politiniams kaliniams ir (ar) tremtiniams skirtuose sektoriuose, kurie </w:t>
                          </w:r>
                          <w:r>
                            <w:rPr>
                              <w:color w:val="000000"/>
                              <w:szCs w:val="24"/>
                              <w:shd w:val="clear" w:color="auto" w:fill="FFFFFF"/>
                            </w:rPr>
                            <w:t>KIS sistemoje</w:t>
                          </w:r>
                          <w:r>
                            <w:rPr>
                              <w:color w:val="000000"/>
                              <w:szCs w:val="24"/>
                              <w:lang w:eastAsia="lt-LT"/>
                            </w:rPr>
                            <w:t xml:space="preserve"> </w:t>
                          </w:r>
                          <w:r>
                            <w:rPr>
                              <w:szCs w:val="24"/>
                              <w:lang w:eastAsia="lt-LT"/>
                            </w:rPr>
                            <w:t>paž</w:t>
                          </w:r>
                          <w:r>
                            <w:rPr>
                              <w:szCs w:val="24"/>
                              <w:lang w:eastAsia="lt-LT"/>
                            </w:rPr>
                            <w:t>ymėti numeriais 01(PD)</w:t>
                          </w:r>
                          <w:proofErr w:type="spellStart"/>
                          <w:r>
                            <w:rPr>
                              <w:szCs w:val="24"/>
                              <w:lang w:eastAsia="lt-LT"/>
                            </w:rPr>
                            <w:t>Tr</w:t>
                          </w:r>
                          <w:proofErr w:type="spellEnd"/>
                          <w:r>
                            <w:rPr>
                              <w:szCs w:val="24"/>
                              <w:lang w:eastAsia="lt-LT"/>
                            </w:rPr>
                            <w:t>; 02(PD)</w:t>
                          </w:r>
                          <w:proofErr w:type="spellStart"/>
                          <w:r>
                            <w:rPr>
                              <w:szCs w:val="24"/>
                              <w:lang w:eastAsia="lt-LT"/>
                            </w:rPr>
                            <w:t>Tr</w:t>
                          </w:r>
                          <w:proofErr w:type="spellEnd"/>
                          <w:r>
                            <w:rPr>
                              <w:szCs w:val="24"/>
                              <w:lang w:eastAsia="lt-LT"/>
                            </w:rPr>
                            <w:t xml:space="preserve"> ir 15(PD)</w:t>
                          </w:r>
                          <w:proofErr w:type="spellStart"/>
                          <w:r>
                            <w:rPr>
                              <w:szCs w:val="24"/>
                              <w:lang w:eastAsia="lt-LT"/>
                            </w:rPr>
                            <w:t>Tr</w:t>
                          </w:r>
                          <w:proofErr w:type="spellEnd"/>
                          <w:r>
                            <w:rPr>
                              <w:szCs w:val="24"/>
                              <w:lang w:eastAsia="lt-LT"/>
                            </w:rPr>
                            <w:t>.</w:t>
                          </w:r>
                          <w:r>
                            <w:rPr>
                              <w:rFonts w:cs="Tahoma"/>
                              <w:szCs w:val="24"/>
                              <w:shd w:val="clear" w:color="auto" w:fill="FFFFFF"/>
                              <w:lang w:eastAsia="lt-LT"/>
                            </w:rPr>
                            <w:tab/>
                          </w:r>
                        </w:p>
                      </w:sdtContent>
                    </w:sdt>
                  </w:sdtContent>
                </w:sdt>
              </w:sdtContent>
            </w:sdt>
            <w:sdt>
              <w:sdtPr>
                <w:alias w:val="8 p."/>
                <w:tag w:val="part_6f692d130b3845748691396783f0c695"/>
                <w:id w:val="-1301299605"/>
                <w:lock w:val="sdtLocked"/>
              </w:sdtPr>
              <w:sdtEndPr/>
              <w:sdtContent>
                <w:p w:rsidR="009709F5" w:rsidRDefault="004B2796">
                  <w:pPr>
                    <w:tabs>
                      <w:tab w:val="left" w:pos="567"/>
                    </w:tabs>
                    <w:ind w:firstLine="567"/>
                    <w:jc w:val="both"/>
                    <w:rPr>
                      <w:strike/>
                      <w:szCs w:val="24"/>
                      <w:lang w:eastAsia="lt-LT"/>
                    </w:rPr>
                  </w:pPr>
                  <w:sdt>
                    <w:sdtPr>
                      <w:alias w:val="Numeris"/>
                      <w:tag w:val="nr_6f692d130b3845748691396783f0c695"/>
                      <w:id w:val="1978029902"/>
                      <w:lock w:val="sdtLocked"/>
                    </w:sdtPr>
                    <w:sdtEndPr/>
                    <w:sdtContent>
                      <w:r>
                        <w:rPr>
                          <w:rFonts w:cs="Tahoma"/>
                          <w:szCs w:val="24"/>
                          <w:shd w:val="clear" w:color="auto" w:fill="FFFFFF"/>
                          <w:lang w:eastAsia="lt-LT"/>
                        </w:rPr>
                        <w:t>8</w:t>
                      </w:r>
                    </w:sdtContent>
                  </w:sdt>
                  <w:r>
                    <w:rPr>
                      <w:rFonts w:cs="Tahoma"/>
                      <w:szCs w:val="24"/>
                      <w:shd w:val="clear" w:color="auto" w:fill="FFFFFF"/>
                      <w:lang w:eastAsia="lt-LT"/>
                    </w:rPr>
                    <w:t xml:space="preserve">. Leidimai laidoti urnas </w:t>
                  </w:r>
                  <w:proofErr w:type="spellStart"/>
                  <w:r>
                    <w:rPr>
                      <w:rFonts w:cs="Tahoma"/>
                      <w:szCs w:val="24"/>
                      <w:shd w:val="clear" w:color="auto" w:fill="FFFFFF"/>
                      <w:lang w:eastAsia="lt-LT"/>
                    </w:rPr>
                    <w:t>kolumbariume</w:t>
                  </w:r>
                  <w:proofErr w:type="spellEnd"/>
                  <w:r>
                    <w:rPr>
                      <w:rFonts w:cs="Tahoma"/>
                      <w:szCs w:val="24"/>
                      <w:shd w:val="clear" w:color="auto" w:fill="FFFFFF"/>
                      <w:lang w:eastAsia="lt-LT"/>
                    </w:rPr>
                    <w:t xml:space="preserve"> suteikiami tik tuo atveju, kai laidojamo asmens arba už laidojimą atsakingo asmens gyvenamoji vieta yra deklaruota Šiaulių miesto savivaldybės teritorijoje.</w:t>
                  </w:r>
                </w:p>
              </w:sdtContent>
            </w:sdt>
            <w:sdt>
              <w:sdtPr>
                <w:alias w:val="9 p."/>
                <w:tag w:val="part_e1d1c077361a486fb92a7abab9d453f4"/>
                <w:id w:val="-897740690"/>
                <w:lock w:val="sdtLocked"/>
              </w:sdtPr>
              <w:sdtEndPr/>
              <w:sdtContent>
                <w:p w:rsidR="009709F5" w:rsidRDefault="004B2796">
                  <w:pPr>
                    <w:tabs>
                      <w:tab w:val="left" w:pos="567"/>
                    </w:tabs>
                    <w:ind w:firstLine="567"/>
                    <w:jc w:val="both"/>
                    <w:rPr>
                      <w:szCs w:val="24"/>
                      <w:lang w:eastAsia="lt-LT"/>
                    </w:rPr>
                  </w:pPr>
                  <w:sdt>
                    <w:sdtPr>
                      <w:alias w:val="Numeris"/>
                      <w:tag w:val="nr_e1d1c077361a486fb92a7abab9d453f4"/>
                      <w:id w:val="1715382088"/>
                      <w:lock w:val="sdtLocked"/>
                    </w:sdtPr>
                    <w:sdtEndPr/>
                    <w:sdtContent>
                      <w:r>
                        <w:rPr>
                          <w:szCs w:val="24"/>
                          <w:lang w:eastAsia="lt-LT"/>
                        </w:rPr>
                        <w:t>9</w:t>
                      </w:r>
                    </w:sdtContent>
                  </w:sdt>
                  <w:r>
                    <w:rPr>
                      <w:szCs w:val="24"/>
                      <w:lang w:eastAsia="lt-LT"/>
                    </w:rPr>
                    <w:t xml:space="preserve">. Prašymai dėl leidimo laidoti gali būti teikiami nuotoliniu (elektroniniu) būdu per elektroninius valdžios vartus (toliau – </w:t>
                  </w:r>
                  <w:proofErr w:type="spellStart"/>
                  <w:r>
                    <w:rPr>
                      <w:rFonts w:cs="Tahoma"/>
                      <w:i/>
                      <w:szCs w:val="24"/>
                      <w:shd w:val="clear" w:color="auto" w:fill="FFFFFF"/>
                      <w:lang w:eastAsia="lt-LT"/>
                    </w:rPr>
                    <w:t>epaslaugos.lt</w:t>
                  </w:r>
                  <w:proofErr w:type="spellEnd"/>
                  <w:r>
                    <w:rPr>
                      <w:szCs w:val="24"/>
                      <w:lang w:eastAsia="lt-LT"/>
                    </w:rPr>
                    <w:t>). Tokiu atveju Aprašo 7.1 papunktyje nurodyti dokumentai neteikiami.</w:t>
                  </w:r>
                </w:p>
              </w:sdtContent>
            </w:sdt>
            <w:sdt>
              <w:sdtPr>
                <w:alias w:val="10 p."/>
                <w:tag w:val="part_3c5f81990cdc41ba8c2f0477bb2ae23a"/>
                <w:id w:val="-1848014597"/>
                <w:lock w:val="sdtLocked"/>
              </w:sdtPr>
              <w:sdtEndPr/>
              <w:sdtContent>
                <w:p w:rsidR="009709F5" w:rsidRDefault="004B2796">
                  <w:pPr>
                    <w:tabs>
                      <w:tab w:val="left" w:pos="567"/>
                    </w:tabs>
                    <w:ind w:firstLine="567"/>
                    <w:jc w:val="both"/>
                    <w:rPr>
                      <w:szCs w:val="24"/>
                      <w:lang w:eastAsia="lt-LT"/>
                    </w:rPr>
                  </w:pPr>
                  <w:sdt>
                    <w:sdtPr>
                      <w:alias w:val="Numeris"/>
                      <w:tag w:val="nr_3c5f81990cdc41ba8c2f0477bb2ae23a"/>
                      <w:id w:val="454456741"/>
                      <w:lock w:val="sdtLocked"/>
                    </w:sdtPr>
                    <w:sdtEndPr/>
                    <w:sdtContent>
                      <w:r>
                        <w:rPr>
                          <w:rFonts w:cs="Tahoma"/>
                          <w:szCs w:val="24"/>
                          <w:shd w:val="clear" w:color="auto" w:fill="FFFFFF"/>
                          <w:lang w:eastAsia="lt-LT"/>
                        </w:rPr>
                        <w:t>10</w:t>
                      </w:r>
                    </w:sdtContent>
                  </w:sdt>
                  <w:r>
                    <w:rPr>
                      <w:rFonts w:cs="Tahoma"/>
                      <w:szCs w:val="24"/>
                      <w:shd w:val="clear" w:color="auto" w:fill="FFFFFF"/>
                      <w:lang w:eastAsia="lt-LT"/>
                    </w:rPr>
                    <w:t xml:space="preserve">. Prašymai išduoti leidimą laidoti (kai </w:t>
                  </w:r>
                  <w:r>
                    <w:rPr>
                      <w:rFonts w:cs="Tahoma"/>
                      <w:szCs w:val="24"/>
                      <w:shd w:val="clear" w:color="auto" w:fill="FFFFFF"/>
                      <w:lang w:eastAsia="lt-LT"/>
                    </w:rPr>
                    <w:t xml:space="preserve">teikiama nesinaudojant </w:t>
                  </w:r>
                  <w:proofErr w:type="spellStart"/>
                  <w:r>
                    <w:rPr>
                      <w:rFonts w:cs="Tahoma"/>
                      <w:i/>
                      <w:szCs w:val="24"/>
                      <w:shd w:val="clear" w:color="auto" w:fill="FFFFFF"/>
                      <w:lang w:eastAsia="lt-LT"/>
                    </w:rPr>
                    <w:t>epaslaugos.lt</w:t>
                  </w:r>
                  <w:proofErr w:type="spellEnd"/>
                  <w:r>
                    <w:rPr>
                      <w:rFonts w:cs="Tahoma"/>
                      <w:szCs w:val="24"/>
                      <w:shd w:val="clear" w:color="auto" w:fill="FFFFFF"/>
                      <w:lang w:eastAsia="lt-LT"/>
                    </w:rPr>
                    <w:t>) pateikiami darbo dienomis nuo 8 val. iki 17 val., o poilsio ir švenčių dienomis – nuo 8 val. iki 15 val. Ginkūnų kapinių administratoriaus patalpose adresu Tilžės g. 322, Šiauliuose</w:t>
                  </w:r>
                  <w:r>
                    <w:rPr>
                      <w:szCs w:val="24"/>
                      <w:lang w:eastAsia="lt-LT"/>
                    </w:rPr>
                    <w:t>.</w:t>
                  </w:r>
                  <w:r>
                    <w:rPr>
                      <w:rFonts w:cs="Tahoma"/>
                      <w:szCs w:val="24"/>
                      <w:shd w:val="clear" w:color="auto" w:fill="FFFFFF"/>
                      <w:lang w:eastAsia="lt-LT"/>
                    </w:rPr>
                    <w:t xml:space="preserve"> Leidimai laidoti išduodami ne vėlia</w:t>
                  </w:r>
                  <w:r>
                    <w:rPr>
                      <w:rFonts w:cs="Tahoma"/>
                      <w:szCs w:val="24"/>
                      <w:shd w:val="clear" w:color="auto" w:fill="FFFFFF"/>
                      <w:lang w:eastAsia="lt-LT"/>
                    </w:rPr>
                    <w:t>u kaip per 1 (vieną) darbo dieną nuo visų reikalingų dokumentų pateikimo dienos. Informacija apie darbo laiką skelbiama kapinėse esančiose informacinėse lentose, Savivaldybės ir kapinių administratoriaus interneto svetainėse.</w:t>
                  </w:r>
                </w:p>
              </w:sdtContent>
            </w:sdt>
            <w:sdt>
              <w:sdtPr>
                <w:alias w:val="11 p."/>
                <w:tag w:val="part_a5f19f723edd4ec699628806a6fa748c"/>
                <w:id w:val="-1147200793"/>
                <w:lock w:val="sdtLocked"/>
              </w:sdtPr>
              <w:sdtEndPr/>
              <w:sdtContent>
                <w:p w:rsidR="009709F5" w:rsidRDefault="004B2796">
                  <w:pPr>
                    <w:tabs>
                      <w:tab w:val="left" w:pos="567"/>
                    </w:tabs>
                    <w:ind w:firstLine="567"/>
                    <w:jc w:val="both"/>
                    <w:rPr>
                      <w:szCs w:val="24"/>
                      <w:lang w:eastAsia="lt-LT"/>
                    </w:rPr>
                  </w:pPr>
                  <w:sdt>
                    <w:sdtPr>
                      <w:alias w:val="Numeris"/>
                      <w:tag w:val="nr_a5f19f723edd4ec699628806a6fa748c"/>
                      <w:id w:val="1850679281"/>
                      <w:lock w:val="sdtLocked"/>
                    </w:sdtPr>
                    <w:sdtEndPr/>
                    <w:sdtContent>
                      <w:r>
                        <w:rPr>
                          <w:rFonts w:cs="Tahoma"/>
                          <w:szCs w:val="24"/>
                          <w:shd w:val="clear" w:color="auto" w:fill="FFFFFF"/>
                          <w:lang w:eastAsia="lt-LT"/>
                        </w:rPr>
                        <w:t>11</w:t>
                      </w:r>
                    </w:sdtContent>
                  </w:sdt>
                  <w:r>
                    <w:rPr>
                      <w:rFonts w:cs="Tahoma"/>
                      <w:szCs w:val="24"/>
                      <w:shd w:val="clear" w:color="auto" w:fill="FFFFFF"/>
                      <w:lang w:eastAsia="lt-LT"/>
                    </w:rPr>
                    <w:t xml:space="preserve">. Žmogaus palaikams, </w:t>
                  </w:r>
                  <w:r>
                    <w:rPr>
                      <w:rFonts w:cs="Tahoma"/>
                      <w:szCs w:val="24"/>
                      <w:shd w:val="clear" w:color="auto" w:fill="FFFFFF"/>
                      <w:lang w:eastAsia="lt-LT"/>
                    </w:rPr>
                    <w:t xml:space="preserve">įskaitant balzamuotus ir kremuotus, laidoti, atsižvelgiant į laidojančio asmens prašymą, gali būti skiriama kapavietė arba niša </w:t>
                  </w:r>
                  <w:proofErr w:type="spellStart"/>
                  <w:r>
                    <w:rPr>
                      <w:rFonts w:cs="Tahoma"/>
                      <w:szCs w:val="24"/>
                      <w:shd w:val="clear" w:color="auto" w:fill="FFFFFF"/>
                      <w:lang w:eastAsia="lt-LT"/>
                    </w:rPr>
                    <w:t>kolumbariume</w:t>
                  </w:r>
                  <w:proofErr w:type="spellEnd"/>
                  <w:r>
                    <w:rPr>
                      <w:rFonts w:cs="Tahoma"/>
                      <w:szCs w:val="24"/>
                      <w:shd w:val="clear" w:color="auto" w:fill="FFFFFF"/>
                      <w:lang w:eastAsia="lt-LT"/>
                    </w:rPr>
                    <w:t xml:space="preserve">, arba kremuotus žmogaus palaikus gali būti leidžiama išbarstyti </w:t>
                  </w:r>
                  <w:proofErr w:type="spellStart"/>
                  <w:r>
                    <w:rPr>
                      <w:rFonts w:cs="Tahoma"/>
                      <w:szCs w:val="24"/>
                      <w:shd w:val="clear" w:color="auto" w:fill="FFFFFF"/>
                      <w:lang w:eastAsia="lt-LT"/>
                    </w:rPr>
                    <w:t>Daušiškių</w:t>
                  </w:r>
                  <w:proofErr w:type="spellEnd"/>
                  <w:r>
                    <w:rPr>
                      <w:rFonts w:cs="Tahoma"/>
                      <w:szCs w:val="24"/>
                      <w:shd w:val="clear" w:color="auto" w:fill="FFFFFF"/>
                      <w:lang w:eastAsia="lt-LT"/>
                    </w:rPr>
                    <w:t xml:space="preserve"> kapinėse esančiame pelenų barstymo lauke.</w:t>
                  </w:r>
                  <w:r>
                    <w:rPr>
                      <w:rFonts w:cs="Tahoma"/>
                      <w:szCs w:val="24"/>
                      <w:shd w:val="clear" w:color="auto" w:fill="FFFFFF"/>
                      <w:lang w:eastAsia="lt-LT"/>
                    </w:rPr>
                    <w:t xml:space="preserve"> Leidimas išbarstyti kremuotus žmogaus palaikus kapinėse esančiame pelenų barstymo lauke išduodamas, jeigu negauta rašytinių pranešimų, kad tai prieštarauja asmens, kurio kremuotus palaikus norima išbarstyti, išreikštai valiai jam esant gyvam.</w:t>
                  </w:r>
                  <w:r>
                    <w:rPr>
                      <w:szCs w:val="24"/>
                      <w:lang w:eastAsia="lt-LT"/>
                    </w:rPr>
                    <w:t xml:space="preserve"> </w:t>
                  </w:r>
                  <w:r>
                    <w:rPr>
                      <w:rFonts w:cs="Tahoma"/>
                      <w:szCs w:val="24"/>
                      <w:shd w:val="clear" w:color="auto" w:fill="FFFFFF"/>
                      <w:lang w:eastAsia="lt-LT"/>
                    </w:rPr>
                    <w:t>Skiriamos ka</w:t>
                  </w:r>
                  <w:r>
                    <w:rPr>
                      <w:rFonts w:cs="Tahoma"/>
                      <w:szCs w:val="24"/>
                      <w:shd w:val="clear" w:color="auto" w:fill="FFFFFF"/>
                      <w:lang w:eastAsia="lt-LT"/>
                    </w:rPr>
                    <w:t xml:space="preserve">pavietės dydis vienam kapui (vieno žmogaus palaikams palaidoti)  – 3,75 kv. metro (1,5x2,5), neįskaitant priėjimo prie kapo takų, keliems kapams (šeimos kapavietė) – 7 kv. metrai (2,8x2,5), neįskaitant priėjimo prie kapo takų (šoniniai 0,3−0,7 m, galiniai </w:t>
                  </w:r>
                  <w:r>
                    <w:rPr>
                      <w:rFonts w:cs="Tahoma"/>
                      <w:szCs w:val="24"/>
                      <w:shd w:val="clear" w:color="auto" w:fill="FFFFFF"/>
                      <w:lang w:eastAsia="lt-LT"/>
                    </w:rPr>
                    <w:t xml:space="preserve">0,6−1,0 m), arba pagal kapinių planą – kitokio dydžio. Tik kremuotiems žmogaus palaikams laidoti skiriamos kapavietės dydis – 1,32 kv. metro (1,10x1,20) arba pagal kapinių planą – kitokio dydžio. </w:t>
                  </w:r>
                </w:p>
              </w:sdtContent>
            </w:sdt>
            <w:sdt>
              <w:sdtPr>
                <w:alias w:val="12 p."/>
                <w:tag w:val="part_f8ca59d14f3a4fd8b1f4693e9d3e6e4a"/>
                <w:id w:val="-1305546405"/>
                <w:lock w:val="sdtLocked"/>
              </w:sdtPr>
              <w:sdtEndPr/>
              <w:sdtContent>
                <w:p w:rsidR="009709F5" w:rsidRDefault="004B2796">
                  <w:pPr>
                    <w:tabs>
                      <w:tab w:val="left" w:pos="567"/>
                    </w:tabs>
                    <w:ind w:firstLine="567"/>
                    <w:jc w:val="both"/>
                    <w:rPr>
                      <w:szCs w:val="24"/>
                      <w:lang w:eastAsia="lt-LT"/>
                    </w:rPr>
                  </w:pPr>
                  <w:sdt>
                    <w:sdtPr>
                      <w:alias w:val="Numeris"/>
                      <w:tag w:val="nr_f8ca59d14f3a4fd8b1f4693e9d3e6e4a"/>
                      <w:id w:val="1415820968"/>
                      <w:lock w:val="sdtLocked"/>
                    </w:sdtPr>
                    <w:sdtEndPr/>
                    <w:sdtContent>
                      <w:r>
                        <w:rPr>
                          <w:rFonts w:cs="Tahoma"/>
                          <w:szCs w:val="24"/>
                          <w:shd w:val="clear" w:color="auto" w:fill="FFFFFF"/>
                          <w:lang w:eastAsia="lt-LT"/>
                        </w:rPr>
                        <w:t>12</w:t>
                      </w:r>
                    </w:sdtContent>
                  </w:sdt>
                  <w:r>
                    <w:rPr>
                      <w:rFonts w:cs="Tahoma"/>
                      <w:szCs w:val="24"/>
                      <w:shd w:val="clear" w:color="auto" w:fill="FFFFFF"/>
                      <w:lang w:eastAsia="lt-LT"/>
                    </w:rPr>
                    <w:t>. Naujas kapavietes veikiančiose kapinėse skiria ir p</w:t>
                  </w:r>
                  <w:r>
                    <w:rPr>
                      <w:rFonts w:cs="Tahoma"/>
                      <w:szCs w:val="24"/>
                      <w:shd w:val="clear" w:color="auto" w:fill="FFFFFF"/>
                      <w:lang w:eastAsia="lt-LT"/>
                    </w:rPr>
                    <w:t xml:space="preserve">ažymi vietoje kapinių administratorius pagal kapinių planą eilės tvarka. Nauja kapavietė naujoje eilėje nesuteikiama, jei prieš ją esančioje eilėje dar yra laisvų kapaviečių. </w:t>
                  </w:r>
                  <w:r>
                    <w:rPr>
                      <w:bCs/>
                      <w:szCs w:val="24"/>
                      <w:lang w:eastAsia="lt-LT"/>
                    </w:rPr>
                    <w:t>Naujų kapaviečių išankstinė rezervacija neturint medicininio mirties liudijimo ne</w:t>
                  </w:r>
                  <w:r>
                    <w:rPr>
                      <w:bCs/>
                      <w:szCs w:val="24"/>
                      <w:lang w:eastAsia="lt-LT"/>
                    </w:rPr>
                    <w:t xml:space="preserve">galima. </w:t>
                  </w:r>
                </w:p>
              </w:sdtContent>
            </w:sdt>
            <w:sdt>
              <w:sdtPr>
                <w:alias w:val="13 p."/>
                <w:tag w:val="part_68ab2c59702440f2b8cb130b6a88fd93"/>
                <w:id w:val="-1975122570"/>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68ab2c59702440f2b8cb130b6a88fd93"/>
                      <w:id w:val="-1857408018"/>
                      <w:lock w:val="sdtLocked"/>
                    </w:sdtPr>
                    <w:sdtEndPr/>
                    <w:sdtContent>
                      <w:r>
                        <w:rPr>
                          <w:rFonts w:cs="Tahoma"/>
                          <w:szCs w:val="24"/>
                          <w:shd w:val="clear" w:color="auto" w:fill="FFFFFF"/>
                          <w:lang w:eastAsia="lt-LT"/>
                        </w:rPr>
                        <w:t>13</w:t>
                      </w:r>
                    </w:sdtContent>
                  </w:sdt>
                  <w:r>
                    <w:rPr>
                      <w:rFonts w:cs="Tahoma"/>
                      <w:szCs w:val="24"/>
                      <w:shd w:val="clear" w:color="auto" w:fill="FFFFFF"/>
                      <w:lang w:eastAsia="lt-LT"/>
                    </w:rPr>
                    <w:t xml:space="preserve">. Naujos kapavietės Šiaulių miesto K. Donelaičio g. kapinių sektoriuje (panteone), skirtame mirusiems menininkams, mokslininkams, švietimo, kultūros ir kitų sričių žymiems Šiaulių miesto žmonėms, Šiaulių miesto garbės piliečiams, valstybei, </w:t>
                  </w:r>
                  <w:r>
                    <w:rPr>
                      <w:rFonts w:cs="Tahoma"/>
                      <w:szCs w:val="24"/>
                      <w:shd w:val="clear" w:color="auto" w:fill="FFFFFF"/>
                      <w:lang w:eastAsia="lt-LT"/>
                    </w:rPr>
                    <w:t>miestui ir visuomenei nusipelniusiems mirusiems asmenims, skiriamos Savivaldybės mero potvarkiu.</w:t>
                  </w:r>
                </w:p>
              </w:sdtContent>
            </w:sdt>
            <w:sdt>
              <w:sdtPr>
                <w:alias w:val="14 p."/>
                <w:tag w:val="part_f21f28dca1fd4adc80d4d6c6f614aa23"/>
                <w:id w:val="604227997"/>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f21f28dca1fd4adc80d4d6c6f614aa23"/>
                      <w:id w:val="-1161685518"/>
                      <w:lock w:val="sdtLocked"/>
                    </w:sdtPr>
                    <w:sdtEndPr/>
                    <w:sdtContent>
                      <w:r>
                        <w:rPr>
                          <w:rFonts w:cs="Tahoma"/>
                          <w:szCs w:val="24"/>
                          <w:shd w:val="clear" w:color="auto" w:fill="FFFFFF"/>
                          <w:lang w:eastAsia="lt-LT"/>
                        </w:rPr>
                        <w:t>14</w:t>
                      </w:r>
                    </w:sdtContent>
                  </w:sdt>
                  <w:r>
                    <w:rPr>
                      <w:rFonts w:cs="Tahoma"/>
                      <w:szCs w:val="24"/>
                      <w:shd w:val="clear" w:color="auto" w:fill="FFFFFF"/>
                      <w:lang w:eastAsia="lt-LT"/>
                    </w:rPr>
                    <w:t>. Asmuo (juridinis ar fizinis), norintis palaidoti mirusįjį Aprašo 13 punkte nurodytoje K. Donelaičio g. kapinių panteone, Savivaldybės administracijai p</w:t>
                  </w:r>
                  <w:r>
                    <w:rPr>
                      <w:rFonts w:cs="Tahoma"/>
                      <w:szCs w:val="24"/>
                      <w:shd w:val="clear" w:color="auto" w:fill="FFFFFF"/>
                      <w:lang w:eastAsia="lt-LT"/>
                    </w:rPr>
                    <w:t>ateikia rašytinį prašymą skirti kapavietę panteone ir tarpininkavimo raštą (-</w:t>
                  </w:r>
                  <w:proofErr w:type="spellStart"/>
                  <w:r>
                    <w:rPr>
                      <w:rFonts w:cs="Tahoma"/>
                      <w:szCs w:val="24"/>
                      <w:shd w:val="clear" w:color="auto" w:fill="FFFFFF"/>
                      <w:lang w:eastAsia="lt-LT"/>
                    </w:rPr>
                    <w:t>us</w:t>
                  </w:r>
                  <w:proofErr w:type="spellEnd"/>
                  <w:r>
                    <w:rPr>
                      <w:rFonts w:cs="Tahoma"/>
                      <w:szCs w:val="24"/>
                      <w:shd w:val="clear" w:color="auto" w:fill="FFFFFF"/>
                      <w:lang w:eastAsia="lt-LT"/>
                    </w:rPr>
                    <w:t>) iš tos institucijos, kurioje (-</w:t>
                  </w:r>
                  <w:proofErr w:type="spellStart"/>
                  <w:r>
                    <w:rPr>
                      <w:rFonts w:cs="Tahoma"/>
                      <w:szCs w:val="24"/>
                      <w:shd w:val="clear" w:color="auto" w:fill="FFFFFF"/>
                      <w:lang w:eastAsia="lt-LT"/>
                    </w:rPr>
                    <w:t>se</w:t>
                  </w:r>
                  <w:proofErr w:type="spellEnd"/>
                  <w:r>
                    <w:rPr>
                      <w:rFonts w:cs="Tahoma"/>
                      <w:szCs w:val="24"/>
                      <w:shd w:val="clear" w:color="auto" w:fill="FFFFFF"/>
                      <w:lang w:eastAsia="lt-LT"/>
                    </w:rPr>
                    <w:t>) mirusysis dirbo (ar vykdė veiklą). Rašte glaustai aprašoma mirusiojo veikla ir nuopelnai. Prašymą skirti kapavietę panteone nagrinėja ir rek</w:t>
                  </w:r>
                  <w:r>
                    <w:rPr>
                      <w:rFonts w:cs="Tahoma"/>
                      <w:szCs w:val="24"/>
                      <w:shd w:val="clear" w:color="auto" w:fill="FFFFFF"/>
                      <w:lang w:eastAsia="lt-LT"/>
                    </w:rPr>
                    <w:t xml:space="preserve">omendacijas dėl laidojimo teikia Savivaldybės administracijos direktoriaus įsakymu, esant asmenų </w:t>
                  </w:r>
                  <w:proofErr w:type="spellStart"/>
                  <w:r>
                    <w:rPr>
                      <w:rFonts w:cs="Tahoma"/>
                      <w:szCs w:val="24"/>
                      <w:shd w:val="clear" w:color="auto" w:fill="FFFFFF"/>
                      <w:lang w:eastAsia="lt-LT"/>
                    </w:rPr>
                    <w:t>sutikimams</w:t>
                  </w:r>
                  <w:proofErr w:type="spellEnd"/>
                  <w:r>
                    <w:rPr>
                      <w:rFonts w:cs="Tahoma"/>
                      <w:szCs w:val="24"/>
                      <w:shd w:val="clear" w:color="auto" w:fill="FFFFFF"/>
                      <w:lang w:eastAsia="lt-LT"/>
                    </w:rPr>
                    <w:t>, sudaryta 3–5 asmenų darbo grupė, į kurią kviečiami Šiaulių miesto mokslo, meno, kultūros ir kitų sričių įstaigų ar organizacijų atstovai.</w:t>
                  </w:r>
                </w:p>
              </w:sdtContent>
            </w:sdt>
            <w:sdt>
              <w:sdtPr>
                <w:alias w:val="15 p."/>
                <w:tag w:val="part_6181d434092c49c39e9ae9b75a19e4fc"/>
                <w:id w:val="-755057869"/>
                <w:lock w:val="sdtLocked"/>
              </w:sdtPr>
              <w:sdtEndPr/>
              <w:sdtContent>
                <w:p w:rsidR="009709F5" w:rsidRDefault="004B2796">
                  <w:pPr>
                    <w:tabs>
                      <w:tab w:val="left" w:pos="567"/>
                    </w:tabs>
                    <w:ind w:firstLine="567"/>
                    <w:jc w:val="both"/>
                    <w:rPr>
                      <w:szCs w:val="24"/>
                      <w:lang w:eastAsia="lt-LT"/>
                    </w:rPr>
                  </w:pPr>
                  <w:sdt>
                    <w:sdtPr>
                      <w:alias w:val="Numeris"/>
                      <w:tag w:val="nr_6181d434092c49c39e9ae9b75a19e4fc"/>
                      <w:id w:val="-265926787"/>
                      <w:lock w:val="sdtLocked"/>
                    </w:sdtPr>
                    <w:sdtEndPr/>
                    <w:sdtContent>
                      <w:r>
                        <w:rPr>
                          <w:rFonts w:cs="Tahoma"/>
                          <w:szCs w:val="24"/>
                          <w:shd w:val="clear" w:color="auto" w:fill="FFFFFF"/>
                          <w:lang w:eastAsia="lt-LT"/>
                        </w:rPr>
                        <w:t>15</w:t>
                      </w:r>
                    </w:sdtContent>
                  </w:sdt>
                  <w:r>
                    <w:rPr>
                      <w:rFonts w:cs="Tahoma"/>
                      <w:szCs w:val="24"/>
                      <w:shd w:val="clear" w:color="auto" w:fill="FFFFFF"/>
                      <w:lang w:eastAsia="lt-LT"/>
                    </w:rPr>
                    <w:t xml:space="preserve">. </w:t>
                  </w:r>
                  <w:r>
                    <w:rPr>
                      <w:rFonts w:cs="Tahoma"/>
                      <w:szCs w:val="24"/>
                      <w:shd w:val="clear" w:color="auto" w:fill="FFFFFF"/>
                      <w:lang w:eastAsia="lt-LT"/>
                    </w:rPr>
                    <w:t>Poilsio ar švenčių dienomis (jei sprendžiamas kapavietės skyrimo klausimas) sprendimą dėl palaikų palaidojimo panteone išimties tvarka priima Savivaldybės meras. Savivaldybės mero potvarkio projektą dėl kapavietės skyrimo ir kitus su tuo susijusius dokumen</w:t>
                  </w:r>
                  <w:r>
                    <w:rPr>
                      <w:rFonts w:cs="Tahoma"/>
                      <w:szCs w:val="24"/>
                      <w:shd w:val="clear" w:color="auto" w:fill="FFFFFF"/>
                      <w:lang w:eastAsia="lt-LT"/>
                    </w:rPr>
                    <w:t>tus rengia Savivaldybės administracijos Miesto ūkio ir aplinkos skyrius (toliau – Miesto ūkio ir aplinkos skyrius).</w:t>
                  </w:r>
                  <w:r>
                    <w:rPr>
                      <w:szCs w:val="24"/>
                      <w:lang w:eastAsia="lt-LT"/>
                    </w:rPr>
                    <w:t> </w:t>
                  </w:r>
                </w:p>
                <w:p w:rsidR="009709F5" w:rsidRDefault="004B2796">
                  <w:pPr>
                    <w:tabs>
                      <w:tab w:val="left" w:pos="567"/>
                    </w:tabs>
                    <w:ind w:firstLine="567"/>
                    <w:jc w:val="both"/>
                    <w:rPr>
                      <w:szCs w:val="24"/>
                      <w:lang w:eastAsia="lt-LT"/>
                    </w:rPr>
                  </w:pPr>
                </w:p>
              </w:sdtContent>
            </w:sdt>
          </w:sdtContent>
        </w:sdt>
        <w:sdt>
          <w:sdtPr>
            <w:alias w:val="skyrius"/>
            <w:tag w:val="part_9f57cf8148244cb6865cec2858ab65a5"/>
            <w:id w:val="-572191956"/>
            <w:lock w:val="sdtLocked"/>
          </w:sdtPr>
          <w:sdtEndPr/>
          <w:sdtContent>
            <w:p w:rsidR="009709F5" w:rsidRDefault="004B2796">
              <w:pPr>
                <w:tabs>
                  <w:tab w:val="left" w:pos="567"/>
                </w:tabs>
                <w:jc w:val="center"/>
                <w:rPr>
                  <w:rFonts w:cs="Tahoma"/>
                  <w:bCs/>
                  <w:szCs w:val="24"/>
                  <w:lang w:eastAsia="lt-LT"/>
                </w:rPr>
              </w:pPr>
              <w:sdt>
                <w:sdtPr>
                  <w:alias w:val="Numeris"/>
                  <w:tag w:val="nr_9f57cf8148244cb6865cec2858ab65a5"/>
                  <w:id w:val="-877694590"/>
                  <w:lock w:val="sdtLocked"/>
                </w:sdtPr>
                <w:sdtEndPr/>
                <w:sdtContent>
                  <w:r>
                    <w:rPr>
                      <w:rFonts w:cs="Tahoma"/>
                      <w:b/>
                      <w:bCs/>
                      <w:szCs w:val="24"/>
                      <w:lang w:eastAsia="lt-LT"/>
                    </w:rPr>
                    <w:t>IV</w:t>
                  </w:r>
                </w:sdtContent>
              </w:sdt>
              <w:r>
                <w:rPr>
                  <w:rFonts w:cs="Tahoma"/>
                  <w:b/>
                  <w:bCs/>
                  <w:szCs w:val="24"/>
                  <w:lang w:eastAsia="lt-LT"/>
                </w:rPr>
                <w:t xml:space="preserve"> SKYRIUS</w:t>
              </w:r>
            </w:p>
            <w:p w:rsidR="009709F5" w:rsidRDefault="004B2796">
              <w:pPr>
                <w:tabs>
                  <w:tab w:val="left" w:pos="567"/>
                </w:tabs>
                <w:jc w:val="center"/>
                <w:rPr>
                  <w:rFonts w:cs="Tahoma"/>
                  <w:b/>
                  <w:bCs/>
                  <w:szCs w:val="24"/>
                  <w:lang w:eastAsia="lt-LT"/>
                </w:rPr>
              </w:pPr>
              <w:sdt>
                <w:sdtPr>
                  <w:alias w:val="Pavadinimas"/>
                  <w:tag w:val="title_9f57cf8148244cb6865cec2858ab65a5"/>
                  <w:id w:val="-293297114"/>
                  <w:lock w:val="sdtLocked"/>
                </w:sdtPr>
                <w:sdtEndPr/>
                <w:sdtContent>
                  <w:r>
                    <w:rPr>
                      <w:rFonts w:cs="Tahoma"/>
                      <w:b/>
                      <w:bCs/>
                      <w:szCs w:val="24"/>
                      <w:lang w:eastAsia="lt-LT"/>
                    </w:rPr>
                    <w:t>LAIDOJIMAS, KAPAVIEČIŲ TVARKYMAS, KOLUMBARIUMO PRIEŽIŪRA</w:t>
                  </w:r>
                </w:sdtContent>
              </w:sdt>
            </w:p>
            <w:p w:rsidR="009709F5" w:rsidRDefault="009709F5">
              <w:pPr>
                <w:tabs>
                  <w:tab w:val="left" w:pos="567"/>
                </w:tabs>
                <w:jc w:val="center"/>
                <w:rPr>
                  <w:szCs w:val="24"/>
                  <w:lang w:eastAsia="lt-LT"/>
                </w:rPr>
              </w:pPr>
            </w:p>
            <w:sdt>
              <w:sdtPr>
                <w:alias w:val="16 p."/>
                <w:tag w:val="part_7905a041abf64f37a2a3688627dbe5d0"/>
                <w:id w:val="939255990"/>
                <w:lock w:val="sdtLocked"/>
              </w:sdtPr>
              <w:sdtEndPr/>
              <w:sdtContent>
                <w:p w:rsidR="009709F5" w:rsidRDefault="004B2796">
                  <w:pPr>
                    <w:tabs>
                      <w:tab w:val="left" w:pos="567"/>
                    </w:tabs>
                    <w:ind w:firstLine="567"/>
                    <w:jc w:val="both"/>
                    <w:rPr>
                      <w:szCs w:val="24"/>
                      <w:lang w:eastAsia="lt-LT"/>
                    </w:rPr>
                  </w:pPr>
                  <w:sdt>
                    <w:sdtPr>
                      <w:alias w:val="Numeris"/>
                      <w:tag w:val="nr_7905a041abf64f37a2a3688627dbe5d0"/>
                      <w:id w:val="-1776166516"/>
                      <w:lock w:val="sdtLocked"/>
                    </w:sdtPr>
                    <w:sdtEndPr/>
                    <w:sdtContent>
                      <w:r>
                        <w:rPr>
                          <w:rFonts w:cs="Tahoma"/>
                          <w:szCs w:val="24"/>
                          <w:shd w:val="clear" w:color="auto" w:fill="FFFFFF"/>
                          <w:lang w:eastAsia="lt-LT"/>
                        </w:rPr>
                        <w:t>16</w:t>
                      </w:r>
                    </w:sdtContent>
                  </w:sdt>
                  <w:r>
                    <w:rPr>
                      <w:rFonts w:cs="Tahoma"/>
                      <w:szCs w:val="24"/>
                      <w:shd w:val="clear" w:color="auto" w:fill="FFFFFF"/>
                      <w:lang w:eastAsia="lt-LT"/>
                    </w:rPr>
                    <w:t xml:space="preserve">. Laidoti žmogaus palaikus galima ne anksčiau kaip po 24 </w:t>
                  </w:r>
                  <w:r>
                    <w:rPr>
                      <w:rFonts w:cs="Tahoma"/>
                      <w:szCs w:val="24"/>
                      <w:shd w:val="clear" w:color="auto" w:fill="FFFFFF"/>
                      <w:lang w:eastAsia="lt-LT"/>
                    </w:rPr>
                    <w:t>valandų nuo to momento, kai buvo konstatuota mirtis, jeigu tokiu būdu neignoruojami mirusiojo ar jo artimųjų asmenų religiniai įsitikinimai ir (ar) nėra valstybės institucijų specialių nurodymų.</w:t>
                  </w:r>
                  <w:r>
                    <w:rPr>
                      <w:szCs w:val="24"/>
                      <w:lang w:eastAsia="lt-LT"/>
                    </w:rPr>
                    <w:t xml:space="preserve"> </w:t>
                  </w:r>
                </w:p>
              </w:sdtContent>
            </w:sdt>
            <w:sdt>
              <w:sdtPr>
                <w:alias w:val="17 p."/>
                <w:tag w:val="part_1e1bb09ad122468980b295d42efe113d"/>
                <w:id w:val="-2141334892"/>
                <w:lock w:val="sdtLocked"/>
              </w:sdtPr>
              <w:sdtEndPr/>
              <w:sdtContent>
                <w:p w:rsidR="009709F5" w:rsidRDefault="004B2796">
                  <w:pPr>
                    <w:ind w:firstLine="558"/>
                    <w:jc w:val="both"/>
                    <w:rPr>
                      <w:szCs w:val="24"/>
                      <w:lang w:eastAsia="lt-LT"/>
                    </w:rPr>
                  </w:pPr>
                  <w:sdt>
                    <w:sdtPr>
                      <w:alias w:val="Numeris"/>
                      <w:tag w:val="nr_1e1bb09ad122468980b295d42efe113d"/>
                      <w:id w:val="-251745723"/>
                      <w:lock w:val="sdtLocked"/>
                    </w:sdtPr>
                    <w:sdtEndPr/>
                    <w:sdtContent>
                      <w:r>
                        <w:rPr>
                          <w:rFonts w:cs="Tahoma"/>
                          <w:szCs w:val="24"/>
                          <w:shd w:val="clear" w:color="auto" w:fill="FFFFFF"/>
                          <w:lang w:eastAsia="lt-LT"/>
                        </w:rPr>
                        <w:t>17</w:t>
                      </w:r>
                    </w:sdtContent>
                  </w:sdt>
                  <w:r>
                    <w:rPr>
                      <w:rFonts w:cs="Tahoma"/>
                      <w:szCs w:val="24"/>
                      <w:shd w:val="clear" w:color="auto" w:fill="FFFFFF"/>
                      <w:lang w:eastAsia="lt-LT"/>
                    </w:rPr>
                    <w:t xml:space="preserve">. Šiaulių miesto kapinėse laidoti leidžiama nuo 10.00 </w:t>
                  </w:r>
                  <w:r>
                    <w:rPr>
                      <w:rFonts w:cs="Tahoma"/>
                      <w:szCs w:val="24"/>
                      <w:shd w:val="clear" w:color="auto" w:fill="FFFFFF"/>
                      <w:lang w:eastAsia="lt-LT"/>
                    </w:rPr>
                    <w:t>val. iki 16.00 val., v</w:t>
                  </w:r>
                  <w:r>
                    <w:rPr>
                      <w:rFonts w:cs="Tahoma"/>
                      <w:color w:val="000000"/>
                      <w:szCs w:val="24"/>
                      <w:shd w:val="clear" w:color="auto" w:fill="FFFFFF"/>
                      <w:lang w:eastAsia="lt-LT"/>
                    </w:rPr>
                    <w:t xml:space="preserve">alstybinių švenčių dienomis </w:t>
                  </w:r>
                  <w:r>
                    <w:rPr>
                      <w:rFonts w:cs="Tahoma"/>
                      <w:szCs w:val="24"/>
                      <w:shd w:val="clear" w:color="auto" w:fill="FFFFFF"/>
                      <w:lang w:eastAsia="lt-LT"/>
                    </w:rPr>
                    <w:t>−</w:t>
                  </w:r>
                  <w:r>
                    <w:rPr>
                      <w:rFonts w:cs="Tahoma"/>
                      <w:color w:val="000000"/>
                      <w:szCs w:val="24"/>
                      <w:shd w:val="clear" w:color="auto" w:fill="FFFFFF"/>
                      <w:lang w:eastAsia="lt-LT"/>
                    </w:rPr>
                    <w:t xml:space="preserve"> nuo 14.00 val. iki 15.00 val., išskyrus pirmąją </w:t>
                  </w:r>
                  <w:proofErr w:type="spellStart"/>
                  <w:r>
                    <w:rPr>
                      <w:rFonts w:cs="Tahoma"/>
                      <w:color w:val="000000"/>
                      <w:szCs w:val="24"/>
                      <w:shd w:val="clear" w:color="auto" w:fill="FFFFFF"/>
                      <w:lang w:eastAsia="lt-LT"/>
                    </w:rPr>
                    <w:t>šv.</w:t>
                  </w:r>
                  <w:proofErr w:type="spellEnd"/>
                  <w:r>
                    <w:rPr>
                      <w:rFonts w:cs="Tahoma"/>
                      <w:color w:val="000000"/>
                      <w:szCs w:val="24"/>
                      <w:shd w:val="clear" w:color="auto" w:fill="FFFFFF"/>
                      <w:lang w:eastAsia="lt-LT"/>
                    </w:rPr>
                    <w:t xml:space="preserve"> Kalėdų, pirmąją Naujųjų Metų dieną (sausio 1 d.), pirmąją </w:t>
                  </w:r>
                  <w:proofErr w:type="spellStart"/>
                  <w:r>
                    <w:rPr>
                      <w:rFonts w:cs="Tahoma"/>
                      <w:color w:val="000000"/>
                      <w:szCs w:val="24"/>
                      <w:shd w:val="clear" w:color="auto" w:fill="FFFFFF"/>
                      <w:lang w:eastAsia="lt-LT"/>
                    </w:rPr>
                    <w:t>šv.</w:t>
                  </w:r>
                  <w:proofErr w:type="spellEnd"/>
                  <w:r>
                    <w:rPr>
                      <w:rFonts w:cs="Tahoma"/>
                      <w:color w:val="000000"/>
                      <w:szCs w:val="24"/>
                      <w:shd w:val="clear" w:color="auto" w:fill="FFFFFF"/>
                      <w:lang w:eastAsia="lt-LT"/>
                    </w:rPr>
                    <w:t xml:space="preserve"> Velykų ir Visų Šventųjų dieną (lapkričio 1 d.). </w:t>
                  </w:r>
                </w:p>
              </w:sdtContent>
            </w:sdt>
            <w:sdt>
              <w:sdtPr>
                <w:alias w:val="18 p."/>
                <w:tag w:val="part_51702190541e4a759eef22beb5be0db7"/>
                <w:id w:val="1104068228"/>
                <w:lock w:val="sdtLocked"/>
              </w:sdtPr>
              <w:sdtEndPr/>
              <w:sdtContent>
                <w:p w:rsidR="009709F5" w:rsidRDefault="004B2796">
                  <w:pPr>
                    <w:tabs>
                      <w:tab w:val="left" w:pos="567"/>
                    </w:tabs>
                    <w:ind w:firstLine="567"/>
                    <w:jc w:val="both"/>
                    <w:rPr>
                      <w:szCs w:val="24"/>
                      <w:lang w:eastAsia="lt-LT"/>
                    </w:rPr>
                  </w:pPr>
                  <w:sdt>
                    <w:sdtPr>
                      <w:alias w:val="Numeris"/>
                      <w:tag w:val="nr_51702190541e4a759eef22beb5be0db7"/>
                      <w:id w:val="-715190158"/>
                      <w:lock w:val="sdtLocked"/>
                    </w:sdtPr>
                    <w:sdtEndPr/>
                    <w:sdtContent>
                      <w:r>
                        <w:rPr>
                          <w:rFonts w:cs="Tahoma"/>
                          <w:color w:val="000000"/>
                          <w:szCs w:val="24"/>
                          <w:shd w:val="clear" w:color="auto" w:fill="FFFFFF"/>
                          <w:lang w:eastAsia="lt-LT"/>
                        </w:rPr>
                        <w:t>18</w:t>
                      </w:r>
                    </w:sdtContent>
                  </w:sdt>
                  <w:r>
                    <w:rPr>
                      <w:rFonts w:cs="Tahoma"/>
                      <w:color w:val="000000"/>
                      <w:szCs w:val="24"/>
                      <w:shd w:val="clear" w:color="auto" w:fill="FFFFFF"/>
                      <w:lang w:eastAsia="lt-LT"/>
                    </w:rPr>
                    <w:t xml:space="preserve">. Kasti kapo duobę, </w:t>
                  </w:r>
                  <w:r>
                    <w:rPr>
                      <w:rFonts w:cs="Tahoma"/>
                      <w:szCs w:val="24"/>
                      <w:shd w:val="clear" w:color="auto" w:fill="FFFFFF"/>
                      <w:lang w:eastAsia="lt-LT"/>
                    </w:rPr>
                    <w:t>statyti (rekons</w:t>
                  </w:r>
                  <w:r>
                    <w:rPr>
                      <w:rFonts w:cs="Tahoma"/>
                      <w:szCs w:val="24"/>
                      <w:shd w:val="clear" w:color="auto" w:fill="FFFFFF"/>
                      <w:lang w:eastAsia="lt-LT"/>
                    </w:rPr>
                    <w:t xml:space="preserve">truoti) kapinių statinius (paminklus, antkapius, aptvarus ir pan.), daryti įrašus ant </w:t>
                  </w:r>
                  <w:proofErr w:type="spellStart"/>
                  <w:r>
                    <w:rPr>
                      <w:rFonts w:cs="Tahoma"/>
                      <w:szCs w:val="24"/>
                      <w:shd w:val="clear" w:color="auto" w:fill="FFFFFF"/>
                      <w:lang w:eastAsia="lt-LT"/>
                    </w:rPr>
                    <w:t>kolumbariumo</w:t>
                  </w:r>
                  <w:proofErr w:type="spellEnd"/>
                  <w:r>
                    <w:rPr>
                      <w:rFonts w:cs="Tahoma"/>
                      <w:szCs w:val="24"/>
                      <w:shd w:val="clear" w:color="auto" w:fill="FFFFFF"/>
                      <w:lang w:eastAsia="lt-LT"/>
                    </w:rPr>
                    <w:t xml:space="preserve"> akmens plokštės gali asmenys, turintys juridinį statusą, ir asmenys, vykdantys šią veiklą pagal verslo liudijimus, pateikę kapinių administratoriui tai įroda</w:t>
                  </w:r>
                  <w:r>
                    <w:rPr>
                      <w:rFonts w:cs="Tahoma"/>
                      <w:szCs w:val="24"/>
                      <w:shd w:val="clear" w:color="auto" w:fill="FFFFFF"/>
                      <w:lang w:eastAsia="lt-LT"/>
                    </w:rPr>
                    <w:t>nčius dokumentus</w:t>
                  </w:r>
                  <w:r>
                    <w:rPr>
                      <w:rFonts w:cs="Tahoma"/>
                      <w:bCs/>
                      <w:iCs/>
                      <w:szCs w:val="24"/>
                      <w:shd w:val="clear" w:color="auto" w:fill="FFFFFF"/>
                      <w:lang w:eastAsia="lt-LT"/>
                    </w:rPr>
                    <w:t xml:space="preserve">. </w:t>
                  </w:r>
                  <w:r>
                    <w:rPr>
                      <w:rFonts w:cs="Tahoma"/>
                      <w:szCs w:val="24"/>
                      <w:shd w:val="clear" w:color="auto" w:fill="FFFFFF"/>
                      <w:lang w:eastAsia="lt-LT"/>
                    </w:rPr>
                    <w:t xml:space="preserve">Asmenys, atlikdami šiuos darbus, privalo išsaugoti gretimų kapaviečių statinius, įrenginius, želdinius ir bendrojo naudojimo kapinių infrastruktūros objektus, o padarę pažeidimus privalo juos ištaisyti savo lėšomis ar atlyginti žalą. </w:t>
                  </w:r>
                </w:p>
              </w:sdtContent>
            </w:sdt>
            <w:sdt>
              <w:sdtPr>
                <w:alias w:val="19 p."/>
                <w:tag w:val="part_af0cad04b85d411bba623b033fa04826"/>
                <w:id w:val="-1395042930"/>
                <w:lock w:val="sdtLocked"/>
              </w:sdtPr>
              <w:sdtEndPr/>
              <w:sdtContent>
                <w:p w:rsidR="009709F5" w:rsidRDefault="004B2796">
                  <w:pPr>
                    <w:tabs>
                      <w:tab w:val="left" w:pos="567"/>
                    </w:tabs>
                    <w:ind w:firstLine="567"/>
                    <w:jc w:val="both"/>
                    <w:rPr>
                      <w:szCs w:val="24"/>
                      <w:lang w:eastAsia="lt-LT"/>
                    </w:rPr>
                  </w:pPr>
                  <w:sdt>
                    <w:sdtPr>
                      <w:alias w:val="Numeris"/>
                      <w:tag w:val="nr_af0cad04b85d411bba623b033fa04826"/>
                      <w:id w:val="1003553044"/>
                      <w:lock w:val="sdtLocked"/>
                    </w:sdtPr>
                    <w:sdtEndPr/>
                    <w:sdtContent>
                      <w:r>
                        <w:rPr>
                          <w:rFonts w:cs="Tahoma"/>
                          <w:szCs w:val="24"/>
                          <w:shd w:val="clear" w:color="auto" w:fill="FFFFFF"/>
                          <w:lang w:eastAsia="lt-LT"/>
                        </w:rPr>
                        <w:t>1</w:t>
                      </w:r>
                      <w:r>
                        <w:rPr>
                          <w:rFonts w:cs="Tahoma"/>
                          <w:szCs w:val="24"/>
                          <w:shd w:val="clear" w:color="auto" w:fill="FFFFFF"/>
                          <w:lang w:eastAsia="lt-LT"/>
                        </w:rPr>
                        <w:t>9</w:t>
                      </w:r>
                    </w:sdtContent>
                  </w:sdt>
                  <w:r>
                    <w:rPr>
                      <w:rFonts w:cs="Tahoma"/>
                      <w:szCs w:val="24"/>
                      <w:shd w:val="clear" w:color="auto" w:fill="FFFFFF"/>
                      <w:lang w:eastAsia="lt-LT"/>
                    </w:rPr>
                    <w:t xml:space="preserve">. Kapo duobės, kurioje laidojami žmogaus palaikai, gylis turi būti ne mažesnis kaip </w:t>
                  </w:r>
                  <w:r>
                    <w:rPr>
                      <w:rFonts w:cs="Tahoma"/>
                      <w:color w:val="000000"/>
                      <w:szCs w:val="24"/>
                      <w:shd w:val="clear" w:color="auto" w:fill="FFFFFF"/>
                      <w:lang w:eastAsia="lt-LT"/>
                    </w:rPr>
                    <w:t>2 metrai</w:t>
                  </w:r>
                  <w:r>
                    <w:rPr>
                      <w:rFonts w:cs="Tahoma"/>
                      <w:szCs w:val="24"/>
                      <w:shd w:val="clear" w:color="auto" w:fill="FFFFFF"/>
                      <w:lang w:eastAsia="lt-LT"/>
                    </w:rPr>
                    <w:t>. Kapo duobės, kurioje laidojami kremuoti žmogaus palaikai su urna arba kapsule arba išberiant juos į kapo duobę, gylis turi būti ne mažesnis kaip 1 metras. Pala</w:t>
                  </w:r>
                  <w:r>
                    <w:rPr>
                      <w:rFonts w:cs="Tahoma"/>
                      <w:szCs w:val="24"/>
                      <w:shd w:val="clear" w:color="auto" w:fill="FFFFFF"/>
                      <w:lang w:eastAsia="lt-LT"/>
                    </w:rPr>
                    <w:t>idojus kape pastatomas kapo vietą žymintis laikinas ženklas (kryžius), kuriame nurodomi mirusiojo vardas, pavardė, gimimo ir mirties datos. Pakartotinai laidoti žmogaus palaikus kape, kuriame jau yra palaidoti žmogaus palaikai, galima ne anksčiau kaip pasi</w:t>
                  </w:r>
                  <w:r>
                    <w:rPr>
                      <w:rFonts w:cs="Tahoma"/>
                      <w:szCs w:val="24"/>
                      <w:shd w:val="clear" w:color="auto" w:fill="FFFFFF"/>
                      <w:lang w:eastAsia="lt-LT"/>
                    </w:rPr>
                    <w:t>baigus kapo ramybės laikotarpiui. Pakartotinai laidoti žmogaus palaikų kape, kuriame jau yra palaidoti kremuoti žmogaus palaikai, negalima. Draudžiama laidoti žmonių palaikus dvivietėse kapavietėse, kuriose jau yra palaidoti keturių asmenų palaikai, neprik</w:t>
                  </w:r>
                  <w:r>
                    <w:rPr>
                      <w:rFonts w:cs="Tahoma"/>
                      <w:szCs w:val="24"/>
                      <w:shd w:val="clear" w:color="auto" w:fill="FFFFFF"/>
                      <w:lang w:eastAsia="lt-LT"/>
                    </w:rPr>
                    <w:t>lausomai nuo paskutinio ar ankstesnio palaidojimo datos ir nuo to, kad 25 metų kapo ramybės periodas yra pasibaigęs. Tokiose kapavietėse galima laidoti tik urnas.</w:t>
                  </w:r>
                </w:p>
              </w:sdtContent>
            </w:sdt>
            <w:sdt>
              <w:sdtPr>
                <w:alias w:val="20 p."/>
                <w:tag w:val="part_f05cc98ec08b4512bd3660b001b95dca"/>
                <w:id w:val="-9770737"/>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f05cc98ec08b4512bd3660b001b95dca"/>
                      <w:id w:val="-1853178044"/>
                      <w:lock w:val="sdtLocked"/>
                    </w:sdtPr>
                    <w:sdtEndPr/>
                    <w:sdtContent>
                      <w:r>
                        <w:rPr>
                          <w:rFonts w:cs="Tahoma"/>
                          <w:szCs w:val="24"/>
                          <w:shd w:val="clear" w:color="auto" w:fill="FFFFFF"/>
                          <w:lang w:eastAsia="lt-LT"/>
                        </w:rPr>
                        <w:t>20</w:t>
                      </w:r>
                    </w:sdtContent>
                  </w:sdt>
                  <w:r>
                    <w:rPr>
                      <w:rFonts w:cs="Tahoma"/>
                      <w:szCs w:val="24"/>
                      <w:shd w:val="clear" w:color="auto" w:fill="FFFFFF"/>
                      <w:lang w:eastAsia="lt-LT"/>
                    </w:rPr>
                    <w:t>. Naujas kapas esamoje kapavietėje gali būti formuojamas tik tuo atveju, jeigu kapaviet</w:t>
                  </w:r>
                  <w:r>
                    <w:rPr>
                      <w:rFonts w:cs="Tahoma"/>
                      <w:szCs w:val="24"/>
                      <w:shd w:val="clear" w:color="auto" w:fill="FFFFFF"/>
                      <w:lang w:eastAsia="lt-LT"/>
                    </w:rPr>
                    <w:t>ė turi aiškias (pažymėtas) ribas. Formuojant naują kapą esamoje kapavietėje arba laidojant kape pakartotinai, kapavietės ribos gali būti pakeistos tik tuo atveju, jeigu toks pakeitimas būtinas laidojimui, galimas pagal kapinių planą ir tik tiek, kiek tai b</w:t>
                  </w:r>
                  <w:r>
                    <w:rPr>
                      <w:rFonts w:cs="Tahoma"/>
                      <w:szCs w:val="24"/>
                      <w:shd w:val="clear" w:color="auto" w:fill="FFFFFF"/>
                      <w:lang w:eastAsia="lt-LT"/>
                    </w:rPr>
                    <w:t>ūtina laidojimui. Sprendimą leisti ar neleisti pakeisti kapavietės ribas priima leidimą laidoti išduodantis asmuo šio leidimo išdavimo metu. Kapavietės riboms pakeisti būtina gauti kapinių administratoriaus rašytinį sutikimą</w:t>
                  </w:r>
                  <w:r>
                    <w:rPr>
                      <w:rFonts w:cs="Tahoma"/>
                      <w:bCs/>
                      <w:i/>
                      <w:iCs/>
                      <w:szCs w:val="24"/>
                      <w:shd w:val="clear" w:color="auto" w:fill="FFFFFF"/>
                      <w:lang w:eastAsia="lt-LT"/>
                    </w:rPr>
                    <w:t xml:space="preserve">, </w:t>
                  </w:r>
                  <w:r>
                    <w:rPr>
                      <w:rFonts w:cs="Tahoma"/>
                      <w:szCs w:val="24"/>
                      <w:shd w:val="clear" w:color="auto" w:fill="FFFFFF"/>
                      <w:lang w:eastAsia="lt-LT"/>
                    </w:rPr>
                    <w:t xml:space="preserve">suderintą su Savivaldybės </w:t>
                  </w:r>
                  <w:r>
                    <w:rPr>
                      <w:rFonts w:cs="Tahoma"/>
                      <w:szCs w:val="24"/>
                      <w:shd w:val="clear" w:color="auto" w:fill="FFFFFF"/>
                      <w:lang w:eastAsia="lt-LT"/>
                    </w:rPr>
                    <w:t>administracija (su atsakingu Savivaldybės administracijos atstovu ar padaliniu).</w:t>
                  </w:r>
                  <w:r>
                    <w:rPr>
                      <w:rFonts w:cs="Tahoma"/>
                      <w:bCs/>
                      <w:i/>
                      <w:iCs/>
                      <w:szCs w:val="24"/>
                      <w:shd w:val="clear" w:color="auto" w:fill="FFFFFF"/>
                      <w:lang w:eastAsia="lt-LT"/>
                    </w:rPr>
                    <w:t xml:space="preserve"> </w:t>
                  </w:r>
                  <w:r>
                    <w:rPr>
                      <w:rFonts w:cs="Tahoma"/>
                      <w:szCs w:val="24"/>
                      <w:shd w:val="clear" w:color="auto" w:fill="FFFFFF"/>
                      <w:lang w:eastAsia="lt-LT"/>
                    </w:rPr>
                    <w:t>Įrašytų į Kultūros vertybių registrą kapaviečių ribos nustatomos ir keičiamos Lietuvos Respublikos nekilnojamojo kultūros paveldo apsaugos įstatymo nustatyta tvarka.</w:t>
                  </w:r>
                </w:p>
              </w:sdtContent>
            </w:sdt>
            <w:sdt>
              <w:sdtPr>
                <w:alias w:val="21 p."/>
                <w:tag w:val="part_5daf267ecdda4b289a35310f9f6122b2"/>
                <w:id w:val="1449889276"/>
                <w:lock w:val="sdtLocked"/>
              </w:sdtPr>
              <w:sdtEndPr/>
              <w:sdtContent>
                <w:p w:rsidR="009709F5" w:rsidRDefault="004B2796">
                  <w:pPr>
                    <w:tabs>
                      <w:tab w:val="left" w:pos="567"/>
                    </w:tabs>
                    <w:ind w:firstLine="567"/>
                    <w:jc w:val="both"/>
                    <w:rPr>
                      <w:rFonts w:cs="Tahoma"/>
                      <w:color w:val="000000"/>
                      <w:szCs w:val="24"/>
                      <w:shd w:val="clear" w:color="auto" w:fill="FFFFFF"/>
                      <w:lang w:eastAsia="lt-LT"/>
                    </w:rPr>
                  </w:pPr>
                  <w:sdt>
                    <w:sdtPr>
                      <w:alias w:val="Numeris"/>
                      <w:tag w:val="nr_5daf267ecdda4b289a35310f9f6122b2"/>
                      <w:id w:val="1327863613"/>
                      <w:lock w:val="sdtLocked"/>
                    </w:sdtPr>
                    <w:sdtEndPr/>
                    <w:sdtContent>
                      <w:r>
                        <w:rPr>
                          <w:rFonts w:cs="Tahoma"/>
                          <w:color w:val="000000"/>
                          <w:szCs w:val="24"/>
                          <w:shd w:val="clear" w:color="auto" w:fill="FFFFFF"/>
                          <w:lang w:eastAsia="lt-LT"/>
                        </w:rPr>
                        <w:t>21</w:t>
                      </w:r>
                    </w:sdtContent>
                  </w:sdt>
                  <w:r>
                    <w:rPr>
                      <w:rFonts w:cs="Tahoma"/>
                      <w:color w:val="000000"/>
                      <w:szCs w:val="24"/>
                      <w:shd w:val="clear" w:color="auto" w:fill="FFFFFF"/>
                      <w:lang w:eastAsia="lt-LT"/>
                    </w:rPr>
                    <w:t>. K</w:t>
                  </w:r>
                  <w:r>
                    <w:rPr>
                      <w:rFonts w:cs="Tahoma"/>
                      <w:color w:val="000000"/>
                      <w:szCs w:val="24"/>
                      <w:shd w:val="clear" w:color="auto" w:fill="FFFFFF"/>
                      <w:lang w:eastAsia="lt-LT"/>
                    </w:rPr>
                    <w:t>apavietės statiniai (kapo paminklas, antkapis, kapavietę (sklypą) ribojantys apvadai ir kt.) statomi ir rekonstruojami vadovaujantis Statybos įstatymu. Statant ir (ar) rekonstruojant kapo paminklus, antkapius ar kitus statinius bei įrenginius kapavietę pri</w:t>
                  </w:r>
                  <w:r>
                    <w:rPr>
                      <w:rFonts w:cs="Tahoma"/>
                      <w:color w:val="000000"/>
                      <w:szCs w:val="24"/>
                      <w:shd w:val="clear" w:color="auto" w:fill="FFFFFF"/>
                      <w:lang w:eastAsia="lt-LT"/>
                    </w:rPr>
                    <w:t>žiūrintis asmuo privalo informuoti kapinių administratorių ir pateikti jam kapavietės sutvarkymo (įskaitant statinių statymą ar rekonstrukciją) projektinius sprendinius (planą, schemą su išdėstytais projektuojamais kapavietės statiniais, įrenginiais, želdi</w:t>
                  </w:r>
                  <w:r>
                    <w:rPr>
                      <w:rFonts w:cs="Tahoma"/>
                      <w:color w:val="000000"/>
                      <w:szCs w:val="24"/>
                      <w:shd w:val="clear" w:color="auto" w:fill="FFFFFF"/>
                      <w:lang w:eastAsia="lt-LT"/>
                    </w:rPr>
                    <w:t>niais, nurodyti statinių aukštį, medžiagą, želdinių rūšį). Kapaviečių statinių, įrenginių, želdinių, aplinkos tvarkymo atitiktį Šiaulių miesto želdynų ir želdinių apsaugos, Šiaulių miesto tvarkos ir švaros taisyklių reikalavimams tikrina kapinių administra</w:t>
                  </w:r>
                  <w:r>
                    <w:rPr>
                      <w:rFonts w:cs="Tahoma"/>
                      <w:color w:val="000000"/>
                      <w:szCs w:val="24"/>
                      <w:shd w:val="clear" w:color="auto" w:fill="FFFFFF"/>
                      <w:lang w:eastAsia="lt-LT"/>
                    </w:rPr>
                    <w:t xml:space="preserve">torius. Pelenų barstymo lauke individualūs paminklai nestatomi. Kapinių administratorius </w:t>
                  </w:r>
                  <w:r>
                    <w:rPr>
                      <w:rFonts w:cs="Tahoma"/>
                      <w:szCs w:val="24"/>
                      <w:shd w:val="clear" w:color="auto" w:fill="FFFFFF"/>
                      <w:lang w:eastAsia="lt-LT"/>
                    </w:rPr>
                    <w:t xml:space="preserve">Laidojimų ir kapaviečių statinių registravimo </w:t>
                  </w:r>
                  <w:r>
                    <w:rPr>
                      <w:rFonts w:cs="Tahoma"/>
                      <w:color w:val="000000"/>
                      <w:szCs w:val="24"/>
                      <w:shd w:val="clear" w:color="auto" w:fill="FFFFFF"/>
                      <w:lang w:eastAsia="lt-LT"/>
                    </w:rPr>
                    <w:t>žurnale įrašo kapavietės statinių statymo ir (ar) rekonstravimo datas. Kapavietėse esantys statiniai ir želdiniai, kai ji</w:t>
                  </w:r>
                  <w:r>
                    <w:rPr>
                      <w:rFonts w:cs="Tahoma"/>
                      <w:color w:val="000000"/>
                      <w:szCs w:val="24"/>
                      <w:shd w:val="clear" w:color="auto" w:fill="FFFFFF"/>
                      <w:lang w:eastAsia="lt-LT"/>
                    </w:rPr>
                    <w:t xml:space="preserve">e nustatyta tvarka įregistruoti kapinių administratoriaus Laidojimų ir </w:t>
                  </w:r>
                  <w:r>
                    <w:rPr>
                      <w:rFonts w:cs="Tahoma"/>
                      <w:szCs w:val="24"/>
                      <w:shd w:val="clear" w:color="auto" w:fill="FFFFFF"/>
                      <w:lang w:eastAsia="lt-LT"/>
                    </w:rPr>
                    <w:t>kapaviečių</w:t>
                  </w:r>
                  <w:r>
                    <w:rPr>
                      <w:rFonts w:cs="Tahoma"/>
                      <w:color w:val="000000"/>
                      <w:szCs w:val="24"/>
                      <w:shd w:val="clear" w:color="auto" w:fill="FFFFFF"/>
                      <w:lang w:eastAsia="lt-LT"/>
                    </w:rPr>
                    <w:t xml:space="preserve"> statinių registracijos žurnale, yra už kapavietės priežiūrą atsakingų asmenų (fizinių ar juridinių, įrašytų Laidojimų ir </w:t>
                  </w:r>
                  <w:r>
                    <w:rPr>
                      <w:rFonts w:cs="Tahoma"/>
                      <w:szCs w:val="24"/>
                      <w:shd w:val="clear" w:color="auto" w:fill="FFFFFF"/>
                      <w:lang w:eastAsia="lt-LT"/>
                    </w:rPr>
                    <w:t>kapaviečių</w:t>
                  </w:r>
                  <w:r>
                    <w:rPr>
                      <w:rFonts w:cs="Tahoma"/>
                      <w:color w:val="000000"/>
                      <w:szCs w:val="24"/>
                      <w:shd w:val="clear" w:color="auto" w:fill="FFFFFF"/>
                      <w:lang w:eastAsia="lt-LT"/>
                    </w:rPr>
                    <w:t xml:space="preserve"> statinių registracijos žurnale) nuosavybė.</w:t>
                  </w:r>
                </w:p>
              </w:sdtContent>
            </w:sdt>
            <w:sdt>
              <w:sdtPr>
                <w:alias w:val="22 p."/>
                <w:tag w:val="part_31e1767c367f44688b5e8b43fc2ed842"/>
                <w:id w:val="174622562"/>
                <w:lock w:val="sdtLocked"/>
              </w:sdtPr>
              <w:sdtEndPr/>
              <w:sdtContent>
                <w:p w:rsidR="009709F5" w:rsidRDefault="004B2796">
                  <w:pPr>
                    <w:tabs>
                      <w:tab w:val="left" w:pos="567"/>
                    </w:tabs>
                    <w:ind w:firstLine="567"/>
                    <w:jc w:val="both"/>
                    <w:rPr>
                      <w:rFonts w:cs="Tahoma"/>
                      <w:color w:val="000000"/>
                      <w:szCs w:val="24"/>
                      <w:shd w:val="clear" w:color="auto" w:fill="FFFFFF"/>
                      <w:lang w:eastAsia="lt-LT"/>
                    </w:rPr>
                  </w:pPr>
                  <w:sdt>
                    <w:sdtPr>
                      <w:alias w:val="Numeris"/>
                      <w:tag w:val="nr_31e1767c367f44688b5e8b43fc2ed842"/>
                      <w:id w:val="1790693617"/>
                      <w:lock w:val="sdtLocked"/>
                    </w:sdtPr>
                    <w:sdtEndPr/>
                    <w:sdtContent>
                      <w:r>
                        <w:rPr>
                          <w:rFonts w:cs="Tahoma"/>
                          <w:color w:val="000000"/>
                          <w:szCs w:val="24"/>
                          <w:shd w:val="clear" w:color="auto" w:fill="FFFFFF"/>
                          <w:lang w:eastAsia="lt-LT"/>
                        </w:rPr>
                        <w:t>22</w:t>
                      </w:r>
                    </w:sdtContent>
                  </w:sdt>
                  <w:r>
                    <w:rPr>
                      <w:rFonts w:cs="Tahoma"/>
                      <w:color w:val="000000"/>
                      <w:szCs w:val="24"/>
                      <w:shd w:val="clear" w:color="auto" w:fill="FFFFFF"/>
                      <w:lang w:eastAsia="lt-LT"/>
                    </w:rPr>
                    <w:t>. Visi kapaviečių statiniai, įrenginiai, įskaitant ir suoliukus, gali būti statomi ir želdiniai sodinami tik skirtos (turimos) kapavietės, kurią vietoje pažymi kapinių administratorius, ribose (tik kapavietės sklype). Dėl Aprašo 45.9 papunktyje nuro</w:t>
                  </w:r>
                  <w:r>
                    <w:rPr>
                      <w:rFonts w:cs="Tahoma"/>
                      <w:color w:val="000000"/>
                      <w:szCs w:val="24"/>
                      <w:shd w:val="clear" w:color="auto" w:fill="FFFFFF"/>
                      <w:lang w:eastAsia="lt-LT"/>
                    </w:rPr>
                    <w:t xml:space="preserve">dytų priežasčių kapavietės prižiūrėtojas, gavęs kapinių administratoriaus ar Savivaldybės atstovo įspėjimą raštu, privalo pašalinti neteisėtai įrengtą bet kokį šiame papunktyje paminėtą statinį ar įrenginį iš praėjimo tako. Nepašalinus statinio, įrenginio </w:t>
                  </w:r>
                  <w:r>
                    <w:rPr>
                      <w:rFonts w:cs="Tahoma"/>
                      <w:color w:val="000000"/>
                      <w:szCs w:val="24"/>
                      <w:shd w:val="clear" w:color="auto" w:fill="FFFFFF"/>
                      <w:lang w:eastAsia="lt-LT"/>
                    </w:rPr>
                    <w:t>ir pan., jis bus pašalintas iš praėjimo tako ir laikinai (ne ilgiau kaip 4 mėn.) saugomas kapinių administratoriaus patalpose, pasibaigus nurodytam terminui – utilizuotas.</w:t>
                  </w:r>
                </w:p>
              </w:sdtContent>
            </w:sdt>
            <w:sdt>
              <w:sdtPr>
                <w:alias w:val="23 p."/>
                <w:tag w:val="part_1283d31f1c054288bbf5b5022896a518"/>
                <w:id w:val="-485394550"/>
                <w:lock w:val="sdtLocked"/>
              </w:sdtPr>
              <w:sdtEndPr/>
              <w:sdtContent>
                <w:p w:rsidR="009709F5" w:rsidRDefault="004B2796">
                  <w:pPr>
                    <w:tabs>
                      <w:tab w:val="left" w:pos="567"/>
                    </w:tabs>
                    <w:ind w:firstLine="567"/>
                    <w:jc w:val="both"/>
                    <w:rPr>
                      <w:rFonts w:cs="Tahoma"/>
                      <w:color w:val="000000"/>
                      <w:szCs w:val="24"/>
                      <w:shd w:val="clear" w:color="auto" w:fill="FFFFFF"/>
                      <w:lang w:eastAsia="lt-LT"/>
                    </w:rPr>
                  </w:pPr>
                  <w:sdt>
                    <w:sdtPr>
                      <w:alias w:val="Numeris"/>
                      <w:tag w:val="nr_1283d31f1c054288bbf5b5022896a518"/>
                      <w:id w:val="212472420"/>
                      <w:lock w:val="sdtLocked"/>
                    </w:sdtPr>
                    <w:sdtEndPr/>
                    <w:sdtContent>
                      <w:r>
                        <w:rPr>
                          <w:rFonts w:cs="Tahoma"/>
                          <w:color w:val="000000"/>
                          <w:szCs w:val="24"/>
                          <w:shd w:val="clear" w:color="auto" w:fill="FFFFFF"/>
                          <w:lang w:eastAsia="lt-LT"/>
                        </w:rPr>
                        <w:t>23</w:t>
                      </w:r>
                    </w:sdtContent>
                  </w:sdt>
                  <w:r>
                    <w:rPr>
                      <w:rFonts w:cs="Tahoma"/>
                      <w:color w:val="000000"/>
                      <w:szCs w:val="24"/>
                      <w:shd w:val="clear" w:color="auto" w:fill="FFFFFF"/>
                      <w:lang w:eastAsia="lt-LT"/>
                    </w:rPr>
                    <w:t>. Keisti takų tarp kapaviečių šonų dangą ar kitaip juos pertvarkyti (kai takai</w:t>
                  </w:r>
                  <w:r>
                    <w:rPr>
                      <w:rFonts w:cs="Tahoma"/>
                      <w:color w:val="000000"/>
                      <w:szCs w:val="24"/>
                      <w:shd w:val="clear" w:color="auto" w:fill="FFFFFF"/>
                      <w:lang w:eastAsia="lt-LT"/>
                    </w:rPr>
                    <w:t xml:space="preserve"> išklojami trinkelėmis, užpilami skalda ar pan.) galima tik suderinus raštu su kapinių administratoriumi ir už gretimų kapaviečių priežiūrą atsakingais asmenimis. Takų tarp gretimų kapaviečių šonų dangos aukštis turi būti vienodas. </w:t>
                  </w:r>
                </w:p>
              </w:sdtContent>
            </w:sdt>
            <w:sdt>
              <w:sdtPr>
                <w:alias w:val="24 p."/>
                <w:tag w:val="part_bf4a4c3dedd4448e805ba1a0e6aa7fe0"/>
                <w:id w:val="-1241334143"/>
                <w:lock w:val="sdtLocked"/>
              </w:sdtPr>
              <w:sdtEndPr/>
              <w:sdtContent>
                <w:p w:rsidR="009709F5" w:rsidRDefault="004B2796">
                  <w:pPr>
                    <w:tabs>
                      <w:tab w:val="left" w:pos="567"/>
                    </w:tabs>
                    <w:ind w:firstLine="567"/>
                    <w:jc w:val="both"/>
                    <w:rPr>
                      <w:rFonts w:cs="Tahoma"/>
                      <w:i/>
                      <w:color w:val="FF0000"/>
                      <w:szCs w:val="24"/>
                      <w:shd w:val="clear" w:color="auto" w:fill="FFFFFF"/>
                      <w:lang w:eastAsia="lt-LT"/>
                    </w:rPr>
                  </w:pPr>
                  <w:sdt>
                    <w:sdtPr>
                      <w:alias w:val="Numeris"/>
                      <w:tag w:val="nr_bf4a4c3dedd4448e805ba1a0e6aa7fe0"/>
                      <w:id w:val="1074164671"/>
                      <w:lock w:val="sdtLocked"/>
                    </w:sdtPr>
                    <w:sdtEndPr/>
                    <w:sdtContent>
                      <w:r>
                        <w:rPr>
                          <w:rFonts w:cs="Tahoma"/>
                          <w:color w:val="000000"/>
                          <w:szCs w:val="24"/>
                          <w:shd w:val="clear" w:color="auto" w:fill="FFFFFF"/>
                          <w:lang w:eastAsia="lt-LT"/>
                        </w:rPr>
                        <w:t>24</w:t>
                      </w:r>
                    </w:sdtContent>
                  </w:sdt>
                  <w:r>
                    <w:rPr>
                      <w:rFonts w:cs="Tahoma"/>
                      <w:color w:val="000000"/>
                      <w:szCs w:val="24"/>
                      <w:shd w:val="clear" w:color="auto" w:fill="FFFFFF"/>
                      <w:lang w:eastAsia="lt-LT"/>
                    </w:rPr>
                    <w:t>. Draudžiama įren</w:t>
                  </w:r>
                  <w:r>
                    <w:rPr>
                      <w:rFonts w:cs="Tahoma"/>
                      <w:color w:val="000000"/>
                      <w:szCs w:val="24"/>
                      <w:shd w:val="clear" w:color="auto" w:fill="FFFFFF"/>
                      <w:lang w:eastAsia="lt-LT"/>
                    </w:rPr>
                    <w:t xml:space="preserve">gti grindinius iš trinkelių ir (ar) plytelių kapaviečių galuose už kapavietės ribų. </w:t>
                  </w:r>
                </w:p>
              </w:sdtContent>
            </w:sdt>
            <w:sdt>
              <w:sdtPr>
                <w:alias w:val="25 p."/>
                <w:tag w:val="part_e32cd30834434608b4db610609f10bc7"/>
                <w:id w:val="389167364"/>
                <w:lock w:val="sdtLocked"/>
              </w:sdtPr>
              <w:sdtEndPr/>
              <w:sdtContent>
                <w:p w:rsidR="009709F5" w:rsidRDefault="004B2796">
                  <w:pPr>
                    <w:tabs>
                      <w:tab w:val="left" w:pos="567"/>
                    </w:tabs>
                    <w:ind w:firstLine="567"/>
                    <w:jc w:val="both"/>
                    <w:rPr>
                      <w:szCs w:val="24"/>
                      <w:lang w:eastAsia="lt-LT"/>
                    </w:rPr>
                  </w:pPr>
                  <w:sdt>
                    <w:sdtPr>
                      <w:alias w:val="Numeris"/>
                      <w:tag w:val="nr_e32cd30834434608b4db610609f10bc7"/>
                      <w:id w:val="157745351"/>
                      <w:lock w:val="sdtLocked"/>
                    </w:sdtPr>
                    <w:sdtEndPr/>
                    <w:sdtContent>
                      <w:r>
                        <w:rPr>
                          <w:rFonts w:cs="Tahoma"/>
                          <w:color w:val="000000"/>
                          <w:szCs w:val="24"/>
                          <w:shd w:val="clear" w:color="auto" w:fill="FFFFFF"/>
                          <w:lang w:eastAsia="lt-LT"/>
                        </w:rPr>
                        <w:t>25</w:t>
                      </w:r>
                    </w:sdtContent>
                  </w:sdt>
                  <w:r>
                    <w:rPr>
                      <w:rFonts w:cs="Tahoma"/>
                      <w:color w:val="000000"/>
                      <w:szCs w:val="24"/>
                      <w:shd w:val="clear" w:color="auto" w:fill="FFFFFF"/>
                      <w:lang w:eastAsia="lt-LT"/>
                    </w:rPr>
                    <w:t>. Už kapavietės statinių, įrenginių ir želdinių priežiūrą, jų būklę yra atsakingi statinių savininkai, kapavietę prižiūrintys asmenys.</w:t>
                  </w:r>
                </w:p>
              </w:sdtContent>
            </w:sdt>
            <w:sdt>
              <w:sdtPr>
                <w:alias w:val="26 p."/>
                <w:tag w:val="part_9fc81b22e7a042ff81d64740a877651a"/>
                <w:id w:val="-1183815658"/>
                <w:lock w:val="sdtLocked"/>
              </w:sdtPr>
              <w:sdtEndPr/>
              <w:sdtContent>
                <w:p w:rsidR="009709F5" w:rsidRDefault="004B2796">
                  <w:pPr>
                    <w:tabs>
                      <w:tab w:val="left" w:pos="567"/>
                    </w:tabs>
                    <w:ind w:firstLine="567"/>
                    <w:jc w:val="both"/>
                    <w:rPr>
                      <w:rFonts w:cs="Tahoma"/>
                      <w:color w:val="000000"/>
                      <w:szCs w:val="24"/>
                      <w:shd w:val="clear" w:color="auto" w:fill="FFFFFF"/>
                      <w:lang w:eastAsia="lt-LT"/>
                    </w:rPr>
                  </w:pPr>
                  <w:sdt>
                    <w:sdtPr>
                      <w:alias w:val="Numeris"/>
                      <w:tag w:val="nr_9fc81b22e7a042ff81d64740a877651a"/>
                      <w:id w:val="-1394655952"/>
                      <w:lock w:val="sdtLocked"/>
                    </w:sdtPr>
                    <w:sdtEndPr/>
                    <w:sdtContent>
                      <w:r>
                        <w:rPr>
                          <w:rFonts w:cs="Tahoma"/>
                          <w:color w:val="000000"/>
                          <w:szCs w:val="24"/>
                          <w:shd w:val="clear" w:color="auto" w:fill="FFFFFF"/>
                          <w:lang w:eastAsia="lt-LT"/>
                        </w:rPr>
                        <w:t>26</w:t>
                      </w:r>
                    </w:sdtContent>
                  </w:sdt>
                  <w:r>
                    <w:rPr>
                      <w:rFonts w:cs="Tahoma"/>
                      <w:color w:val="000000"/>
                      <w:szCs w:val="24"/>
                      <w:shd w:val="clear" w:color="auto" w:fill="FFFFFF"/>
                      <w:lang w:eastAsia="lt-LT"/>
                    </w:rPr>
                    <w:t xml:space="preserve">. Kapinių ir kapaviečių </w:t>
                  </w:r>
                  <w:r>
                    <w:rPr>
                      <w:rFonts w:cs="Tahoma"/>
                      <w:color w:val="000000"/>
                      <w:szCs w:val="24"/>
                      <w:shd w:val="clear" w:color="auto" w:fill="FFFFFF"/>
                      <w:lang w:eastAsia="lt-LT"/>
                    </w:rPr>
                    <w:t>želdiniai projektuojami, saugomi, prižiūrimi ir tvarkomi vadovaujantis Šiaulių miesto želdynų ir želdinių apsaugos taisyklėmis ir kitais želdynų tvarkymą ir apsaugą reglamentuojančiais teisės aktais.</w:t>
                  </w:r>
                </w:p>
              </w:sdtContent>
            </w:sdt>
            <w:sdt>
              <w:sdtPr>
                <w:alias w:val="27 p."/>
                <w:tag w:val="part_79556cfacdb547d6991f54ab45f3d4b3"/>
                <w:id w:val="-1512675191"/>
                <w:lock w:val="sdtLocked"/>
              </w:sdtPr>
              <w:sdtEndPr/>
              <w:sdtContent>
                <w:p w:rsidR="009709F5" w:rsidRDefault="004B2796">
                  <w:pPr>
                    <w:tabs>
                      <w:tab w:val="left" w:pos="567"/>
                    </w:tabs>
                    <w:ind w:firstLine="558"/>
                    <w:jc w:val="both"/>
                    <w:rPr>
                      <w:rFonts w:cs="Tahoma"/>
                      <w:szCs w:val="24"/>
                      <w:shd w:val="clear" w:color="auto" w:fill="FFFFFF"/>
                      <w:lang w:eastAsia="lt-LT"/>
                    </w:rPr>
                  </w:pPr>
                  <w:sdt>
                    <w:sdtPr>
                      <w:alias w:val="Numeris"/>
                      <w:tag w:val="nr_79556cfacdb547d6991f54ab45f3d4b3"/>
                      <w:id w:val="1533917741"/>
                      <w:lock w:val="sdtLocked"/>
                    </w:sdtPr>
                    <w:sdtEndPr/>
                    <w:sdtContent>
                      <w:r>
                        <w:rPr>
                          <w:rFonts w:cs="Tahoma"/>
                          <w:szCs w:val="24"/>
                          <w:shd w:val="clear" w:color="auto" w:fill="FFFFFF"/>
                          <w:lang w:eastAsia="lt-LT"/>
                        </w:rPr>
                        <w:t>27</w:t>
                      </w:r>
                    </w:sdtContent>
                  </w:sdt>
                  <w:r>
                    <w:rPr>
                      <w:rFonts w:cs="Tahoma"/>
                      <w:szCs w:val="24"/>
                      <w:shd w:val="clear" w:color="auto" w:fill="FFFFFF"/>
                      <w:lang w:eastAsia="lt-LT"/>
                    </w:rPr>
                    <w:t xml:space="preserve">. Kapaviečių ir (ar) kapinių statinius statantys, </w:t>
                  </w:r>
                  <w:r>
                    <w:rPr>
                      <w:rFonts w:cs="Tahoma"/>
                      <w:szCs w:val="24"/>
                      <w:shd w:val="clear" w:color="auto" w:fill="FFFFFF"/>
                      <w:lang w:eastAsia="lt-LT"/>
                    </w:rPr>
                    <w:t>rekonstruojantys asmenys šių darbų vykdymo metu visas susidariusias atliekas (nugriautus, išardytus senus statinius, įrenginius, statinių ir statybinių medžiagų nuolaužas, nepanaudotas statybines medžiagas ir pan.) privalo sutvarkyti ir išvežti laikydamies</w:t>
                  </w:r>
                  <w:r>
                    <w:rPr>
                      <w:rFonts w:cs="Tahoma"/>
                      <w:szCs w:val="24"/>
                      <w:shd w:val="clear" w:color="auto" w:fill="FFFFFF"/>
                      <w:lang w:eastAsia="lt-LT"/>
                    </w:rPr>
                    <w:t>i Šiaulių miesto atliekų tvarkymo taisyklių, perduoti atliekų tvarkytojams ir turėti atliekų sutvarkymą įrodančius dokumentus</w:t>
                  </w:r>
                  <w:r>
                    <w:rPr>
                      <w:rFonts w:cs="Tahoma"/>
                      <w:bCs/>
                      <w:color w:val="000000"/>
                      <w:szCs w:val="24"/>
                      <w:shd w:val="clear" w:color="auto" w:fill="FFFFFF"/>
                      <w:lang w:eastAsia="lt-LT"/>
                    </w:rPr>
                    <w:t xml:space="preserve">. </w:t>
                  </w:r>
                  <w:r>
                    <w:rPr>
                      <w:rFonts w:cs="Tahoma"/>
                      <w:szCs w:val="24"/>
                      <w:shd w:val="clear" w:color="auto" w:fill="FFFFFF"/>
                      <w:lang w:eastAsia="lt-LT"/>
                    </w:rPr>
                    <w:t>Atlikdamas į Kultūros vertybių registrą įrašytose kapinėse kapaviečių statinių rekonstrukcijos ir (ar) tvarkymo darbus, kapavietės prižiūrėtojas turi parengti kapavietės rekonstrukcijos ir (ar) tvarkymo darbų projektą ir jį suderinti su Savivaldybės admini</w:t>
                  </w:r>
                  <w:r>
                    <w:rPr>
                      <w:rFonts w:cs="Tahoma"/>
                      <w:szCs w:val="24"/>
                      <w:shd w:val="clear" w:color="auto" w:fill="FFFFFF"/>
                      <w:lang w:eastAsia="lt-LT"/>
                    </w:rPr>
                    <w:t xml:space="preserve">stracijos Miesto plėtros ir paveldosaugos skyriaus (toliau </w:t>
                  </w:r>
                  <w:r>
                    <w:rPr>
                      <w:rFonts w:cs="Tahoma"/>
                      <w:bCs/>
                      <w:szCs w:val="24"/>
                      <w:shd w:val="clear" w:color="auto" w:fill="FFFFFF"/>
                      <w:lang w:eastAsia="lt-LT"/>
                    </w:rPr>
                    <w:t>–</w:t>
                  </w:r>
                  <w:r>
                    <w:rPr>
                      <w:rFonts w:cs="Tahoma"/>
                      <w:szCs w:val="24"/>
                      <w:shd w:val="clear" w:color="auto" w:fill="FFFFFF"/>
                      <w:lang w:eastAsia="lt-LT"/>
                    </w:rPr>
                    <w:t xml:space="preserve"> Miesto plėtros ir paveldosaugos skyrius) atsakingu specialistu. </w:t>
                  </w:r>
                </w:p>
              </w:sdtContent>
            </w:sdt>
            <w:sdt>
              <w:sdtPr>
                <w:alias w:val="28 p."/>
                <w:tag w:val="part_334f0b52ce8841cea25f7864aa7aa610"/>
                <w:id w:val="869878366"/>
                <w:lock w:val="sdtLocked"/>
              </w:sdtPr>
              <w:sdtEndPr/>
              <w:sdtContent>
                <w:p w:rsidR="009709F5" w:rsidRDefault="004B2796">
                  <w:pPr>
                    <w:tabs>
                      <w:tab w:val="left" w:pos="567"/>
                    </w:tabs>
                    <w:ind w:firstLine="567"/>
                    <w:jc w:val="both"/>
                    <w:rPr>
                      <w:szCs w:val="24"/>
                      <w:lang w:eastAsia="lt-LT"/>
                    </w:rPr>
                  </w:pPr>
                  <w:sdt>
                    <w:sdtPr>
                      <w:alias w:val="Numeris"/>
                      <w:tag w:val="nr_334f0b52ce8841cea25f7864aa7aa610"/>
                      <w:id w:val="-1754430511"/>
                      <w:lock w:val="sdtLocked"/>
                    </w:sdtPr>
                    <w:sdtEndPr/>
                    <w:sdtContent>
                      <w:r>
                        <w:rPr>
                          <w:szCs w:val="24"/>
                          <w:lang w:eastAsia="lt-LT"/>
                        </w:rPr>
                        <w:t>28</w:t>
                      </w:r>
                    </w:sdtContent>
                  </w:sdt>
                  <w:r>
                    <w:rPr>
                      <w:szCs w:val="24"/>
                      <w:lang w:eastAsia="lt-LT"/>
                    </w:rPr>
                    <w:t>. Ginkūnų kapinėse trijuose išsiskiriančiuose sektoriuose, KIS pažymėtose numeriais 01(PD)</w:t>
                  </w:r>
                  <w:proofErr w:type="spellStart"/>
                  <w:r>
                    <w:rPr>
                      <w:szCs w:val="24"/>
                      <w:lang w:eastAsia="lt-LT"/>
                    </w:rPr>
                    <w:t>Tr</w:t>
                  </w:r>
                  <w:proofErr w:type="spellEnd"/>
                  <w:r>
                    <w:rPr>
                      <w:szCs w:val="24"/>
                      <w:lang w:eastAsia="lt-LT"/>
                    </w:rPr>
                    <w:t>; 02(PD)</w:t>
                  </w:r>
                  <w:proofErr w:type="spellStart"/>
                  <w:r>
                    <w:rPr>
                      <w:szCs w:val="24"/>
                      <w:lang w:eastAsia="lt-LT"/>
                    </w:rPr>
                    <w:t>Tr</w:t>
                  </w:r>
                  <w:proofErr w:type="spellEnd"/>
                  <w:r>
                    <w:rPr>
                      <w:szCs w:val="24"/>
                      <w:lang w:eastAsia="lt-LT"/>
                    </w:rPr>
                    <w:t xml:space="preserve"> ir 15(PD)</w:t>
                  </w:r>
                  <w:proofErr w:type="spellStart"/>
                  <w:r>
                    <w:rPr>
                      <w:szCs w:val="24"/>
                      <w:lang w:eastAsia="lt-LT"/>
                    </w:rPr>
                    <w:t>Tr</w:t>
                  </w:r>
                  <w:proofErr w:type="spellEnd"/>
                  <w:r>
                    <w:rPr>
                      <w:szCs w:val="24"/>
                      <w:lang w:eastAsia="lt-LT"/>
                    </w:rPr>
                    <w:t xml:space="preserve"> ir skirtu</w:t>
                  </w:r>
                  <w:r>
                    <w:rPr>
                      <w:szCs w:val="24"/>
                      <w:lang w:eastAsia="lt-LT"/>
                    </w:rPr>
                    <w:t>ose Šiaulių skyriaus nariams laidoti, bendruosius veja užsėtus plotus ne arčiau kaip 20 cm iki kapaviečių statinių arba iki kapavietėse augančių želdinių gegužės–rugsėjo mėn. periodu po vieną kartą per mėnesį nupjauna žolę ir ją pašalina iš sektorių terito</w:t>
                  </w:r>
                  <w:r>
                    <w:rPr>
                      <w:szCs w:val="24"/>
                      <w:lang w:eastAsia="lt-LT"/>
                    </w:rPr>
                    <w:t>rijos kapinių administratorius, vadovaudamasis Savivaldybės pateiktu paslaugų užsakymu. Taip pat, siekiant palaikyti šių sektorių bendrą tvarką, kasmet iki Motinos dienos kapinių administratorius atveža Šiaulių skyriui reikalingą komposto kiekį teritorijai</w:t>
                  </w:r>
                  <w:r>
                    <w:rPr>
                      <w:szCs w:val="24"/>
                      <w:lang w:eastAsia="lt-LT"/>
                    </w:rPr>
                    <w:t xml:space="preserve"> išlyginti. </w:t>
                  </w:r>
                </w:p>
              </w:sdtContent>
            </w:sdt>
            <w:sdt>
              <w:sdtPr>
                <w:alias w:val="29 p."/>
                <w:tag w:val="part_fa6345e3e5a646c59e52469cab23224e"/>
                <w:id w:val="-892724585"/>
                <w:lock w:val="sdtLocked"/>
              </w:sdtPr>
              <w:sdtEndPr/>
              <w:sdtContent>
                <w:p w:rsidR="009709F5" w:rsidRDefault="004B2796">
                  <w:pPr>
                    <w:tabs>
                      <w:tab w:val="left" w:pos="567"/>
                    </w:tabs>
                    <w:ind w:firstLine="567"/>
                    <w:jc w:val="both"/>
                    <w:rPr>
                      <w:szCs w:val="24"/>
                      <w:lang w:eastAsia="lt-LT"/>
                    </w:rPr>
                  </w:pPr>
                  <w:sdt>
                    <w:sdtPr>
                      <w:alias w:val="Numeris"/>
                      <w:tag w:val="nr_fa6345e3e5a646c59e52469cab23224e"/>
                      <w:id w:val="1446038550"/>
                      <w:lock w:val="sdtLocked"/>
                    </w:sdtPr>
                    <w:sdtEndPr/>
                    <w:sdtContent>
                      <w:r>
                        <w:rPr>
                          <w:szCs w:val="24"/>
                          <w:lang w:eastAsia="lt-LT"/>
                        </w:rPr>
                        <w:t>29</w:t>
                      </w:r>
                    </w:sdtContent>
                  </w:sdt>
                  <w:r>
                    <w:rPr>
                      <w:szCs w:val="24"/>
                      <w:lang w:eastAsia="lt-LT"/>
                    </w:rPr>
                    <w:t xml:space="preserve">. </w:t>
                  </w:r>
                  <w:r>
                    <w:rPr>
                      <w:color w:val="000000"/>
                      <w:szCs w:val="24"/>
                      <w:lang w:eastAsia="lt-LT"/>
                    </w:rPr>
                    <w:t>Šiaulių s</w:t>
                  </w:r>
                  <w:r>
                    <w:rPr>
                      <w:szCs w:val="24"/>
                      <w:lang w:eastAsia="lt-LT"/>
                    </w:rPr>
                    <w:t>kyrius organizuoja 01(PD)</w:t>
                  </w:r>
                  <w:proofErr w:type="spellStart"/>
                  <w:r>
                    <w:rPr>
                      <w:szCs w:val="24"/>
                      <w:lang w:eastAsia="lt-LT"/>
                    </w:rPr>
                    <w:t>Tr</w:t>
                  </w:r>
                  <w:proofErr w:type="spellEnd"/>
                  <w:r>
                    <w:rPr>
                      <w:szCs w:val="24"/>
                      <w:lang w:eastAsia="lt-LT"/>
                    </w:rPr>
                    <w:t>; 02(PD)</w:t>
                  </w:r>
                  <w:proofErr w:type="spellStart"/>
                  <w:r>
                    <w:rPr>
                      <w:szCs w:val="24"/>
                      <w:lang w:eastAsia="lt-LT"/>
                    </w:rPr>
                    <w:t>Tr</w:t>
                  </w:r>
                  <w:proofErr w:type="spellEnd"/>
                  <w:r>
                    <w:rPr>
                      <w:szCs w:val="24"/>
                      <w:lang w:eastAsia="lt-LT"/>
                    </w:rPr>
                    <w:t xml:space="preserve"> ir 15(PD)</w:t>
                  </w:r>
                  <w:proofErr w:type="spellStart"/>
                  <w:r>
                    <w:rPr>
                      <w:szCs w:val="24"/>
                      <w:lang w:eastAsia="lt-LT"/>
                    </w:rPr>
                    <w:t>Tr</w:t>
                  </w:r>
                  <w:proofErr w:type="spellEnd"/>
                  <w:r>
                    <w:rPr>
                      <w:szCs w:val="24"/>
                      <w:lang w:eastAsia="lt-LT"/>
                    </w:rPr>
                    <w:t xml:space="preserve"> sektorių teritorijos tvarkymą, kapaviečių papildymą atvežtu kompostu savo iniciatyva ir jėgomis, išskyrus Aprašo 27 punkte nurodytas bendrų teritorijų žolės pjovimo paslaugas. </w:t>
                  </w:r>
                  <w:r>
                    <w:rPr>
                      <w:szCs w:val="24"/>
                      <w:lang w:eastAsia="lt-LT"/>
                    </w:rPr>
                    <w:t xml:space="preserve">Už kapaviečių želdinių (gėlynų, krūmų) ir kapaviečių paminklinių statinių priežiūrą atsako kiekvienos kapavietės prižiūrėtojas, vadovaudamasis Šiaulių skyriaus  patvirtintų nuostatų reikalavimais. </w:t>
                  </w:r>
                </w:p>
              </w:sdtContent>
            </w:sdt>
            <w:sdt>
              <w:sdtPr>
                <w:alias w:val="30 p."/>
                <w:tag w:val="part_a620b66aacca475e90d895ca4cacbe2d"/>
                <w:id w:val="-137026051"/>
                <w:lock w:val="sdtLocked"/>
              </w:sdtPr>
              <w:sdtEndPr/>
              <w:sdtContent>
                <w:p w:rsidR="009709F5" w:rsidRDefault="004B2796">
                  <w:pPr>
                    <w:ind w:firstLine="567"/>
                    <w:jc w:val="both"/>
                    <w:rPr>
                      <w:szCs w:val="24"/>
                      <w:lang w:eastAsia="lt-LT"/>
                    </w:rPr>
                  </w:pPr>
                  <w:sdt>
                    <w:sdtPr>
                      <w:alias w:val="Numeris"/>
                      <w:tag w:val="nr_a620b66aacca475e90d895ca4cacbe2d"/>
                      <w:id w:val="1473793712"/>
                      <w:lock w:val="sdtLocked"/>
                    </w:sdtPr>
                    <w:sdtEndPr/>
                    <w:sdtContent>
                      <w:r>
                        <w:rPr>
                          <w:szCs w:val="24"/>
                          <w:lang w:eastAsia="lt-LT"/>
                        </w:rPr>
                        <w:t>30</w:t>
                      </w:r>
                    </w:sdtContent>
                  </w:sdt>
                  <w:r>
                    <w:rPr>
                      <w:szCs w:val="24"/>
                      <w:lang w:eastAsia="lt-LT"/>
                    </w:rPr>
                    <w:t>.</w:t>
                  </w:r>
                  <w:r>
                    <w:rPr>
                      <w:bCs/>
                      <w:szCs w:val="24"/>
                    </w:rPr>
                    <w:t xml:space="preserve"> </w:t>
                  </w:r>
                  <w:r>
                    <w:rPr>
                      <w:bCs/>
                      <w:szCs w:val="24"/>
                      <w:lang w:eastAsia="lt-LT"/>
                    </w:rPr>
                    <w:t>Dėl Šiaulių miesto kapinėse prie kapaviečių augančių saugotinų ir nesaugotinų želdinių tvarkymo kapaviečių prižiūrėtojai prašymus pateikia kapinių administratoriui. Nesaugotinus savavališkai pasodintus želdinius (tujas, kt.) šalia kapaviečių privalo pašali</w:t>
                  </w:r>
                  <w:r>
                    <w:rPr>
                      <w:bCs/>
                      <w:szCs w:val="24"/>
                      <w:lang w:eastAsia="lt-LT"/>
                    </w:rPr>
                    <w:t>nti kapavietės prižiūrėtojas. Apie probleminius ar pavojų keliančius nesaugotinus želdinius, kurie auga neprižiūrimose, galimai neprižiūrimose kapavietėse, nesant registruoto kapavietės prižiūrėtojo ar kapavietėse, kurių prižiūrėtojų nepavyksta rasti, kapi</w:t>
                  </w:r>
                  <w:r>
                    <w:rPr>
                      <w:bCs/>
                      <w:szCs w:val="24"/>
                      <w:lang w:eastAsia="lt-LT"/>
                    </w:rPr>
                    <w:t xml:space="preserve">nių administratorius privalo informuoti Savivaldybės administraciją. Kapinių administratorius informaciją apie reikalingus saugotinus želdinius raštu pateikia Savivaldybės administracijai. </w:t>
                  </w:r>
                </w:p>
              </w:sdtContent>
            </w:sdt>
            <w:sdt>
              <w:sdtPr>
                <w:alias w:val="31 p."/>
                <w:tag w:val="part_f7b7b59fd05b468983fc2683754b5bc8"/>
                <w:id w:val="893009633"/>
                <w:lock w:val="sdtLocked"/>
              </w:sdtPr>
              <w:sdtEndPr/>
              <w:sdtContent>
                <w:p w:rsidR="009709F5" w:rsidRDefault="004B2796">
                  <w:pPr>
                    <w:tabs>
                      <w:tab w:val="left" w:pos="567"/>
                    </w:tabs>
                    <w:ind w:firstLine="567"/>
                    <w:jc w:val="both"/>
                    <w:rPr>
                      <w:szCs w:val="24"/>
                      <w:lang w:eastAsia="lt-LT"/>
                    </w:rPr>
                  </w:pPr>
                  <w:sdt>
                    <w:sdtPr>
                      <w:alias w:val="Numeris"/>
                      <w:tag w:val="nr_f7b7b59fd05b468983fc2683754b5bc8"/>
                      <w:id w:val="-1290199245"/>
                      <w:lock w:val="sdtLocked"/>
                    </w:sdtPr>
                    <w:sdtEndPr/>
                    <w:sdtContent>
                      <w:r>
                        <w:rPr>
                          <w:szCs w:val="24"/>
                          <w:lang w:eastAsia="lt-LT"/>
                        </w:rPr>
                        <w:t>31</w:t>
                      </w:r>
                    </w:sdtContent>
                  </w:sdt>
                  <w:r>
                    <w:rPr>
                      <w:szCs w:val="24"/>
                      <w:lang w:eastAsia="lt-LT"/>
                    </w:rPr>
                    <w:t xml:space="preserve">. Akmens plokštės išdavimą ir tvirtinimą </w:t>
                  </w:r>
                  <w:proofErr w:type="spellStart"/>
                  <w:r>
                    <w:rPr>
                      <w:szCs w:val="24"/>
                      <w:lang w:eastAsia="lt-LT"/>
                    </w:rPr>
                    <w:t>kolumbariumo</w:t>
                  </w:r>
                  <w:proofErr w:type="spellEnd"/>
                  <w:r>
                    <w:rPr>
                      <w:szCs w:val="24"/>
                      <w:lang w:eastAsia="lt-LT"/>
                    </w:rPr>
                    <w:t xml:space="preserve"> nišoje</w:t>
                  </w:r>
                  <w:r>
                    <w:rPr>
                      <w:szCs w:val="24"/>
                      <w:lang w:eastAsia="lt-LT"/>
                    </w:rPr>
                    <w:t xml:space="preserve"> organizuoja kapinių administratorius.</w:t>
                  </w:r>
                </w:p>
              </w:sdtContent>
            </w:sdt>
            <w:sdt>
              <w:sdtPr>
                <w:alias w:val="32 p."/>
                <w:tag w:val="part_333c6d8e85f44525a474303dfd6def80"/>
                <w:id w:val="-772394895"/>
                <w:lock w:val="sdtLocked"/>
              </w:sdtPr>
              <w:sdtEndPr/>
              <w:sdtContent>
                <w:p w:rsidR="009709F5" w:rsidRDefault="004B2796">
                  <w:pPr>
                    <w:tabs>
                      <w:tab w:val="left" w:pos="567"/>
                    </w:tabs>
                    <w:ind w:firstLine="567"/>
                    <w:jc w:val="both"/>
                    <w:rPr>
                      <w:szCs w:val="24"/>
                      <w:lang w:eastAsia="lt-LT"/>
                    </w:rPr>
                  </w:pPr>
                  <w:sdt>
                    <w:sdtPr>
                      <w:alias w:val="Numeris"/>
                      <w:tag w:val="nr_333c6d8e85f44525a474303dfd6def80"/>
                      <w:id w:val="-1729602439"/>
                      <w:lock w:val="sdtLocked"/>
                    </w:sdtPr>
                    <w:sdtEndPr/>
                    <w:sdtContent>
                      <w:r>
                        <w:rPr>
                          <w:szCs w:val="24"/>
                          <w:lang w:eastAsia="lt-LT"/>
                        </w:rPr>
                        <w:t>32</w:t>
                      </w:r>
                    </w:sdtContent>
                  </w:sdt>
                  <w:r>
                    <w:rPr>
                      <w:szCs w:val="24"/>
                      <w:lang w:eastAsia="lt-LT"/>
                    </w:rPr>
                    <w:t xml:space="preserve">. Įrašo iškalimu ant </w:t>
                  </w:r>
                  <w:proofErr w:type="spellStart"/>
                  <w:r>
                    <w:rPr>
                      <w:szCs w:val="24"/>
                      <w:lang w:eastAsia="lt-LT"/>
                    </w:rPr>
                    <w:t>kolumbariumo</w:t>
                  </w:r>
                  <w:proofErr w:type="spellEnd"/>
                  <w:r>
                    <w:rPr>
                      <w:szCs w:val="24"/>
                      <w:lang w:eastAsia="lt-LT"/>
                    </w:rPr>
                    <w:t xml:space="preserve"> plokštės rūpinasi atsakingas laidojantis asmuo.</w:t>
                  </w:r>
                </w:p>
              </w:sdtContent>
            </w:sdt>
            <w:sdt>
              <w:sdtPr>
                <w:alias w:val="33 p."/>
                <w:tag w:val="part_4758866ddc004ef39398ec3a2d000abb"/>
                <w:id w:val="748076782"/>
                <w:lock w:val="sdtLocked"/>
              </w:sdtPr>
              <w:sdtEndPr/>
              <w:sdtContent>
                <w:p w:rsidR="009709F5" w:rsidRDefault="004B2796">
                  <w:pPr>
                    <w:ind w:firstLine="620"/>
                    <w:jc w:val="both"/>
                    <w:rPr>
                      <w:szCs w:val="24"/>
                      <w:lang w:eastAsia="lt-LT"/>
                    </w:rPr>
                  </w:pPr>
                  <w:sdt>
                    <w:sdtPr>
                      <w:alias w:val="Numeris"/>
                      <w:tag w:val="nr_4758866ddc004ef39398ec3a2d000abb"/>
                      <w:id w:val="-1309868814"/>
                      <w:lock w:val="sdtLocked"/>
                    </w:sdtPr>
                    <w:sdtEndPr/>
                    <w:sdtContent>
                      <w:r>
                        <w:rPr>
                          <w:bCs/>
                          <w:szCs w:val="24"/>
                          <w:lang w:eastAsia="lt-LT"/>
                        </w:rPr>
                        <w:t>33</w:t>
                      </w:r>
                    </w:sdtContent>
                  </w:sdt>
                  <w:r>
                    <w:rPr>
                      <w:bCs/>
                      <w:szCs w:val="24"/>
                      <w:lang w:eastAsia="lt-LT"/>
                    </w:rPr>
                    <w:t xml:space="preserve">. </w:t>
                  </w:r>
                  <w:proofErr w:type="spellStart"/>
                  <w:r>
                    <w:rPr>
                      <w:bCs/>
                      <w:szCs w:val="24"/>
                      <w:lang w:eastAsia="lt-LT"/>
                    </w:rPr>
                    <w:t>Kolumbariumų</w:t>
                  </w:r>
                  <w:proofErr w:type="spellEnd"/>
                  <w:r>
                    <w:rPr>
                      <w:bCs/>
                      <w:szCs w:val="24"/>
                      <w:lang w:eastAsia="lt-LT"/>
                    </w:rPr>
                    <w:t xml:space="preserve"> moduliuose K. Donelaičio kapinėse nišos numeruojamos iš kairės pusės į dešinę eilėmis nuo viršaus į apačią. </w:t>
                  </w:r>
                  <w:r>
                    <w:rPr>
                      <w:bCs/>
                      <w:szCs w:val="24"/>
                      <w:lang w:eastAsia="lt-LT"/>
                    </w:rPr>
                    <w:t xml:space="preserve">Ginkūnų kapinių </w:t>
                  </w:r>
                  <w:proofErr w:type="spellStart"/>
                  <w:r>
                    <w:rPr>
                      <w:bCs/>
                      <w:szCs w:val="24"/>
                      <w:lang w:eastAsia="lt-LT"/>
                    </w:rPr>
                    <w:t>kolumbariumo</w:t>
                  </w:r>
                  <w:proofErr w:type="spellEnd"/>
                  <w:r>
                    <w:rPr>
                      <w:bCs/>
                      <w:szCs w:val="24"/>
                      <w:lang w:eastAsia="lt-LT"/>
                    </w:rPr>
                    <w:t xml:space="preserve"> moduliuose nišų numeracija tęsiama analogiškai esamai. Naujos nišos suteikiamos tik eilės tvarka. Kai niša buvo skirta Lietuvos politinių kalinių</w:t>
                  </w:r>
                  <w:r>
                    <w:rPr>
                      <w:b/>
                      <w:bCs/>
                      <w:szCs w:val="24"/>
                      <w:lang w:eastAsia="lt-LT"/>
                    </w:rPr>
                    <w:t xml:space="preserve"> </w:t>
                  </w:r>
                  <w:r>
                    <w:rPr>
                      <w:bCs/>
                      <w:szCs w:val="24"/>
                      <w:lang w:eastAsia="lt-LT"/>
                    </w:rPr>
                    <w:t>ar tremtinių nariui, už ją atsakingam asmeniui atlaisvinus nišą, į laisvą nišą ga</w:t>
                  </w:r>
                  <w:r>
                    <w:rPr>
                      <w:bCs/>
                      <w:szCs w:val="24"/>
                      <w:lang w:eastAsia="lt-LT"/>
                    </w:rPr>
                    <w:t>lima laidoti tik Lietuvos politinių kalinių ar tremtinių arba jų šeimos narių urnas. Šios nišos KIS Ginkūnų kapinėse pažymėtos 16 ir 17, 18 ir 19, 13 ir 14 sienos numeriais</w:t>
                  </w:r>
                  <w:r>
                    <w:rPr>
                      <w:szCs w:val="24"/>
                      <w:lang w:eastAsia="lt-LT"/>
                    </w:rPr>
                    <w:t xml:space="preserve">. </w:t>
                  </w:r>
                  <w:r>
                    <w:rPr>
                      <w:rFonts w:cs="Tahoma"/>
                      <w:szCs w:val="24"/>
                      <w:shd w:val="clear" w:color="auto" w:fill="FFFFFF"/>
                      <w:lang w:eastAsia="lt-LT"/>
                    </w:rPr>
                    <w:t xml:space="preserve">Nauja niša naujoje eilėje ar kitame </w:t>
                  </w:r>
                  <w:proofErr w:type="spellStart"/>
                  <w:r>
                    <w:rPr>
                      <w:rFonts w:cs="Tahoma"/>
                      <w:szCs w:val="24"/>
                      <w:shd w:val="clear" w:color="auto" w:fill="FFFFFF"/>
                      <w:lang w:eastAsia="lt-LT"/>
                    </w:rPr>
                    <w:t>kolumbariumo</w:t>
                  </w:r>
                  <w:proofErr w:type="spellEnd"/>
                  <w:r>
                    <w:rPr>
                      <w:rFonts w:cs="Tahoma"/>
                      <w:szCs w:val="24"/>
                      <w:shd w:val="clear" w:color="auto" w:fill="FFFFFF"/>
                      <w:lang w:eastAsia="lt-LT"/>
                    </w:rPr>
                    <w:t xml:space="preserve"> modulyje nesuteikiama, jei prieš </w:t>
                  </w:r>
                  <w:r>
                    <w:rPr>
                      <w:rFonts w:cs="Tahoma"/>
                      <w:szCs w:val="24"/>
                      <w:shd w:val="clear" w:color="auto" w:fill="FFFFFF"/>
                      <w:lang w:eastAsia="lt-LT"/>
                    </w:rPr>
                    <w:t xml:space="preserve">ją esančioje eilėje ar prieš tai esančiame </w:t>
                  </w:r>
                  <w:proofErr w:type="spellStart"/>
                  <w:r>
                    <w:rPr>
                      <w:rFonts w:cs="Tahoma"/>
                      <w:szCs w:val="24"/>
                      <w:shd w:val="clear" w:color="auto" w:fill="FFFFFF"/>
                      <w:lang w:eastAsia="lt-LT"/>
                    </w:rPr>
                    <w:t>kolumbariumo</w:t>
                  </w:r>
                  <w:proofErr w:type="spellEnd"/>
                  <w:r>
                    <w:rPr>
                      <w:rFonts w:cs="Tahoma"/>
                      <w:szCs w:val="24"/>
                      <w:shd w:val="clear" w:color="auto" w:fill="FFFFFF"/>
                      <w:lang w:eastAsia="lt-LT"/>
                    </w:rPr>
                    <w:t xml:space="preserve"> modulyje dar yra laisvų nišų. </w:t>
                  </w:r>
                  <w:r>
                    <w:rPr>
                      <w:bCs/>
                      <w:szCs w:val="24"/>
                      <w:lang w:eastAsia="lt-LT"/>
                    </w:rPr>
                    <w:t xml:space="preserve">Naujų nišų išankstinė rezervacija, neturint medicininio mirties liudijimo, negalima. </w:t>
                  </w:r>
                </w:p>
              </w:sdtContent>
            </w:sdt>
            <w:sdt>
              <w:sdtPr>
                <w:alias w:val="34 p."/>
                <w:tag w:val="part_84c80f227f6d4ebdb5ecf1925e6cdef7"/>
                <w:id w:val="730431746"/>
                <w:lock w:val="sdtLocked"/>
              </w:sdtPr>
              <w:sdtEndPr/>
              <w:sdtContent>
                <w:p w:rsidR="009709F5" w:rsidRDefault="004B2796">
                  <w:pPr>
                    <w:tabs>
                      <w:tab w:val="left" w:pos="567"/>
                    </w:tabs>
                    <w:ind w:firstLine="567"/>
                    <w:jc w:val="both"/>
                    <w:rPr>
                      <w:szCs w:val="24"/>
                      <w:lang w:eastAsia="lt-LT"/>
                    </w:rPr>
                  </w:pPr>
                  <w:sdt>
                    <w:sdtPr>
                      <w:alias w:val="Numeris"/>
                      <w:tag w:val="nr_84c80f227f6d4ebdb5ecf1925e6cdef7"/>
                      <w:id w:val="489374174"/>
                      <w:lock w:val="sdtLocked"/>
                    </w:sdtPr>
                    <w:sdtEndPr/>
                    <w:sdtContent>
                      <w:r>
                        <w:rPr>
                          <w:bCs/>
                          <w:szCs w:val="24"/>
                          <w:lang w:eastAsia="lt-LT"/>
                        </w:rPr>
                        <w:t>34</w:t>
                      </w:r>
                    </w:sdtContent>
                  </w:sdt>
                  <w:r>
                    <w:rPr>
                      <w:bCs/>
                      <w:szCs w:val="24"/>
                      <w:lang w:eastAsia="lt-LT"/>
                    </w:rPr>
                    <w:t xml:space="preserve">. Ginkūnų </w:t>
                  </w:r>
                  <w:r>
                    <w:rPr>
                      <w:rFonts w:cs="Tahoma"/>
                      <w:bCs/>
                      <w:szCs w:val="24"/>
                      <w:lang w:eastAsia="lt-LT"/>
                    </w:rPr>
                    <w:t>civilinių kapinių</w:t>
                  </w:r>
                  <w:r>
                    <w:rPr>
                      <w:bCs/>
                      <w:szCs w:val="24"/>
                      <w:lang w:eastAsia="lt-LT"/>
                    </w:rPr>
                    <w:t xml:space="preserve"> </w:t>
                  </w:r>
                  <w:proofErr w:type="spellStart"/>
                  <w:r>
                    <w:rPr>
                      <w:bCs/>
                      <w:szCs w:val="24"/>
                      <w:lang w:eastAsia="lt-LT"/>
                    </w:rPr>
                    <w:t>kolumbariumo</w:t>
                  </w:r>
                  <w:proofErr w:type="spellEnd"/>
                  <w:r>
                    <w:rPr>
                      <w:bCs/>
                      <w:szCs w:val="24"/>
                      <w:lang w:eastAsia="lt-LT"/>
                    </w:rPr>
                    <w:t xml:space="preserve"> ketvirtame modulyje, esančiame vakarų</w:t>
                  </w:r>
                  <w:r>
                    <w:rPr>
                      <w:bCs/>
                      <w:szCs w:val="24"/>
                      <w:lang w:eastAsia="lt-LT"/>
                    </w:rPr>
                    <w:t xml:space="preserve"> pusėje, antroje modulių eilėje (KIS pažymėti 13 ir 14 sienos numeriais), laidojami (laikomi)  tik Lietuvos politiniai kaliniai ir tremtiniai.</w:t>
                  </w:r>
                </w:p>
              </w:sdtContent>
            </w:sdt>
            <w:sdt>
              <w:sdtPr>
                <w:alias w:val="35 p."/>
                <w:tag w:val="part_20a669cb7fd74adb93097bd26c987aea"/>
                <w:id w:val="-854807021"/>
                <w:lock w:val="sdtLocked"/>
              </w:sdtPr>
              <w:sdtEndPr/>
              <w:sdtContent>
                <w:p w:rsidR="009709F5" w:rsidRDefault="004B2796">
                  <w:pPr>
                    <w:ind w:left="142" w:firstLine="425"/>
                    <w:jc w:val="both"/>
                    <w:rPr>
                      <w:szCs w:val="24"/>
                      <w:lang w:eastAsia="lt-LT"/>
                    </w:rPr>
                  </w:pPr>
                  <w:sdt>
                    <w:sdtPr>
                      <w:alias w:val="Numeris"/>
                      <w:tag w:val="nr_20a669cb7fd74adb93097bd26c987aea"/>
                      <w:id w:val="2047641794"/>
                      <w:lock w:val="sdtLocked"/>
                    </w:sdtPr>
                    <w:sdtEndPr/>
                    <w:sdtContent>
                      <w:r>
                        <w:rPr>
                          <w:bCs/>
                          <w:szCs w:val="24"/>
                          <w:lang w:eastAsia="lt-LT"/>
                        </w:rPr>
                        <w:t>35</w:t>
                      </w:r>
                    </w:sdtContent>
                  </w:sdt>
                  <w:r>
                    <w:rPr>
                      <w:bCs/>
                      <w:szCs w:val="24"/>
                      <w:lang w:eastAsia="lt-LT"/>
                    </w:rPr>
                    <w:t xml:space="preserve">. Į </w:t>
                  </w:r>
                  <w:proofErr w:type="spellStart"/>
                  <w:r>
                    <w:rPr>
                      <w:bCs/>
                      <w:szCs w:val="24"/>
                      <w:lang w:eastAsia="lt-LT"/>
                    </w:rPr>
                    <w:t>kolumbariumo</w:t>
                  </w:r>
                  <w:proofErr w:type="spellEnd"/>
                  <w:r>
                    <w:rPr>
                      <w:bCs/>
                      <w:szCs w:val="24"/>
                      <w:lang w:eastAsia="lt-LT"/>
                    </w:rPr>
                    <w:t xml:space="preserve"> vieną nišą galima sudėti ne daugiau kaip 4 urnas. </w:t>
                  </w:r>
                </w:p>
              </w:sdtContent>
            </w:sdt>
            <w:sdt>
              <w:sdtPr>
                <w:alias w:val="36 p."/>
                <w:tag w:val="part_6094fd5afa88414eaab39386e056a847"/>
                <w:id w:val="-1293130491"/>
                <w:lock w:val="sdtLocked"/>
              </w:sdtPr>
              <w:sdtEndPr/>
              <w:sdtContent>
                <w:p w:rsidR="009709F5" w:rsidRDefault="004B2796">
                  <w:pPr>
                    <w:tabs>
                      <w:tab w:val="left" w:pos="567"/>
                    </w:tabs>
                    <w:ind w:firstLine="567"/>
                    <w:jc w:val="both"/>
                    <w:rPr>
                      <w:szCs w:val="24"/>
                      <w:lang w:eastAsia="lt-LT"/>
                    </w:rPr>
                  </w:pPr>
                  <w:sdt>
                    <w:sdtPr>
                      <w:alias w:val="Numeris"/>
                      <w:tag w:val="nr_6094fd5afa88414eaab39386e056a847"/>
                      <w:id w:val="1894381623"/>
                      <w:lock w:val="sdtLocked"/>
                    </w:sdtPr>
                    <w:sdtEndPr/>
                    <w:sdtContent>
                      <w:r>
                        <w:rPr>
                          <w:szCs w:val="24"/>
                          <w:lang w:eastAsia="lt-LT"/>
                        </w:rPr>
                        <w:t>36</w:t>
                      </w:r>
                    </w:sdtContent>
                  </w:sdt>
                  <w:r>
                    <w:rPr>
                      <w:szCs w:val="24"/>
                      <w:lang w:eastAsia="lt-LT"/>
                    </w:rPr>
                    <w:t xml:space="preserve">. </w:t>
                  </w:r>
                  <w:proofErr w:type="spellStart"/>
                  <w:r>
                    <w:rPr>
                      <w:bCs/>
                      <w:szCs w:val="24"/>
                      <w:lang w:eastAsia="lt-LT"/>
                    </w:rPr>
                    <w:t>Kolumbariumo</w:t>
                  </w:r>
                  <w:proofErr w:type="spellEnd"/>
                  <w:r>
                    <w:rPr>
                      <w:bCs/>
                      <w:szCs w:val="24"/>
                      <w:lang w:eastAsia="lt-LT"/>
                    </w:rPr>
                    <w:t xml:space="preserve"> prieigos ir sienelės turi būti tvarkingos. </w:t>
                  </w:r>
                  <w:r>
                    <w:rPr>
                      <w:szCs w:val="24"/>
                      <w:lang w:eastAsia="lt-LT"/>
                    </w:rPr>
                    <w:t xml:space="preserve">Lankytojai, pagerbdami mirusiuosius, </w:t>
                  </w:r>
                  <w:proofErr w:type="spellStart"/>
                  <w:r>
                    <w:rPr>
                      <w:szCs w:val="24"/>
                      <w:lang w:eastAsia="lt-LT"/>
                    </w:rPr>
                    <w:t>kolumbariume</w:t>
                  </w:r>
                  <w:proofErr w:type="spellEnd"/>
                  <w:r>
                    <w:rPr>
                      <w:szCs w:val="24"/>
                      <w:lang w:eastAsia="lt-LT"/>
                    </w:rPr>
                    <w:t xml:space="preserve"> gali padėti gyvų gėlių, uždegti žvakučių. Draudžiama prie </w:t>
                  </w:r>
                  <w:proofErr w:type="spellStart"/>
                  <w:r>
                    <w:rPr>
                      <w:szCs w:val="24"/>
                      <w:lang w:eastAsia="lt-LT"/>
                    </w:rPr>
                    <w:t>kolumbariumo</w:t>
                  </w:r>
                  <w:proofErr w:type="spellEnd"/>
                  <w:r>
                    <w:rPr>
                      <w:szCs w:val="24"/>
                      <w:lang w:eastAsia="lt-LT"/>
                    </w:rPr>
                    <w:t xml:space="preserve"> sienelių, pagrindo ar kitose vietose tvirtinti projekte nenumatytus objektus: v</w:t>
                  </w:r>
                  <w:r>
                    <w:rPr>
                      <w:szCs w:val="24"/>
                      <w:lang w:eastAsia="lt-LT"/>
                    </w:rPr>
                    <w:t>azas, dirbtines gėles, kryželius ir pan. Taip pat draudžiama gadinti granito plokštę, t. y. kalti, klijuoti ar kitaip tvirtinti nenumatytus objektus: nuotraukas, atvaizdus, užrašus ir pan.</w:t>
                  </w:r>
                </w:p>
              </w:sdtContent>
            </w:sdt>
            <w:sdt>
              <w:sdtPr>
                <w:alias w:val="37 p."/>
                <w:tag w:val="part_dc113bdeab894dc980c166f20f3d36fe"/>
                <w:id w:val="1796634654"/>
                <w:lock w:val="sdtLocked"/>
              </w:sdtPr>
              <w:sdtEndPr/>
              <w:sdtContent>
                <w:p w:rsidR="009709F5" w:rsidRDefault="004B2796">
                  <w:pPr>
                    <w:tabs>
                      <w:tab w:val="left" w:pos="567"/>
                    </w:tabs>
                    <w:ind w:firstLine="567"/>
                    <w:jc w:val="both"/>
                    <w:rPr>
                      <w:szCs w:val="24"/>
                      <w:lang w:eastAsia="lt-LT"/>
                    </w:rPr>
                  </w:pPr>
                  <w:sdt>
                    <w:sdtPr>
                      <w:alias w:val="Numeris"/>
                      <w:tag w:val="nr_dc113bdeab894dc980c166f20f3d36fe"/>
                      <w:id w:val="-759359585"/>
                      <w:lock w:val="sdtLocked"/>
                    </w:sdtPr>
                    <w:sdtEndPr/>
                    <w:sdtContent>
                      <w:r>
                        <w:rPr>
                          <w:szCs w:val="24"/>
                          <w:lang w:eastAsia="lt-LT"/>
                        </w:rPr>
                        <w:t>37</w:t>
                      </w:r>
                    </w:sdtContent>
                  </w:sdt>
                  <w:r>
                    <w:rPr>
                      <w:szCs w:val="24"/>
                      <w:lang w:eastAsia="lt-LT"/>
                    </w:rPr>
                    <w:t>. Laidojimo metu atnešti gedulingi vainikai, krepšeliai, gėlė</w:t>
                  </w:r>
                  <w:r>
                    <w:rPr>
                      <w:szCs w:val="24"/>
                      <w:lang w:eastAsia="lt-LT"/>
                    </w:rPr>
                    <w:t xml:space="preserve">s prie </w:t>
                  </w:r>
                  <w:proofErr w:type="spellStart"/>
                  <w:r>
                    <w:rPr>
                      <w:szCs w:val="24"/>
                      <w:lang w:eastAsia="lt-LT"/>
                    </w:rPr>
                    <w:t>kolumbariumo</w:t>
                  </w:r>
                  <w:proofErr w:type="spellEnd"/>
                  <w:r>
                    <w:rPr>
                      <w:szCs w:val="24"/>
                      <w:lang w:eastAsia="lt-LT"/>
                    </w:rPr>
                    <w:t xml:space="preserve"> laikomi tris paras.</w:t>
                  </w:r>
                </w:p>
              </w:sdtContent>
            </w:sdt>
            <w:sdt>
              <w:sdtPr>
                <w:alias w:val="38 p."/>
                <w:tag w:val="part_6ddfe7a2ea064402812ce6ae139feabc"/>
                <w:id w:val="154727812"/>
                <w:lock w:val="sdtLocked"/>
              </w:sdtPr>
              <w:sdtEndPr/>
              <w:sdtContent>
                <w:p w:rsidR="009709F5" w:rsidRDefault="004B2796">
                  <w:pPr>
                    <w:tabs>
                      <w:tab w:val="left" w:pos="567"/>
                    </w:tabs>
                    <w:ind w:firstLine="567"/>
                    <w:jc w:val="both"/>
                    <w:rPr>
                      <w:szCs w:val="24"/>
                      <w:lang w:eastAsia="lt-LT"/>
                    </w:rPr>
                  </w:pPr>
                  <w:sdt>
                    <w:sdtPr>
                      <w:alias w:val="Numeris"/>
                      <w:tag w:val="nr_6ddfe7a2ea064402812ce6ae139feabc"/>
                      <w:id w:val="-2083289026"/>
                      <w:lock w:val="sdtLocked"/>
                    </w:sdtPr>
                    <w:sdtEndPr/>
                    <w:sdtContent>
                      <w:r>
                        <w:rPr>
                          <w:szCs w:val="24"/>
                          <w:lang w:eastAsia="lt-LT"/>
                        </w:rPr>
                        <w:t>38</w:t>
                      </w:r>
                    </w:sdtContent>
                  </w:sdt>
                  <w:r>
                    <w:rPr>
                      <w:szCs w:val="24"/>
                      <w:lang w:eastAsia="lt-LT"/>
                    </w:rPr>
                    <w:t xml:space="preserve">. Įrašai ant </w:t>
                  </w:r>
                  <w:proofErr w:type="spellStart"/>
                  <w:r>
                    <w:rPr>
                      <w:szCs w:val="24"/>
                      <w:lang w:eastAsia="lt-LT"/>
                    </w:rPr>
                    <w:t>kolumbariumo</w:t>
                  </w:r>
                  <w:proofErr w:type="spellEnd"/>
                  <w:r>
                    <w:rPr>
                      <w:szCs w:val="24"/>
                      <w:lang w:eastAsia="lt-LT"/>
                    </w:rPr>
                    <w:t xml:space="preserve"> nišos akmens plokštės daromi vienodo dydžio lietuviškomis raidėmis nustatytu šriftu </w:t>
                  </w:r>
                  <w:r>
                    <w:rPr>
                      <w:i/>
                      <w:szCs w:val="24"/>
                      <w:lang w:eastAsia="lt-LT"/>
                    </w:rPr>
                    <w:t>Roman</w:t>
                  </w:r>
                  <w:r>
                    <w:rPr>
                      <w:szCs w:val="24"/>
                      <w:lang w:eastAsia="lt-LT"/>
                    </w:rPr>
                    <w:t>, raidžių aukštis – 4 cm, arabiškų skaitmenų aukštis – 3 cm. Įrašai gali būti paryškinami sidab</w:t>
                  </w:r>
                  <w:r>
                    <w:rPr>
                      <w:szCs w:val="24"/>
                      <w:lang w:eastAsia="lt-LT"/>
                    </w:rPr>
                    <w:t>rine spalva.</w:t>
                  </w:r>
                </w:p>
              </w:sdtContent>
            </w:sdt>
            <w:sdt>
              <w:sdtPr>
                <w:alias w:val="39 p."/>
                <w:tag w:val="part_fb302fdf4bde422ca5b3172a822a0c20"/>
                <w:id w:val="277609418"/>
                <w:lock w:val="sdtLocked"/>
              </w:sdtPr>
              <w:sdtEndPr/>
              <w:sdtContent>
                <w:p w:rsidR="009709F5" w:rsidRDefault="004B2796">
                  <w:pPr>
                    <w:tabs>
                      <w:tab w:val="left" w:pos="567"/>
                    </w:tabs>
                    <w:ind w:firstLine="567"/>
                    <w:jc w:val="both"/>
                    <w:rPr>
                      <w:szCs w:val="24"/>
                      <w:lang w:eastAsia="lt-LT"/>
                    </w:rPr>
                  </w:pPr>
                  <w:sdt>
                    <w:sdtPr>
                      <w:alias w:val="Numeris"/>
                      <w:tag w:val="nr_fb302fdf4bde422ca5b3172a822a0c20"/>
                      <w:id w:val="806444615"/>
                      <w:lock w:val="sdtLocked"/>
                    </w:sdtPr>
                    <w:sdtEndPr/>
                    <w:sdtContent>
                      <w:r>
                        <w:rPr>
                          <w:szCs w:val="24"/>
                          <w:lang w:eastAsia="lt-LT"/>
                        </w:rPr>
                        <w:t>39</w:t>
                      </w:r>
                    </w:sdtContent>
                  </w:sdt>
                  <w:r>
                    <w:rPr>
                      <w:szCs w:val="24"/>
                      <w:lang w:eastAsia="lt-LT"/>
                    </w:rPr>
                    <w:t xml:space="preserve">. </w:t>
                  </w:r>
                  <w:proofErr w:type="spellStart"/>
                  <w:r>
                    <w:rPr>
                      <w:bCs/>
                      <w:szCs w:val="24"/>
                      <w:lang w:eastAsia="lt-LT"/>
                    </w:rPr>
                    <w:t>Kolumbariumo</w:t>
                  </w:r>
                  <w:proofErr w:type="spellEnd"/>
                  <w:r>
                    <w:rPr>
                      <w:bCs/>
                      <w:szCs w:val="24"/>
                      <w:lang w:eastAsia="lt-LT"/>
                    </w:rPr>
                    <w:t xml:space="preserve"> granito </w:t>
                  </w:r>
                  <w:r>
                    <w:rPr>
                      <w:szCs w:val="24"/>
                      <w:lang w:eastAsia="lt-LT"/>
                    </w:rPr>
                    <w:t xml:space="preserve">plokštėje rašomas vardas ir pavardė, gimimo ir mirties datos, nišos numeris. </w:t>
                  </w:r>
                </w:p>
              </w:sdtContent>
            </w:sdt>
            <w:sdt>
              <w:sdtPr>
                <w:alias w:val="40 p."/>
                <w:tag w:val="part_2cb482313a924807858c79142b4a2f17"/>
                <w:id w:val="-1486166642"/>
                <w:lock w:val="sdtLocked"/>
              </w:sdtPr>
              <w:sdtEndPr/>
              <w:sdtContent>
                <w:p w:rsidR="009709F5" w:rsidRDefault="004B2796">
                  <w:pPr>
                    <w:tabs>
                      <w:tab w:val="left" w:pos="567"/>
                    </w:tabs>
                    <w:ind w:firstLine="567"/>
                    <w:jc w:val="both"/>
                    <w:rPr>
                      <w:szCs w:val="24"/>
                      <w:lang w:eastAsia="lt-LT"/>
                    </w:rPr>
                  </w:pPr>
                  <w:sdt>
                    <w:sdtPr>
                      <w:alias w:val="Numeris"/>
                      <w:tag w:val="nr_2cb482313a924807858c79142b4a2f17"/>
                      <w:id w:val="-282646429"/>
                      <w:lock w:val="sdtLocked"/>
                    </w:sdtPr>
                    <w:sdtEndPr/>
                    <w:sdtContent>
                      <w:r>
                        <w:rPr>
                          <w:szCs w:val="24"/>
                          <w:lang w:eastAsia="lt-LT"/>
                        </w:rPr>
                        <w:t>40</w:t>
                      </w:r>
                    </w:sdtContent>
                  </w:sdt>
                  <w:r>
                    <w:rPr>
                      <w:szCs w:val="24"/>
                      <w:lang w:eastAsia="lt-LT"/>
                    </w:rPr>
                    <w:t xml:space="preserve">. </w:t>
                  </w:r>
                  <w:proofErr w:type="spellStart"/>
                  <w:r>
                    <w:rPr>
                      <w:szCs w:val="24"/>
                      <w:lang w:eastAsia="lt-LT"/>
                    </w:rPr>
                    <w:t>Kolumbariumo</w:t>
                  </w:r>
                  <w:proofErr w:type="spellEnd"/>
                  <w:r>
                    <w:rPr>
                      <w:szCs w:val="24"/>
                      <w:lang w:eastAsia="lt-LT"/>
                    </w:rPr>
                    <w:t xml:space="preserve"> nišos akmens plokštėje leidžiama pavaizduoti tikėjimo simbolį. </w:t>
                  </w:r>
                </w:p>
              </w:sdtContent>
            </w:sdt>
            <w:sdt>
              <w:sdtPr>
                <w:alias w:val="41 p."/>
                <w:tag w:val="part_c6527f423ea14ce783602e4d010594f8"/>
                <w:id w:val="541722467"/>
                <w:lock w:val="sdtLocked"/>
              </w:sdtPr>
              <w:sdtEndPr/>
              <w:sdtContent>
                <w:p w:rsidR="009709F5" w:rsidRDefault="004B2796">
                  <w:pPr>
                    <w:tabs>
                      <w:tab w:val="left" w:pos="567"/>
                    </w:tabs>
                    <w:ind w:firstLine="567"/>
                    <w:jc w:val="both"/>
                    <w:rPr>
                      <w:szCs w:val="24"/>
                      <w:lang w:eastAsia="lt-LT"/>
                    </w:rPr>
                  </w:pPr>
                  <w:sdt>
                    <w:sdtPr>
                      <w:alias w:val="Numeris"/>
                      <w:tag w:val="nr_c6527f423ea14ce783602e4d010594f8"/>
                      <w:id w:val="-177742843"/>
                      <w:lock w:val="sdtLocked"/>
                    </w:sdtPr>
                    <w:sdtEndPr/>
                    <w:sdtContent>
                      <w:r>
                        <w:rPr>
                          <w:szCs w:val="24"/>
                          <w:lang w:eastAsia="lt-LT"/>
                        </w:rPr>
                        <w:t>41</w:t>
                      </w:r>
                    </w:sdtContent>
                  </w:sdt>
                  <w:r>
                    <w:rPr>
                      <w:szCs w:val="24"/>
                      <w:lang w:eastAsia="lt-LT"/>
                    </w:rPr>
                    <w:t>. Artimiesiems pateikus prašymą perlaidoti ur</w:t>
                  </w:r>
                  <w:r>
                    <w:rPr>
                      <w:szCs w:val="24"/>
                      <w:lang w:eastAsia="lt-LT"/>
                    </w:rPr>
                    <w:t>ną (-</w:t>
                  </w:r>
                  <w:proofErr w:type="spellStart"/>
                  <w:r>
                    <w:rPr>
                      <w:szCs w:val="24"/>
                      <w:lang w:eastAsia="lt-LT"/>
                    </w:rPr>
                    <w:t>as</w:t>
                  </w:r>
                  <w:proofErr w:type="spellEnd"/>
                  <w:r>
                    <w:rPr>
                      <w:szCs w:val="24"/>
                      <w:lang w:eastAsia="lt-LT"/>
                    </w:rPr>
                    <w:t>) į kitas kapines ir pasiėmus urną (-</w:t>
                  </w:r>
                  <w:proofErr w:type="spellStart"/>
                  <w:r>
                    <w:rPr>
                      <w:szCs w:val="24"/>
                      <w:lang w:eastAsia="lt-LT"/>
                    </w:rPr>
                    <w:t>as</w:t>
                  </w:r>
                  <w:proofErr w:type="spellEnd"/>
                  <w:r>
                    <w:rPr>
                      <w:szCs w:val="24"/>
                      <w:lang w:eastAsia="lt-LT"/>
                    </w:rPr>
                    <w:t xml:space="preserve">) iš </w:t>
                  </w:r>
                  <w:proofErr w:type="spellStart"/>
                  <w:r>
                    <w:rPr>
                      <w:szCs w:val="24"/>
                      <w:lang w:eastAsia="lt-LT"/>
                    </w:rPr>
                    <w:t>kolumbariumo</w:t>
                  </w:r>
                  <w:proofErr w:type="spellEnd"/>
                  <w:r>
                    <w:rPr>
                      <w:szCs w:val="24"/>
                      <w:lang w:eastAsia="lt-LT"/>
                    </w:rPr>
                    <w:t xml:space="preserve"> nišos, t. y. palikus nišą laisvą, iki 2022 m. lapkričio 1 d. sumokėta suma negrąžinama. Palaikus išlaidojantis atsakingas asmuo savo lėšomis privalo pagaminti ir įrengti analogiškos spalvos gr</w:t>
                  </w:r>
                  <w:r>
                    <w:rPr>
                      <w:szCs w:val="24"/>
                      <w:lang w:eastAsia="lt-LT"/>
                    </w:rPr>
                    <w:t xml:space="preserve">anito fasadinę nišos plokštę be įrašų. Atlaisvinta </w:t>
                  </w:r>
                  <w:proofErr w:type="spellStart"/>
                  <w:r>
                    <w:rPr>
                      <w:szCs w:val="24"/>
                      <w:lang w:eastAsia="lt-LT"/>
                    </w:rPr>
                    <w:t>kolumbariumo</w:t>
                  </w:r>
                  <w:proofErr w:type="spellEnd"/>
                  <w:r>
                    <w:rPr>
                      <w:szCs w:val="24"/>
                      <w:lang w:eastAsia="lt-LT"/>
                    </w:rPr>
                    <w:t xml:space="preserve"> niša skiriama kitiems asmenims bendrąja tvarka.</w:t>
                  </w:r>
                </w:p>
              </w:sdtContent>
            </w:sdt>
            <w:sdt>
              <w:sdtPr>
                <w:alias w:val="42 p."/>
                <w:tag w:val="part_6222511d38f6431eae1c97675174c2e0"/>
                <w:id w:val="-1679267678"/>
                <w:lock w:val="sdtLocked"/>
              </w:sdtPr>
              <w:sdtEndPr/>
              <w:sdtContent>
                <w:p w:rsidR="009709F5" w:rsidRDefault="004B2796">
                  <w:pPr>
                    <w:tabs>
                      <w:tab w:val="left" w:pos="567"/>
                      <w:tab w:val="left" w:pos="851"/>
                    </w:tabs>
                    <w:ind w:firstLine="567"/>
                    <w:jc w:val="both"/>
                    <w:rPr>
                      <w:szCs w:val="24"/>
                      <w:lang w:eastAsia="lt-LT"/>
                    </w:rPr>
                  </w:pPr>
                  <w:sdt>
                    <w:sdtPr>
                      <w:alias w:val="Numeris"/>
                      <w:tag w:val="nr_6222511d38f6431eae1c97675174c2e0"/>
                      <w:id w:val="-1392884425"/>
                      <w:lock w:val="sdtLocked"/>
                    </w:sdtPr>
                    <w:sdtEndPr/>
                    <w:sdtContent>
                      <w:r>
                        <w:rPr>
                          <w:szCs w:val="24"/>
                          <w:lang w:eastAsia="lt-LT"/>
                        </w:rPr>
                        <w:t>42</w:t>
                      </w:r>
                    </w:sdtContent>
                  </w:sdt>
                  <w:r>
                    <w:rPr>
                      <w:szCs w:val="24"/>
                      <w:lang w:eastAsia="lt-LT"/>
                    </w:rPr>
                    <w:t xml:space="preserve">. Visi laidojimai </w:t>
                  </w:r>
                  <w:proofErr w:type="spellStart"/>
                  <w:r>
                    <w:rPr>
                      <w:szCs w:val="24"/>
                      <w:lang w:eastAsia="lt-LT"/>
                    </w:rPr>
                    <w:t>kolumbariumo</w:t>
                  </w:r>
                  <w:proofErr w:type="spellEnd"/>
                  <w:r>
                    <w:rPr>
                      <w:szCs w:val="24"/>
                      <w:lang w:eastAsia="lt-LT"/>
                    </w:rPr>
                    <w:t xml:space="preserve"> nišose registruojami atskirame Laidojimų ir kapaviečių statinių registravimo žurnale. Už žurnalo pildymą, s</w:t>
                  </w:r>
                  <w:r>
                    <w:rPr>
                      <w:szCs w:val="24"/>
                      <w:lang w:eastAsia="lt-LT"/>
                    </w:rPr>
                    <w:t>augojimą, informacijos teikimą suinteresuotiems fiziniams ir juridiniams asmenims atsako kapinių administratorius.</w:t>
                  </w:r>
                </w:p>
              </w:sdtContent>
            </w:sdt>
            <w:sdt>
              <w:sdtPr>
                <w:alias w:val="43 p."/>
                <w:tag w:val="part_e01d274b8ae94473b30a2c6ba05a00d6"/>
                <w:id w:val="978113125"/>
                <w:lock w:val="sdtLocked"/>
              </w:sdtPr>
              <w:sdtEndPr/>
              <w:sdtContent>
                <w:p w:rsidR="009709F5" w:rsidRDefault="004B2796">
                  <w:pPr>
                    <w:tabs>
                      <w:tab w:val="left" w:pos="567"/>
                      <w:tab w:val="left" w:pos="851"/>
                    </w:tabs>
                    <w:ind w:firstLine="567"/>
                    <w:jc w:val="both"/>
                    <w:rPr>
                      <w:rFonts w:cs="Tahoma"/>
                      <w:b/>
                      <w:bCs/>
                      <w:szCs w:val="24"/>
                      <w:lang w:eastAsia="lt-LT"/>
                    </w:rPr>
                  </w:pPr>
                  <w:sdt>
                    <w:sdtPr>
                      <w:alias w:val="Numeris"/>
                      <w:tag w:val="nr_e01d274b8ae94473b30a2c6ba05a00d6"/>
                      <w:id w:val="1851293345"/>
                      <w:lock w:val="sdtLocked"/>
                    </w:sdtPr>
                    <w:sdtEndPr/>
                    <w:sdtContent>
                      <w:r>
                        <w:rPr>
                          <w:rFonts w:cs="Tahoma"/>
                          <w:szCs w:val="24"/>
                          <w:shd w:val="clear" w:color="auto" w:fill="FFFFFF"/>
                          <w:lang w:eastAsia="lt-LT"/>
                        </w:rPr>
                        <w:t>43</w:t>
                      </w:r>
                    </w:sdtContent>
                  </w:sdt>
                  <w:r>
                    <w:rPr>
                      <w:rFonts w:cs="Tahoma"/>
                      <w:szCs w:val="24"/>
                      <w:shd w:val="clear" w:color="auto" w:fill="FFFFFF"/>
                      <w:lang w:eastAsia="lt-LT"/>
                    </w:rPr>
                    <w:t>. Palaikus perlaidoti galima tik gavus Nacionalinio visuomenės sveikatos centro (kurio teritorijoje yra perlaidojamų palaikų kapavietė)</w:t>
                  </w:r>
                  <w:r>
                    <w:rPr>
                      <w:rFonts w:cs="Tahoma"/>
                      <w:szCs w:val="24"/>
                      <w:shd w:val="clear" w:color="auto" w:fill="FFFFFF"/>
                      <w:lang w:eastAsia="lt-LT"/>
                    </w:rPr>
                    <w:t xml:space="preserve"> prie Sveikatos apsaugos ministerijos </w:t>
                  </w:r>
                  <w:r>
                    <w:rPr>
                      <w:szCs w:val="24"/>
                      <w:lang w:eastAsia="lt-LT"/>
                    </w:rPr>
                    <w:t>leidimą</w:t>
                  </w:r>
                  <w:r>
                    <w:rPr>
                      <w:rFonts w:cs="Tahoma"/>
                      <w:szCs w:val="24"/>
                      <w:shd w:val="clear" w:color="auto" w:fill="FFFFFF"/>
                      <w:lang w:eastAsia="lt-LT"/>
                    </w:rPr>
                    <w:t>, konfesinėse kapinėse – ir religinės bendruomenės ar bendrijos rašytinį sutikimą, artimiausių giminaičių (tėvų, vaikų, brolių, seserų) rašytinį notaro patvirtintą sutikimą ir Savivaldybės, į kurios teritorijoje</w:t>
                  </w:r>
                  <w:r>
                    <w:rPr>
                      <w:rFonts w:cs="Tahoma"/>
                      <w:szCs w:val="24"/>
                      <w:shd w:val="clear" w:color="auto" w:fill="FFFFFF"/>
                      <w:lang w:eastAsia="lt-LT"/>
                    </w:rPr>
                    <w:t xml:space="preserve"> esančią kapavietę numatoma perlaidoti palaikus, sutikimą. Veikiančiose ar riboto laidojimo Šiaulių miesto kapinėse palaikai gali būti perlaidojami tik į turimas kapavietes, jeigu pagal teisės aktų nuostatas galimi laidojimai. Naujos kapavietės palaikams p</w:t>
                  </w:r>
                  <w:r>
                    <w:rPr>
                      <w:rFonts w:cs="Tahoma"/>
                      <w:szCs w:val="24"/>
                      <w:shd w:val="clear" w:color="auto" w:fill="FFFFFF"/>
                      <w:lang w:eastAsia="lt-LT"/>
                    </w:rPr>
                    <w:t xml:space="preserve">erlaidoti į Šiaulių miesto kapines neskiriamos. Šiaulių mieste palaikai iš vienų Šiaulių miesto kapinių į kitas gali būti perlaidojami tik raštiškai suderinus su Savivaldybės administracija. </w:t>
                  </w:r>
                  <w:r>
                    <w:rPr>
                      <w:color w:val="000000"/>
                      <w:szCs w:val="24"/>
                      <w:lang w:eastAsia="lt-LT"/>
                    </w:rPr>
                    <w:t>Kapinių administratorius visada privalo dalyvauti ekshumuojant žm</w:t>
                  </w:r>
                  <w:r>
                    <w:rPr>
                      <w:color w:val="000000"/>
                      <w:szCs w:val="24"/>
                      <w:lang w:eastAsia="lt-LT"/>
                    </w:rPr>
                    <w:t xml:space="preserve">ogaus palaikus ir užtikrinti, kad palaikų ekshumavimo metu nebūtų sutrikdyta viešoji tvarka ir būtų išvengta galimos infekcijos išplitimo. </w:t>
                  </w:r>
                  <w:r>
                    <w:rPr>
                      <w:rFonts w:cs="Tahoma"/>
                      <w:szCs w:val="24"/>
                      <w:shd w:val="clear" w:color="auto" w:fill="FFFFFF"/>
                      <w:lang w:eastAsia="lt-LT"/>
                    </w:rPr>
                    <w:t>Į Kultūros vertybių registrą įrašytose kapinėse palaikus perlaidoti galima gavus Kultūros paveldo departamento Šiauli</w:t>
                  </w:r>
                  <w:r>
                    <w:rPr>
                      <w:rFonts w:cs="Tahoma"/>
                      <w:szCs w:val="24"/>
                      <w:shd w:val="clear" w:color="auto" w:fill="FFFFFF"/>
                      <w:lang w:eastAsia="lt-LT"/>
                    </w:rPr>
                    <w:t>ų teritorinio padalinio rašytinį sutikimą ir kitus šiame Aprašo</w:t>
                  </w:r>
                  <w:r>
                    <w:rPr>
                      <w:rFonts w:cs="Tahoma"/>
                      <w:bCs/>
                      <w:szCs w:val="24"/>
                      <w:shd w:val="clear" w:color="auto" w:fill="FFFFFF"/>
                      <w:lang w:eastAsia="lt-LT"/>
                    </w:rPr>
                    <w:t xml:space="preserve"> punkte</w:t>
                  </w:r>
                  <w:r>
                    <w:rPr>
                      <w:rFonts w:cs="Tahoma"/>
                      <w:szCs w:val="24"/>
                      <w:shd w:val="clear" w:color="auto" w:fill="FFFFFF"/>
                      <w:lang w:eastAsia="lt-LT"/>
                    </w:rPr>
                    <w:t xml:space="preserve"> nurodytus rašytinius </w:t>
                  </w:r>
                  <w:proofErr w:type="spellStart"/>
                  <w:r>
                    <w:rPr>
                      <w:rFonts w:cs="Tahoma"/>
                      <w:szCs w:val="24"/>
                      <w:shd w:val="clear" w:color="auto" w:fill="FFFFFF"/>
                      <w:lang w:eastAsia="lt-LT"/>
                    </w:rPr>
                    <w:t>suderinimus</w:t>
                  </w:r>
                  <w:proofErr w:type="spellEnd"/>
                  <w:r>
                    <w:rPr>
                      <w:rFonts w:cs="Tahoma"/>
                      <w:szCs w:val="24"/>
                      <w:shd w:val="clear" w:color="auto" w:fill="FFFFFF"/>
                      <w:lang w:eastAsia="lt-LT"/>
                    </w:rPr>
                    <w:t xml:space="preserve">. </w:t>
                  </w:r>
                  <w:r>
                    <w:rPr>
                      <w:szCs w:val="24"/>
                      <w:lang w:eastAsia="lt-LT"/>
                    </w:rPr>
                    <w:t>Perlaidoję žmonių palaikus į kitas kapines ir kapavietėje nelikus kitų palaidotų žmonių palaikų, artimieji privalo kapavietę sutvarkyti (išvežti kapavi</w:t>
                  </w:r>
                  <w:r>
                    <w:rPr>
                      <w:szCs w:val="24"/>
                      <w:lang w:eastAsia="lt-LT"/>
                    </w:rPr>
                    <w:t>etės statinius, įrenginius, pašalinti želdinius) ir perduoti kapinių administratoriui.</w:t>
                  </w:r>
                  <w:r>
                    <w:rPr>
                      <w:rFonts w:cs="Tahoma"/>
                      <w:b/>
                      <w:bCs/>
                      <w:szCs w:val="24"/>
                      <w:lang w:eastAsia="lt-LT"/>
                    </w:rPr>
                    <w:t> </w:t>
                  </w:r>
                </w:p>
                <w:p w:rsidR="009709F5" w:rsidRDefault="004B2796">
                  <w:pPr>
                    <w:tabs>
                      <w:tab w:val="left" w:pos="567"/>
                    </w:tabs>
                    <w:ind w:firstLine="567"/>
                    <w:jc w:val="both"/>
                    <w:rPr>
                      <w:rFonts w:cs="Tahoma"/>
                      <w:b/>
                      <w:bCs/>
                      <w:szCs w:val="24"/>
                      <w:lang w:eastAsia="lt-LT"/>
                    </w:rPr>
                  </w:pPr>
                </w:p>
              </w:sdtContent>
            </w:sdt>
          </w:sdtContent>
        </w:sdt>
        <w:sdt>
          <w:sdtPr>
            <w:alias w:val="skyrius"/>
            <w:tag w:val="part_69c078f3bbf5467eb672f66c1dfb043b"/>
            <w:id w:val="-1302996722"/>
            <w:lock w:val="sdtLocked"/>
          </w:sdtPr>
          <w:sdtEndPr/>
          <w:sdtContent>
            <w:p w:rsidR="009709F5" w:rsidRDefault="004B2796">
              <w:pPr>
                <w:tabs>
                  <w:tab w:val="left" w:pos="567"/>
                </w:tabs>
                <w:jc w:val="center"/>
                <w:rPr>
                  <w:rFonts w:cs="Tahoma"/>
                  <w:b/>
                  <w:bCs/>
                  <w:szCs w:val="24"/>
                  <w:lang w:eastAsia="lt-LT"/>
                </w:rPr>
              </w:pPr>
              <w:sdt>
                <w:sdtPr>
                  <w:alias w:val="Numeris"/>
                  <w:tag w:val="nr_69c078f3bbf5467eb672f66c1dfb043b"/>
                  <w:id w:val="-199397934"/>
                  <w:lock w:val="sdtLocked"/>
                </w:sdtPr>
                <w:sdtEndPr/>
                <w:sdtContent>
                  <w:r>
                    <w:rPr>
                      <w:rFonts w:cs="Tahoma"/>
                      <w:b/>
                      <w:bCs/>
                      <w:szCs w:val="24"/>
                      <w:lang w:eastAsia="lt-LT"/>
                    </w:rPr>
                    <w:t>V</w:t>
                  </w:r>
                </w:sdtContent>
              </w:sdt>
              <w:r>
                <w:rPr>
                  <w:rFonts w:cs="Tahoma"/>
                  <w:b/>
                  <w:bCs/>
                  <w:szCs w:val="24"/>
                  <w:lang w:eastAsia="lt-LT"/>
                </w:rPr>
                <w:t xml:space="preserve"> SKYRIUS</w:t>
              </w:r>
            </w:p>
            <w:p w:rsidR="009709F5" w:rsidRDefault="004B2796">
              <w:pPr>
                <w:tabs>
                  <w:tab w:val="left" w:pos="567"/>
                </w:tabs>
                <w:jc w:val="center"/>
                <w:rPr>
                  <w:rFonts w:cs="Tahoma"/>
                  <w:b/>
                  <w:bCs/>
                  <w:szCs w:val="24"/>
                  <w:lang w:eastAsia="lt-LT"/>
                </w:rPr>
              </w:pPr>
              <w:sdt>
                <w:sdtPr>
                  <w:alias w:val="Pavadinimas"/>
                  <w:tag w:val="title_69c078f3bbf5467eb672f66c1dfb043b"/>
                  <w:id w:val="1933781966"/>
                  <w:lock w:val="sdtLocked"/>
                </w:sdtPr>
                <w:sdtEndPr/>
                <w:sdtContent>
                  <w:r>
                    <w:rPr>
                      <w:rFonts w:cs="Tahoma"/>
                      <w:b/>
                      <w:bCs/>
                      <w:szCs w:val="24"/>
                      <w:lang w:eastAsia="lt-LT"/>
                    </w:rPr>
                    <w:t>KAPINIŲ LANKYMAS</w:t>
                  </w:r>
                </w:sdtContent>
              </w:sdt>
            </w:p>
            <w:p w:rsidR="009709F5" w:rsidRDefault="009709F5">
              <w:pPr>
                <w:tabs>
                  <w:tab w:val="left" w:pos="567"/>
                </w:tabs>
                <w:jc w:val="center"/>
                <w:rPr>
                  <w:szCs w:val="24"/>
                  <w:lang w:eastAsia="lt-LT"/>
                </w:rPr>
              </w:pPr>
            </w:p>
            <w:sdt>
              <w:sdtPr>
                <w:alias w:val="44 p."/>
                <w:tag w:val="part_473e5a0eeb1548fcb509da9d40dae5ef"/>
                <w:id w:val="1230032530"/>
                <w:lock w:val="sdtLocked"/>
              </w:sdtPr>
              <w:sdtEndPr/>
              <w:sdtContent>
                <w:p w:rsidR="009709F5" w:rsidRDefault="004B2796">
                  <w:pPr>
                    <w:tabs>
                      <w:tab w:val="left" w:pos="567"/>
                    </w:tabs>
                    <w:ind w:firstLine="567"/>
                    <w:jc w:val="both"/>
                    <w:rPr>
                      <w:szCs w:val="24"/>
                      <w:lang w:eastAsia="lt-LT"/>
                    </w:rPr>
                  </w:pPr>
                  <w:sdt>
                    <w:sdtPr>
                      <w:alias w:val="Numeris"/>
                      <w:tag w:val="nr_473e5a0eeb1548fcb509da9d40dae5ef"/>
                      <w:id w:val="-673639900"/>
                      <w:lock w:val="sdtLocked"/>
                    </w:sdtPr>
                    <w:sdtEndPr/>
                    <w:sdtContent>
                      <w:r>
                        <w:rPr>
                          <w:rFonts w:cs="Tahoma"/>
                          <w:szCs w:val="24"/>
                          <w:shd w:val="clear" w:color="auto" w:fill="FFFFFF"/>
                          <w:lang w:eastAsia="lt-LT"/>
                        </w:rPr>
                        <w:t>44</w:t>
                      </w:r>
                    </w:sdtContent>
                  </w:sdt>
                  <w:r>
                    <w:rPr>
                      <w:rFonts w:cs="Tahoma"/>
                      <w:szCs w:val="24"/>
                      <w:shd w:val="clear" w:color="auto" w:fill="FFFFFF"/>
                      <w:lang w:eastAsia="lt-LT"/>
                    </w:rPr>
                    <w:t xml:space="preserve">. </w:t>
                  </w:r>
                  <w:r>
                    <w:rPr>
                      <w:rFonts w:cs="Tahoma"/>
                      <w:color w:val="000000"/>
                      <w:szCs w:val="24"/>
                      <w:shd w:val="clear" w:color="auto" w:fill="FFFFFF"/>
                      <w:lang w:eastAsia="lt-LT"/>
                    </w:rPr>
                    <w:t>Kapines leidžiama lankyti nuo balandžio 1 d. iki rugsėjo 30 d. 8−21 val., nuo spalio 1 d. iki kovo 31 d. 9−18 val., lapkričio</w:t>
                  </w:r>
                  <w:r>
                    <w:rPr>
                      <w:rFonts w:cs="Tahoma"/>
                      <w:color w:val="000000"/>
                      <w:szCs w:val="24"/>
                      <w:shd w:val="clear" w:color="auto" w:fill="FFFFFF"/>
                      <w:lang w:eastAsia="lt-LT"/>
                    </w:rPr>
                    <w:t xml:space="preserve"> 1 ir 2 d. 9−22 val. </w:t>
                  </w:r>
                  <w:r>
                    <w:rPr>
                      <w:rFonts w:cs="Tahoma"/>
                      <w:szCs w:val="24"/>
                      <w:shd w:val="clear" w:color="auto" w:fill="FFFFFF"/>
                      <w:lang w:eastAsia="lt-LT"/>
                    </w:rPr>
                    <w:t>Lankantis kapinėse privaloma palaikyti rimtį ir švarą.</w:t>
                  </w:r>
                </w:p>
              </w:sdtContent>
            </w:sdt>
            <w:sdt>
              <w:sdtPr>
                <w:alias w:val="45 p."/>
                <w:tag w:val="part_fecfa9a3efea494fb9e219dbeb9220b1"/>
                <w:id w:val="1225878704"/>
                <w:lock w:val="sdtLocked"/>
              </w:sdtPr>
              <w:sdtEndPr/>
              <w:sdtContent>
                <w:p w:rsidR="009709F5" w:rsidRDefault="004B2796">
                  <w:pPr>
                    <w:tabs>
                      <w:tab w:val="left" w:pos="567"/>
                    </w:tabs>
                    <w:ind w:firstLine="567"/>
                    <w:jc w:val="both"/>
                    <w:rPr>
                      <w:szCs w:val="24"/>
                      <w:lang w:eastAsia="lt-LT"/>
                    </w:rPr>
                  </w:pPr>
                  <w:sdt>
                    <w:sdtPr>
                      <w:alias w:val="Numeris"/>
                      <w:tag w:val="nr_fecfa9a3efea494fb9e219dbeb9220b1"/>
                      <w:id w:val="816777967"/>
                      <w:lock w:val="sdtLocked"/>
                    </w:sdtPr>
                    <w:sdtEndPr/>
                    <w:sdtContent>
                      <w:r>
                        <w:rPr>
                          <w:rFonts w:cs="Tahoma"/>
                          <w:szCs w:val="24"/>
                          <w:shd w:val="clear" w:color="auto" w:fill="FFFFFF"/>
                          <w:lang w:eastAsia="lt-LT"/>
                        </w:rPr>
                        <w:t>45</w:t>
                      </w:r>
                    </w:sdtContent>
                  </w:sdt>
                  <w:r>
                    <w:rPr>
                      <w:rFonts w:cs="Tahoma"/>
                      <w:szCs w:val="24"/>
                      <w:shd w:val="clear" w:color="auto" w:fill="FFFFFF"/>
                      <w:lang w:eastAsia="lt-LT"/>
                    </w:rPr>
                    <w:t>. Kapinėse draudžiama:</w:t>
                  </w:r>
                </w:p>
                <w:sdt>
                  <w:sdtPr>
                    <w:alias w:val="45.1 pp."/>
                    <w:tag w:val="part_78351e91d28640bc9c917bc5352ba5b6"/>
                    <w:id w:val="-478529430"/>
                    <w:lock w:val="sdtLocked"/>
                  </w:sdtPr>
                  <w:sdtEndPr/>
                  <w:sdtContent>
                    <w:p w:rsidR="009709F5" w:rsidRDefault="004B2796">
                      <w:pPr>
                        <w:tabs>
                          <w:tab w:val="left" w:pos="567"/>
                        </w:tabs>
                        <w:ind w:firstLine="567"/>
                        <w:jc w:val="both"/>
                        <w:rPr>
                          <w:szCs w:val="24"/>
                          <w:lang w:eastAsia="lt-LT"/>
                        </w:rPr>
                      </w:pPr>
                      <w:sdt>
                        <w:sdtPr>
                          <w:alias w:val="Numeris"/>
                          <w:tag w:val="nr_78351e91d28640bc9c917bc5352ba5b6"/>
                          <w:id w:val="-1078285906"/>
                          <w:lock w:val="sdtLocked"/>
                        </w:sdtPr>
                        <w:sdtEndPr/>
                        <w:sdtContent>
                          <w:r>
                            <w:rPr>
                              <w:rFonts w:cs="Tahoma"/>
                              <w:szCs w:val="24"/>
                              <w:shd w:val="clear" w:color="auto" w:fill="FFFFFF"/>
                              <w:lang w:eastAsia="lt-LT"/>
                            </w:rPr>
                            <w:t>45.1</w:t>
                          </w:r>
                        </w:sdtContent>
                      </w:sdt>
                      <w:r>
                        <w:rPr>
                          <w:rFonts w:cs="Tahoma"/>
                          <w:szCs w:val="24"/>
                          <w:shd w:val="clear" w:color="auto" w:fill="FFFFFF"/>
                          <w:lang w:eastAsia="lt-LT"/>
                        </w:rPr>
                        <w:t>. važinėti bet kokiomis motorinėmis transporto priemonėmis, išskyrus specialiųjų tarnybų transportą, kapinių priežiūros darbus atliekančios įmonės transportą (technikos priemones), transporto priemones, vežančias neįgaliuosius, transporto priemones, laidoj</w:t>
                      </w:r>
                      <w:r>
                        <w:rPr>
                          <w:rFonts w:cs="Tahoma"/>
                          <w:szCs w:val="24"/>
                          <w:shd w:val="clear" w:color="auto" w:fill="FFFFFF"/>
                          <w:lang w:eastAsia="lt-LT"/>
                        </w:rPr>
                        <w:t xml:space="preserve">imo procesijos metu vežančias palaikus (karstuose ar urnose), transporto priemones, įvežančias paminklus, statybinius gaminius ir medžiagas, skirtas kapaviečių statiniams statyti, kapavietėms sutvarkyti, kai vežama ne mažiau kaip 75 kg tam skirtų medžiagų </w:t>
                      </w:r>
                      <w:r>
                        <w:rPr>
                          <w:rFonts w:cs="Tahoma"/>
                          <w:szCs w:val="24"/>
                          <w:shd w:val="clear" w:color="auto" w:fill="FFFFFF"/>
                          <w:lang w:eastAsia="lt-LT"/>
                        </w:rPr>
                        <w:t xml:space="preserve">ir kai </w:t>
                      </w:r>
                      <w:r>
                        <w:rPr>
                          <w:szCs w:val="24"/>
                          <w:lang w:eastAsia="lt-LT"/>
                        </w:rPr>
                        <w:t>šiems darbams atlikti reikalingas medžiagas sudėtinga gabenti iki kapavietės be transporto. Iškrovus krovinį, transportas statomas už kapinių tvoros esančiose automobilių stovėjimo aikštelėse. Transporto priemonėmis įvažiuoti į kapinių teritoriją ga</w:t>
                      </w:r>
                      <w:r>
                        <w:rPr>
                          <w:szCs w:val="24"/>
                          <w:lang w:eastAsia="lt-LT"/>
                        </w:rPr>
                        <w:t>lima tik leidus kapinių administratoriui, ne vėliau kaip  iki 16.30 valandos;</w:t>
                      </w:r>
                    </w:p>
                  </w:sdtContent>
                </w:sdt>
                <w:sdt>
                  <w:sdtPr>
                    <w:alias w:val="45.2 pp."/>
                    <w:tag w:val="part_b19ed62eb92d4b85a5dd70d591994e92"/>
                    <w:id w:val="1586412415"/>
                    <w:lock w:val="sdtLocked"/>
                  </w:sdtPr>
                  <w:sdtEndPr/>
                  <w:sdtContent>
                    <w:p w:rsidR="009709F5" w:rsidRDefault="004B2796">
                      <w:pPr>
                        <w:tabs>
                          <w:tab w:val="left" w:pos="567"/>
                        </w:tabs>
                        <w:ind w:firstLine="567"/>
                        <w:jc w:val="both"/>
                        <w:rPr>
                          <w:szCs w:val="24"/>
                          <w:lang w:eastAsia="lt-LT"/>
                        </w:rPr>
                      </w:pPr>
                      <w:sdt>
                        <w:sdtPr>
                          <w:alias w:val="Numeris"/>
                          <w:tag w:val="nr_b19ed62eb92d4b85a5dd70d591994e92"/>
                          <w:id w:val="-1816630167"/>
                          <w:lock w:val="sdtLocked"/>
                        </w:sdtPr>
                        <w:sdtEndPr/>
                        <w:sdtContent>
                          <w:r>
                            <w:rPr>
                              <w:rFonts w:cs="Tahoma"/>
                              <w:color w:val="000000"/>
                              <w:szCs w:val="24"/>
                              <w:shd w:val="clear" w:color="auto" w:fill="FFFFFF"/>
                              <w:lang w:eastAsia="lt-LT"/>
                            </w:rPr>
                            <w:t>45.2</w:t>
                          </w:r>
                        </w:sdtContent>
                      </w:sdt>
                      <w:r>
                        <w:rPr>
                          <w:rFonts w:cs="Tahoma"/>
                          <w:color w:val="000000"/>
                          <w:szCs w:val="24"/>
                          <w:shd w:val="clear" w:color="auto" w:fill="FFFFFF"/>
                          <w:lang w:eastAsia="lt-LT"/>
                        </w:rPr>
                        <w:t>. žaisti bet kokius žaidimus, važinėtis riedlentėmis, riedučiais, dviračiais;</w:t>
                      </w:r>
                    </w:p>
                  </w:sdtContent>
                </w:sdt>
                <w:sdt>
                  <w:sdtPr>
                    <w:alias w:val="45.3 pp."/>
                    <w:tag w:val="part_ee7e5aea6a3745adb0a84bd3d30266d6"/>
                    <w:id w:val="1976253921"/>
                    <w:lock w:val="sdtLocked"/>
                  </w:sdtPr>
                  <w:sdtEndPr/>
                  <w:sdtContent>
                    <w:p w:rsidR="009709F5" w:rsidRDefault="004B2796">
                      <w:pPr>
                        <w:tabs>
                          <w:tab w:val="left" w:pos="567"/>
                        </w:tabs>
                        <w:ind w:firstLine="567"/>
                        <w:jc w:val="both"/>
                        <w:rPr>
                          <w:szCs w:val="24"/>
                          <w:lang w:eastAsia="lt-LT"/>
                        </w:rPr>
                      </w:pPr>
                      <w:sdt>
                        <w:sdtPr>
                          <w:alias w:val="Numeris"/>
                          <w:tag w:val="nr_ee7e5aea6a3745adb0a84bd3d30266d6"/>
                          <w:id w:val="1576552828"/>
                          <w:lock w:val="sdtLocked"/>
                        </w:sdtPr>
                        <w:sdtEndPr/>
                        <w:sdtContent>
                          <w:r>
                            <w:rPr>
                              <w:rFonts w:cs="Tahoma"/>
                              <w:color w:val="000000"/>
                              <w:szCs w:val="24"/>
                              <w:shd w:val="clear" w:color="auto" w:fill="FFFFFF"/>
                              <w:lang w:eastAsia="lt-LT"/>
                            </w:rPr>
                            <w:t>45.3</w:t>
                          </w:r>
                        </w:sdtContent>
                      </w:sdt>
                      <w:r>
                        <w:rPr>
                          <w:rFonts w:cs="Tahoma"/>
                          <w:color w:val="000000"/>
                          <w:szCs w:val="24"/>
                          <w:shd w:val="clear" w:color="auto" w:fill="FFFFFF"/>
                          <w:lang w:eastAsia="lt-LT"/>
                        </w:rPr>
                        <w:t>. ganyti gyvulius, vedžioti gyvūnus ar vaikščioti su jais;</w:t>
                      </w:r>
                    </w:p>
                  </w:sdtContent>
                </w:sdt>
                <w:sdt>
                  <w:sdtPr>
                    <w:alias w:val="45.4 pp."/>
                    <w:tag w:val="part_5d76ee60e2f14fc7a2c246d5a696baca"/>
                    <w:id w:val="-163789991"/>
                    <w:lock w:val="sdtLocked"/>
                  </w:sdtPr>
                  <w:sdtEndPr/>
                  <w:sdtContent>
                    <w:p w:rsidR="009709F5" w:rsidRDefault="004B2796">
                      <w:pPr>
                        <w:tabs>
                          <w:tab w:val="left" w:pos="567"/>
                        </w:tabs>
                        <w:ind w:firstLine="567"/>
                        <w:jc w:val="both"/>
                        <w:rPr>
                          <w:szCs w:val="24"/>
                          <w:lang w:eastAsia="lt-LT"/>
                        </w:rPr>
                      </w:pPr>
                      <w:sdt>
                        <w:sdtPr>
                          <w:alias w:val="Numeris"/>
                          <w:tag w:val="nr_5d76ee60e2f14fc7a2c246d5a696baca"/>
                          <w:id w:val="1086351866"/>
                          <w:lock w:val="sdtLocked"/>
                        </w:sdtPr>
                        <w:sdtEndPr/>
                        <w:sdtContent>
                          <w:r>
                            <w:rPr>
                              <w:rFonts w:cs="Tahoma"/>
                              <w:color w:val="000000"/>
                              <w:szCs w:val="24"/>
                              <w:shd w:val="clear" w:color="auto" w:fill="FFFFFF"/>
                              <w:lang w:eastAsia="lt-LT"/>
                            </w:rPr>
                            <w:t>45.4</w:t>
                          </w:r>
                        </w:sdtContent>
                      </w:sdt>
                      <w:r>
                        <w:rPr>
                          <w:rFonts w:cs="Tahoma"/>
                          <w:color w:val="000000"/>
                          <w:szCs w:val="24"/>
                          <w:shd w:val="clear" w:color="auto" w:fill="FFFFFF"/>
                          <w:lang w:eastAsia="lt-LT"/>
                        </w:rPr>
                        <w:t xml:space="preserve">. būti kapinėse </w:t>
                      </w:r>
                      <w:r>
                        <w:rPr>
                          <w:rFonts w:cs="Tahoma"/>
                          <w:color w:val="000000"/>
                          <w:szCs w:val="24"/>
                          <w:shd w:val="clear" w:color="auto" w:fill="FFFFFF"/>
                          <w:lang w:eastAsia="lt-LT"/>
                        </w:rPr>
                        <w:t>ne lankymo metu;</w:t>
                      </w:r>
                    </w:p>
                  </w:sdtContent>
                </w:sdt>
                <w:sdt>
                  <w:sdtPr>
                    <w:alias w:val="45.5 pp."/>
                    <w:tag w:val="part_01826fce456f40e39b50bb09fcf58a09"/>
                    <w:id w:val="-776029195"/>
                    <w:lock w:val="sdtLocked"/>
                  </w:sdtPr>
                  <w:sdtEndPr/>
                  <w:sdtContent>
                    <w:p w:rsidR="009709F5" w:rsidRDefault="004B2796">
                      <w:pPr>
                        <w:tabs>
                          <w:tab w:val="left" w:pos="567"/>
                        </w:tabs>
                        <w:ind w:firstLine="567"/>
                        <w:jc w:val="both"/>
                        <w:rPr>
                          <w:szCs w:val="24"/>
                          <w:lang w:eastAsia="lt-LT"/>
                        </w:rPr>
                      </w:pPr>
                      <w:sdt>
                        <w:sdtPr>
                          <w:alias w:val="Numeris"/>
                          <w:tag w:val="nr_01826fce456f40e39b50bb09fcf58a09"/>
                          <w:id w:val="-1565874467"/>
                          <w:lock w:val="sdtLocked"/>
                        </w:sdtPr>
                        <w:sdtEndPr/>
                        <w:sdtContent>
                          <w:r>
                            <w:rPr>
                              <w:rFonts w:cs="Tahoma"/>
                              <w:color w:val="000000"/>
                              <w:szCs w:val="24"/>
                              <w:shd w:val="clear" w:color="auto" w:fill="FFFFFF"/>
                              <w:lang w:eastAsia="lt-LT"/>
                            </w:rPr>
                            <w:t>45.5</w:t>
                          </w:r>
                        </w:sdtContent>
                      </w:sdt>
                      <w:r>
                        <w:rPr>
                          <w:rFonts w:cs="Tahoma"/>
                          <w:color w:val="000000"/>
                          <w:szCs w:val="24"/>
                          <w:shd w:val="clear" w:color="auto" w:fill="FFFFFF"/>
                          <w:lang w:eastAsia="lt-LT"/>
                        </w:rPr>
                        <w:t>. be kapinių administratorius žinios statyti, rekonstruoti, išvežti kapaviečių statinius ar įrenginius;</w:t>
                      </w:r>
                    </w:p>
                  </w:sdtContent>
                </w:sdt>
                <w:sdt>
                  <w:sdtPr>
                    <w:alias w:val="45.6 pp."/>
                    <w:tag w:val="part_b18c2dd7a0e24c8f9e05e4772d3290f7"/>
                    <w:id w:val="-1729216533"/>
                    <w:lock w:val="sdtLocked"/>
                  </w:sdtPr>
                  <w:sdtEndPr/>
                  <w:sdtContent>
                    <w:p w:rsidR="009709F5" w:rsidRDefault="004B2796">
                      <w:pPr>
                        <w:tabs>
                          <w:tab w:val="left" w:pos="567"/>
                        </w:tabs>
                        <w:ind w:firstLine="567"/>
                        <w:jc w:val="both"/>
                        <w:rPr>
                          <w:szCs w:val="24"/>
                          <w:lang w:eastAsia="lt-LT"/>
                        </w:rPr>
                      </w:pPr>
                      <w:sdt>
                        <w:sdtPr>
                          <w:alias w:val="Numeris"/>
                          <w:tag w:val="nr_b18c2dd7a0e24c8f9e05e4772d3290f7"/>
                          <w:id w:val="75091191"/>
                          <w:lock w:val="sdtLocked"/>
                        </w:sdtPr>
                        <w:sdtEndPr/>
                        <w:sdtContent>
                          <w:r>
                            <w:rPr>
                              <w:rFonts w:cs="Tahoma"/>
                              <w:color w:val="000000"/>
                              <w:szCs w:val="24"/>
                              <w:shd w:val="clear" w:color="auto" w:fill="FFFFFF"/>
                              <w:lang w:eastAsia="lt-LT"/>
                            </w:rPr>
                            <w:t>45.6</w:t>
                          </w:r>
                        </w:sdtContent>
                      </w:sdt>
                      <w:r>
                        <w:rPr>
                          <w:rFonts w:cs="Tahoma"/>
                          <w:color w:val="000000"/>
                          <w:szCs w:val="24"/>
                          <w:shd w:val="clear" w:color="auto" w:fill="FFFFFF"/>
                          <w:lang w:eastAsia="lt-LT"/>
                        </w:rPr>
                        <w:t>. savavališkai, nesuderinus su kapinių administratoriumi ir už gretimų kapaviečių priežiūrą atsakingais asmenimis, keis</w:t>
                      </w:r>
                      <w:r>
                        <w:rPr>
                          <w:rFonts w:cs="Tahoma"/>
                          <w:color w:val="000000"/>
                          <w:szCs w:val="24"/>
                          <w:shd w:val="clear" w:color="auto" w:fill="FFFFFF"/>
                          <w:lang w:eastAsia="lt-LT"/>
                        </w:rPr>
                        <w:t>ti priėjimo takų prie kapaviečių dangą (kloti trinkeles ar atlikti kitus remonto, rekonstravimo ar įrengimo darbus). Už visus be leidimo atliktus kapaviečių tvarkymo darbus atsako už kapavietės priežiūrą atsakingas asmuo;</w:t>
                      </w:r>
                    </w:p>
                  </w:sdtContent>
                </w:sdt>
                <w:sdt>
                  <w:sdtPr>
                    <w:alias w:val="45.7 pp."/>
                    <w:tag w:val="part_60f59a0105ac4e1489f06a86d6c5473e"/>
                    <w:id w:val="-656066258"/>
                    <w:lock w:val="sdtLocked"/>
                  </w:sdtPr>
                  <w:sdtEndPr/>
                  <w:sdtContent>
                    <w:p w:rsidR="009709F5" w:rsidRDefault="004B2796">
                      <w:pPr>
                        <w:tabs>
                          <w:tab w:val="left" w:pos="567"/>
                        </w:tabs>
                        <w:ind w:firstLine="567"/>
                        <w:jc w:val="both"/>
                        <w:rPr>
                          <w:szCs w:val="24"/>
                          <w:lang w:eastAsia="lt-LT"/>
                        </w:rPr>
                      </w:pPr>
                      <w:sdt>
                        <w:sdtPr>
                          <w:alias w:val="Numeris"/>
                          <w:tag w:val="nr_60f59a0105ac4e1489f06a86d6c5473e"/>
                          <w:id w:val="1809127216"/>
                          <w:lock w:val="sdtLocked"/>
                        </w:sdtPr>
                        <w:sdtEndPr/>
                        <w:sdtContent>
                          <w:r>
                            <w:rPr>
                              <w:rFonts w:cs="Tahoma"/>
                              <w:color w:val="000000"/>
                              <w:szCs w:val="24"/>
                              <w:shd w:val="clear" w:color="auto" w:fill="FFFFFF"/>
                              <w:lang w:eastAsia="lt-LT"/>
                            </w:rPr>
                            <w:t>45.7</w:t>
                          </w:r>
                        </w:sdtContent>
                      </w:sdt>
                      <w:r>
                        <w:rPr>
                          <w:rFonts w:cs="Tahoma"/>
                          <w:color w:val="000000"/>
                          <w:szCs w:val="24"/>
                          <w:shd w:val="clear" w:color="auto" w:fill="FFFFFF"/>
                          <w:lang w:eastAsia="lt-LT"/>
                        </w:rPr>
                        <w:t>. šiukšlinti, mesti šiukšl</w:t>
                      </w:r>
                      <w:r>
                        <w:rPr>
                          <w:rFonts w:cs="Tahoma"/>
                          <w:color w:val="000000"/>
                          <w:szCs w:val="24"/>
                          <w:shd w:val="clear" w:color="auto" w:fill="FFFFFF"/>
                          <w:lang w:eastAsia="lt-LT"/>
                        </w:rPr>
                        <w:t>es ne į konteinerius (ar ne tam skirtoje vietoje), triukšmauti, trikdyti rimtį;</w:t>
                      </w:r>
                    </w:p>
                  </w:sdtContent>
                </w:sdt>
                <w:sdt>
                  <w:sdtPr>
                    <w:alias w:val="45.8 pp."/>
                    <w:tag w:val="part_4d96da84ee2144f8807321434cc5a038"/>
                    <w:id w:val="1481735966"/>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4d96da84ee2144f8807321434cc5a038"/>
                          <w:id w:val="-486627609"/>
                          <w:lock w:val="sdtLocked"/>
                        </w:sdtPr>
                        <w:sdtEndPr/>
                        <w:sdtContent>
                          <w:r>
                            <w:rPr>
                              <w:rFonts w:cs="Tahoma"/>
                              <w:color w:val="000000"/>
                              <w:szCs w:val="24"/>
                              <w:shd w:val="clear" w:color="auto" w:fill="FFFFFF"/>
                              <w:lang w:eastAsia="lt-LT"/>
                            </w:rPr>
                            <w:t>45.8</w:t>
                          </w:r>
                        </w:sdtContent>
                      </w:sdt>
                      <w:r>
                        <w:rPr>
                          <w:rFonts w:cs="Tahoma"/>
                          <w:color w:val="000000"/>
                          <w:szCs w:val="24"/>
                          <w:shd w:val="clear" w:color="auto" w:fill="FFFFFF"/>
                          <w:lang w:eastAsia="lt-LT"/>
                        </w:rPr>
                        <w:t xml:space="preserve">. platinti bet </w:t>
                      </w:r>
                      <w:r>
                        <w:rPr>
                          <w:rFonts w:cs="Tahoma"/>
                          <w:szCs w:val="24"/>
                          <w:shd w:val="clear" w:color="auto" w:fill="FFFFFF"/>
                          <w:lang w:eastAsia="lt-LT"/>
                        </w:rPr>
                        <w:t>kokio pobūdžio reklamą, klijuoti ar kitaip tvirtinti bet kokio turinio skelbimus, kitokią informaciją ant kapinių ir kapaviečių statinių, įrenginių, medž</w:t>
                      </w:r>
                      <w:r>
                        <w:rPr>
                          <w:rFonts w:cs="Tahoma"/>
                          <w:szCs w:val="24"/>
                          <w:shd w:val="clear" w:color="auto" w:fill="FFFFFF"/>
                          <w:lang w:eastAsia="lt-LT"/>
                        </w:rPr>
                        <w:t>ių, stulpų, tvorų ir ant kitų kapinių teritorijoje esančių objektų;</w:t>
                      </w:r>
                    </w:p>
                  </w:sdtContent>
                </w:sdt>
                <w:sdt>
                  <w:sdtPr>
                    <w:alias w:val="45.9 pp."/>
                    <w:tag w:val="part_64a29e4523ec4db692767b1e194d9f30"/>
                    <w:id w:val="900020655"/>
                    <w:lock w:val="sdtLocked"/>
                  </w:sdtPr>
                  <w:sdtEndPr/>
                  <w:sdtContent>
                    <w:p w:rsidR="009709F5" w:rsidRDefault="004B2796">
                      <w:pPr>
                        <w:tabs>
                          <w:tab w:val="left" w:pos="567"/>
                        </w:tabs>
                        <w:ind w:firstLine="567"/>
                        <w:jc w:val="both"/>
                        <w:rPr>
                          <w:rFonts w:cs="Tahoma"/>
                          <w:color w:val="000000"/>
                          <w:szCs w:val="24"/>
                          <w:shd w:val="clear" w:color="auto" w:fill="FFFFFF"/>
                          <w:lang w:eastAsia="lt-LT"/>
                        </w:rPr>
                      </w:pPr>
                      <w:sdt>
                        <w:sdtPr>
                          <w:alias w:val="Numeris"/>
                          <w:tag w:val="nr_64a29e4523ec4db692767b1e194d9f30"/>
                          <w:id w:val="-130784453"/>
                          <w:lock w:val="sdtLocked"/>
                        </w:sdtPr>
                        <w:sdtEndPr/>
                        <w:sdtContent>
                          <w:r>
                            <w:rPr>
                              <w:szCs w:val="24"/>
                              <w:lang w:eastAsia="lt-LT"/>
                            </w:rPr>
                            <w:t>45.9</w:t>
                          </w:r>
                        </w:sdtContent>
                      </w:sdt>
                      <w:r>
                        <w:rPr>
                          <w:szCs w:val="24"/>
                          <w:lang w:eastAsia="lt-LT"/>
                        </w:rPr>
                        <w:t xml:space="preserve">. </w:t>
                      </w:r>
                      <w:r>
                        <w:rPr>
                          <w:rFonts w:cs="Tahoma"/>
                          <w:color w:val="000000"/>
                          <w:szCs w:val="24"/>
                          <w:shd w:val="clear" w:color="auto" w:fill="FFFFFF"/>
                          <w:lang w:eastAsia="lt-LT"/>
                        </w:rPr>
                        <w:t>visuose takuose tarp kapaviečių, t. y. kapaviečių šonuose ir galuose, draudžiama statyti žvakides, suolelius, vazas ir kt. įrenginius ar statinius, kloti grindinius kapaviečių ga</w:t>
                      </w:r>
                      <w:r>
                        <w:rPr>
                          <w:rFonts w:cs="Tahoma"/>
                          <w:color w:val="000000"/>
                          <w:szCs w:val="24"/>
                          <w:shd w:val="clear" w:color="auto" w:fill="FFFFFF"/>
                          <w:lang w:eastAsia="lt-LT"/>
                        </w:rPr>
                        <w:t>luose, sodinti bet kokius želdinus;</w:t>
                      </w:r>
                    </w:p>
                  </w:sdtContent>
                </w:sdt>
                <w:sdt>
                  <w:sdtPr>
                    <w:alias w:val="45.10 pp."/>
                    <w:tag w:val="part_2bb20b49a1f846e180eb4688ce9d5524"/>
                    <w:id w:val="-621141353"/>
                    <w:lock w:val="sdtLocked"/>
                  </w:sdtPr>
                  <w:sdtEndPr/>
                  <w:sdtContent>
                    <w:p w:rsidR="009709F5" w:rsidRDefault="004B2796">
                      <w:pPr>
                        <w:tabs>
                          <w:tab w:val="left" w:pos="567"/>
                        </w:tabs>
                        <w:ind w:firstLine="567"/>
                        <w:jc w:val="both"/>
                        <w:rPr>
                          <w:szCs w:val="24"/>
                          <w:lang w:eastAsia="lt-LT"/>
                        </w:rPr>
                      </w:pPr>
                      <w:sdt>
                        <w:sdtPr>
                          <w:alias w:val="Numeris"/>
                          <w:tag w:val="nr_2bb20b49a1f846e180eb4688ce9d5524"/>
                          <w:id w:val="1016811390"/>
                          <w:lock w:val="sdtLocked"/>
                        </w:sdtPr>
                        <w:sdtEndPr/>
                        <w:sdtContent>
                          <w:r>
                            <w:rPr>
                              <w:szCs w:val="24"/>
                              <w:lang w:eastAsia="lt-LT"/>
                            </w:rPr>
                            <w:t>45.10</w:t>
                          </w:r>
                        </w:sdtContent>
                      </w:sdt>
                      <w:r>
                        <w:rPr>
                          <w:szCs w:val="24"/>
                          <w:lang w:eastAsia="lt-LT"/>
                        </w:rPr>
                        <w:t xml:space="preserve">. </w:t>
                      </w:r>
                      <w:r>
                        <w:rPr>
                          <w:rFonts w:cs="Tahoma"/>
                          <w:color w:val="000000"/>
                          <w:szCs w:val="24"/>
                          <w:shd w:val="clear" w:color="auto" w:fill="FFFFFF"/>
                          <w:lang w:eastAsia="lt-LT"/>
                        </w:rPr>
                        <w:t xml:space="preserve">kapavietėse draudžiama sodinti </w:t>
                      </w:r>
                      <w:r>
                        <w:rPr>
                          <w:rFonts w:cs="Tahoma"/>
                          <w:szCs w:val="24"/>
                          <w:shd w:val="clear" w:color="auto" w:fill="FFFFFF"/>
                          <w:lang w:eastAsia="lt-LT"/>
                        </w:rPr>
                        <w:t>medžius ir krūmus, išskyrus krūmus iki 1 metro aukščio. Taip pat kapaviečių savininkams griežtai draudžiama ant priėjimo prie kapaviečių takų ir kitose viešosiose teritorijose so</w:t>
                      </w:r>
                      <w:r>
                        <w:rPr>
                          <w:rFonts w:cs="Tahoma"/>
                          <w:szCs w:val="24"/>
                          <w:shd w:val="clear" w:color="auto" w:fill="FFFFFF"/>
                          <w:lang w:eastAsia="lt-LT"/>
                        </w:rPr>
                        <w:t>dinti bet kokius želdinius, juos pertvarkyti, kirsti, genėti medžius ar krūmus, juos niokoti.</w:t>
                      </w:r>
                    </w:p>
                  </w:sdtContent>
                </w:sdt>
              </w:sdtContent>
            </w:sdt>
            <w:sdt>
              <w:sdtPr>
                <w:alias w:val="46 p."/>
                <w:tag w:val="part_221b14ce0d7a4562bf2c2ab42bdaee22"/>
                <w:id w:val="-919481422"/>
                <w:lock w:val="sdtLocked"/>
              </w:sdtPr>
              <w:sdtEndPr/>
              <w:sdtContent>
                <w:p w:rsidR="009709F5" w:rsidRDefault="004B2796">
                  <w:pPr>
                    <w:tabs>
                      <w:tab w:val="left" w:pos="567"/>
                    </w:tabs>
                    <w:ind w:firstLine="567"/>
                    <w:jc w:val="both"/>
                    <w:rPr>
                      <w:rFonts w:cs="Tahoma"/>
                      <w:color w:val="000000"/>
                      <w:szCs w:val="24"/>
                      <w:shd w:val="clear" w:color="auto" w:fill="FFFFFF"/>
                      <w:lang w:eastAsia="lt-LT"/>
                    </w:rPr>
                  </w:pPr>
                  <w:sdt>
                    <w:sdtPr>
                      <w:alias w:val="Numeris"/>
                      <w:tag w:val="nr_221b14ce0d7a4562bf2c2ab42bdaee22"/>
                      <w:id w:val="-320967452"/>
                      <w:lock w:val="sdtLocked"/>
                    </w:sdtPr>
                    <w:sdtEndPr/>
                    <w:sdtContent>
                      <w:r>
                        <w:rPr>
                          <w:rFonts w:cs="Tahoma"/>
                          <w:color w:val="000000"/>
                          <w:szCs w:val="24"/>
                          <w:shd w:val="clear" w:color="auto" w:fill="FFFFFF"/>
                          <w:lang w:eastAsia="lt-LT"/>
                        </w:rPr>
                        <w:t>46</w:t>
                      </w:r>
                    </w:sdtContent>
                  </w:sdt>
                  <w:r>
                    <w:rPr>
                      <w:rFonts w:cs="Tahoma"/>
                      <w:color w:val="000000"/>
                      <w:szCs w:val="24"/>
                      <w:shd w:val="clear" w:color="auto" w:fill="FFFFFF"/>
                      <w:lang w:eastAsia="lt-LT"/>
                    </w:rPr>
                    <w:t xml:space="preserve">. Įvažiavus į kapinių teritoriją Aprašo 45.1 papunktyje nurodytais išskirtiniais atvejais, privaloma laikytis tvarkos, saugoti kapinių ir kapaviečių </w:t>
                  </w:r>
                  <w:r>
                    <w:rPr>
                      <w:rFonts w:cs="Tahoma"/>
                      <w:color w:val="000000"/>
                      <w:szCs w:val="24"/>
                      <w:shd w:val="clear" w:color="auto" w:fill="FFFFFF"/>
                      <w:lang w:eastAsia="lt-LT"/>
                    </w:rPr>
                    <w:t>infrastruktūrą, neužstatyti privažiavimo kelių, nestatyti transporto priemonių ant žaliųjų plotų. Už padarytus pažeidimus atsako ir žalą atlygina transporto priemonės savininkas ar naudotojas. Transporto priemonių įvažiavimo, išvažiavimo tvarką</w:t>
                  </w:r>
                  <w:r>
                    <w:rPr>
                      <w:rFonts w:cs="Tahoma"/>
                      <w:b/>
                      <w:color w:val="000000"/>
                      <w:szCs w:val="24"/>
                      <w:shd w:val="clear" w:color="auto" w:fill="FFFFFF"/>
                      <w:lang w:eastAsia="lt-LT"/>
                    </w:rPr>
                    <w:t xml:space="preserve"> </w:t>
                  </w:r>
                  <w:r>
                    <w:rPr>
                      <w:rFonts w:cs="Tahoma"/>
                      <w:color w:val="000000"/>
                      <w:szCs w:val="24"/>
                      <w:shd w:val="clear" w:color="auto" w:fill="FFFFFF"/>
                      <w:lang w:eastAsia="lt-LT"/>
                    </w:rPr>
                    <w:t>ir Apraše n</w:t>
                  </w:r>
                  <w:r>
                    <w:rPr>
                      <w:rFonts w:cs="Tahoma"/>
                      <w:color w:val="000000"/>
                      <w:szCs w:val="24"/>
                      <w:shd w:val="clear" w:color="auto" w:fill="FFFFFF"/>
                      <w:lang w:eastAsia="lt-LT"/>
                    </w:rPr>
                    <w:t xml:space="preserve">urodytų reikalavimų laikymąsi kontroliuoja kapinių administratorius. </w:t>
                  </w:r>
                </w:p>
                <w:p w:rsidR="009709F5" w:rsidRDefault="009709F5">
                  <w:pPr>
                    <w:tabs>
                      <w:tab w:val="left" w:pos="567"/>
                    </w:tabs>
                    <w:ind w:firstLine="567"/>
                    <w:jc w:val="both"/>
                    <w:rPr>
                      <w:rFonts w:cs="Tahoma"/>
                      <w:b/>
                      <w:color w:val="FF0000"/>
                      <w:szCs w:val="24"/>
                      <w:shd w:val="clear" w:color="auto" w:fill="FFFFFF"/>
                      <w:lang w:eastAsia="lt-LT"/>
                    </w:rPr>
                  </w:pPr>
                </w:p>
                <w:p w:rsidR="009709F5" w:rsidRDefault="004B2796">
                  <w:pPr>
                    <w:tabs>
                      <w:tab w:val="left" w:pos="567"/>
                    </w:tabs>
                    <w:jc w:val="center"/>
                    <w:rPr>
                      <w:rFonts w:cs="Tahoma"/>
                      <w:b/>
                      <w:szCs w:val="24"/>
                      <w:lang w:eastAsia="lt-LT"/>
                    </w:rPr>
                  </w:pPr>
                </w:p>
              </w:sdtContent>
            </w:sdt>
          </w:sdtContent>
        </w:sdt>
        <w:sdt>
          <w:sdtPr>
            <w:alias w:val="skyrius"/>
            <w:tag w:val="part_a89f3d415e4a468090f9c98ad0f55cec"/>
            <w:id w:val="-87387324"/>
            <w:lock w:val="sdtLocked"/>
          </w:sdtPr>
          <w:sdtEndPr/>
          <w:sdtContent>
            <w:p w:rsidR="009709F5" w:rsidRDefault="004B2796">
              <w:pPr>
                <w:tabs>
                  <w:tab w:val="left" w:pos="567"/>
                </w:tabs>
                <w:jc w:val="center"/>
                <w:rPr>
                  <w:rFonts w:cs="Tahoma"/>
                  <w:b/>
                  <w:bCs/>
                  <w:szCs w:val="24"/>
                  <w:lang w:eastAsia="lt-LT"/>
                </w:rPr>
              </w:pPr>
              <w:sdt>
                <w:sdtPr>
                  <w:alias w:val="Numeris"/>
                  <w:tag w:val="nr_a89f3d415e4a468090f9c98ad0f55cec"/>
                  <w:id w:val="1612016057"/>
                  <w:lock w:val="sdtLocked"/>
                </w:sdtPr>
                <w:sdtEndPr/>
                <w:sdtContent>
                  <w:r>
                    <w:rPr>
                      <w:rFonts w:cs="Tahoma"/>
                      <w:b/>
                      <w:szCs w:val="24"/>
                      <w:lang w:eastAsia="lt-LT"/>
                    </w:rPr>
                    <w:t>VI</w:t>
                  </w:r>
                </w:sdtContent>
              </w:sdt>
              <w:r>
                <w:rPr>
                  <w:rFonts w:cs="Tahoma"/>
                  <w:b/>
                  <w:szCs w:val="24"/>
                  <w:lang w:eastAsia="lt-LT"/>
                </w:rPr>
                <w:t xml:space="preserve"> </w:t>
              </w:r>
              <w:r>
                <w:rPr>
                  <w:rFonts w:cs="Tahoma"/>
                  <w:b/>
                  <w:bCs/>
                  <w:szCs w:val="24"/>
                  <w:lang w:eastAsia="lt-LT"/>
                </w:rPr>
                <w:t>SKYRIUS</w:t>
              </w:r>
            </w:p>
            <w:p w:rsidR="009709F5" w:rsidRDefault="004B2796">
              <w:pPr>
                <w:tabs>
                  <w:tab w:val="left" w:pos="567"/>
                </w:tabs>
                <w:jc w:val="center"/>
                <w:rPr>
                  <w:rFonts w:cs="Tahoma"/>
                  <w:b/>
                  <w:szCs w:val="24"/>
                  <w:lang w:eastAsia="lt-LT"/>
                </w:rPr>
              </w:pPr>
              <w:sdt>
                <w:sdtPr>
                  <w:alias w:val="Pavadinimas"/>
                  <w:tag w:val="title_a89f3d415e4a468090f9c98ad0f55cec"/>
                  <w:id w:val="643782013"/>
                  <w:lock w:val="sdtLocked"/>
                </w:sdtPr>
                <w:sdtEndPr/>
                <w:sdtContent>
                  <w:r>
                    <w:rPr>
                      <w:rFonts w:cs="Tahoma"/>
                      <w:b/>
                      <w:szCs w:val="24"/>
                      <w:lang w:eastAsia="lt-LT"/>
                    </w:rPr>
                    <w:t>KAPAVIEČIŲ PRIPAŽINIMAS NEPRIŽIŪRIMOMIS, JŲ PRIEŽIŪROS ORGANIZAVIMAS IR LAIDOJIMAS JOSE</w:t>
                  </w:r>
                </w:sdtContent>
              </w:sdt>
            </w:p>
            <w:p w:rsidR="009709F5" w:rsidRDefault="009709F5">
              <w:pPr>
                <w:tabs>
                  <w:tab w:val="left" w:pos="567"/>
                </w:tabs>
                <w:jc w:val="center"/>
                <w:rPr>
                  <w:szCs w:val="24"/>
                  <w:lang w:eastAsia="lt-LT"/>
                </w:rPr>
              </w:pPr>
            </w:p>
            <w:sdt>
              <w:sdtPr>
                <w:alias w:val="47 p."/>
                <w:tag w:val="part_bdbf903838394df8a4b769d2ed69fbce"/>
                <w:id w:val="-1260989634"/>
                <w:lock w:val="sdtLocked"/>
              </w:sdtPr>
              <w:sdtEndPr/>
              <w:sdtContent>
                <w:p w:rsidR="009709F5" w:rsidRDefault="004B2796">
                  <w:pPr>
                    <w:tabs>
                      <w:tab w:val="left" w:pos="567"/>
                    </w:tabs>
                    <w:ind w:firstLine="567"/>
                    <w:jc w:val="both"/>
                    <w:rPr>
                      <w:rFonts w:cs="Tahoma"/>
                      <w:strike/>
                      <w:szCs w:val="24"/>
                      <w:shd w:val="clear" w:color="auto" w:fill="FFFFFF"/>
                      <w:lang w:eastAsia="lt-LT"/>
                    </w:rPr>
                  </w:pPr>
                  <w:sdt>
                    <w:sdtPr>
                      <w:alias w:val="Numeris"/>
                      <w:tag w:val="nr_bdbf903838394df8a4b769d2ed69fbce"/>
                      <w:id w:val="-419411273"/>
                      <w:lock w:val="sdtLocked"/>
                    </w:sdtPr>
                    <w:sdtEndPr/>
                    <w:sdtContent>
                      <w:r>
                        <w:rPr>
                          <w:rFonts w:cs="Tahoma"/>
                          <w:szCs w:val="24"/>
                          <w:shd w:val="clear" w:color="auto" w:fill="FFFFFF"/>
                          <w:lang w:eastAsia="lt-LT"/>
                        </w:rPr>
                        <w:t>47</w:t>
                      </w:r>
                    </w:sdtContent>
                  </w:sdt>
                  <w:r>
                    <w:rPr>
                      <w:rFonts w:cs="Tahoma"/>
                      <w:szCs w:val="24"/>
                      <w:shd w:val="clear" w:color="auto" w:fill="FFFFFF"/>
                      <w:lang w:eastAsia="lt-LT"/>
                    </w:rPr>
                    <w:t>. Jeigu kapavietė, išskyrus kapavietes, įrašytas į Kultūros vertybių reg</w:t>
                  </w:r>
                  <w:r>
                    <w:rPr>
                      <w:rFonts w:cs="Tahoma"/>
                      <w:szCs w:val="24"/>
                      <w:shd w:val="clear" w:color="auto" w:fill="FFFFFF"/>
                      <w:lang w:eastAsia="lt-LT"/>
                    </w:rPr>
                    <w:t xml:space="preserve">istrą, neprižiūrima, netvarkoma (apaugusi žolėmis, kapavietės statiniai </w:t>
                  </w:r>
                  <w:r>
                    <w:rPr>
                      <w:rFonts w:cs="Tahoma"/>
                      <w:color w:val="000000"/>
                      <w:szCs w:val="24"/>
                      <w:shd w:val="clear" w:color="auto" w:fill="FFFFFF"/>
                      <w:lang w:eastAsia="lt-LT"/>
                    </w:rPr>
                    <w:t>–</w:t>
                  </w:r>
                  <w:r>
                    <w:rPr>
                      <w:rFonts w:cs="Tahoma"/>
                      <w:szCs w:val="24"/>
                      <w:shd w:val="clear" w:color="auto" w:fill="FFFFFF"/>
                      <w:lang w:eastAsia="lt-LT"/>
                    </w:rPr>
                    <w:t xml:space="preserve"> paminklas, antkapis </w:t>
                  </w:r>
                  <w:r>
                    <w:rPr>
                      <w:rFonts w:cs="Tahoma"/>
                      <w:color w:val="000000"/>
                      <w:szCs w:val="24"/>
                      <w:shd w:val="clear" w:color="auto" w:fill="FFFFFF"/>
                      <w:lang w:eastAsia="lt-LT"/>
                    </w:rPr>
                    <w:t xml:space="preserve">– </w:t>
                  </w:r>
                  <w:r>
                    <w:rPr>
                      <w:rFonts w:cs="Tahoma"/>
                      <w:szCs w:val="24"/>
                      <w:shd w:val="clear" w:color="auto" w:fill="FFFFFF"/>
                      <w:lang w:eastAsia="lt-LT"/>
                    </w:rPr>
                    <w:t>suirę ar jų visiškai nėra) ne trumpiau kaip dvejus metus, ji gali būti pripažinta neprižiūrima. Vadovaudamasis šia nuostata, kapinių administratorius raštu įspė</w:t>
                  </w:r>
                  <w:r>
                    <w:rPr>
                      <w:rFonts w:cs="Tahoma"/>
                      <w:szCs w:val="24"/>
                      <w:shd w:val="clear" w:color="auto" w:fill="FFFFFF"/>
                      <w:lang w:eastAsia="lt-LT"/>
                    </w:rPr>
                    <w:t>ja už tokios kapavietės priežiūrą atsakingą asmenį apie tai, kad būtina ją sutvarkyti ir nurodo kapavietės nesutvarkymo pasekmes. Jeigu per metus nuo įspėjimo įteikimo dienos kapavietė nesutvarkoma, kapinių administratorius per įstatymų nustatytus terminus</w:t>
                  </w:r>
                  <w:r>
                    <w:rPr>
                      <w:rFonts w:cs="Tahoma"/>
                      <w:szCs w:val="24"/>
                      <w:shd w:val="clear" w:color="auto" w:fill="FFFFFF"/>
                      <w:lang w:eastAsia="lt-LT"/>
                    </w:rPr>
                    <w:t xml:space="preserve"> raštu informuoja Savivaldybės vykdomąją instituciją ir (ar) religinę bendruomenę ar bendriją, jeigu konfesinių kapinių priežiūrą pagal kapinių perdavimo sutartį organizuoja religinė bendruomenė ar bendrija, apie galimai neprižiūrimą kapavietę ir pateikia </w:t>
                  </w:r>
                  <w:r>
                    <w:rPr>
                      <w:rFonts w:cs="Tahoma"/>
                      <w:szCs w:val="24"/>
                      <w:shd w:val="clear" w:color="auto" w:fill="FFFFFF"/>
                      <w:lang w:eastAsia="lt-LT"/>
                    </w:rPr>
                    <w:t>jos duomenis (jeigu žinomi): kapinių pavadinimą, kvartalo numerį, kapavietės numerį, kapavietėje palaidotų asmenų vardus, pavardes, laidojimo datas, žmogaus palaikų paskutinio laidojimo kapavietėje datą, nustatytą kapo ramybės laikotarpį, kapavietės matmen</w:t>
                  </w:r>
                  <w:r>
                    <w:rPr>
                      <w:rFonts w:cs="Tahoma"/>
                      <w:szCs w:val="24"/>
                      <w:shd w:val="clear" w:color="auto" w:fill="FFFFFF"/>
                      <w:lang w:eastAsia="lt-LT"/>
                    </w:rPr>
                    <w:t>is, palaidotų kapavietėje žmonių palaikų skaičių, kapavietės statinius, įrenginius, jų pastatymo ir rekonstravimo datas. Savivaldybės vykdomoji institucija gautus duomenis apie galimai neprižiūrimą kapavietę per įstatymų nustatytus terminus paskelbia Saviv</w:t>
                  </w:r>
                  <w:r>
                    <w:rPr>
                      <w:rFonts w:cs="Tahoma"/>
                      <w:szCs w:val="24"/>
                      <w:shd w:val="clear" w:color="auto" w:fill="FFFFFF"/>
                      <w:lang w:eastAsia="lt-LT"/>
                    </w:rPr>
                    <w:t>aldybės interneto svetainėje. Sprendimą dėl kapavietės pripažinimo neprižiūrima kapaviete ne anksčiau kaip po 2 metų ir ne vėliau kaip po 3 metų nuo duomenų apie galbūt neprižiūrimą kapavietę paskelbimo Savivaldybės interneto svetainėje dienos priima Saviv</w:t>
                  </w:r>
                  <w:r>
                    <w:rPr>
                      <w:rFonts w:cs="Tahoma"/>
                      <w:szCs w:val="24"/>
                      <w:shd w:val="clear" w:color="auto" w:fill="FFFFFF"/>
                      <w:lang w:eastAsia="lt-LT"/>
                    </w:rPr>
                    <w:t>aldybės  vykdomosios institucijos sprendimu sudaryta komisija, apžiūrėjusi kapavietę įstatymų nustatyta tvarka.</w:t>
                  </w:r>
                </w:p>
              </w:sdtContent>
            </w:sdt>
            <w:sdt>
              <w:sdtPr>
                <w:alias w:val="48 p."/>
                <w:tag w:val="part_72d60828d53744eca88aa3c5e3661d78"/>
                <w:id w:val="132217613"/>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72d60828d53744eca88aa3c5e3661d78"/>
                      <w:id w:val="1458294851"/>
                      <w:lock w:val="sdtLocked"/>
                    </w:sdtPr>
                    <w:sdtEndPr/>
                    <w:sdtContent>
                      <w:r>
                        <w:rPr>
                          <w:rFonts w:cs="Tahoma"/>
                          <w:szCs w:val="24"/>
                          <w:shd w:val="clear" w:color="auto" w:fill="FFFFFF"/>
                          <w:lang w:eastAsia="lt-LT"/>
                        </w:rPr>
                        <w:t>48</w:t>
                      </w:r>
                    </w:sdtContent>
                  </w:sdt>
                  <w:r>
                    <w:rPr>
                      <w:rFonts w:cs="Tahoma"/>
                      <w:szCs w:val="24"/>
                      <w:shd w:val="clear" w:color="auto" w:fill="FFFFFF"/>
                      <w:lang w:eastAsia="lt-LT"/>
                    </w:rPr>
                    <w:t>. Jei asmuo, įrašytas Laidojimų ir kapaviečių statinių registravimo žurnale kaip atsakingas už kapavietės priežiūrą, yra miręs ar nežinoma</w:t>
                  </w:r>
                  <w:r>
                    <w:rPr>
                      <w:rFonts w:cs="Tahoma"/>
                      <w:szCs w:val="24"/>
                      <w:shd w:val="clear" w:color="auto" w:fill="FFFFFF"/>
                      <w:lang w:eastAsia="lt-LT"/>
                    </w:rPr>
                    <w:t xml:space="preserve"> jo gyvenamoji vieta (buveinė), nenurodyti kiti artimi ar tolimi giminaičiai ar asmenys (fiziniai ar juridiniai) ir negalima nustatyti, kas atsakingas už kapavietės priežiūrą (nėra tokio įrašo Laidojimų ir kapaviečių statinių registravimo žurnale), kapinių</w:t>
                  </w:r>
                  <w:r>
                    <w:rPr>
                      <w:rFonts w:cs="Tahoma"/>
                      <w:szCs w:val="24"/>
                      <w:shd w:val="clear" w:color="auto" w:fill="FFFFFF"/>
                      <w:lang w:eastAsia="lt-LT"/>
                    </w:rPr>
                    <w:t xml:space="preserve"> administratorius paskelbia informaciją kapinių informacinėje lentoje, pažymi kapavietę lentele su užrašu „Neprižiūrima kapavietė“ ir nurodo jos numerį.</w:t>
                  </w:r>
                  <w:r>
                    <w:rPr>
                      <w:rFonts w:cs="Tahoma"/>
                      <w:color w:val="FF0000"/>
                      <w:szCs w:val="24"/>
                      <w:shd w:val="clear" w:color="auto" w:fill="FFFFFF"/>
                      <w:lang w:eastAsia="lt-LT"/>
                    </w:rPr>
                    <w:t xml:space="preserve"> </w:t>
                  </w:r>
                  <w:r>
                    <w:rPr>
                      <w:rFonts w:cs="Tahoma"/>
                      <w:szCs w:val="24"/>
                      <w:shd w:val="clear" w:color="auto" w:fill="FFFFFF"/>
                      <w:lang w:eastAsia="lt-LT"/>
                    </w:rPr>
                    <w:t>Kapinių administratorius informaciją apie neprižiūrimą kapavietę turi paskelbti šalies ir regiono spaud</w:t>
                  </w:r>
                  <w:r>
                    <w:rPr>
                      <w:rFonts w:cs="Tahoma"/>
                      <w:szCs w:val="24"/>
                      <w:shd w:val="clear" w:color="auto" w:fill="FFFFFF"/>
                      <w:lang w:eastAsia="lt-LT"/>
                    </w:rPr>
                    <w:t>oje. Savivaldybės interneto svetainėje informaciją apie neprižiūrimas kapavietes paskelbia Savivaldybės vykdomoji institucija. Informacija nurodytose visuomenės informavimo priemonėse turi būti paskelbta ne mažiau kaip 3 kartus per metus, terminas tarp ske</w:t>
                  </w:r>
                  <w:r>
                    <w:rPr>
                      <w:rFonts w:cs="Tahoma"/>
                      <w:szCs w:val="24"/>
                      <w:shd w:val="clear" w:color="auto" w:fill="FFFFFF"/>
                      <w:lang w:eastAsia="lt-LT"/>
                    </w:rPr>
                    <w:t xml:space="preserve">lbimų – ne trumpesnis kaip 3 mėnesiai. Skelbiamoje informacijoje turi būti nurodoma: kapinių pavadinimas, adresas, </w:t>
                  </w:r>
                  <w:r>
                    <w:rPr>
                      <w:rFonts w:eastAsia="Arial Unicode MS" w:cs="Tahoma"/>
                      <w:szCs w:val="24"/>
                      <w:shd w:val="clear" w:color="auto" w:fill="FFFFFF"/>
                      <w:lang w:eastAsia="lt-LT"/>
                    </w:rPr>
                    <w:t xml:space="preserve">kapavietėje palaidotų asmenų vardai, pavardės, laidojimo datos, laidojusio asmens, atsakingo už kapavietės priežiūrą asmens vardas, pavardė, </w:t>
                  </w:r>
                  <w:r>
                    <w:rPr>
                      <w:rFonts w:eastAsia="Arial Unicode MS" w:cs="Tahoma"/>
                      <w:szCs w:val="24"/>
                      <w:shd w:val="clear" w:color="auto" w:fill="FFFFFF"/>
                      <w:lang w:eastAsia="lt-LT"/>
                    </w:rPr>
                    <w:t xml:space="preserve">gyvenamoji vieta (jei tokie duomenys yra Laidojimų </w:t>
                  </w:r>
                  <w:r>
                    <w:rPr>
                      <w:rFonts w:cs="Tahoma"/>
                      <w:szCs w:val="24"/>
                      <w:shd w:val="clear" w:color="auto" w:fill="FFFFFF"/>
                      <w:lang w:eastAsia="lt-LT"/>
                    </w:rPr>
                    <w:t xml:space="preserve">ir kapaviečių statinių </w:t>
                  </w:r>
                  <w:r>
                    <w:rPr>
                      <w:rFonts w:eastAsia="Arial Unicode MS" w:cs="Tahoma"/>
                      <w:szCs w:val="24"/>
                      <w:shd w:val="clear" w:color="auto" w:fill="FFFFFF"/>
                      <w:lang w:eastAsia="lt-LT"/>
                    </w:rPr>
                    <w:t>registravimo žurnale), kapinių administratoriaus duomenys (juridinio asmens pavadinimas, buveinės adresas, darbuotojų, į kuriuos galima kreiptis, vardai, pavardės, telefonų numeriai,</w:t>
                  </w:r>
                  <w:r>
                    <w:rPr>
                      <w:rFonts w:eastAsia="Arial Unicode MS" w:cs="Tahoma"/>
                      <w:szCs w:val="24"/>
                      <w:shd w:val="clear" w:color="auto" w:fill="FFFFFF"/>
                      <w:lang w:eastAsia="lt-LT"/>
                    </w:rPr>
                    <w:t xml:space="preserve"> darbo laikas, el. pašto adresas). J</w:t>
                  </w:r>
                  <w:r>
                    <w:rPr>
                      <w:rFonts w:cs="Tahoma"/>
                      <w:szCs w:val="24"/>
                      <w:shd w:val="clear" w:color="auto" w:fill="FFFFFF"/>
                      <w:lang w:eastAsia="lt-LT"/>
                    </w:rPr>
                    <w:t>eigu per metus nuo įspėjimo ar informacijos apie neprižiūrimą kapavietę paskelbimo kapavietė nesutvarkoma ir per šį laikotarpį negaunama jokių duomenų (informacijos) apie kapavietėje palaidotų asmenų artimus ar tolimus g</w:t>
                  </w:r>
                  <w:r>
                    <w:rPr>
                      <w:rFonts w:cs="Tahoma"/>
                      <w:szCs w:val="24"/>
                      <w:shd w:val="clear" w:color="auto" w:fill="FFFFFF"/>
                      <w:lang w:eastAsia="lt-LT"/>
                    </w:rPr>
                    <w:t>iminaičius, jei per dvejus metus nuo duomenų paskelbimo niekas nesikreipė, kapinių administratorius raštu praneša Savivaldybės vykdomajai institucijai apie neprižiūrimas kapavietes, pateikia tokių kapaviečių sąrašą, prašo pripažinti kapavietes neprižiūrimo</w:t>
                  </w:r>
                  <w:r>
                    <w:rPr>
                      <w:rFonts w:cs="Tahoma"/>
                      <w:szCs w:val="24"/>
                      <w:shd w:val="clear" w:color="auto" w:fill="FFFFFF"/>
                      <w:lang w:eastAsia="lt-LT"/>
                    </w:rPr>
                    <w:t>mis ir spręsti tokių kapaviečių priežiūros bei tolesnio laidojimo jose klausimą.</w:t>
                  </w:r>
                </w:p>
              </w:sdtContent>
            </w:sdt>
            <w:sdt>
              <w:sdtPr>
                <w:alias w:val="49 p."/>
                <w:tag w:val="part_d702fb6af0814efbb5aff66ee417360d"/>
                <w:id w:val="-592940277"/>
                <w:lock w:val="sdtLocked"/>
              </w:sdtPr>
              <w:sdtEndPr/>
              <w:sdtContent>
                <w:p w:rsidR="009709F5" w:rsidRDefault="004B2796">
                  <w:pPr>
                    <w:tabs>
                      <w:tab w:val="left" w:pos="567"/>
                    </w:tabs>
                    <w:ind w:firstLine="629"/>
                    <w:jc w:val="both"/>
                    <w:rPr>
                      <w:rFonts w:cs="Tahoma"/>
                      <w:szCs w:val="24"/>
                      <w:shd w:val="clear" w:color="auto" w:fill="FFFFFF"/>
                      <w:lang w:eastAsia="lt-LT"/>
                    </w:rPr>
                  </w:pPr>
                  <w:sdt>
                    <w:sdtPr>
                      <w:alias w:val="Numeris"/>
                      <w:tag w:val="nr_d702fb6af0814efbb5aff66ee417360d"/>
                      <w:id w:val="-158775000"/>
                      <w:lock w:val="sdtLocked"/>
                    </w:sdtPr>
                    <w:sdtEndPr/>
                    <w:sdtContent>
                      <w:r>
                        <w:rPr>
                          <w:rFonts w:cs="Tahoma"/>
                          <w:szCs w:val="24"/>
                          <w:shd w:val="clear" w:color="auto" w:fill="FFFFFF"/>
                          <w:lang w:eastAsia="lt-LT"/>
                        </w:rPr>
                        <w:t>49</w:t>
                      </w:r>
                    </w:sdtContent>
                  </w:sdt>
                  <w:r>
                    <w:rPr>
                      <w:rFonts w:cs="Tahoma"/>
                      <w:szCs w:val="24"/>
                      <w:shd w:val="clear" w:color="auto" w:fill="FFFFFF"/>
                      <w:lang w:eastAsia="lt-LT"/>
                    </w:rPr>
                    <w:t>. Savivaldybės vykdomoji institucija pripažintų neprižiūrimomis kapaviečių duomenis ir sprendimo dėl jų pripažinimo neprižiūrimomis datą per 3 darbo dienas nuo Šiaulių m</w:t>
                  </w:r>
                  <w:r>
                    <w:rPr>
                      <w:rFonts w:cs="Tahoma"/>
                      <w:szCs w:val="24"/>
                      <w:shd w:val="clear" w:color="auto" w:fill="FFFFFF"/>
                      <w:lang w:eastAsia="lt-LT"/>
                    </w:rPr>
                    <w:t>iesto savivaldybės kapaviečių pripažinimo neprižiūrimomis komisijos (toliau – Komisija) sprendimo priėmimo dienos pateikia kapinių administratoriui ir paskelbia Savivaldybės interneto svetainėje, nurodydama duomenų paskelbimo datą.</w:t>
                  </w:r>
                </w:p>
              </w:sdtContent>
            </w:sdt>
            <w:sdt>
              <w:sdtPr>
                <w:alias w:val="50 p."/>
                <w:tag w:val="part_ffde8abecd7a4e3f87ae06566177b1cf"/>
                <w:id w:val="1472554591"/>
                <w:lock w:val="sdtLocked"/>
              </w:sdtPr>
              <w:sdtEndPr/>
              <w:sdtContent>
                <w:p w:rsidR="009709F5" w:rsidRDefault="004B2796">
                  <w:pPr>
                    <w:tabs>
                      <w:tab w:val="left" w:pos="567"/>
                    </w:tabs>
                    <w:ind w:firstLine="629"/>
                    <w:jc w:val="both"/>
                    <w:rPr>
                      <w:szCs w:val="24"/>
                    </w:rPr>
                  </w:pPr>
                  <w:sdt>
                    <w:sdtPr>
                      <w:alias w:val="Numeris"/>
                      <w:tag w:val="nr_ffde8abecd7a4e3f87ae06566177b1cf"/>
                      <w:id w:val="-698855905"/>
                      <w:lock w:val="sdtLocked"/>
                    </w:sdtPr>
                    <w:sdtEndPr/>
                    <w:sdtContent>
                      <w:r>
                        <w:rPr>
                          <w:szCs w:val="24"/>
                          <w:lang w:eastAsia="lt-LT"/>
                        </w:rPr>
                        <w:t>50</w:t>
                      </w:r>
                    </w:sdtContent>
                  </w:sdt>
                  <w:r>
                    <w:rPr>
                      <w:szCs w:val="24"/>
                      <w:lang w:eastAsia="lt-LT"/>
                    </w:rPr>
                    <w:t>. Aprašo 47 punkte</w:t>
                  </w:r>
                  <w:r>
                    <w:rPr>
                      <w:szCs w:val="24"/>
                      <w:lang w:eastAsia="lt-LT"/>
                    </w:rPr>
                    <w:t xml:space="preserve"> nustatyta tvarka pripažintų neprižiūrimomis kapaviečių priežiūrą organizuoja kapinių administratorius, konfesinėse kapinėse – religinė bendruomenė ar bendrija, jeigu pagal kapinių perdavimo sutartį ji organizuoja konfesinių kapinių priežiūrą. Asmenys, pag</w:t>
                  </w:r>
                  <w:r>
                    <w:rPr>
                      <w:szCs w:val="24"/>
                      <w:lang w:eastAsia="lt-LT"/>
                    </w:rPr>
                    <w:t xml:space="preserve">eidaujantys prižiūrėti neprižiūrimą kapavietę, per </w:t>
                  </w:r>
                  <w:r>
                    <w:rPr>
                      <w:rFonts w:cs="Tahoma"/>
                      <w:szCs w:val="24"/>
                      <w:shd w:val="clear" w:color="auto" w:fill="FFFFFF"/>
                      <w:lang w:eastAsia="lt-LT"/>
                    </w:rPr>
                    <w:t>įstatymų nustatytus terminus</w:t>
                  </w:r>
                  <w:r>
                    <w:rPr>
                      <w:szCs w:val="24"/>
                      <w:lang w:eastAsia="lt-LT"/>
                    </w:rPr>
                    <w:t xml:space="preserve"> nuo sprendimo dėl kapavietės pripažinimo neprižiūrima paskelbimo Savivaldybės interneto svetainėje raštu kreipiasi į Savivaldybės vykdomąją instituciją ar jos įgaliotą asmenį, </w:t>
                  </w:r>
                  <w:r>
                    <w:rPr>
                      <w:szCs w:val="24"/>
                      <w:lang w:eastAsia="lt-LT"/>
                    </w:rPr>
                    <w:t>o jeigu neprižiūrima kapavietė yra konfesinėse kapinėse, – į religinę bendruomenę ar bendriją, kuri organizuoja kapinių priežiūrą pagal kapinių perdavimo sutartį, nurodydami pageidaujamos prižiūrėti neprižiūrimos kapavietės duomenis, paskelbtus Savivaldybė</w:t>
                  </w:r>
                  <w:r>
                    <w:rPr>
                      <w:szCs w:val="24"/>
                      <w:lang w:eastAsia="lt-LT"/>
                    </w:rPr>
                    <w:t xml:space="preserve">s interneto svetainėje. </w:t>
                  </w:r>
                  <w:r>
                    <w:rPr>
                      <w:szCs w:val="24"/>
                    </w:rPr>
                    <w:t>Savivaldybės vykdomoji institucija</w:t>
                  </w:r>
                  <w:r>
                    <w:rPr>
                      <w:szCs w:val="24"/>
                      <w:lang w:eastAsia="lt-LT"/>
                    </w:rPr>
                    <w:t xml:space="preserve"> ar jos įgaliotas asmuo arba religinė bendruomenė ar bendrija priima sprendimą dėl neprižiūrimų kapaviečių priežiūros per </w:t>
                  </w:r>
                  <w:r>
                    <w:rPr>
                      <w:rFonts w:cs="Tahoma"/>
                      <w:szCs w:val="24"/>
                      <w:shd w:val="clear" w:color="auto" w:fill="FFFFFF"/>
                      <w:lang w:eastAsia="lt-LT"/>
                    </w:rPr>
                    <w:t xml:space="preserve">įstatymų nustatytus terminus </w:t>
                  </w:r>
                  <w:r>
                    <w:rPr>
                      <w:szCs w:val="24"/>
                      <w:lang w:eastAsia="lt-LT"/>
                    </w:rPr>
                    <w:t>nuo šiame punkte nustatyto termino pabaigos, te</w:t>
                  </w:r>
                  <w:r>
                    <w:rPr>
                      <w:szCs w:val="24"/>
                      <w:lang w:eastAsia="lt-LT"/>
                    </w:rPr>
                    <w:t xml:space="preserve">ikdama pirmenybę kapavietėje palaidotų asmenų giminaičiams ir (ar) tose kapinėse, kurioje yra kapavietė, palaidotų asmenų giminaičiams, ir apie tai informuoja pareiškėjus per 3 darbo dienas nuo sprendimo priėmimo. Jeigu per prašymų prižiūrėti neprižiūrimą </w:t>
                  </w:r>
                  <w:r>
                    <w:rPr>
                      <w:szCs w:val="24"/>
                      <w:lang w:eastAsia="lt-LT"/>
                    </w:rPr>
                    <w:t xml:space="preserve">kapavietę pateikimo terminą prašymų negaunama, sprendimas dėl šios kapavietės priežiūros priimamas per </w:t>
                  </w:r>
                  <w:r>
                    <w:rPr>
                      <w:rFonts w:cs="Tahoma"/>
                      <w:szCs w:val="24"/>
                      <w:shd w:val="clear" w:color="auto" w:fill="FFFFFF"/>
                      <w:lang w:eastAsia="lt-LT"/>
                    </w:rPr>
                    <w:t>įstatymų nustatytus terminus</w:t>
                  </w:r>
                  <w:r>
                    <w:rPr>
                      <w:szCs w:val="24"/>
                      <w:lang w:eastAsia="lt-LT"/>
                    </w:rPr>
                    <w:t xml:space="preserve"> po to, kai toks prašymas gaunamas. Tokios kapavietės toliau prižiūrimos pagal Aprašo V skyriuje nustatytą tvarką. Asmuo, kur</w:t>
                  </w:r>
                  <w:r>
                    <w:rPr>
                      <w:szCs w:val="24"/>
                      <w:lang w:eastAsia="lt-LT"/>
                    </w:rPr>
                    <w:t>iam suteikta teisė prižiūrėti neprižiūrimą kapavietę, Leidimo laidoti neprižiūrimose kapavietėse išdavimo tvarkos apraše nustatyta tvarka gali gauti leidimą laidoti joje arba po savo mirties būti joje palaidotas.</w:t>
                  </w:r>
                  <w:r>
                    <w:rPr>
                      <w:szCs w:val="24"/>
                    </w:rPr>
                    <w:t xml:space="preserve"> </w:t>
                  </w:r>
                </w:p>
              </w:sdtContent>
            </w:sdt>
            <w:sdt>
              <w:sdtPr>
                <w:alias w:val="51 p."/>
                <w:tag w:val="part_0d09c9781d1a4d2b8c41f4d21cc65b53"/>
                <w:id w:val="-557774287"/>
                <w:lock w:val="sdtLocked"/>
              </w:sdtPr>
              <w:sdtEndPr/>
              <w:sdtContent>
                <w:p w:rsidR="009709F5" w:rsidRDefault="004B2796">
                  <w:pPr>
                    <w:shd w:val="clear" w:color="auto" w:fill="FFFFFF"/>
                    <w:tabs>
                      <w:tab w:val="left" w:pos="567"/>
                    </w:tabs>
                    <w:ind w:firstLine="567"/>
                    <w:jc w:val="both"/>
                    <w:rPr>
                      <w:szCs w:val="24"/>
                      <w:lang w:eastAsia="lt-LT"/>
                    </w:rPr>
                  </w:pPr>
                  <w:sdt>
                    <w:sdtPr>
                      <w:alias w:val="Numeris"/>
                      <w:tag w:val="nr_0d09c9781d1a4d2b8c41f4d21cc65b53"/>
                      <w:id w:val="-1794045000"/>
                      <w:lock w:val="sdtLocked"/>
                    </w:sdtPr>
                    <w:sdtEndPr/>
                    <w:sdtContent>
                      <w:r>
                        <w:rPr>
                          <w:rFonts w:eastAsia="Arial Unicode MS" w:cs="Tahoma"/>
                          <w:szCs w:val="24"/>
                          <w:shd w:val="clear" w:color="auto" w:fill="FFFFFF"/>
                          <w:lang w:eastAsia="lt-LT"/>
                        </w:rPr>
                        <w:t>51</w:t>
                      </w:r>
                    </w:sdtContent>
                  </w:sdt>
                  <w:r>
                    <w:rPr>
                      <w:rFonts w:eastAsia="Arial Unicode MS" w:cs="Tahoma"/>
                      <w:szCs w:val="24"/>
                      <w:shd w:val="clear" w:color="auto" w:fill="FFFFFF"/>
                      <w:lang w:eastAsia="lt-LT"/>
                    </w:rPr>
                    <w:t xml:space="preserve">. Komisija, </w:t>
                  </w:r>
                  <w:r>
                    <w:rPr>
                      <w:rFonts w:cs="Tahoma"/>
                      <w:szCs w:val="24"/>
                      <w:shd w:val="clear" w:color="auto" w:fill="FFFFFF"/>
                      <w:lang w:eastAsia="lt-LT"/>
                    </w:rPr>
                    <w:t>priėmusi sprendimą pripa</w:t>
                  </w:r>
                  <w:r>
                    <w:rPr>
                      <w:rFonts w:cs="Tahoma"/>
                      <w:szCs w:val="24"/>
                      <w:shd w:val="clear" w:color="auto" w:fill="FFFFFF"/>
                      <w:lang w:eastAsia="lt-LT"/>
                    </w:rPr>
                    <w:t>žinti kapavietes neprižiūrimomis, teikia tokių kapaviečių sąrašą tvirtinti Savivaldybės vykdomajai institucijai ar jos</w:t>
                  </w:r>
                  <w:r>
                    <w:rPr>
                      <w:rFonts w:cs="Tahoma"/>
                      <w:b/>
                      <w:szCs w:val="24"/>
                      <w:shd w:val="clear" w:color="auto" w:fill="FFFFFF"/>
                      <w:lang w:eastAsia="lt-LT"/>
                    </w:rPr>
                    <w:t xml:space="preserve"> </w:t>
                  </w:r>
                  <w:r>
                    <w:rPr>
                      <w:rFonts w:cs="Tahoma"/>
                      <w:szCs w:val="24"/>
                      <w:shd w:val="clear" w:color="auto" w:fill="FFFFFF"/>
                      <w:lang w:eastAsia="lt-LT"/>
                    </w:rPr>
                    <w:t>įgaliotam atstovui. Savivaldybės vykdomosios institucijos ar jos įgalioto atstovo įsakymu Laidojimų ir kapaviečių statinių registravimo ž</w:t>
                  </w:r>
                  <w:r>
                    <w:rPr>
                      <w:rFonts w:cs="Tahoma"/>
                      <w:szCs w:val="24"/>
                      <w:shd w:val="clear" w:color="auto" w:fill="FFFFFF"/>
                      <w:lang w:eastAsia="lt-LT"/>
                    </w:rPr>
                    <w:t>urnale šios kapavietės registruojamos kaip neprižiūrimos, t. y. keičiami atitinkami žurnalo įrašai (arba gali būti sudaromas atskiras tokių kapaviečių registras, ku</w:t>
                  </w:r>
                  <w:r>
                    <w:rPr>
                      <w:rFonts w:cs="Tahoma"/>
                      <w:color w:val="000000"/>
                      <w:szCs w:val="24"/>
                      <w:shd w:val="clear" w:color="auto" w:fill="FFFFFF"/>
                      <w:lang w:eastAsia="lt-LT"/>
                    </w:rPr>
                    <w:t>rį</w:t>
                  </w:r>
                  <w:r>
                    <w:rPr>
                      <w:rFonts w:cs="Tahoma"/>
                      <w:szCs w:val="24"/>
                      <w:shd w:val="clear" w:color="auto" w:fill="FFFFFF"/>
                      <w:lang w:eastAsia="lt-LT"/>
                    </w:rPr>
                    <w:t xml:space="preserve"> tvarko kapinių administratorius).</w:t>
                  </w:r>
                </w:p>
              </w:sdtContent>
            </w:sdt>
            <w:sdt>
              <w:sdtPr>
                <w:alias w:val="52 p."/>
                <w:tag w:val="part_ef3de328d2b74f84bde4b4757e40e537"/>
                <w:id w:val="-1387027888"/>
                <w:lock w:val="sdtLocked"/>
              </w:sdtPr>
              <w:sdtEndPr/>
              <w:sdtContent>
                <w:p w:rsidR="009709F5" w:rsidRDefault="004B2796">
                  <w:pPr>
                    <w:shd w:val="clear" w:color="auto" w:fill="FFFFFF"/>
                    <w:tabs>
                      <w:tab w:val="left" w:pos="567"/>
                    </w:tabs>
                    <w:ind w:firstLine="567"/>
                    <w:jc w:val="both"/>
                    <w:rPr>
                      <w:rFonts w:cs="Tahoma"/>
                      <w:szCs w:val="24"/>
                      <w:shd w:val="clear" w:color="auto" w:fill="FFFFFF"/>
                      <w:lang w:eastAsia="lt-LT"/>
                    </w:rPr>
                  </w:pPr>
                  <w:sdt>
                    <w:sdtPr>
                      <w:alias w:val="Numeris"/>
                      <w:tag w:val="nr_ef3de328d2b74f84bde4b4757e40e537"/>
                      <w:id w:val="913521381"/>
                      <w:lock w:val="sdtLocked"/>
                    </w:sdtPr>
                    <w:sdtEndPr/>
                    <w:sdtContent>
                      <w:r>
                        <w:rPr>
                          <w:rFonts w:cs="Tahoma"/>
                          <w:szCs w:val="24"/>
                          <w:shd w:val="clear" w:color="auto" w:fill="FFFFFF"/>
                          <w:lang w:eastAsia="lt-LT"/>
                        </w:rPr>
                        <w:t>52</w:t>
                      </w:r>
                    </w:sdtContent>
                  </w:sdt>
                  <w:r>
                    <w:rPr>
                      <w:rFonts w:cs="Tahoma"/>
                      <w:szCs w:val="24"/>
                      <w:shd w:val="clear" w:color="auto" w:fill="FFFFFF"/>
                      <w:lang w:eastAsia="lt-LT"/>
                    </w:rPr>
                    <w:t>. Pripažintų neprižiūrimomis kapaviečių priežiūrą</w:t>
                  </w:r>
                  <w:r>
                    <w:rPr>
                      <w:rFonts w:cs="Tahoma"/>
                      <w:szCs w:val="24"/>
                      <w:shd w:val="clear" w:color="auto" w:fill="FFFFFF"/>
                      <w:lang w:eastAsia="lt-LT"/>
                    </w:rPr>
                    <w:t xml:space="preserve"> organizuoja Savivaldybės administracija.</w:t>
                  </w:r>
                </w:p>
              </w:sdtContent>
            </w:sdt>
            <w:sdt>
              <w:sdtPr>
                <w:alias w:val="53 p."/>
                <w:tag w:val="part_977332bb985541e4a6f0fc68fe497468"/>
                <w:id w:val="-220516515"/>
                <w:lock w:val="sdtLocked"/>
              </w:sdtPr>
              <w:sdtEndPr/>
              <w:sdtContent>
                <w:p w:rsidR="009709F5" w:rsidRDefault="004B2796">
                  <w:pPr>
                    <w:shd w:val="clear" w:color="auto" w:fill="FFFFFF"/>
                    <w:tabs>
                      <w:tab w:val="left" w:pos="567"/>
                    </w:tabs>
                    <w:ind w:firstLine="567"/>
                    <w:jc w:val="both"/>
                    <w:rPr>
                      <w:szCs w:val="24"/>
                      <w:lang w:eastAsia="lt-LT"/>
                    </w:rPr>
                  </w:pPr>
                  <w:sdt>
                    <w:sdtPr>
                      <w:alias w:val="Numeris"/>
                      <w:tag w:val="nr_977332bb985541e4a6f0fc68fe497468"/>
                      <w:id w:val="1021672046"/>
                      <w:lock w:val="sdtLocked"/>
                    </w:sdtPr>
                    <w:sdtEndPr/>
                    <w:sdtContent>
                      <w:r>
                        <w:rPr>
                          <w:rFonts w:cs="Tahoma"/>
                          <w:szCs w:val="24"/>
                          <w:shd w:val="clear" w:color="auto" w:fill="FFFFFF"/>
                          <w:lang w:eastAsia="lt-LT"/>
                        </w:rPr>
                        <w:t>53</w:t>
                      </w:r>
                    </w:sdtContent>
                  </w:sdt>
                  <w:r>
                    <w:rPr>
                      <w:rFonts w:cs="Tahoma"/>
                      <w:szCs w:val="24"/>
                      <w:shd w:val="clear" w:color="auto" w:fill="FFFFFF"/>
                      <w:lang w:eastAsia="lt-LT"/>
                    </w:rPr>
                    <w:t>. Kapavietės, pripažintos neprižiūrimomis, gali būti skiriamos:</w:t>
                  </w:r>
                </w:p>
                <w:sdt>
                  <w:sdtPr>
                    <w:alias w:val="53.1 pp."/>
                    <w:tag w:val="part_19f700b4b6ca484f90e451906dcbb769"/>
                    <w:id w:val="15281602"/>
                    <w:lock w:val="sdtLocked"/>
                  </w:sdtPr>
                  <w:sdtEndPr/>
                  <w:sdtContent>
                    <w:p w:rsidR="009709F5" w:rsidRDefault="004B2796">
                      <w:pPr>
                        <w:shd w:val="clear" w:color="auto" w:fill="FFFFFF"/>
                        <w:tabs>
                          <w:tab w:val="left" w:pos="567"/>
                        </w:tabs>
                        <w:ind w:firstLine="567"/>
                        <w:jc w:val="both"/>
                        <w:rPr>
                          <w:szCs w:val="24"/>
                          <w:lang w:eastAsia="lt-LT"/>
                        </w:rPr>
                      </w:pPr>
                      <w:sdt>
                        <w:sdtPr>
                          <w:alias w:val="Numeris"/>
                          <w:tag w:val="nr_19f700b4b6ca484f90e451906dcbb769"/>
                          <w:id w:val="408049468"/>
                          <w:lock w:val="sdtLocked"/>
                        </w:sdtPr>
                        <w:sdtEndPr/>
                        <w:sdtContent>
                          <w:r>
                            <w:rPr>
                              <w:rFonts w:cs="Tahoma"/>
                              <w:szCs w:val="24"/>
                              <w:shd w:val="clear" w:color="auto" w:fill="FFFFFF"/>
                              <w:lang w:eastAsia="lt-LT"/>
                            </w:rPr>
                            <w:t>53.1</w:t>
                          </w:r>
                        </w:sdtContent>
                      </w:sdt>
                      <w:r>
                        <w:rPr>
                          <w:rFonts w:cs="Tahoma"/>
                          <w:szCs w:val="24"/>
                          <w:shd w:val="clear" w:color="auto" w:fill="FFFFFF"/>
                          <w:lang w:eastAsia="lt-LT"/>
                        </w:rPr>
                        <w:t xml:space="preserve">. eilės tvarka pakartotinai laidoti mirusiuosius pagal laidojančių asmenų pageidavimą (ar sutikimą), jeigu yra praėję 25 </w:t>
                      </w:r>
                      <w:r>
                        <w:rPr>
                          <w:rFonts w:cs="Tahoma"/>
                          <w:color w:val="000000"/>
                          <w:szCs w:val="24"/>
                          <w:shd w:val="clear" w:color="auto" w:fill="FFFFFF"/>
                          <w:lang w:eastAsia="lt-LT"/>
                        </w:rPr>
                        <w:t>metai</w:t>
                      </w:r>
                      <w:r>
                        <w:rPr>
                          <w:rFonts w:cs="Tahoma"/>
                          <w:color w:val="FF0000"/>
                          <w:szCs w:val="24"/>
                          <w:shd w:val="clear" w:color="auto" w:fill="FFFFFF"/>
                          <w:lang w:eastAsia="lt-LT"/>
                        </w:rPr>
                        <w:t xml:space="preserve"> </w:t>
                      </w:r>
                      <w:r>
                        <w:rPr>
                          <w:rFonts w:cs="Tahoma"/>
                          <w:szCs w:val="24"/>
                          <w:shd w:val="clear" w:color="auto" w:fill="FFFFFF"/>
                          <w:lang w:eastAsia="lt-LT"/>
                        </w:rPr>
                        <w:t xml:space="preserve">po kapo </w:t>
                      </w:r>
                      <w:r>
                        <w:rPr>
                          <w:rFonts w:cs="Tahoma"/>
                          <w:szCs w:val="24"/>
                          <w:shd w:val="clear" w:color="auto" w:fill="FFFFFF"/>
                          <w:lang w:eastAsia="lt-LT"/>
                        </w:rPr>
                        <w:t>ramybės laikotarpio;</w:t>
                      </w:r>
                    </w:p>
                  </w:sdtContent>
                </w:sdt>
                <w:sdt>
                  <w:sdtPr>
                    <w:alias w:val="53.2 pp."/>
                    <w:tag w:val="part_78b9c54323134208b29bd38ac7d6f07a"/>
                    <w:id w:val="1027990288"/>
                    <w:lock w:val="sdtLocked"/>
                  </w:sdtPr>
                  <w:sdtEndPr/>
                  <w:sdtContent>
                    <w:p w:rsidR="009709F5" w:rsidRDefault="004B2796">
                      <w:pPr>
                        <w:shd w:val="clear" w:color="auto" w:fill="FFFFFF"/>
                        <w:tabs>
                          <w:tab w:val="left" w:pos="567"/>
                        </w:tabs>
                        <w:ind w:firstLine="567"/>
                        <w:jc w:val="both"/>
                        <w:rPr>
                          <w:szCs w:val="24"/>
                          <w:lang w:eastAsia="lt-LT"/>
                        </w:rPr>
                      </w:pPr>
                      <w:sdt>
                        <w:sdtPr>
                          <w:alias w:val="Numeris"/>
                          <w:tag w:val="nr_78b9c54323134208b29bd38ac7d6f07a"/>
                          <w:id w:val="-1119302331"/>
                          <w:lock w:val="sdtLocked"/>
                        </w:sdtPr>
                        <w:sdtEndPr/>
                        <w:sdtContent>
                          <w:r>
                            <w:rPr>
                              <w:rFonts w:cs="Tahoma"/>
                              <w:szCs w:val="24"/>
                              <w:shd w:val="clear" w:color="auto" w:fill="FFFFFF"/>
                              <w:lang w:eastAsia="lt-LT"/>
                            </w:rPr>
                            <w:t>53.2</w:t>
                          </w:r>
                        </w:sdtContent>
                      </w:sdt>
                      <w:r>
                        <w:rPr>
                          <w:rFonts w:cs="Tahoma"/>
                          <w:szCs w:val="24"/>
                          <w:shd w:val="clear" w:color="auto" w:fill="FFFFFF"/>
                          <w:lang w:eastAsia="lt-LT"/>
                        </w:rPr>
                        <w:t xml:space="preserve">. asmenims, pageidaujantiems prižiūrėti neprižiūrimas kapavietes, jeigu nepasibaigęs kapo ramybės laikotarpis arba po ramybės laikotarpio nepraėję 25 </w:t>
                      </w:r>
                      <w:r>
                        <w:rPr>
                          <w:rFonts w:cs="Tahoma"/>
                          <w:color w:val="000000"/>
                          <w:szCs w:val="24"/>
                          <w:shd w:val="clear" w:color="auto" w:fill="FFFFFF"/>
                          <w:lang w:eastAsia="lt-LT"/>
                        </w:rPr>
                        <w:t>metai</w:t>
                      </w:r>
                      <w:r>
                        <w:rPr>
                          <w:rFonts w:cs="Tahoma"/>
                          <w:szCs w:val="24"/>
                          <w:shd w:val="clear" w:color="auto" w:fill="FFFFFF"/>
                          <w:lang w:eastAsia="lt-LT"/>
                        </w:rPr>
                        <w:t>;</w:t>
                      </w:r>
                    </w:p>
                  </w:sdtContent>
                </w:sdt>
                <w:sdt>
                  <w:sdtPr>
                    <w:alias w:val="53.3 pp."/>
                    <w:tag w:val="part_8784bbfa06cc45949f88eb2a4cb0006f"/>
                    <w:id w:val="1210608362"/>
                    <w:lock w:val="sdtLocked"/>
                  </w:sdtPr>
                  <w:sdtEndPr/>
                  <w:sdtContent>
                    <w:p w:rsidR="009709F5" w:rsidRDefault="004B2796">
                      <w:pPr>
                        <w:shd w:val="clear" w:color="auto" w:fill="FFFFFF"/>
                        <w:tabs>
                          <w:tab w:val="left" w:pos="567"/>
                        </w:tabs>
                        <w:ind w:firstLine="567"/>
                        <w:jc w:val="both"/>
                        <w:rPr>
                          <w:szCs w:val="24"/>
                          <w:lang w:eastAsia="lt-LT"/>
                        </w:rPr>
                      </w:pPr>
                      <w:sdt>
                        <w:sdtPr>
                          <w:alias w:val="Numeris"/>
                          <w:tag w:val="nr_8784bbfa06cc45949f88eb2a4cb0006f"/>
                          <w:id w:val="1325018979"/>
                          <w:lock w:val="sdtLocked"/>
                        </w:sdtPr>
                        <w:sdtEndPr/>
                        <w:sdtContent>
                          <w:r>
                            <w:rPr>
                              <w:szCs w:val="24"/>
                              <w:lang w:eastAsia="lt-LT"/>
                            </w:rPr>
                            <w:t>53.3</w:t>
                          </w:r>
                        </w:sdtContent>
                      </w:sdt>
                      <w:r>
                        <w:rPr>
                          <w:szCs w:val="24"/>
                          <w:lang w:eastAsia="lt-LT"/>
                        </w:rPr>
                        <w:t xml:space="preserve">. asmenims, pageidaujantiems prižiūrėti neprižiūrimas kapavietes, </w:t>
                      </w:r>
                      <w:r>
                        <w:rPr>
                          <w:rFonts w:cs="Tahoma"/>
                          <w:szCs w:val="24"/>
                          <w:shd w:val="clear" w:color="auto" w:fill="FFFFFF"/>
                          <w:lang w:eastAsia="lt-LT"/>
                        </w:rPr>
                        <w:t xml:space="preserve">jeigu pasibaigęs kapo ramybės laikotarpis arba po ramybės laikotarpio praėję 25 </w:t>
                      </w:r>
                      <w:r>
                        <w:rPr>
                          <w:rFonts w:cs="Tahoma"/>
                          <w:color w:val="000000"/>
                          <w:szCs w:val="24"/>
                          <w:shd w:val="clear" w:color="auto" w:fill="FFFFFF"/>
                          <w:lang w:eastAsia="lt-LT"/>
                        </w:rPr>
                        <w:t xml:space="preserve">metai, kai asmenys </w:t>
                      </w:r>
                      <w:r>
                        <w:rPr>
                          <w:szCs w:val="24"/>
                          <w:lang w:eastAsia="lt-LT"/>
                        </w:rPr>
                        <w:t xml:space="preserve">į Savivaldybės administraciją su prašymu prižiūrėti neprižiūrimas kapavietes </w:t>
                      </w:r>
                      <w:r>
                        <w:rPr>
                          <w:bCs/>
                          <w:szCs w:val="24"/>
                          <w:lang w:eastAsia="lt-LT"/>
                        </w:rPr>
                        <w:t xml:space="preserve">kreipėsi, kol </w:t>
                      </w:r>
                      <w:r>
                        <w:rPr>
                          <w:bCs/>
                          <w:szCs w:val="24"/>
                          <w:lang w:eastAsia="lt-LT"/>
                        </w:rPr>
                        <w:t>nebuvo pasibaigęs kapo ramybės laikotarpis arba kol po ramybės laikotarpio nebuvo praėję 25 metai.</w:t>
                      </w:r>
                      <w:r>
                        <w:rPr>
                          <w:szCs w:val="24"/>
                          <w:lang w:eastAsia="lt-LT"/>
                        </w:rPr>
                        <w:t xml:space="preserve"> </w:t>
                      </w:r>
                    </w:p>
                  </w:sdtContent>
                </w:sdt>
              </w:sdtContent>
            </w:sdt>
            <w:sdt>
              <w:sdtPr>
                <w:alias w:val="54 p."/>
                <w:tag w:val="part_8806d005997946a4a65cdba3682d0c0c"/>
                <w:id w:val="1388917838"/>
                <w:lock w:val="sdtLocked"/>
              </w:sdtPr>
              <w:sdtEndPr/>
              <w:sdtContent>
                <w:p w:rsidR="009709F5" w:rsidRDefault="004B2796">
                  <w:pPr>
                    <w:shd w:val="clear" w:color="auto" w:fill="FFFFFF"/>
                    <w:tabs>
                      <w:tab w:val="left" w:pos="567"/>
                    </w:tabs>
                    <w:ind w:firstLine="567"/>
                    <w:jc w:val="both"/>
                    <w:rPr>
                      <w:szCs w:val="24"/>
                      <w:lang w:eastAsia="lt-LT"/>
                    </w:rPr>
                  </w:pPr>
                  <w:sdt>
                    <w:sdtPr>
                      <w:alias w:val="Numeris"/>
                      <w:tag w:val="nr_8806d005997946a4a65cdba3682d0c0c"/>
                      <w:id w:val="1268273639"/>
                      <w:lock w:val="sdtLocked"/>
                    </w:sdtPr>
                    <w:sdtEndPr/>
                    <w:sdtContent>
                      <w:r>
                        <w:rPr>
                          <w:rFonts w:cs="Tahoma"/>
                          <w:szCs w:val="24"/>
                          <w:shd w:val="clear" w:color="auto" w:fill="FFFFFF"/>
                          <w:lang w:eastAsia="lt-LT"/>
                        </w:rPr>
                        <w:t>54</w:t>
                      </w:r>
                    </w:sdtContent>
                  </w:sdt>
                  <w:r>
                    <w:rPr>
                      <w:rFonts w:cs="Tahoma"/>
                      <w:szCs w:val="24"/>
                      <w:shd w:val="clear" w:color="auto" w:fill="FFFFFF"/>
                      <w:lang w:eastAsia="lt-LT"/>
                    </w:rPr>
                    <w:t>. Dėl teisės prižiūrėti neprižiūrimą kapavietę asmuo raštu turi kreiptis į Savivaldybės  vykdomąją instituciją ar jos įgaliotą asmenį, kuris savo sp</w:t>
                  </w:r>
                  <w:r>
                    <w:rPr>
                      <w:rFonts w:cs="Tahoma"/>
                      <w:szCs w:val="24"/>
                      <w:shd w:val="clear" w:color="auto" w:fill="FFFFFF"/>
                      <w:lang w:eastAsia="lt-LT"/>
                    </w:rPr>
                    <w:t>rendimu pageidaujančiam asmeniui tokią teisę suteikia. Asmuo, kuriam suteikiama teisė prižiūrėti neprižiūrimą kapavietę, turi tą kapavietę prižiūrėti, tvarkyti ir gali gauti leidimą laidoti joje arba būti po savo mirties palaidotas.</w:t>
                  </w:r>
                </w:p>
              </w:sdtContent>
            </w:sdt>
            <w:sdt>
              <w:sdtPr>
                <w:alias w:val="55 p."/>
                <w:tag w:val="part_ffe736e0eb474bbba4d7160b43dbfdd9"/>
                <w:id w:val="250785478"/>
                <w:lock w:val="sdtLocked"/>
              </w:sdtPr>
              <w:sdtEndPr/>
              <w:sdtContent>
                <w:p w:rsidR="009709F5" w:rsidRDefault="004B2796">
                  <w:pPr>
                    <w:shd w:val="clear" w:color="auto" w:fill="FFFFFF"/>
                    <w:tabs>
                      <w:tab w:val="left" w:pos="567"/>
                    </w:tabs>
                    <w:ind w:firstLine="567"/>
                    <w:jc w:val="both"/>
                    <w:rPr>
                      <w:szCs w:val="24"/>
                      <w:lang w:eastAsia="lt-LT"/>
                    </w:rPr>
                  </w:pPr>
                  <w:sdt>
                    <w:sdtPr>
                      <w:alias w:val="Numeris"/>
                      <w:tag w:val="nr_ffe736e0eb474bbba4d7160b43dbfdd9"/>
                      <w:id w:val="-289902672"/>
                      <w:lock w:val="sdtLocked"/>
                    </w:sdtPr>
                    <w:sdtEndPr/>
                    <w:sdtContent>
                      <w:r>
                        <w:rPr>
                          <w:rFonts w:cs="Tahoma"/>
                          <w:szCs w:val="24"/>
                          <w:shd w:val="clear" w:color="auto" w:fill="FFFFFF"/>
                          <w:lang w:eastAsia="lt-LT"/>
                        </w:rPr>
                        <w:t>55</w:t>
                      </w:r>
                    </w:sdtContent>
                  </w:sdt>
                  <w:r>
                    <w:rPr>
                      <w:rFonts w:cs="Tahoma"/>
                      <w:szCs w:val="24"/>
                      <w:shd w:val="clear" w:color="auto" w:fill="FFFFFF"/>
                      <w:lang w:eastAsia="lt-LT"/>
                    </w:rPr>
                    <w:t>. Rašytinis l</w:t>
                  </w:r>
                  <w:r>
                    <w:rPr>
                      <w:rFonts w:eastAsia="Arial Unicode MS" w:cs="Tahoma"/>
                      <w:szCs w:val="24"/>
                      <w:shd w:val="clear" w:color="auto" w:fill="FFFFFF"/>
                      <w:lang w:eastAsia="lt-LT"/>
                    </w:rPr>
                    <w:t>eidi</w:t>
                  </w:r>
                  <w:r>
                    <w:rPr>
                      <w:rFonts w:eastAsia="Arial Unicode MS" w:cs="Tahoma"/>
                      <w:szCs w:val="24"/>
                      <w:shd w:val="clear" w:color="auto" w:fill="FFFFFF"/>
                      <w:lang w:eastAsia="lt-LT"/>
                    </w:rPr>
                    <w:t>mas laidoti neprižiūrimoje kapavietėje išduodamas vadovaujantis Leidimo laidoti neprižiūrimose kapavietėse išdavimo tvarkos aprašo nustatyta tvarka.</w:t>
                  </w:r>
                </w:p>
              </w:sdtContent>
            </w:sdt>
            <w:sdt>
              <w:sdtPr>
                <w:alias w:val="56 p."/>
                <w:tag w:val="part_013061a3417f4191ae3870fadd954090"/>
                <w:id w:val="188503007"/>
                <w:lock w:val="sdtLocked"/>
              </w:sdtPr>
              <w:sdtEndPr/>
              <w:sdtContent>
                <w:p w:rsidR="009709F5" w:rsidRDefault="004B2796">
                  <w:pPr>
                    <w:shd w:val="clear" w:color="auto" w:fill="FFFFFF"/>
                    <w:tabs>
                      <w:tab w:val="left" w:pos="567"/>
                    </w:tabs>
                    <w:ind w:firstLine="567"/>
                    <w:jc w:val="both"/>
                    <w:rPr>
                      <w:rFonts w:eastAsia="Arial Unicode MS" w:cs="Tahoma"/>
                      <w:color w:val="000000"/>
                      <w:szCs w:val="24"/>
                      <w:shd w:val="clear" w:color="auto" w:fill="FFFFFF"/>
                      <w:lang w:eastAsia="lt-LT"/>
                    </w:rPr>
                  </w:pPr>
                  <w:sdt>
                    <w:sdtPr>
                      <w:alias w:val="Numeris"/>
                      <w:tag w:val="nr_013061a3417f4191ae3870fadd954090"/>
                      <w:id w:val="907340746"/>
                      <w:lock w:val="sdtLocked"/>
                    </w:sdtPr>
                    <w:sdtEndPr/>
                    <w:sdtContent>
                      <w:r>
                        <w:rPr>
                          <w:rFonts w:cs="Tahoma"/>
                          <w:szCs w:val="24"/>
                          <w:shd w:val="clear" w:color="auto" w:fill="FFFFFF"/>
                          <w:lang w:eastAsia="lt-LT"/>
                        </w:rPr>
                        <w:t>56</w:t>
                      </w:r>
                    </w:sdtContent>
                  </w:sdt>
                  <w:r>
                    <w:rPr>
                      <w:rFonts w:cs="Tahoma"/>
                      <w:szCs w:val="24"/>
                      <w:shd w:val="clear" w:color="auto" w:fill="FFFFFF"/>
                      <w:lang w:eastAsia="lt-LT"/>
                    </w:rPr>
                    <w:t>. P</w:t>
                  </w:r>
                  <w:r>
                    <w:rPr>
                      <w:rFonts w:eastAsia="Arial Unicode MS" w:cs="Tahoma"/>
                      <w:szCs w:val="24"/>
                      <w:shd w:val="clear" w:color="auto" w:fill="FFFFFF"/>
                      <w:lang w:eastAsia="lt-LT"/>
                    </w:rPr>
                    <w:t>rižiūrint neprižiūrimą kapavietę ir laidojant joje, turi būti išsaugotas kapo paminklas, jeigu jis</w:t>
                  </w:r>
                  <w:r>
                    <w:rPr>
                      <w:rFonts w:eastAsia="Arial Unicode MS" w:cs="Tahoma"/>
                      <w:szCs w:val="24"/>
                      <w:shd w:val="clear" w:color="auto" w:fill="FFFFFF"/>
                      <w:lang w:eastAsia="lt-LT"/>
                    </w:rPr>
                    <w:t xml:space="preserve"> yra, ir jame esantys įrašai apie kapavietėje palaidotą (-</w:t>
                  </w:r>
                  <w:proofErr w:type="spellStart"/>
                  <w:r>
                    <w:rPr>
                      <w:rFonts w:eastAsia="Arial Unicode MS" w:cs="Tahoma"/>
                      <w:szCs w:val="24"/>
                      <w:shd w:val="clear" w:color="auto" w:fill="FFFFFF"/>
                      <w:lang w:eastAsia="lt-LT"/>
                    </w:rPr>
                    <w:t>us</w:t>
                  </w:r>
                  <w:proofErr w:type="spellEnd"/>
                  <w:r>
                    <w:rPr>
                      <w:rFonts w:eastAsia="Arial Unicode MS" w:cs="Tahoma"/>
                      <w:szCs w:val="24"/>
                      <w:shd w:val="clear" w:color="auto" w:fill="FFFFFF"/>
                      <w:lang w:eastAsia="lt-LT"/>
                    </w:rPr>
                    <w:t>) asmenį (-</w:t>
                  </w:r>
                  <w:proofErr w:type="spellStart"/>
                  <w:r>
                    <w:rPr>
                      <w:rFonts w:eastAsia="Arial Unicode MS" w:cs="Tahoma"/>
                      <w:szCs w:val="24"/>
                      <w:shd w:val="clear" w:color="auto" w:fill="FFFFFF"/>
                      <w:lang w:eastAsia="lt-LT"/>
                    </w:rPr>
                    <w:t>is</w:t>
                  </w:r>
                  <w:proofErr w:type="spellEnd"/>
                  <w:r>
                    <w:rPr>
                      <w:rFonts w:eastAsia="Arial Unicode MS" w:cs="Tahoma"/>
                      <w:szCs w:val="24"/>
                      <w:shd w:val="clear" w:color="auto" w:fill="FFFFFF"/>
                      <w:lang w:eastAsia="lt-LT"/>
                    </w:rPr>
                    <w:t xml:space="preserve">), </w:t>
                  </w:r>
                  <w:r>
                    <w:rPr>
                      <w:rFonts w:eastAsia="Arial Unicode MS" w:cs="Tahoma"/>
                      <w:color w:val="000000"/>
                      <w:szCs w:val="24"/>
                      <w:shd w:val="clear" w:color="auto" w:fill="FFFFFF"/>
                      <w:lang w:eastAsia="lt-LT"/>
                    </w:rPr>
                    <w:t>taip pat įrašai Laidojimų ir kapaviečių statinių registravimo žurnale.</w:t>
                  </w:r>
                </w:p>
                <w:p w:rsidR="009709F5" w:rsidRDefault="004B2796">
                  <w:pPr>
                    <w:shd w:val="clear" w:color="auto" w:fill="FFFFFF"/>
                    <w:tabs>
                      <w:tab w:val="left" w:pos="567"/>
                    </w:tabs>
                    <w:jc w:val="both"/>
                    <w:rPr>
                      <w:szCs w:val="24"/>
                      <w:lang w:eastAsia="lt-LT"/>
                    </w:rPr>
                  </w:pPr>
                </w:p>
              </w:sdtContent>
            </w:sdt>
          </w:sdtContent>
        </w:sdt>
        <w:sdt>
          <w:sdtPr>
            <w:alias w:val="skyrius"/>
            <w:tag w:val="part_02653036de974453a3533c0f6b6f33af"/>
            <w:id w:val="-1088620243"/>
            <w:lock w:val="sdtLocked"/>
          </w:sdtPr>
          <w:sdtEndPr/>
          <w:sdtContent>
            <w:p w:rsidR="009709F5" w:rsidRDefault="004B2796">
              <w:pPr>
                <w:tabs>
                  <w:tab w:val="left" w:pos="567"/>
                </w:tabs>
                <w:jc w:val="center"/>
                <w:rPr>
                  <w:rFonts w:cs="Tahoma"/>
                  <w:b/>
                  <w:bCs/>
                  <w:szCs w:val="24"/>
                  <w:lang w:eastAsia="lt-LT"/>
                </w:rPr>
              </w:pPr>
              <w:sdt>
                <w:sdtPr>
                  <w:alias w:val="Numeris"/>
                  <w:tag w:val="nr_02653036de974453a3533c0f6b6f33af"/>
                  <w:id w:val="-199319835"/>
                  <w:lock w:val="sdtLocked"/>
                </w:sdtPr>
                <w:sdtEndPr/>
                <w:sdtContent>
                  <w:r>
                    <w:rPr>
                      <w:rFonts w:cs="Tahoma"/>
                      <w:b/>
                      <w:szCs w:val="24"/>
                      <w:lang w:eastAsia="lt-LT"/>
                    </w:rPr>
                    <w:t>VII</w:t>
                  </w:r>
                </w:sdtContent>
              </w:sdt>
              <w:r>
                <w:rPr>
                  <w:rFonts w:cs="Tahoma"/>
                  <w:b/>
                  <w:bCs/>
                  <w:szCs w:val="24"/>
                  <w:lang w:eastAsia="lt-LT"/>
                </w:rPr>
                <w:t xml:space="preserve"> SKYRIUS</w:t>
              </w:r>
            </w:p>
            <w:p w:rsidR="009709F5" w:rsidRDefault="004B2796">
              <w:pPr>
                <w:tabs>
                  <w:tab w:val="left" w:pos="567"/>
                </w:tabs>
                <w:jc w:val="center"/>
                <w:rPr>
                  <w:b/>
                  <w:bCs/>
                  <w:szCs w:val="24"/>
                  <w:lang w:eastAsia="lt-LT"/>
                </w:rPr>
              </w:pPr>
              <w:sdt>
                <w:sdtPr>
                  <w:alias w:val="Pavadinimas"/>
                  <w:tag w:val="title_02653036de974453a3533c0f6b6f33af"/>
                  <w:id w:val="341911820"/>
                  <w:lock w:val="sdtLocked"/>
                </w:sdtPr>
                <w:sdtEndPr/>
                <w:sdtContent>
                  <w:r>
                    <w:rPr>
                      <w:b/>
                      <w:bCs/>
                      <w:szCs w:val="24"/>
                      <w:lang w:eastAsia="lt-LT"/>
                    </w:rPr>
                    <w:t>NENUSTATYTOS TAPATYBĖS ŽMONIŲ PALAIKŲ LAIDOJIMAS</w:t>
                  </w:r>
                </w:sdtContent>
              </w:sdt>
            </w:p>
            <w:p w:rsidR="009709F5" w:rsidRDefault="009709F5">
              <w:pPr>
                <w:tabs>
                  <w:tab w:val="left" w:pos="567"/>
                </w:tabs>
                <w:ind w:firstLine="62"/>
                <w:jc w:val="center"/>
                <w:rPr>
                  <w:szCs w:val="24"/>
                  <w:lang w:eastAsia="lt-LT"/>
                </w:rPr>
              </w:pPr>
            </w:p>
            <w:sdt>
              <w:sdtPr>
                <w:alias w:val="57 p."/>
                <w:tag w:val="part_03c46400041f4fcca712b704430f6811"/>
                <w:id w:val="-1853476728"/>
                <w:lock w:val="sdtLocked"/>
              </w:sdtPr>
              <w:sdtEndPr/>
              <w:sdtContent>
                <w:p w:rsidR="009709F5" w:rsidRDefault="004B2796">
                  <w:pPr>
                    <w:tabs>
                      <w:tab w:val="left" w:pos="567"/>
                    </w:tabs>
                    <w:ind w:firstLine="567"/>
                    <w:jc w:val="both"/>
                    <w:rPr>
                      <w:szCs w:val="24"/>
                      <w:lang w:eastAsia="lt-LT"/>
                    </w:rPr>
                  </w:pPr>
                  <w:sdt>
                    <w:sdtPr>
                      <w:alias w:val="Numeris"/>
                      <w:tag w:val="nr_03c46400041f4fcca712b704430f6811"/>
                      <w:id w:val="-270020660"/>
                      <w:lock w:val="sdtLocked"/>
                    </w:sdtPr>
                    <w:sdtEndPr/>
                    <w:sdtContent>
                      <w:r>
                        <w:rPr>
                          <w:bCs/>
                          <w:szCs w:val="24"/>
                          <w:lang w:eastAsia="lt-LT"/>
                        </w:rPr>
                        <w:t>57</w:t>
                      </w:r>
                    </w:sdtContent>
                  </w:sdt>
                  <w:r>
                    <w:rPr>
                      <w:bCs/>
                      <w:szCs w:val="24"/>
                      <w:lang w:eastAsia="lt-LT"/>
                    </w:rPr>
                    <w:t xml:space="preserve">. </w:t>
                  </w:r>
                  <w:r>
                    <w:rPr>
                      <w:szCs w:val="24"/>
                      <w:lang w:eastAsia="lt-LT"/>
                    </w:rPr>
                    <w:t xml:space="preserve">Savivaldybės administracija, </w:t>
                  </w:r>
                  <w:r>
                    <w:rPr>
                      <w:szCs w:val="24"/>
                      <w:lang w:eastAsia="lt-LT"/>
                    </w:rPr>
                    <w:t>gavusi pranešimą apie nenustatytos tapatybės žmogaus palaikų laidojimą, raštu kreipiasi į Šiaulių miesto apylinkės prokuratūrą arba Šiaulių apygardos prokuratūrą.</w:t>
                  </w:r>
                </w:p>
              </w:sdtContent>
            </w:sdt>
            <w:sdt>
              <w:sdtPr>
                <w:alias w:val="58 p."/>
                <w:tag w:val="part_09717220fbb248b983ed531b90e5e8a8"/>
                <w:id w:val="1969083197"/>
                <w:lock w:val="sdtLocked"/>
              </w:sdtPr>
              <w:sdtEndPr/>
              <w:sdtContent>
                <w:p w:rsidR="009709F5" w:rsidRDefault="004B2796">
                  <w:pPr>
                    <w:tabs>
                      <w:tab w:val="left" w:pos="567"/>
                    </w:tabs>
                    <w:ind w:firstLine="567"/>
                    <w:jc w:val="both"/>
                    <w:rPr>
                      <w:szCs w:val="24"/>
                      <w:lang w:eastAsia="lt-LT"/>
                    </w:rPr>
                  </w:pPr>
                  <w:sdt>
                    <w:sdtPr>
                      <w:alias w:val="Numeris"/>
                      <w:tag w:val="nr_09717220fbb248b983ed531b90e5e8a8"/>
                      <w:id w:val="277304991"/>
                      <w:lock w:val="sdtLocked"/>
                    </w:sdtPr>
                    <w:sdtEndPr/>
                    <w:sdtContent>
                      <w:r>
                        <w:rPr>
                          <w:bCs/>
                          <w:szCs w:val="24"/>
                          <w:lang w:eastAsia="lt-LT"/>
                        </w:rPr>
                        <w:t>58</w:t>
                      </w:r>
                    </w:sdtContent>
                  </w:sdt>
                  <w:r>
                    <w:rPr>
                      <w:bCs/>
                      <w:szCs w:val="24"/>
                      <w:lang w:eastAsia="lt-LT"/>
                    </w:rPr>
                    <w:t>. Nenustatytos tapatybės žmogaus palaikai laidojami tik gavus raštišką prokuroro leidim</w:t>
                  </w:r>
                  <w:r>
                    <w:rPr>
                      <w:bCs/>
                      <w:szCs w:val="24"/>
                      <w:lang w:eastAsia="lt-LT"/>
                    </w:rPr>
                    <w:t>ą.</w:t>
                  </w:r>
                </w:p>
              </w:sdtContent>
            </w:sdt>
            <w:sdt>
              <w:sdtPr>
                <w:alias w:val="59 p."/>
                <w:tag w:val="part_775a1d12b9f1482abac735969673c2bd"/>
                <w:id w:val="1404412977"/>
                <w:lock w:val="sdtLocked"/>
              </w:sdtPr>
              <w:sdtEndPr/>
              <w:sdtContent>
                <w:p w:rsidR="009709F5" w:rsidRDefault="004B2796">
                  <w:pPr>
                    <w:tabs>
                      <w:tab w:val="left" w:pos="567"/>
                    </w:tabs>
                    <w:ind w:firstLine="567"/>
                    <w:jc w:val="both"/>
                    <w:rPr>
                      <w:szCs w:val="24"/>
                      <w:lang w:eastAsia="lt-LT"/>
                    </w:rPr>
                  </w:pPr>
                  <w:sdt>
                    <w:sdtPr>
                      <w:alias w:val="Numeris"/>
                      <w:tag w:val="nr_775a1d12b9f1482abac735969673c2bd"/>
                      <w:id w:val="1042399914"/>
                      <w:lock w:val="sdtLocked"/>
                    </w:sdtPr>
                    <w:sdtEndPr/>
                    <w:sdtContent>
                      <w:r>
                        <w:rPr>
                          <w:bCs/>
                          <w:szCs w:val="24"/>
                          <w:lang w:eastAsia="lt-LT"/>
                        </w:rPr>
                        <w:t>59</w:t>
                      </w:r>
                    </w:sdtContent>
                  </w:sdt>
                  <w:r>
                    <w:rPr>
                      <w:bCs/>
                      <w:szCs w:val="24"/>
                      <w:lang w:eastAsia="lt-LT"/>
                    </w:rPr>
                    <w:t xml:space="preserve">. </w:t>
                  </w:r>
                  <w:r>
                    <w:rPr>
                      <w:szCs w:val="24"/>
                      <w:lang w:eastAsia="lt-LT"/>
                    </w:rPr>
                    <w:t>Sprendimą laidoti nenustatytos tapatybės žmogaus palaikus ir skirti kapavietę Šiaulių miesto veikiančiose kapinėse (pildoma Nenustatytos tapatybės žmogaus palaikų laidojimo organizavimo tvarkos aprašo, patvirtinto Lietuvos Respublikos Vidaus rei</w:t>
                  </w:r>
                  <w:r>
                    <w:rPr>
                      <w:szCs w:val="24"/>
                      <w:lang w:eastAsia="lt-LT"/>
                    </w:rPr>
                    <w:t>kalų ministro 2011 rugsėjo 30 d. įsakymu Nr. IV-725 „Dėl nenustatytos tapatybės žmogaus palaikų laidojimo organizavimo tvarkos aprašo patvirtinimo“ (toliau - Nenustatytos tapatybės žmogaus palaikų laidojimo organizavimo tvarkos aprašas) patvirtinta forma (</w:t>
                  </w:r>
                  <w:r>
                    <w:rPr>
                      <w:szCs w:val="24"/>
                      <w:lang w:eastAsia="lt-LT"/>
                    </w:rPr>
                    <w:t xml:space="preserve">1 priedas)), priima </w:t>
                  </w:r>
                  <w:r>
                    <w:rPr>
                      <w:rFonts w:cs="Tahoma"/>
                      <w:szCs w:val="24"/>
                      <w:shd w:val="clear" w:color="auto" w:fill="FFFFFF"/>
                      <w:lang w:eastAsia="lt-LT"/>
                    </w:rPr>
                    <w:t>Savivaldybės</w:t>
                  </w:r>
                  <w:r>
                    <w:rPr>
                      <w:szCs w:val="24"/>
                      <w:lang w:eastAsia="lt-LT"/>
                    </w:rPr>
                    <w:t xml:space="preserve"> vykdomosios institucijos įgaliotas valstybės tarnautojas arba darbuotojas, dirbantis pagal darbo sutartį (toliau – Savivaldybės administracijos atstovas), gavęs raštišką prokuroro leidimą.</w:t>
                  </w:r>
                </w:p>
              </w:sdtContent>
            </w:sdt>
            <w:sdt>
              <w:sdtPr>
                <w:alias w:val="60 p."/>
                <w:tag w:val="part_32abc1b638c94a9e851d5e421fe5a48d"/>
                <w:id w:val="593297518"/>
                <w:lock w:val="sdtLocked"/>
              </w:sdtPr>
              <w:sdtEndPr/>
              <w:sdtContent>
                <w:p w:rsidR="009709F5" w:rsidRDefault="004B2796">
                  <w:pPr>
                    <w:tabs>
                      <w:tab w:val="left" w:pos="567"/>
                    </w:tabs>
                    <w:ind w:firstLine="567"/>
                    <w:jc w:val="both"/>
                    <w:rPr>
                      <w:szCs w:val="24"/>
                      <w:lang w:eastAsia="lt-LT"/>
                    </w:rPr>
                  </w:pPr>
                  <w:sdt>
                    <w:sdtPr>
                      <w:alias w:val="Numeris"/>
                      <w:tag w:val="nr_32abc1b638c94a9e851d5e421fe5a48d"/>
                      <w:id w:val="1610153095"/>
                      <w:lock w:val="sdtLocked"/>
                    </w:sdtPr>
                    <w:sdtEndPr/>
                    <w:sdtContent>
                      <w:r>
                        <w:rPr>
                          <w:bCs/>
                          <w:szCs w:val="24"/>
                          <w:lang w:eastAsia="lt-LT"/>
                        </w:rPr>
                        <w:t>60</w:t>
                      </w:r>
                    </w:sdtContent>
                  </w:sdt>
                  <w:r>
                    <w:rPr>
                      <w:bCs/>
                      <w:szCs w:val="24"/>
                      <w:lang w:eastAsia="lt-LT"/>
                    </w:rPr>
                    <w:t xml:space="preserve">. </w:t>
                  </w:r>
                  <w:r>
                    <w:rPr>
                      <w:szCs w:val="24"/>
                      <w:lang w:eastAsia="lt-LT"/>
                    </w:rPr>
                    <w:t>Nenustatytos tapatybės žmo</w:t>
                  </w:r>
                  <w:r>
                    <w:rPr>
                      <w:szCs w:val="24"/>
                      <w:lang w:eastAsia="lt-LT"/>
                    </w:rPr>
                    <w:t>gaus palaikus laidoja laidojimo paslaugų teikėjas, teisės aktų nustatyta tvarka sudaręs su Savivaldybe laidojimo paslaugų teikimo sutartį.</w:t>
                  </w:r>
                </w:p>
              </w:sdtContent>
            </w:sdt>
            <w:sdt>
              <w:sdtPr>
                <w:alias w:val="61 p."/>
                <w:tag w:val="part_cd221830a2854edca54a696d7ef89156"/>
                <w:id w:val="1244152453"/>
                <w:lock w:val="sdtLocked"/>
              </w:sdtPr>
              <w:sdtEndPr/>
              <w:sdtContent>
                <w:p w:rsidR="009709F5" w:rsidRDefault="004B2796">
                  <w:pPr>
                    <w:tabs>
                      <w:tab w:val="left" w:pos="567"/>
                    </w:tabs>
                    <w:ind w:firstLine="567"/>
                    <w:jc w:val="both"/>
                    <w:rPr>
                      <w:szCs w:val="24"/>
                      <w:lang w:eastAsia="lt-LT"/>
                    </w:rPr>
                  </w:pPr>
                  <w:sdt>
                    <w:sdtPr>
                      <w:alias w:val="Numeris"/>
                      <w:tag w:val="nr_cd221830a2854edca54a696d7ef89156"/>
                      <w:id w:val="-1154139122"/>
                      <w:lock w:val="sdtLocked"/>
                    </w:sdtPr>
                    <w:sdtEndPr/>
                    <w:sdtContent>
                      <w:r>
                        <w:rPr>
                          <w:bCs/>
                          <w:szCs w:val="24"/>
                          <w:lang w:eastAsia="lt-LT"/>
                        </w:rPr>
                        <w:t>61</w:t>
                      </w:r>
                    </w:sdtContent>
                  </w:sdt>
                  <w:r>
                    <w:rPr>
                      <w:bCs/>
                      <w:szCs w:val="24"/>
                      <w:lang w:eastAsia="lt-LT"/>
                    </w:rPr>
                    <w:t xml:space="preserve">. </w:t>
                  </w:r>
                  <w:r>
                    <w:rPr>
                      <w:szCs w:val="24"/>
                      <w:lang w:eastAsia="lt-LT"/>
                    </w:rPr>
                    <w:t>Laidojant nenustatytos tapatybės žmogaus palaikus, dalyvauja Savivaldybės administracijos atstovas.</w:t>
                  </w:r>
                </w:p>
              </w:sdtContent>
            </w:sdt>
            <w:sdt>
              <w:sdtPr>
                <w:alias w:val="62 p."/>
                <w:tag w:val="part_604ea29ffcd34eb6a00e9d1b4a432b2e"/>
                <w:id w:val="-939297713"/>
                <w:lock w:val="sdtLocked"/>
              </w:sdtPr>
              <w:sdtEndPr/>
              <w:sdtContent>
                <w:p w:rsidR="009709F5" w:rsidRDefault="004B2796">
                  <w:pPr>
                    <w:tabs>
                      <w:tab w:val="left" w:pos="567"/>
                    </w:tabs>
                    <w:ind w:firstLine="567"/>
                    <w:jc w:val="both"/>
                    <w:rPr>
                      <w:szCs w:val="24"/>
                      <w:lang w:eastAsia="lt-LT"/>
                    </w:rPr>
                  </w:pPr>
                  <w:sdt>
                    <w:sdtPr>
                      <w:alias w:val="Numeris"/>
                      <w:tag w:val="nr_604ea29ffcd34eb6a00e9d1b4a432b2e"/>
                      <w:id w:val="918060288"/>
                      <w:lock w:val="sdtLocked"/>
                    </w:sdtPr>
                    <w:sdtEndPr/>
                    <w:sdtContent>
                      <w:r>
                        <w:rPr>
                          <w:bCs/>
                          <w:szCs w:val="24"/>
                          <w:lang w:eastAsia="lt-LT"/>
                        </w:rPr>
                        <w:t>62</w:t>
                      </w:r>
                    </w:sdtContent>
                  </w:sdt>
                  <w:r>
                    <w:rPr>
                      <w:bCs/>
                      <w:szCs w:val="24"/>
                      <w:lang w:eastAsia="lt-LT"/>
                    </w:rPr>
                    <w:t xml:space="preserve">. </w:t>
                  </w:r>
                  <w:r>
                    <w:rPr>
                      <w:szCs w:val="24"/>
                      <w:lang w:eastAsia="lt-LT"/>
                    </w:rPr>
                    <w:t>P</w:t>
                  </w:r>
                  <w:r>
                    <w:rPr>
                      <w:szCs w:val="24"/>
                      <w:lang w:eastAsia="lt-LT"/>
                    </w:rPr>
                    <w:t>alaidojus nenustatytos tapatybės žmogaus palaikus, Savivaldybės administracijos atstovas surašo Nenustatytos tapatybės žmogaus palaikų palaidojimo aktą (Nenustatytos tapatybės žmogaus palaikų laidojimo organizavimo tvarkos aprašo 2 priedas). Nenustatytos t</w:t>
                  </w:r>
                  <w:r>
                    <w:rPr>
                      <w:szCs w:val="24"/>
                      <w:lang w:eastAsia="lt-LT"/>
                    </w:rPr>
                    <w:t>apatybės žmogaus palaikų palaidojimo aktą pasirašo Savivaldybės administracijos atstovas, laidojimo paslaugų teikėjas arba jo atstovas ir kapinių administratorius arba jo atstovas. Nenustatytos tapatybės žmogaus palaikų palaidojimo akto kopiją Savivaldybės</w:t>
                  </w:r>
                  <w:r>
                    <w:rPr>
                      <w:szCs w:val="24"/>
                      <w:lang w:eastAsia="lt-LT"/>
                    </w:rPr>
                    <w:t xml:space="preserve"> administracijos atstovas pateikia leidimą laidoti nenustatytos tapatybės žmogaus palaikus davusiam prokurorui.</w:t>
                  </w:r>
                </w:p>
              </w:sdtContent>
            </w:sdt>
            <w:sdt>
              <w:sdtPr>
                <w:alias w:val="63 p."/>
                <w:tag w:val="part_e8ebe5d90b424002b577547b32f4aa27"/>
                <w:id w:val="1074708255"/>
                <w:lock w:val="sdtLocked"/>
              </w:sdtPr>
              <w:sdtEndPr/>
              <w:sdtContent>
                <w:p w:rsidR="009709F5" w:rsidRDefault="004B2796">
                  <w:pPr>
                    <w:tabs>
                      <w:tab w:val="left" w:pos="567"/>
                    </w:tabs>
                    <w:ind w:firstLine="567"/>
                    <w:jc w:val="both"/>
                    <w:rPr>
                      <w:szCs w:val="24"/>
                      <w:lang w:eastAsia="lt-LT"/>
                    </w:rPr>
                  </w:pPr>
                  <w:sdt>
                    <w:sdtPr>
                      <w:alias w:val="Numeris"/>
                      <w:tag w:val="nr_e8ebe5d90b424002b577547b32f4aa27"/>
                      <w:id w:val="1492441704"/>
                      <w:lock w:val="sdtLocked"/>
                    </w:sdtPr>
                    <w:sdtEndPr/>
                    <w:sdtContent>
                      <w:r>
                        <w:rPr>
                          <w:bCs/>
                          <w:szCs w:val="24"/>
                          <w:lang w:eastAsia="lt-LT"/>
                        </w:rPr>
                        <w:t>63</w:t>
                      </w:r>
                    </w:sdtContent>
                  </w:sdt>
                  <w:r>
                    <w:rPr>
                      <w:bCs/>
                      <w:szCs w:val="24"/>
                      <w:lang w:eastAsia="lt-LT"/>
                    </w:rPr>
                    <w:t xml:space="preserve">. </w:t>
                  </w:r>
                  <w:r>
                    <w:rPr>
                      <w:szCs w:val="24"/>
                      <w:lang w:eastAsia="lt-LT"/>
                    </w:rPr>
                    <w:t xml:space="preserve">Ant nenustatytos tapatybės žmogaus kapo pritvirtinama laikina lentelė, kurioje nurodomi kapavietės numeris ir palaikų palaidojimo data. </w:t>
                  </w:r>
                  <w:r>
                    <w:rPr>
                      <w:szCs w:val="24"/>
                      <w:lang w:eastAsia="lt-LT"/>
                    </w:rPr>
                    <w:t>Užrašai ant lentelės turi būti nenuplaunamieji. Užrašui tapus sunkiai įskaitomu arba dingus, lentelė turi būti nedelsiant atnaujinta.</w:t>
                  </w:r>
                </w:p>
              </w:sdtContent>
            </w:sdt>
            <w:sdt>
              <w:sdtPr>
                <w:alias w:val="64 p."/>
                <w:tag w:val="part_28f1baf0216c4fa192ea1c918c2a0c5e"/>
                <w:id w:val="-1195682413"/>
                <w:lock w:val="sdtLocked"/>
              </w:sdtPr>
              <w:sdtEndPr/>
              <w:sdtContent>
                <w:p w:rsidR="009709F5" w:rsidRDefault="004B2796">
                  <w:pPr>
                    <w:tabs>
                      <w:tab w:val="left" w:pos="567"/>
                    </w:tabs>
                    <w:ind w:firstLine="567"/>
                    <w:jc w:val="both"/>
                    <w:rPr>
                      <w:szCs w:val="24"/>
                      <w:lang w:eastAsia="lt-LT"/>
                    </w:rPr>
                  </w:pPr>
                  <w:sdt>
                    <w:sdtPr>
                      <w:alias w:val="Numeris"/>
                      <w:tag w:val="nr_28f1baf0216c4fa192ea1c918c2a0c5e"/>
                      <w:id w:val="1984883602"/>
                      <w:lock w:val="sdtLocked"/>
                    </w:sdtPr>
                    <w:sdtEndPr/>
                    <w:sdtContent>
                      <w:r>
                        <w:rPr>
                          <w:bCs/>
                          <w:szCs w:val="24"/>
                          <w:lang w:eastAsia="lt-LT"/>
                        </w:rPr>
                        <w:t>64</w:t>
                      </w:r>
                    </w:sdtContent>
                  </w:sdt>
                  <w:r>
                    <w:rPr>
                      <w:bCs/>
                      <w:szCs w:val="24"/>
                      <w:lang w:eastAsia="lt-LT"/>
                    </w:rPr>
                    <w:t xml:space="preserve">. </w:t>
                  </w:r>
                  <w:r>
                    <w:rPr>
                      <w:szCs w:val="24"/>
                      <w:lang w:eastAsia="lt-LT"/>
                    </w:rPr>
                    <w:t>Kapinių administratorius duomenis apie n</w:t>
                  </w:r>
                  <w:r>
                    <w:rPr>
                      <w:spacing w:val="-2"/>
                      <w:szCs w:val="24"/>
                      <w:lang w:eastAsia="lt-LT"/>
                    </w:rPr>
                    <w:t>enustatytos tapatybės žmogaus palaikų palaidojimą registruoja Nenustatytos</w:t>
                  </w:r>
                  <w:r>
                    <w:rPr>
                      <w:spacing w:val="-2"/>
                      <w:szCs w:val="24"/>
                      <w:lang w:eastAsia="lt-LT"/>
                    </w:rPr>
                    <w:t xml:space="preserve"> tapatybės žmogaus palaikų laidojimo registravimo </w:t>
                  </w:r>
                  <w:r>
                    <w:rPr>
                      <w:szCs w:val="24"/>
                      <w:lang w:eastAsia="lt-LT"/>
                    </w:rPr>
                    <w:t>žurnale (Nenustatytos tapatybės žmogaus palaikų laidojimo organizavimo tvarkos aprašo 3 priedas).</w:t>
                  </w:r>
                </w:p>
              </w:sdtContent>
            </w:sdt>
            <w:sdt>
              <w:sdtPr>
                <w:alias w:val="65 p."/>
                <w:tag w:val="part_0be7f8160a9b483f8836dee8a8db2289"/>
                <w:id w:val="1948730736"/>
                <w:lock w:val="sdtLocked"/>
              </w:sdtPr>
              <w:sdtEndPr/>
              <w:sdtContent>
                <w:p w:rsidR="009709F5" w:rsidRDefault="004B2796">
                  <w:pPr>
                    <w:tabs>
                      <w:tab w:val="left" w:pos="567"/>
                    </w:tabs>
                    <w:ind w:firstLine="567"/>
                    <w:jc w:val="both"/>
                    <w:rPr>
                      <w:szCs w:val="24"/>
                      <w:lang w:eastAsia="lt-LT"/>
                    </w:rPr>
                  </w:pPr>
                  <w:sdt>
                    <w:sdtPr>
                      <w:alias w:val="Numeris"/>
                      <w:tag w:val="nr_0be7f8160a9b483f8836dee8a8db2289"/>
                      <w:id w:val="1145623052"/>
                      <w:lock w:val="sdtLocked"/>
                    </w:sdtPr>
                    <w:sdtEndPr/>
                    <w:sdtContent>
                      <w:r>
                        <w:rPr>
                          <w:bCs/>
                          <w:szCs w:val="24"/>
                          <w:lang w:eastAsia="lt-LT"/>
                        </w:rPr>
                        <w:t>65</w:t>
                      </w:r>
                    </w:sdtContent>
                  </w:sdt>
                  <w:r>
                    <w:rPr>
                      <w:bCs/>
                      <w:szCs w:val="24"/>
                      <w:lang w:eastAsia="lt-LT"/>
                    </w:rPr>
                    <w:t xml:space="preserve">. </w:t>
                  </w:r>
                  <w:r>
                    <w:rPr>
                      <w:szCs w:val="24"/>
                      <w:lang w:eastAsia="lt-LT"/>
                    </w:rPr>
                    <w:t xml:space="preserve">Savivaldybės administracijos atstovas yra atsakingas už Nenustatytos tapatybės žmogaus palaikų </w:t>
                  </w:r>
                  <w:r>
                    <w:rPr>
                      <w:szCs w:val="24"/>
                      <w:lang w:eastAsia="lt-LT"/>
                    </w:rPr>
                    <w:t>laidojimo organizavimo tvarkos aprašo ir jo pakeitimų prieduose nurodytų dokumentų tinkamą surašymą.</w:t>
                  </w:r>
                </w:p>
              </w:sdtContent>
            </w:sdt>
            <w:sdt>
              <w:sdtPr>
                <w:alias w:val="66 p."/>
                <w:tag w:val="part_9475a7f2745b45899f75d94eb76b67bb"/>
                <w:id w:val="-211353758"/>
                <w:lock w:val="sdtLocked"/>
              </w:sdtPr>
              <w:sdtEndPr/>
              <w:sdtContent>
                <w:p w:rsidR="009709F5" w:rsidRDefault="004B2796">
                  <w:pPr>
                    <w:tabs>
                      <w:tab w:val="left" w:pos="567"/>
                    </w:tabs>
                    <w:ind w:firstLine="567"/>
                    <w:jc w:val="both"/>
                    <w:rPr>
                      <w:szCs w:val="24"/>
                      <w:lang w:eastAsia="lt-LT"/>
                    </w:rPr>
                  </w:pPr>
                  <w:sdt>
                    <w:sdtPr>
                      <w:alias w:val="Numeris"/>
                      <w:tag w:val="nr_9475a7f2745b45899f75d94eb76b67bb"/>
                      <w:id w:val="441882253"/>
                      <w:lock w:val="sdtLocked"/>
                    </w:sdtPr>
                    <w:sdtEndPr/>
                    <w:sdtContent>
                      <w:r>
                        <w:rPr>
                          <w:bCs/>
                          <w:szCs w:val="24"/>
                          <w:lang w:eastAsia="lt-LT"/>
                        </w:rPr>
                        <w:t>66</w:t>
                      </w:r>
                    </w:sdtContent>
                  </w:sdt>
                  <w:r>
                    <w:rPr>
                      <w:bCs/>
                      <w:szCs w:val="24"/>
                      <w:lang w:eastAsia="lt-LT"/>
                    </w:rPr>
                    <w:t xml:space="preserve">. </w:t>
                  </w:r>
                  <w:r>
                    <w:rPr>
                      <w:szCs w:val="24"/>
                      <w:lang w:eastAsia="lt-LT"/>
                    </w:rPr>
                    <w:t>Prokuroro leidimas laidoti nenustatytos tapatybės žmogaus palaikus, sprendimas dėl nenustatytos tapatybės žmogaus palaikų laidojimo ir kapavietės s</w:t>
                  </w:r>
                  <w:r>
                    <w:rPr>
                      <w:szCs w:val="24"/>
                      <w:lang w:eastAsia="lt-LT"/>
                    </w:rPr>
                    <w:t xml:space="preserve">kyrimo, nenustatytos tapatybės žmogaus palaikų palaidojimo aktas registruojami ir saugomi Savivaldybės dokumentų valdymo sistemoje ir kapinių valdymo informacinėje sistemoje. </w:t>
                  </w:r>
                </w:p>
              </w:sdtContent>
            </w:sdt>
            <w:sdt>
              <w:sdtPr>
                <w:alias w:val="67 p."/>
                <w:tag w:val="part_5e3e2cf37f484f208d59f3163cd0aebc"/>
                <w:id w:val="1887829237"/>
                <w:lock w:val="sdtLocked"/>
              </w:sdtPr>
              <w:sdtEndPr/>
              <w:sdtContent>
                <w:p w:rsidR="009709F5" w:rsidRDefault="004B2796">
                  <w:pPr>
                    <w:tabs>
                      <w:tab w:val="left" w:pos="567"/>
                    </w:tabs>
                    <w:ind w:firstLine="567"/>
                    <w:jc w:val="both"/>
                    <w:rPr>
                      <w:szCs w:val="24"/>
                    </w:rPr>
                  </w:pPr>
                  <w:sdt>
                    <w:sdtPr>
                      <w:alias w:val="Numeris"/>
                      <w:tag w:val="nr_5e3e2cf37f484f208d59f3163cd0aebc"/>
                      <w:id w:val="-738172740"/>
                      <w:lock w:val="sdtLocked"/>
                    </w:sdtPr>
                    <w:sdtEndPr/>
                    <w:sdtContent>
                      <w:r>
                        <w:rPr>
                          <w:szCs w:val="24"/>
                          <w:lang w:eastAsia="lt-LT"/>
                        </w:rPr>
                        <w:t>67</w:t>
                      </w:r>
                    </w:sdtContent>
                  </w:sdt>
                  <w:r>
                    <w:rPr>
                      <w:szCs w:val="24"/>
                      <w:lang w:eastAsia="lt-LT"/>
                    </w:rPr>
                    <w:t xml:space="preserve">. </w:t>
                  </w:r>
                  <w:r>
                    <w:rPr>
                      <w:szCs w:val="24"/>
                    </w:rPr>
                    <w:t>Dėl Asmenų, mirusių nuo pavojingų ir ypač pavojingų užkrečiamųjų ligų, p</w:t>
                  </w:r>
                  <w:r>
                    <w:rPr>
                      <w:szCs w:val="24"/>
                    </w:rPr>
                    <w:t>alaikai laidojami ir perlaidojami pagal Lietuvos Respublikos sveikatos apsaugos ministro 2002 m. spalio 9 d. įsakymu Nr. 494 „Dėl Asmenų, mirusių nuo pavojingų ir ypač pavojingų užkrečiamųjų ligų, palaikų vežimo transporto priemonėmis, jų įvežimo į Lietuvo</w:t>
                  </w:r>
                  <w:r>
                    <w:rPr>
                      <w:szCs w:val="24"/>
                    </w:rPr>
                    <w:t>s Respubliką ir išvežimą iš jos, laidojimo ir perlaidojimo tvarkos patvirtinimo“</w:t>
                  </w:r>
                  <w:r>
                    <w:rPr>
                      <w:color w:val="FF0000"/>
                      <w:szCs w:val="24"/>
                      <w:lang w:eastAsia="lt-LT"/>
                    </w:rPr>
                    <w:t xml:space="preserve"> </w:t>
                  </w:r>
                  <w:r>
                    <w:rPr>
                      <w:szCs w:val="24"/>
                    </w:rPr>
                    <w:t>patvirtintą tvarką</w:t>
                  </w:r>
                  <w:r>
                    <w:rPr>
                      <w:color w:val="0000FF"/>
                      <w:szCs w:val="24"/>
                    </w:rPr>
                    <w:t>.</w:t>
                  </w:r>
                  <w:r>
                    <w:rPr>
                      <w:szCs w:val="24"/>
                    </w:rPr>
                    <w:t xml:space="preserve"> Privalomojo kremavimo atveju kremavimo išlaidas įstatymų nustatyta tvarka apmoka Savivaldybė, jeigu jos teritorijoje asmuo nuolat gyveno iki mirties. Jeigu</w:t>
                  </w:r>
                  <w:r>
                    <w:rPr>
                      <w:szCs w:val="24"/>
                    </w:rPr>
                    <w:t xml:space="preserve"> asmuo neturėjo nuolatinės gyvenamosios vietos, laidojimo išlaidas įstatymų nustatyta tvarka apmoka Savivaldybė, jeigu jos teritorijoje buvo nustatytas asmens mirties faktas.</w:t>
                  </w:r>
                </w:p>
                <w:p w:rsidR="009709F5" w:rsidRDefault="004B2796">
                  <w:pPr>
                    <w:tabs>
                      <w:tab w:val="left" w:pos="567"/>
                    </w:tabs>
                    <w:ind w:firstLine="709"/>
                    <w:jc w:val="both"/>
                    <w:rPr>
                      <w:szCs w:val="24"/>
                    </w:rPr>
                  </w:pPr>
                </w:p>
              </w:sdtContent>
            </w:sdt>
          </w:sdtContent>
        </w:sdt>
        <w:sdt>
          <w:sdtPr>
            <w:alias w:val="skyrius"/>
            <w:tag w:val="part_5adca959c82f4504bf2bbdd0cf5ce761"/>
            <w:id w:val="275537002"/>
            <w:lock w:val="sdtLocked"/>
          </w:sdtPr>
          <w:sdtEndPr/>
          <w:sdtContent>
            <w:p w:rsidR="009709F5" w:rsidRDefault="004B2796">
              <w:pPr>
                <w:tabs>
                  <w:tab w:val="left" w:pos="567"/>
                </w:tabs>
                <w:jc w:val="center"/>
                <w:rPr>
                  <w:rFonts w:cs="Tahoma"/>
                  <w:b/>
                  <w:bCs/>
                  <w:szCs w:val="24"/>
                  <w:lang w:eastAsia="lt-LT"/>
                </w:rPr>
              </w:pPr>
              <w:sdt>
                <w:sdtPr>
                  <w:alias w:val="Numeris"/>
                  <w:tag w:val="nr_5adca959c82f4504bf2bbdd0cf5ce761"/>
                  <w:id w:val="-1657998593"/>
                  <w:lock w:val="sdtLocked"/>
                </w:sdtPr>
                <w:sdtEndPr/>
                <w:sdtContent>
                  <w:r>
                    <w:rPr>
                      <w:b/>
                      <w:szCs w:val="24"/>
                      <w:lang w:eastAsia="lt-LT"/>
                    </w:rPr>
                    <w:t>VIII</w:t>
                  </w:r>
                </w:sdtContent>
              </w:sdt>
              <w:r>
                <w:rPr>
                  <w:b/>
                  <w:szCs w:val="24"/>
                  <w:lang w:eastAsia="lt-LT"/>
                </w:rPr>
                <w:t xml:space="preserve"> </w:t>
              </w:r>
              <w:r>
                <w:rPr>
                  <w:rFonts w:cs="Tahoma"/>
                  <w:b/>
                  <w:bCs/>
                  <w:szCs w:val="24"/>
                  <w:lang w:eastAsia="lt-LT"/>
                </w:rPr>
                <w:t>SKYRIUS</w:t>
              </w:r>
            </w:p>
            <w:p w:rsidR="009709F5" w:rsidRDefault="004B2796">
              <w:pPr>
                <w:tabs>
                  <w:tab w:val="left" w:pos="567"/>
                </w:tabs>
                <w:ind w:firstLine="709"/>
                <w:jc w:val="center"/>
                <w:rPr>
                  <w:b/>
                  <w:szCs w:val="24"/>
                  <w:lang w:eastAsia="lt-LT"/>
                </w:rPr>
              </w:pPr>
              <w:sdt>
                <w:sdtPr>
                  <w:alias w:val="Pavadinimas"/>
                  <w:tag w:val="title_5adca959c82f4504bf2bbdd0cf5ce761"/>
                  <w:id w:val="-1992089367"/>
                  <w:lock w:val="sdtLocked"/>
                </w:sdtPr>
                <w:sdtEndPr/>
                <w:sdtContent>
                  <w:r>
                    <w:rPr>
                      <w:b/>
                      <w:szCs w:val="24"/>
                      <w:lang w:eastAsia="lt-LT"/>
                    </w:rPr>
                    <w:t>KAPAVIEČIŲ (KAPŲ) IDENTIFIKAVIMAS</w:t>
                  </w:r>
                </w:sdtContent>
              </w:sdt>
            </w:p>
            <w:p w:rsidR="009709F5" w:rsidRDefault="009709F5">
              <w:pPr>
                <w:tabs>
                  <w:tab w:val="left" w:pos="567"/>
                </w:tabs>
                <w:ind w:firstLine="709"/>
                <w:jc w:val="center"/>
                <w:rPr>
                  <w:b/>
                  <w:szCs w:val="24"/>
                  <w:lang w:eastAsia="lt-LT"/>
                </w:rPr>
              </w:pPr>
            </w:p>
            <w:sdt>
              <w:sdtPr>
                <w:alias w:val="68 p."/>
                <w:tag w:val="part_f8e1f3b4e7e34acca92fd438bded508c"/>
                <w:id w:val="-1998029229"/>
                <w:lock w:val="sdtLocked"/>
              </w:sdtPr>
              <w:sdtEndPr/>
              <w:sdtContent>
                <w:p w:rsidR="009709F5" w:rsidRDefault="004B2796">
                  <w:pPr>
                    <w:tabs>
                      <w:tab w:val="left" w:pos="567"/>
                    </w:tabs>
                    <w:ind w:firstLine="567"/>
                    <w:jc w:val="both"/>
                    <w:rPr>
                      <w:szCs w:val="24"/>
                    </w:rPr>
                  </w:pPr>
                  <w:sdt>
                    <w:sdtPr>
                      <w:alias w:val="Numeris"/>
                      <w:tag w:val="nr_f8e1f3b4e7e34acca92fd438bded508c"/>
                      <w:id w:val="-921178934"/>
                      <w:lock w:val="sdtLocked"/>
                    </w:sdtPr>
                    <w:sdtEndPr/>
                    <w:sdtContent>
                      <w:r>
                        <w:rPr>
                          <w:szCs w:val="24"/>
                        </w:rPr>
                        <w:t>68</w:t>
                      </w:r>
                    </w:sdtContent>
                  </w:sdt>
                  <w:r>
                    <w:rPr>
                      <w:szCs w:val="24"/>
                    </w:rPr>
                    <w:t xml:space="preserve">. Asmenys, norintys </w:t>
                  </w:r>
                  <w:r>
                    <w:rPr>
                      <w:szCs w:val="24"/>
                    </w:rPr>
                    <w:t>identifikuoti kapinėse artimųjų giminaičių, sutuoktinio (-ės) kapą ir tapatybę jame palaidotų asmenų, kurių palaidojimo vietą žyminčių kapo paminklų, užrašų ant paminklų ar duomenų apie kapavietę (kapą) Laidojimų ir kapaviečių statinių registracijos žurnal</w:t>
                  </w:r>
                  <w:r>
                    <w:rPr>
                      <w:szCs w:val="24"/>
                    </w:rPr>
                    <w:t>e neišliko, turi:</w:t>
                  </w:r>
                </w:p>
                <w:sdt>
                  <w:sdtPr>
                    <w:alias w:val="68.1 pp."/>
                    <w:tag w:val="part_f32e044ae96447c0986609361570bd79"/>
                    <w:id w:val="-1480453981"/>
                    <w:lock w:val="sdtLocked"/>
                  </w:sdtPr>
                  <w:sdtEndPr/>
                  <w:sdtContent>
                    <w:p w:rsidR="009709F5" w:rsidRDefault="004B2796">
                      <w:pPr>
                        <w:tabs>
                          <w:tab w:val="left" w:pos="567"/>
                        </w:tabs>
                        <w:ind w:firstLine="567"/>
                        <w:jc w:val="both"/>
                        <w:rPr>
                          <w:szCs w:val="24"/>
                        </w:rPr>
                      </w:pPr>
                      <w:sdt>
                        <w:sdtPr>
                          <w:alias w:val="Numeris"/>
                          <w:tag w:val="nr_f32e044ae96447c0986609361570bd79"/>
                          <w:id w:val="-2141177115"/>
                          <w:lock w:val="sdtLocked"/>
                        </w:sdtPr>
                        <w:sdtEndPr/>
                        <w:sdtContent>
                          <w:r>
                            <w:rPr>
                              <w:szCs w:val="24"/>
                            </w:rPr>
                            <w:t>68.1</w:t>
                          </w:r>
                        </w:sdtContent>
                      </w:sdt>
                      <w:r>
                        <w:rPr>
                          <w:szCs w:val="24"/>
                        </w:rPr>
                        <w:t>. pateikti rašytinį prašymą</w:t>
                      </w:r>
                      <w:r>
                        <w:rPr>
                          <w:rFonts w:cs="Tahoma"/>
                          <w:szCs w:val="24"/>
                          <w:shd w:val="clear" w:color="auto" w:fill="FFFFFF"/>
                          <w:lang w:eastAsia="lt-LT"/>
                        </w:rPr>
                        <w:t xml:space="preserve"> identifikuoti kapavietę (kapą) (Aprašo 2 priedas)</w:t>
                      </w:r>
                      <w:r>
                        <w:rPr>
                          <w:szCs w:val="24"/>
                        </w:rPr>
                        <w:t xml:space="preserve"> Miesto plėtros ir paveldosaugos skyriui;</w:t>
                      </w:r>
                    </w:p>
                  </w:sdtContent>
                </w:sdt>
                <w:sdt>
                  <w:sdtPr>
                    <w:alias w:val="68.2 pp."/>
                    <w:tag w:val="part_84147624c6d746eeab0519ee318db517"/>
                    <w:id w:val="1192876117"/>
                    <w:lock w:val="sdtLocked"/>
                  </w:sdtPr>
                  <w:sdtEndPr/>
                  <w:sdtContent>
                    <w:p w:rsidR="009709F5" w:rsidRDefault="004B2796">
                      <w:pPr>
                        <w:tabs>
                          <w:tab w:val="left" w:pos="567"/>
                        </w:tabs>
                        <w:ind w:firstLine="567"/>
                        <w:jc w:val="both"/>
                        <w:rPr>
                          <w:szCs w:val="24"/>
                        </w:rPr>
                      </w:pPr>
                      <w:sdt>
                        <w:sdtPr>
                          <w:alias w:val="Numeris"/>
                          <w:tag w:val="nr_84147624c6d746eeab0519ee318db517"/>
                          <w:id w:val="-1840464705"/>
                          <w:lock w:val="sdtLocked"/>
                        </w:sdtPr>
                        <w:sdtEndPr/>
                        <w:sdtContent>
                          <w:r>
                            <w:rPr>
                              <w:szCs w:val="24"/>
                            </w:rPr>
                            <w:t>68.2</w:t>
                          </w:r>
                        </w:sdtContent>
                      </w:sdt>
                      <w:r>
                        <w:rPr>
                          <w:szCs w:val="24"/>
                        </w:rPr>
                        <w:t xml:space="preserve">. prašyme </w:t>
                      </w:r>
                      <w:r>
                        <w:rPr>
                          <w:rFonts w:cs="Tahoma"/>
                          <w:szCs w:val="24"/>
                          <w:shd w:val="clear" w:color="auto" w:fill="FFFFFF"/>
                          <w:lang w:eastAsia="lt-LT"/>
                        </w:rPr>
                        <w:t xml:space="preserve">identifikuoti kapavietę (kapą) </w:t>
                      </w:r>
                      <w:r>
                        <w:rPr>
                          <w:szCs w:val="24"/>
                        </w:rPr>
                        <w:t>nurodyti giminystės ryšius ir jiems žinomas aplinkybes, dėl kuri</w:t>
                      </w:r>
                      <w:r>
                        <w:rPr>
                          <w:szCs w:val="24"/>
                        </w:rPr>
                        <w:t>ų neišliko duomenų apie kapavietę (kapą);</w:t>
                      </w:r>
                    </w:p>
                  </w:sdtContent>
                </w:sdt>
                <w:sdt>
                  <w:sdtPr>
                    <w:alias w:val="68.3 pp."/>
                    <w:tag w:val="part_6134148f93f74798b5abcb3dfd36e4b3"/>
                    <w:id w:val="312451913"/>
                    <w:lock w:val="sdtLocked"/>
                  </w:sdtPr>
                  <w:sdtEndPr/>
                  <w:sdtContent>
                    <w:p w:rsidR="009709F5" w:rsidRDefault="004B2796">
                      <w:pPr>
                        <w:tabs>
                          <w:tab w:val="left" w:pos="567"/>
                        </w:tabs>
                        <w:ind w:firstLine="567"/>
                        <w:jc w:val="both"/>
                        <w:rPr>
                          <w:szCs w:val="24"/>
                        </w:rPr>
                      </w:pPr>
                      <w:sdt>
                        <w:sdtPr>
                          <w:alias w:val="Numeris"/>
                          <w:tag w:val="nr_6134148f93f74798b5abcb3dfd36e4b3"/>
                          <w:id w:val="-1530788909"/>
                          <w:lock w:val="sdtLocked"/>
                        </w:sdtPr>
                        <w:sdtEndPr/>
                        <w:sdtContent>
                          <w:r>
                            <w:rPr>
                              <w:szCs w:val="24"/>
                            </w:rPr>
                            <w:t>68.3</w:t>
                          </w:r>
                        </w:sdtContent>
                      </w:sdt>
                      <w:r>
                        <w:rPr>
                          <w:szCs w:val="24"/>
                        </w:rPr>
                        <w:t xml:space="preserve">. pateikti visus turimus duomenis apie kapavietę (kapą) ir joje (jame) palaidotus asmenis. Prie prašymo </w:t>
                      </w:r>
                      <w:r>
                        <w:rPr>
                          <w:rFonts w:cs="Tahoma"/>
                          <w:szCs w:val="24"/>
                          <w:shd w:val="clear" w:color="auto" w:fill="FFFFFF"/>
                          <w:lang w:eastAsia="lt-LT"/>
                        </w:rPr>
                        <w:t xml:space="preserve">identifikuoti kapavietę (kapą) </w:t>
                      </w:r>
                      <w:r>
                        <w:rPr>
                          <w:szCs w:val="24"/>
                        </w:rPr>
                        <w:t>turi būti pridėti dokumentai (išrašai iš bažnytinių registravimo knygų,</w:t>
                      </w:r>
                      <w:r>
                        <w:rPr>
                          <w:szCs w:val="24"/>
                        </w:rPr>
                        <w:t xml:space="preserve"> civilinės metrikacijos įstaigų ar seniūnijų seniūnų išduoti mirties liudijimai, nuotraukos ir kita), patvirtinantys duomenis. </w:t>
                      </w:r>
                    </w:p>
                  </w:sdtContent>
                </w:sdt>
              </w:sdtContent>
            </w:sdt>
            <w:sdt>
              <w:sdtPr>
                <w:alias w:val="69 p."/>
                <w:tag w:val="part_834f63e4121949818eec366e3844d15c"/>
                <w:id w:val="-625703401"/>
                <w:lock w:val="sdtLocked"/>
              </w:sdtPr>
              <w:sdtEndPr/>
              <w:sdtContent>
                <w:p w:rsidR="009709F5" w:rsidRDefault="004B2796">
                  <w:pPr>
                    <w:tabs>
                      <w:tab w:val="left" w:pos="567"/>
                    </w:tabs>
                    <w:ind w:firstLine="567"/>
                    <w:jc w:val="both"/>
                    <w:rPr>
                      <w:szCs w:val="24"/>
                    </w:rPr>
                  </w:pPr>
                  <w:sdt>
                    <w:sdtPr>
                      <w:alias w:val="Numeris"/>
                      <w:tag w:val="nr_834f63e4121949818eec366e3844d15c"/>
                      <w:id w:val="2135128457"/>
                      <w:lock w:val="sdtLocked"/>
                    </w:sdtPr>
                    <w:sdtEndPr/>
                    <w:sdtContent>
                      <w:r>
                        <w:rPr>
                          <w:szCs w:val="24"/>
                        </w:rPr>
                        <w:t>69</w:t>
                      </w:r>
                    </w:sdtContent>
                  </w:sdt>
                  <w:r>
                    <w:rPr>
                      <w:szCs w:val="24"/>
                    </w:rPr>
                    <w:t xml:space="preserve">. </w:t>
                  </w:r>
                  <w:r>
                    <w:rPr>
                      <w:rFonts w:eastAsia="Tahoma"/>
                      <w:szCs w:val="24"/>
                    </w:rPr>
                    <w:t xml:space="preserve">Sprendimą dėl kapavietės (kapo) identifikavimo per </w:t>
                  </w:r>
                  <w:r>
                    <w:rPr>
                      <w:rFonts w:cs="Tahoma"/>
                      <w:szCs w:val="24"/>
                      <w:shd w:val="clear" w:color="auto" w:fill="FFFFFF"/>
                      <w:lang w:eastAsia="lt-LT"/>
                    </w:rPr>
                    <w:t xml:space="preserve">įstatymų nustatytus terminus </w:t>
                  </w:r>
                  <w:r>
                    <w:rPr>
                      <w:rFonts w:eastAsia="Tahoma"/>
                      <w:szCs w:val="24"/>
                    </w:rPr>
                    <w:t xml:space="preserve">nuo prašymo </w:t>
                  </w:r>
                  <w:r>
                    <w:rPr>
                      <w:rFonts w:cs="Tahoma"/>
                      <w:szCs w:val="24"/>
                      <w:shd w:val="clear" w:color="auto" w:fill="FFFFFF"/>
                      <w:lang w:eastAsia="lt-LT"/>
                    </w:rPr>
                    <w:t xml:space="preserve">identifikuoti kapavietę (kapą) </w:t>
                  </w:r>
                  <w:r>
                    <w:rPr>
                      <w:rFonts w:eastAsia="Tahoma"/>
                      <w:szCs w:val="24"/>
                    </w:rPr>
                    <w:t>pateikimo priima Savivaldybės vykdomosios institucijos sprendimu sudaryta komisija pagal pateiktą medžiagą ir apžiūrėjusi kapavietę (kapą). Šiuo atveju palaidoto asmens tapatybei nustatyti ekshumacija ir biologiniai-medicinin</w:t>
                  </w:r>
                  <w:r>
                    <w:rPr>
                      <w:rFonts w:eastAsia="Tahoma"/>
                      <w:szCs w:val="24"/>
                    </w:rPr>
                    <w:t>iai tyrimai neatliekami. Kai identifikuojama kapavietė (kapas) yra konfesinėse kapinėse, sprendimas priimamas gavus religinės bendruomenės ar bendrijos sutikimą. Sprendimas dėl kapavietės (kapo) identifikavimo į Kultūros vertybių registrą įrašytose kapinės</w:t>
                  </w:r>
                  <w:r>
                    <w:rPr>
                      <w:rFonts w:eastAsia="Tahoma"/>
                      <w:szCs w:val="24"/>
                    </w:rPr>
                    <w:t>e derinamas su Kultūros paveldo departamentu prie Kultūros ministerijos.</w:t>
                  </w:r>
                </w:p>
              </w:sdtContent>
            </w:sdt>
            <w:sdt>
              <w:sdtPr>
                <w:alias w:val="70 p."/>
                <w:tag w:val="part_124acf81e4a44448999d4c4336007c39"/>
                <w:id w:val="1481048149"/>
                <w:lock w:val="sdtLocked"/>
              </w:sdtPr>
              <w:sdtEndPr/>
              <w:sdtContent>
                <w:p w:rsidR="009709F5" w:rsidRDefault="004B2796">
                  <w:pPr>
                    <w:tabs>
                      <w:tab w:val="left" w:pos="567"/>
                    </w:tabs>
                    <w:ind w:firstLine="567"/>
                    <w:jc w:val="both"/>
                    <w:rPr>
                      <w:rFonts w:eastAsia="Arial Unicode MS"/>
                      <w:szCs w:val="24"/>
                    </w:rPr>
                  </w:pPr>
                  <w:sdt>
                    <w:sdtPr>
                      <w:alias w:val="Numeris"/>
                      <w:tag w:val="nr_124acf81e4a44448999d4c4336007c39"/>
                      <w:id w:val="1839806682"/>
                      <w:lock w:val="sdtLocked"/>
                    </w:sdtPr>
                    <w:sdtEndPr/>
                    <w:sdtContent>
                      <w:r>
                        <w:rPr>
                          <w:szCs w:val="24"/>
                        </w:rPr>
                        <w:t>70</w:t>
                      </w:r>
                    </w:sdtContent>
                  </w:sdt>
                  <w:r>
                    <w:rPr>
                      <w:szCs w:val="24"/>
                    </w:rPr>
                    <w:t xml:space="preserve">. Apie Savivaldybės vykdomosios institucijos sudarytos komisijos sprendimą Savivaldybės vykdomoji institucija, per </w:t>
                  </w:r>
                  <w:r>
                    <w:rPr>
                      <w:rFonts w:cs="Tahoma"/>
                      <w:szCs w:val="24"/>
                      <w:shd w:val="clear" w:color="auto" w:fill="FFFFFF"/>
                      <w:lang w:eastAsia="lt-LT"/>
                    </w:rPr>
                    <w:t>įstatymų nustatytus terminus</w:t>
                  </w:r>
                  <w:r>
                    <w:rPr>
                      <w:szCs w:val="24"/>
                    </w:rPr>
                    <w:t xml:space="preserve"> raštu informuoja prašymą </w:t>
                  </w:r>
                  <w:r>
                    <w:rPr>
                      <w:rFonts w:cs="Tahoma"/>
                      <w:szCs w:val="24"/>
                      <w:shd w:val="clear" w:color="auto" w:fill="FFFFFF"/>
                      <w:lang w:eastAsia="lt-LT"/>
                    </w:rPr>
                    <w:t>identifi</w:t>
                  </w:r>
                  <w:r>
                    <w:rPr>
                      <w:rFonts w:cs="Tahoma"/>
                      <w:szCs w:val="24"/>
                      <w:shd w:val="clear" w:color="auto" w:fill="FFFFFF"/>
                      <w:lang w:eastAsia="lt-LT"/>
                    </w:rPr>
                    <w:t xml:space="preserve">kuoti kapavietę (kapą) </w:t>
                  </w:r>
                  <w:r>
                    <w:rPr>
                      <w:szCs w:val="24"/>
                    </w:rPr>
                    <w:t>pateikusį asmenį ir kapinių administratorių, kuris identifikuotos kapavietės (kapo) duomenis įrašo Laidojimų ir kapaviečių statinių registracijos žurnale, jeigu priimant sprendimą buvo identifikuota kapavietė (kapas). Apie priimtą sp</w:t>
                  </w:r>
                  <w:r>
                    <w:rPr>
                      <w:szCs w:val="24"/>
                    </w:rPr>
                    <w:t xml:space="preserve">rendimą identifikuoti kapavietę (kapą) konfesinėse kapinėse Savivaldybės vykdomoji institucija papildomai raštu informuoja atitinkamą religinę bendruomenę ar bendriją, jeigu kapavietė (kapas) yra į Kultūros vertybių registrą įrašytose kapinėse </w:t>
                  </w:r>
                  <w:r>
                    <w:rPr>
                      <w:rFonts w:eastAsia="Arial Unicode MS"/>
                      <w:szCs w:val="24"/>
                    </w:rPr>
                    <w:t>–</w:t>
                  </w:r>
                  <w:r>
                    <w:rPr>
                      <w:szCs w:val="24"/>
                    </w:rPr>
                    <w:t xml:space="preserve"> Kultūros p</w:t>
                  </w:r>
                  <w:r>
                    <w:rPr>
                      <w:szCs w:val="24"/>
                    </w:rPr>
                    <w:t>aveldo departamentą prie Kultūros ministerijos</w:t>
                  </w:r>
                  <w:r>
                    <w:rPr>
                      <w:rFonts w:eastAsia="Arial Unicode MS"/>
                      <w:szCs w:val="24"/>
                    </w:rPr>
                    <w:t>.</w:t>
                  </w:r>
                </w:p>
                <w:p w:rsidR="009709F5" w:rsidRDefault="004B2796">
                  <w:pPr>
                    <w:tabs>
                      <w:tab w:val="left" w:pos="567"/>
                    </w:tabs>
                    <w:ind w:firstLine="709"/>
                    <w:jc w:val="both"/>
                    <w:rPr>
                      <w:szCs w:val="24"/>
                    </w:rPr>
                  </w:pPr>
                </w:p>
              </w:sdtContent>
            </w:sdt>
          </w:sdtContent>
        </w:sdt>
        <w:sdt>
          <w:sdtPr>
            <w:alias w:val="skyrius"/>
            <w:tag w:val="part_192d6fda7c294d38abd4b980b04d05d7"/>
            <w:id w:val="1612242609"/>
            <w:lock w:val="sdtLocked"/>
            <w:placeholder>
              <w:docPart w:val="DefaultPlaceholder_-1854013440"/>
            </w:placeholder>
          </w:sdtPr>
          <w:sdtEndPr>
            <w:rPr>
              <w:rFonts w:cs="Tahoma"/>
              <w:szCs w:val="24"/>
              <w:lang w:eastAsia="lt-LT"/>
            </w:rPr>
          </w:sdtEndPr>
          <w:sdtContent>
            <w:p w:rsidR="009709F5" w:rsidRDefault="004B2796">
              <w:pPr>
                <w:tabs>
                  <w:tab w:val="left" w:pos="567"/>
                </w:tabs>
                <w:jc w:val="center"/>
                <w:rPr>
                  <w:rFonts w:cs="Tahoma"/>
                  <w:b/>
                  <w:bCs/>
                  <w:szCs w:val="24"/>
                  <w:lang w:eastAsia="lt-LT"/>
                </w:rPr>
              </w:pPr>
              <w:sdt>
                <w:sdtPr>
                  <w:alias w:val="Numeris"/>
                  <w:tag w:val="nr_192d6fda7c294d38abd4b980b04d05d7"/>
                  <w:id w:val="-1657688353"/>
                  <w:lock w:val="sdtLocked"/>
                </w:sdtPr>
                <w:sdtEndPr/>
                <w:sdtContent>
                  <w:r>
                    <w:rPr>
                      <w:rFonts w:cs="Tahoma"/>
                      <w:b/>
                      <w:szCs w:val="24"/>
                      <w:lang w:eastAsia="lt-LT"/>
                    </w:rPr>
                    <w:t>IX</w:t>
                  </w:r>
                </w:sdtContent>
              </w:sdt>
              <w:r>
                <w:rPr>
                  <w:rFonts w:cs="Tahoma"/>
                  <w:b/>
                  <w:bCs/>
                  <w:szCs w:val="24"/>
                  <w:lang w:eastAsia="lt-LT"/>
                </w:rPr>
                <w:t xml:space="preserve"> SKYRIUS</w:t>
              </w:r>
            </w:p>
            <w:p w:rsidR="009709F5" w:rsidRDefault="004B2796">
              <w:pPr>
                <w:tabs>
                  <w:tab w:val="left" w:pos="567"/>
                </w:tabs>
                <w:jc w:val="center"/>
                <w:rPr>
                  <w:rFonts w:cs="Tahoma"/>
                  <w:b/>
                  <w:szCs w:val="24"/>
                  <w:lang w:eastAsia="lt-LT"/>
                </w:rPr>
              </w:pPr>
              <w:sdt>
                <w:sdtPr>
                  <w:alias w:val="Pavadinimas"/>
                  <w:tag w:val="title_192d6fda7c294d38abd4b980b04d05d7"/>
                  <w:id w:val="112106959"/>
                  <w:lock w:val="sdtLocked"/>
                </w:sdtPr>
                <w:sdtEndPr/>
                <w:sdtContent>
                  <w:r>
                    <w:rPr>
                      <w:rFonts w:cs="Tahoma"/>
                      <w:b/>
                      <w:szCs w:val="24"/>
                      <w:lang w:eastAsia="lt-LT"/>
                    </w:rPr>
                    <w:t>BAIGIAMOSIOS NUOSTATOS</w:t>
                  </w:r>
                </w:sdtContent>
              </w:sdt>
            </w:p>
            <w:p w:rsidR="009709F5" w:rsidRDefault="009709F5">
              <w:pPr>
                <w:tabs>
                  <w:tab w:val="left" w:pos="567"/>
                </w:tabs>
                <w:jc w:val="center"/>
                <w:rPr>
                  <w:rFonts w:cs="Tahoma"/>
                  <w:b/>
                  <w:szCs w:val="24"/>
                  <w:lang w:eastAsia="lt-LT"/>
                </w:rPr>
              </w:pPr>
            </w:p>
            <w:sdt>
              <w:sdtPr>
                <w:alias w:val="71 p."/>
                <w:tag w:val="part_9d745e35604843e6ba81ab24960f7e97"/>
                <w:id w:val="-934737953"/>
                <w:lock w:val="sdtLocked"/>
              </w:sdtPr>
              <w:sdtEndPr/>
              <w:sdtContent>
                <w:p w:rsidR="009709F5" w:rsidRDefault="004B2796">
                  <w:pPr>
                    <w:tabs>
                      <w:tab w:val="left" w:pos="567"/>
                    </w:tabs>
                    <w:ind w:firstLine="567"/>
                    <w:jc w:val="both"/>
                    <w:rPr>
                      <w:szCs w:val="24"/>
                      <w:lang w:eastAsia="lt-LT"/>
                    </w:rPr>
                  </w:pPr>
                  <w:sdt>
                    <w:sdtPr>
                      <w:alias w:val="Numeris"/>
                      <w:tag w:val="nr_9d745e35604843e6ba81ab24960f7e97"/>
                      <w:id w:val="1981723061"/>
                      <w:lock w:val="sdtLocked"/>
                    </w:sdtPr>
                    <w:sdtEndPr/>
                    <w:sdtContent>
                      <w:r>
                        <w:rPr>
                          <w:szCs w:val="24"/>
                          <w:lang w:eastAsia="lt-LT"/>
                        </w:rPr>
                        <w:t>71</w:t>
                      </w:r>
                    </w:sdtContent>
                  </w:sdt>
                  <w:r>
                    <w:rPr>
                      <w:szCs w:val="24"/>
                      <w:lang w:eastAsia="lt-LT"/>
                    </w:rPr>
                    <w:t xml:space="preserve">. </w:t>
                  </w:r>
                  <w:r>
                    <w:rPr>
                      <w:color w:val="000000"/>
                      <w:szCs w:val="24"/>
                    </w:rPr>
                    <w:t>Savivaldybė, vadovaudamosi Lietuvos Respublikos vietos savivaldos įstatymu, Lietuvos Respublikos žmonių palaikų laidojimo įstatymu ir kitais teisės aktais, Vy</w:t>
                  </w:r>
                  <w:r>
                    <w:rPr>
                      <w:color w:val="000000"/>
                      <w:szCs w:val="24"/>
                    </w:rPr>
                    <w:t>riausybės nustatyta tvarka organizuoja kapinių priežiūrą, koordinuoja ir kontroliuoja kapinių administratorių darbą</w:t>
                  </w:r>
                  <w:r>
                    <w:rPr>
                      <w:color w:val="000000"/>
                    </w:rPr>
                    <w:t xml:space="preserve">. </w:t>
                  </w:r>
                  <w:r>
                    <w:rPr>
                      <w:szCs w:val="24"/>
                      <w:lang w:eastAsia="lt-LT"/>
                    </w:rPr>
                    <w:t>Konfesinių kapinių priežiūrą kapinių perdavimo sutartyse nustatyta tvarka taip pat gali organizuoti ir (ar) finansuoti juridinio asmens tei</w:t>
                  </w:r>
                  <w:r>
                    <w:rPr>
                      <w:szCs w:val="24"/>
                      <w:lang w:eastAsia="lt-LT"/>
                    </w:rPr>
                    <w:t>ses turinčios religinės bendruomenės ar bendrijos.</w:t>
                  </w:r>
                </w:p>
              </w:sdtContent>
            </w:sdt>
            <w:sdt>
              <w:sdtPr>
                <w:alias w:val="72 p."/>
                <w:tag w:val="part_63185ea132344cf29462a15cfd0b0636"/>
                <w:id w:val="-1768846226"/>
                <w:lock w:val="sdtLocked"/>
              </w:sdtPr>
              <w:sdtEndPr/>
              <w:sdtContent>
                <w:p w:rsidR="009709F5" w:rsidRDefault="004B2796">
                  <w:pPr>
                    <w:tabs>
                      <w:tab w:val="left" w:pos="567"/>
                    </w:tabs>
                    <w:ind w:firstLine="558"/>
                    <w:jc w:val="both"/>
                    <w:rPr>
                      <w:rFonts w:cs="Tahoma"/>
                      <w:szCs w:val="24"/>
                      <w:shd w:val="clear" w:color="auto" w:fill="FFFFFF"/>
                      <w:lang w:eastAsia="lt-LT"/>
                    </w:rPr>
                  </w:pPr>
                  <w:sdt>
                    <w:sdtPr>
                      <w:alias w:val="Numeris"/>
                      <w:tag w:val="nr_63185ea132344cf29462a15cfd0b0636"/>
                      <w:id w:val="1005793039"/>
                      <w:lock w:val="sdtLocked"/>
                    </w:sdtPr>
                    <w:sdtEndPr/>
                    <w:sdtContent>
                      <w:r>
                        <w:rPr>
                          <w:szCs w:val="24"/>
                          <w:lang w:eastAsia="lt-LT"/>
                        </w:rPr>
                        <w:t>72</w:t>
                      </w:r>
                    </w:sdtContent>
                  </w:sdt>
                  <w:r>
                    <w:rPr>
                      <w:szCs w:val="24"/>
                      <w:lang w:eastAsia="lt-LT"/>
                    </w:rPr>
                    <w:t xml:space="preserve">. Viešosioms kapinėms prižiūrėti Savivaldybė viešųjų pirkimų būdu parenka kapinių administratorių ir su juo sudaro kapinių priežiūros sutartį. </w:t>
                  </w:r>
                  <w:r>
                    <w:rPr>
                      <w:rFonts w:cs="Tahoma"/>
                      <w:szCs w:val="24"/>
                      <w:shd w:val="clear" w:color="auto" w:fill="FFFFFF"/>
                      <w:lang w:eastAsia="lt-LT"/>
                    </w:rPr>
                    <w:t>Kapinių administratorius atlieka kapinių kaupiamų duomen</w:t>
                  </w:r>
                  <w:r>
                    <w:rPr>
                      <w:rFonts w:cs="Tahoma"/>
                      <w:szCs w:val="24"/>
                      <w:shd w:val="clear" w:color="auto" w:fill="FFFFFF"/>
                      <w:lang w:eastAsia="lt-LT"/>
                    </w:rPr>
                    <w:t xml:space="preserve">ų tvarkymą, vadovaudamasis </w:t>
                  </w:r>
                  <w:r>
                    <w:rPr>
                      <w:rFonts w:cs="Tahoma"/>
                      <w:bCs/>
                      <w:szCs w:val="24"/>
                      <w:shd w:val="clear" w:color="auto" w:fill="FFFFFF"/>
                      <w:lang w:eastAsia="lt-LT"/>
                    </w:rPr>
                    <w:t>Kapinių administratoriaus kaupiamų duomenų tvarkymo sąlygų aprašu, patvirtintu</w:t>
                  </w:r>
                  <w:r>
                    <w:rPr>
                      <w:rFonts w:cs="Tahoma"/>
                      <w:szCs w:val="24"/>
                      <w:shd w:val="clear" w:color="auto" w:fill="FFFFFF"/>
                      <w:lang w:eastAsia="lt-LT"/>
                    </w:rPr>
                    <w:t xml:space="preserve"> Lietuvos Respublikos Vyriausybės </w:t>
                  </w:r>
                  <w:r>
                    <w:rPr>
                      <w:rFonts w:cs="Tahoma"/>
                      <w:bCs/>
                      <w:szCs w:val="24"/>
                      <w:shd w:val="clear" w:color="auto" w:fill="FFFFFF"/>
                      <w:lang w:eastAsia="lt-LT"/>
                    </w:rPr>
                    <w:t xml:space="preserve">2008 m. lapkričio 19 d. nutarimu Nr. 1207 „Dėl Lietuvos Respublikos  žmonių palaikų laidojimo įstatymo įgyvendinamųjų teisės aktų patvirtinimo“ pakeitimo“. </w:t>
                  </w:r>
                  <w:r>
                    <w:rPr>
                      <w:rFonts w:cs="Tahoma"/>
                      <w:szCs w:val="24"/>
                      <w:shd w:val="clear" w:color="auto" w:fill="FFFFFF"/>
                      <w:lang w:eastAsia="lt-LT"/>
                    </w:rPr>
                    <w:t>Kapinių administratorius atsako už prašymą laidoti pateikusio asmens visų duomenų patikrinimą ir ati</w:t>
                  </w:r>
                  <w:r>
                    <w:rPr>
                      <w:rFonts w:cs="Tahoma"/>
                      <w:szCs w:val="24"/>
                      <w:shd w:val="clear" w:color="auto" w:fill="FFFFFF"/>
                      <w:lang w:eastAsia="lt-LT"/>
                    </w:rPr>
                    <w:t>tiktį leidimo laidoti išdavimo reikalavimams</w:t>
                  </w:r>
                  <w:r>
                    <w:rPr>
                      <w:rFonts w:cs="Tahoma"/>
                      <w:b/>
                      <w:szCs w:val="24"/>
                      <w:shd w:val="clear" w:color="auto" w:fill="FFFFFF"/>
                      <w:lang w:eastAsia="lt-LT"/>
                    </w:rPr>
                    <w:t xml:space="preserve"> </w:t>
                  </w:r>
                  <w:r>
                    <w:rPr>
                      <w:bCs/>
                      <w:szCs w:val="24"/>
                      <w:shd w:val="clear" w:color="auto" w:fill="FFFFFF"/>
                    </w:rPr>
                    <w:t>ir patvirtina tai savo parašu</w:t>
                  </w:r>
                  <w:r>
                    <w:rPr>
                      <w:bCs/>
                      <w:szCs w:val="24"/>
                      <w:u w:val="single"/>
                      <w:shd w:val="clear" w:color="auto" w:fill="FFFFFF"/>
                    </w:rPr>
                    <w:t xml:space="preserve"> </w:t>
                  </w:r>
                  <w:r>
                    <w:rPr>
                      <w:bCs/>
                      <w:szCs w:val="24"/>
                      <w:shd w:val="clear" w:color="auto" w:fill="FFFFFF"/>
                    </w:rPr>
                    <w:t xml:space="preserve">KIS. Pasirašius kapinių administratoriui, leidimą laidoti pasirašo atsakingas Savivaldybės administracijos specialistas. Kapinių administratorius leidimus laidoti </w:t>
                  </w:r>
                  <w:r>
                    <w:rPr>
                      <w:bCs/>
                      <w:color w:val="000000"/>
                      <w:szCs w:val="24"/>
                      <w:shd w:val="clear" w:color="auto" w:fill="FFFFFF"/>
                    </w:rPr>
                    <w:t>į KIS pasirašyti p</w:t>
                  </w:r>
                  <w:r>
                    <w:rPr>
                      <w:bCs/>
                      <w:color w:val="000000"/>
                      <w:szCs w:val="24"/>
                      <w:shd w:val="clear" w:color="auto" w:fill="FFFFFF"/>
                    </w:rPr>
                    <w:t xml:space="preserve">rivalo įkelti </w:t>
                  </w:r>
                  <w:r>
                    <w:rPr>
                      <w:bCs/>
                      <w:szCs w:val="24"/>
                      <w:shd w:val="clear" w:color="auto" w:fill="FFFFFF"/>
                    </w:rPr>
                    <w:t xml:space="preserve">kiekvieną darbo </w:t>
                  </w:r>
                  <w:r>
                    <w:rPr>
                      <w:bCs/>
                      <w:color w:val="000000"/>
                      <w:szCs w:val="24"/>
                      <w:shd w:val="clear" w:color="auto" w:fill="FFFFFF"/>
                    </w:rPr>
                    <w:t>dieną.</w:t>
                  </w:r>
                  <w:r>
                    <w:rPr>
                      <w:color w:val="000000"/>
                      <w:shd w:val="clear" w:color="auto" w:fill="FFFFFF"/>
                    </w:rPr>
                    <w:t> </w:t>
                  </w:r>
                </w:p>
              </w:sdtContent>
            </w:sdt>
            <w:sdt>
              <w:sdtPr>
                <w:alias w:val="73 p."/>
                <w:tag w:val="part_a257e59755ff40ccab77ac93ff647f0d"/>
                <w:id w:val="1878200014"/>
                <w:lock w:val="sdtLocked"/>
              </w:sdtPr>
              <w:sdtEndPr/>
              <w:sdtContent>
                <w:p w:rsidR="009709F5" w:rsidRDefault="004B2796">
                  <w:pPr>
                    <w:tabs>
                      <w:tab w:val="left" w:pos="567"/>
                    </w:tabs>
                    <w:ind w:firstLine="567"/>
                    <w:jc w:val="both"/>
                    <w:rPr>
                      <w:szCs w:val="24"/>
                      <w:lang w:eastAsia="lt-LT"/>
                    </w:rPr>
                  </w:pPr>
                  <w:sdt>
                    <w:sdtPr>
                      <w:alias w:val="Numeris"/>
                      <w:tag w:val="nr_a257e59755ff40ccab77ac93ff647f0d"/>
                      <w:id w:val="-1094010078"/>
                      <w:lock w:val="sdtLocked"/>
                    </w:sdtPr>
                    <w:sdtEndPr/>
                    <w:sdtContent>
                      <w:r>
                        <w:rPr>
                          <w:rFonts w:cs="Tahoma"/>
                          <w:color w:val="000000"/>
                          <w:szCs w:val="24"/>
                          <w:shd w:val="clear" w:color="auto" w:fill="FFFFFF"/>
                          <w:lang w:eastAsia="lt-LT"/>
                        </w:rPr>
                        <w:t>73</w:t>
                      </w:r>
                    </w:sdtContent>
                  </w:sdt>
                  <w:r>
                    <w:rPr>
                      <w:rFonts w:cs="Tahoma"/>
                      <w:color w:val="000000"/>
                      <w:szCs w:val="24"/>
                      <w:shd w:val="clear" w:color="auto" w:fill="FFFFFF"/>
                      <w:lang w:eastAsia="lt-LT"/>
                    </w:rPr>
                    <w:t xml:space="preserve">. </w:t>
                  </w:r>
                  <w:r>
                    <w:rPr>
                      <w:rFonts w:cs="Tahoma"/>
                      <w:szCs w:val="24"/>
                      <w:shd w:val="clear" w:color="auto" w:fill="FFFFFF"/>
                      <w:lang w:eastAsia="lt-LT"/>
                    </w:rPr>
                    <w:t>Karių, sukilėlių, pasipriešinimo okupantams dalyvių ir kitas neveikiančias kapines, kapavietes ir pavienius kapus gali prižiūrėti (tvarkyti) Krašto apsaugos ministerijos įgalioti asmenys, asociacijos, kitos sui</w:t>
                  </w:r>
                  <w:r>
                    <w:rPr>
                      <w:rFonts w:cs="Tahoma"/>
                      <w:szCs w:val="24"/>
                      <w:shd w:val="clear" w:color="auto" w:fill="FFFFFF"/>
                      <w:lang w:eastAsia="lt-LT"/>
                    </w:rPr>
                    <w:t xml:space="preserve">nteresuotos organizacijos, sudariusios tokių kapų priežiūros sutartį su Savivaldybe arba religine bendruomene ar bendrija, jeigu konfesinių kapinių priežiūrą pagal kapinių perdavimo sutartį organizuoja religinė bendruomenė ar bendrija. Sutartyje numatoma, </w:t>
                  </w:r>
                  <w:r>
                    <w:rPr>
                      <w:rFonts w:cs="Tahoma"/>
                      <w:szCs w:val="24"/>
                      <w:shd w:val="clear" w:color="auto" w:fill="FFFFFF"/>
                      <w:lang w:eastAsia="lt-LT"/>
                    </w:rPr>
                    <w:t>kokias priežiūros funkcijas atliks šie asmenys ar organizacijos.</w:t>
                  </w:r>
                </w:p>
              </w:sdtContent>
            </w:sdt>
            <w:sdt>
              <w:sdtPr>
                <w:alias w:val="74 p."/>
                <w:tag w:val="part_7074cd5ac64b493c92a552ae29e86102"/>
                <w:id w:val="-102732557"/>
                <w:lock w:val="sdtLocked"/>
              </w:sdtPr>
              <w:sdtEndPr/>
              <w:sdtContent>
                <w:p w:rsidR="009709F5" w:rsidRDefault="004B2796">
                  <w:pPr>
                    <w:tabs>
                      <w:tab w:val="left" w:pos="567"/>
                    </w:tabs>
                    <w:ind w:firstLine="567"/>
                    <w:jc w:val="both"/>
                    <w:rPr>
                      <w:szCs w:val="24"/>
                      <w:lang w:eastAsia="lt-LT"/>
                    </w:rPr>
                  </w:pPr>
                  <w:sdt>
                    <w:sdtPr>
                      <w:alias w:val="Numeris"/>
                      <w:tag w:val="nr_7074cd5ac64b493c92a552ae29e86102"/>
                      <w:id w:val="913670846"/>
                      <w:lock w:val="sdtLocked"/>
                    </w:sdtPr>
                    <w:sdtEndPr/>
                    <w:sdtContent>
                      <w:r>
                        <w:rPr>
                          <w:rFonts w:cs="Tahoma"/>
                          <w:color w:val="000000"/>
                          <w:szCs w:val="24"/>
                          <w:shd w:val="clear" w:color="auto" w:fill="FFFFFF"/>
                          <w:lang w:eastAsia="lt-LT"/>
                        </w:rPr>
                        <w:t>74</w:t>
                      </w:r>
                    </w:sdtContent>
                  </w:sdt>
                  <w:r>
                    <w:rPr>
                      <w:rFonts w:cs="Tahoma"/>
                      <w:color w:val="000000"/>
                      <w:szCs w:val="24"/>
                      <w:shd w:val="clear" w:color="auto" w:fill="FFFFFF"/>
                      <w:lang w:eastAsia="lt-LT"/>
                    </w:rPr>
                    <w:t xml:space="preserve">. </w:t>
                  </w:r>
                  <w:r>
                    <w:rPr>
                      <w:rFonts w:cs="Tahoma"/>
                      <w:szCs w:val="24"/>
                      <w:shd w:val="clear" w:color="auto" w:fill="FFFFFF"/>
                      <w:lang w:eastAsia="lt-LT"/>
                    </w:rPr>
                    <w:t>Kapinėse susidarančios atliekos kapinių administratoriaus surenkamos ir šalinamos Savivaldybės tarybos patvirtintų Šiaulių miesto komunalinių atliekų tvarkymo taisyklių</w:t>
                  </w:r>
                  <w:r>
                    <w:rPr>
                      <w:color w:val="FF0000"/>
                      <w:szCs w:val="24"/>
                      <w:lang w:eastAsia="lt-LT"/>
                    </w:rPr>
                    <w:t xml:space="preserve"> </w:t>
                  </w:r>
                  <w:r>
                    <w:rPr>
                      <w:rFonts w:cs="Tahoma"/>
                      <w:szCs w:val="24"/>
                      <w:shd w:val="clear" w:color="auto" w:fill="FFFFFF"/>
                      <w:lang w:eastAsia="lt-LT"/>
                    </w:rPr>
                    <w:t>nustatyta tvar</w:t>
                  </w:r>
                  <w:r>
                    <w:rPr>
                      <w:rFonts w:cs="Tahoma"/>
                      <w:szCs w:val="24"/>
                      <w:shd w:val="clear" w:color="auto" w:fill="FFFFFF"/>
                      <w:lang w:eastAsia="lt-LT"/>
                    </w:rPr>
                    <w:t>ka ir laikantis šių reikalavimų:</w:t>
                  </w:r>
                </w:p>
                <w:sdt>
                  <w:sdtPr>
                    <w:alias w:val="74.1 pp."/>
                    <w:tag w:val="part_cda5ddc8d56741e49430018cb32da3e1"/>
                    <w:id w:val="1529151910"/>
                    <w:lock w:val="sdtLocked"/>
                  </w:sdtPr>
                  <w:sdtEndPr/>
                  <w:sdtContent>
                    <w:p w:rsidR="009709F5" w:rsidRDefault="004B2796">
                      <w:pPr>
                        <w:tabs>
                          <w:tab w:val="left" w:pos="567"/>
                        </w:tabs>
                        <w:ind w:firstLine="567"/>
                        <w:jc w:val="both"/>
                        <w:rPr>
                          <w:szCs w:val="24"/>
                          <w:lang w:eastAsia="lt-LT"/>
                        </w:rPr>
                      </w:pPr>
                      <w:sdt>
                        <w:sdtPr>
                          <w:alias w:val="Numeris"/>
                          <w:tag w:val="nr_cda5ddc8d56741e49430018cb32da3e1"/>
                          <w:id w:val="452610241"/>
                          <w:lock w:val="sdtLocked"/>
                        </w:sdtPr>
                        <w:sdtEndPr/>
                        <w:sdtContent>
                          <w:r>
                            <w:rPr>
                              <w:rFonts w:cs="Tahoma"/>
                              <w:bCs/>
                              <w:iCs/>
                              <w:szCs w:val="24"/>
                              <w:shd w:val="clear" w:color="auto" w:fill="FFFFFF"/>
                              <w:lang w:eastAsia="lt-LT"/>
                            </w:rPr>
                            <w:t>74</w:t>
                          </w:r>
                          <w:r>
                            <w:rPr>
                              <w:rFonts w:cs="Tahoma"/>
                              <w:szCs w:val="24"/>
                              <w:shd w:val="clear" w:color="auto" w:fill="FFFFFF"/>
                              <w:lang w:eastAsia="lt-LT"/>
                            </w:rPr>
                            <w:t>.1</w:t>
                          </w:r>
                        </w:sdtContent>
                      </w:sdt>
                      <w:r>
                        <w:rPr>
                          <w:rFonts w:cs="Tahoma"/>
                          <w:szCs w:val="24"/>
                          <w:shd w:val="clear" w:color="auto" w:fill="FFFFFF"/>
                          <w:lang w:eastAsia="lt-LT"/>
                        </w:rPr>
                        <w:t xml:space="preserve">. atliekos surenkamos į </w:t>
                      </w:r>
                      <w:r>
                        <w:rPr>
                          <w:rFonts w:cs="Tahoma"/>
                          <w:color w:val="000000"/>
                          <w:szCs w:val="24"/>
                          <w:shd w:val="clear" w:color="auto" w:fill="FFFFFF"/>
                          <w:lang w:eastAsia="lt-LT"/>
                        </w:rPr>
                        <w:t>komunalinių atliekų</w:t>
                      </w:r>
                      <w:r>
                        <w:rPr>
                          <w:rFonts w:cs="Tahoma"/>
                          <w:szCs w:val="24"/>
                          <w:shd w:val="clear" w:color="auto" w:fill="FFFFFF"/>
                          <w:lang w:eastAsia="lt-LT"/>
                        </w:rPr>
                        <w:t xml:space="preserve"> konteinerius, skirtus atliekoms rūšiuoti, kurie statomi kapinių projekte (plane) numatytose arba,</w:t>
                      </w:r>
                      <w:r>
                        <w:rPr>
                          <w:rFonts w:cs="Tahoma"/>
                          <w:color w:val="FF0000"/>
                          <w:szCs w:val="24"/>
                          <w:shd w:val="clear" w:color="auto" w:fill="FFFFFF"/>
                          <w:lang w:eastAsia="lt-LT"/>
                        </w:rPr>
                        <w:t xml:space="preserve"> </w:t>
                      </w:r>
                      <w:r>
                        <w:rPr>
                          <w:rFonts w:cs="Tahoma"/>
                          <w:color w:val="000000"/>
                          <w:szCs w:val="24"/>
                          <w:shd w:val="clear" w:color="auto" w:fill="FFFFFF"/>
                          <w:lang w:eastAsia="lt-LT"/>
                        </w:rPr>
                        <w:t>jei plane nenumatyta, su Savivaldybės administracija suderintose vietose, o</w:t>
                      </w:r>
                      <w:r>
                        <w:rPr>
                          <w:rFonts w:cs="Tahoma"/>
                          <w:color w:val="000000"/>
                          <w:szCs w:val="24"/>
                          <w:shd w:val="clear" w:color="auto" w:fill="FFFFFF"/>
                          <w:lang w:eastAsia="lt-LT"/>
                        </w:rPr>
                        <w:t xml:space="preserve"> prireikus įrengiamos papildomos vietos;</w:t>
                      </w:r>
                    </w:p>
                  </w:sdtContent>
                </w:sdt>
                <w:sdt>
                  <w:sdtPr>
                    <w:alias w:val="74.2 pp."/>
                    <w:tag w:val="part_cb3d724fd7584ee79d272401e7450b1e"/>
                    <w:id w:val="1072471473"/>
                    <w:lock w:val="sdtLocked"/>
                  </w:sdtPr>
                  <w:sdtEndPr/>
                  <w:sdtContent>
                    <w:p w:rsidR="009709F5" w:rsidRDefault="004B2796">
                      <w:pPr>
                        <w:tabs>
                          <w:tab w:val="left" w:pos="567"/>
                        </w:tabs>
                        <w:ind w:firstLine="567"/>
                        <w:jc w:val="both"/>
                        <w:rPr>
                          <w:szCs w:val="24"/>
                          <w:lang w:eastAsia="lt-LT"/>
                        </w:rPr>
                      </w:pPr>
                      <w:sdt>
                        <w:sdtPr>
                          <w:alias w:val="Numeris"/>
                          <w:tag w:val="nr_cb3d724fd7584ee79d272401e7450b1e"/>
                          <w:id w:val="2130977077"/>
                          <w:lock w:val="sdtLocked"/>
                        </w:sdtPr>
                        <w:sdtEndPr/>
                        <w:sdtContent>
                          <w:r>
                            <w:rPr>
                              <w:rFonts w:cs="Tahoma"/>
                              <w:szCs w:val="24"/>
                              <w:shd w:val="clear" w:color="auto" w:fill="FFFFFF"/>
                              <w:lang w:eastAsia="lt-LT"/>
                            </w:rPr>
                            <w:t>74.2</w:t>
                          </w:r>
                        </w:sdtContent>
                      </w:sdt>
                      <w:r>
                        <w:rPr>
                          <w:rFonts w:cs="Tahoma"/>
                          <w:szCs w:val="24"/>
                          <w:shd w:val="clear" w:color="auto" w:fill="FFFFFF"/>
                          <w:lang w:eastAsia="lt-LT"/>
                        </w:rPr>
                        <w:t>. atskirai surenkamos mišriosios (kitos biologiškai nesuyrančios) atliekos, biologiškai suyrančios atliekos (lapai, šakos, žolė ir pan.), gruntas (atsiradęs dėl kapaviečių tvarkymo) ir  statybinės atliekos;</w:t>
                      </w:r>
                    </w:p>
                  </w:sdtContent>
                </w:sdt>
                <w:sdt>
                  <w:sdtPr>
                    <w:alias w:val="74.3 pp."/>
                    <w:tag w:val="part_4604c5e58b804aba929e05bd53ea623e"/>
                    <w:id w:val="-2112896127"/>
                    <w:lock w:val="sdtLocked"/>
                  </w:sdtPr>
                  <w:sdtEndPr/>
                  <w:sdtContent>
                    <w:p w:rsidR="009709F5" w:rsidRDefault="004B2796">
                      <w:pPr>
                        <w:tabs>
                          <w:tab w:val="left" w:pos="567"/>
                        </w:tabs>
                        <w:ind w:firstLine="567"/>
                        <w:jc w:val="both"/>
                        <w:rPr>
                          <w:szCs w:val="24"/>
                          <w:lang w:eastAsia="lt-LT"/>
                        </w:rPr>
                      </w:pPr>
                      <w:sdt>
                        <w:sdtPr>
                          <w:alias w:val="Numeris"/>
                          <w:tag w:val="nr_4604c5e58b804aba929e05bd53ea623e"/>
                          <w:id w:val="-578595075"/>
                          <w:lock w:val="sdtLocked"/>
                        </w:sdtPr>
                        <w:sdtEndPr/>
                        <w:sdtContent>
                          <w:r>
                            <w:rPr>
                              <w:rFonts w:cs="Tahoma"/>
                              <w:szCs w:val="24"/>
                              <w:shd w:val="clear" w:color="auto" w:fill="FFFFFF"/>
                              <w:lang w:eastAsia="lt-LT"/>
                            </w:rPr>
                            <w:t>74.3</w:t>
                          </w:r>
                        </w:sdtContent>
                      </w:sdt>
                      <w:r>
                        <w:rPr>
                          <w:rFonts w:cs="Tahoma"/>
                          <w:szCs w:val="24"/>
                          <w:shd w:val="clear" w:color="auto" w:fill="FFFFFF"/>
                          <w:lang w:eastAsia="lt-LT"/>
                        </w:rPr>
                        <w:t xml:space="preserve">. biologiškai nesuyrančios atliekos išvežamos į sąvartyną, biologiškai suyrančios, skaidžios atliekos </w:t>
                      </w:r>
                      <w:r>
                        <w:rPr>
                          <w:rFonts w:cs="Tahoma"/>
                          <w:color w:val="000000"/>
                          <w:szCs w:val="24"/>
                          <w:shd w:val="clear" w:color="auto" w:fill="FFFFFF"/>
                          <w:lang w:eastAsia="lt-LT"/>
                        </w:rPr>
                        <w:t>−</w:t>
                      </w:r>
                      <w:r>
                        <w:rPr>
                          <w:rFonts w:cs="Tahoma"/>
                          <w:szCs w:val="24"/>
                          <w:shd w:val="clear" w:color="auto" w:fill="FFFFFF"/>
                          <w:lang w:eastAsia="lt-LT"/>
                        </w:rPr>
                        <w:t xml:space="preserve"> į kompostavimo aikštelę, sukauptas gruntas išvežamas į sąvartyną ar kitą kapinių administratoriaus nurodytą vietą, statybinės atliekos išvežamos</w:t>
                      </w:r>
                      <w:r>
                        <w:rPr>
                          <w:rFonts w:cs="Tahoma"/>
                          <w:szCs w:val="24"/>
                          <w:shd w:val="clear" w:color="auto" w:fill="FFFFFF"/>
                          <w:lang w:eastAsia="lt-LT"/>
                        </w:rPr>
                        <w:t xml:space="preserve"> į sąvartyną arba perduodamos statybines atliekas perdirbančioms įmonėms;</w:t>
                      </w:r>
                    </w:p>
                  </w:sdtContent>
                </w:sdt>
                <w:sdt>
                  <w:sdtPr>
                    <w:alias w:val="74.4 pp."/>
                    <w:tag w:val="part_6cf5b1c3419d4d8e987b9d1e3270f71e"/>
                    <w:id w:val="98849306"/>
                    <w:lock w:val="sdtLocked"/>
                  </w:sdtPr>
                  <w:sdtEndPr/>
                  <w:sdtContent>
                    <w:p w:rsidR="009709F5" w:rsidRDefault="004B2796">
                      <w:pPr>
                        <w:tabs>
                          <w:tab w:val="left" w:pos="567"/>
                        </w:tabs>
                        <w:ind w:firstLine="567"/>
                        <w:jc w:val="both"/>
                        <w:rPr>
                          <w:rFonts w:cs="Tahoma"/>
                          <w:szCs w:val="24"/>
                          <w:shd w:val="clear" w:color="auto" w:fill="FFFFFF"/>
                          <w:lang w:eastAsia="lt-LT"/>
                        </w:rPr>
                      </w:pPr>
                      <w:sdt>
                        <w:sdtPr>
                          <w:alias w:val="Numeris"/>
                          <w:tag w:val="nr_6cf5b1c3419d4d8e987b9d1e3270f71e"/>
                          <w:id w:val="-2108727497"/>
                          <w:lock w:val="sdtLocked"/>
                        </w:sdtPr>
                        <w:sdtEndPr/>
                        <w:sdtContent>
                          <w:r>
                            <w:rPr>
                              <w:rFonts w:cs="Tahoma"/>
                              <w:szCs w:val="24"/>
                              <w:shd w:val="clear" w:color="auto" w:fill="FFFFFF"/>
                              <w:lang w:eastAsia="lt-LT"/>
                            </w:rPr>
                            <w:t>74.4</w:t>
                          </w:r>
                        </w:sdtContent>
                      </w:sdt>
                      <w:r>
                        <w:rPr>
                          <w:rFonts w:cs="Tahoma"/>
                          <w:szCs w:val="24"/>
                          <w:shd w:val="clear" w:color="auto" w:fill="FFFFFF"/>
                          <w:lang w:eastAsia="lt-LT"/>
                        </w:rPr>
                        <w:t>. kapinių administratorius privalo prie atliekų konteinerių, surinkimo vietų nuolat palaikyti švarą ir tvarką.</w:t>
                      </w:r>
                    </w:p>
                  </w:sdtContent>
                </w:sdt>
              </w:sdtContent>
            </w:sdt>
            <w:sdt>
              <w:sdtPr>
                <w:alias w:val="75 p."/>
                <w:tag w:val="part_f6618642e85d462cb954df82951916d5"/>
                <w:id w:val="1245077746"/>
                <w:lock w:val="sdtLocked"/>
              </w:sdtPr>
              <w:sdtEndPr/>
              <w:sdtContent>
                <w:p w:rsidR="009709F5" w:rsidRDefault="004B2796">
                  <w:pPr>
                    <w:tabs>
                      <w:tab w:val="left" w:pos="567"/>
                    </w:tabs>
                    <w:ind w:firstLine="567"/>
                    <w:jc w:val="both"/>
                    <w:rPr>
                      <w:szCs w:val="24"/>
                    </w:rPr>
                  </w:pPr>
                  <w:sdt>
                    <w:sdtPr>
                      <w:alias w:val="Numeris"/>
                      <w:tag w:val="nr_f6618642e85d462cb954df82951916d5"/>
                      <w:id w:val="-182524554"/>
                      <w:lock w:val="sdtLocked"/>
                    </w:sdtPr>
                    <w:sdtEndPr/>
                    <w:sdtContent>
                      <w:r>
                        <w:rPr>
                          <w:szCs w:val="24"/>
                        </w:rPr>
                        <w:t>75</w:t>
                      </w:r>
                    </w:sdtContent>
                  </w:sdt>
                  <w:r>
                    <w:rPr>
                      <w:szCs w:val="24"/>
                    </w:rPr>
                    <w:t xml:space="preserve">. Prie kapinių prekiauti gali fiziniai ir juridiniai asmenys, turintys Savivaldybės administracijos išduotą leidimą prekiauti Šiaulių miesto viešosiose vietose. </w:t>
                  </w:r>
                </w:p>
              </w:sdtContent>
            </w:sdt>
            <w:sdt>
              <w:sdtPr>
                <w:alias w:val="76 p."/>
                <w:tag w:val="part_e3833f0392b74d1181586013929ef4ef"/>
                <w:id w:val="-1395352362"/>
                <w:lock w:val="sdtLocked"/>
              </w:sdtPr>
              <w:sdtEndPr/>
              <w:sdtContent>
                <w:p w:rsidR="009709F5" w:rsidRDefault="004B2796">
                  <w:pPr>
                    <w:tabs>
                      <w:tab w:val="left" w:pos="567"/>
                    </w:tabs>
                    <w:ind w:firstLine="567"/>
                    <w:jc w:val="both"/>
                    <w:rPr>
                      <w:szCs w:val="24"/>
                    </w:rPr>
                  </w:pPr>
                  <w:sdt>
                    <w:sdtPr>
                      <w:alias w:val="Numeris"/>
                      <w:tag w:val="nr_e3833f0392b74d1181586013929ef4ef"/>
                      <w:id w:val="1864251706"/>
                      <w:lock w:val="sdtLocked"/>
                    </w:sdtPr>
                    <w:sdtEndPr/>
                    <w:sdtContent>
                      <w:r>
                        <w:rPr>
                          <w:color w:val="000000"/>
                          <w:szCs w:val="24"/>
                        </w:rPr>
                        <w:t>76</w:t>
                      </w:r>
                    </w:sdtContent>
                  </w:sdt>
                  <w:r>
                    <w:rPr>
                      <w:color w:val="000000"/>
                      <w:szCs w:val="24"/>
                    </w:rPr>
                    <w:t>. Kitus Apraše nenumatytus Šiaulių miesto kapinių tvarkymo ir žmonių palaikų laidojimo k</w:t>
                  </w:r>
                  <w:r>
                    <w:rPr>
                      <w:color w:val="000000"/>
                      <w:szCs w:val="24"/>
                    </w:rPr>
                    <w:t>lausimus Savivaldybė sprendžia vadovaudamasi Lietuvos Respublikos įstatymais ir kitais teisės aktais.</w:t>
                  </w:r>
                </w:p>
              </w:sdtContent>
            </w:sdt>
            <w:sdt>
              <w:sdtPr>
                <w:alias w:val="77 p."/>
                <w:tag w:val="part_bc16d0b6fa184c35acd5fa1fe173af99"/>
                <w:id w:val="677012007"/>
                <w:lock w:val="sdtLocked"/>
                <w:placeholder>
                  <w:docPart w:val="DefaultPlaceholder_-1854013440"/>
                </w:placeholder>
              </w:sdtPr>
              <w:sdtEndPr>
                <w:rPr>
                  <w:rFonts w:cs="Tahoma"/>
                  <w:szCs w:val="24"/>
                  <w:lang w:eastAsia="lt-LT"/>
                </w:rPr>
              </w:sdtEndPr>
              <w:sdtContent>
                <w:p w:rsidR="009709F5" w:rsidRDefault="004B2796">
                  <w:pPr>
                    <w:tabs>
                      <w:tab w:val="left" w:pos="567"/>
                    </w:tabs>
                    <w:ind w:firstLine="567"/>
                    <w:jc w:val="both"/>
                    <w:rPr>
                      <w:szCs w:val="24"/>
                    </w:rPr>
                  </w:pPr>
                  <w:sdt>
                    <w:sdtPr>
                      <w:alias w:val="Numeris"/>
                      <w:tag w:val="nr_bc16d0b6fa184c35acd5fa1fe173af99"/>
                      <w:id w:val="204531408"/>
                      <w:lock w:val="sdtLocked"/>
                    </w:sdtPr>
                    <w:sdtEndPr/>
                    <w:sdtContent>
                      <w:r>
                        <w:rPr>
                          <w:bCs/>
                          <w:szCs w:val="24"/>
                        </w:rPr>
                        <w:t>77</w:t>
                      </w:r>
                    </w:sdtContent>
                  </w:sdt>
                  <w:r>
                    <w:rPr>
                      <w:szCs w:val="24"/>
                    </w:rPr>
                    <w:t xml:space="preserve">. Aprašo reikalavimus pažeidę juridiniai ir fiziniai asmenys atsako Lietuvos Respublikos įstatymų nustatyta tvarka. </w:t>
                  </w:r>
                </w:p>
                <w:p w:rsidR="009709F5" w:rsidRDefault="004B2796" w:rsidP="004B2796">
                  <w:pPr>
                    <w:tabs>
                      <w:tab w:val="left" w:pos="567"/>
                    </w:tabs>
                    <w:rPr>
                      <w:rFonts w:cs="Tahoma"/>
                      <w:szCs w:val="24"/>
                      <w:lang w:eastAsia="lt-LT"/>
                    </w:rPr>
                  </w:pPr>
                </w:p>
              </w:sdtContent>
            </w:sdt>
          </w:sdtContent>
        </w:sdt>
        <w:sdt>
          <w:sdtPr>
            <w:rPr>
              <w:rFonts w:cs="Tahoma"/>
              <w:szCs w:val="24"/>
              <w:lang w:eastAsia="lt-LT"/>
            </w:rPr>
            <w:alias w:val="pabaiga"/>
            <w:tag w:val="part_ad95fc327f97478592afb9f9f3a366ef"/>
            <w:id w:val="-2040498428"/>
            <w:lock w:val="sdtLocked"/>
            <w:placeholder>
              <w:docPart w:val="DefaultPlaceholder_-1854013440"/>
            </w:placeholder>
          </w:sdtPr>
          <w:sdtEndPr>
            <w:rPr>
              <w:rFonts w:ascii="Calibri" w:eastAsia="Calibri" w:hAnsi="Calibri" w:cs="Arial"/>
              <w:sz w:val="22"/>
              <w:szCs w:val="22"/>
              <w:lang w:eastAsia="en-US"/>
            </w:rPr>
          </w:sdtEndPr>
          <w:sdtContent>
            <w:p w:rsidR="009709F5" w:rsidRDefault="004B2796" w:rsidP="004B2796">
              <w:pPr>
                <w:tabs>
                  <w:tab w:val="left" w:pos="567"/>
                </w:tabs>
                <w:jc w:val="center"/>
                <w:rPr>
                  <w:rFonts w:ascii="Calibri" w:eastAsia="Calibri" w:hAnsi="Calibri" w:cs="Arial"/>
                  <w:sz w:val="22"/>
                  <w:szCs w:val="22"/>
                </w:rPr>
              </w:pPr>
              <w:r>
                <w:rPr>
                  <w:rFonts w:cs="Tahoma"/>
                  <w:szCs w:val="24"/>
                  <w:lang w:eastAsia="lt-LT"/>
                </w:rPr>
                <w:t>____________________________</w:t>
              </w:r>
            </w:p>
          </w:sdtContent>
        </w:sdt>
      </w:sdtContent>
    </w:sdt>
    <w:sectPr w:rsidR="009709F5" w:rsidSect="004B2796">
      <w:pgSz w:w="11906" w:h="16838"/>
      <w:pgMar w:top="1701" w:right="567"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B2796" w:rsidRDefault="004B2796" w:rsidP="004B2796">
      <w:r>
        <w:separator/>
      </w:r>
    </w:p>
  </w:endnote>
  <w:endnote w:type="continuationSeparator" w:id="0">
    <w:p w:rsidR="004B2796" w:rsidRDefault="004B2796" w:rsidP="004B279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2796" w:rsidRDefault="004B2796">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2796" w:rsidRDefault="004B2796">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2796" w:rsidRDefault="004B2796">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B2796" w:rsidRDefault="004B2796" w:rsidP="004B2796">
      <w:r>
        <w:separator/>
      </w:r>
    </w:p>
  </w:footnote>
  <w:footnote w:type="continuationSeparator" w:id="0">
    <w:p w:rsidR="004B2796" w:rsidRDefault="004B2796" w:rsidP="004B279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2796" w:rsidRDefault="004B2796">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16863835"/>
      <w:docPartObj>
        <w:docPartGallery w:val="Page Numbers (Top of Page)"/>
        <w:docPartUnique/>
      </w:docPartObj>
    </w:sdtPr>
    <w:sdtContent>
      <w:p w:rsidR="004B2796" w:rsidRDefault="004B2796">
        <w:pPr>
          <w:pStyle w:val="Antrats"/>
          <w:jc w:val="center"/>
        </w:pPr>
        <w:r>
          <w:fldChar w:fldCharType="begin"/>
        </w:r>
        <w:r>
          <w:instrText>PAGE   \* MERGEFORMAT</w:instrText>
        </w:r>
        <w:r>
          <w:fldChar w:fldCharType="separate"/>
        </w:r>
        <w:r>
          <w:rPr>
            <w:noProof/>
          </w:rPr>
          <w:t>4</w:t>
        </w:r>
        <w:r>
          <w:fldChar w:fldCharType="end"/>
        </w:r>
      </w:p>
    </w:sdtContent>
  </w:sdt>
  <w:p w:rsidR="004B2796" w:rsidRDefault="004B2796">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B2796" w:rsidRDefault="004B2796">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6C0E"/>
    <w:rsid w:val="004B2796"/>
    <w:rsid w:val="009709F5"/>
    <w:rsid w:val="00B96C0E"/>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929BAD"/>
  <w15:chartTrackingRefBased/>
  <w15:docId w15:val="{474DF1CF-D758-4846-944D-7F89772F58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B2796"/>
    <w:rPr>
      <w:color w:val="808080"/>
    </w:rPr>
  </w:style>
  <w:style w:type="paragraph" w:styleId="Antrats">
    <w:name w:val="header"/>
    <w:basedOn w:val="prastasis"/>
    <w:link w:val="AntratsDiagrama"/>
    <w:uiPriority w:val="99"/>
    <w:unhideWhenUsed/>
    <w:rsid w:val="004B2796"/>
    <w:pPr>
      <w:tabs>
        <w:tab w:val="center" w:pos="4819"/>
        <w:tab w:val="right" w:pos="9638"/>
      </w:tabs>
    </w:pPr>
  </w:style>
  <w:style w:type="character" w:customStyle="1" w:styleId="AntratsDiagrama">
    <w:name w:val="Antraštės Diagrama"/>
    <w:basedOn w:val="Numatytasispastraiposriftas"/>
    <w:link w:val="Antrats"/>
    <w:uiPriority w:val="99"/>
    <w:rsid w:val="004B2796"/>
  </w:style>
  <w:style w:type="paragraph" w:styleId="Porat">
    <w:name w:val="footer"/>
    <w:basedOn w:val="prastasis"/>
    <w:link w:val="PoratDiagrama"/>
    <w:unhideWhenUsed/>
    <w:rsid w:val="004B2796"/>
    <w:pPr>
      <w:tabs>
        <w:tab w:val="center" w:pos="4819"/>
        <w:tab w:val="right" w:pos="9638"/>
      </w:tabs>
    </w:pPr>
  </w:style>
  <w:style w:type="character" w:customStyle="1" w:styleId="PoratDiagrama">
    <w:name w:val="Poraštė Diagrama"/>
    <w:basedOn w:val="Numatytasispastraiposriftas"/>
    <w:link w:val="Porat"/>
    <w:rsid w:val="004B279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B772F1FA-BCCD-412E-8533-D1A982F4D617}"/>
      </w:docPartPr>
      <w:docPartBody>
        <w:p w:rsidR="00000000" w:rsidRDefault="00624AEA">
          <w:r w:rsidRPr="00866B06">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4AEA"/>
    <w:rsid w:val="00624AE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624AEA"/>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4acca3a00ad643dabda4a896a2727ee5" PartId="04506853d9504c5a9bcfb7d854506ce9">
    <Part Type="preambule" DocPartId="da498e1d1cd64e06bec231ffad5b8d29" PartId="b474e0780e264fad86ef5b74ebfd0d65"/>
    <Part Type="pastraipa" DocPartId="69c68c98cb7a49379ca002bf6e60d514" PartId="05226532179a4f2dab0d63a94213fbef"/>
    <Part Type="signatura" DocPartId="2e99f5ba838f433e93e7a047bd53df7a" PartId="005feafbcc8e445c809da89d73349fee"/>
  </Part>
  <Part Type="patvirtinta" Title="LAIDOJIMO ŠIAULIŲ MIESTO KAPINĖSE, KAPINIŲ TVARKYMO IR LANKYMO TVARKOS APRAŠAS" DocPartId="e57ce01b7cb64520ab0848798366867f" PartId="eaa5e1810f0d4bd1b22a08db875836db">
    <Part Type="skyrius" Nr="1" Title="BENDROSIOS NUOSTATOS" DocPartId="ae91fd4e3d994ec99259afe14521de44" PartId="4e7b0e30854b4b0fb7d61be224b23645">
      <Part Type="punktas" Nr="1" Abbr="1 p." DocPartId="8c89b12a4a8541bf9a453ca2832a07c4" PartId="c8501f77bd3c4fd49f688845747343c5"/>
      <Part Type="punktas" Nr="2" Abbr="2 p." DocPartId="ece8ca06d81a448086c744729cf968b1" PartId="29a2920dd86c4de9a265cd8a7638a692">
        <Part Type="papunktis" Nr="2.1" Abbr="2.1 pp." DocPartId="84aa8ef0089d4df7a3500f99de92c2f5" PartId="465362133de5497eb21d7ce4601762c7"/>
        <Part Type="papunktis" Nr="2.2" Abbr="2.2 pp." DocPartId="36d9dca9cb67443aabe23adb700943ff" PartId="eafcfb6cbc4549dd9371a4597a1ee246"/>
        <Part Type="papunktis" Nr="2.3" Abbr="2.3 pp." DocPartId="e7fe2e825e9a4538bd3959502bca93ae" PartId="f0aa87aef2f944099410a43dd5be78f5"/>
        <Part Type="papunktis" Nr="2.4" Abbr="2.4 pp." DocPartId="1bb620153e8b43c6b7af0cff28797dce" PartId="505a5924e4d9404eb3c77387e4351bcc"/>
        <Part Type="papunktis" Nr="2.5" Abbr="2.5 pp." DocPartId="32e9fa9f83ec4a2e97833eaa9d692253" PartId="9eac835da36c46f49cf425c845de9219"/>
      </Part>
    </Part>
    <Part Type="skyrius" Nr="2" Title="ŠIAULIŲ MIESTO KAPINIŲ STATUSAS" DocPartId="4560448e2213408b823c6247a4d8ad58" PartId="bdbd70105e3046de839a9b5471ca8943">
      <Part Type="punktas" Nr="3" Abbr="3 p." DocPartId="d4d5c75be2a842e4a439b6f56ae44cb5" PartId="09f6507d18c042138e9deab70249d38d">
        <Part Type="papunktis" Nr="3.1" Abbr="3.1 pp." DocPartId="b3421518ab09429d9e9db214395ea0b5" PartId="4dc532d44ca7446bbc56487f06aa28ca"/>
        <Part Type="papunktis" Nr="3.2" Abbr="3.2 pp." DocPartId="1c1683ee23a74a0898dabccfe9887df4" PartId="e35ec14e71374c31a9a1ae615c903d58"/>
      </Part>
      <Part Type="punktas" Nr="4" Abbr="4 p." DocPartId="4c1e734c86dc4705b802dd1f84ec4399" PartId="99fec071e8064a329b139ec6199ec1d2"/>
    </Part>
    <Part Type="skyrius" Nr="3" Title="LEIDIMŲ LAIDOTI VEIKIANČIOSE IR RIBOTO LAIDOJIMO KAPINĖSE IŠDAVIMAS, KAPAVIEČIŲ SKYRIMAS" DocPartId="c59227c42ee04637a4428b5633bfd9ed" PartId="b54dba837b084b5cbb921d740f351add">
      <Part Type="punktas" Nr="5" Abbr="5 p." DocPartId="a2bd5d74d32645009c84caabeb8f5a28" PartId="d4a2492fdae64bad980270d8ad7aa7bf"/>
      <Part Type="punktas" Nr="6" Abbr="6 p." DocPartId="b005802218014aa5be86d4cb9edff9ba" PartId="85c53d696d13482a86f01c927690bcdb"/>
      <Part Type="punktas" Nr="7" Abbr="7 p." DocPartId="3664ea3e09094a98a3795c54acc1f493" PartId="1b8959b023164324a0d96875dc13dd61">
        <Part Type="papunktis" Nr="7.1" Abbr="7.1 pp." DocPartId="42b901c1ab23481b8232934ace443f77" PartId="afd3af4acd054a1388a2ba9d88d33353">
          <Part Type="papunktis" Nr="7.1.1" Abbr="7.1.1 pp." DocPartId="78c9afae9a324c92a0e48e463ebdc5d1" PartId="281af402107b4d63a97056a7b3a0eabb"/>
          <Part Type="papunktis" Nr="7.1.2" Abbr="7.1.2 pp." DocPartId="6eac24421346424d8393811080ad81df" PartId="9921109320244667a76a78086b80782a"/>
          <Part Type="papunktis" Nr="7.1.3" Abbr="7.1.3 pp." DocPartId="9d831bff07574f6fb5769b076c44bdf9" PartId="0157bcd0920744a7b50018bf65bea1ca"/>
        </Part>
        <Part Type="papunktis" Nr="7.2" Abbr="7.2 pp." DocPartId="834c8ed98c2043d7a6ea2d9b8677377c" PartId="8e8419474a8c4045a457b8c959382182">
          <Part Type="papunktis" Nr="7.2.1" Abbr="7.2.1 pp." DocPartId="b831f89806774528a5fd60c91798c7fd" PartId="48902793e13b47e3a898600018c102b5"/>
          <Part Type="papunktis" Nr="7.2.2" Abbr="7.2.2 pp." DocPartId="2173e704abea4bb8b70194f498eca980" PartId="6f156ccda38f46ee8c713363837fb16b"/>
          <Part Type="papunktis" Nr="7.2.3" Abbr="7.2.3 pp." DocPartId="0b90dad29a1d4e2ab83e62bc66671ced" PartId="a0470d1127b34ed2aebc559c5c596a91"/>
          <Part Type="papunktis" Nr="7.2.4" Abbr="7.2.4 pp." DocPartId="9cb7514107d143cf8c90b58db48d16f9" PartId="0cd8e80d5cba41ea8490982f8fa1e965"/>
          <Part Type="papunktis" Nr="7.2.5" Abbr="7.2.5 pp." DocPartId="64d49cb4e5f24aca9319112903822c68" PartId="5acf2055ca5b4f05a52f629e7ea86c45"/>
          <Part Type="papunktis" Nr="7.2.6" Abbr="7.2.6 pp." DocPartId="185271c934f24ba2bea21926a482432c" PartId="3b534173dc144799a5976f16084efa73"/>
        </Part>
      </Part>
      <Part Type="punktas" Nr="8" Abbr="8 p." DocPartId="606a5f4545244280bbc9514ea6521198" PartId="6f692d130b3845748691396783f0c695"/>
      <Part Type="punktas" Nr="9" Abbr="9 p." DocPartId="f116d9a010f6419898036bb291e034fb" PartId="e1d1c077361a486fb92a7abab9d453f4"/>
      <Part Type="punktas" Nr="10" Abbr="10 p." DocPartId="e6f8551e185846548cc3c979e49d44be" PartId="3c5f81990cdc41ba8c2f0477bb2ae23a"/>
      <Part Type="punktas" Nr="11" Abbr="11 p." DocPartId="760a2d1f95174f4cb57fb042cf0963ad" PartId="a5f19f723edd4ec699628806a6fa748c"/>
      <Part Type="punktas" Nr="12" Abbr="12 p." DocPartId="e1a03049dd1344c2a6b0b4171c93aba3" PartId="f8ca59d14f3a4fd8b1f4693e9d3e6e4a"/>
      <Part Type="punktas" Nr="13" Abbr="13 p." DocPartId="67da6c62d3524a67aa5fab68ac2f9f74" PartId="68ab2c59702440f2b8cb130b6a88fd93"/>
      <Part Type="punktas" Nr="14" Abbr="14 p." DocPartId="97a0f4d824d14028a566f265bf496d47" PartId="f21f28dca1fd4adc80d4d6c6f614aa23"/>
      <Part Type="punktas" Nr="15" Abbr="15 p." DocPartId="aa41145d3e1c4c3ab5936a3a0fc9abad" PartId="6181d434092c49c39e9ae9b75a19e4fc"/>
    </Part>
    <Part Type="skyrius" Nr="4" Title="LAIDOJIMAS, KAPAVIEČIŲ TVARKYMAS, KOLUMBARIUMO PRIEŽIŪRA" DocPartId="b789498889544ac2aa3bc22422cc35c0" PartId="9f57cf8148244cb6865cec2858ab65a5">
      <Part Type="punktas" Nr="16" Abbr="16 p." DocPartId="860fc80e33934e048eb8993d51033b04" PartId="7905a041abf64f37a2a3688627dbe5d0"/>
      <Part Type="punktas" Nr="17" Abbr="17 p." DocPartId="cd5ad8304c7549ed8776115eee51cd74" PartId="1e1bb09ad122468980b295d42efe113d"/>
      <Part Type="punktas" Nr="18" Abbr="18 p." DocPartId="b438235f621147188fa2567ec58719b4" PartId="51702190541e4a759eef22beb5be0db7"/>
      <Part Type="punktas" Nr="19" Abbr="19 p." DocPartId="a2fba6735e474191849e2d66652c1a7f" PartId="af0cad04b85d411bba623b033fa04826"/>
      <Part Type="punktas" Nr="20" Abbr="20 p." DocPartId="8716c9f4c94241398a80990ab1004744" PartId="f05cc98ec08b4512bd3660b001b95dca"/>
      <Part Type="punktas" Nr="21" Abbr="21 p." DocPartId="6a17ae6148f24f209ece61c6dbbfa3ff" PartId="5daf267ecdda4b289a35310f9f6122b2"/>
      <Part Type="punktas" Nr="22" Abbr="22 p." DocPartId="3bf717d4f47d41af97fb40f8b30f44fd" PartId="31e1767c367f44688b5e8b43fc2ed842"/>
      <Part Type="punktas" Nr="23" Abbr="23 p." DocPartId="14d36924c9df41ae9f281e70dfaef115" PartId="1283d31f1c054288bbf5b5022896a518"/>
      <Part Type="punktas" Nr="24" Abbr="24 p." DocPartId="cfd928f40f0647ac94c998927f9c7a95" PartId="bf4a4c3dedd4448e805ba1a0e6aa7fe0"/>
      <Part Type="punktas" Nr="25" Abbr="25 p." DocPartId="85be7f343655409ea296da2d53da05ac" PartId="e32cd30834434608b4db610609f10bc7"/>
      <Part Type="punktas" Nr="26" Abbr="26 p." DocPartId="30c088b8867144f49884349f11f0d139" PartId="9fc81b22e7a042ff81d64740a877651a"/>
      <Part Type="punktas" Nr="27" Abbr="27 p." DocPartId="6c9a8a18058e41ff96663b1d7fccb3e7" PartId="79556cfacdb547d6991f54ab45f3d4b3"/>
      <Part Type="punktas" Nr="28" Abbr="28 p." DocPartId="ff14727a836d40ef99d75b5f8d8ab27c" PartId="334f0b52ce8841cea25f7864aa7aa610"/>
      <Part Type="punktas" Nr="29" Abbr="29 p." DocPartId="f6a964b884c1409ab732037773d9251b" PartId="fa6345e3e5a646c59e52469cab23224e"/>
      <Part Type="punktas" Nr="30" Abbr="30 p." DocPartId="ba89c9d1ec0c41f28e3826e3faf79e01" PartId="a620b66aacca475e90d895ca4cacbe2d"/>
      <Part Type="punktas" Nr="31" Abbr="31 p." DocPartId="2580e777d5e942d8b65fb3bb56adbfdb" PartId="f7b7b59fd05b468983fc2683754b5bc8"/>
      <Part Type="punktas" Nr="32" Abbr="32 p." DocPartId="bd536a7b3eb74883828e4453b395c1ab" PartId="333c6d8e85f44525a474303dfd6def80"/>
      <Part Type="punktas" Nr="33" Abbr="33 p." DocPartId="bfd11d5a6e3a46d8aac9e41ef25128ce" PartId="4758866ddc004ef39398ec3a2d000abb"/>
      <Part Type="punktas" Nr="34" Abbr="34 p." DocPartId="765beea263d049198165a88a38ecc043" PartId="84c80f227f6d4ebdb5ecf1925e6cdef7"/>
      <Part Type="punktas" Nr="35" Abbr="35 p." DocPartId="ee8ce872cc374243b212c7b101f53f61" PartId="20a669cb7fd74adb93097bd26c987aea"/>
      <Part Type="punktas" Nr="36" Abbr="36 p." DocPartId="536b785cb070455c959b7839e4d659e6" PartId="6094fd5afa88414eaab39386e056a847"/>
      <Part Type="punktas" Nr="37" Abbr="37 p." DocPartId="3b0391392bbc45aab286c4d734a313e0" PartId="dc113bdeab894dc980c166f20f3d36fe"/>
      <Part Type="punktas" Nr="38" Abbr="38 p." DocPartId="66ef6603beff4e9991d7737c581ccfd9" PartId="6ddfe7a2ea064402812ce6ae139feabc"/>
      <Part Type="punktas" Nr="39" Abbr="39 p." DocPartId="fc476b53dc6141d0bcfad5df253d3895" PartId="fb302fdf4bde422ca5b3172a822a0c20"/>
      <Part Type="punktas" Nr="40" Abbr="40 p." DocPartId="5af61e9098274977bd4b54c079ca908d" PartId="2cb482313a924807858c79142b4a2f17"/>
      <Part Type="punktas" Nr="41" Abbr="41 p." DocPartId="b1a94bd6e0594b8580940fca57214afe" PartId="c6527f423ea14ce783602e4d010594f8"/>
      <Part Type="punktas" Nr="42" Abbr="42 p." DocPartId="12053c829c404ae084fd80950c7c1f1c" PartId="6222511d38f6431eae1c97675174c2e0"/>
      <Part Type="punktas" Nr="43" Abbr="43 p." DocPartId="ea470d1528304048aeb5f46329763b34" PartId="e01d274b8ae94473b30a2c6ba05a00d6"/>
    </Part>
    <Part Type="skyrius" Nr="5" Title="KAPINIŲ LANKYMAS" DocPartId="c0914846de9f487d953390d771b4a8a3" PartId="69c078f3bbf5467eb672f66c1dfb043b">
      <Part Type="punktas" Nr="44" Abbr="44 p." DocPartId="7eb1640ba704463e84fc8e2f1c26aa48" PartId="473e5a0eeb1548fcb509da9d40dae5ef"/>
      <Part Type="punktas" Nr="45" Abbr="45 p." DocPartId="ce3e36e804764554af26eb368f7bea1c" PartId="fecfa9a3efea494fb9e219dbeb9220b1">
        <Part Type="papunktis" Nr="45.1" Abbr="45.1 pp." DocPartId="92cd47fcf6bc4bcca4b89062db1d4b0b" PartId="78351e91d28640bc9c917bc5352ba5b6"/>
        <Part Type="papunktis" Nr="45.2" Abbr="45.2 pp." DocPartId="830f5342ee0a4534b9d3648d79981643" PartId="b19ed62eb92d4b85a5dd70d591994e92"/>
        <Part Type="papunktis" Nr="45.3" Abbr="45.3 pp." DocPartId="b132f8edb385491e9400e37d59b7f4c2" PartId="ee7e5aea6a3745adb0a84bd3d30266d6"/>
        <Part Type="papunktis" Nr="45.4" Abbr="45.4 pp." DocPartId="e78a3f48a1194135944b2b5f9d9fb4cf" PartId="5d76ee60e2f14fc7a2c246d5a696baca"/>
        <Part Type="papunktis" Nr="45.5" Abbr="45.5 pp." DocPartId="d4ffc17322114bc5ab7e4b433defd14f" PartId="01826fce456f40e39b50bb09fcf58a09"/>
        <Part Type="papunktis" Nr="45.6" Abbr="45.6 pp." DocPartId="02a3d6abb2f14a9b98be0b88842c4c8b" PartId="b18c2dd7a0e24c8f9e05e4772d3290f7"/>
        <Part Type="papunktis" Nr="45.7" Abbr="45.7 pp." DocPartId="3c3c6c048135427b83aa8782262f8a02" PartId="60f59a0105ac4e1489f06a86d6c5473e"/>
        <Part Type="papunktis" Nr="45.8" Abbr="45.8 pp." DocPartId="9edae5f078df46a7b147237a763bb60a" PartId="4d96da84ee2144f8807321434cc5a038"/>
        <Part Type="papunktis" Nr="45.9" Abbr="45.9 pp." DocPartId="94b4738f787d41f0b2251bf62939dc1a" PartId="64a29e4523ec4db692767b1e194d9f30"/>
        <Part Type="papunktis" Nr="45.10" Abbr="45.10 pp." DocPartId="6c4f70ae59ab4276a0f0f8bd53e5f769" PartId="2bb20b49a1f846e180eb4688ce9d5524"/>
      </Part>
      <Part Type="punktas" Nr="46" Abbr="46 p." DocPartId="e2ab9828ffe845528641f18422ed4828" PartId="221b14ce0d7a4562bf2c2ab42bdaee22"/>
    </Part>
    <Part Type="skyrius" Nr="6" Title="KAPAVIEČIŲ PRIPAŽINIMAS NEPRIŽIŪRIMOMIS, JŲ PRIEŽIŪROS ORGANIZAVIMAS IR LAIDOJIMAS JOSE" DocPartId="d1296ecaf50341d3872abad69b49fee7" PartId="a89f3d415e4a468090f9c98ad0f55cec">
      <Part Type="punktas" Nr="47" Abbr="47 p." DocPartId="22fffe50336046549e1402410d6657c1" PartId="bdbf903838394df8a4b769d2ed69fbce"/>
      <Part Type="punktas" Nr="48" Abbr="48 p." DocPartId="b984f6c8515640b19a14cce282c68ad3" PartId="72d60828d53744eca88aa3c5e3661d78"/>
      <Part Type="punktas" Nr="49" Abbr="49 p." DocPartId="38e751a157254041bd75d64035280e80" PartId="d702fb6af0814efbb5aff66ee417360d"/>
      <Part Type="punktas" Nr="50" Abbr="50 p." DocPartId="34790f1c0e7f44089a94eee67c8d0d84" PartId="ffde8abecd7a4e3f87ae06566177b1cf"/>
      <Part Type="punktas" Nr="51" Abbr="51 p." DocPartId="64f2d99fc7e84cd894e36afd7423f035" PartId="0d09c9781d1a4d2b8c41f4d21cc65b53"/>
      <Part Type="punktas" Nr="52" Abbr="52 p." DocPartId="c0b2b66907444b9a87107974b34173f3" PartId="ef3de328d2b74f84bde4b4757e40e537"/>
      <Part Type="punktas" Nr="53" Abbr="53 p." DocPartId="afa210685859466786cfc78378c6f2d6" PartId="977332bb985541e4a6f0fc68fe497468">
        <Part Type="papunktis" Nr="53.1" Abbr="53.1 pp." DocPartId="afbfd74b103f4683aba47efb82c8c584" PartId="19f700b4b6ca484f90e451906dcbb769"/>
        <Part Type="papunktis" Nr="53.2" Abbr="53.2 pp." DocPartId="29bb1804094648cbbfa7168ea924c12b" PartId="78b9c54323134208b29bd38ac7d6f07a"/>
        <Part Type="papunktis" Nr="53.3" Abbr="53.3 pp." DocPartId="51c01913db484c1ba7196f4d6777057e" PartId="8784bbfa06cc45949f88eb2a4cb0006f"/>
      </Part>
      <Part Type="punktas" Nr="54" Abbr="54 p." DocPartId="364398579f1c40f5ad31632aba679034" PartId="8806d005997946a4a65cdba3682d0c0c"/>
      <Part Type="punktas" Nr="55" Abbr="55 p." DocPartId="9a17aeabc2de4b0cb2ee8f696d6e3956" PartId="ffe736e0eb474bbba4d7160b43dbfdd9"/>
      <Part Type="punktas" Nr="56" Abbr="56 p." DocPartId="6e1cae5300504a7086c485894230a54a" PartId="013061a3417f4191ae3870fadd954090"/>
    </Part>
    <Part Type="skyrius" Nr="7" Title="NENUSTATYTOS TAPATYBĖS ŽMONIŲ PALAIKŲ LAIDOJIMAS" DocPartId="438825c2956d47678675781422e103d3" PartId="02653036de974453a3533c0f6b6f33af">
      <Part Type="punktas" Nr="57" Abbr="57 p." DocPartId="e469a2b0931a465a8983767c4b2ca011" PartId="03c46400041f4fcca712b704430f6811"/>
      <Part Type="punktas" Nr="58" Abbr="58 p." DocPartId="c2517676aaf241c3a81c962662d6456a" PartId="09717220fbb248b983ed531b90e5e8a8"/>
      <Part Type="punktas" Nr="59" Abbr="59 p." DocPartId="9d3b90ea94e941cb85cfd99a752b5740" PartId="775a1d12b9f1482abac735969673c2bd"/>
      <Part Type="punktas" Nr="60" Abbr="60 p." DocPartId="fb95465549d346299f802bdb9f896e8b" PartId="32abc1b638c94a9e851d5e421fe5a48d"/>
      <Part Type="punktas" Nr="61" Abbr="61 p." DocPartId="a423257e945f4d0da68a44f01072d49d" PartId="cd221830a2854edca54a696d7ef89156"/>
      <Part Type="punktas" Nr="62" Abbr="62 p." DocPartId="e2a81867bdf74e2a89cc905aa86f413a" PartId="604ea29ffcd34eb6a00e9d1b4a432b2e"/>
      <Part Type="punktas" Nr="63" Abbr="63 p." DocPartId="1fffe9eae5bd4b17be60c222207aa8f0" PartId="e8ebe5d90b424002b577547b32f4aa27"/>
      <Part Type="punktas" Nr="64" Abbr="64 p." DocPartId="73ee9819686f46139b89bce96323a20f" PartId="28f1baf0216c4fa192ea1c918c2a0c5e"/>
      <Part Type="punktas" Nr="65" Abbr="65 p." DocPartId="8c9ff4d694dc4b3e99d745b092f8d152" PartId="0be7f8160a9b483f8836dee8a8db2289"/>
      <Part Type="punktas" Nr="66" Abbr="66 p." DocPartId="bc3e202ab2c64fa3ad12f2124f752aca" PartId="9475a7f2745b45899f75d94eb76b67bb"/>
      <Part Type="punktas" Nr="67" Abbr="67 p." DocPartId="267f83403ee84a4cb641e602c4a38764" PartId="5e3e2cf37f484f208d59f3163cd0aebc"/>
    </Part>
    <Part Type="skyrius" Nr="8" Title="KAPAVIEČIŲ (KAPŲ) IDENTIFIKAVIMAS" DocPartId="215328ab0c2744f8b2e317ae3e591af4" PartId="5adca959c82f4504bf2bbdd0cf5ce761">
      <Part Type="punktas" Nr="68" Abbr="68 p." DocPartId="cc604bd28cbe4f898246bff4f3b62503" PartId="f8e1f3b4e7e34acca92fd438bded508c">
        <Part Type="papunktis" Nr="68.1" Abbr="68.1 pp." DocPartId="93a90a1895d34a239d94962456e53ba6" PartId="f32e044ae96447c0986609361570bd79"/>
        <Part Type="papunktis" Nr="68.2" Abbr="68.2 pp." DocPartId="9c863fcffe5b492f92bb03dc32a3eaa0" PartId="84147624c6d746eeab0519ee318db517"/>
        <Part Type="papunktis" Nr="68.3" Abbr="68.3 pp." DocPartId="a509a2da664744fd97d5b8a57d278a03" PartId="6134148f93f74798b5abcb3dfd36e4b3"/>
      </Part>
      <Part Type="punktas" Nr="69" Abbr="69 p." DocPartId="c8a75ac5757844828c9f9fa6c64600f0" PartId="834f63e4121949818eec366e3844d15c"/>
      <Part Type="punktas" Nr="70" Abbr="70 p." DocPartId="8e934a92bde7456bbff4265c168c9d55" PartId="124acf81e4a44448999d4c4336007c39"/>
    </Part>
    <Part Type="skyrius" Nr="9" Title="BAIGIAMOSIOS NUOSTATOS" DocPartId="377867fd6c694136b93ceaab2afc9e0d" PartId="192d6fda7c294d38abd4b980b04d05d7">
      <Part Type="punktas" Nr="71" Abbr="71 p." DocPartId="9ac9510eac7e4216aacb72f4b4e97b9f" PartId="9d745e35604843e6ba81ab24960f7e97"/>
      <Part Type="punktas" Nr="72" Abbr="72 p." DocPartId="d7d50223039d4883ac6ae2ab474b877b" PartId="63185ea132344cf29462a15cfd0b0636"/>
      <Part Type="punktas" Nr="73" Abbr="73 p." DocPartId="bd2400f22cbc479da09ac493df628cb1" PartId="a257e59755ff40ccab77ac93ff647f0d"/>
      <Part Type="punktas" Nr="74" Abbr="74 p." DocPartId="8d184cf928b44c5bafbb4d671aa9b512" PartId="7074cd5ac64b493c92a552ae29e86102">
        <Part Type="papunktis" Nr="74.1" Abbr="74.1 pp." DocPartId="ce4ccf15a7784aeea2530d95f8945cae" PartId="cda5ddc8d56741e49430018cb32da3e1"/>
        <Part Type="papunktis" Nr="74.2" Abbr="74.2 pp." DocPartId="7ca688ff37134ee488d7ca87ee1f734b" PartId="cb3d724fd7584ee79d272401e7450b1e"/>
        <Part Type="papunktis" Nr="74.3" Abbr="74.3 pp." DocPartId="322fa010da8a4e00a65f6d694a33b4b9" PartId="4604c5e58b804aba929e05bd53ea623e"/>
        <Part Type="papunktis" Nr="74.4" Abbr="74.4 pp." DocPartId="9974ae9ce1954935bd5920bd81a71c60" PartId="6cf5b1c3419d4d8e987b9d1e3270f71e"/>
      </Part>
      <Part Type="punktas" Nr="75" Abbr="75 p." DocPartId="dd9f230875d04f1a8a5177f4ce062af6" PartId="f6618642e85d462cb954df82951916d5"/>
      <Part Type="punktas" Nr="76" Abbr="76 p." DocPartId="a77f32947255438aad918b3757eee3d1" PartId="e3833f0392b74d1181586013929ef4ef"/>
      <Part Type="punktas" Nr="77" Abbr="77 p." DocPartId="8c19519891374dc7b48a30fd44a09c77" PartId="bc16d0b6fa184c35acd5fa1fe173af99"/>
    </Part>
    <Part Type="pabaiga" DocPartId="c5b02acfe6b54bedbb53fc09031db26c" PartId="ad95fc327f97478592afb9f9f3a366ef"/>
  </Part>
</Parts>
</file>

<file path=customXml/itemProps1.xml><?xml version="1.0" encoding="utf-8"?>
<ds:datastoreItem xmlns:ds="http://schemas.openxmlformats.org/officeDocument/2006/customXml" ds:itemID="{74D003F9-232E-418B-83F1-BDCF0C79889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28797</Words>
  <Characters>16415</Characters>
  <Application>Microsoft Office Word</Application>
  <DocSecurity>0</DocSecurity>
  <Lines>136</Lines>
  <Paragraphs>90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45122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Danutė Mažulienė</dc:creator>
  <cp:lastModifiedBy>PAPINIGIENĖ Augustė</cp:lastModifiedBy>
  <cp:revision>3</cp:revision>
  <dcterms:created xsi:type="dcterms:W3CDTF">2024-09-05T11:38:00Z</dcterms:created>
  <dcterms:modified xsi:type="dcterms:W3CDTF">2024-09-05T11:43:00Z</dcterms:modified>
</cp:coreProperties>
</file>