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lang w:eastAsia="lt-LT"/>
        </w:rPr>
        <w:alias w:val="pagrindine"/>
        <w:tag w:val="part_4d4ceec7adba48b2a3fda57b6d35b88f"/>
        <w:id w:val="-1982926859"/>
        <w:lock w:val="sdtLocked"/>
        <w:placeholder>
          <w:docPart w:val="DefaultPlaceholder_1082065158"/>
        </w:placeholder>
      </w:sdtPr>
      <w:sdtEndPr>
        <w:rPr>
          <w:bCs/>
          <w:szCs w:val="24"/>
        </w:rPr>
      </w:sdtEndPr>
      <w:sdtContent>
        <w:p w:rsidR="00BD69DE" w:rsidRDefault="00BD69DE" w:rsidP="00C805D5">
          <w:pPr>
            <w:tabs>
              <w:tab w:val="center" w:pos="4153"/>
              <w:tab w:val="right" w:pos="8306"/>
            </w:tabs>
            <w:rPr>
              <w:lang w:eastAsia="lt-LT"/>
            </w:rPr>
          </w:pPr>
        </w:p>
        <w:p w:rsidR="007E326C" w:rsidRDefault="00C805D5">
          <w:pPr>
            <w:jc w:val="center"/>
            <w:rPr>
              <w:lang w:eastAsia="lt-LT"/>
            </w:rPr>
          </w:pPr>
          <w:r>
            <w:rPr>
              <w:rFonts w:ascii="Arial" w:hAnsi="Arial" w:cs="Arial"/>
              <w:noProof/>
              <w:lang w:eastAsia="lt-LT"/>
            </w:rPr>
            <w:drawing>
              <wp:inline distT="0" distB="0" distL="0" distR="0" wp14:anchorId="1BE6828E" wp14:editId="752B3B34">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7E326C" w:rsidRDefault="007E326C">
          <w:pPr>
            <w:rPr>
              <w:sz w:val="10"/>
              <w:szCs w:val="10"/>
            </w:rPr>
          </w:pPr>
        </w:p>
        <w:p w:rsidR="007E326C" w:rsidRDefault="00C805D5">
          <w:pPr>
            <w:keepNext/>
            <w:jc w:val="center"/>
            <w:rPr>
              <w:rFonts w:ascii="Arial" w:hAnsi="Arial" w:cs="Arial"/>
              <w:caps/>
              <w:sz w:val="36"/>
              <w:lang w:eastAsia="lt-LT"/>
            </w:rPr>
          </w:pPr>
          <w:r>
            <w:rPr>
              <w:rFonts w:ascii="Arial" w:hAnsi="Arial" w:cs="Arial"/>
              <w:caps/>
              <w:sz w:val="36"/>
              <w:lang w:eastAsia="lt-LT"/>
            </w:rPr>
            <w:t>Lietuvos Respublikos Vyriausybė</w:t>
          </w:r>
        </w:p>
        <w:p w:rsidR="007E326C" w:rsidRDefault="007E326C">
          <w:pPr>
            <w:jc w:val="center"/>
            <w:rPr>
              <w:caps/>
              <w:lang w:eastAsia="lt-LT"/>
            </w:rPr>
          </w:pPr>
        </w:p>
        <w:p w:rsidR="007E326C" w:rsidRDefault="00C805D5">
          <w:pPr>
            <w:jc w:val="center"/>
            <w:rPr>
              <w:b/>
              <w:caps/>
              <w:lang w:eastAsia="lt-LT"/>
            </w:rPr>
          </w:pPr>
          <w:r>
            <w:rPr>
              <w:b/>
              <w:caps/>
              <w:lang w:eastAsia="lt-LT"/>
            </w:rPr>
            <w:t>nutarimas</w:t>
          </w:r>
        </w:p>
        <w:p w:rsidR="007E326C" w:rsidRDefault="00C805D5">
          <w:pPr>
            <w:jc w:val="center"/>
            <w:rPr>
              <w:b/>
              <w:szCs w:val="24"/>
              <w:lang w:eastAsia="lt-LT"/>
            </w:rPr>
          </w:pPr>
          <w:r>
            <w:rPr>
              <w:b/>
              <w:szCs w:val="24"/>
              <w:lang w:eastAsia="lt-LT"/>
            </w:rPr>
            <w:t>DĖL LIETUVOS RESPUBLIKOS VYRIAUSYBĖS 2017 M. KOVO 1 D. NUTARIMO NR. 149 „DĖL LIETUVOS RESPUBLIKOS MOKSLO IR STUDIJŲ ĮSTATYMO ĮGYVENDINIMO“ PAKEITIMO</w:t>
          </w:r>
        </w:p>
        <w:p w:rsidR="007E326C" w:rsidRDefault="007E326C">
          <w:pPr>
            <w:jc w:val="center"/>
            <w:rPr>
              <w:szCs w:val="24"/>
              <w:lang w:eastAsia="lt-LT"/>
            </w:rPr>
          </w:pPr>
        </w:p>
        <w:p w:rsidR="007E326C" w:rsidRDefault="00C805D5">
          <w:pPr>
            <w:jc w:val="center"/>
            <w:rPr>
              <w:szCs w:val="24"/>
              <w:lang w:eastAsia="lt-LT"/>
            </w:rPr>
          </w:pPr>
          <w:r>
            <w:rPr>
              <w:szCs w:val="24"/>
              <w:lang w:eastAsia="lt-LT"/>
            </w:rPr>
            <w:t xml:space="preserve">2021 m. gegužės 5 d. Nr. </w:t>
          </w:r>
          <w:r>
            <w:t>341</w:t>
          </w:r>
        </w:p>
        <w:p w:rsidR="007E326C" w:rsidRDefault="00C805D5">
          <w:pPr>
            <w:jc w:val="center"/>
            <w:rPr>
              <w:szCs w:val="24"/>
              <w:lang w:eastAsia="lt-LT"/>
            </w:rPr>
          </w:pPr>
          <w:r>
            <w:rPr>
              <w:szCs w:val="24"/>
              <w:lang w:eastAsia="lt-LT"/>
            </w:rPr>
            <w:t>Vilnius</w:t>
          </w:r>
        </w:p>
        <w:p w:rsidR="00BD69DE" w:rsidRDefault="00BD69DE" w:rsidP="00BD69DE">
          <w:pPr>
            <w:rPr>
              <w:szCs w:val="24"/>
              <w:lang w:eastAsia="lt-LT"/>
            </w:rPr>
          </w:pPr>
        </w:p>
        <w:sdt>
          <w:sdtPr>
            <w:alias w:val="preambule"/>
            <w:tag w:val="part_9237ed6dbf1643209a5cf8e75f2df72b"/>
            <w:id w:val="1307893869"/>
            <w:lock w:val="sdtLocked"/>
          </w:sdtPr>
          <w:sdtEndPr/>
          <w:sdtContent>
            <w:p w:rsidR="007E326C" w:rsidRDefault="00C805D5" w:rsidP="00C805D5">
              <w:pPr>
                <w:ind w:firstLine="709"/>
                <w:jc w:val="both"/>
                <w:rPr>
                  <w:szCs w:val="24"/>
                  <w:lang w:eastAsia="lt-LT"/>
                </w:rPr>
              </w:pPr>
              <w:r>
                <w:rPr>
                  <w:szCs w:val="24"/>
                  <w:lang w:eastAsia="lt-LT"/>
                </w:rPr>
                <w:t xml:space="preserve">Lietuvos Respublikos Vyriausybė </w:t>
              </w:r>
              <w:r>
                <w:rPr>
                  <w:spacing w:val="60"/>
                  <w:szCs w:val="24"/>
                  <w:lang w:eastAsia="lt-LT"/>
                </w:rPr>
                <w:t>nutari</w:t>
              </w:r>
              <w:r>
                <w:rPr>
                  <w:spacing w:val="20"/>
                  <w:szCs w:val="24"/>
                  <w:lang w:eastAsia="lt-LT"/>
                </w:rPr>
                <w:t>a:</w:t>
              </w:r>
            </w:p>
          </w:sdtContent>
        </w:sdt>
        <w:sdt>
          <w:sdtPr>
            <w:alias w:val="1 p."/>
            <w:tag w:val="part_957092f9f65a4ba6b3392c098cfe07c0"/>
            <w:id w:val="-1075737475"/>
            <w:lock w:val="sdtLocked"/>
          </w:sdtPr>
          <w:sdtEndPr/>
          <w:sdtContent>
            <w:p w:rsidR="007E326C" w:rsidRDefault="00BD69DE" w:rsidP="00C805D5">
              <w:pPr>
                <w:ind w:firstLine="709"/>
                <w:jc w:val="both"/>
                <w:rPr>
                  <w:szCs w:val="24"/>
                  <w:lang w:eastAsia="lt-LT"/>
                </w:rPr>
              </w:pPr>
              <w:sdt>
                <w:sdtPr>
                  <w:alias w:val="Numeris"/>
                  <w:tag w:val="nr_957092f9f65a4ba6b3392c098cfe07c0"/>
                  <w:id w:val="837197244"/>
                  <w:lock w:val="sdtLocked"/>
                </w:sdtPr>
                <w:sdtEndPr/>
                <w:sdtContent>
                  <w:r w:rsidR="00C805D5">
                    <w:rPr>
                      <w:szCs w:val="24"/>
                      <w:lang w:eastAsia="lt-LT"/>
                    </w:rPr>
                    <w:t>1</w:t>
                  </w:r>
                </w:sdtContent>
              </w:sdt>
              <w:r w:rsidR="00C805D5">
                <w:rPr>
                  <w:szCs w:val="24"/>
                  <w:lang w:eastAsia="lt-LT"/>
                </w:rPr>
                <w:t xml:space="preserve">. Pakeisti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 patvirtintą Lietuvos Respublikos Vyriausybės 2017 m. kovo 1 d. nutarimu Nr. 149 „Dėl Lietuvos Respublikos mokslo ir studijų įstatymo įgyvendinimo“: </w:t>
              </w:r>
            </w:p>
            <w:sdt>
              <w:sdtPr>
                <w:alias w:val="1.1 pp."/>
                <w:tag w:val="part_eb00c5e6541d450e9540e515a823206c"/>
                <w:id w:val="120278027"/>
                <w:lock w:val="sdtLocked"/>
              </w:sdtPr>
              <w:sdtEndPr/>
              <w:sdtContent>
                <w:p w:rsidR="007E326C" w:rsidRDefault="00BD69DE" w:rsidP="00C805D5">
                  <w:pPr>
                    <w:tabs>
                      <w:tab w:val="left" w:pos="709"/>
                    </w:tabs>
                    <w:ind w:firstLine="709"/>
                    <w:jc w:val="both"/>
                    <w:rPr>
                      <w:szCs w:val="24"/>
                      <w:lang w:eastAsia="lt-LT"/>
                    </w:rPr>
                  </w:pPr>
                  <w:sdt>
                    <w:sdtPr>
                      <w:alias w:val="Numeris"/>
                      <w:tag w:val="nr_eb00c5e6541d450e9540e515a823206c"/>
                      <w:id w:val="-1665386658"/>
                      <w:lock w:val="sdtLocked"/>
                    </w:sdtPr>
                    <w:sdtEndPr/>
                    <w:sdtContent>
                      <w:r w:rsidR="00C805D5">
                        <w:rPr>
                          <w:szCs w:val="24"/>
                          <w:lang w:eastAsia="lt-LT"/>
                        </w:rPr>
                        <w:t>1.1</w:t>
                      </w:r>
                    </w:sdtContent>
                  </w:sdt>
                  <w:r w:rsidR="00C805D5">
                    <w:rPr>
                      <w:szCs w:val="24"/>
                      <w:lang w:eastAsia="lt-LT"/>
                    </w:rPr>
                    <w:t>. pakeisti 10 punktą ir jį išdėstyti taip:</w:t>
                  </w:r>
                </w:p>
                <w:sdt>
                  <w:sdtPr>
                    <w:alias w:val="citata"/>
                    <w:tag w:val="part_05b438e042c640329aad74e43119521e"/>
                    <w:id w:val="-226218996"/>
                    <w:lock w:val="sdtLocked"/>
                  </w:sdtPr>
                  <w:sdtEndPr/>
                  <w:sdtContent>
                    <w:sdt>
                      <w:sdtPr>
                        <w:alias w:val="10 p."/>
                        <w:tag w:val="part_dca150599fa248dfa8d4cb7cc002a4bd"/>
                        <w:id w:val="341208347"/>
                        <w:lock w:val="sdtLocked"/>
                      </w:sdtPr>
                      <w:sdtEndPr/>
                      <w:sdtContent>
                        <w:p w:rsidR="007E326C" w:rsidRDefault="00C805D5" w:rsidP="00C805D5">
                          <w:pPr>
                            <w:ind w:firstLine="709"/>
                            <w:jc w:val="both"/>
                            <w:rPr>
                              <w:szCs w:val="24"/>
                              <w:lang w:eastAsia="lt-LT"/>
                            </w:rPr>
                          </w:pPr>
                          <w:r>
                            <w:rPr>
                              <w:szCs w:val="24"/>
                              <w:lang w:eastAsia="lt-LT"/>
                            </w:rPr>
                            <w:t>„</w:t>
                          </w:r>
                          <w:sdt>
                            <w:sdtPr>
                              <w:alias w:val="Numeris"/>
                              <w:tag w:val="nr_dca150599fa248dfa8d4cb7cc002a4bd"/>
                              <w:id w:val="1717701168"/>
                              <w:lock w:val="sdtLocked"/>
                            </w:sdtPr>
                            <w:sdtEndPr/>
                            <w:sdtContent>
                              <w:r>
                                <w:rPr>
                                  <w:szCs w:val="24"/>
                                  <w:lang w:eastAsia="lt-LT"/>
                                </w:rPr>
                                <w:t>10</w:t>
                              </w:r>
                            </w:sdtContent>
                          </w:sdt>
                          <w:r>
                            <w:rPr>
                              <w:szCs w:val="24"/>
                              <w:lang w:eastAsia="lt-LT"/>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p>
                      </w:sdtContent>
                    </w:sdt>
                  </w:sdtContent>
                </w:sdt>
              </w:sdtContent>
            </w:sdt>
            <w:sdt>
              <w:sdtPr>
                <w:alias w:val="1.2 pp."/>
                <w:tag w:val="part_80cc205d21394402aafcf381b915ef64"/>
                <w:id w:val="2007549330"/>
                <w:lock w:val="sdtLocked"/>
              </w:sdtPr>
              <w:sdtEndPr/>
              <w:sdtContent>
                <w:p w:rsidR="007E326C" w:rsidRDefault="00BD69DE" w:rsidP="00C805D5">
                  <w:pPr>
                    <w:ind w:firstLine="709"/>
                    <w:jc w:val="both"/>
                    <w:rPr>
                      <w:szCs w:val="24"/>
                      <w:lang w:eastAsia="lt-LT"/>
                    </w:rPr>
                  </w:pPr>
                  <w:sdt>
                    <w:sdtPr>
                      <w:alias w:val="Numeris"/>
                      <w:tag w:val="nr_80cc205d21394402aafcf381b915ef64"/>
                      <w:id w:val="-2059380939"/>
                      <w:lock w:val="sdtLocked"/>
                    </w:sdtPr>
                    <w:sdtEndPr/>
                    <w:sdtContent>
                      <w:r w:rsidR="00C805D5">
                        <w:rPr>
                          <w:szCs w:val="24"/>
                          <w:lang w:eastAsia="lt-LT"/>
                        </w:rPr>
                        <w:t>1.2</w:t>
                      </w:r>
                    </w:sdtContent>
                  </w:sdt>
                  <w:r w:rsidR="00C805D5">
                    <w:rPr>
                      <w:szCs w:val="24"/>
                      <w:lang w:eastAsia="lt-LT"/>
                    </w:rPr>
                    <w:t>. pakeisti 12.3 papunktį ir jį išdėstyti taip:</w:t>
                  </w:r>
                </w:p>
                <w:sdt>
                  <w:sdtPr>
                    <w:alias w:val="citata"/>
                    <w:tag w:val="part_e12503adc76745a7afe2ad3acbf702b4"/>
                    <w:id w:val="702518514"/>
                    <w:lock w:val="sdtLocked"/>
                  </w:sdtPr>
                  <w:sdtEndPr/>
                  <w:sdtContent>
                    <w:sdt>
                      <w:sdtPr>
                        <w:alias w:val="12.3 pp."/>
                        <w:tag w:val="part_84f86c6e93064afa9f16652e62fb2802"/>
                        <w:id w:val="68782243"/>
                        <w:lock w:val="sdtLocked"/>
                      </w:sdtPr>
                      <w:sdtEndPr/>
                      <w:sdtContent>
                        <w:p w:rsidR="007E326C" w:rsidRDefault="00C805D5" w:rsidP="00C805D5">
                          <w:pPr>
                            <w:ind w:firstLine="709"/>
                            <w:jc w:val="both"/>
                            <w:rPr>
                              <w:szCs w:val="24"/>
                              <w:lang w:eastAsia="lt-LT"/>
                            </w:rPr>
                          </w:pPr>
                          <w:r>
                            <w:rPr>
                              <w:szCs w:val="24"/>
                              <w:lang w:eastAsia="lt-LT"/>
                            </w:rPr>
                            <w:t>„</w:t>
                          </w:r>
                          <w:sdt>
                            <w:sdtPr>
                              <w:alias w:val="Numeris"/>
                              <w:tag w:val="nr_84f86c6e93064afa9f16652e62fb2802"/>
                              <w:id w:val="-235320319"/>
                              <w:lock w:val="sdtLocked"/>
                            </w:sdtPr>
                            <w:sdtEndPr/>
                            <w:sdtContent>
                              <w:r>
                                <w:rPr>
                                  <w:szCs w:val="24"/>
                                  <w:lang w:eastAsia="lt-LT"/>
                                </w:rPr>
                                <w:t>12.3</w:t>
                              </w:r>
                            </w:sdtContent>
                          </w:sdt>
                          <w:r>
                            <w:rPr>
                              <w:szCs w:val="24"/>
                              <w:lang w:eastAsia="lt-LT"/>
                            </w:rPr>
                            <w:t xml:space="preserve">. dokumentus, patvirtinančius, kad asmeniui iki pilnametystės buvo nustatyta globa (rūpyba) arba jo abu tėvai </w:t>
                          </w:r>
                          <w:r>
                            <w:rPr>
                              <w:color w:val="000000"/>
                              <w:szCs w:val="24"/>
                              <w:lang w:eastAsia="lt-LT"/>
                            </w:rPr>
                            <w:t>(turėtas vienintelis iš tėvų)</w:t>
                          </w:r>
                          <w:r>
                            <w:rPr>
                              <w:szCs w:val="24"/>
                              <w:lang w:eastAsia="lt-LT"/>
                            </w:rPr>
                            <w:t xml:space="preserve"> yra mirę.“;</w:t>
                          </w:r>
                        </w:p>
                      </w:sdtContent>
                    </w:sdt>
                  </w:sdtContent>
                </w:sdt>
              </w:sdtContent>
            </w:sdt>
            <w:sdt>
              <w:sdtPr>
                <w:alias w:val="1.3 pp."/>
                <w:tag w:val="part_5f6f938c3ef74aee8ecb5b0ba15af2f7"/>
                <w:id w:val="1726026013"/>
                <w:lock w:val="sdtLocked"/>
              </w:sdtPr>
              <w:sdtEndPr/>
              <w:sdtContent>
                <w:p w:rsidR="007E326C" w:rsidRDefault="00BD69DE" w:rsidP="00C805D5">
                  <w:pPr>
                    <w:ind w:firstLine="709"/>
                    <w:jc w:val="both"/>
                    <w:rPr>
                      <w:szCs w:val="24"/>
                      <w:lang w:eastAsia="lt-LT"/>
                    </w:rPr>
                  </w:pPr>
                  <w:sdt>
                    <w:sdtPr>
                      <w:alias w:val="Numeris"/>
                      <w:tag w:val="nr_5f6f938c3ef74aee8ecb5b0ba15af2f7"/>
                      <w:id w:val="-885560172"/>
                      <w:lock w:val="sdtLocked"/>
                    </w:sdtPr>
                    <w:sdtEndPr/>
                    <w:sdtContent>
                      <w:r w:rsidR="00C805D5">
                        <w:rPr>
                          <w:szCs w:val="24"/>
                          <w:lang w:eastAsia="lt-LT"/>
                        </w:rPr>
                        <w:t>1.3</w:t>
                      </w:r>
                    </w:sdtContent>
                  </w:sdt>
                  <w:r w:rsidR="00C805D5">
                    <w:rPr>
                      <w:szCs w:val="24"/>
                      <w:lang w:eastAsia="lt-LT"/>
                    </w:rPr>
                    <w:t>.</w:t>
                  </w:r>
                  <w:r w:rsidR="00C805D5">
                    <w:rPr>
                      <w:szCs w:val="24"/>
                      <w:lang w:eastAsia="lt-LT"/>
                    </w:rPr>
                    <w:tab/>
                    <w:t>pakeisti 15 punktą ir jį išdėstyti taip:</w:t>
                  </w:r>
                </w:p>
                <w:sdt>
                  <w:sdtPr>
                    <w:alias w:val="citata"/>
                    <w:tag w:val="part_2f59105ff52c4c9881d7b7ae73965266"/>
                    <w:id w:val="1311520506"/>
                    <w:lock w:val="sdtLocked"/>
                  </w:sdtPr>
                  <w:sdtEndPr/>
                  <w:sdtContent>
                    <w:sdt>
                      <w:sdtPr>
                        <w:alias w:val="15 p."/>
                        <w:tag w:val="part_321ef1e41fc240e7a059f0e445c8ed47"/>
                        <w:id w:val="1783922070"/>
                        <w:lock w:val="sdtLocked"/>
                      </w:sdtPr>
                      <w:sdtEndPr/>
                      <w:sdtContent>
                        <w:p w:rsidR="007E326C" w:rsidRDefault="00C805D5" w:rsidP="00C805D5">
                          <w:pPr>
                            <w:ind w:firstLine="709"/>
                            <w:jc w:val="both"/>
                            <w:rPr>
                              <w:b/>
                              <w:bCs/>
                              <w:szCs w:val="24"/>
                              <w:lang w:eastAsia="lt-LT"/>
                            </w:rPr>
                          </w:pPr>
                          <w:r>
                            <w:rPr>
                              <w:szCs w:val="24"/>
                              <w:lang w:eastAsia="lt-LT"/>
                            </w:rPr>
                            <w:t>„</w:t>
                          </w:r>
                          <w:sdt>
                            <w:sdtPr>
                              <w:alias w:val="Numeris"/>
                              <w:tag w:val="nr_321ef1e41fc240e7a059f0e445c8ed47"/>
                              <w:id w:val="-1177189909"/>
                              <w:lock w:val="sdtLocked"/>
                            </w:sdtPr>
                            <w:sdtEndPr/>
                            <w:sdtContent>
                              <w:r>
                                <w:rPr>
                                  <w:szCs w:val="24"/>
                                  <w:lang w:eastAsia="lt-LT"/>
                                </w:rPr>
                                <w:t>15</w:t>
                              </w:r>
                            </w:sdtContent>
                          </w:sdt>
                          <w:r>
                            <w:rPr>
                              <w:szCs w:val="24"/>
                              <w:lang w:eastAsia="lt-LT"/>
                            </w:rPr>
                            <w:t>.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w:t>
                          </w:r>
                          <w:r>
                            <w:rPr>
                              <w:b/>
                              <w:szCs w:val="24"/>
                              <w:lang w:eastAsia="lt-LT"/>
                            </w:rPr>
                            <w:t xml:space="preserve"> </w:t>
                          </w:r>
                          <w:r>
                            <w:rPr>
                              <w:bCs/>
                              <w:szCs w:val="24"/>
                              <w:lang w:eastAsia="lt-LT"/>
                            </w:rPr>
                            <w:t>Kad būtų užtikrinamas priimamų sprendimų skaidrumas, Komisijos sudėtis per 1 darbo dieną nuo jos sudarymo paskelbiama Įgaliotos institucijos interneto svetainėje, nurodant Komisijos narių vardus, pavardes ir einamas pareigas, asmens duomenų paskelbimo tikslą ir skelbimo terminą</w:t>
                          </w:r>
                          <w:r>
                            <w:rPr>
                              <w:szCs w:val="24"/>
                              <w:lang w:eastAsia="lt-LT"/>
                            </w:rPr>
                            <w:t>.</w:t>
                          </w:r>
                          <w:r>
                            <w:rPr>
                              <w:rFonts w:ascii="Arial" w:hAnsi="Arial" w:cs="Arial"/>
                              <w:sz w:val="20"/>
                              <w:lang w:eastAsia="lt-LT"/>
                            </w:rPr>
                            <w:t xml:space="preserve"> </w:t>
                          </w:r>
                          <w:r>
                            <w:rPr>
                              <w:bCs/>
                              <w:szCs w:val="24"/>
                              <w:lang w:eastAsia="lt-LT"/>
                            </w:rPr>
                            <w:t>Komisijos narių asmens duomenys Įgaliotos institucijos interneto svetainėje skelbiami tol, kol asmuo eina Komisijos nario pareigas.</w:t>
                          </w:r>
                          <w:r>
                            <w:rPr>
                              <w:b/>
                              <w:bCs/>
                              <w:szCs w:val="24"/>
                              <w:lang w:eastAsia="lt-LT"/>
                            </w:rPr>
                            <w:t xml:space="preserve"> </w:t>
                          </w:r>
                          <w:r>
                            <w:rPr>
                              <w:szCs w:val="24"/>
                              <w:lang w:eastAsia="lt-LT"/>
                            </w:rPr>
                            <w:t>Komisija sudaroma iš 7 narių</w:t>
                          </w:r>
                          <w:r>
                            <w:rPr>
                              <w:bCs/>
                              <w:szCs w:val="24"/>
                              <w:lang w:eastAsia="lt-LT"/>
                            </w:rPr>
                            <w:t>, kurie nėra susiję tiesioginio pavaldumo ryšiais.</w:t>
                          </w:r>
                          <w:r>
                            <w:rPr>
                              <w:szCs w:val="24"/>
                              <w:lang w:eastAsia="lt-LT"/>
                            </w:rPr>
                            <w:t xml:space="preserve"> </w:t>
                          </w:r>
                          <w:r>
                            <w:rPr>
                              <w:bCs/>
                              <w:szCs w:val="24"/>
                              <w:lang w:eastAsia="lt-LT"/>
                            </w:rPr>
                            <w:t>Vieną narį į Komisiją skiria Lietuvos Respublikos Vyriausybės kanceliarija, du narius – Lietuvos Respublikos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w:t>
                          </w:r>
                        </w:p>
                      </w:sdtContent>
                    </w:sdt>
                  </w:sdtContent>
                </w:sdt>
              </w:sdtContent>
            </w:sdt>
            <w:sdt>
              <w:sdtPr>
                <w:alias w:val="1.4 pp."/>
                <w:tag w:val="part_1649508ecea94f7d945a8a2ad9d0af56"/>
                <w:id w:val="-457105782"/>
                <w:lock w:val="sdtLocked"/>
              </w:sdtPr>
              <w:sdtEndPr/>
              <w:sdtContent>
                <w:p w:rsidR="007E326C" w:rsidRDefault="00BD69DE" w:rsidP="00C805D5">
                  <w:pPr>
                    <w:ind w:firstLine="709"/>
                    <w:jc w:val="both"/>
                    <w:rPr>
                      <w:szCs w:val="24"/>
                      <w:lang w:eastAsia="lt-LT"/>
                    </w:rPr>
                  </w:pPr>
                  <w:sdt>
                    <w:sdtPr>
                      <w:alias w:val="Numeris"/>
                      <w:tag w:val="nr_1649508ecea94f7d945a8a2ad9d0af56"/>
                      <w:id w:val="-1101799570"/>
                      <w:lock w:val="sdtLocked"/>
                    </w:sdtPr>
                    <w:sdtEndPr/>
                    <w:sdtContent>
                      <w:r w:rsidR="00C805D5">
                        <w:rPr>
                          <w:szCs w:val="24"/>
                          <w:lang w:eastAsia="lt-LT"/>
                        </w:rPr>
                        <w:t>1.4</w:t>
                      </w:r>
                    </w:sdtContent>
                  </w:sdt>
                  <w:r w:rsidR="00C805D5">
                    <w:rPr>
                      <w:szCs w:val="24"/>
                      <w:lang w:eastAsia="lt-LT"/>
                    </w:rPr>
                    <w:t>.</w:t>
                  </w:r>
                  <w:r w:rsidR="00C805D5">
                    <w:rPr>
                      <w:szCs w:val="24"/>
                      <w:lang w:eastAsia="lt-LT"/>
                    </w:rPr>
                    <w:tab/>
                    <w:t>pakeisti 20 punktą ir išdėstyti jį taip:</w:t>
                  </w:r>
                </w:p>
                <w:sdt>
                  <w:sdtPr>
                    <w:alias w:val="citata"/>
                    <w:tag w:val="part_3ec2ef54d5334380806dd1a8dfbbb310"/>
                    <w:id w:val="1014650750"/>
                    <w:lock w:val="sdtLocked"/>
                  </w:sdtPr>
                  <w:sdtEndPr/>
                  <w:sdtContent>
                    <w:sdt>
                      <w:sdtPr>
                        <w:alias w:val="20 p."/>
                        <w:tag w:val="part_6a01ddaf535547eab6cbb54f5cf5ed12"/>
                        <w:id w:val="-120762923"/>
                        <w:lock w:val="sdtLocked"/>
                      </w:sdtPr>
                      <w:sdtEndPr/>
                      <w:sdtContent>
                        <w:p w:rsidR="007E326C" w:rsidRDefault="00C805D5" w:rsidP="00C805D5">
                          <w:pPr>
                            <w:ind w:firstLine="709"/>
                            <w:jc w:val="both"/>
                            <w:rPr>
                              <w:b/>
                              <w:bCs/>
                              <w:szCs w:val="24"/>
                              <w:lang w:eastAsia="lt-LT"/>
                            </w:rPr>
                          </w:pPr>
                          <w:r>
                            <w:rPr>
                              <w:szCs w:val="24"/>
                              <w:lang w:eastAsia="lt-LT"/>
                            </w:rPr>
                            <w:t>„</w:t>
                          </w:r>
                          <w:sdt>
                            <w:sdtPr>
                              <w:alias w:val="Numeris"/>
                              <w:tag w:val="nr_6a01ddaf535547eab6cbb54f5cf5ed12"/>
                              <w:id w:val="-170716901"/>
                              <w:lock w:val="sdtLocked"/>
                            </w:sdtPr>
                            <w:sdtEndPr/>
                            <w:sdtContent>
                              <w:r>
                                <w:rPr>
                                  <w:szCs w:val="24"/>
                                  <w:lang w:eastAsia="lt-LT"/>
                                </w:rPr>
                                <w:t>20</w:t>
                              </w:r>
                            </w:sdtContent>
                          </w:sdt>
                          <w:r>
                            <w:rPr>
                              <w:szCs w:val="24"/>
                              <w:lang w:eastAsia="lt-LT"/>
                            </w:rPr>
                            <w:t>. Komisija nagrinėja asmenų Prašymus ir dokumentus ir skiria jiems šiuos balus:</w:t>
                          </w:r>
                        </w:p>
                        <w:sdt>
                          <w:sdtPr>
                            <w:alias w:val="20.1 pp."/>
                            <w:tag w:val="part_b4f93fbd0c284012b66c38e9c807cb74"/>
                            <w:id w:val="1189871308"/>
                            <w:lock w:val="sdtLocked"/>
                          </w:sdtPr>
                          <w:sdtEndPr/>
                          <w:sdtContent>
                            <w:p w:rsidR="007E326C" w:rsidRDefault="00BD69DE" w:rsidP="00C805D5">
                              <w:pPr>
                                <w:ind w:firstLine="709"/>
                                <w:jc w:val="both"/>
                                <w:rPr>
                                  <w:b/>
                                  <w:bCs/>
                                  <w:szCs w:val="24"/>
                                  <w:lang w:eastAsia="lt-LT"/>
                                </w:rPr>
                              </w:pPr>
                              <w:sdt>
                                <w:sdtPr>
                                  <w:alias w:val="Numeris"/>
                                  <w:tag w:val="nr_b4f93fbd0c284012b66c38e9c807cb74"/>
                                  <w:id w:val="-1771930191"/>
                                  <w:lock w:val="sdtLocked"/>
                                </w:sdtPr>
                                <w:sdtEndPr/>
                                <w:sdtContent>
                                  <w:r w:rsidR="00C805D5">
                                    <w:rPr>
                                      <w:szCs w:val="24"/>
                                      <w:lang w:eastAsia="lt-LT"/>
                                    </w:rPr>
                                    <w:t>20.1</w:t>
                                  </w:r>
                                </w:sdtContent>
                              </w:sdt>
                              <w:r w:rsidR="00C805D5">
                                <w:rPr>
                                  <w:szCs w:val="24"/>
                                  <w:lang w:eastAsia="lt-LT"/>
                                </w:rPr>
                                <w:t xml:space="preserve">.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w:t>
                              </w:r>
                              <w:r w:rsidR="00C805D5">
                                <w:rPr>
                                  <w:szCs w:val="24"/>
                                  <w:lang w:eastAsia="lt-LT"/>
                                </w:rPr>
                                <w:lastRenderedPageBreak/>
                                <w:t xml:space="preserve">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w:t>
                              </w:r>
                              <w:r w:rsidR="00C805D5">
                                <w:rPr>
                                  <w:bCs/>
                                  <w:szCs w:val="24"/>
                                  <w:lang w:eastAsia="lt-LT"/>
                                </w:rPr>
                                <w:t>Komisija nepritaria Vertinimą atliekančios įstaigos pateiktam Aprašo 4.2 papunktyje nurodytų aukštųjų mokyklų įvertinimui, jeigu Vertinimą atliekančios įstaigos vertinimas nepagrįstas nei vienu iš Aprašo 14.4.3 papunktyje nurodytų kriterijų arba pagrindimas yra neišsamus ir (arba) Vertinimą atliekančios įstaigos vertinime nurodyta informacija prieštarauja oficialioje aukštosios mokyklos interneto svetainėje teikiamai informacijai apie aukštąją mokyklą.</w:t>
                              </w:r>
                              <w:r w:rsidR="00C805D5">
                                <w:rPr>
                                  <w:szCs w:val="24"/>
                                  <w:lang w:eastAsia="lt-LT"/>
                                </w:rPr>
                                <w:t xml:space="preserve">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r w:rsidR="00C805D5">
                                <w:rPr>
                                  <w:bCs/>
                                  <w:szCs w:val="24"/>
                                  <w:lang w:eastAsia="lt-LT"/>
                                </w:rPr>
                                <w:t>;</w:t>
                              </w:r>
                            </w:p>
                          </w:sdtContent>
                        </w:sdt>
                        <w:sdt>
                          <w:sdtPr>
                            <w:alias w:val="20.2 pp."/>
                            <w:tag w:val="part_4778935f2c994e1ea2b783a54c070ef5"/>
                            <w:id w:val="1206147415"/>
                            <w:lock w:val="sdtLocked"/>
                          </w:sdtPr>
                          <w:sdtEndPr/>
                          <w:sdtContent>
                            <w:p w:rsidR="007E326C" w:rsidRDefault="00BD69DE" w:rsidP="00C805D5">
                              <w:pPr>
                                <w:ind w:firstLine="709"/>
                                <w:jc w:val="both"/>
                                <w:rPr>
                                  <w:szCs w:val="24"/>
                                  <w:lang w:eastAsia="lt-LT"/>
                                </w:rPr>
                              </w:pPr>
                              <w:sdt>
                                <w:sdtPr>
                                  <w:alias w:val="Numeris"/>
                                  <w:tag w:val="nr_4778935f2c994e1ea2b783a54c070ef5"/>
                                  <w:id w:val="944123480"/>
                                  <w:lock w:val="sdtLocked"/>
                                </w:sdtPr>
                                <w:sdtEndPr/>
                                <w:sdtContent>
                                  <w:r w:rsidR="00C805D5">
                                    <w:rPr>
                                      <w:szCs w:val="24"/>
                                      <w:lang w:eastAsia="lt-LT"/>
                                    </w:rPr>
                                    <w:t>20.2</w:t>
                                  </w:r>
                                </w:sdtContent>
                              </w:sdt>
                              <w:r w:rsidR="00C805D5">
                                <w:rPr>
                                  <w:szCs w:val="24"/>
                                  <w:lang w:eastAsia="lt-LT"/>
                                </w:rPr>
                                <w:t xml:space="preserve">. už asmens motyvaciją, rekomendaciją, gyvenimo aprašymą skiriama nuo 1 iki 30 balų </w:t>
                              </w:r>
                              <w:r w:rsidR="00C805D5">
                                <w:rPr>
                                  <w:bCs/>
                                  <w:szCs w:val="24"/>
                                  <w:lang w:eastAsia="lt-LT"/>
                                </w:rPr>
                                <w:t>pagal nustatytus kriterijus (priedas).</w:t>
                              </w:r>
                              <w:r w:rsidR="00C805D5">
                                <w:rPr>
                                  <w:szCs w:val="24"/>
                                  <w:lang w:eastAsia="lt-LT"/>
                                </w:rPr>
                                <w:t xml:space="preserve"> Šie kriterijai skelbiami Įgaliotos institucijos interneto svetainėje kartu su Konkurso skelbimu; </w:t>
                              </w:r>
                            </w:p>
                          </w:sdtContent>
                        </w:sdt>
                        <w:sdt>
                          <w:sdtPr>
                            <w:alias w:val="20.3 pp."/>
                            <w:tag w:val="part_54fa67118bd2407abff9009081ef3132"/>
                            <w:id w:val="-902136735"/>
                            <w:lock w:val="sdtLocked"/>
                          </w:sdtPr>
                          <w:sdtEndPr/>
                          <w:sdtContent>
                            <w:p w:rsidR="007E326C" w:rsidRDefault="00BD69DE" w:rsidP="00C805D5">
                              <w:pPr>
                                <w:ind w:firstLine="709"/>
                                <w:jc w:val="both"/>
                                <w:rPr>
                                  <w:szCs w:val="24"/>
                                  <w:lang w:eastAsia="lt-LT"/>
                                </w:rPr>
                              </w:pPr>
                              <w:sdt>
                                <w:sdtPr>
                                  <w:alias w:val="Numeris"/>
                                  <w:tag w:val="nr_54fa67118bd2407abff9009081ef3132"/>
                                  <w:id w:val="-1016769677"/>
                                  <w:lock w:val="sdtLocked"/>
                                </w:sdtPr>
                                <w:sdtEndPr/>
                                <w:sdtContent>
                                  <w:r w:rsidR="00C805D5">
                                    <w:rPr>
                                      <w:szCs w:val="24"/>
                                      <w:lang w:eastAsia="lt-LT"/>
                                    </w:rPr>
                                    <w:t>20.3</w:t>
                                  </w:r>
                                </w:sdtContent>
                              </w:sdt>
                              <w:r w:rsidR="00C805D5">
                                <w:rPr>
                                  <w:szCs w:val="24"/>
                                  <w:lang w:eastAsia="lt-LT"/>
                                </w:rPr>
                                <w:t>. papildomi 20 balų skiriami asmenims, kurie atitinka bet vieną iš šių sąlygų:</w:t>
                              </w:r>
                            </w:p>
                            <w:sdt>
                              <w:sdtPr>
                                <w:alias w:val="20.3.1 pp."/>
                                <w:tag w:val="part_6a26eb7357294215a2a920e459f8ea03"/>
                                <w:id w:val="1221092061"/>
                                <w:lock w:val="sdtLocked"/>
                              </w:sdtPr>
                              <w:sdtEndPr/>
                              <w:sdtContent>
                                <w:p w:rsidR="007E326C" w:rsidRDefault="00BD69DE" w:rsidP="00C805D5">
                                  <w:pPr>
                                    <w:ind w:firstLine="709"/>
                                    <w:jc w:val="both"/>
                                    <w:rPr>
                                      <w:szCs w:val="24"/>
                                      <w:lang w:eastAsia="lt-LT"/>
                                    </w:rPr>
                                  </w:pPr>
                                  <w:sdt>
                                    <w:sdtPr>
                                      <w:alias w:val="Numeris"/>
                                      <w:tag w:val="nr_6a26eb7357294215a2a920e459f8ea03"/>
                                      <w:id w:val="-909303992"/>
                                      <w:lock w:val="sdtLocked"/>
                                    </w:sdtPr>
                                    <w:sdtEndPr/>
                                    <w:sdtContent>
                                      <w:r w:rsidR="00C805D5">
                                        <w:rPr>
                                          <w:szCs w:val="24"/>
                                          <w:lang w:eastAsia="lt-LT"/>
                                        </w:rPr>
                                        <w:t>20.3.1</w:t>
                                      </w:r>
                                    </w:sdtContent>
                                  </w:sdt>
                                  <w:r w:rsidR="00C805D5">
                                    <w:rPr>
                                      <w:szCs w:val="24"/>
                                      <w:lang w:eastAsia="lt-LT"/>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4d7a016f6a604b37b3099eab5f74b677"/>
                                <w:id w:val="1739667243"/>
                                <w:lock w:val="sdtLocked"/>
                              </w:sdtPr>
                              <w:sdtEndPr/>
                              <w:sdtContent>
                                <w:p w:rsidR="007E326C" w:rsidRDefault="00BD69DE" w:rsidP="00C805D5">
                                  <w:pPr>
                                    <w:ind w:firstLine="709"/>
                                    <w:jc w:val="both"/>
                                    <w:rPr>
                                      <w:szCs w:val="24"/>
                                      <w:lang w:eastAsia="lt-LT"/>
                                    </w:rPr>
                                  </w:pPr>
                                  <w:sdt>
                                    <w:sdtPr>
                                      <w:alias w:val="Numeris"/>
                                      <w:tag w:val="nr_4d7a016f6a604b37b3099eab5f74b677"/>
                                      <w:id w:val="266748310"/>
                                      <w:lock w:val="sdtLocked"/>
                                    </w:sdtPr>
                                    <w:sdtEndPr/>
                                    <w:sdtContent>
                                      <w:r w:rsidR="00C805D5">
                                        <w:rPr>
                                          <w:szCs w:val="24"/>
                                          <w:lang w:eastAsia="lt-LT"/>
                                        </w:rPr>
                                        <w:t>20.3.2</w:t>
                                      </w:r>
                                    </w:sdtContent>
                                  </w:sdt>
                                  <w:r w:rsidR="00C805D5">
                                    <w:rPr>
                                      <w:szCs w:val="24"/>
                                      <w:lang w:eastAsia="lt-LT"/>
                                    </w:rPr>
                                    <w:t xml:space="preserve">. turi teisės aktų nustatyta tvarka nustatytą 45 procentų ar mažesnį darbingumo lygį arba sunkų ar vidutinį neįgalumo lygį; </w:t>
                                  </w:r>
                                </w:p>
                              </w:sdtContent>
                            </w:sdt>
                            <w:sdt>
                              <w:sdtPr>
                                <w:alias w:val="20.3.3 pp."/>
                                <w:tag w:val="part_58c57360a1c642de8ac066d8670ad854"/>
                                <w:id w:val="-584372584"/>
                                <w:lock w:val="sdtLocked"/>
                              </w:sdtPr>
                              <w:sdtEndPr/>
                              <w:sdtContent>
                                <w:p w:rsidR="007E326C" w:rsidRDefault="00BD69DE" w:rsidP="00C805D5">
                                  <w:pPr>
                                    <w:ind w:firstLine="709"/>
                                    <w:jc w:val="both"/>
                                    <w:rPr>
                                      <w:szCs w:val="24"/>
                                      <w:lang w:eastAsia="lt-LT"/>
                                    </w:rPr>
                                  </w:pPr>
                                  <w:sdt>
                                    <w:sdtPr>
                                      <w:alias w:val="Numeris"/>
                                      <w:tag w:val="nr_58c57360a1c642de8ac066d8670ad854"/>
                                      <w:id w:val="-991165426"/>
                                      <w:lock w:val="sdtLocked"/>
                                    </w:sdtPr>
                                    <w:sdtEndPr/>
                                    <w:sdtContent>
                                      <w:r w:rsidR="00C805D5">
                                        <w:rPr>
                                          <w:szCs w:val="24"/>
                                          <w:lang w:eastAsia="lt-LT"/>
                                        </w:rPr>
                                        <w:t>20.3.3</w:t>
                                      </w:r>
                                    </w:sdtContent>
                                  </w:sdt>
                                  <w:r w:rsidR="00C805D5">
                                    <w:rPr>
                                      <w:szCs w:val="24"/>
                                      <w:lang w:eastAsia="lt-LT"/>
                                    </w:rPr>
                                    <w:t xml:space="preserve">. yra ne vyresni kaip 25 metų ir jiems iki pilnametystės įstatymų nustatyta tvarka buvo nustatyta globa (rūpyba) arba jų abu tėvai </w:t>
                                  </w:r>
                                  <w:r w:rsidR="00C805D5">
                                    <w:rPr>
                                      <w:color w:val="000000"/>
                                      <w:szCs w:val="24"/>
                                      <w:lang w:eastAsia="lt-LT"/>
                                    </w:rPr>
                                    <w:t>(turėtas vienintelis iš tėvų)</w:t>
                                  </w:r>
                                  <w:r w:rsidR="00C805D5">
                                    <w:rPr>
                                      <w:szCs w:val="24"/>
                                      <w:lang w:eastAsia="lt-LT"/>
                                    </w:rPr>
                                    <w:t xml:space="preserve"> yra mirę.“;</w:t>
                                  </w:r>
                                </w:p>
                              </w:sdtContent>
                            </w:sdt>
                          </w:sdtContent>
                        </w:sdt>
                      </w:sdtContent>
                    </w:sdt>
                  </w:sdtContent>
                </w:sdt>
              </w:sdtContent>
            </w:sdt>
            <w:sdt>
              <w:sdtPr>
                <w:alias w:val="1.5 pp."/>
                <w:tag w:val="part_665b21e77ab940c8b0d9fba547943783"/>
                <w:id w:val="771743105"/>
                <w:lock w:val="sdtLocked"/>
              </w:sdtPr>
              <w:sdtEndPr/>
              <w:sdtContent>
                <w:p w:rsidR="007E326C" w:rsidRDefault="00BD69DE" w:rsidP="00C805D5">
                  <w:pPr>
                    <w:ind w:firstLine="709"/>
                    <w:jc w:val="both"/>
                    <w:rPr>
                      <w:szCs w:val="24"/>
                      <w:lang w:eastAsia="lt-LT"/>
                    </w:rPr>
                  </w:pPr>
                  <w:sdt>
                    <w:sdtPr>
                      <w:alias w:val="Numeris"/>
                      <w:tag w:val="nr_665b21e77ab940c8b0d9fba547943783"/>
                      <w:id w:val="-466201144"/>
                      <w:lock w:val="sdtLocked"/>
                    </w:sdtPr>
                    <w:sdtEndPr/>
                    <w:sdtContent>
                      <w:r w:rsidR="00C805D5">
                        <w:rPr>
                          <w:szCs w:val="24"/>
                          <w:lang w:eastAsia="lt-LT"/>
                        </w:rPr>
                        <w:t>1.5</w:t>
                      </w:r>
                    </w:sdtContent>
                  </w:sdt>
                  <w:r w:rsidR="00C805D5">
                    <w:rPr>
                      <w:szCs w:val="24"/>
                      <w:lang w:eastAsia="lt-LT"/>
                    </w:rPr>
                    <w:t>. pakeisti 27 punktą ir jį išdėstyti taip:</w:t>
                  </w:r>
                </w:p>
                <w:sdt>
                  <w:sdtPr>
                    <w:alias w:val="citata"/>
                    <w:tag w:val="part_c1889e22dfd3439aae3c121843d4ea0f"/>
                    <w:id w:val="1336426260"/>
                    <w:lock w:val="sdtLocked"/>
                  </w:sdtPr>
                  <w:sdtEndPr/>
                  <w:sdtContent>
                    <w:sdt>
                      <w:sdtPr>
                        <w:alias w:val="27 p."/>
                        <w:tag w:val="part_ba1bf3d688b946b49772f779b27668b4"/>
                        <w:id w:val="-1233615251"/>
                        <w:lock w:val="sdtLocked"/>
                      </w:sdtPr>
                      <w:sdtEndPr/>
                      <w:sdtContent>
                        <w:p w:rsidR="007E326C" w:rsidRDefault="00C805D5" w:rsidP="00C805D5">
                          <w:pPr>
                            <w:ind w:firstLine="709"/>
                            <w:jc w:val="both"/>
                            <w:rPr>
                              <w:szCs w:val="24"/>
                              <w:lang w:eastAsia="lt-LT"/>
                            </w:rPr>
                          </w:pPr>
                          <w:r>
                            <w:rPr>
                              <w:szCs w:val="24"/>
                              <w:lang w:eastAsia="lt-LT"/>
                            </w:rPr>
                            <w:t>„</w:t>
                          </w:r>
                          <w:sdt>
                            <w:sdtPr>
                              <w:alias w:val="Numeris"/>
                              <w:tag w:val="nr_ba1bf3d688b946b49772f779b27668b4"/>
                              <w:id w:val="917287916"/>
                              <w:lock w:val="sdtLocked"/>
                            </w:sdtPr>
                            <w:sdtEndPr/>
                            <w:sdtContent>
                              <w:r>
                                <w:rPr>
                                  <w:szCs w:val="24"/>
                                  <w:lang w:eastAsia="lt-LT"/>
                                </w:rPr>
                                <w:t>27</w:t>
                              </w:r>
                            </w:sdtContent>
                          </w:sdt>
                          <w:r>
                            <w:rPr>
                              <w:szCs w:val="24"/>
                              <w:lang w:eastAsia="lt-LT"/>
                            </w:rPr>
                            <w:t xml:space="preserve">. Komisija per 5 darbo dienas nuo paskutinio Komisijos posėdžio dienos ir ne vėliau nei einamųjų metų rugpjūčio </w:t>
                          </w:r>
                          <w:r>
                            <w:rPr>
                              <w:bCs/>
                              <w:szCs w:val="24"/>
                              <w:lang w:eastAsia="lt-LT"/>
                            </w:rPr>
                            <w:t>1</w:t>
                          </w:r>
                          <w:r>
                            <w:rPr>
                              <w:szCs w:val="24"/>
                              <w:lang w:eastAsia="lt-LT"/>
                            </w:rPr>
                            <w:t xml:space="preserve"> d. pateikia Įgaliotai institucijai pasiūlymus dėl asmenų, kuriems siūloma skirti Paramą, ir skiriamos Paramos dydžio.“;</w:t>
                          </w:r>
                        </w:p>
                      </w:sdtContent>
                    </w:sdt>
                  </w:sdtContent>
                </w:sdt>
              </w:sdtContent>
            </w:sdt>
            <w:sdt>
              <w:sdtPr>
                <w:alias w:val="1.6 pp."/>
                <w:tag w:val="part_4b4778349874404a922b97cb8dffb6bd"/>
                <w:id w:val="-1511127278"/>
                <w:lock w:val="sdtLocked"/>
              </w:sdtPr>
              <w:sdtEndPr/>
              <w:sdtContent>
                <w:p w:rsidR="007E326C" w:rsidRDefault="00BD69DE" w:rsidP="00C805D5">
                  <w:pPr>
                    <w:ind w:firstLine="709"/>
                    <w:jc w:val="both"/>
                    <w:rPr>
                      <w:b/>
                      <w:bCs/>
                      <w:szCs w:val="24"/>
                      <w:lang w:eastAsia="lt-LT"/>
                    </w:rPr>
                  </w:pPr>
                  <w:sdt>
                    <w:sdtPr>
                      <w:alias w:val="Numeris"/>
                      <w:tag w:val="nr_4b4778349874404a922b97cb8dffb6bd"/>
                      <w:id w:val="432714288"/>
                      <w:lock w:val="sdtLocked"/>
                    </w:sdtPr>
                    <w:sdtEndPr/>
                    <w:sdtContent>
                      <w:r w:rsidR="00C805D5">
                        <w:rPr>
                          <w:szCs w:val="24"/>
                          <w:lang w:eastAsia="lt-LT"/>
                        </w:rPr>
                        <w:t>1.6</w:t>
                      </w:r>
                    </w:sdtContent>
                  </w:sdt>
                  <w:r w:rsidR="00C805D5">
                    <w:rPr>
                      <w:szCs w:val="24"/>
                      <w:lang w:eastAsia="lt-LT"/>
                    </w:rPr>
                    <w:t>.</w:t>
                  </w:r>
                  <w:r w:rsidR="00C805D5">
                    <w:rPr>
                      <w:b/>
                      <w:bCs/>
                      <w:szCs w:val="24"/>
                      <w:lang w:eastAsia="lt-LT"/>
                    </w:rPr>
                    <w:t xml:space="preserve"> </w:t>
                  </w:r>
                  <w:r w:rsidR="00C805D5">
                    <w:rPr>
                      <w:szCs w:val="24"/>
                      <w:lang w:eastAsia="lt-LT"/>
                    </w:rPr>
                    <w:t>pakeisti 40 punktą ir jį išdėstyti taip:</w:t>
                  </w:r>
                </w:p>
                <w:sdt>
                  <w:sdtPr>
                    <w:alias w:val="citata"/>
                    <w:tag w:val="part_203d133a655947e78f0c2e19f82122ac"/>
                    <w:id w:val="435790499"/>
                    <w:lock w:val="sdtLocked"/>
                  </w:sdtPr>
                  <w:sdtEndPr/>
                  <w:sdtContent>
                    <w:sdt>
                      <w:sdtPr>
                        <w:alias w:val="40 p."/>
                        <w:tag w:val="part_67f86b26e7964f3b963801a1a0b2bda1"/>
                        <w:id w:val="1720163555"/>
                        <w:lock w:val="sdtLocked"/>
                      </w:sdtPr>
                      <w:sdtEndPr/>
                      <w:sdtContent>
                        <w:p w:rsidR="007E326C" w:rsidRDefault="00C805D5" w:rsidP="00C805D5">
                          <w:pPr>
                            <w:ind w:firstLine="709"/>
                            <w:jc w:val="both"/>
                            <w:rPr>
                              <w:szCs w:val="24"/>
                              <w:lang w:eastAsia="lt-LT"/>
                            </w:rPr>
                          </w:pPr>
                          <w:r>
                            <w:rPr>
                              <w:szCs w:val="24"/>
                              <w:lang w:eastAsia="lt-LT"/>
                            </w:rPr>
                            <w:t>„</w:t>
                          </w:r>
                          <w:sdt>
                            <w:sdtPr>
                              <w:alias w:val="Numeris"/>
                              <w:tag w:val="nr_67f86b26e7964f3b963801a1a0b2bda1"/>
                              <w:id w:val="1287696821"/>
                              <w:lock w:val="sdtLocked"/>
                            </w:sdtPr>
                            <w:sdtEndPr/>
                            <w:sdtContent>
                              <w:r>
                                <w:rPr>
                                  <w:szCs w:val="24"/>
                                  <w:lang w:eastAsia="lt-LT"/>
                                </w:rPr>
                                <w:t>40</w:t>
                              </w:r>
                            </w:sdtContent>
                          </w:sdt>
                          <w:r>
                            <w:rPr>
                              <w:szCs w:val="24"/>
                              <w:lang w:eastAsia="lt-LT"/>
                            </w:rPr>
                            <w:t xml:space="preserve">. Įgaliota institucija perskaičiuoja Sutartyje nurodytą Paramos dydį iki jos išmokėjimo, kai: </w:t>
                          </w:r>
                        </w:p>
                        <w:sdt>
                          <w:sdtPr>
                            <w:alias w:val="40.1 pp."/>
                            <w:tag w:val="part_c53b2c304fa04c09bd7847d7ce46e53b"/>
                            <w:id w:val="-1562624155"/>
                            <w:lock w:val="sdtLocked"/>
                          </w:sdtPr>
                          <w:sdtEndPr/>
                          <w:sdtContent>
                            <w:p w:rsidR="007E326C" w:rsidRDefault="00BD69DE" w:rsidP="00C805D5">
                              <w:pPr>
                                <w:ind w:firstLine="709"/>
                                <w:jc w:val="both"/>
                                <w:rPr>
                                  <w:szCs w:val="24"/>
                                  <w:lang w:eastAsia="lt-LT"/>
                                </w:rPr>
                              </w:pPr>
                              <w:sdt>
                                <w:sdtPr>
                                  <w:alias w:val="Numeris"/>
                                  <w:tag w:val="nr_c53b2c304fa04c09bd7847d7ce46e53b"/>
                                  <w:id w:val="-484547471"/>
                                  <w:lock w:val="sdtLocked"/>
                                </w:sdtPr>
                                <w:sdtEndPr/>
                                <w:sdtContent>
                                  <w:r w:rsidR="00C805D5">
                                    <w:rPr>
                                      <w:szCs w:val="24"/>
                                      <w:lang w:eastAsia="lt-LT"/>
                                    </w:rPr>
                                    <w:t>40.1</w:t>
                                  </w:r>
                                </w:sdtContent>
                              </w:sdt>
                              <w:r w:rsidR="00C805D5">
                                <w:rPr>
                                  <w:szCs w:val="24"/>
                                  <w:lang w:eastAsia="lt-LT"/>
                                </w:rPr>
                                <w:t>. aukštoji mokykla sumažina asmens einamųjų studijų metų kainą. Asmeniui išmokama ne didesnė nei aukštosios mokyklos nustatyto dydžio Parama studijų kainai;</w:t>
                              </w:r>
                            </w:p>
                          </w:sdtContent>
                        </w:sdt>
                        <w:sdt>
                          <w:sdtPr>
                            <w:alias w:val="40.2 pp."/>
                            <w:tag w:val="part_fe95ca9415b0460daaa61720013bd8e8"/>
                            <w:id w:val="1674918580"/>
                            <w:lock w:val="sdtLocked"/>
                          </w:sdtPr>
                          <w:sdtEndPr/>
                          <w:sdtContent>
                            <w:p w:rsidR="007E326C" w:rsidRDefault="00BD69DE" w:rsidP="00C805D5">
                              <w:pPr>
                                <w:ind w:firstLine="709"/>
                                <w:jc w:val="both"/>
                                <w:rPr>
                                  <w:szCs w:val="24"/>
                                  <w:lang w:eastAsia="lt-LT"/>
                                </w:rPr>
                              </w:pPr>
                              <w:sdt>
                                <w:sdtPr>
                                  <w:alias w:val="Numeris"/>
                                  <w:tag w:val="nr_fe95ca9415b0460daaa61720013bd8e8"/>
                                  <w:id w:val="1185016607"/>
                                  <w:lock w:val="sdtLocked"/>
                                </w:sdtPr>
                                <w:sdtEndPr/>
                                <w:sdtContent>
                                  <w:r w:rsidR="00C805D5">
                                    <w:rPr>
                                      <w:szCs w:val="24"/>
                                      <w:lang w:eastAsia="lt-LT"/>
                                    </w:rPr>
                                    <w:t>40.2</w:t>
                                  </w:r>
                                </w:sdtContent>
                              </w:sdt>
                              <w:r w:rsidR="00C805D5">
                                <w:rPr>
                                  <w:szCs w:val="24"/>
                                  <w:lang w:eastAsia="lt-LT"/>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r w:rsidR="00C805D5">
                                <w:rPr>
                                  <w:bCs/>
                                  <w:szCs w:val="24"/>
                                  <w:lang w:eastAsia="lt-LT"/>
                                </w:rPr>
                                <w:t>;</w:t>
                              </w:r>
                            </w:p>
                          </w:sdtContent>
                        </w:sdt>
                        <w:sdt>
                          <w:sdtPr>
                            <w:alias w:val="40.3 pp."/>
                            <w:tag w:val="part_ca2a838f61b74778a746b122d66603da"/>
                            <w:id w:val="-210965903"/>
                            <w:lock w:val="sdtLocked"/>
                          </w:sdtPr>
                          <w:sdtEndPr/>
                          <w:sdtContent>
                            <w:p w:rsidR="007E326C" w:rsidRDefault="00BD69DE" w:rsidP="00C805D5">
                              <w:pPr>
                                <w:ind w:firstLine="709"/>
                                <w:jc w:val="both"/>
                                <w:rPr>
                                  <w:bCs/>
                                  <w:szCs w:val="24"/>
                                  <w:lang w:eastAsia="lt-LT"/>
                                </w:rPr>
                              </w:pPr>
                              <w:sdt>
                                <w:sdtPr>
                                  <w:alias w:val="Numeris"/>
                                  <w:tag w:val="nr_ca2a838f61b74778a746b122d66603da"/>
                                  <w:id w:val="1433629886"/>
                                  <w:lock w:val="sdtLocked"/>
                                </w:sdtPr>
                                <w:sdtEndPr/>
                                <w:sdtContent>
                                  <w:r w:rsidR="00C805D5">
                                    <w:rPr>
                                      <w:bCs/>
                                      <w:szCs w:val="24"/>
                                      <w:lang w:eastAsia="lt-LT"/>
                                    </w:rPr>
                                    <w:t>40.3</w:t>
                                  </w:r>
                                </w:sdtContent>
                              </w:sdt>
                              <w:r w:rsidR="00C805D5">
                                <w:rPr>
                                  <w:bCs/>
                                  <w:szCs w:val="24"/>
                                  <w:lang w:eastAsia="lt-LT"/>
                                </w:rPr>
                                <w:t>.</w:t>
                              </w:r>
                              <w:r w:rsidR="00C805D5">
                                <w:rPr>
                                  <w:szCs w:val="24"/>
                                  <w:lang w:eastAsia="lt-LT"/>
                                </w:rPr>
                                <w:t xml:space="preserve"> a</w:t>
                              </w:r>
                              <w:r w:rsidR="00C805D5">
                                <w:rPr>
                                  <w:bCs/>
                                  <w:szCs w:val="24"/>
                                  <w:lang w:eastAsia="lt-LT"/>
                                </w:rPr>
                                <w:t>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8 punkto nuostatas. Vieniems studijų metams skiriamos paramos dydis negali viršyti Sutartyje nustatyto vienų studijų metų Paramos dydžio.“;</w:t>
                              </w:r>
                            </w:p>
                          </w:sdtContent>
                        </w:sdt>
                      </w:sdtContent>
                    </w:sdt>
                  </w:sdtContent>
                </w:sdt>
              </w:sdtContent>
            </w:sdt>
            <w:sdt>
              <w:sdtPr>
                <w:alias w:val="1.7 pp."/>
                <w:tag w:val="part_c36a69c2f69641c381f930dc5336605c"/>
                <w:id w:val="665141496"/>
                <w:lock w:val="sdtLocked"/>
              </w:sdtPr>
              <w:sdtEndPr/>
              <w:sdtContent>
                <w:p w:rsidR="007E326C" w:rsidRDefault="00BD69DE" w:rsidP="00C805D5">
                  <w:pPr>
                    <w:ind w:firstLine="709"/>
                    <w:jc w:val="both"/>
                    <w:rPr>
                      <w:b/>
                      <w:bCs/>
                      <w:szCs w:val="24"/>
                      <w:lang w:eastAsia="lt-LT"/>
                    </w:rPr>
                  </w:pPr>
                  <w:sdt>
                    <w:sdtPr>
                      <w:alias w:val="Numeris"/>
                      <w:tag w:val="nr_c36a69c2f69641c381f930dc5336605c"/>
                      <w:id w:val="-2100560682"/>
                      <w:lock w:val="sdtLocked"/>
                    </w:sdtPr>
                    <w:sdtEndPr/>
                    <w:sdtContent>
                      <w:r w:rsidR="00C805D5">
                        <w:rPr>
                          <w:szCs w:val="24"/>
                          <w:lang w:eastAsia="lt-LT"/>
                        </w:rPr>
                        <w:t>1.7</w:t>
                      </w:r>
                    </w:sdtContent>
                  </w:sdt>
                  <w:r w:rsidR="00C805D5">
                    <w:rPr>
                      <w:szCs w:val="24"/>
                      <w:lang w:eastAsia="lt-LT"/>
                    </w:rPr>
                    <w:t>.</w:t>
                  </w:r>
                  <w:r w:rsidR="00C805D5">
                    <w:rPr>
                      <w:b/>
                      <w:bCs/>
                      <w:szCs w:val="24"/>
                      <w:lang w:eastAsia="lt-LT"/>
                    </w:rPr>
                    <w:t xml:space="preserve"> </w:t>
                  </w:r>
                  <w:r w:rsidR="00C805D5">
                    <w:rPr>
                      <w:szCs w:val="24"/>
                      <w:lang w:eastAsia="lt-LT"/>
                    </w:rPr>
                    <w:t>pakeisti 41 punktą ir jį išdėstyti taip:</w:t>
                  </w:r>
                </w:p>
                <w:sdt>
                  <w:sdtPr>
                    <w:alias w:val="citata"/>
                    <w:tag w:val="part_2837fcc555294dab990cae375485a7c7"/>
                    <w:id w:val="854467055"/>
                    <w:lock w:val="sdtLocked"/>
                  </w:sdtPr>
                  <w:sdtEndPr/>
                  <w:sdtContent>
                    <w:sdt>
                      <w:sdtPr>
                        <w:alias w:val="41 p."/>
                        <w:tag w:val="part_9f3619ee90b6427e89f1a4324d6da942"/>
                        <w:id w:val="2063518818"/>
                        <w:lock w:val="sdtLocked"/>
                      </w:sdtPr>
                      <w:sdtEndPr/>
                      <w:sdtContent>
                        <w:p w:rsidR="007E326C" w:rsidRDefault="00C805D5" w:rsidP="00C805D5">
                          <w:pPr>
                            <w:ind w:firstLine="709"/>
                            <w:jc w:val="both"/>
                            <w:rPr>
                              <w:szCs w:val="24"/>
                              <w:lang w:eastAsia="lt-LT"/>
                            </w:rPr>
                          </w:pPr>
                          <w:r>
                            <w:rPr>
                              <w:szCs w:val="24"/>
                              <w:lang w:eastAsia="lt-LT"/>
                            </w:rPr>
                            <w:t>„</w:t>
                          </w:r>
                          <w:sdt>
                            <w:sdtPr>
                              <w:alias w:val="Numeris"/>
                              <w:tag w:val="nr_9f3619ee90b6427e89f1a4324d6da942"/>
                              <w:id w:val="453443119"/>
                              <w:lock w:val="sdtLocked"/>
                            </w:sdtPr>
                            <w:sdtEndPr/>
                            <w:sdtContent>
                              <w:r>
                                <w:rPr>
                                  <w:szCs w:val="24"/>
                                  <w:lang w:eastAsia="lt-LT"/>
                                </w:rPr>
                                <w:t>41</w:t>
                              </w:r>
                            </w:sdtContent>
                          </w:sdt>
                          <w:r>
                            <w:rPr>
                              <w:szCs w:val="24"/>
                              <w:lang w:eastAsia="lt-LT"/>
                            </w:rPr>
                            <w:t>. Sutartyje nurodytas Paramos dydis neperskaičiuojamas, kai:</w:t>
                          </w:r>
                        </w:p>
                        <w:sdt>
                          <w:sdtPr>
                            <w:alias w:val="41.1 pp."/>
                            <w:tag w:val="part_916c0aae93cd43988a02dd53196468d1"/>
                            <w:id w:val="1631592196"/>
                            <w:lock w:val="sdtLocked"/>
                          </w:sdtPr>
                          <w:sdtEndPr/>
                          <w:sdtContent>
                            <w:p w:rsidR="007E326C" w:rsidRDefault="00BD69DE" w:rsidP="00C805D5">
                              <w:pPr>
                                <w:ind w:firstLine="709"/>
                                <w:jc w:val="both"/>
                                <w:rPr>
                                  <w:szCs w:val="24"/>
                                  <w:lang w:eastAsia="lt-LT"/>
                                </w:rPr>
                              </w:pPr>
                              <w:sdt>
                                <w:sdtPr>
                                  <w:alias w:val="Numeris"/>
                                  <w:tag w:val="nr_916c0aae93cd43988a02dd53196468d1"/>
                                  <w:id w:val="-1358729300"/>
                                  <w:lock w:val="sdtLocked"/>
                                </w:sdtPr>
                                <w:sdtEndPr/>
                                <w:sdtContent>
                                  <w:r w:rsidR="00C805D5">
                                    <w:rPr>
                                      <w:szCs w:val="24"/>
                                      <w:lang w:eastAsia="lt-LT"/>
                                    </w:rPr>
                                    <w:t>41.1</w:t>
                                  </w:r>
                                </w:sdtContent>
                              </w:sdt>
                              <w:r w:rsidR="00C805D5">
                                <w:rPr>
                                  <w:szCs w:val="24"/>
                                  <w:lang w:eastAsia="lt-LT"/>
                                </w:rPr>
                                <w:t>. aukštosios mokyklos nustatyta studijų kaina padidėja. Asmeniui išmokama jam paskirta Parama studijų kainai ir susidaręs kainų skirtumas nekompensuojamas;</w:t>
                              </w:r>
                            </w:p>
                          </w:sdtContent>
                        </w:sdt>
                        <w:sdt>
                          <w:sdtPr>
                            <w:alias w:val="41.2 pp."/>
                            <w:tag w:val="part_f9f0a855807346b899d0f1391c085603"/>
                            <w:id w:val="360646631"/>
                            <w:lock w:val="sdtLocked"/>
                          </w:sdtPr>
                          <w:sdtEndPr/>
                          <w:sdtContent>
                            <w:p w:rsidR="007E326C" w:rsidRDefault="00BD69DE" w:rsidP="00C805D5">
                              <w:pPr>
                                <w:ind w:firstLine="709"/>
                                <w:jc w:val="both"/>
                                <w:rPr>
                                  <w:szCs w:val="24"/>
                                  <w:lang w:eastAsia="lt-LT"/>
                                </w:rPr>
                              </w:pPr>
                              <w:sdt>
                                <w:sdtPr>
                                  <w:alias w:val="Numeris"/>
                                  <w:tag w:val="nr_f9f0a855807346b899d0f1391c085603"/>
                                  <w:id w:val="694417432"/>
                                  <w:lock w:val="sdtLocked"/>
                                </w:sdtPr>
                                <w:sdtEndPr/>
                                <w:sdtContent>
                                  <w:r w:rsidR="00C805D5">
                                    <w:rPr>
                                      <w:szCs w:val="24"/>
                                      <w:lang w:eastAsia="lt-LT"/>
                                    </w:rPr>
                                    <w:t>41.2</w:t>
                                  </w:r>
                                </w:sdtContent>
                              </w:sdt>
                              <w:r w:rsidR="00C805D5">
                                <w:rPr>
                                  <w:szCs w:val="24"/>
                                  <w:lang w:eastAsia="lt-LT"/>
                                </w:rPr>
                                <w:t xml:space="preserve">. studijų metu asmeniui nustatoma vėlesnė nei teikiant Prašymą nurodyta studijų pabaigos data, </w:t>
                              </w:r>
                              <w:r w:rsidR="00C805D5">
                                <w:rPr>
                                  <w:bCs/>
                                  <w:szCs w:val="24"/>
                                  <w:lang w:eastAsia="lt-LT"/>
                                </w:rPr>
                                <w:t>išskyrus Aprašo 40.3 papunktyje nurodytą atvejį.</w:t>
                              </w:r>
                              <w:r w:rsidR="00C805D5">
                                <w:rPr>
                                  <w:szCs w:val="24"/>
                                  <w:lang w:eastAsia="lt-LT"/>
                                </w:rPr>
                                <w:t xml:space="preserve"> Asmeniui išmokama Sutartyje nurodyto dydžio Parama.“; </w:t>
                              </w:r>
                            </w:p>
                          </w:sdtContent>
                        </w:sdt>
                      </w:sdtContent>
                    </w:sdt>
                  </w:sdtContent>
                </w:sdt>
              </w:sdtContent>
            </w:sdt>
            <w:sdt>
              <w:sdtPr>
                <w:alias w:val="1.8 pp."/>
                <w:tag w:val="part_c39bf907705e47d49d877d5cafea5497"/>
                <w:id w:val="372036926"/>
                <w:lock w:val="sdtLocked"/>
              </w:sdtPr>
              <w:sdtEndPr/>
              <w:sdtContent>
                <w:p w:rsidR="007E326C" w:rsidRDefault="00BD69DE" w:rsidP="00C805D5">
                  <w:pPr>
                    <w:ind w:firstLine="709"/>
                    <w:jc w:val="both"/>
                    <w:rPr>
                      <w:szCs w:val="24"/>
                      <w:lang w:eastAsia="lt-LT"/>
                    </w:rPr>
                  </w:pPr>
                  <w:sdt>
                    <w:sdtPr>
                      <w:alias w:val="Numeris"/>
                      <w:tag w:val="nr_c39bf907705e47d49d877d5cafea5497"/>
                      <w:id w:val="-1434737875"/>
                      <w:lock w:val="sdtLocked"/>
                    </w:sdtPr>
                    <w:sdtEndPr/>
                    <w:sdtContent>
                      <w:r w:rsidR="00C805D5">
                        <w:rPr>
                          <w:szCs w:val="24"/>
                          <w:lang w:eastAsia="lt-LT"/>
                        </w:rPr>
                        <w:t>1.8</w:t>
                      </w:r>
                    </w:sdtContent>
                  </w:sdt>
                  <w:r w:rsidR="00C805D5">
                    <w:rPr>
                      <w:szCs w:val="24"/>
                      <w:lang w:eastAsia="lt-LT"/>
                    </w:rPr>
                    <w:t>. pakeisti 42.6 papunktį ir jį išdėstyti taip:</w:t>
                  </w:r>
                </w:p>
                <w:sdt>
                  <w:sdtPr>
                    <w:alias w:val="citata"/>
                    <w:tag w:val="part_7e51d7c455da4fcba458f6644caf929c"/>
                    <w:id w:val="2050259385"/>
                    <w:lock w:val="sdtLocked"/>
                  </w:sdtPr>
                  <w:sdtEndPr/>
                  <w:sdtContent>
                    <w:sdt>
                      <w:sdtPr>
                        <w:alias w:val="42.6 pp."/>
                        <w:tag w:val="part_e4f9e9713fb644beb2072be37119c1af"/>
                        <w:id w:val="176780748"/>
                        <w:lock w:val="sdtLocked"/>
                      </w:sdtPr>
                      <w:sdtEndPr/>
                      <w:sdtContent>
                        <w:p w:rsidR="007E326C" w:rsidRDefault="00C805D5" w:rsidP="00C805D5">
                          <w:pPr>
                            <w:ind w:firstLine="709"/>
                            <w:jc w:val="both"/>
                            <w:rPr>
                              <w:strike/>
                              <w:szCs w:val="24"/>
                              <w:lang w:eastAsia="lt-LT"/>
                            </w:rPr>
                          </w:pPr>
                          <w:r>
                            <w:rPr>
                              <w:szCs w:val="24"/>
                              <w:lang w:eastAsia="lt-LT"/>
                            </w:rPr>
                            <w:t>„</w:t>
                          </w:r>
                          <w:sdt>
                            <w:sdtPr>
                              <w:alias w:val="Numeris"/>
                              <w:tag w:val="nr_e4f9e9713fb644beb2072be37119c1af"/>
                              <w:id w:val="1187799219"/>
                              <w:lock w:val="sdtLocked"/>
                            </w:sdtPr>
                            <w:sdtEndPr/>
                            <w:sdtContent>
                              <w:r>
                                <w:rPr>
                                  <w:szCs w:val="24"/>
                                  <w:lang w:eastAsia="lt-LT"/>
                                </w:rPr>
                                <w:t>42.6</w:t>
                              </w:r>
                            </w:sdtContent>
                          </w:sdt>
                          <w:r>
                            <w:rPr>
                              <w:szCs w:val="24"/>
                              <w:lang w:eastAsia="lt-LT"/>
                            </w:rPr>
                            <w:t xml:space="preserve">. </w:t>
                          </w:r>
                          <w:r>
                            <w:rPr>
                              <w:bCs/>
                              <w:szCs w:val="24"/>
                              <w:lang w:eastAsia="lt-LT"/>
                            </w:rPr>
                            <w:t>per 5 metų laikotarpį</w:t>
                          </w:r>
                          <w:r>
                            <w:rPr>
                              <w:szCs w:val="24"/>
                              <w:lang w:eastAsia="lt-LT"/>
                            </w:rPr>
                            <w:t xml:space="preserve">  nuo aukštojo mokslo kvalifikacijos užsienyje įgijimo </w:t>
                          </w:r>
                          <w:r>
                            <w:rPr>
                              <w:bCs/>
                              <w:szCs w:val="24"/>
                              <w:lang w:eastAsia="lt-LT"/>
                            </w:rPr>
                            <w:t xml:space="preserve">ne trumpiau kaip 3 metus eiti </w:t>
                          </w:r>
                          <w:r>
                            <w:rPr>
                              <w:szCs w:val="24"/>
                              <w:lang w:eastAsia="lt-LT"/>
                            </w:rPr>
                            <w:t xml:space="preserve">pareigas, kurioms reikalinga aukštojo mokslo kvalifikacija, Lietuvos Respublikoje arba Lietuvos Respublikos diplomatinėse atstovybėse, konsulinėse įstaigose, </w:t>
                          </w:r>
                          <w:r>
                            <w:rPr>
                              <w:szCs w:val="24"/>
                              <w:lang w:eastAsia="lt-LT"/>
                            </w:rPr>
                            <w:lastRenderedPageBreak/>
                            <w:t>specialiosiose misijose arba tarptautinėse organizacijose, kurių narė yra Lietuvos Respublika,</w:t>
                          </w:r>
                          <w:r>
                            <w:rPr>
                              <w:bCs/>
                              <w:szCs w:val="24"/>
                              <w:lang w:eastAsia="lt-LT"/>
                            </w:rPr>
                            <w:t xml:space="preserve"> pagal darbo sutartį arba darbo santykiams prilygintų teisinių santykių pagrindu.</w:t>
                          </w:r>
                          <w:r>
                            <w:rPr>
                              <w:szCs w:val="24"/>
                              <w:lang w:eastAsia="lt-LT"/>
                            </w:rPr>
                            <w:t xml:space="preserve"> Šis reikalavimas taikomas kiekvienai asmens sudarytai Sutarčiai. </w:t>
                          </w:r>
                          <w:r>
                            <w:rPr>
                              <w:bCs/>
                              <w:szCs w:val="24"/>
                              <w:lang w:eastAsia="lt-LT"/>
                            </w:rPr>
                            <w:t>Jei asmuo vienu metu dirbo pagal darbo</w:t>
                          </w:r>
                          <w:r>
                            <w:rPr>
                              <w:b/>
                              <w:bCs/>
                              <w:szCs w:val="24"/>
                              <w:lang w:eastAsia="lt-LT"/>
                            </w:rPr>
                            <w:t xml:space="preserve"> </w:t>
                          </w:r>
                          <w:r>
                            <w:rPr>
                              <w:bCs/>
                              <w:color w:val="000000"/>
                              <w:szCs w:val="24"/>
                              <w:lang w:eastAsia="lt-LT"/>
                            </w:rPr>
                            <w:t>sutartį ar darbo santykiams prilygintų teisinių santykių pagrindu keliems darbdaviams,</w:t>
                          </w:r>
                          <w:r>
                            <w:rPr>
                              <w:bCs/>
                              <w:szCs w:val="24"/>
                              <w:lang w:eastAsia="lt-LT"/>
                            </w:rPr>
                            <w:t xml:space="preserve"> jo dirbti laikotarpiai nėra sumuojami;</w:t>
                          </w:r>
                          <w:r>
                            <w:rPr>
                              <w:szCs w:val="24"/>
                              <w:lang w:eastAsia="lt-LT"/>
                            </w:rPr>
                            <w:t>“;</w:t>
                          </w:r>
                        </w:p>
                      </w:sdtContent>
                    </w:sdt>
                  </w:sdtContent>
                </w:sdt>
              </w:sdtContent>
            </w:sdt>
            <w:sdt>
              <w:sdtPr>
                <w:alias w:val="1.9 pp."/>
                <w:tag w:val="part_bda2cd0f54364e088b34511a2b2364e5"/>
                <w:id w:val="-1439139236"/>
                <w:lock w:val="sdtLocked"/>
              </w:sdtPr>
              <w:sdtEndPr/>
              <w:sdtContent>
                <w:p w:rsidR="007E326C" w:rsidRDefault="00BD69DE" w:rsidP="00C805D5">
                  <w:pPr>
                    <w:ind w:firstLine="709"/>
                    <w:jc w:val="both"/>
                    <w:rPr>
                      <w:szCs w:val="24"/>
                      <w:lang w:eastAsia="lt-LT"/>
                    </w:rPr>
                  </w:pPr>
                  <w:sdt>
                    <w:sdtPr>
                      <w:alias w:val="Numeris"/>
                      <w:tag w:val="nr_bda2cd0f54364e088b34511a2b2364e5"/>
                      <w:id w:val="284242332"/>
                      <w:lock w:val="sdtLocked"/>
                    </w:sdtPr>
                    <w:sdtEndPr/>
                    <w:sdtContent>
                      <w:r w:rsidR="00C805D5">
                        <w:rPr>
                          <w:szCs w:val="24"/>
                          <w:lang w:eastAsia="lt-LT"/>
                        </w:rPr>
                        <w:t>1.9</w:t>
                      </w:r>
                    </w:sdtContent>
                  </w:sdt>
                  <w:r w:rsidR="00C805D5">
                    <w:rPr>
                      <w:szCs w:val="24"/>
                      <w:lang w:eastAsia="lt-LT"/>
                    </w:rPr>
                    <w:t>. pakeisti 42.7 papunktį ir jį išdėstyti taip:</w:t>
                  </w:r>
                </w:p>
                <w:sdt>
                  <w:sdtPr>
                    <w:alias w:val="citata"/>
                    <w:tag w:val="part_50fb45868a934411bafbe0dc754c8d58"/>
                    <w:id w:val="896867496"/>
                    <w:lock w:val="sdtLocked"/>
                  </w:sdtPr>
                  <w:sdtEndPr/>
                  <w:sdtContent>
                    <w:sdt>
                      <w:sdtPr>
                        <w:alias w:val="42.7 pp."/>
                        <w:tag w:val="part_6385e92f5bdd4124be15f8488f65a64d"/>
                        <w:id w:val="-294069362"/>
                        <w:lock w:val="sdtLocked"/>
                      </w:sdtPr>
                      <w:sdtEndPr/>
                      <w:sdtContent>
                        <w:p w:rsidR="007E326C" w:rsidRDefault="00C805D5" w:rsidP="00C805D5">
                          <w:pPr>
                            <w:ind w:firstLine="709"/>
                            <w:jc w:val="both"/>
                            <w:rPr>
                              <w:rFonts w:eastAsia="Calibri"/>
                              <w:szCs w:val="24"/>
                              <w:lang w:eastAsia="lt-LT"/>
                            </w:rPr>
                          </w:pPr>
                          <w:r>
                            <w:rPr>
                              <w:rFonts w:eastAsia="Calibri"/>
                              <w:szCs w:val="24"/>
                              <w:lang w:eastAsia="lt-LT"/>
                            </w:rPr>
                            <w:t>„</w:t>
                          </w:r>
                          <w:sdt>
                            <w:sdtPr>
                              <w:alias w:val="Numeris"/>
                              <w:tag w:val="nr_6385e92f5bdd4124be15f8488f65a64d"/>
                              <w:id w:val="-2063465537"/>
                              <w:lock w:val="sdtLocked"/>
                            </w:sdtPr>
                            <w:sdtEndPr/>
                            <w:sdtContent>
                              <w:r>
                                <w:rPr>
                                  <w:rFonts w:eastAsia="Calibri"/>
                                  <w:szCs w:val="24"/>
                                  <w:lang w:eastAsia="lt-LT"/>
                                </w:rPr>
                                <w:t>42.7</w:t>
                              </w:r>
                            </w:sdtContent>
                          </w:sdt>
                          <w:r>
                            <w:rPr>
                              <w:rFonts w:eastAsia="Calibri"/>
                              <w:szCs w:val="24"/>
                              <w:lang w:eastAsia="lt-LT"/>
                            </w:rPr>
                            <w:t>.</w:t>
                          </w:r>
                          <w:r>
                            <w:rPr>
                              <w:rFonts w:eastAsia="Calibri"/>
                              <w:b/>
                              <w:szCs w:val="24"/>
                              <w:lang w:eastAsia="lt-LT"/>
                            </w:rPr>
                            <w:t xml:space="preserve"> </w:t>
                          </w:r>
                          <w:r>
                            <w:rPr>
                              <w:rFonts w:eastAsia="Calibri"/>
                              <w:bCs/>
                              <w:szCs w:val="24"/>
                              <w:lang w:eastAsia="lt-LT"/>
                            </w:rPr>
                            <w:t>baigus studijas, kiekvienais kalendoriniais metais iki birželio 1 d. pateikti Įgaliotai institucijai dokumentus, patvirtinančius Aprašo 42.6 papunktyje nustatyto įsipareigojimo vykdymą.</w:t>
                          </w:r>
                          <w:r>
                            <w:rPr>
                              <w:rFonts w:eastAsia="Calibri"/>
                              <w:szCs w:val="24"/>
                              <w:lang w:eastAsia="lt-LT"/>
                            </w:rPr>
                            <w:t>“;</w:t>
                          </w:r>
                        </w:p>
                      </w:sdtContent>
                    </w:sdt>
                  </w:sdtContent>
                </w:sdt>
              </w:sdtContent>
            </w:sdt>
            <w:sdt>
              <w:sdtPr>
                <w:alias w:val="1.10 pp."/>
                <w:tag w:val="part_10e67a0e1f0443d38940e440b58196ae"/>
                <w:id w:val="909970253"/>
                <w:lock w:val="sdtLocked"/>
              </w:sdtPr>
              <w:sdtEndPr/>
              <w:sdtContent>
                <w:p w:rsidR="007E326C" w:rsidRDefault="00BD69DE" w:rsidP="00C805D5">
                  <w:pPr>
                    <w:ind w:firstLine="709"/>
                    <w:jc w:val="both"/>
                    <w:rPr>
                      <w:szCs w:val="24"/>
                      <w:lang w:eastAsia="lt-LT"/>
                    </w:rPr>
                  </w:pPr>
                  <w:sdt>
                    <w:sdtPr>
                      <w:alias w:val="Numeris"/>
                      <w:tag w:val="nr_10e67a0e1f0443d38940e440b58196ae"/>
                      <w:id w:val="2061669364"/>
                      <w:lock w:val="sdtLocked"/>
                    </w:sdtPr>
                    <w:sdtEndPr/>
                    <w:sdtContent>
                      <w:r w:rsidR="00C805D5">
                        <w:rPr>
                          <w:szCs w:val="24"/>
                          <w:lang w:eastAsia="lt-LT"/>
                        </w:rPr>
                        <w:t>1.10</w:t>
                      </w:r>
                    </w:sdtContent>
                  </w:sdt>
                  <w:r w:rsidR="00C805D5">
                    <w:rPr>
                      <w:szCs w:val="24"/>
                      <w:lang w:eastAsia="lt-LT"/>
                    </w:rPr>
                    <w:t>. pakeisti 47 punktą ir jį išdėstyti taip:</w:t>
                  </w:r>
                </w:p>
                <w:sdt>
                  <w:sdtPr>
                    <w:alias w:val="citata"/>
                    <w:tag w:val="part_46858e9dca404510990ef1fbf4fdcb13"/>
                    <w:id w:val="-676882641"/>
                    <w:lock w:val="sdtLocked"/>
                  </w:sdtPr>
                  <w:sdtEndPr/>
                  <w:sdtContent>
                    <w:sdt>
                      <w:sdtPr>
                        <w:alias w:val="47 p."/>
                        <w:tag w:val="part_8e5d104bddc74f4396fa96187d47661e"/>
                        <w:id w:val="-57946573"/>
                        <w:lock w:val="sdtLocked"/>
                      </w:sdtPr>
                      <w:sdtEndPr/>
                      <w:sdtContent>
                        <w:p w:rsidR="007E326C" w:rsidRDefault="00C805D5" w:rsidP="00C805D5">
                          <w:pPr>
                            <w:ind w:firstLine="709"/>
                            <w:jc w:val="both"/>
                            <w:rPr>
                              <w:szCs w:val="24"/>
                              <w:lang w:eastAsia="lt-LT"/>
                            </w:rPr>
                          </w:pPr>
                          <w:r>
                            <w:rPr>
                              <w:szCs w:val="24"/>
                              <w:lang w:eastAsia="lt-LT"/>
                            </w:rPr>
                            <w:t>„</w:t>
                          </w:r>
                          <w:sdt>
                            <w:sdtPr>
                              <w:alias w:val="Numeris"/>
                              <w:tag w:val="nr_8e5d104bddc74f4396fa96187d47661e"/>
                              <w:id w:val="1461835396"/>
                              <w:lock w:val="sdtLocked"/>
                            </w:sdtPr>
                            <w:sdtEndPr/>
                            <w:sdtContent>
                              <w:r>
                                <w:rPr>
                                  <w:szCs w:val="24"/>
                                  <w:lang w:eastAsia="lt-LT"/>
                                </w:rPr>
                                <w:t>47</w:t>
                              </w:r>
                            </w:sdtContent>
                          </w:sdt>
                          <w:r>
                            <w:rPr>
                              <w:szCs w:val="24"/>
                              <w:lang w:eastAsia="lt-LT"/>
                            </w:rPr>
                            <w:t>. Nutraukus Paramos mokėjimą Aprašo 45, 46 punktuose nurodytais atvejais, taip pat jeigu asmuo nevykdo Aprašo 42.6 papunktyje nurodytų įsipareigojimų (asmuo dirba trumpiau nei 3 metus per 5 metų laikotarpį), asmuo privalo grąžinti Paramai išmokėtų lėšų sumą Įgaliotai institucijai.“;</w:t>
                          </w:r>
                        </w:p>
                      </w:sdtContent>
                    </w:sdt>
                  </w:sdtContent>
                </w:sdt>
              </w:sdtContent>
            </w:sdt>
            <w:sdt>
              <w:sdtPr>
                <w:alias w:val="1.11 pp."/>
                <w:tag w:val="part_4fdeb7315695420c82d1a4410b480f21"/>
                <w:id w:val="-1314020808"/>
                <w:lock w:val="sdtLocked"/>
              </w:sdtPr>
              <w:sdtEndPr/>
              <w:sdtContent>
                <w:p w:rsidR="007E326C" w:rsidRDefault="00BD69DE" w:rsidP="00C805D5">
                  <w:pPr>
                    <w:ind w:firstLine="709"/>
                    <w:jc w:val="both"/>
                    <w:rPr>
                      <w:szCs w:val="24"/>
                      <w:lang w:eastAsia="lt-LT"/>
                    </w:rPr>
                  </w:pPr>
                  <w:sdt>
                    <w:sdtPr>
                      <w:alias w:val="Numeris"/>
                      <w:tag w:val="nr_4fdeb7315695420c82d1a4410b480f21"/>
                      <w:id w:val="-749269127"/>
                      <w:lock w:val="sdtLocked"/>
                    </w:sdtPr>
                    <w:sdtEndPr/>
                    <w:sdtContent>
                      <w:r w:rsidR="00C805D5">
                        <w:rPr>
                          <w:szCs w:val="24"/>
                          <w:lang w:eastAsia="lt-LT"/>
                        </w:rPr>
                        <w:t>1.11</w:t>
                      </w:r>
                    </w:sdtContent>
                  </w:sdt>
                  <w:r w:rsidR="00C805D5">
                    <w:rPr>
                      <w:szCs w:val="24"/>
                      <w:lang w:eastAsia="lt-LT"/>
                    </w:rPr>
                    <w:t>. pakeisti 52 punktą ir jį išdėstyti taip:</w:t>
                  </w:r>
                </w:p>
                <w:sdt>
                  <w:sdtPr>
                    <w:alias w:val="citata"/>
                    <w:tag w:val="part_a190d579bda74f66b838aabb61a0b48a"/>
                    <w:id w:val="2052109565"/>
                    <w:lock w:val="sdtLocked"/>
                  </w:sdtPr>
                  <w:sdtEndPr/>
                  <w:sdtContent>
                    <w:sdt>
                      <w:sdtPr>
                        <w:alias w:val="52 p."/>
                        <w:tag w:val="part_ae23692905324115b5e6541f0913d566"/>
                        <w:id w:val="-1537115489"/>
                        <w:lock w:val="sdtLocked"/>
                      </w:sdtPr>
                      <w:sdtEndPr/>
                      <w:sdtContent>
                        <w:p w:rsidR="007E326C" w:rsidRDefault="00C805D5" w:rsidP="00C805D5">
                          <w:pPr>
                            <w:ind w:firstLine="709"/>
                            <w:jc w:val="both"/>
                            <w:rPr>
                              <w:szCs w:val="24"/>
                              <w:lang w:eastAsia="lt-LT"/>
                            </w:rPr>
                          </w:pPr>
                          <w:r>
                            <w:rPr>
                              <w:szCs w:val="24"/>
                              <w:lang w:eastAsia="lt-LT"/>
                            </w:rPr>
                            <w:t>„</w:t>
                          </w:r>
                          <w:sdt>
                            <w:sdtPr>
                              <w:alias w:val="Numeris"/>
                              <w:tag w:val="nr_ae23692905324115b5e6541f0913d566"/>
                              <w:id w:val="-612891691"/>
                              <w:lock w:val="sdtLocked"/>
                            </w:sdtPr>
                            <w:sdtEndPr/>
                            <w:sdtContent>
                              <w:r>
                                <w:rPr>
                                  <w:szCs w:val="24"/>
                                  <w:lang w:eastAsia="lt-LT"/>
                                </w:rPr>
                                <w:t>52</w:t>
                              </w:r>
                            </w:sdtContent>
                          </w:sdt>
                          <w:r>
                            <w:rPr>
                              <w:szCs w:val="24"/>
                              <w:lang w:eastAsia="lt-LT"/>
                            </w:rPr>
                            <w:t xml:space="preserve">. Aprašo 42.6 papunktyje </w:t>
                          </w:r>
                          <w:r>
                            <w:rPr>
                              <w:bCs/>
                              <w:szCs w:val="24"/>
                              <w:lang w:eastAsia="lt-LT"/>
                            </w:rPr>
                            <w:t>nurodyto įsipareigojimo</w:t>
                          </w:r>
                          <w:r>
                            <w:rPr>
                              <w:szCs w:val="24"/>
                              <w:lang w:eastAsia="lt-LT"/>
                            </w:rPr>
                            <w:t xml:space="preserve"> vykdymo terminas </w:t>
                          </w:r>
                          <w:r>
                            <w:rPr>
                              <w:bCs/>
                              <w:szCs w:val="24"/>
                              <w:lang w:eastAsia="lt-LT"/>
                            </w:rPr>
                            <w:t>pratęsiamas</w:t>
                          </w:r>
                          <w:r>
                            <w:rPr>
                              <w:szCs w:val="24"/>
                              <w:lang w:eastAsia="lt-LT"/>
                            </w:rPr>
                            <w:t xml:space="preserve"> vieną kartą:</w:t>
                          </w:r>
                        </w:p>
                        <w:sdt>
                          <w:sdtPr>
                            <w:alias w:val="52.1 pp."/>
                            <w:tag w:val="part_392889cf01b24157a852148a121ff3cf"/>
                            <w:id w:val="1008106174"/>
                            <w:lock w:val="sdtLocked"/>
                          </w:sdtPr>
                          <w:sdtEndPr/>
                          <w:sdtContent>
                            <w:p w:rsidR="007E326C" w:rsidRDefault="00BD69DE" w:rsidP="00C805D5">
                              <w:pPr>
                                <w:ind w:firstLine="709"/>
                                <w:jc w:val="both"/>
                                <w:rPr>
                                  <w:szCs w:val="24"/>
                                  <w:lang w:eastAsia="en-GB"/>
                                </w:rPr>
                              </w:pPr>
                              <w:sdt>
                                <w:sdtPr>
                                  <w:alias w:val="Numeris"/>
                                  <w:tag w:val="nr_392889cf01b24157a852148a121ff3cf"/>
                                  <w:id w:val="1139989437"/>
                                  <w:lock w:val="sdtLocked"/>
                                </w:sdtPr>
                                <w:sdtEndPr/>
                                <w:sdtContent>
                                  <w:r w:rsidR="00C805D5">
                                    <w:rPr>
                                      <w:szCs w:val="24"/>
                                      <w:lang w:eastAsia="en-GB"/>
                                    </w:rPr>
                                    <w:t>52.1</w:t>
                                  </w:r>
                                </w:sdtContent>
                              </w:sdt>
                              <w:r w:rsidR="00C805D5">
                                <w:rPr>
                                  <w:szCs w:val="24"/>
                                  <w:lang w:eastAsia="en-GB"/>
                                </w:rPr>
                                <w:t xml:space="preserve">. </w:t>
                              </w:r>
                              <w:r w:rsidR="00C805D5">
                                <w:rPr>
                                  <w:bCs/>
                                  <w:szCs w:val="24"/>
                                  <w:lang w:eastAsia="en-GB"/>
                                </w:rPr>
                                <w:t>aukštesnės pakopos studijų laikotarpiui,</w:t>
                              </w:r>
                              <w:r w:rsidR="00C805D5">
                                <w:rPr>
                                  <w:szCs w:val="24"/>
                                  <w:lang w:eastAsia="en-GB"/>
                                </w:rPr>
                                <w:t xml:space="preserve"> jei asmuo tęsia aukštesnės pakopos studijas;</w:t>
                              </w:r>
                            </w:p>
                          </w:sdtContent>
                        </w:sdt>
                        <w:sdt>
                          <w:sdtPr>
                            <w:alias w:val="52.2 pp."/>
                            <w:tag w:val="part_f4bac1549e4e43c396d4d0de596b9707"/>
                            <w:id w:val="-1504965764"/>
                            <w:lock w:val="sdtLocked"/>
                          </w:sdtPr>
                          <w:sdtEndPr/>
                          <w:sdtContent>
                            <w:p w:rsidR="007E326C" w:rsidRDefault="00BD69DE" w:rsidP="00C805D5">
                              <w:pPr>
                                <w:ind w:firstLine="709"/>
                                <w:jc w:val="both"/>
                                <w:rPr>
                                  <w:szCs w:val="24"/>
                                  <w:lang w:eastAsia="en-GB"/>
                                </w:rPr>
                              </w:pPr>
                              <w:sdt>
                                <w:sdtPr>
                                  <w:alias w:val="Numeris"/>
                                  <w:tag w:val="nr_f4bac1549e4e43c396d4d0de596b9707"/>
                                  <w:id w:val="621577725"/>
                                  <w:lock w:val="sdtLocked"/>
                                </w:sdtPr>
                                <w:sdtEndPr/>
                                <w:sdtContent>
                                  <w:r w:rsidR="00C805D5">
                                    <w:rPr>
                                      <w:szCs w:val="24"/>
                                      <w:lang w:eastAsia="en-GB"/>
                                    </w:rPr>
                                    <w:t>52.2</w:t>
                                  </w:r>
                                </w:sdtContent>
                              </w:sdt>
                              <w:r w:rsidR="00C805D5">
                                <w:rPr>
                                  <w:szCs w:val="24"/>
                                  <w:lang w:eastAsia="en-GB"/>
                                </w:rPr>
                                <w:t>. ne ilgesniam nei 2 metų laikotarpiui, jei asmuo atlieka praktiką ar stažuotę pagal studijų metu įgytą aukštojo mokslo kvalifikaciją;</w:t>
                              </w:r>
                            </w:p>
                          </w:sdtContent>
                        </w:sdt>
                        <w:sdt>
                          <w:sdtPr>
                            <w:alias w:val="52.3 pp."/>
                            <w:tag w:val="part_76e59c6e4cb84ff4a2a973d460a3283c"/>
                            <w:id w:val="1577317587"/>
                            <w:lock w:val="sdtLocked"/>
                          </w:sdtPr>
                          <w:sdtEndPr/>
                          <w:sdtContent>
                            <w:p w:rsidR="007E326C" w:rsidRDefault="00BD69DE" w:rsidP="00C805D5">
                              <w:pPr>
                                <w:ind w:firstLine="709"/>
                                <w:jc w:val="both"/>
                                <w:rPr>
                                  <w:szCs w:val="24"/>
                                  <w:lang w:eastAsia="en-GB"/>
                                </w:rPr>
                              </w:pPr>
                              <w:sdt>
                                <w:sdtPr>
                                  <w:alias w:val="Numeris"/>
                                  <w:tag w:val="nr_76e59c6e4cb84ff4a2a973d460a3283c"/>
                                  <w:id w:val="-862206969"/>
                                  <w:lock w:val="sdtLocked"/>
                                </w:sdtPr>
                                <w:sdtEndPr/>
                                <w:sdtContent>
                                  <w:r w:rsidR="00C805D5">
                                    <w:rPr>
                                      <w:szCs w:val="24"/>
                                      <w:lang w:eastAsia="en-GB"/>
                                    </w:rPr>
                                    <w:t>52.3</w:t>
                                  </w:r>
                                </w:sdtContent>
                              </w:sdt>
                              <w:r w:rsidR="00C805D5">
                                <w:rPr>
                                  <w:szCs w:val="24"/>
                                  <w:lang w:eastAsia="en-GB"/>
                                </w:rPr>
                                <w:t xml:space="preserve">. </w:t>
                              </w:r>
                              <w:r w:rsidR="00C805D5">
                                <w:rPr>
                                  <w:bCs/>
                                  <w:szCs w:val="24"/>
                                  <w:lang w:eastAsia="en-GB"/>
                                </w:rPr>
                                <w:t>jei po aukštojo mokslo kvalifikacijos įgijimo atsirado šios aplinkybės – jų buvimo laikotarpiui:</w:t>
                              </w:r>
                              <w:r w:rsidR="00C805D5">
                                <w:rPr>
                                  <w:b/>
                                  <w:bCs/>
                                  <w:szCs w:val="24"/>
                                  <w:lang w:eastAsia="en-GB"/>
                                </w:rPr>
                                <w:t xml:space="preserve"> </w:t>
                              </w:r>
                            </w:p>
                            <w:sdt>
                              <w:sdtPr>
                                <w:alias w:val="52.3.1 pp."/>
                                <w:tag w:val="part_3786f34271334745bd273f1f670433b4"/>
                                <w:id w:val="590361678"/>
                                <w:lock w:val="sdtLocked"/>
                              </w:sdtPr>
                              <w:sdtEndPr/>
                              <w:sdtContent>
                                <w:p w:rsidR="007E326C" w:rsidRDefault="00BD69DE" w:rsidP="00C805D5">
                                  <w:pPr>
                                    <w:ind w:firstLine="709"/>
                                    <w:jc w:val="both"/>
                                    <w:rPr>
                                      <w:szCs w:val="24"/>
                                      <w:lang w:eastAsia="en-GB"/>
                                    </w:rPr>
                                  </w:pPr>
                                  <w:sdt>
                                    <w:sdtPr>
                                      <w:alias w:val="Numeris"/>
                                      <w:tag w:val="nr_3786f34271334745bd273f1f670433b4"/>
                                      <w:id w:val="-1453404940"/>
                                      <w:lock w:val="sdtLocked"/>
                                    </w:sdtPr>
                                    <w:sdtEndPr/>
                                    <w:sdtContent>
                                      <w:r w:rsidR="00C805D5">
                                        <w:rPr>
                                          <w:szCs w:val="24"/>
                                          <w:lang w:eastAsia="en-GB"/>
                                        </w:rPr>
                                        <w:t>52.3.1</w:t>
                                      </w:r>
                                    </w:sdtContent>
                                  </w:sdt>
                                  <w:r w:rsidR="00C805D5">
                                    <w:rPr>
                                      <w:szCs w:val="24"/>
                                      <w:lang w:eastAsia="en-GB"/>
                                    </w:rPr>
                                    <w:t>. asmuo atlieka privalomąją pradinę karo tarnybą Lietuvos Respublikos karo prievolės įstatymo nustatyta tvarka;</w:t>
                                  </w:r>
                                </w:p>
                              </w:sdtContent>
                            </w:sdt>
                            <w:sdt>
                              <w:sdtPr>
                                <w:alias w:val="52.3.2 pp."/>
                                <w:tag w:val="part_5cebd2d4fefa46bdb10b169bbd010d16"/>
                                <w:id w:val="-1518920395"/>
                                <w:lock w:val="sdtLocked"/>
                              </w:sdtPr>
                              <w:sdtEndPr/>
                              <w:sdtContent>
                                <w:p w:rsidR="007E326C" w:rsidRDefault="00BD69DE" w:rsidP="00C805D5">
                                  <w:pPr>
                                    <w:ind w:firstLine="709"/>
                                    <w:jc w:val="both"/>
                                    <w:rPr>
                                      <w:szCs w:val="24"/>
                                      <w:lang w:eastAsia="en-GB"/>
                                    </w:rPr>
                                  </w:pPr>
                                  <w:sdt>
                                    <w:sdtPr>
                                      <w:alias w:val="Numeris"/>
                                      <w:tag w:val="nr_5cebd2d4fefa46bdb10b169bbd010d16"/>
                                      <w:id w:val="-238561542"/>
                                      <w:lock w:val="sdtLocked"/>
                                    </w:sdtPr>
                                    <w:sdtEndPr/>
                                    <w:sdtContent>
                                      <w:r w:rsidR="00C805D5">
                                        <w:rPr>
                                          <w:szCs w:val="24"/>
                                          <w:lang w:eastAsia="en-GB"/>
                                        </w:rPr>
                                        <w:t>52.3.2</w:t>
                                      </w:r>
                                    </w:sdtContent>
                                  </w:sdt>
                                  <w:r w:rsidR="00C805D5">
                                    <w:rPr>
                                      <w:szCs w:val="24"/>
                                      <w:lang w:eastAsia="en-GB"/>
                                    </w:rPr>
                                    <w:t xml:space="preserve">. asmuo negali dirbti dėl ligos, gydytojui ar gydytojų konsultacinei komisijai rekomendavus; </w:t>
                                  </w:r>
                                </w:p>
                              </w:sdtContent>
                            </w:sdt>
                            <w:sdt>
                              <w:sdtPr>
                                <w:alias w:val="52.3.3 pp."/>
                                <w:tag w:val="part_f4ef8f401fd34e2fbf35590f6b0662a2"/>
                                <w:id w:val="1204742868"/>
                                <w:lock w:val="sdtLocked"/>
                              </w:sdtPr>
                              <w:sdtEndPr/>
                              <w:sdtContent>
                                <w:p w:rsidR="007E326C" w:rsidRDefault="00BD69DE" w:rsidP="00C805D5">
                                  <w:pPr>
                                    <w:ind w:firstLine="709"/>
                                    <w:jc w:val="both"/>
                                    <w:rPr>
                                      <w:szCs w:val="24"/>
                                      <w:lang w:eastAsia="en-GB"/>
                                    </w:rPr>
                                  </w:pPr>
                                  <w:sdt>
                                    <w:sdtPr>
                                      <w:alias w:val="Numeris"/>
                                      <w:tag w:val="nr_f4ef8f401fd34e2fbf35590f6b0662a2"/>
                                      <w:id w:val="-1171800250"/>
                                      <w:lock w:val="sdtLocked"/>
                                    </w:sdtPr>
                                    <w:sdtEndPr/>
                                    <w:sdtContent>
                                      <w:r w:rsidR="00C805D5">
                                        <w:rPr>
                                          <w:szCs w:val="24"/>
                                          <w:lang w:eastAsia="en-GB"/>
                                        </w:rPr>
                                        <w:t>52.3.3</w:t>
                                      </w:r>
                                    </w:sdtContent>
                                  </w:sdt>
                                  <w:r w:rsidR="00C805D5">
                                    <w:rPr>
                                      <w:szCs w:val="24"/>
                                      <w:lang w:eastAsia="en-GB"/>
                                    </w:rPr>
                                    <w:t>. asmuo išleistas nėštumo ir gimdymo atostogų;</w:t>
                                  </w:r>
                                </w:p>
                              </w:sdtContent>
                            </w:sdt>
                            <w:sdt>
                              <w:sdtPr>
                                <w:alias w:val="52.3.4 pp."/>
                                <w:tag w:val="part_2640db09563646de8633f79727135b77"/>
                                <w:id w:val="-1129311708"/>
                                <w:lock w:val="sdtLocked"/>
                              </w:sdtPr>
                              <w:sdtEndPr/>
                              <w:sdtContent>
                                <w:p w:rsidR="007E326C" w:rsidRDefault="00BD69DE" w:rsidP="00C805D5">
                                  <w:pPr>
                                    <w:ind w:firstLine="709"/>
                                    <w:jc w:val="both"/>
                                    <w:rPr>
                                      <w:szCs w:val="24"/>
                                      <w:lang w:eastAsia="en-GB"/>
                                    </w:rPr>
                                  </w:pPr>
                                  <w:sdt>
                                    <w:sdtPr>
                                      <w:alias w:val="Numeris"/>
                                      <w:tag w:val="nr_2640db09563646de8633f79727135b77"/>
                                      <w:id w:val="1097608108"/>
                                      <w:lock w:val="sdtLocked"/>
                                    </w:sdtPr>
                                    <w:sdtEndPr/>
                                    <w:sdtContent>
                                      <w:r w:rsidR="00C805D5">
                                        <w:rPr>
                                          <w:szCs w:val="24"/>
                                          <w:lang w:eastAsia="en-GB"/>
                                        </w:rPr>
                                        <w:t>52.3.4</w:t>
                                      </w:r>
                                    </w:sdtContent>
                                  </w:sdt>
                                  <w:r w:rsidR="00C805D5">
                                    <w:rPr>
                                      <w:szCs w:val="24"/>
                                      <w:lang w:eastAsia="en-GB"/>
                                    </w:rPr>
                                    <w:t xml:space="preserve">. asmuo augina vaiką (įvaikį) iki 3 metų ar neįgalų vaiką iki aštuoniolikos metų; </w:t>
                                  </w:r>
                                </w:p>
                              </w:sdtContent>
                            </w:sdt>
                            <w:sdt>
                              <w:sdtPr>
                                <w:alias w:val="52.3.5 pp."/>
                                <w:tag w:val="part_d49838bbb5bf4191870d3cd6acdc8b5c"/>
                                <w:id w:val="806593799"/>
                                <w:lock w:val="sdtLocked"/>
                              </w:sdtPr>
                              <w:sdtEndPr/>
                              <w:sdtContent>
                                <w:p w:rsidR="007E326C" w:rsidRDefault="00BD69DE" w:rsidP="00C805D5">
                                  <w:pPr>
                                    <w:ind w:firstLine="709"/>
                                    <w:jc w:val="both"/>
                                    <w:rPr>
                                      <w:szCs w:val="24"/>
                                      <w:lang w:eastAsia="en-GB"/>
                                    </w:rPr>
                                  </w:pPr>
                                  <w:sdt>
                                    <w:sdtPr>
                                      <w:alias w:val="Numeris"/>
                                      <w:tag w:val="nr_d49838bbb5bf4191870d3cd6acdc8b5c"/>
                                      <w:id w:val="770053898"/>
                                      <w:lock w:val="sdtLocked"/>
                                    </w:sdtPr>
                                    <w:sdtEndPr/>
                                    <w:sdtContent>
                                      <w:r w:rsidR="00C805D5">
                                        <w:rPr>
                                          <w:szCs w:val="24"/>
                                          <w:lang w:eastAsia="en-GB"/>
                                        </w:rPr>
                                        <w:t>52.3.5</w:t>
                                      </w:r>
                                    </w:sdtContent>
                                  </w:sdt>
                                  <w:r w:rsidR="00C805D5">
                                    <w:rPr>
                                      <w:szCs w:val="24"/>
                                      <w:lang w:eastAsia="en-GB"/>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Content>
                </w:sdt>
              </w:sdtContent>
            </w:sdt>
            <w:sdt>
              <w:sdtPr>
                <w:alias w:val="1.12 pp."/>
                <w:tag w:val="part_d2d986947e13423d9ef39ba027ea9df7"/>
                <w:id w:val="2024664094"/>
                <w:lock w:val="sdtLocked"/>
              </w:sdtPr>
              <w:sdtEndPr/>
              <w:sdtContent>
                <w:p w:rsidR="007E326C" w:rsidRDefault="00BD69DE" w:rsidP="00C805D5">
                  <w:pPr>
                    <w:ind w:firstLine="709"/>
                    <w:jc w:val="both"/>
                    <w:rPr>
                      <w:szCs w:val="24"/>
                      <w:lang w:eastAsia="lt-LT"/>
                    </w:rPr>
                  </w:pPr>
                  <w:sdt>
                    <w:sdtPr>
                      <w:alias w:val="Numeris"/>
                      <w:tag w:val="nr_d2d986947e13423d9ef39ba027ea9df7"/>
                      <w:id w:val="-1807999798"/>
                      <w:lock w:val="sdtLocked"/>
                    </w:sdtPr>
                    <w:sdtEndPr/>
                    <w:sdtContent>
                      <w:r w:rsidR="00C805D5">
                        <w:rPr>
                          <w:szCs w:val="24"/>
                          <w:lang w:eastAsia="lt-LT"/>
                        </w:rPr>
                        <w:t>1.12</w:t>
                      </w:r>
                    </w:sdtContent>
                  </w:sdt>
                  <w:r w:rsidR="00C805D5">
                    <w:rPr>
                      <w:szCs w:val="24"/>
                      <w:lang w:eastAsia="lt-LT"/>
                    </w:rPr>
                    <w:t xml:space="preserve">. pakeisti 53 punktą ir jį išdėstyti taip: </w:t>
                  </w:r>
                </w:p>
                <w:sdt>
                  <w:sdtPr>
                    <w:alias w:val="citata"/>
                    <w:tag w:val="part_0fc7f7c9dd9941ad9c245a854cdc0ea3"/>
                    <w:id w:val="1860616288"/>
                    <w:lock w:val="sdtLocked"/>
                  </w:sdtPr>
                  <w:sdtEndPr/>
                  <w:sdtContent>
                    <w:sdt>
                      <w:sdtPr>
                        <w:alias w:val="53 p."/>
                        <w:tag w:val="part_fbd30d918b81440ab1ab9acb3df8297c"/>
                        <w:id w:val="-1042898798"/>
                        <w:lock w:val="sdtLocked"/>
                      </w:sdtPr>
                      <w:sdtEndPr/>
                      <w:sdtContent>
                        <w:p w:rsidR="007E326C" w:rsidRDefault="00C805D5" w:rsidP="00C805D5">
                          <w:pPr>
                            <w:ind w:firstLine="709"/>
                            <w:jc w:val="both"/>
                            <w:rPr>
                              <w:szCs w:val="24"/>
                              <w:lang w:eastAsia="lt-LT"/>
                            </w:rPr>
                          </w:pPr>
                          <w:r>
                            <w:rPr>
                              <w:szCs w:val="24"/>
                              <w:lang w:eastAsia="lt-LT"/>
                            </w:rPr>
                            <w:t>„</w:t>
                          </w:r>
                          <w:sdt>
                            <w:sdtPr>
                              <w:alias w:val="Numeris"/>
                              <w:tag w:val="nr_fbd30d918b81440ab1ab9acb3df8297c"/>
                              <w:id w:val="-1056393479"/>
                              <w:lock w:val="sdtLocked"/>
                            </w:sdtPr>
                            <w:sdtEndPr/>
                            <w:sdtContent>
                              <w:r>
                                <w:rPr>
                                  <w:szCs w:val="24"/>
                                  <w:lang w:eastAsia="lt-LT"/>
                                </w:rPr>
                                <w:t>53</w:t>
                              </w:r>
                            </w:sdtContent>
                          </w:sdt>
                          <w:r>
                            <w:rPr>
                              <w:szCs w:val="24"/>
                              <w:lang w:eastAsia="lt-LT"/>
                            </w:rPr>
                            <w:t xml:space="preserve">. Siekdamas </w:t>
                          </w:r>
                          <w:r>
                            <w:rPr>
                              <w:bCs/>
                              <w:szCs w:val="24"/>
                              <w:lang w:eastAsia="lt-LT"/>
                            </w:rPr>
                            <w:t>gauti Paramą likusiam studijų laikotarpiui Aprašo 40.3 papunktyje nurodytu atveju,</w:t>
                          </w:r>
                          <w:r>
                            <w:rPr>
                              <w:szCs w:val="24"/>
                              <w:lang w:eastAsia="lt-LT"/>
                            </w:rPr>
                            <w:t xml:space="preserve"> būti atleistas nuo prievolės grąžinti Paramą ar </w:t>
                          </w:r>
                          <w:r>
                            <w:rPr>
                              <w:bCs/>
                              <w:szCs w:val="24"/>
                              <w:lang w:eastAsia="lt-LT"/>
                            </w:rPr>
                            <w:t>pratęsti</w:t>
                          </w:r>
                          <w:r>
                            <w:rPr>
                              <w:szCs w:val="24"/>
                              <w:lang w:eastAsia="lt-LT"/>
                            </w:rPr>
                            <w:t xml:space="preserve"> įsipareigojimo, nurodyto Aprašo 42.6 papunktyje </w:t>
                          </w:r>
                          <w:r>
                            <w:rPr>
                              <w:bCs/>
                              <w:szCs w:val="24"/>
                              <w:lang w:eastAsia="lt-LT"/>
                            </w:rPr>
                            <w:t>vykdymo terminą</w:t>
                          </w:r>
                          <w:r>
                            <w:rPr>
                              <w:szCs w:val="24"/>
                              <w:lang w:eastAsia="lt-LT"/>
                            </w:rPr>
                            <w:t xml:space="preserve">, asmuo privalo pateikti Įgaliotai institucijai prašymą ir atitinkamai </w:t>
                          </w:r>
                          <w:r>
                            <w:rPr>
                              <w:bCs/>
                              <w:szCs w:val="24"/>
                              <w:lang w:eastAsia="lt-LT"/>
                            </w:rPr>
                            <w:t>Aprašo 40.3 papunktyje,</w:t>
                          </w:r>
                          <w:r>
                            <w:rPr>
                              <w:szCs w:val="24"/>
                              <w:lang w:eastAsia="lt-LT"/>
                            </w:rPr>
                            <w:t xml:space="preserve"> Aprašo 50 ir 52 punktuose nurodytas aplinkybes pagrindžiančius dokumentus. Įgaliota institucija per 20 darbo dienų nuo dokumentų gavimo įvertina asmens atitiktį </w:t>
                          </w:r>
                          <w:r>
                            <w:rPr>
                              <w:bCs/>
                              <w:szCs w:val="24"/>
                              <w:lang w:eastAsia="lt-LT"/>
                            </w:rPr>
                            <w:t xml:space="preserve">Aprašo 40.3 papunktyje, </w:t>
                          </w:r>
                          <w:r>
                            <w:rPr>
                              <w:szCs w:val="24"/>
                              <w:lang w:eastAsia="lt-LT"/>
                            </w:rPr>
                            <w:t xml:space="preserve">Aprašo 50 ir 52 punktuose nurodytoms aplinkybėms ir priima sprendimą dėl </w:t>
                          </w:r>
                          <w:r>
                            <w:rPr>
                              <w:bCs/>
                              <w:szCs w:val="24"/>
                              <w:lang w:eastAsia="lt-LT"/>
                            </w:rPr>
                            <w:t>Paramos likusiam studijų laikotarpiui skyrimo,</w:t>
                          </w:r>
                          <w:r>
                            <w:rPr>
                              <w:szCs w:val="24"/>
                              <w:lang w:eastAsia="lt-LT"/>
                            </w:rPr>
                            <w:t xml:space="preserve"> asmens atleidimo nuo prievolės grąžinti Paramą ar įsipareigojimo, nurodyto Aprašo 42.6 papunktyje, vykdymo termino pratęsimo.“ </w:t>
                          </w:r>
                        </w:p>
                      </w:sdtContent>
                    </w:sdt>
                  </w:sdtContent>
                </w:sdt>
              </w:sdtContent>
            </w:sdt>
          </w:sdtContent>
        </w:sdt>
        <w:sdt>
          <w:sdtPr>
            <w:alias w:val="2 p."/>
            <w:tag w:val="part_0cf894cbeebd452891b591829fc783af"/>
            <w:id w:val="-1519839475"/>
            <w:lock w:val="sdtLocked"/>
          </w:sdtPr>
          <w:sdtEndPr/>
          <w:sdtContent>
            <w:p w:rsidR="007E326C" w:rsidRDefault="00BD69DE" w:rsidP="00C805D5">
              <w:pPr>
                <w:ind w:firstLine="709"/>
                <w:jc w:val="both"/>
                <w:rPr>
                  <w:caps/>
                  <w:szCs w:val="24"/>
                  <w:lang w:eastAsia="lt-LT"/>
                </w:rPr>
              </w:pPr>
              <w:sdt>
                <w:sdtPr>
                  <w:alias w:val="Numeris"/>
                  <w:tag w:val="nr_0cf894cbeebd452891b591829fc783af"/>
                  <w:id w:val="-252588595"/>
                  <w:lock w:val="sdtLocked"/>
                </w:sdtPr>
                <w:sdtEndPr/>
                <w:sdtContent>
                  <w:r w:rsidR="00C805D5">
                    <w:rPr>
                      <w:rFonts w:eastAsia="Calibri"/>
                      <w:szCs w:val="24"/>
                      <w:lang w:eastAsia="lt-LT"/>
                    </w:rPr>
                    <w:t>2</w:t>
                  </w:r>
                </w:sdtContent>
              </w:sdt>
              <w:r w:rsidR="00C805D5">
                <w:rPr>
                  <w:rFonts w:eastAsia="Calibri"/>
                  <w:szCs w:val="24"/>
                  <w:lang w:eastAsia="lt-LT"/>
                </w:rPr>
                <w:t>.</w:t>
              </w:r>
              <w:r w:rsidR="00C805D5">
                <w:rPr>
                  <w:rFonts w:eastAsia="Calibri"/>
                  <w:szCs w:val="24"/>
                  <w:lang w:eastAsia="lt-LT"/>
                </w:rPr>
                <w:tab/>
              </w:r>
              <w:r w:rsidR="00C805D5">
                <w:rPr>
                  <w:szCs w:val="24"/>
                  <w:lang w:eastAsia="lt-LT"/>
                </w:rPr>
                <w:t>Šiuo nutarimu nustatyta tvarka gali būti taikoma ir iki šio nutarimo įsigaliojimo sudarytoms paramos studijoms ne Lietuvos Respublikoje sutartims, asmeniui inicijavus ir Įgaliotai institucijai pasirašius atitinkamą sutarties pakeitimą.</w:t>
              </w:r>
            </w:p>
          </w:sdtContent>
        </w:sdt>
        <w:sdt>
          <w:sdtPr>
            <w:alias w:val="signatura"/>
            <w:tag w:val="part_3af8a2513fc1477daa073879bd6121fa"/>
            <w:id w:val="-1827501353"/>
            <w:lock w:val="sdtLocked"/>
            <w:placeholder>
              <w:docPart w:val="DefaultPlaceholder_1082065158"/>
            </w:placeholder>
          </w:sdtPr>
          <w:sdtEndPr>
            <w:rPr>
              <w:bCs/>
              <w:szCs w:val="24"/>
              <w:lang w:eastAsia="lt-LT"/>
            </w:rPr>
          </w:sdtEndPr>
          <w:sdtContent>
            <w:p w:rsidR="00C805D5" w:rsidRDefault="00C805D5" w:rsidP="00C805D5">
              <w:pPr>
                <w:tabs>
                  <w:tab w:val="left" w:pos="6663"/>
                  <w:tab w:val="right" w:pos="9638"/>
                </w:tabs>
              </w:pPr>
            </w:p>
            <w:p w:rsidR="00C805D5" w:rsidRDefault="00C805D5" w:rsidP="00C805D5">
              <w:pPr>
                <w:tabs>
                  <w:tab w:val="left" w:pos="6663"/>
                  <w:tab w:val="right" w:pos="9638"/>
                </w:tabs>
              </w:pPr>
            </w:p>
            <w:p w:rsidR="00C805D5" w:rsidRDefault="00C805D5" w:rsidP="00C805D5">
              <w:pPr>
                <w:tabs>
                  <w:tab w:val="left" w:pos="6663"/>
                  <w:tab w:val="right" w:pos="9638"/>
                </w:tabs>
              </w:pPr>
            </w:p>
            <w:p w:rsidR="007E326C" w:rsidRDefault="00C805D5" w:rsidP="00C805D5">
              <w:pPr>
                <w:tabs>
                  <w:tab w:val="left" w:pos="6663"/>
                  <w:tab w:val="right" w:pos="9638"/>
                </w:tabs>
                <w:rPr>
                  <w:szCs w:val="24"/>
                  <w:lang w:eastAsia="lt-LT"/>
                </w:rPr>
              </w:pPr>
              <w:r>
                <w:rPr>
                  <w:caps/>
                  <w:szCs w:val="24"/>
                  <w:lang w:eastAsia="lt-LT"/>
                </w:rPr>
                <w:t>M</w:t>
              </w:r>
              <w:r>
                <w:rPr>
                  <w:szCs w:val="24"/>
                  <w:lang w:eastAsia="lt-LT"/>
                </w:rPr>
                <w:t>inistrė Pirmininkė</w:t>
              </w:r>
              <w:r>
                <w:rPr>
                  <w:szCs w:val="24"/>
                  <w:lang w:eastAsia="lt-LT"/>
                </w:rPr>
                <w:tab/>
                <w:t>Ingrida Šimonytė</w:t>
              </w:r>
            </w:p>
            <w:p w:rsidR="007E326C" w:rsidRDefault="007E326C">
              <w:pPr>
                <w:rPr>
                  <w:szCs w:val="24"/>
                  <w:lang w:eastAsia="lt-LT"/>
                </w:rPr>
              </w:pPr>
            </w:p>
            <w:p w:rsidR="007E326C" w:rsidRDefault="007E326C">
              <w:pPr>
                <w:rPr>
                  <w:szCs w:val="24"/>
                  <w:lang w:eastAsia="lt-LT"/>
                </w:rPr>
              </w:pPr>
            </w:p>
            <w:p w:rsidR="007E326C" w:rsidRDefault="00C805D5" w:rsidP="00C805D5">
              <w:pPr>
                <w:tabs>
                  <w:tab w:val="left" w:pos="6663"/>
                </w:tabs>
                <w:rPr>
                  <w:caps/>
                  <w:szCs w:val="24"/>
                  <w:lang w:eastAsia="lt-LT"/>
                </w:rPr>
              </w:pPr>
              <w:r>
                <w:rPr>
                  <w:szCs w:val="24"/>
                  <w:lang w:eastAsia="lt-LT"/>
                </w:rPr>
                <w:t>Švietimo, mokslo ir sporto ministrė</w:t>
              </w:r>
              <w:r>
                <w:rPr>
                  <w:szCs w:val="24"/>
                  <w:lang w:eastAsia="lt-LT"/>
                </w:rPr>
                <w:tab/>
                <w:t>Jurgita Šiugždinienė</w:t>
              </w:r>
            </w:p>
            <w:p w:rsidR="007E326C" w:rsidRPr="00C805D5" w:rsidRDefault="00BD69DE" w:rsidP="00C805D5">
              <w:pPr>
                <w:rPr>
                  <w:bCs/>
                  <w:szCs w:val="24"/>
                  <w:lang w:eastAsia="lt-LT"/>
                </w:rPr>
              </w:pPr>
            </w:p>
          </w:sdtContent>
        </w:sdt>
      </w:sdtContent>
    </w:sdt>
    <w:sdt>
      <w:sdtPr>
        <w:rPr>
          <w:szCs w:val="24"/>
          <w:lang w:eastAsia="lt-LT"/>
        </w:rPr>
        <w:alias w:val="pr."/>
        <w:tag w:val="part_fc30f248d1004066b77b725e5764e89f"/>
        <w:id w:val="330412399"/>
        <w:lock w:val="sdtLocked"/>
        <w:placeholder>
          <w:docPart w:val="DefaultPlaceholder_1082065158"/>
        </w:placeholder>
      </w:sdtPr>
      <w:sdtEndPr>
        <w:rPr>
          <w:b/>
          <w:bCs/>
          <w:lang w:val="en-GB"/>
        </w:rPr>
      </w:sdtEndPr>
      <w:sdtContent>
        <w:bookmarkStart w:id="0" w:name="_GoBack" w:displacedByCustomXml="prev"/>
        <w:p w:rsidR="007E326C" w:rsidRDefault="007E326C">
          <w:pPr>
            <w:ind w:left="10348"/>
            <w:rPr>
              <w:szCs w:val="24"/>
              <w:lang w:eastAsia="lt-LT"/>
            </w:rPr>
            <w:sectPr w:rsidR="007E326C" w:rsidSect="00BD69DE">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709" w:footer="709" w:gutter="0"/>
              <w:pgNumType w:start="1"/>
              <w:cols w:space="1296"/>
              <w:titlePg/>
              <w:docGrid w:linePitch="326"/>
            </w:sectPr>
          </w:pPr>
        </w:p>
        <w:p w:rsidR="00C805D5" w:rsidRDefault="00C805D5" w:rsidP="00C805D5">
          <w:pPr>
            <w:ind w:firstLine="10348"/>
            <w:rPr>
              <w:szCs w:val="24"/>
              <w:lang w:eastAsia="lt-LT"/>
            </w:rPr>
          </w:pPr>
          <w:r>
            <w:rPr>
              <w:szCs w:val="24"/>
              <w:lang w:eastAsia="lt-LT"/>
            </w:rPr>
            <w:lastRenderedPageBreak/>
            <w:t xml:space="preserve">Paramos įstojusiems į aukštąsias mokyklas </w:t>
          </w:r>
        </w:p>
        <w:p w:rsidR="00C805D5" w:rsidRDefault="00C805D5" w:rsidP="00C805D5">
          <w:pPr>
            <w:ind w:firstLine="10348"/>
            <w:rPr>
              <w:szCs w:val="24"/>
              <w:lang w:eastAsia="lt-LT"/>
            </w:rPr>
          </w:pPr>
          <w:r>
            <w:rPr>
              <w:szCs w:val="24"/>
              <w:lang w:eastAsia="lt-LT"/>
            </w:rPr>
            <w:t xml:space="preserve">ne Lietuvos Respublikoje ir jose </w:t>
          </w:r>
        </w:p>
        <w:p w:rsidR="00C805D5" w:rsidRDefault="00C805D5" w:rsidP="00C805D5">
          <w:pPr>
            <w:ind w:firstLine="10348"/>
            <w:rPr>
              <w:szCs w:val="24"/>
              <w:lang w:eastAsia="lt-LT"/>
            </w:rPr>
          </w:pPr>
          <w:r>
            <w:rPr>
              <w:szCs w:val="24"/>
              <w:lang w:eastAsia="lt-LT"/>
            </w:rPr>
            <w:t xml:space="preserve">studijuojantiems Lietuvos Respublikos </w:t>
          </w:r>
        </w:p>
        <w:p w:rsidR="00C805D5" w:rsidRDefault="00C805D5" w:rsidP="00C805D5">
          <w:pPr>
            <w:ind w:firstLine="10348"/>
            <w:rPr>
              <w:szCs w:val="24"/>
              <w:lang w:eastAsia="lt-LT"/>
            </w:rPr>
          </w:pPr>
          <w:r>
            <w:rPr>
              <w:szCs w:val="24"/>
              <w:lang w:eastAsia="lt-LT"/>
            </w:rPr>
            <w:t xml:space="preserve">piliečiams, taip pat kitų Europos Sąjungos </w:t>
          </w:r>
        </w:p>
        <w:p w:rsidR="00C805D5" w:rsidRDefault="00C805D5" w:rsidP="00C805D5">
          <w:pPr>
            <w:ind w:firstLine="10348"/>
            <w:rPr>
              <w:szCs w:val="24"/>
              <w:lang w:eastAsia="lt-LT"/>
            </w:rPr>
          </w:pPr>
          <w:r>
            <w:rPr>
              <w:szCs w:val="24"/>
              <w:lang w:eastAsia="lt-LT"/>
            </w:rPr>
            <w:t xml:space="preserve">valstybių narių,  Europos laisvosios </w:t>
          </w:r>
        </w:p>
        <w:p w:rsidR="00C805D5" w:rsidRDefault="00C805D5" w:rsidP="00C805D5">
          <w:pPr>
            <w:ind w:firstLine="10348"/>
            <w:rPr>
              <w:szCs w:val="24"/>
              <w:lang w:eastAsia="lt-LT"/>
            </w:rPr>
          </w:pPr>
          <w:r>
            <w:rPr>
              <w:szCs w:val="24"/>
              <w:lang w:eastAsia="lt-LT"/>
            </w:rPr>
            <w:t xml:space="preserve">prekybos asociacijos valstybių piliečiams, </w:t>
          </w:r>
        </w:p>
        <w:p w:rsidR="00C805D5" w:rsidRDefault="00C805D5" w:rsidP="00C805D5">
          <w:pPr>
            <w:ind w:firstLine="10348"/>
            <w:rPr>
              <w:szCs w:val="24"/>
              <w:lang w:eastAsia="lt-LT"/>
            </w:rPr>
          </w:pPr>
          <w:r>
            <w:rPr>
              <w:szCs w:val="24"/>
              <w:lang w:eastAsia="lt-LT"/>
            </w:rPr>
            <w:t xml:space="preserve">dirbantiems ir (arba) turintiems teisę nuolat </w:t>
          </w:r>
        </w:p>
        <w:p w:rsidR="00C805D5" w:rsidRDefault="00C805D5" w:rsidP="00C805D5">
          <w:pPr>
            <w:ind w:firstLine="10348"/>
            <w:rPr>
              <w:szCs w:val="24"/>
              <w:lang w:eastAsia="lt-LT"/>
            </w:rPr>
          </w:pPr>
          <w:r>
            <w:rPr>
              <w:szCs w:val="24"/>
              <w:lang w:eastAsia="lt-LT"/>
            </w:rPr>
            <w:t xml:space="preserve">gyventi Lietuvos Respublikoje, ir jų šeimos </w:t>
          </w:r>
        </w:p>
        <w:p w:rsidR="00C805D5" w:rsidRDefault="00C805D5" w:rsidP="00C805D5">
          <w:pPr>
            <w:ind w:firstLine="10348"/>
            <w:rPr>
              <w:szCs w:val="24"/>
              <w:lang w:eastAsia="lt-LT"/>
            </w:rPr>
          </w:pPr>
          <w:r>
            <w:rPr>
              <w:szCs w:val="24"/>
              <w:lang w:eastAsia="lt-LT"/>
            </w:rPr>
            <w:t xml:space="preserve">nariams, taip pat ir kitų užsienio valstybių </w:t>
          </w:r>
        </w:p>
        <w:p w:rsidR="00C805D5" w:rsidRDefault="00C805D5" w:rsidP="00C805D5">
          <w:pPr>
            <w:ind w:firstLine="10348"/>
            <w:rPr>
              <w:szCs w:val="24"/>
              <w:lang w:eastAsia="lt-LT"/>
            </w:rPr>
          </w:pPr>
          <w:r>
            <w:rPr>
              <w:szCs w:val="24"/>
              <w:lang w:eastAsia="lt-LT"/>
            </w:rPr>
            <w:t xml:space="preserve">piliečiams ir asmenims be pilietybės, </w:t>
          </w:r>
        </w:p>
        <w:p w:rsidR="00C805D5" w:rsidRDefault="00C805D5" w:rsidP="00C805D5">
          <w:pPr>
            <w:ind w:firstLine="10348"/>
            <w:rPr>
              <w:szCs w:val="24"/>
              <w:lang w:eastAsia="lt-LT"/>
            </w:rPr>
          </w:pPr>
          <w:r>
            <w:rPr>
              <w:szCs w:val="24"/>
              <w:lang w:eastAsia="lt-LT"/>
            </w:rPr>
            <w:t xml:space="preserve">turintiems teisę nuolat gyventi Lietuvos </w:t>
          </w:r>
        </w:p>
        <w:p w:rsidR="007E326C" w:rsidRDefault="00C805D5" w:rsidP="00C805D5">
          <w:pPr>
            <w:ind w:firstLine="10348"/>
            <w:rPr>
              <w:bCs/>
              <w:szCs w:val="24"/>
              <w:lang w:eastAsia="lt-LT"/>
            </w:rPr>
          </w:pPr>
          <w:r>
            <w:rPr>
              <w:szCs w:val="24"/>
              <w:lang w:eastAsia="lt-LT"/>
            </w:rPr>
            <w:t>Respublikoje, skyrimo tvarkos aprašo</w:t>
          </w:r>
          <w:r>
            <w:rPr>
              <w:bCs/>
              <w:szCs w:val="24"/>
              <w:lang w:eastAsia="lt-LT"/>
            </w:rPr>
            <w:t xml:space="preserve"> </w:t>
          </w:r>
        </w:p>
        <w:p w:rsidR="007E326C" w:rsidRDefault="00C805D5" w:rsidP="00C805D5">
          <w:pPr>
            <w:ind w:firstLine="10348"/>
            <w:rPr>
              <w:bCs/>
              <w:szCs w:val="24"/>
              <w:lang w:eastAsia="lt-LT"/>
            </w:rPr>
          </w:pPr>
          <w:r>
            <w:rPr>
              <w:bCs/>
              <w:szCs w:val="24"/>
              <w:lang w:eastAsia="lt-LT"/>
            </w:rPr>
            <w:t>priedas</w:t>
          </w:r>
        </w:p>
        <w:p w:rsidR="007E326C" w:rsidRDefault="007E326C">
          <w:pPr>
            <w:jc w:val="right"/>
            <w:rPr>
              <w:b/>
              <w:bCs/>
              <w:szCs w:val="24"/>
              <w:lang w:eastAsia="lt-LT"/>
            </w:rPr>
          </w:pPr>
        </w:p>
        <w:p w:rsidR="007E326C" w:rsidRDefault="00C805D5">
          <w:pPr>
            <w:jc w:val="center"/>
            <w:rPr>
              <w:b/>
              <w:bCs/>
              <w:szCs w:val="24"/>
              <w:lang w:eastAsia="lt-LT"/>
            </w:rPr>
          </w:pPr>
          <w:r>
            <w:rPr>
              <w:b/>
              <w:bCs/>
              <w:szCs w:val="24"/>
              <w:lang w:eastAsia="lt-LT"/>
            </w:rPr>
            <w:t>ASMENS MOTYVACIJOS, REKOMENDACIJOS, GYVENIMO APRAŠYMO VERTINIMO KRITERIJAI</w:t>
          </w:r>
        </w:p>
        <w:p w:rsidR="007E326C" w:rsidRDefault="007E326C">
          <w:pPr>
            <w:jc w:val="both"/>
            <w:rPr>
              <w:b/>
              <w:szCs w:val="24"/>
              <w:lang w:eastAsia="lt-LT"/>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7"/>
            <w:gridCol w:w="1701"/>
            <w:gridCol w:w="2693"/>
          </w:tblGrid>
          <w:tr w:rsidR="007E326C">
            <w:tc>
              <w:tcPr>
                <w:tcW w:w="15021" w:type="dxa"/>
                <w:gridSpan w:val="3"/>
              </w:tcPr>
              <w:p w:rsidR="007E326C" w:rsidRDefault="00C805D5">
                <w:pPr>
                  <w:jc w:val="both"/>
                  <w:rPr>
                    <w:szCs w:val="24"/>
                    <w:lang w:eastAsia="lt-LT"/>
                  </w:rPr>
                </w:pPr>
                <w:r>
                  <w:rPr>
                    <w:bCs/>
                    <w:szCs w:val="24"/>
                    <w:lang w:eastAsia="lt-LT"/>
                  </w:rPr>
                  <w:t>Kriterijus Nr. 1. Studijų programos pasirinkimas</w:t>
                </w:r>
              </w:p>
              <w:p w:rsidR="007E326C" w:rsidRDefault="00C805D5">
                <w:pPr>
                  <w:jc w:val="both"/>
                  <w:rPr>
                    <w:szCs w:val="24"/>
                    <w:lang w:eastAsia="lt-LT"/>
                  </w:rPr>
                </w:pPr>
                <w:r>
                  <w:rPr>
                    <w:szCs w:val="24"/>
                    <w:lang w:eastAsia="lt-LT"/>
                  </w:rPr>
                  <w:t xml:space="preserve">Vertinamos: </w:t>
                </w:r>
              </w:p>
              <w:p w:rsidR="007E326C" w:rsidRDefault="00C805D5">
                <w:pPr>
                  <w:jc w:val="both"/>
                  <w:rPr>
                    <w:strike/>
                    <w:szCs w:val="24"/>
                    <w:highlight w:val="yellow"/>
                    <w:lang w:eastAsia="lt-LT"/>
                  </w:rPr>
                </w:pPr>
                <w:r>
                  <w:rPr>
                    <w:szCs w:val="24"/>
                    <w:lang w:eastAsia="lt-LT"/>
                  </w:rPr>
                  <w:t>studijų programos pasirinkimo priežastys. Aprašymas laikomas pagrįstu, jei asmuo aprašo, kodėl pasirinko šią studijų programą,</w:t>
                </w:r>
                <w:r>
                  <w:rPr>
                    <w:strike/>
                    <w:szCs w:val="24"/>
                    <w:highlight w:val="yellow"/>
                    <w:lang w:eastAsia="lt-LT"/>
                  </w:rPr>
                  <w:t xml:space="preserve"> </w:t>
                </w:r>
              </w:p>
              <w:p w:rsidR="007E326C" w:rsidRDefault="00C805D5">
                <w:pPr>
                  <w:jc w:val="both"/>
                  <w:rPr>
                    <w:szCs w:val="24"/>
                    <w:lang w:eastAsia="lt-LT"/>
                  </w:rPr>
                </w:pPr>
                <w:r>
                  <w:rPr>
                    <w:szCs w:val="24"/>
                    <w:lang w:eastAsia="lt-LT"/>
                  </w:rPr>
                  <w:t xml:space="preserve">nurodo, kuo išsiskiria jo pasirinkta studijų programa, kokias kompetencijas suteikia pasirinkta studijų programa. </w:t>
                </w:r>
              </w:p>
              <w:p w:rsidR="007E326C" w:rsidRDefault="00C805D5">
                <w:pPr>
                  <w:jc w:val="both"/>
                  <w:rPr>
                    <w:szCs w:val="24"/>
                    <w:lang w:eastAsia="lt-LT"/>
                  </w:rPr>
                </w:pPr>
                <w:r>
                  <w:rPr>
                    <w:szCs w:val="24"/>
                    <w:lang w:eastAsia="lt-LT"/>
                  </w:rPr>
                  <w:t>Maksimalus balų skaičius – 10. Komisijos narys įrašo konkretų balą: nuo 0 iki 10 pagal pateiktą vertinimo skalę.</w:t>
                </w:r>
              </w:p>
              <w:p w:rsidR="007E326C" w:rsidRDefault="007E326C">
                <w:pPr>
                  <w:jc w:val="both"/>
                  <w:rPr>
                    <w:szCs w:val="24"/>
                    <w:lang w:eastAsia="lt-LT"/>
                  </w:rPr>
                </w:pPr>
              </w:p>
            </w:tc>
          </w:tr>
          <w:tr w:rsidR="007E326C">
            <w:tc>
              <w:tcPr>
                <w:tcW w:w="12328" w:type="dxa"/>
                <w:gridSpan w:val="2"/>
              </w:tcPr>
              <w:p w:rsidR="007E326C" w:rsidRDefault="00C805D5">
                <w:pPr>
                  <w:jc w:val="both"/>
                  <w:rPr>
                    <w:szCs w:val="24"/>
                    <w:lang w:eastAsia="lt-LT"/>
                  </w:rPr>
                </w:pPr>
                <w:r>
                  <w:rPr>
                    <w:szCs w:val="24"/>
                    <w:lang w:eastAsia="lt-LT"/>
                  </w:rPr>
                  <w:t>Vertinimo skalė</w:t>
                </w:r>
              </w:p>
              <w:p w:rsidR="007E326C" w:rsidRDefault="007E326C">
                <w:pPr>
                  <w:jc w:val="both"/>
                  <w:rPr>
                    <w:szCs w:val="24"/>
                    <w:lang w:eastAsia="lt-LT"/>
                  </w:rPr>
                </w:pPr>
              </w:p>
            </w:tc>
            <w:tc>
              <w:tcPr>
                <w:tcW w:w="2693" w:type="dxa"/>
              </w:tcPr>
              <w:p w:rsidR="007E326C" w:rsidRDefault="00C805D5">
                <w:pPr>
                  <w:rPr>
                    <w:szCs w:val="24"/>
                    <w:lang w:eastAsia="lt-LT"/>
                  </w:rPr>
                </w:pPr>
                <w:r>
                  <w:rPr>
                    <w:szCs w:val="24"/>
                    <w:lang w:eastAsia="lt-LT"/>
                  </w:rPr>
                  <w:t>Komisijos nario skiriamas balas ir balo pagrindimas (įrašyti)</w:t>
                </w:r>
              </w:p>
            </w:tc>
          </w:tr>
          <w:tr w:rsidR="007E326C">
            <w:tc>
              <w:tcPr>
                <w:tcW w:w="10627" w:type="dxa"/>
              </w:tcPr>
              <w:p w:rsidR="007E326C" w:rsidRDefault="00C805D5">
                <w:pPr>
                  <w:jc w:val="both"/>
                  <w:rPr>
                    <w:szCs w:val="24"/>
                    <w:lang w:eastAsia="lt-LT"/>
                  </w:rPr>
                </w:pPr>
                <w:r>
                  <w:rPr>
                    <w:szCs w:val="24"/>
                    <w:lang w:eastAsia="lt-LT"/>
                  </w:rPr>
                  <w:t xml:space="preserve">Nenurodytos nei studijų programos pasirinkimo priežastys, nei informacija apie studijų programą arba nurodytos be jokio pagrindimo. </w:t>
                </w:r>
              </w:p>
            </w:tc>
            <w:tc>
              <w:tcPr>
                <w:tcW w:w="1701" w:type="dxa"/>
              </w:tcPr>
              <w:p w:rsidR="007E326C" w:rsidRDefault="00C805D5">
                <w:pPr>
                  <w:jc w:val="both"/>
                  <w:rPr>
                    <w:szCs w:val="24"/>
                    <w:lang w:eastAsia="lt-LT"/>
                  </w:rPr>
                </w:pPr>
                <w:r>
                  <w:rPr>
                    <w:szCs w:val="24"/>
                    <w:lang w:eastAsia="lt-LT"/>
                  </w:rPr>
                  <w:t>0–2 balai</w:t>
                </w:r>
              </w:p>
            </w:tc>
            <w:tc>
              <w:tcPr>
                <w:tcW w:w="2693" w:type="dxa"/>
                <w:vMerge w:val="restart"/>
              </w:tcPr>
              <w:p w:rsidR="007E326C" w:rsidRDefault="007E326C">
                <w:pPr>
                  <w:jc w:val="both"/>
                  <w:rPr>
                    <w:szCs w:val="24"/>
                    <w:lang w:eastAsia="lt-LT"/>
                  </w:rPr>
                </w:pPr>
              </w:p>
              <w:p w:rsidR="007E326C" w:rsidRDefault="007E326C">
                <w:pPr>
                  <w:jc w:val="both"/>
                  <w:rPr>
                    <w:szCs w:val="24"/>
                    <w:lang w:eastAsia="lt-LT"/>
                  </w:rPr>
                </w:pPr>
              </w:p>
              <w:p w:rsidR="007E326C" w:rsidRDefault="007E326C">
                <w:pPr>
                  <w:jc w:val="both"/>
                  <w:rPr>
                    <w:szCs w:val="24"/>
                    <w:lang w:eastAsia="lt-LT"/>
                  </w:rPr>
                </w:pPr>
              </w:p>
              <w:p w:rsidR="007E326C" w:rsidRDefault="007E326C">
                <w:pPr>
                  <w:ind w:firstLine="720"/>
                  <w:jc w:val="both"/>
                  <w:rPr>
                    <w:szCs w:val="24"/>
                    <w:lang w:eastAsia="lt-LT"/>
                  </w:rPr>
                </w:pPr>
              </w:p>
              <w:p w:rsidR="007E326C" w:rsidRDefault="007E326C">
                <w:pPr>
                  <w:ind w:firstLine="720"/>
                  <w:jc w:val="both"/>
                  <w:rPr>
                    <w:szCs w:val="24"/>
                    <w:lang w:eastAsia="lt-LT"/>
                  </w:rPr>
                </w:pPr>
              </w:p>
              <w:p w:rsidR="007E326C" w:rsidRDefault="007E326C">
                <w:pPr>
                  <w:ind w:firstLine="720"/>
                  <w:jc w:val="both"/>
                  <w:rPr>
                    <w:szCs w:val="24"/>
                    <w:lang w:eastAsia="lt-LT"/>
                  </w:rPr>
                </w:pPr>
              </w:p>
              <w:p w:rsidR="007E326C" w:rsidRDefault="007E326C">
                <w:pPr>
                  <w:ind w:firstLine="720"/>
                  <w:jc w:val="both"/>
                  <w:rPr>
                    <w:szCs w:val="24"/>
                    <w:lang w:eastAsia="lt-LT"/>
                  </w:rPr>
                </w:pPr>
              </w:p>
              <w:p w:rsidR="007E326C" w:rsidRDefault="007E326C">
                <w:pPr>
                  <w:ind w:firstLine="720"/>
                  <w:jc w:val="both"/>
                  <w:rPr>
                    <w:szCs w:val="24"/>
                    <w:lang w:eastAsia="lt-LT"/>
                  </w:rPr>
                </w:pPr>
              </w:p>
              <w:p w:rsidR="007E326C" w:rsidRDefault="007E326C">
                <w:pPr>
                  <w:ind w:firstLine="720"/>
                  <w:jc w:val="both"/>
                  <w:rPr>
                    <w:szCs w:val="24"/>
                    <w:lang w:eastAsia="lt-LT"/>
                  </w:rPr>
                </w:pPr>
              </w:p>
            </w:tc>
          </w:tr>
          <w:tr w:rsidR="007E326C">
            <w:tc>
              <w:tcPr>
                <w:tcW w:w="10627" w:type="dxa"/>
              </w:tcPr>
              <w:p w:rsidR="007E326C" w:rsidRDefault="00C805D5">
                <w:pPr>
                  <w:jc w:val="both"/>
                  <w:rPr>
                    <w:szCs w:val="24"/>
                    <w:lang w:eastAsia="lt-LT"/>
                  </w:rPr>
                </w:pPr>
                <w:r>
                  <w:rPr>
                    <w:szCs w:val="24"/>
                    <w:lang w:eastAsia="lt-LT"/>
                  </w:rPr>
                  <w:t xml:space="preserve">Nurodytos tiek studijų programos pasirinkimo priežastys, tiek informacija apie studijų programą. Abu aprašymai nepakankamai pagrįsti arba pakankamai pagrįstas tik vienas iš aprašymų. </w:t>
                </w:r>
              </w:p>
            </w:tc>
            <w:tc>
              <w:tcPr>
                <w:tcW w:w="1701" w:type="dxa"/>
              </w:tcPr>
              <w:p w:rsidR="007E326C" w:rsidRDefault="00C805D5">
                <w:pPr>
                  <w:jc w:val="both"/>
                  <w:rPr>
                    <w:szCs w:val="24"/>
                    <w:lang w:eastAsia="lt-LT"/>
                  </w:rPr>
                </w:pPr>
                <w:r>
                  <w:rPr>
                    <w:szCs w:val="24"/>
                    <w:lang w:eastAsia="lt-LT"/>
                  </w:rPr>
                  <w:t>3–5 balai</w:t>
                </w:r>
              </w:p>
            </w:tc>
            <w:tc>
              <w:tcPr>
                <w:tcW w:w="2693" w:type="dxa"/>
                <w:vMerge/>
              </w:tcPr>
              <w:p w:rsidR="007E326C" w:rsidRDefault="007E326C">
                <w:pPr>
                  <w:ind w:firstLine="720"/>
                  <w:jc w:val="both"/>
                  <w:rPr>
                    <w:szCs w:val="24"/>
                    <w:lang w:eastAsia="lt-LT"/>
                  </w:rPr>
                </w:pPr>
              </w:p>
            </w:tc>
          </w:tr>
          <w:tr w:rsidR="007E326C">
            <w:tc>
              <w:tcPr>
                <w:tcW w:w="10627" w:type="dxa"/>
              </w:tcPr>
              <w:p w:rsidR="007E326C" w:rsidRDefault="00C805D5">
                <w:pPr>
                  <w:jc w:val="both"/>
                  <w:rPr>
                    <w:szCs w:val="24"/>
                    <w:lang w:eastAsia="lt-LT"/>
                  </w:rPr>
                </w:pPr>
                <w:r>
                  <w:rPr>
                    <w:szCs w:val="24"/>
                    <w:lang w:eastAsia="lt-LT"/>
                  </w:rPr>
                  <w:t xml:space="preserve">Nurodytos tiek studijų programos pasirinkimo priežastys, tiek informacija apie studijų programą. Pakankamai aiškiai pagrįsti abu aprašymai.  </w:t>
                </w:r>
              </w:p>
            </w:tc>
            <w:tc>
              <w:tcPr>
                <w:tcW w:w="1701" w:type="dxa"/>
              </w:tcPr>
              <w:p w:rsidR="007E326C" w:rsidRDefault="00C805D5">
                <w:pPr>
                  <w:jc w:val="both"/>
                  <w:rPr>
                    <w:szCs w:val="24"/>
                    <w:lang w:eastAsia="lt-LT"/>
                  </w:rPr>
                </w:pPr>
                <w:r>
                  <w:rPr>
                    <w:szCs w:val="24"/>
                    <w:lang w:eastAsia="lt-LT"/>
                  </w:rPr>
                  <w:t>6–8 balai</w:t>
                </w:r>
              </w:p>
            </w:tc>
            <w:tc>
              <w:tcPr>
                <w:tcW w:w="2693" w:type="dxa"/>
                <w:vMerge/>
              </w:tcPr>
              <w:p w:rsidR="007E326C" w:rsidRDefault="007E326C">
                <w:pPr>
                  <w:ind w:firstLine="720"/>
                  <w:jc w:val="both"/>
                  <w:rPr>
                    <w:szCs w:val="24"/>
                    <w:lang w:eastAsia="lt-LT"/>
                  </w:rPr>
                </w:pPr>
              </w:p>
            </w:tc>
          </w:tr>
          <w:tr w:rsidR="007E326C">
            <w:tc>
              <w:tcPr>
                <w:tcW w:w="10627" w:type="dxa"/>
              </w:tcPr>
              <w:p w:rsidR="007E326C" w:rsidRDefault="00C805D5">
                <w:pPr>
                  <w:jc w:val="both"/>
                  <w:rPr>
                    <w:szCs w:val="24"/>
                    <w:lang w:eastAsia="lt-LT"/>
                  </w:rPr>
                </w:pPr>
                <w:r>
                  <w:rPr>
                    <w:szCs w:val="24"/>
                    <w:lang w:eastAsia="lt-LT"/>
                  </w:rPr>
                  <w:t xml:space="preserve">Nurodytos tiek studijų programos pasirinkimo priežastys, tiek informacija apie studijų programą. Itin </w:t>
                </w:r>
                <w:r>
                  <w:rPr>
                    <w:szCs w:val="24"/>
                    <w:lang w:eastAsia="lt-LT"/>
                  </w:rPr>
                  <w:lastRenderedPageBreak/>
                  <w:t xml:space="preserve">išsamiai pagrįsti abu aprašymai. </w:t>
                </w:r>
              </w:p>
            </w:tc>
            <w:tc>
              <w:tcPr>
                <w:tcW w:w="1701" w:type="dxa"/>
              </w:tcPr>
              <w:p w:rsidR="007E326C" w:rsidRDefault="00C805D5">
                <w:pPr>
                  <w:jc w:val="both"/>
                  <w:rPr>
                    <w:szCs w:val="24"/>
                    <w:lang w:eastAsia="lt-LT"/>
                  </w:rPr>
                </w:pPr>
                <w:r>
                  <w:rPr>
                    <w:szCs w:val="24"/>
                    <w:lang w:eastAsia="lt-LT"/>
                  </w:rPr>
                  <w:lastRenderedPageBreak/>
                  <w:t>9–10 balų</w:t>
                </w:r>
              </w:p>
            </w:tc>
            <w:tc>
              <w:tcPr>
                <w:tcW w:w="2693" w:type="dxa"/>
                <w:vMerge/>
              </w:tcPr>
              <w:p w:rsidR="007E326C" w:rsidRDefault="007E326C">
                <w:pPr>
                  <w:ind w:firstLine="720"/>
                  <w:jc w:val="both"/>
                  <w:rPr>
                    <w:szCs w:val="24"/>
                    <w:lang w:eastAsia="lt-LT"/>
                  </w:rPr>
                </w:pPr>
              </w:p>
            </w:tc>
          </w:tr>
          <w:tr w:rsidR="007E326C">
            <w:tc>
              <w:tcPr>
                <w:tcW w:w="15021" w:type="dxa"/>
                <w:gridSpan w:val="3"/>
              </w:tcPr>
              <w:p w:rsidR="007E326C" w:rsidRDefault="00C805D5">
                <w:pPr>
                  <w:jc w:val="both"/>
                  <w:rPr>
                    <w:szCs w:val="24"/>
                    <w:lang w:eastAsia="lt-LT"/>
                  </w:rPr>
                </w:pPr>
                <w:r>
                  <w:rPr>
                    <w:bCs/>
                    <w:szCs w:val="24"/>
                    <w:lang w:eastAsia="lt-LT"/>
                  </w:rPr>
                  <w:lastRenderedPageBreak/>
                  <w:t>Kriterijus Nr. 2. Ankstesni pasiekimai</w:t>
                </w:r>
              </w:p>
              <w:p w:rsidR="007E326C" w:rsidRDefault="00C805D5">
                <w:pPr>
                  <w:jc w:val="both"/>
                  <w:rPr>
                    <w:szCs w:val="24"/>
                    <w:lang w:eastAsia="lt-LT"/>
                  </w:rPr>
                </w:pPr>
                <w:r>
                  <w:rPr>
                    <w:szCs w:val="24"/>
                    <w:lang w:eastAsia="lt-LT"/>
                  </w:rPr>
                  <w:t>Vertinami ankstesni asmens pasiekimai: jų pobūdis ir sąsaja su pasirinktomis studijomis.</w:t>
                </w:r>
              </w:p>
              <w:p w:rsidR="007E326C" w:rsidRDefault="00C805D5">
                <w:pPr>
                  <w:jc w:val="both"/>
                  <w:rPr>
                    <w:color w:val="FF0000"/>
                    <w:szCs w:val="24"/>
                    <w:lang w:eastAsia="lt-LT"/>
                  </w:rPr>
                </w:pPr>
                <w:r>
                  <w:rPr>
                    <w:szCs w:val="24"/>
                    <w:lang w:eastAsia="lt-LT"/>
                  </w:rPr>
                  <w:t>Maksimalus balų skaičius – 10. Komisijos narys įrašo konkretų balą: nuo 0 iki 10 pagal pateiktą vertinimo skalę.</w:t>
                </w:r>
              </w:p>
            </w:tc>
          </w:tr>
          <w:tr w:rsidR="007E326C">
            <w:tc>
              <w:tcPr>
                <w:tcW w:w="12328" w:type="dxa"/>
                <w:gridSpan w:val="2"/>
              </w:tcPr>
              <w:p w:rsidR="007E326C" w:rsidRDefault="00C805D5">
                <w:pPr>
                  <w:jc w:val="both"/>
                  <w:rPr>
                    <w:szCs w:val="24"/>
                    <w:lang w:eastAsia="lt-LT"/>
                  </w:rPr>
                </w:pPr>
                <w:r>
                  <w:rPr>
                    <w:szCs w:val="24"/>
                    <w:lang w:eastAsia="lt-LT"/>
                  </w:rPr>
                  <w:t>Vertinimo skalė</w:t>
                </w:r>
              </w:p>
              <w:p w:rsidR="007E326C" w:rsidRDefault="007E326C">
                <w:pPr>
                  <w:jc w:val="both"/>
                  <w:rPr>
                    <w:szCs w:val="24"/>
                    <w:lang w:eastAsia="lt-LT"/>
                  </w:rPr>
                </w:pPr>
              </w:p>
            </w:tc>
            <w:tc>
              <w:tcPr>
                <w:tcW w:w="2693" w:type="dxa"/>
              </w:tcPr>
              <w:p w:rsidR="007E326C" w:rsidRDefault="00C805D5">
                <w:pPr>
                  <w:rPr>
                    <w:szCs w:val="24"/>
                    <w:lang w:eastAsia="lt-LT"/>
                  </w:rPr>
                </w:pPr>
                <w:r>
                  <w:rPr>
                    <w:szCs w:val="24"/>
                    <w:lang w:eastAsia="lt-LT"/>
                  </w:rPr>
                  <w:t>Komisijos nario skiriamas balas ir balo pagrindimas (įrašyti)</w:t>
                </w:r>
              </w:p>
            </w:tc>
          </w:tr>
          <w:tr w:rsidR="007E326C">
            <w:tc>
              <w:tcPr>
                <w:tcW w:w="10627" w:type="dxa"/>
              </w:tcPr>
              <w:p w:rsidR="007E326C" w:rsidRDefault="00C805D5">
                <w:pPr>
                  <w:jc w:val="both"/>
                  <w:rPr>
                    <w:szCs w:val="24"/>
                    <w:lang w:eastAsia="lt-LT"/>
                  </w:rPr>
                </w:pPr>
                <w:r>
                  <w:rPr>
                    <w:szCs w:val="24"/>
                    <w:lang w:eastAsia="lt-LT"/>
                  </w:rPr>
                  <w:t xml:space="preserve">Ankstesni asmens pasiekimai neaprašyti arba yra labai riboti, neturintys sąsajos su pasirinktomis studijomis. </w:t>
                </w:r>
              </w:p>
            </w:tc>
            <w:tc>
              <w:tcPr>
                <w:tcW w:w="1701" w:type="dxa"/>
              </w:tcPr>
              <w:p w:rsidR="007E326C" w:rsidRDefault="00C805D5">
                <w:pPr>
                  <w:jc w:val="both"/>
                  <w:rPr>
                    <w:szCs w:val="24"/>
                    <w:lang w:eastAsia="lt-LT"/>
                  </w:rPr>
                </w:pPr>
                <w:r>
                  <w:rPr>
                    <w:szCs w:val="24"/>
                    <w:lang w:eastAsia="lt-LT"/>
                  </w:rPr>
                  <w:t>0–2 balai</w:t>
                </w:r>
              </w:p>
            </w:tc>
            <w:tc>
              <w:tcPr>
                <w:tcW w:w="2693" w:type="dxa"/>
              </w:tcPr>
              <w:p w:rsidR="007E326C" w:rsidRDefault="007E326C">
                <w:pPr>
                  <w:jc w:val="both"/>
                  <w:rPr>
                    <w:szCs w:val="24"/>
                    <w:lang w:eastAsia="lt-LT"/>
                  </w:rPr>
                </w:pPr>
              </w:p>
            </w:tc>
          </w:tr>
          <w:tr w:rsidR="007E326C">
            <w:tc>
              <w:tcPr>
                <w:tcW w:w="10627" w:type="dxa"/>
              </w:tcPr>
              <w:p w:rsidR="007E326C" w:rsidRDefault="00C805D5">
                <w:pPr>
                  <w:jc w:val="both"/>
                  <w:rPr>
                    <w:szCs w:val="24"/>
                    <w:lang w:eastAsia="lt-LT"/>
                  </w:rPr>
                </w:pPr>
                <w:r>
                  <w:rPr>
                    <w:szCs w:val="24"/>
                    <w:lang w:eastAsia="lt-LT"/>
                  </w:rPr>
                  <w:t>Ankstesni asmens pasiekimai yra pakankami: asmuo yra dalyvavęs olimpiadose ar konkursuose arba turi darbo patirties, arba yra atlikęs praktiką, stažuotę, turi savanoriškos veiklos patirties Lietuvoje, turi veiklos, kuri yra vertinga jo pasirinktoms studijoms, patirties.</w:t>
                </w:r>
              </w:p>
            </w:tc>
            <w:tc>
              <w:tcPr>
                <w:tcW w:w="1701" w:type="dxa"/>
              </w:tcPr>
              <w:p w:rsidR="007E326C" w:rsidRDefault="00C805D5">
                <w:pPr>
                  <w:jc w:val="both"/>
                  <w:rPr>
                    <w:szCs w:val="24"/>
                    <w:lang w:eastAsia="lt-LT"/>
                  </w:rPr>
                </w:pPr>
                <w:r>
                  <w:rPr>
                    <w:szCs w:val="24"/>
                    <w:lang w:eastAsia="lt-LT"/>
                  </w:rPr>
                  <w:t>3–5 balai</w:t>
                </w:r>
              </w:p>
            </w:tc>
            <w:tc>
              <w:tcPr>
                <w:tcW w:w="2693" w:type="dxa"/>
              </w:tcPr>
              <w:p w:rsidR="007E326C" w:rsidRDefault="007E326C">
                <w:pPr>
                  <w:jc w:val="both"/>
                  <w:rPr>
                    <w:szCs w:val="24"/>
                    <w:lang w:eastAsia="lt-LT"/>
                  </w:rPr>
                </w:pPr>
              </w:p>
            </w:tc>
          </w:tr>
          <w:tr w:rsidR="007E326C">
            <w:tc>
              <w:tcPr>
                <w:tcW w:w="10627" w:type="dxa"/>
              </w:tcPr>
              <w:p w:rsidR="007E326C" w:rsidRDefault="00C805D5">
                <w:pPr>
                  <w:jc w:val="both"/>
                  <w:rPr>
                    <w:szCs w:val="24"/>
                    <w:lang w:eastAsia="lt-LT"/>
                  </w:rPr>
                </w:pPr>
                <w:r>
                  <w:rPr>
                    <w:szCs w:val="24"/>
                    <w:lang w:eastAsia="lt-LT"/>
                  </w:rPr>
                  <w:t>Ankstesni asmens pasiekimai yra išskirtiniai bent vienoje iš nurodytų sričių:</w:t>
                </w:r>
              </w:p>
              <w:p w:rsidR="007E326C" w:rsidRDefault="00C805D5">
                <w:pPr>
                  <w:jc w:val="both"/>
                  <w:rPr>
                    <w:szCs w:val="24"/>
                    <w:lang w:eastAsia="lt-LT"/>
                  </w:rPr>
                </w:pPr>
                <w:r>
                  <w:rPr>
                    <w:szCs w:val="24"/>
                    <w:lang w:eastAsia="lt-LT"/>
                  </w:rPr>
                  <w:t xml:space="preserve">1) asmuo yra laimėjęs Lietuvos ar pasaulinėse olimpiadose, konkursuose arba yra mokslinių straipsnių ar publikacijų autorius; </w:t>
                </w:r>
              </w:p>
              <w:p w:rsidR="007E326C" w:rsidRDefault="00C805D5">
                <w:pPr>
                  <w:jc w:val="both"/>
                  <w:rPr>
                    <w:szCs w:val="24"/>
                    <w:lang w:eastAsia="lt-LT"/>
                  </w:rPr>
                </w:pPr>
                <w:r>
                  <w:rPr>
                    <w:szCs w:val="24"/>
                    <w:lang w:eastAsia="lt-LT"/>
                  </w:rPr>
                  <w:t>2) asmuo turi darbo patirties, yra atlikęs praktiką, stažuotę,  turi savanoriškos veiklos patirties Lietuvoje, turi veiklos, kuri yra vertinga jo pasirinktoms studijoms, patirties.</w:t>
                </w:r>
              </w:p>
            </w:tc>
            <w:tc>
              <w:tcPr>
                <w:tcW w:w="1701" w:type="dxa"/>
              </w:tcPr>
              <w:p w:rsidR="007E326C" w:rsidRDefault="00C805D5">
                <w:pPr>
                  <w:ind w:firstLine="62"/>
                  <w:jc w:val="both"/>
                  <w:rPr>
                    <w:szCs w:val="24"/>
                    <w:lang w:eastAsia="lt-LT"/>
                  </w:rPr>
                </w:pPr>
                <w:r>
                  <w:rPr>
                    <w:szCs w:val="24"/>
                    <w:lang w:eastAsia="lt-LT"/>
                  </w:rPr>
                  <w:t xml:space="preserve">6–8 balai </w:t>
                </w:r>
              </w:p>
            </w:tc>
            <w:tc>
              <w:tcPr>
                <w:tcW w:w="2693" w:type="dxa"/>
              </w:tcPr>
              <w:p w:rsidR="007E326C" w:rsidRDefault="007E326C">
                <w:pPr>
                  <w:jc w:val="both"/>
                  <w:rPr>
                    <w:szCs w:val="24"/>
                    <w:lang w:eastAsia="lt-LT"/>
                  </w:rPr>
                </w:pPr>
              </w:p>
            </w:tc>
          </w:tr>
          <w:tr w:rsidR="007E326C">
            <w:tc>
              <w:tcPr>
                <w:tcW w:w="10627" w:type="dxa"/>
              </w:tcPr>
              <w:p w:rsidR="007E326C" w:rsidRDefault="00C805D5">
                <w:pPr>
                  <w:jc w:val="both"/>
                  <w:rPr>
                    <w:szCs w:val="24"/>
                    <w:lang w:eastAsia="lt-LT"/>
                  </w:rPr>
                </w:pPr>
                <w:r>
                  <w:rPr>
                    <w:szCs w:val="24"/>
                    <w:lang w:eastAsia="lt-LT"/>
                  </w:rPr>
                  <w:t>Asmens pasiekimai yra išskirtiniai įvairiose srityse. Jis yra pasiekęs laimėjimų pasaulinėse olimpiadose, tarptautiniuose konkursuose ar kitu būdu garsinęs savo šalį arba yra mokslinių straipsnių ar publikacijų autorius. Be šių pasiekimų jis taip pat turi darbo patirties arba yra atlikęs praktiką, stažuotę, turi savanoriškos veiklos patirties Lietuvoje, turi veiklos, kuri yra vertinga jo pasirinktoms studijoms, patirties.</w:t>
                </w:r>
              </w:p>
            </w:tc>
            <w:tc>
              <w:tcPr>
                <w:tcW w:w="1701" w:type="dxa"/>
              </w:tcPr>
              <w:p w:rsidR="007E326C" w:rsidRDefault="00C805D5">
                <w:pPr>
                  <w:jc w:val="both"/>
                  <w:rPr>
                    <w:szCs w:val="24"/>
                    <w:lang w:eastAsia="lt-LT"/>
                  </w:rPr>
                </w:pPr>
                <w:r>
                  <w:rPr>
                    <w:szCs w:val="24"/>
                    <w:lang w:eastAsia="lt-LT"/>
                  </w:rPr>
                  <w:t>9–10 balų</w:t>
                </w:r>
              </w:p>
            </w:tc>
            <w:tc>
              <w:tcPr>
                <w:tcW w:w="2693" w:type="dxa"/>
              </w:tcPr>
              <w:p w:rsidR="007E326C" w:rsidRDefault="007E326C">
                <w:pPr>
                  <w:jc w:val="both"/>
                  <w:rPr>
                    <w:szCs w:val="24"/>
                    <w:lang w:eastAsia="lt-LT"/>
                  </w:rPr>
                </w:pPr>
              </w:p>
            </w:tc>
          </w:tr>
          <w:tr w:rsidR="007E326C">
            <w:tc>
              <w:tcPr>
                <w:tcW w:w="15021" w:type="dxa"/>
                <w:gridSpan w:val="3"/>
              </w:tcPr>
              <w:p w:rsidR="007E326C" w:rsidRDefault="00C805D5">
                <w:pPr>
                  <w:jc w:val="both"/>
                  <w:rPr>
                    <w:szCs w:val="24"/>
                    <w:lang w:eastAsia="lt-LT"/>
                  </w:rPr>
                </w:pPr>
                <w:r>
                  <w:rPr>
                    <w:bCs/>
                    <w:szCs w:val="24"/>
                    <w:lang w:eastAsia="lt-LT"/>
                  </w:rPr>
                  <w:t>Kriterijus Nr. 3. Pridėtinė vertė asmens karjerai ir Lietuvai</w:t>
                </w:r>
              </w:p>
              <w:p w:rsidR="007E326C" w:rsidRDefault="00C805D5">
                <w:pPr>
                  <w:jc w:val="both"/>
                  <w:rPr>
                    <w:szCs w:val="24"/>
                    <w:lang w:eastAsia="lt-LT"/>
                  </w:rPr>
                </w:pPr>
                <w:r>
                  <w:rPr>
                    <w:szCs w:val="24"/>
                    <w:lang w:eastAsia="lt-LT"/>
                  </w:rPr>
                  <w:t>Vertinamos asmens įžvalgos apie naudą, kurią studijos teiks jo karjerai, bei grąžą, kurią studijos suteiks Lietuvai:</w:t>
                </w:r>
              </w:p>
              <w:p w:rsidR="007E326C" w:rsidRDefault="00C805D5">
                <w:pPr>
                  <w:jc w:val="both"/>
                  <w:rPr>
                    <w:szCs w:val="24"/>
                    <w:lang w:eastAsia="lt-LT"/>
                  </w:rPr>
                </w:pPr>
                <w:r>
                  <w:rPr>
                    <w:szCs w:val="24"/>
                    <w:lang w:eastAsia="lt-LT"/>
                  </w:rPr>
                  <w:t>1) naudos asmens karjerai aprašymas laikomas pagrįstu, jei asmuo aprašo, kurioje srityje numato siekti karjeros, kurioje įmonėje, įstaigoje ar organizacijoje ar kokią veiklą vykdydamas numato pritaikyti savo studijų metu įgytas žinias;</w:t>
                </w:r>
              </w:p>
              <w:p w:rsidR="007E326C" w:rsidRDefault="00C805D5">
                <w:pPr>
                  <w:jc w:val="both"/>
                  <w:rPr>
                    <w:szCs w:val="24"/>
                    <w:lang w:eastAsia="lt-LT"/>
                  </w:rPr>
                </w:pPr>
                <w:r>
                  <w:rPr>
                    <w:szCs w:val="24"/>
                    <w:lang w:eastAsia="lt-LT"/>
                  </w:rPr>
                  <w:t>2) studijų grąžos Lietuvai aprašymas laikomas pagrįstu, jei asmuo aprašo, kodėl Lietuvai reikalingi tam tikros srities specialistai, kokią naudą konkrečios srities plėtojimas gali sukurti Lietuvai.</w:t>
                </w:r>
              </w:p>
              <w:p w:rsidR="007E326C" w:rsidRDefault="00C805D5">
                <w:pPr>
                  <w:jc w:val="both"/>
                  <w:rPr>
                    <w:szCs w:val="24"/>
                    <w:lang w:eastAsia="lt-LT"/>
                  </w:rPr>
                </w:pPr>
                <w:r>
                  <w:rPr>
                    <w:szCs w:val="24"/>
                    <w:lang w:eastAsia="lt-LT"/>
                  </w:rPr>
                  <w:t>Maksimalus balų skaičius – 10. Komisijos narys įrašo konkretų balą: nuo 0 iki 10 pagal pateiktą vertinimo skalę.</w:t>
                </w:r>
              </w:p>
            </w:tc>
          </w:tr>
          <w:tr w:rsidR="007E326C">
            <w:tc>
              <w:tcPr>
                <w:tcW w:w="12328" w:type="dxa"/>
                <w:gridSpan w:val="2"/>
              </w:tcPr>
              <w:p w:rsidR="007E326C" w:rsidRDefault="00C805D5">
                <w:pPr>
                  <w:tabs>
                    <w:tab w:val="left" w:pos="2342"/>
                  </w:tabs>
                  <w:jc w:val="both"/>
                  <w:rPr>
                    <w:szCs w:val="24"/>
                    <w:lang w:eastAsia="lt-LT"/>
                  </w:rPr>
                </w:pPr>
                <w:r>
                  <w:rPr>
                    <w:szCs w:val="24"/>
                    <w:lang w:eastAsia="lt-LT"/>
                  </w:rPr>
                  <w:t>Vertinimo skalė</w:t>
                </w:r>
                <w:r>
                  <w:rPr>
                    <w:szCs w:val="24"/>
                    <w:lang w:eastAsia="lt-LT"/>
                  </w:rPr>
                  <w:tab/>
                </w:r>
              </w:p>
            </w:tc>
            <w:tc>
              <w:tcPr>
                <w:tcW w:w="2693" w:type="dxa"/>
              </w:tcPr>
              <w:p w:rsidR="007E326C" w:rsidRDefault="00C805D5">
                <w:pPr>
                  <w:rPr>
                    <w:szCs w:val="24"/>
                    <w:lang w:eastAsia="lt-LT"/>
                  </w:rPr>
                </w:pPr>
                <w:r>
                  <w:rPr>
                    <w:szCs w:val="24"/>
                    <w:lang w:eastAsia="lt-LT"/>
                  </w:rPr>
                  <w:t>Komisijos nario skiriamas balas ir balo pagrindimas (įrašyti)</w:t>
                </w:r>
              </w:p>
            </w:tc>
          </w:tr>
          <w:tr w:rsidR="007E326C">
            <w:tc>
              <w:tcPr>
                <w:tcW w:w="10627" w:type="dxa"/>
              </w:tcPr>
              <w:p w:rsidR="007E326C" w:rsidRDefault="00C805D5">
                <w:pPr>
                  <w:jc w:val="both"/>
                  <w:rPr>
                    <w:szCs w:val="24"/>
                    <w:lang w:eastAsia="lt-LT"/>
                  </w:rPr>
                </w:pPr>
                <w:r>
                  <w:rPr>
                    <w:szCs w:val="24"/>
                    <w:lang w:eastAsia="lt-LT"/>
                  </w:rPr>
                  <w:t xml:space="preserve">Pridėtinė vertė asmens karjerai ir Lietuvai nenurodyta arba nurodyta be jokio pagrindimo. </w:t>
                </w:r>
              </w:p>
            </w:tc>
            <w:tc>
              <w:tcPr>
                <w:tcW w:w="1701" w:type="dxa"/>
              </w:tcPr>
              <w:p w:rsidR="007E326C" w:rsidRDefault="00C805D5">
                <w:pPr>
                  <w:jc w:val="center"/>
                  <w:rPr>
                    <w:szCs w:val="24"/>
                    <w:lang w:eastAsia="lt-LT"/>
                  </w:rPr>
                </w:pPr>
                <w:r>
                  <w:rPr>
                    <w:szCs w:val="24"/>
                    <w:lang w:eastAsia="lt-LT"/>
                  </w:rPr>
                  <w:t>0–2 balai</w:t>
                </w:r>
              </w:p>
            </w:tc>
            <w:tc>
              <w:tcPr>
                <w:tcW w:w="2693" w:type="dxa"/>
                <w:vMerge w:val="restart"/>
              </w:tcPr>
              <w:p w:rsidR="007E326C" w:rsidRDefault="007E326C">
                <w:pPr>
                  <w:jc w:val="both"/>
                  <w:rPr>
                    <w:szCs w:val="24"/>
                    <w:lang w:eastAsia="lt-LT"/>
                  </w:rPr>
                </w:pPr>
              </w:p>
            </w:tc>
          </w:tr>
          <w:tr w:rsidR="007E326C">
            <w:tc>
              <w:tcPr>
                <w:tcW w:w="10627" w:type="dxa"/>
              </w:tcPr>
              <w:p w:rsidR="007E326C" w:rsidRDefault="00C805D5">
                <w:pPr>
                  <w:jc w:val="both"/>
                  <w:rPr>
                    <w:szCs w:val="24"/>
                    <w:lang w:eastAsia="lt-LT"/>
                  </w:rPr>
                </w:pPr>
                <w:r>
                  <w:rPr>
                    <w:szCs w:val="24"/>
                    <w:lang w:eastAsia="lt-LT"/>
                  </w:rPr>
                  <w:lastRenderedPageBreak/>
                  <w:t xml:space="preserve">Nurodyta pasirinktų studijų nauda tiek asmens karjerai, tiek Lietuvai. Nepakankamai aiškiai pagrįsti abu – tiek naudos karjerai, tiek grąžos Lietuvai – aprašymai arba pakankamai aiškiai pagrįstas tik vienas iš aprašymų.  </w:t>
                </w:r>
              </w:p>
            </w:tc>
            <w:tc>
              <w:tcPr>
                <w:tcW w:w="1701" w:type="dxa"/>
              </w:tcPr>
              <w:p w:rsidR="007E326C" w:rsidRDefault="00C805D5">
                <w:pPr>
                  <w:jc w:val="center"/>
                  <w:rPr>
                    <w:szCs w:val="24"/>
                    <w:lang w:eastAsia="lt-LT"/>
                  </w:rPr>
                </w:pPr>
                <w:r>
                  <w:rPr>
                    <w:szCs w:val="24"/>
                    <w:lang w:eastAsia="lt-LT"/>
                  </w:rPr>
                  <w:t>3–5 balai</w:t>
                </w:r>
              </w:p>
            </w:tc>
            <w:tc>
              <w:tcPr>
                <w:tcW w:w="2693" w:type="dxa"/>
                <w:vMerge/>
              </w:tcPr>
              <w:p w:rsidR="007E326C" w:rsidRDefault="007E326C">
                <w:pPr>
                  <w:jc w:val="both"/>
                  <w:rPr>
                    <w:szCs w:val="24"/>
                    <w:lang w:eastAsia="lt-LT"/>
                  </w:rPr>
                </w:pPr>
              </w:p>
            </w:tc>
          </w:tr>
          <w:tr w:rsidR="007E326C">
            <w:tc>
              <w:tcPr>
                <w:tcW w:w="10627" w:type="dxa"/>
              </w:tcPr>
              <w:p w:rsidR="007E326C" w:rsidRDefault="00C805D5">
                <w:pPr>
                  <w:jc w:val="both"/>
                  <w:rPr>
                    <w:szCs w:val="24"/>
                    <w:lang w:eastAsia="lt-LT"/>
                  </w:rPr>
                </w:pPr>
                <w:r>
                  <w:rPr>
                    <w:szCs w:val="24"/>
                    <w:lang w:eastAsia="lt-LT"/>
                  </w:rPr>
                  <w:t>Nurodyta pasirinktų studijų nauda tiek asmens karjerai, tiek Lietuvai. Pakankamai aiškiai pagrįsti abu – tiek naudos karjerai, tiek grąžos Lietuvai – aprašymai.</w:t>
                </w:r>
              </w:p>
            </w:tc>
            <w:tc>
              <w:tcPr>
                <w:tcW w:w="1701" w:type="dxa"/>
              </w:tcPr>
              <w:p w:rsidR="007E326C" w:rsidRDefault="00C805D5">
                <w:pPr>
                  <w:jc w:val="center"/>
                  <w:rPr>
                    <w:szCs w:val="24"/>
                    <w:lang w:eastAsia="lt-LT"/>
                  </w:rPr>
                </w:pPr>
                <w:r>
                  <w:rPr>
                    <w:szCs w:val="24"/>
                    <w:lang w:eastAsia="lt-LT"/>
                  </w:rPr>
                  <w:t xml:space="preserve">6–8 balai </w:t>
                </w:r>
              </w:p>
            </w:tc>
            <w:tc>
              <w:tcPr>
                <w:tcW w:w="2693" w:type="dxa"/>
                <w:vMerge/>
              </w:tcPr>
              <w:p w:rsidR="007E326C" w:rsidRDefault="007E326C">
                <w:pPr>
                  <w:jc w:val="both"/>
                  <w:rPr>
                    <w:szCs w:val="24"/>
                    <w:lang w:eastAsia="lt-LT"/>
                  </w:rPr>
                </w:pPr>
              </w:p>
            </w:tc>
          </w:tr>
          <w:tr w:rsidR="007E326C">
            <w:tc>
              <w:tcPr>
                <w:tcW w:w="10627" w:type="dxa"/>
              </w:tcPr>
              <w:p w:rsidR="007E326C" w:rsidRDefault="00C805D5">
                <w:pPr>
                  <w:jc w:val="both"/>
                  <w:rPr>
                    <w:szCs w:val="24"/>
                    <w:lang w:eastAsia="lt-LT"/>
                  </w:rPr>
                </w:pPr>
                <w:r>
                  <w:rPr>
                    <w:szCs w:val="24"/>
                    <w:lang w:eastAsia="lt-LT"/>
                  </w:rPr>
                  <w:t>Nurodyta pasirinktų studijų nauda tiek asmens karjerai, tiek Lietuvai. Itin išsamiai pagrįsti abu – tiek naudos karjerai, tiek naudos Lietuvai – aprašymai. Vienas ar abu aprašymai išskirtiniai savo vizija apie ateities planus ir įžvalgomis dėl srities naudingumo šaliai perspektyvų.</w:t>
                </w:r>
              </w:p>
            </w:tc>
            <w:tc>
              <w:tcPr>
                <w:tcW w:w="1701" w:type="dxa"/>
              </w:tcPr>
              <w:p w:rsidR="007E326C" w:rsidRDefault="00C805D5">
                <w:pPr>
                  <w:jc w:val="center"/>
                  <w:rPr>
                    <w:szCs w:val="24"/>
                    <w:lang w:eastAsia="lt-LT"/>
                  </w:rPr>
                </w:pPr>
                <w:r>
                  <w:rPr>
                    <w:szCs w:val="24"/>
                    <w:lang w:eastAsia="lt-LT"/>
                  </w:rPr>
                  <w:t>9–10 balų</w:t>
                </w:r>
              </w:p>
            </w:tc>
            <w:tc>
              <w:tcPr>
                <w:tcW w:w="2693" w:type="dxa"/>
                <w:vMerge/>
              </w:tcPr>
              <w:p w:rsidR="007E326C" w:rsidRDefault="007E326C">
                <w:pPr>
                  <w:jc w:val="both"/>
                  <w:rPr>
                    <w:szCs w:val="24"/>
                    <w:lang w:eastAsia="lt-LT"/>
                  </w:rPr>
                </w:pPr>
              </w:p>
            </w:tc>
          </w:tr>
          <w:tr w:rsidR="007E326C">
            <w:tc>
              <w:tcPr>
                <w:tcW w:w="10627" w:type="dxa"/>
              </w:tcPr>
              <w:p w:rsidR="007E326C" w:rsidRDefault="00C805D5">
                <w:pPr>
                  <w:jc w:val="both"/>
                  <w:rPr>
                    <w:bCs/>
                    <w:szCs w:val="24"/>
                    <w:lang w:eastAsia="lt-LT"/>
                  </w:rPr>
                </w:pPr>
                <w:r>
                  <w:rPr>
                    <w:bCs/>
                    <w:szCs w:val="24"/>
                    <w:lang w:eastAsia="lt-LT"/>
                  </w:rPr>
                  <w:t>Bendras balas (kriterijus Nr. 1 + kriterijus Nr. 2 + kriterijus Nr. 3)</w:t>
                </w:r>
              </w:p>
            </w:tc>
            <w:tc>
              <w:tcPr>
                <w:tcW w:w="1701" w:type="dxa"/>
              </w:tcPr>
              <w:p w:rsidR="007E326C" w:rsidRDefault="007E326C">
                <w:pPr>
                  <w:jc w:val="both"/>
                  <w:rPr>
                    <w:szCs w:val="24"/>
                    <w:lang w:eastAsia="lt-LT"/>
                  </w:rPr>
                </w:pPr>
              </w:p>
            </w:tc>
            <w:tc>
              <w:tcPr>
                <w:tcW w:w="2693" w:type="dxa"/>
              </w:tcPr>
              <w:p w:rsidR="007E326C" w:rsidRDefault="007E326C">
                <w:pPr>
                  <w:jc w:val="both"/>
                  <w:rPr>
                    <w:szCs w:val="24"/>
                    <w:lang w:eastAsia="lt-LT"/>
                  </w:rPr>
                </w:pPr>
              </w:p>
            </w:tc>
          </w:tr>
        </w:tbl>
        <w:sdt>
          <w:sdtPr>
            <w:rPr>
              <w:rFonts w:ascii="Arial" w:hAnsi="Arial" w:cs="Arial"/>
              <w:sz w:val="20"/>
              <w:lang w:eastAsia="lt-LT"/>
            </w:rPr>
            <w:alias w:val="pabaiga"/>
            <w:tag w:val="part_16998e2865344fdb9b36500f245a30e2"/>
            <w:id w:val="386083852"/>
            <w:lock w:val="sdtLocked"/>
            <w:placeholder>
              <w:docPart w:val="DefaultPlaceholder_1082065158"/>
            </w:placeholder>
          </w:sdtPr>
          <w:sdtEndPr>
            <w:rPr>
              <w:rFonts w:ascii="Times New Roman" w:hAnsi="Times New Roman" w:cs="Times New Roman"/>
              <w:b/>
              <w:bCs/>
              <w:sz w:val="24"/>
              <w:szCs w:val="24"/>
              <w:lang w:val="en-GB"/>
            </w:rPr>
          </w:sdtEndPr>
          <w:sdtContent>
            <w:p w:rsidR="007E326C" w:rsidRDefault="00C805D5">
              <w:pPr>
                <w:jc w:val="center"/>
                <w:rPr>
                  <w:rFonts w:ascii="Arial" w:hAnsi="Arial" w:cs="Arial"/>
                  <w:sz w:val="20"/>
                  <w:lang w:eastAsia="lt-LT"/>
                </w:rPr>
              </w:pPr>
              <w:r>
                <w:rPr>
                  <w:rFonts w:ascii="Arial" w:hAnsi="Arial" w:cs="Arial"/>
                  <w:sz w:val="20"/>
                  <w:lang w:eastAsia="lt-LT"/>
                </w:rPr>
                <w:t>_______________________</w:t>
              </w:r>
            </w:p>
            <w:p w:rsidR="007E326C" w:rsidRDefault="007E326C" w:rsidP="00C805D5">
              <w:pPr>
                <w:rPr>
                  <w:b/>
                  <w:bCs/>
                  <w:caps/>
                  <w:szCs w:val="24"/>
                  <w:lang w:eastAsia="lt-LT"/>
                </w:rPr>
              </w:pPr>
            </w:p>
            <w:p w:rsidR="00BD69DE" w:rsidRDefault="00BD69DE" w:rsidP="00C805D5">
              <w:pPr>
                <w:rPr>
                  <w:b/>
                  <w:bCs/>
                  <w:caps/>
                  <w:szCs w:val="24"/>
                  <w:lang w:eastAsia="lt-LT"/>
                </w:rPr>
              </w:pPr>
            </w:p>
            <w:p w:rsidR="007E326C" w:rsidRDefault="00BD69DE" w:rsidP="00C805D5">
              <w:pPr>
                <w:tabs>
                  <w:tab w:val="center" w:pos="4819"/>
                  <w:tab w:val="right" w:pos="9638"/>
                </w:tabs>
                <w:rPr>
                  <w:b/>
                  <w:bCs/>
                  <w:szCs w:val="24"/>
                  <w:lang w:val="en-GB" w:eastAsia="lt-LT"/>
                </w:rPr>
              </w:pPr>
            </w:p>
          </w:sdtContent>
        </w:sdt>
        <w:bookmarkEnd w:id="0" w:displacedByCustomXml="next"/>
      </w:sdtContent>
    </w:sdt>
    <w:sectPr w:rsidR="007E326C" w:rsidSect="00C805D5">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326C" w:rsidRDefault="00C805D5">
      <w:pPr>
        <w:rPr>
          <w:lang w:eastAsia="lt-LT"/>
        </w:rPr>
      </w:pPr>
      <w:r>
        <w:rPr>
          <w:lang w:eastAsia="lt-LT"/>
        </w:rPr>
        <w:separator/>
      </w:r>
    </w:p>
  </w:endnote>
  <w:endnote w:type="continuationSeparator" w:id="0">
    <w:p w:rsidR="007E326C" w:rsidRDefault="00C805D5">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326C" w:rsidRDefault="007E326C">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326C" w:rsidRDefault="007E326C">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326C" w:rsidRDefault="007E326C">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326C" w:rsidRDefault="00C805D5">
      <w:pPr>
        <w:rPr>
          <w:lang w:eastAsia="lt-LT"/>
        </w:rPr>
      </w:pPr>
      <w:r>
        <w:rPr>
          <w:lang w:eastAsia="lt-LT"/>
        </w:rPr>
        <w:separator/>
      </w:r>
    </w:p>
  </w:footnote>
  <w:footnote w:type="continuationSeparator" w:id="0">
    <w:p w:rsidR="007E326C" w:rsidRDefault="00C805D5">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326C" w:rsidRDefault="00C805D5">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7E326C" w:rsidRDefault="007E326C">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0348979"/>
      <w:docPartObj>
        <w:docPartGallery w:val="Page Numbers (Top of Page)"/>
        <w:docPartUnique/>
      </w:docPartObj>
    </w:sdtPr>
    <w:sdtEndPr>
      <w:rPr>
        <w:rFonts w:ascii="Times New Roman" w:hAnsi="Times New Roman" w:cs="Times New Roman"/>
        <w:sz w:val="24"/>
        <w:szCs w:val="24"/>
      </w:rPr>
    </w:sdtEndPr>
    <w:sdtContent>
      <w:p w:rsidR="00C805D5" w:rsidRPr="00C805D5" w:rsidRDefault="00C805D5">
        <w:pPr>
          <w:pStyle w:val="Antrats"/>
          <w:jc w:val="center"/>
          <w:rPr>
            <w:rFonts w:ascii="Times New Roman" w:hAnsi="Times New Roman" w:cs="Times New Roman"/>
            <w:sz w:val="24"/>
            <w:szCs w:val="24"/>
          </w:rPr>
        </w:pPr>
        <w:r w:rsidRPr="00C805D5">
          <w:rPr>
            <w:rFonts w:ascii="Times New Roman" w:hAnsi="Times New Roman" w:cs="Times New Roman"/>
            <w:sz w:val="24"/>
            <w:szCs w:val="24"/>
          </w:rPr>
          <w:fldChar w:fldCharType="begin"/>
        </w:r>
        <w:r w:rsidRPr="00C805D5">
          <w:rPr>
            <w:rFonts w:ascii="Times New Roman" w:hAnsi="Times New Roman" w:cs="Times New Roman"/>
            <w:sz w:val="24"/>
            <w:szCs w:val="24"/>
          </w:rPr>
          <w:instrText>PAGE   \* MERGEFORMAT</w:instrText>
        </w:r>
        <w:r w:rsidRPr="00C805D5">
          <w:rPr>
            <w:rFonts w:ascii="Times New Roman" w:hAnsi="Times New Roman" w:cs="Times New Roman"/>
            <w:sz w:val="24"/>
            <w:szCs w:val="24"/>
          </w:rPr>
          <w:fldChar w:fldCharType="separate"/>
        </w:r>
        <w:r w:rsidR="00BD69DE">
          <w:rPr>
            <w:rFonts w:ascii="Times New Roman" w:hAnsi="Times New Roman" w:cs="Times New Roman"/>
            <w:noProof/>
            <w:sz w:val="24"/>
            <w:szCs w:val="24"/>
          </w:rPr>
          <w:t>3</w:t>
        </w:r>
        <w:r w:rsidRPr="00C805D5">
          <w:rPr>
            <w:rFonts w:ascii="Times New Roman" w:hAnsi="Times New Roman" w:cs="Times New Roman"/>
            <w:sz w:val="24"/>
            <w:szCs w:val="24"/>
          </w:rPr>
          <w:fldChar w:fldCharType="end"/>
        </w:r>
      </w:p>
    </w:sdtContent>
  </w:sdt>
  <w:p w:rsidR="007E326C" w:rsidRDefault="007E326C">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326C" w:rsidRDefault="007E326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7E326C"/>
    <w:rsid w:val="00BD69DE"/>
    <w:rsid w:val="00C805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805D5"/>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C805D5"/>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sid w:val="00C805D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805D5"/>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C805D5"/>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sid w:val="00C805D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70778589">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30772051">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694844400">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8287D6B3-3051-484E-A6C0-17C6C0B6437A}"/>
      </w:docPartPr>
      <w:docPartBody>
        <w:p w:rsidR="009159A6" w:rsidRDefault="00B0783C">
          <w:r w:rsidRPr="005C0D3E">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83C"/>
    <w:rsid w:val="009159A6"/>
    <w:rsid w:val="00B078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0783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0783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0ed7289fa2f49648a6bfc65c142d622" PartId="4d4ceec7adba48b2a3fda57b6d35b88f">
    <Part Type="preambule" DocPartId="11757b6543e54aa6a090da5e597cca31" PartId="9237ed6dbf1643209a5cf8e75f2df72b"/>
    <Part Type="punktas" Nr="1" Abbr="1 p." DocPartId="fa6508561c994e3a84ff01049100839d" PartId="957092f9f65a4ba6b3392c098cfe07c0">
      <Part Type="papunktis" Nr="1.1" Abbr="1.1 pp." DocPartId="589ed203f74048c5964840bb1ab2830c" PartId="eb00c5e6541d450e9540e515a823206c">
        <Part Type="citata" DocPartId="eb6cc7a3af444f66acba8dfcd895708a" PartId="05b438e042c640329aad74e43119521e">
          <Part Type="punktas" Nr="10" Abbr="10 p." DocPartId="31bf2f7e4dab459a855adb1bd34a7560" PartId="dca150599fa248dfa8d4cb7cc002a4bd"/>
        </Part>
      </Part>
      <Part Type="papunktis" Nr="1.2" Abbr="1.2 pp." DocPartId="0893a75a81ee44eeba5cd09186cccdb0" PartId="80cc205d21394402aafcf381b915ef64">
        <Part Type="citata" DocPartId="7f7e0e983d0a476e8a49270457658be1" PartId="e12503adc76745a7afe2ad3acbf702b4">
          <Part Type="papunktis" Nr="12.3" Abbr="12.3 pp." DocPartId="3bc915e457334d38b02a2b64d8035cb3" PartId="84f86c6e93064afa9f16652e62fb2802"/>
        </Part>
      </Part>
      <Part Type="papunktis" Nr="1.3" Abbr="1.3 pp." DocPartId="d6b65b0e87914d56bd733779ab815edc" PartId="5f6f938c3ef74aee8ecb5b0ba15af2f7">
        <Part Type="citata" DocPartId="ee179e1108204e81b420b18c168da397" PartId="2f59105ff52c4c9881d7b7ae73965266">
          <Part Type="punktas" Nr="15" Abbr="15 p." DocPartId="fd58c3ad234643eb85c0ddf0f40c66e8" PartId="321ef1e41fc240e7a059f0e445c8ed47"/>
        </Part>
      </Part>
      <Part Type="papunktis" Nr="1.4" Abbr="1.4 pp." DocPartId="19ea0de0c431442e94e0e39560f9d12e" PartId="1649508ecea94f7d945a8a2ad9d0af56">
        <Part Type="citata" DocPartId="b3ab8333b8e74e6e98251ba4a6b1b708" PartId="3ec2ef54d5334380806dd1a8dfbbb310">
          <Part Type="punktas" Nr="20" Abbr="20 p." DocPartId="886746c5b9bd4cc88f7cf07b6964224f" PartId="6a01ddaf535547eab6cbb54f5cf5ed12">
            <Part Type="papunktis" Nr="20.1" Abbr="20.1 pp." DocPartId="6d4f2ad9f0914d97b3f191dc6a1f5efd" PartId="b4f93fbd0c284012b66c38e9c807cb74"/>
            <Part Type="papunktis" Nr="20.2" Abbr="20.2 pp." DocPartId="5b846febc92d41b38a6cb0ce8830c871" PartId="4778935f2c994e1ea2b783a54c070ef5"/>
            <Part Type="papunktis" Nr="20.3" Abbr="20.3 pp." DocPartId="3b4abe05319a44fc8a9d39da515f5612" PartId="54fa67118bd2407abff9009081ef3132">
              <Part Type="papunktis" Nr="20.3.1" Abbr="20.3.1 pp." DocPartId="43ca17b142354c16a48e491c9194bbba" PartId="6a26eb7357294215a2a920e459f8ea03"/>
              <Part Type="papunktis" Nr="20.3.2" Abbr="20.3.2 pp." DocPartId="3aedb9a994d1497395ee09a340a52320" PartId="4d7a016f6a604b37b3099eab5f74b677"/>
              <Part Type="papunktis" Nr="20.3.3" Abbr="20.3.3 pp." DocPartId="110b82cf96e6467ebeef44cf2a479b85" PartId="58c57360a1c642de8ac066d8670ad854"/>
            </Part>
          </Part>
        </Part>
      </Part>
      <Part Type="papunktis" Nr="1.5" Abbr="1.5 pp." DocPartId="c135d15e0c364cba96c174dadb73d886" PartId="665b21e77ab940c8b0d9fba547943783">
        <Part Type="citata" DocPartId="f5037e60cad24b98bf08c4f07bef36f1" PartId="c1889e22dfd3439aae3c121843d4ea0f">
          <Part Type="punktas" Nr="27" Abbr="27 p." DocPartId="bf3dd4594b5b4a4fb6184cce6e3905e4" PartId="ba1bf3d688b946b49772f779b27668b4"/>
        </Part>
      </Part>
      <Part Type="papunktis" Nr="1.6" Abbr="1.6 pp." DocPartId="635b15355c184c4f9718ae1e84493d72" PartId="4b4778349874404a922b97cb8dffb6bd">
        <Part Type="citata" DocPartId="099d57f7ccad4a4592e3d751695e09f0" PartId="203d133a655947e78f0c2e19f82122ac">
          <Part Type="punktas" Nr="40" Abbr="40 p." DocPartId="c004f5be9caf4a7e95e61d0b4d89267f" PartId="67f86b26e7964f3b963801a1a0b2bda1">
            <Part Type="papunktis" Nr="40.1" Abbr="40.1 pp." DocPartId="1cd217e91db645de881f5fc5bf7f6430" PartId="c53b2c304fa04c09bd7847d7ce46e53b"/>
            <Part Type="papunktis" Nr="40.2" Abbr="40.2 pp." DocPartId="4681da324b2d45819b7a4db511d73996" PartId="fe95ca9415b0460daaa61720013bd8e8"/>
            <Part Type="papunktis" Nr="40.3" Abbr="40.3 pp." DocPartId="391f84076387450eb86b7f170af8ab3e" PartId="ca2a838f61b74778a746b122d66603da"/>
          </Part>
        </Part>
      </Part>
      <Part Type="papunktis" Nr="1.7" Abbr="1.7 pp." DocPartId="0d19ed5bf55b4b739be4d0bc730bbd1f" PartId="c36a69c2f69641c381f930dc5336605c">
        <Part Type="citata" DocPartId="2891a95c9d3e444aa3708e00b6bf0c9c" PartId="2837fcc555294dab990cae375485a7c7">
          <Part Type="punktas" Nr="41" Abbr="41 p." DocPartId="636becbfe3d84f9dafb71cec03a6983f" PartId="9f3619ee90b6427e89f1a4324d6da942">
            <Part Type="papunktis" Nr="41.1" Abbr="41.1 pp." DocPartId="afceae5cb63848539c3e80e6d6763ca0" PartId="916c0aae93cd43988a02dd53196468d1"/>
            <Part Type="papunktis" Nr="41.2" Abbr="41.2 pp." DocPartId="1e1b6050d8d9469bace16373c86b2cea" PartId="f9f0a855807346b899d0f1391c085603"/>
          </Part>
        </Part>
      </Part>
      <Part Type="papunktis" Nr="1.8" Abbr="1.8 pp." DocPartId="72d37e07c7c9413788c1f6eeb7417566" PartId="c39bf907705e47d49d877d5cafea5497">
        <Part Type="citata" DocPartId="863a254e7ca748418afbbdd78d98efcc" PartId="7e51d7c455da4fcba458f6644caf929c">
          <Part Type="papunktis" Nr="42.6" Abbr="42.6 pp." DocPartId="24201dcb1fb64b4896c83e89a0364de4" PartId="e4f9e9713fb644beb2072be37119c1af"/>
        </Part>
      </Part>
      <Part Type="papunktis" Nr="1.9" Abbr="1.9 pp." DocPartId="af386deb0c424744b07b8620ad7f938d" PartId="bda2cd0f54364e088b34511a2b2364e5">
        <Part Type="citata" DocPartId="f25d4282134c4c67ab34c04dce80a5c0" PartId="50fb45868a934411bafbe0dc754c8d58">
          <Part Type="papunktis" Nr="42.7" Abbr="42.7 pp." DocPartId="c6b1b305601a4b87bc3e017498d2ff12" PartId="6385e92f5bdd4124be15f8488f65a64d"/>
        </Part>
      </Part>
      <Part Type="papunktis" Nr="1.10" Abbr="1.10 pp." DocPartId="3229a553769c4b54b5012db28e42f5f5" PartId="10e67a0e1f0443d38940e440b58196ae">
        <Part Type="citata" DocPartId="783cea80b9574d93bee17512afe7211d" PartId="46858e9dca404510990ef1fbf4fdcb13">
          <Part Type="punktas" Nr="47" Abbr="47 p." DocPartId="1d334d8e70294e9b887e26a5c3da381a" PartId="8e5d104bddc74f4396fa96187d47661e"/>
        </Part>
      </Part>
      <Part Type="papunktis" Nr="1.11" Abbr="1.11 pp." DocPartId="37e58f86066a4048aa6eb3f02f928821" PartId="4fdeb7315695420c82d1a4410b480f21">
        <Part Type="citata" DocPartId="44285dba88ef45f28a4afe66f13e23eb" PartId="a190d579bda74f66b838aabb61a0b48a">
          <Part Type="punktas" Nr="52" Abbr="52 p." DocPartId="5bb32d0a6233469a97883018f0a17993" PartId="ae23692905324115b5e6541f0913d566">
            <Part Type="papunktis" Nr="52.1" Abbr="52.1 pp." DocPartId="caff53ac3bd7498788db7bb8565ca033" PartId="392889cf01b24157a852148a121ff3cf"/>
            <Part Type="papunktis" Nr="52.2" Abbr="52.2 pp." DocPartId="5dfe3b82502c445389d39b5160df9ce9" PartId="f4bac1549e4e43c396d4d0de596b9707"/>
            <Part Type="papunktis" Nr="52.3" Abbr="52.3 pp." DocPartId="f2167c7028fc456a90ed28ad15840023" PartId="76e59c6e4cb84ff4a2a973d460a3283c">
              <Part Type="papunktis" Nr="52.3.1" Abbr="52.3.1 pp." DocPartId="5d8a715775594dedab405870a1d30b44" PartId="3786f34271334745bd273f1f670433b4"/>
              <Part Type="papunktis" Nr="52.3.2" Abbr="52.3.2 pp." DocPartId="5ef7f2e666a24d0db39bd7c6fb0adc9d" PartId="5cebd2d4fefa46bdb10b169bbd010d16"/>
              <Part Type="papunktis" Nr="52.3.3" Abbr="52.3.3 pp." DocPartId="9963e7f8d75a43e29b778e5d3b8b88ac" PartId="f4ef8f401fd34e2fbf35590f6b0662a2"/>
              <Part Type="papunktis" Nr="52.3.4" Abbr="52.3.4 pp." DocPartId="6109dcff282b4633bd4a8444d57ce2c5" PartId="2640db09563646de8633f79727135b77"/>
              <Part Type="papunktis" Nr="52.3.5" Abbr="52.3.5 pp." DocPartId="68a1de92f1c74e7d9edfb4040e20f183" PartId="d49838bbb5bf4191870d3cd6acdc8b5c"/>
            </Part>
          </Part>
        </Part>
      </Part>
      <Part Type="papunktis" Nr="1.12" Abbr="1.12 pp." DocPartId="5f6d42abed1d4a3c833f1265aa1cecfb" PartId="d2d986947e13423d9ef39ba027ea9df7">
        <Part Type="citata" DocPartId="79cad0541af44d48a14e77a1dfde0258" PartId="0fc7f7c9dd9941ad9c245a854cdc0ea3">
          <Part Type="punktas" Nr="53" Abbr="53 p." DocPartId="ccb56daa2947490689c0228ec55ee6d1" PartId="fbd30d918b81440ab1ab9acb3df8297c"/>
        </Part>
      </Part>
    </Part>
    <Part Type="punktas" Nr="2" Abbr="2 p." DocPartId="ccd9b545bff245d99e7de4d62b92a9ea" PartId="0cf894cbeebd452891b591829fc783af"/>
    <Part Type="signatura" DocPartId="5555b1fbba8c42dba1fec65a16ca1340" PartId="3af8a2513fc1477daa073879bd6121fa"/>
  </Part>
  <Part Type="priedas" Abbr="pr." Title="ASMENS MOTYVACIJOS, REKOMENDACIJOS, GYVENIMO APRAŠYMO VERTINIMO KRITERIJAI" DocPartId="86c8914af7304a43a5d7a652c7a7d606" PartId="fc30f248d1004066b77b725e5764e89f">
    <Part Type="pabaiga" DocPartId="e98bf0a3918549049c9b4f48112047c6" PartId="16998e2865344fdb9b36500f245a30e2"/>
  </Part>
</Parts>
</file>

<file path=customXml/itemProps1.xml><?xml version="1.0" encoding="utf-8"?>
<ds:datastoreItem xmlns:ds="http://schemas.openxmlformats.org/officeDocument/2006/customXml" ds:itemID="{66192404-919E-4327-97D7-9A4300EE8C4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6</Pages>
  <Words>2032</Words>
  <Characters>13956</Characters>
  <Application>Microsoft Office Word</Application>
  <DocSecurity>0</DocSecurity>
  <Lines>116</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15957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JŪRĖNIENĖ Jolanta</cp:lastModifiedBy>
  <cp:revision>4</cp:revision>
  <cp:lastPrinted>2017-07-10T05:31:00Z</cp:lastPrinted>
  <dcterms:created xsi:type="dcterms:W3CDTF">2021-05-14T11:35:00Z</dcterms:created>
  <dcterms:modified xsi:type="dcterms:W3CDTF">2021-05-14T11:50:00Z</dcterms:modified>
</cp:coreProperties>
</file>